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E3DDA" w:rsidRPr="00AE3DDA" w:rsidRDefault="00AE3DDA" w:rsidP="00AE3DDA">
      <w:pPr>
        <w:rPr>
          <w:rFonts w:ascii="Georgia" w:eastAsia="Georgia" w:hAnsi="Georgia" w:cs="Georgia"/>
          <w:sz w:val="20"/>
          <w:szCs w:val="20"/>
          <w:lang w:eastAsia="ja-JP"/>
        </w:rPr>
      </w:pPr>
    </w:p>
    <w:tbl>
      <w:tblPr>
        <w:tblpPr w:leftFromText="187" w:rightFromText="187" w:tblpYSpec="bottom"/>
        <w:tblOverlap w:val="never"/>
        <w:tblW w:w="0" w:type="auto"/>
        <w:tblCellMar>
          <w:top w:w="115" w:type="dxa"/>
          <w:left w:w="115" w:type="dxa"/>
          <w:bottom w:w="72" w:type="dxa"/>
          <w:right w:w="115" w:type="dxa"/>
        </w:tblCellMar>
        <w:tblLook w:val="00A0" w:firstRow="1" w:lastRow="0" w:firstColumn="1" w:lastColumn="0" w:noHBand="0" w:noVBand="0"/>
      </w:tblPr>
      <w:tblGrid>
        <w:gridCol w:w="1060"/>
        <w:gridCol w:w="2964"/>
        <w:gridCol w:w="1221"/>
        <w:gridCol w:w="4011"/>
      </w:tblGrid>
      <w:tr w:rsidR="00AE3DDA" w:rsidRPr="00AE3DDA" w:rsidTr="00A24317">
        <w:tc>
          <w:tcPr>
            <w:tcW w:w="1086" w:type="dxa"/>
            <w:vAlign w:val="center"/>
          </w:tcPr>
          <w:p w:rsidR="00AE3DDA" w:rsidRPr="00AE3DDA" w:rsidRDefault="00AE3DDA" w:rsidP="00AE3DDA">
            <w:pPr>
              <w:spacing w:after="0" w:line="240" w:lineRule="auto"/>
              <w:rPr>
                <w:rFonts w:ascii="Georgia" w:eastAsia="Georgia" w:hAnsi="Georgia" w:cs="Georgia"/>
                <w:sz w:val="20"/>
                <w:szCs w:val="20"/>
                <w:lang w:eastAsia="ja-JP"/>
              </w:rPr>
            </w:pPr>
          </w:p>
        </w:tc>
        <w:tc>
          <w:tcPr>
            <w:tcW w:w="2842" w:type="dxa"/>
            <w:vAlign w:val="center"/>
          </w:tcPr>
          <w:p w:rsidR="00AE3DDA" w:rsidRPr="00AE3DDA" w:rsidRDefault="00AE3DDA" w:rsidP="00AE3DDA">
            <w:pPr>
              <w:spacing w:after="0" w:line="240" w:lineRule="auto"/>
              <w:rPr>
                <w:rFonts w:ascii="Georgia" w:eastAsia="Georgia" w:hAnsi="Georgia" w:cs="Georgia"/>
                <w:sz w:val="20"/>
                <w:szCs w:val="20"/>
                <w:lang w:eastAsia="ja-JP"/>
              </w:rPr>
            </w:pPr>
            <w:r w:rsidRPr="00AE3DDA">
              <w:rPr>
                <w:rFonts w:ascii="Georgia" w:eastAsia="Georgia" w:hAnsi="Georgia" w:cs="Georgia"/>
                <w:color w:val="424456"/>
                <w:sz w:val="20"/>
                <w:szCs w:val="20"/>
                <w:lang w:eastAsia="ja-JP"/>
              </w:rPr>
              <w:t>December 2012</w:t>
            </w:r>
          </w:p>
        </w:tc>
        <w:tc>
          <w:tcPr>
            <w:tcW w:w="5648" w:type="dxa"/>
            <w:gridSpan w:val="2"/>
            <w:vAlign w:val="center"/>
          </w:tcPr>
          <w:p w:rsidR="00AE3DDA" w:rsidRPr="00AE3DDA" w:rsidRDefault="00AE3DDA" w:rsidP="00AE3DDA">
            <w:pPr>
              <w:spacing w:after="0" w:line="240" w:lineRule="auto"/>
              <w:rPr>
                <w:rFonts w:ascii="Georgia" w:eastAsia="Georgia" w:hAnsi="Georgia" w:cs="Georgia"/>
                <w:sz w:val="20"/>
                <w:szCs w:val="20"/>
                <w:lang w:eastAsia="ja-JP"/>
              </w:rPr>
            </w:pPr>
          </w:p>
        </w:tc>
      </w:tr>
      <w:tr w:rsidR="00AE3DDA" w:rsidRPr="00AE3DDA" w:rsidTr="00A24317">
        <w:tc>
          <w:tcPr>
            <w:tcW w:w="3928" w:type="dxa"/>
            <w:gridSpan w:val="2"/>
            <w:vAlign w:val="center"/>
          </w:tcPr>
          <w:p w:rsidR="00AE3DDA" w:rsidRPr="00AE3DDA" w:rsidRDefault="00AE3DDA" w:rsidP="00AE3DDA">
            <w:pPr>
              <w:spacing w:after="0" w:line="240" w:lineRule="auto"/>
              <w:rPr>
                <w:rFonts w:ascii="Georgia" w:eastAsia="Georgia" w:hAnsi="Georgia" w:cs="Georgia"/>
                <w:sz w:val="20"/>
                <w:szCs w:val="20"/>
                <w:lang w:eastAsia="ja-JP"/>
              </w:rPr>
            </w:pPr>
            <w:r>
              <w:rPr>
                <w:rFonts w:ascii="Georgia" w:eastAsia="Georgia" w:hAnsi="Georgia" w:cs="Georgia"/>
                <w:noProof/>
                <w:sz w:val="20"/>
                <w:szCs w:val="20"/>
                <w:lang w:eastAsia="en-GB"/>
              </w:rPr>
              <mc:AlternateContent>
                <mc:Choice Requires="wpg">
                  <w:drawing>
                    <wp:inline distT="0" distB="0" distL="0" distR="0">
                      <wp:extent cx="2332355" cy="234950"/>
                      <wp:effectExtent l="9525" t="10795" r="20320" b="11430"/>
                      <wp:docPr id="124" name="Group 1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32355" cy="234950"/>
                                <a:chOff x="671" y="11589"/>
                                <a:chExt cx="3673" cy="370"/>
                              </a:xfrm>
                            </wpg:grpSpPr>
                            <wps:wsp>
                              <wps:cNvPr id="125" name="AutoShape 116"/>
                              <wps:cNvCnPr>
                                <a:cxnSpLocks noChangeShapeType="1"/>
                              </wps:cNvCnPr>
                              <wps:spPr bwMode="auto">
                                <a:xfrm rot="10800000">
                                  <a:off x="1619" y="11959"/>
                                  <a:ext cx="2723" cy="0"/>
                                </a:xfrm>
                                <a:prstGeom prst="straightConnector1">
                                  <a:avLst/>
                                </a:prstGeom>
                                <a:noFill/>
                                <a:ln w="19050">
                                  <a:solidFill>
                                    <a:srgbClr val="438086"/>
                                  </a:solidFill>
                                  <a:round/>
                                  <a:headEnd/>
                                  <a:tailEnd/>
                                </a:ln>
                                <a:extLst>
                                  <a:ext uri="{909E8E84-426E-40DD-AFC4-6F175D3DCCD1}">
                                    <a14:hiddenFill xmlns:a14="http://schemas.microsoft.com/office/drawing/2010/main">
                                      <a:noFill/>
                                    </a14:hiddenFill>
                                  </a:ext>
                                </a:extLst>
                              </wps:spPr>
                              <wps:bodyPr/>
                            </wps:wsp>
                            <wps:wsp>
                              <wps:cNvPr id="126" name="AutoShape 117"/>
                              <wps:cNvCnPr>
                                <a:cxnSpLocks noChangeShapeType="1"/>
                              </wps:cNvCnPr>
                              <wps:spPr bwMode="auto">
                                <a:xfrm rot="10800000">
                                  <a:off x="1621" y="11697"/>
                                  <a:ext cx="2723" cy="0"/>
                                </a:xfrm>
                                <a:prstGeom prst="straightConnector1">
                                  <a:avLst/>
                                </a:prstGeom>
                                <a:noFill/>
                                <a:ln w="38100">
                                  <a:solidFill>
                                    <a:srgbClr val="438086"/>
                                  </a:solidFill>
                                  <a:round/>
                                  <a:headEnd/>
                                  <a:tailEnd/>
                                </a:ln>
                                <a:extLst>
                                  <a:ext uri="{909E8E84-426E-40DD-AFC4-6F175D3DCCD1}">
                                    <a14:hiddenFill xmlns:a14="http://schemas.microsoft.com/office/drawing/2010/main">
                                      <a:noFill/>
                                    </a14:hiddenFill>
                                  </a:ext>
                                </a:extLst>
                              </wps:spPr>
                              <wps:bodyPr/>
                            </wps:wsp>
                            <wps:wsp>
                              <wps:cNvPr id="127" name="AutoShape 118"/>
                              <wps:cNvCnPr>
                                <a:cxnSpLocks noChangeShapeType="1"/>
                              </wps:cNvCnPr>
                              <wps:spPr bwMode="auto">
                                <a:xfrm rot="10800000">
                                  <a:off x="1619" y="11589"/>
                                  <a:ext cx="2723" cy="0"/>
                                </a:xfrm>
                                <a:prstGeom prst="straightConnector1">
                                  <a:avLst/>
                                </a:prstGeom>
                                <a:noFill/>
                                <a:ln w="6350">
                                  <a:solidFill>
                                    <a:srgbClr val="438086"/>
                                  </a:solidFill>
                                  <a:round/>
                                  <a:headEnd/>
                                  <a:tailEnd/>
                                </a:ln>
                                <a:extLst>
                                  <a:ext uri="{909E8E84-426E-40DD-AFC4-6F175D3DCCD1}">
                                    <a14:hiddenFill xmlns:a14="http://schemas.microsoft.com/office/drawing/2010/main">
                                      <a:noFill/>
                                    </a14:hiddenFill>
                                  </a:ext>
                                </a:extLst>
                              </wps:spPr>
                              <wps:bodyPr/>
                            </wps:wsp>
                            <wps:wsp>
                              <wps:cNvPr id="128" name="AutoShape 119"/>
                              <wps:cNvCnPr>
                                <a:cxnSpLocks noChangeShapeType="1"/>
                              </wps:cNvCnPr>
                              <wps:spPr bwMode="auto">
                                <a:xfrm rot="10800000">
                                  <a:off x="671" y="11897"/>
                                  <a:ext cx="3666" cy="0"/>
                                </a:xfrm>
                                <a:prstGeom prst="straightConnector1">
                                  <a:avLst/>
                                </a:prstGeom>
                                <a:noFill/>
                                <a:ln w="9525">
                                  <a:solidFill>
                                    <a:srgbClr val="438086"/>
                                  </a:solidFill>
                                  <a:round/>
                                  <a:headEnd/>
                                  <a:tailEnd/>
                                </a:ln>
                                <a:extLst>
                                  <a:ext uri="{909E8E84-426E-40DD-AFC4-6F175D3DCCD1}">
                                    <a14:hiddenFill xmlns:a14="http://schemas.microsoft.com/office/drawing/2010/main">
                                      <a:noFill/>
                                    </a14:hiddenFill>
                                  </a:ext>
                                </a:extLst>
                              </wps:spPr>
                              <wps:bodyPr/>
                            </wps:wsp>
                            <wps:wsp>
                              <wps:cNvPr id="129" name="AutoShape 120"/>
                              <wps:cNvCnPr>
                                <a:cxnSpLocks noChangeShapeType="1"/>
                              </wps:cNvCnPr>
                              <wps:spPr bwMode="auto">
                                <a:xfrm rot="10800000">
                                  <a:off x="677" y="11764"/>
                                  <a:ext cx="3666" cy="0"/>
                                </a:xfrm>
                                <a:prstGeom prst="straightConnector1">
                                  <a:avLst/>
                                </a:prstGeom>
                                <a:noFill/>
                                <a:ln w="3175">
                                  <a:solidFill>
                                    <a:srgbClr val="438086"/>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124" o:spid="_x0000_s1026" style="width:183.65pt;height:18.5pt;mso-position-horizontal-relative:char;mso-position-vertical-relative:line" coordorigin="671,11589" coordsize="3673,3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TtTqSAMAALkQAAAOAAAAZHJzL2Uyb0RvYy54bWzsWMlu2zAQvRfoPxC6OxK1WRJiB4GXXNI2&#10;QNIPoCVqQSVSIBXLQdF/75BaHDs5FAnq5GAfKK7DmTePw6Evr3ZVibZUyIKzmYEvLANRFvOkYNnM&#10;+PmwngQGkg1hCSk5ozPjiUrjav71y2VbR9TmOS8TKhAIYTJq65mRN00dmaaMc1oRecFrymAw5aIi&#10;DTRFZiaCtCC9Kk3bsnyz5SKpBY+plNC77AaNuZafpjRufqSppA0qZwbo1uhS6HKjSnN+SaJMkDov&#10;4l4N8gYtKlIw2HQUtSQNQY+ieCGqKmLBJU+bi5hXJk/TIqbaBrAGW0fW3Aj+WGtbsqjN6hEmgPYI&#10;pzeLjb9v7wQqEvCd7RqIkQqcpPdFqgPgaessglk3or6v70RnI1RvefxLwrB5PK7aWTcZbdpvPAGB&#10;5LHhGp5dKiolAgxHO+2Fp9ELdNegGDptx7EdzzNQDGO244Ze76Y4B1+qZf4UGwgGMfaCsHNhnK/6&#10;5Y4/dbq1zlQvNEnUbatV7VVTdgHj5B5U+T5Q73NSU+0rqeAaQQU7OlCvAQM9CWHsd8DqmQvWoRrv&#10;WI8qYnyRE5ZRPf3hqQYEsVoBBjxbohoSXPI6ykhwIDu2Akv9NPg96NjHYQ9f6PXwjdhP7R68Q+hI&#10;VAvZ3FBeIVWZGbIRpMjyZsEZg0PGBdZbkO2tbJSm+wXK3Yyvi7KEfhKVDLWgV2iBV1Vb8rJI1Khu&#10;iGyzKAXaEjiurhNYgUYKpB1Mg2PBEi0tpyRZ9fWGFGVXh/klU/LALNCnr3Xn8XdohatgFbgT1/ZX&#10;E9daLifX64U78dd46i2d5WKxxH+UatiN8iJJKFPaDbEBu/9Gkz5Kdad6jA4jDuahdA0YKDt8tdLa&#10;28rBHVc3PHm6EwMLgLkno7D/GoWnH0the4gAfqg10b7uwseJKOwEuD9XB9yUZwrvz92nofD0NQoH&#10;H0vhMQqPl9ipo7DvnIPwPsQPwXf4fq4gDHn0yzxC394HSQGJTpZH7LOw4DgGO74Pl4bK3/5vGhF6&#10;tnfOIoYcZSDu8P1cBIac8wWBbU2PjyMwXAv6GTH19VNnn0ScisAO5JxnAr+TwPpdB+9jzfv+La8e&#10;4M/bUH/+j8P8LwAAAP//AwBQSwMEFAAGAAgAAAAhAJ7IOL7bAAAABAEAAA8AAABkcnMvZG93bnJl&#10;di54bWxMj0FLw0AQhe+C/2EZwZvdxGBbYjalFPVUBFtBepsm0yQ0Oxuy2yT9945e9DK84Q3vfZOt&#10;JtuqgXrfODYQzyJQxIUrG64MfO5fH5agfEAusXVMBq7kYZXf3mSYlm7kDxp2oVISwj5FA3UIXaq1&#10;L2qy6GeuIxbv5HqLQda+0mWPo4TbVj9G0VxbbFgaauxoU1Nx3l2sgbcRx3USvwzb82lzPeyf3r+2&#10;MRlzfzetn0EFmsLfMfzgCzrkwnR0Fy69ag3II+F3ipfMFwmoo4hFBDrP9H/4/BsAAP//AwBQSwEC&#10;LQAUAAYACAAAACEAtoM4kv4AAADhAQAAEwAAAAAAAAAAAAAAAAAAAAAAW0NvbnRlbnRfVHlwZXNd&#10;LnhtbFBLAQItABQABgAIAAAAIQA4/SH/1gAAAJQBAAALAAAAAAAAAAAAAAAAAC8BAABfcmVscy8u&#10;cmVsc1BLAQItABQABgAIAAAAIQB4TtTqSAMAALkQAAAOAAAAAAAAAAAAAAAAAC4CAABkcnMvZTJv&#10;RG9jLnhtbFBLAQItABQABgAIAAAAIQCeyDi+2wAAAAQBAAAPAAAAAAAAAAAAAAAAAKIFAABkcnMv&#10;ZG93bnJldi54bWxQSwUGAAAAAAQABADzAAAAqgYAAAAA&#10;">
                      <v:shapetype id="_x0000_t32" coordsize="21600,21600" o:spt="32" o:oned="t" path="m,l21600,21600e" filled="f">
                        <v:path arrowok="t" fillok="f" o:connecttype="none"/>
                        <o:lock v:ext="edit" shapetype="t"/>
                      </v:shapetype>
                      <v:shape id="AutoShape 116" o:spid="_x0000_s1027" type="#_x0000_t32" style="position:absolute;left:1619;top:11959;width:2723;height:0;rotation:18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2CsmcQAAADcAAAADwAAAGRycy9kb3ducmV2LnhtbERPTWvCQBC9F/wPywi9NRsDFUldRQTB&#10;gy00iuhtmp1mU7OzIbvVxF/fLRR6m8f7nPmyt424UudrxwomSQqCuHS65krBYb95moHwAVlj45gU&#10;DORhuRg9zDHX7sbvdC1CJWII+xwVmBDaXEpfGrLoE9cSR+7TdRZDhF0ldYe3GG4bmaXpVFqsOTYY&#10;bGltqLwU31bBMXudnMzHlxz82313LqqzHHSr1OO4X72ACNSHf/Gfe6vj/OwZfp+JF8jF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fYKyZxAAAANwAAAAPAAAAAAAAAAAA&#10;AAAAAKECAABkcnMvZG93bnJldi54bWxQSwUGAAAAAAQABAD5AAAAkgMAAAAA&#10;" strokecolor="#438086" strokeweight="1.5pt"/>
                      <v:shape id="AutoShape 117" o:spid="_x0000_s1028" type="#_x0000_t32" style="position:absolute;left:1621;top:11697;width:2723;height:0;rotation:18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CGq98MAAADcAAAADwAAAGRycy9kb3ducmV2LnhtbESPQWvDMAyF74P9B6NBb6vTEMKW1Qml&#10;UOihl2Zju4pYjUNjOcRumvz7ejDYTeI9ve9pW822FxONvnOsYLNOQBA3TnfcKvj6PLy+gfABWWPv&#10;mBQs5KEqn5+2WGh35zNNdWhFDGFfoAITwlBI6RtDFv3aDcRRu7jRYojr2Eo94j2G216mSZJLix1H&#10;gsGB9oaaa32zEbKRyyQ5pOn7cKLu5zszlyZTavUy7z5ABJrDv/nv+qhj/TSH32fiBLJ8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QhqvfDAAAA3AAAAA8AAAAAAAAAAAAA&#10;AAAAoQIAAGRycy9kb3ducmV2LnhtbFBLBQYAAAAABAAEAPkAAACRAwAAAAA=&#10;" strokecolor="#438086" strokeweight="3pt"/>
                      <v:shape id="AutoShape 118" o:spid="_x0000_s1029" type="#_x0000_t32" style="position:absolute;left:1619;top:11589;width:2723;height:0;rotation:18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hFxS8IAAADcAAAADwAAAGRycy9kb3ducmV2LnhtbERPTU8CMRC9k/AfmiHxBl04KFkpRBAj&#10;3mAlcp1sh+3Kdlq3FdZ/T0lIvM3L+5zZorONOFMbascKxqMMBHHpdM2Vgv3n23AKIkRkjY1jUvBH&#10;ARbzfm+GuXYX3tG5iJVIIRxyVGBi9LmUoTRkMYycJ07c0bUWY4JtJXWLlxRuGznJskdpsebUYNDT&#10;ylB5Kn6tgu/18uPrdUPT/dJvvT7V7+ZnfVDqYdC9PIOI1MV/8d290Wn+5Aluz6QL5PwK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DhFxS8IAAADcAAAADwAAAAAAAAAAAAAA&#10;AAChAgAAZHJzL2Rvd25yZXYueG1sUEsFBgAAAAAEAAQA+QAAAJADAAAAAA==&#10;" strokecolor="#438086" strokeweight=".5pt"/>
                      <v:shape id="AutoShape 119" o:spid="_x0000_s1030" type="#_x0000_t32" style="position:absolute;left:671;top:11897;width:3666;height:0;rotation:18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Pv2D8MAAADcAAAADwAAAGRycy9kb3ducmV2LnhtbESPQW/CMAyF70j7D5GRdoOUHgbqCAgx&#10;beIIhctuVmPaisapkoyWfz8fkLjZes/vfV5vR9epO4XYejawmGegiCtvW64NXM7fsxWomJAtdp7J&#10;wIMibDdvkzUW1g98onuZaiUhHAs00KTUF1rHqiGHce57YtGuPjhMsoZa24CDhLtO51n2oR22LA0N&#10;9rRvqLqVf87AYBfnwy3/+r3ul/bnGOgRV8fSmPfpuPsElWhML/Pz+mAFPxdaeUYm0Jt/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T79g/DAAAA3AAAAA8AAAAAAAAAAAAA&#10;AAAAoQIAAGRycy9kb3ducmV2LnhtbFBLBQYAAAAABAAEAPkAAACRAwAAAAA=&#10;" strokecolor="#438086"/>
                      <v:shape id="AutoShape 120" o:spid="_x0000_s1031" type="#_x0000_t32" style="position:absolute;left:677;top:11764;width:3666;height:0;rotation:18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m2AksIAAADcAAAADwAAAGRycy9kb3ducmV2LnhtbERPTWvCQBC9C/6HZYTedFPFkqauIoKY&#10;U0EtQm/T7DQJzc6G7Khpf70rFLzN433OYtW7Rl2oC7VnA8+TBBRx4W3NpYGP43acggqCbLHxTAZ+&#10;KcBqORwsMLP+ynu6HKRUMYRDhgYqkTbTOhQVOQwT3xJH7tt3DiXCrtS2w2sMd42eJsmLdlhzbKiw&#10;pU1Fxc/h7Ax8uvQ0P/JJdruv2ftfKnm/LnJjnkb9+g2UUC8P8b87t3H+9BXuz8QL9PIG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m2AksIAAADcAAAADwAAAAAAAAAAAAAA&#10;AAChAgAAZHJzL2Rvd25yZXYueG1sUEsFBgAAAAAEAAQA+QAAAJADAAAAAA==&#10;" strokecolor="#438086" strokeweight=".25pt"/>
                      <w10:anchorlock/>
                    </v:group>
                  </w:pict>
                </mc:Fallback>
              </mc:AlternateContent>
            </w:r>
          </w:p>
        </w:tc>
        <w:tc>
          <w:tcPr>
            <w:tcW w:w="5648" w:type="dxa"/>
            <w:gridSpan w:val="2"/>
            <w:vAlign w:val="center"/>
          </w:tcPr>
          <w:p w:rsidR="00AE3DDA" w:rsidRPr="00AE3DDA" w:rsidRDefault="00AE3DDA" w:rsidP="00AE3DDA">
            <w:pPr>
              <w:spacing w:after="0" w:line="240" w:lineRule="auto"/>
              <w:rPr>
                <w:rFonts w:ascii="Georgia" w:eastAsia="Georgia" w:hAnsi="Georgia" w:cs="Georgia"/>
                <w:sz w:val="20"/>
                <w:szCs w:val="20"/>
                <w:lang w:eastAsia="ja-JP"/>
              </w:rPr>
            </w:pPr>
          </w:p>
        </w:tc>
      </w:tr>
      <w:tr w:rsidR="00AE3DDA" w:rsidRPr="00AE3DDA" w:rsidTr="00A24317">
        <w:trPr>
          <w:trHeight w:val="1800"/>
        </w:trPr>
        <w:tc>
          <w:tcPr>
            <w:tcW w:w="9576" w:type="dxa"/>
            <w:gridSpan w:val="4"/>
            <w:tcMar>
              <w:top w:w="115" w:type="dxa"/>
              <w:left w:w="115" w:type="dxa"/>
              <w:bottom w:w="72" w:type="dxa"/>
              <w:right w:w="115" w:type="dxa"/>
            </w:tcMar>
            <w:vAlign w:val="center"/>
          </w:tcPr>
          <w:p w:rsidR="00AE3DDA" w:rsidRPr="00AE3DDA" w:rsidRDefault="008E427D" w:rsidP="00AE3DDA">
            <w:pPr>
              <w:spacing w:after="0" w:line="240" w:lineRule="auto"/>
              <w:rPr>
                <w:rFonts w:ascii="Trebuchet MS" w:eastAsia="Georgia" w:hAnsi="Trebuchet MS" w:cs="Trebuchet MS"/>
                <w:color w:val="3E3E67"/>
                <w:sz w:val="72"/>
                <w:szCs w:val="72"/>
                <w:lang w:eastAsia="ja-JP"/>
              </w:rPr>
            </w:pPr>
            <w:r>
              <w:rPr>
                <w:rFonts w:ascii="Trebuchet MS" w:eastAsia="Georgia" w:hAnsi="Trebuchet MS" w:cs="Trebuchet MS"/>
                <w:color w:val="3E3E67"/>
                <w:sz w:val="72"/>
                <w:szCs w:val="72"/>
                <w:lang w:eastAsia="ja-JP"/>
              </w:rPr>
              <w:t>Peer to Peer</w:t>
            </w:r>
            <w:r w:rsidR="00AE3DDA" w:rsidRPr="00AE3DDA">
              <w:rPr>
                <w:rFonts w:ascii="Trebuchet MS" w:eastAsia="Georgia" w:hAnsi="Trebuchet MS" w:cs="Trebuchet MS"/>
                <w:color w:val="3E3E67"/>
                <w:sz w:val="72"/>
                <w:szCs w:val="72"/>
                <w:lang w:eastAsia="ja-JP"/>
              </w:rPr>
              <w:t xml:space="preserve"> I</w:t>
            </w:r>
          </w:p>
          <w:p w:rsidR="00AE3DDA" w:rsidRPr="00AE3DDA" w:rsidRDefault="00AE3DDA" w:rsidP="00AE3DDA">
            <w:pPr>
              <w:spacing w:after="0" w:line="240" w:lineRule="auto"/>
              <w:rPr>
                <w:rFonts w:ascii="Georgia" w:eastAsia="Georgia" w:hAnsi="Georgia" w:cs="Georgia"/>
                <w:sz w:val="20"/>
                <w:szCs w:val="20"/>
                <w:lang w:eastAsia="ja-JP"/>
              </w:rPr>
            </w:pPr>
            <w:r w:rsidRPr="00AE3DDA">
              <w:rPr>
                <w:rFonts w:ascii="Georgia" w:eastAsia="Georgia" w:hAnsi="Georgia" w:cs="Georgia"/>
                <w:i/>
                <w:iCs/>
                <w:color w:val="424456"/>
                <w:sz w:val="28"/>
                <w:szCs w:val="28"/>
                <w:lang w:eastAsia="ja-JP"/>
              </w:rPr>
              <w:t xml:space="preserve">Distributed </w:t>
            </w:r>
            <w:smartTag w:uri="urn:schemas-microsoft-com:office:smarttags" w:element="City">
              <w:smartTag w:uri="urn:schemas-microsoft-com:office:smarttags" w:element="place">
                <w:r w:rsidRPr="00AE3DDA">
                  <w:rPr>
                    <w:rFonts w:ascii="Georgia" w:eastAsia="Georgia" w:hAnsi="Georgia" w:cs="Georgia"/>
                    <w:i/>
                    <w:iCs/>
                    <w:color w:val="424456"/>
                    <w:sz w:val="28"/>
                    <w:szCs w:val="28"/>
                    <w:lang w:eastAsia="ja-JP"/>
                  </w:rPr>
                  <w:t>Enterprise</w:t>
                </w:r>
              </w:smartTag>
            </w:smartTag>
            <w:r w:rsidRPr="00AE3DDA">
              <w:rPr>
                <w:rFonts w:ascii="Georgia" w:eastAsia="Georgia" w:hAnsi="Georgia" w:cs="Georgia"/>
                <w:i/>
                <w:iCs/>
                <w:color w:val="424456"/>
                <w:sz w:val="28"/>
                <w:szCs w:val="28"/>
                <w:lang w:eastAsia="ja-JP"/>
              </w:rPr>
              <w:t xml:space="preserve"> Applications</w:t>
            </w:r>
          </w:p>
        </w:tc>
      </w:tr>
      <w:tr w:rsidR="00AE3DDA" w:rsidRPr="00AE3DDA" w:rsidTr="00A24317">
        <w:tc>
          <w:tcPr>
            <w:tcW w:w="1086" w:type="dxa"/>
            <w:vAlign w:val="center"/>
          </w:tcPr>
          <w:p w:rsidR="00AE3DDA" w:rsidRPr="00AE3DDA" w:rsidRDefault="00AE3DDA" w:rsidP="00AE3DDA">
            <w:pPr>
              <w:spacing w:after="0" w:line="240" w:lineRule="auto"/>
              <w:rPr>
                <w:rFonts w:ascii="Georgia" w:eastAsia="Georgia" w:hAnsi="Georgia" w:cs="Georgia"/>
                <w:sz w:val="20"/>
                <w:szCs w:val="20"/>
                <w:lang w:eastAsia="ja-JP"/>
              </w:rPr>
            </w:pPr>
          </w:p>
        </w:tc>
        <w:tc>
          <w:tcPr>
            <w:tcW w:w="4474" w:type="dxa"/>
            <w:gridSpan w:val="2"/>
            <w:vAlign w:val="center"/>
          </w:tcPr>
          <w:p w:rsidR="00AE3DDA" w:rsidRPr="00AE3DDA" w:rsidRDefault="00AE3DDA" w:rsidP="00AE3DDA">
            <w:pPr>
              <w:spacing w:after="0" w:line="240" w:lineRule="auto"/>
              <w:rPr>
                <w:rFonts w:ascii="Georgia" w:eastAsia="Georgia" w:hAnsi="Georgia" w:cs="Georgia"/>
                <w:sz w:val="20"/>
                <w:szCs w:val="20"/>
                <w:lang w:eastAsia="ja-JP"/>
              </w:rPr>
            </w:pPr>
          </w:p>
        </w:tc>
        <w:tc>
          <w:tcPr>
            <w:tcW w:w="4016" w:type="dxa"/>
            <w:vAlign w:val="center"/>
          </w:tcPr>
          <w:p w:rsidR="00AE3DDA" w:rsidRPr="00AE3DDA" w:rsidRDefault="00AE3DDA" w:rsidP="00AE3DDA">
            <w:pPr>
              <w:spacing w:after="0" w:line="240" w:lineRule="auto"/>
              <w:rPr>
                <w:rFonts w:ascii="Georgia" w:eastAsia="Georgia" w:hAnsi="Georgia" w:cs="Georgia"/>
                <w:sz w:val="20"/>
                <w:szCs w:val="20"/>
                <w:lang w:eastAsia="ja-JP"/>
              </w:rPr>
            </w:pPr>
            <w:r>
              <w:rPr>
                <w:rFonts w:ascii="Georgia" w:eastAsia="Georgia" w:hAnsi="Georgia" w:cs="Georgia"/>
                <w:noProof/>
                <w:sz w:val="20"/>
                <w:szCs w:val="20"/>
                <w:lang w:eastAsia="en-GB"/>
              </w:rPr>
              <mc:AlternateContent>
                <mc:Choice Requires="wpg">
                  <w:drawing>
                    <wp:inline distT="0" distB="0" distL="0" distR="0">
                      <wp:extent cx="2348230" cy="276225"/>
                      <wp:effectExtent l="15875" t="19685" r="26670" b="18415"/>
                      <wp:docPr id="116" name="Group 1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48230" cy="276225"/>
                                <a:chOff x="7967" y="13811"/>
                                <a:chExt cx="3698" cy="435"/>
                              </a:xfrm>
                            </wpg:grpSpPr>
                            <wps:wsp>
                              <wps:cNvPr id="117" name="AutoShape 108"/>
                              <wps:cNvCnPr>
                                <a:cxnSpLocks noChangeShapeType="1"/>
                              </wps:cNvCnPr>
                              <wps:spPr bwMode="auto">
                                <a:xfrm>
                                  <a:off x="7978" y="13811"/>
                                  <a:ext cx="3686" cy="0"/>
                                </a:xfrm>
                                <a:prstGeom prst="straightConnector1">
                                  <a:avLst/>
                                </a:prstGeom>
                                <a:noFill/>
                                <a:ln w="38100">
                                  <a:solidFill>
                                    <a:srgbClr val="438086"/>
                                  </a:solidFill>
                                  <a:round/>
                                  <a:headEnd/>
                                  <a:tailEnd/>
                                </a:ln>
                                <a:extLst>
                                  <a:ext uri="{909E8E84-426E-40DD-AFC4-6F175D3DCCD1}">
                                    <a14:hiddenFill xmlns:a14="http://schemas.microsoft.com/office/drawing/2010/main">
                                      <a:noFill/>
                                    </a14:hiddenFill>
                                  </a:ext>
                                </a:extLst>
                              </wps:spPr>
                              <wps:bodyPr/>
                            </wps:wsp>
                            <wps:wsp>
                              <wps:cNvPr id="118" name="AutoShape 109"/>
                              <wps:cNvCnPr>
                                <a:cxnSpLocks noChangeShapeType="1"/>
                              </wps:cNvCnPr>
                              <wps:spPr bwMode="auto">
                                <a:xfrm>
                                  <a:off x="7967" y="14117"/>
                                  <a:ext cx="1722" cy="0"/>
                                </a:xfrm>
                                <a:prstGeom prst="straightConnector1">
                                  <a:avLst/>
                                </a:prstGeom>
                                <a:noFill/>
                                <a:ln w="28575">
                                  <a:solidFill>
                                    <a:srgbClr val="438086"/>
                                  </a:solidFill>
                                  <a:round/>
                                  <a:headEnd/>
                                  <a:tailEnd/>
                                </a:ln>
                                <a:extLst>
                                  <a:ext uri="{909E8E84-426E-40DD-AFC4-6F175D3DCCD1}">
                                    <a14:hiddenFill xmlns:a14="http://schemas.microsoft.com/office/drawing/2010/main">
                                      <a:noFill/>
                                    </a14:hiddenFill>
                                  </a:ext>
                                </a:extLst>
                              </wps:spPr>
                              <wps:bodyPr/>
                            </wps:wsp>
                            <wps:wsp>
                              <wps:cNvPr id="119" name="AutoShape 110"/>
                              <wps:cNvCnPr>
                                <a:cxnSpLocks noChangeShapeType="1"/>
                              </wps:cNvCnPr>
                              <wps:spPr bwMode="auto">
                                <a:xfrm rot="10800000">
                                  <a:off x="8936" y="14246"/>
                                  <a:ext cx="2723" cy="0"/>
                                </a:xfrm>
                                <a:prstGeom prst="straightConnector1">
                                  <a:avLst/>
                                </a:prstGeom>
                                <a:noFill/>
                                <a:ln w="19050">
                                  <a:solidFill>
                                    <a:srgbClr val="438086"/>
                                  </a:solidFill>
                                  <a:round/>
                                  <a:headEnd/>
                                  <a:tailEnd/>
                                </a:ln>
                                <a:extLst>
                                  <a:ext uri="{909E8E84-426E-40DD-AFC4-6F175D3DCCD1}">
                                    <a14:hiddenFill xmlns:a14="http://schemas.microsoft.com/office/drawing/2010/main">
                                      <a:noFill/>
                                    </a14:hiddenFill>
                                  </a:ext>
                                </a:extLst>
                              </wps:spPr>
                              <wps:bodyPr/>
                            </wps:wsp>
                            <wps:wsp>
                              <wps:cNvPr id="120" name="AutoShape 111"/>
                              <wps:cNvCnPr>
                                <a:cxnSpLocks noChangeShapeType="1"/>
                              </wps:cNvCnPr>
                              <wps:spPr bwMode="auto">
                                <a:xfrm rot="10800000">
                                  <a:off x="8942" y="13984"/>
                                  <a:ext cx="2723" cy="0"/>
                                </a:xfrm>
                                <a:prstGeom prst="straightConnector1">
                                  <a:avLst/>
                                </a:prstGeom>
                                <a:noFill/>
                                <a:ln w="38100">
                                  <a:solidFill>
                                    <a:srgbClr val="438086"/>
                                  </a:solidFill>
                                  <a:round/>
                                  <a:headEnd/>
                                  <a:tailEnd/>
                                </a:ln>
                                <a:extLst>
                                  <a:ext uri="{909E8E84-426E-40DD-AFC4-6F175D3DCCD1}">
                                    <a14:hiddenFill xmlns:a14="http://schemas.microsoft.com/office/drawing/2010/main">
                                      <a:noFill/>
                                    </a14:hiddenFill>
                                  </a:ext>
                                </a:extLst>
                              </wps:spPr>
                              <wps:bodyPr/>
                            </wps:wsp>
                            <wps:wsp>
                              <wps:cNvPr id="121" name="AutoShape 112"/>
                              <wps:cNvCnPr>
                                <a:cxnSpLocks noChangeShapeType="1"/>
                              </wps:cNvCnPr>
                              <wps:spPr bwMode="auto">
                                <a:xfrm flipH="1" flipV="1">
                                  <a:off x="8942" y="13876"/>
                                  <a:ext cx="2713" cy="1"/>
                                </a:xfrm>
                                <a:prstGeom prst="straightConnector1">
                                  <a:avLst/>
                                </a:prstGeom>
                                <a:noFill/>
                                <a:ln w="6350">
                                  <a:solidFill>
                                    <a:srgbClr val="438086"/>
                                  </a:solidFill>
                                  <a:round/>
                                  <a:headEnd/>
                                  <a:tailEnd/>
                                </a:ln>
                                <a:extLst>
                                  <a:ext uri="{909E8E84-426E-40DD-AFC4-6F175D3DCCD1}">
                                    <a14:hiddenFill xmlns:a14="http://schemas.microsoft.com/office/drawing/2010/main">
                                      <a:noFill/>
                                    </a14:hiddenFill>
                                  </a:ext>
                                </a:extLst>
                              </wps:spPr>
                              <wps:bodyPr/>
                            </wps:wsp>
                            <wps:wsp>
                              <wps:cNvPr id="122" name="AutoShape 113"/>
                              <wps:cNvCnPr>
                                <a:cxnSpLocks noChangeShapeType="1"/>
                              </wps:cNvCnPr>
                              <wps:spPr bwMode="auto">
                                <a:xfrm rot="10800000">
                                  <a:off x="7967" y="14184"/>
                                  <a:ext cx="3686" cy="0"/>
                                </a:xfrm>
                                <a:prstGeom prst="straightConnector1">
                                  <a:avLst/>
                                </a:prstGeom>
                                <a:noFill/>
                                <a:ln w="9525">
                                  <a:solidFill>
                                    <a:srgbClr val="438086"/>
                                  </a:solidFill>
                                  <a:round/>
                                  <a:headEnd/>
                                  <a:tailEnd/>
                                </a:ln>
                                <a:extLst>
                                  <a:ext uri="{909E8E84-426E-40DD-AFC4-6F175D3DCCD1}">
                                    <a14:hiddenFill xmlns:a14="http://schemas.microsoft.com/office/drawing/2010/main">
                                      <a:noFill/>
                                    </a14:hiddenFill>
                                  </a:ext>
                                </a:extLst>
                              </wps:spPr>
                              <wps:bodyPr/>
                            </wps:wsp>
                            <wps:wsp>
                              <wps:cNvPr id="123" name="AutoShape 114"/>
                              <wps:cNvCnPr>
                                <a:cxnSpLocks noChangeShapeType="1"/>
                              </wps:cNvCnPr>
                              <wps:spPr bwMode="auto">
                                <a:xfrm rot="10800000">
                                  <a:off x="7969" y="14051"/>
                                  <a:ext cx="3686" cy="0"/>
                                </a:xfrm>
                                <a:prstGeom prst="straightConnector1">
                                  <a:avLst/>
                                </a:prstGeom>
                                <a:noFill/>
                                <a:ln w="3175">
                                  <a:solidFill>
                                    <a:srgbClr val="438086"/>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116" o:spid="_x0000_s1026" style="width:184.9pt;height:21.75pt;mso-position-horizontal-relative:char;mso-position-vertical-relative:line" coordorigin="7967,13811" coordsize="3698,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WOI3vgMAACkWAAAOAAAAZHJzL2Uyb0RvYy54bWzsWMtu2zoQ3RfoPxDaOxIlWS/EKQrbSRdt&#10;b4D23j0jUQ9UIgVSiR0U/fcORw/HcS9a9OF6YS8kSiRHwzOHxzO8fLVtavLAla6kWFj0wrEIF6nM&#10;KlEsrH8/Xs8ii+iOiYzVUvCF9ci19erq5YvLTZtwV5ayzrgiYEToZNMurLLr2sS2dVryhukL2XIB&#10;nblUDevgURV2ptgGrDe17TpOYG+kylolU641vF31ndYV2s9znnb/5LnmHakXFvjW4VXh9c5c7atL&#10;lhSKtWWVDm6wn/CiYZWAj06mVqxj5F5VB6aaKlVSy7y7SGVjyzyvUo5rgNVQ59lqbpS8b3EtRbIp&#10;2gkmgPYZTj9tNn3/cKtIlUHsaGARwRoIEn6XmBcAz6YtEhh1o9oP7a3q1wjNtzL9pKHbft5vnot+&#10;MLnbvJMZGGT3nUR4trlqjAlYONliFB6nKPBtR1J46Xp+5HoQrBT63DBw3XkfprSEWJppYRyEFoFe&#10;6kWUjp3rYb4XxEA6M9n3cKbNkv676Ovgm1kYUE7vUNW/huqHkrUcg6UNXhOq4GmP6msAAQcR6kQ9&#10;sjhyKXpY060YYCVCLksmCo7DPz62ACEuExbwZIp50BCT78IcxiEgso/XiLYXRBB3gxZuhgkrlrRK&#10;dzdcNsQ0FpbuFKuKsltKIWBbSUUxouzhre4MD3YTTICFvK7qGndXLchmYUGkHAdnaFlXmek147Qq&#10;7pa1Ig8MNqjvRQ5401vbGwYbQWRoreQsWw/tjlV134av18LYg2WBP0Or34GfYydeR+vIn/lusJ75&#10;zmo1e3299GfBNQ3nK2+1XK7oF+Ma9ZOyyjIujHejGlD/x3gx6FK/jyc9mHCw960jYODseEenMbwm&#10;oj0572T2eKsMGgNVj8ZZYMshZ+Mjc3bc4z6lofk0BhcVgoauewzOutE8nJ85O+6Ikavj/bQ4G3+D&#10;sxQ1bU80WfKbdZYoCeoIku6YH7Jl+HeLYg+k1ciu7/ooazsKu6HrHYPCNHbmZ9mdRH2k7ng/KQq7&#10;kPMcyG6f3/w9CvugtJg5xJG/r8LHovA5c9jLS0bqjvfTojD9FoXdP585kLyu2jcmTcbWf6ZlUoZJ&#10;iiceR+GBFNNBivsce6wWdgnt78mAA++sxLv0eqTveD8tGoPoHSqxdwQa/28ysat5ffpciY9Vw8Vz&#10;KMXNrtqrzc4lHFSfY915KiWcyS4PGYz/4H8rlwAGQ46O6bAzH05tjn4KARX/mcG/WNABx/E8EqV7&#10;ODs1B55Pn6H99IT36isAAAD//wMAUEsDBBQABgAIAAAAIQDKNb3e3AAAAAQBAAAPAAAAZHJzL2Rv&#10;d25yZXYueG1sTI9BS8NAEIXvgv9hGcGb3cTYojGbUop6KkJbQbxNk2kSmp0N2W2S/ntHL3p5MLzh&#10;ve9ly8m2aqDeN44NxLMIFHHhyoYrAx/717tHUD4gl9g6JgMX8rDMr68yTEs38paGXaiUhLBP0UAd&#10;Qpdq7YuaLPqZ64jFO7reYpCzr3TZ4yjhttX3UbTQFhuWhho7WtdUnHZna+BtxHGVxC/D5nRcX772&#10;8/fPTUzG3N5Mq2dQgabw9ww/+IIOuTAd3JlLr1oDMiT8qnjJ4klmHAw8JHPQeab/w+ffAAAA//8D&#10;AFBLAQItABQABgAIAAAAIQC2gziS/gAAAOEBAAATAAAAAAAAAAAAAAAAAAAAAABbQ29udGVudF9U&#10;eXBlc10ueG1sUEsBAi0AFAAGAAgAAAAhADj9If/WAAAAlAEAAAsAAAAAAAAAAAAAAAAALwEAAF9y&#10;ZWxzLy5yZWxzUEsBAi0AFAAGAAgAAAAhANRY4je+AwAAKRYAAA4AAAAAAAAAAAAAAAAALgIAAGRy&#10;cy9lMm9Eb2MueG1sUEsBAi0AFAAGAAgAAAAhAMo1vd7cAAAABAEAAA8AAAAAAAAAAAAAAAAAGAYA&#10;AGRycy9kb3ducmV2LnhtbFBLBQYAAAAABAAEAPMAAAAhBwAAAAA=&#10;">
                      <v:shape id="AutoShape 108" o:spid="_x0000_s1027" type="#_x0000_t32" style="position:absolute;left:7978;top:13811;width:368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VkZJcMAAADcAAAADwAAAGRycy9kb3ducmV2LnhtbERP22rCQBB9F/oPyxT6Is1GQVPSbEKp&#10;CKUIWu0HTLPTJDQ7G7JrTP16VxB8m8O5TlaMphUD9a6xrGAWxSCIS6sbrhR8H9bPLyCcR9bYWiYF&#10;/+SgyB8mGabanviLhr2vRAhhl6KC2vsuldKVNRl0ke2IA/dre4M+wL6SusdTCDetnMfxUhpsODTU&#10;2NF7TeXf/mgUrMxWMibuTM1hWPgfu/mc7jZKPT2Ob68gPI3+Lr65P3SYP0vg+ky4QOYX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VZGSXDAAAA3AAAAA8AAAAAAAAAAAAA&#10;AAAAoQIAAGRycy9kb3ducmV2LnhtbFBLBQYAAAAABAAEAPkAAACRAwAAAAA=&#10;" strokecolor="#438086" strokeweight="3pt"/>
                      <v:shape id="AutoShape 109" o:spid="_x0000_s1028" type="#_x0000_t32" style="position:absolute;left:7967;top:14117;width:1722;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CHFz8QAAADcAAAADwAAAGRycy9kb3ducmV2LnhtbESPQW/CMAyF75P2HyJP2mUaKTtMoyOg&#10;qqjS4DbgB1iNaSIap2oClP36+TBpN1vv+b3Py/UUenWlMfnIBuazAhRxG63nzsDx0Lx+gEoZ2WIf&#10;mQzcKcF69fiwxNLGG3/TdZ87JSGcSjTgch5KrVPrKGCaxYFYtFMcA2ZZx07bEW8SHnr9VhTvOqBn&#10;aXA4UO2oPe8vwYBeNNt611dNtX1xO/rZeH9pamOen6bqE1SmKf+b/66/rODPhVaekQn06h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EIcXPxAAAANwAAAAPAAAAAAAAAAAA&#10;AAAAAKECAABkcnMvZG93bnJldi54bWxQSwUGAAAAAAQABAD5AAAAkgMAAAAA&#10;" strokecolor="#438086" strokeweight="2.25pt"/>
                      <v:shape id="AutoShape 110" o:spid="_x0000_s1029" type="#_x0000_t32" style="position:absolute;left:8936;top:14246;width:2723;height:0;rotation:18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EFsIcMAAADcAAAADwAAAGRycy9kb3ducmV2LnhtbERPTWvCQBC9F/oflil4q5t4kDa6ihQK&#10;PVTBVERvY3bMRrOzIbtq0l/vCoXe5vE+ZzrvbC2u1PrKsYJ0mIAgLpyuuFSw+fl8fQPhA7LG2jEp&#10;6MnDfPb8NMVMuxuv6ZqHUsQQ9hkqMCE0mZS+MGTRD11DHLmjay2GCNtS6hZvMdzWcpQkY2mx4thg&#10;sKEPQ8U5v1gF29Ey3ZnDSfZ+9fu9z8u97HWj1OClW0xABOrCv/jP/aXj/PQdHs/EC+TsD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BBbCHDAAAA3AAAAA8AAAAAAAAAAAAA&#10;AAAAoQIAAGRycy9kb3ducmV2LnhtbFBLBQYAAAAABAAEAPkAAACRAwAAAAA=&#10;" strokecolor="#438086" strokeweight="1.5pt"/>
                      <v:shape id="AutoShape 111" o:spid="_x0000_s1030" type="#_x0000_t32" style="position:absolute;left:8942;top:13984;width:2723;height:0;rotation:18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ISXGMEAAADcAAAADwAAAGRycy9kb3ducmV2LnhtbESPTYvCMBCG7wv+hzCCtzW1yLJWo4gg&#10;ePCiu+h1aMam2ExKE2v9985hYW8zzPvxzGoz+Eb11MU6sIHZNANFXAZbc2Xg92f/+Q0qJmSLTWAy&#10;8KIIm/XoY4WFDU8+UX9OlZIQjgUacCm1hdaxdOQxTkNLLLdb6DwmWbtK2w6fEu4bnWfZl/ZYszQ4&#10;bGnnqLyfH15KZvrVa055vmiPVF8vc3cr58ZMxsN2CSrRkP7Ff+6DFfxc8OUZmUCv3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khJcYwQAAANwAAAAPAAAAAAAAAAAAAAAA&#10;AKECAABkcnMvZG93bnJldi54bWxQSwUGAAAAAAQABAD5AAAAjwMAAAAA&#10;" strokecolor="#438086" strokeweight="3pt"/>
                      <v:shape id="AutoShape 112" o:spid="_x0000_s1031" type="#_x0000_t32" style="position:absolute;left:8942;top:13876;width:2713;height:1;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qnG+MIAAADcAAAADwAAAGRycy9kb3ducmV2LnhtbERP32vCMBB+H+x/CDfwZcy0MoZ0RhFB&#10;EMGNqX0/mrOtNpeSRFP/ezMY7O0+vp83WwymEzdyvrWsIB9nIIgrq1uuFRwP67cpCB+QNXaWScGd&#10;PCzmz08zLLSN/EO3fahFCmFfoIImhL6Q0lcNGfRj2xMn7mSdwZCgq6V2GFO46eQkyz6kwZZTQ4M9&#10;rRqqLvurUWBfp2e3e49f3zEvL+UxrrentlRq9DIsP0EEGsK/+M+90Wn+JIffZ9IFcv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IqnG+MIAAADcAAAADwAAAAAAAAAAAAAA&#10;AAChAgAAZHJzL2Rvd25yZXYueG1sUEsFBgAAAAAEAAQA+QAAAJADAAAAAA==&#10;" strokecolor="#438086" strokeweight=".5pt"/>
                      <v:shape id="AutoShape 113" o:spid="_x0000_s1032" type="#_x0000_t32" style="position:absolute;left:7967;top:14184;width:3686;height:0;rotation:18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RPB5cAAAADcAAAADwAAAGRycy9kb3ducmV2LnhtbERPTYvCMBC9C/sfwizsTVN7WKVrLIuL&#10;4lGrF29DM7alzaQkWVv/vREEb/N4n7PKR9OJGznfWFYwnyUgiEurG64UnE/b6RKED8gaO8uk4E4e&#10;8vXHZIWZtgMf6VaESsQQ9hkqqEPoMyl9WZNBP7M9ceSu1hkMEbpKaodDDDedTJPkWxpsODbU2NOm&#10;prIt/o2CQc9P+zb9u1w3C707OLr75aFQ6utz/P0BEWgMb/HLvddxfprC85l4gVw/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FUTweXAAAAA3AAAAA8AAAAAAAAAAAAAAAAA&#10;oQIAAGRycy9kb3ducmV2LnhtbFBLBQYAAAAABAAEAPkAAACOAwAAAAA=&#10;" strokecolor="#438086"/>
                      <v:shape id="AutoShape 114" o:spid="_x0000_s1033" type="#_x0000_t32" style="position:absolute;left:7969;top:14051;width:3686;height:0;rotation:18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4W3eMIAAADcAAAADwAAAGRycy9kb3ducmV2LnhtbERPTWvCQBC9C/6HZQRvuqnSElJXEUHM&#10;SaiK4G3MTpPQ7GzIjhr767uFQm/zeJ+zWPWuUXfqQu3ZwMs0AUVceFtzaeB03E5SUEGQLTaeycCT&#10;AqyWw8ECM+sf/EH3g5QqhnDI0EAl0mZah6Iih2HqW+LIffrOoUTYldp2+IjhrtGzJHnTDmuODRW2&#10;tKmo+DrcnIGLS8+vRz7Lbned779Tyft1kRszHvXrd1BCvfyL/9y5jfNnc/h9Jl6glz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f4W3eMIAAADcAAAADwAAAAAAAAAAAAAA&#10;AAChAgAAZHJzL2Rvd25yZXYueG1sUEsFBgAAAAAEAAQA+QAAAJADAAAAAA==&#10;" strokecolor="#438086" strokeweight=".25pt"/>
                      <w10:anchorlock/>
                    </v:group>
                  </w:pict>
                </mc:Fallback>
              </mc:AlternateContent>
            </w:r>
          </w:p>
        </w:tc>
      </w:tr>
      <w:tr w:rsidR="00AE3DDA" w:rsidRPr="00AE3DDA" w:rsidTr="00A24317">
        <w:tc>
          <w:tcPr>
            <w:tcW w:w="1086" w:type="dxa"/>
            <w:vAlign w:val="center"/>
          </w:tcPr>
          <w:p w:rsidR="00AE3DDA" w:rsidRPr="00AE3DDA" w:rsidRDefault="00AE3DDA" w:rsidP="00AE3DDA">
            <w:pPr>
              <w:spacing w:after="0" w:line="240" w:lineRule="auto"/>
              <w:rPr>
                <w:rFonts w:ascii="Georgia" w:eastAsia="Georgia" w:hAnsi="Georgia" w:cs="Georgia"/>
                <w:sz w:val="20"/>
                <w:szCs w:val="20"/>
                <w:lang w:eastAsia="ja-JP"/>
              </w:rPr>
            </w:pPr>
          </w:p>
        </w:tc>
        <w:tc>
          <w:tcPr>
            <w:tcW w:w="4474" w:type="dxa"/>
            <w:gridSpan w:val="2"/>
            <w:vAlign w:val="center"/>
          </w:tcPr>
          <w:p w:rsidR="00AE3DDA" w:rsidRPr="00AE3DDA" w:rsidRDefault="00AE3DDA" w:rsidP="00AE3DDA">
            <w:pPr>
              <w:spacing w:after="0" w:line="240" w:lineRule="auto"/>
              <w:rPr>
                <w:rFonts w:ascii="Georgia" w:eastAsia="Georgia" w:hAnsi="Georgia" w:cs="Georgia"/>
                <w:sz w:val="20"/>
                <w:szCs w:val="20"/>
                <w:lang w:eastAsia="ja-JP"/>
              </w:rPr>
            </w:pPr>
          </w:p>
        </w:tc>
        <w:tc>
          <w:tcPr>
            <w:tcW w:w="4016" w:type="dxa"/>
            <w:vAlign w:val="center"/>
          </w:tcPr>
          <w:p w:rsidR="00AE3DDA" w:rsidRPr="00AE3DDA" w:rsidRDefault="00AE3DDA" w:rsidP="00AE3DDA">
            <w:pPr>
              <w:spacing w:after="0" w:line="240" w:lineRule="auto"/>
              <w:rPr>
                <w:rFonts w:ascii="Georgia" w:eastAsia="Georgia" w:hAnsi="Georgia" w:cs="Georgia"/>
                <w:sz w:val="20"/>
                <w:szCs w:val="20"/>
                <w:lang w:eastAsia="ja-JP"/>
              </w:rPr>
            </w:pPr>
            <w:r w:rsidRPr="00AE3DDA">
              <w:rPr>
                <w:rFonts w:ascii="Georgia" w:eastAsia="Georgia" w:hAnsi="Georgia" w:cs="Georgia"/>
                <w:color w:val="424456"/>
                <w:sz w:val="20"/>
                <w:szCs w:val="20"/>
                <w:lang w:eastAsia="ja-JP"/>
              </w:rPr>
              <w:t>Tim Bashford</w:t>
            </w:r>
          </w:p>
        </w:tc>
      </w:tr>
    </w:tbl>
    <w:p w:rsidR="00AE3DDA" w:rsidRPr="00AE3DDA" w:rsidRDefault="00AE3DDA" w:rsidP="00AE3DDA">
      <w:pPr>
        <w:rPr>
          <w:rFonts w:ascii="Trebuchet MS" w:eastAsia="Georgia" w:hAnsi="Trebuchet MS" w:cs="Trebuchet MS"/>
          <w:color w:val="53548A"/>
          <w:sz w:val="56"/>
          <w:szCs w:val="56"/>
          <w:lang w:eastAsia="ja-JP"/>
        </w:rPr>
      </w:pPr>
      <w:r w:rsidRPr="00AE3DDA">
        <w:rPr>
          <w:rFonts w:ascii="Georgia" w:eastAsia="Georgia" w:hAnsi="Georgia" w:cs="Georgia"/>
          <w:sz w:val="20"/>
          <w:szCs w:val="20"/>
          <w:lang w:eastAsia="ja-JP"/>
        </w:rPr>
        <w:br w:type="page"/>
      </w:r>
    </w:p>
    <w:p w:rsidR="00AE3DDA" w:rsidRPr="00AE3DDA" w:rsidRDefault="00AE3DDA" w:rsidP="00AE3DDA">
      <w:pPr>
        <w:rPr>
          <w:rFonts w:ascii="Georgia" w:eastAsia="Georgia" w:hAnsi="Georgia" w:cs="Georgia"/>
          <w:sz w:val="20"/>
          <w:szCs w:val="20"/>
          <w:lang w:eastAsia="ja-JP"/>
        </w:rPr>
      </w:pPr>
      <w:r w:rsidRPr="00AE3DDA">
        <w:rPr>
          <w:rFonts w:ascii="Georgia" w:eastAsia="Georgia" w:hAnsi="Georgia" w:cs="Georgia"/>
          <w:sz w:val="20"/>
          <w:szCs w:val="20"/>
          <w:lang w:eastAsia="ja-JP"/>
        </w:rPr>
        <w:lastRenderedPageBreak/>
        <w:t>There five exchange patterns supported by WCF; One-Way, Request-Response, Half Duplex, Full Duplex and Peer to Peer.  Appropriate selection of these exchange patterns is very important for ensuring logical network traffic flow and data transfer.  Remember that you can select one exchange pattern per method, but may mix these between different methods in the same WCF program.</w:t>
      </w:r>
    </w:p>
    <w:p w:rsidR="00AE3DDA" w:rsidRPr="00AE3DDA" w:rsidRDefault="00AE3DDA" w:rsidP="00AE3DDA">
      <w:pPr>
        <w:rPr>
          <w:rFonts w:ascii="Georgia" w:eastAsia="Georgia" w:hAnsi="Georgia" w:cs="Georgia"/>
          <w:sz w:val="20"/>
          <w:szCs w:val="20"/>
          <w:lang w:eastAsia="ja-JP"/>
        </w:rPr>
      </w:pPr>
    </w:p>
    <w:p w:rsidR="00AE3DDA" w:rsidRPr="00AE3DDA" w:rsidRDefault="00AE3DDA" w:rsidP="00AE3DDA">
      <w:pPr>
        <w:spacing w:after="0"/>
        <w:outlineLvl w:val="1"/>
        <w:rPr>
          <w:rFonts w:ascii="Trebuchet MS" w:eastAsia="Georgia" w:hAnsi="Trebuchet MS" w:cs="Trebuchet MS"/>
          <w:color w:val="438086"/>
          <w:sz w:val="28"/>
          <w:szCs w:val="28"/>
          <w:lang w:eastAsia="ja-JP"/>
        </w:rPr>
      </w:pPr>
      <w:r w:rsidRPr="00AE3DDA">
        <w:rPr>
          <w:rFonts w:ascii="Trebuchet MS" w:eastAsia="Georgia" w:hAnsi="Trebuchet MS" w:cs="Trebuchet MS"/>
          <w:color w:val="438086"/>
          <w:sz w:val="28"/>
          <w:szCs w:val="28"/>
          <w:lang w:eastAsia="ja-JP"/>
        </w:rPr>
        <w:t>Peer to peer applications</w:t>
      </w:r>
    </w:p>
    <w:p w:rsidR="00AE3DDA" w:rsidRPr="00AE3DDA" w:rsidRDefault="00AE3DDA" w:rsidP="00AE3DDA">
      <w:pPr>
        <w:rPr>
          <w:rFonts w:ascii="Georgia" w:eastAsia="Georgia" w:hAnsi="Georgia" w:cs="Georgia"/>
          <w:sz w:val="20"/>
          <w:szCs w:val="20"/>
          <w:lang w:eastAsia="ja-JP"/>
        </w:rPr>
      </w:pPr>
      <w:r w:rsidRPr="00AE3DDA">
        <w:rPr>
          <w:rFonts w:ascii="Georgia" w:eastAsia="Georgia" w:hAnsi="Georgia" w:cs="Georgia"/>
          <w:sz w:val="20"/>
          <w:szCs w:val="20"/>
          <w:lang w:eastAsia="ja-JP"/>
        </w:rPr>
        <w:t>A peer to peer (P2P) application is one in which clients may connect directly to one another for the purposes of communication or transmission of data.  This does not necessarily imply that a P2P application does not feature some form of centralisation, just that that centralisation is not inherent to at least one operation between clients.  In Microsoft nomenclature, a P2P application without any form of centralisation is termed “pure” and one with a centralised server but P2P methods is termed “hybrid”.</w:t>
      </w:r>
    </w:p>
    <w:p w:rsidR="00AE3DDA" w:rsidRPr="00AE3DDA" w:rsidRDefault="00AE3DDA" w:rsidP="00AE3DDA">
      <w:pPr>
        <w:rPr>
          <w:rFonts w:ascii="Georgia" w:eastAsia="Georgia" w:hAnsi="Georgia" w:cs="Georgia"/>
          <w:sz w:val="20"/>
          <w:szCs w:val="20"/>
          <w:lang w:eastAsia="ja-JP"/>
        </w:rPr>
      </w:pPr>
      <w:r w:rsidRPr="00AE3DDA">
        <w:rPr>
          <w:rFonts w:ascii="Georgia" w:eastAsia="Georgia" w:hAnsi="Georgia" w:cs="Georgia"/>
          <w:sz w:val="20"/>
          <w:szCs w:val="20"/>
          <w:lang w:eastAsia="ja-JP"/>
        </w:rPr>
        <w:t>In this example, we will develop a pure P2P chat application; one without any host, built exclusively from clients (which in of themselves perform the duties of a host).</w:t>
      </w:r>
    </w:p>
    <w:p w:rsidR="00AE3DDA" w:rsidRPr="00AE3DDA" w:rsidRDefault="00AE3DDA" w:rsidP="00AE3DDA">
      <w:pPr>
        <w:keepNext/>
        <w:keepLines/>
        <w:spacing w:before="200" w:after="0"/>
        <w:outlineLvl w:val="2"/>
        <w:rPr>
          <w:rFonts w:ascii="Cambria" w:eastAsia="Times New Roman" w:hAnsi="Cambria" w:cs="Times New Roman"/>
          <w:b/>
          <w:bCs/>
          <w:color w:val="4F81BD"/>
          <w:sz w:val="20"/>
          <w:szCs w:val="20"/>
          <w:lang w:eastAsia="ja-JP"/>
        </w:rPr>
      </w:pPr>
      <w:r w:rsidRPr="00AE3DDA">
        <w:rPr>
          <w:rFonts w:ascii="Cambria" w:eastAsia="Times New Roman" w:hAnsi="Cambria" w:cs="Times New Roman"/>
          <w:b/>
          <w:bCs/>
          <w:color w:val="4F81BD"/>
          <w:sz w:val="20"/>
          <w:szCs w:val="20"/>
          <w:lang w:eastAsia="ja-JP"/>
        </w:rPr>
        <w:t>Application</w:t>
      </w:r>
    </w:p>
    <w:p w:rsidR="00AE3DDA" w:rsidRPr="00AE3DDA" w:rsidRDefault="00AE3DDA" w:rsidP="00AE3DDA">
      <w:pPr>
        <w:rPr>
          <w:rFonts w:ascii="Georgia" w:eastAsia="Georgia" w:hAnsi="Georgia" w:cs="Georgia"/>
          <w:sz w:val="20"/>
          <w:szCs w:val="20"/>
          <w:lang w:eastAsia="ja-JP"/>
        </w:rPr>
      </w:pPr>
      <w:r w:rsidRPr="00AE3DDA">
        <w:rPr>
          <w:rFonts w:ascii="Georgia" w:eastAsia="Georgia" w:hAnsi="Georgia" w:cs="Georgia"/>
          <w:sz w:val="20"/>
          <w:szCs w:val="20"/>
          <w:lang w:eastAsia="ja-JP"/>
        </w:rPr>
        <w:t>Create a user interface with the following controls:</w:t>
      </w:r>
    </w:p>
    <w:p w:rsidR="00AE3DDA" w:rsidRPr="00AE3DDA" w:rsidRDefault="00AE3DDA" w:rsidP="00AE3DDA">
      <w:pPr>
        <w:numPr>
          <w:ilvl w:val="0"/>
          <w:numId w:val="1"/>
        </w:numPr>
        <w:contextualSpacing/>
        <w:rPr>
          <w:rFonts w:ascii="Georgia" w:eastAsia="Georgia" w:hAnsi="Georgia" w:cs="Georgia"/>
          <w:sz w:val="20"/>
          <w:szCs w:val="20"/>
          <w:lang w:eastAsia="ja-JP"/>
        </w:rPr>
      </w:pPr>
      <w:r w:rsidRPr="00AE3DDA">
        <w:rPr>
          <w:rFonts w:ascii="Georgia" w:eastAsia="Georgia" w:hAnsi="Georgia" w:cs="Georgia"/>
          <w:sz w:val="20"/>
          <w:szCs w:val="20"/>
          <w:lang w:eastAsia="ja-JP"/>
        </w:rPr>
        <w:t>1 ListBox</w:t>
      </w:r>
    </w:p>
    <w:p w:rsidR="00AE3DDA" w:rsidRPr="00AE3DDA" w:rsidRDefault="00AE3DDA" w:rsidP="00AE3DDA">
      <w:pPr>
        <w:numPr>
          <w:ilvl w:val="0"/>
          <w:numId w:val="1"/>
        </w:numPr>
        <w:contextualSpacing/>
        <w:rPr>
          <w:rFonts w:ascii="Georgia" w:eastAsia="Georgia" w:hAnsi="Georgia" w:cs="Georgia"/>
          <w:sz w:val="20"/>
          <w:szCs w:val="20"/>
          <w:lang w:eastAsia="ja-JP"/>
        </w:rPr>
      </w:pPr>
      <w:r w:rsidRPr="00AE3DDA">
        <w:rPr>
          <w:rFonts w:ascii="Georgia" w:eastAsia="Georgia" w:hAnsi="Georgia" w:cs="Georgia"/>
          <w:sz w:val="20"/>
          <w:szCs w:val="20"/>
          <w:lang w:eastAsia="ja-JP"/>
        </w:rPr>
        <w:t>1 TextBox</w:t>
      </w:r>
    </w:p>
    <w:p w:rsidR="00AE3DDA" w:rsidRPr="00AE3DDA" w:rsidRDefault="00AE3DDA" w:rsidP="00AE3DDA">
      <w:pPr>
        <w:numPr>
          <w:ilvl w:val="0"/>
          <w:numId w:val="1"/>
        </w:numPr>
        <w:contextualSpacing/>
        <w:rPr>
          <w:rFonts w:ascii="Georgia" w:eastAsia="Georgia" w:hAnsi="Georgia" w:cs="Georgia"/>
          <w:sz w:val="20"/>
          <w:szCs w:val="20"/>
          <w:lang w:eastAsia="ja-JP"/>
        </w:rPr>
      </w:pPr>
      <w:r w:rsidRPr="00AE3DDA">
        <w:rPr>
          <w:rFonts w:ascii="Georgia" w:eastAsia="Georgia" w:hAnsi="Georgia" w:cs="Georgia"/>
          <w:sz w:val="20"/>
          <w:szCs w:val="20"/>
          <w:lang w:eastAsia="ja-JP"/>
        </w:rPr>
        <w:t>1 Button</w:t>
      </w:r>
    </w:p>
    <w:p w:rsidR="00AE3DDA" w:rsidRPr="00AE3DDA" w:rsidRDefault="00AE3DDA" w:rsidP="00AE3DDA">
      <w:pPr>
        <w:rPr>
          <w:rFonts w:ascii="Georgia" w:eastAsia="Georgia" w:hAnsi="Georgia" w:cs="Georgia"/>
          <w:sz w:val="20"/>
          <w:szCs w:val="20"/>
          <w:lang w:eastAsia="ja-JP"/>
        </w:rPr>
      </w:pPr>
      <w:r w:rsidRPr="00AE3DDA">
        <w:rPr>
          <w:rFonts w:ascii="Georgia" w:eastAsia="Georgia" w:hAnsi="Georgia" w:cs="Georgia"/>
          <w:noProof/>
          <w:sz w:val="20"/>
          <w:szCs w:val="20"/>
          <w:lang w:eastAsia="en-GB"/>
        </w:rPr>
        <w:drawing>
          <wp:inline distT="0" distB="0" distL="0" distR="0" wp14:anchorId="5626D5FA" wp14:editId="2AEBB7F4">
            <wp:extent cx="5153025" cy="3143250"/>
            <wp:effectExtent l="19050" t="0" r="9525" b="0"/>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cstate="print"/>
                    <a:srcRect/>
                    <a:stretch>
                      <a:fillRect/>
                    </a:stretch>
                  </pic:blipFill>
                  <pic:spPr bwMode="auto">
                    <a:xfrm>
                      <a:off x="0" y="0"/>
                      <a:ext cx="5153025" cy="3143250"/>
                    </a:xfrm>
                    <a:prstGeom prst="rect">
                      <a:avLst/>
                    </a:prstGeom>
                    <a:noFill/>
                    <a:ln w="9525">
                      <a:noFill/>
                      <a:miter lim="800000"/>
                      <a:headEnd/>
                      <a:tailEnd/>
                    </a:ln>
                  </pic:spPr>
                </pic:pic>
              </a:graphicData>
            </a:graphic>
          </wp:inline>
        </w:drawing>
      </w:r>
    </w:p>
    <w:p w:rsidR="00AE3DDA" w:rsidRPr="00AE3DDA" w:rsidRDefault="00AE3DDA" w:rsidP="00AE3DDA">
      <w:pPr>
        <w:rPr>
          <w:rFonts w:ascii="Georgia" w:eastAsia="Georgia" w:hAnsi="Georgia" w:cs="Georgia"/>
          <w:sz w:val="20"/>
          <w:szCs w:val="20"/>
          <w:lang w:eastAsia="ja-JP"/>
        </w:rPr>
      </w:pPr>
    </w:p>
    <w:p w:rsidR="00AE3DDA" w:rsidRPr="00AE3DDA" w:rsidRDefault="00AE3DDA" w:rsidP="00AE3DDA">
      <w:pPr>
        <w:rPr>
          <w:rFonts w:ascii="Georgia" w:eastAsia="Georgia" w:hAnsi="Georgia" w:cs="Georgia"/>
          <w:sz w:val="20"/>
          <w:szCs w:val="20"/>
          <w:lang w:eastAsia="ja-JP"/>
        </w:rPr>
      </w:pPr>
    </w:p>
    <w:p w:rsidR="00AE3DDA" w:rsidRPr="00AE3DDA" w:rsidRDefault="00AE3DDA" w:rsidP="00AE3DDA">
      <w:pPr>
        <w:rPr>
          <w:rFonts w:ascii="Georgia" w:eastAsia="Georgia" w:hAnsi="Georgia" w:cs="Georgia"/>
          <w:sz w:val="20"/>
          <w:szCs w:val="20"/>
          <w:lang w:eastAsia="ja-JP"/>
        </w:rPr>
      </w:pPr>
    </w:p>
    <w:p w:rsidR="00AE3DDA" w:rsidRPr="00AE3DDA" w:rsidRDefault="00AE3DDA" w:rsidP="00AE3DDA">
      <w:pPr>
        <w:rPr>
          <w:rFonts w:ascii="Georgia" w:eastAsia="Georgia" w:hAnsi="Georgia" w:cs="Georgia"/>
          <w:sz w:val="20"/>
          <w:szCs w:val="20"/>
          <w:lang w:eastAsia="ja-JP"/>
        </w:rPr>
      </w:pPr>
    </w:p>
    <w:p w:rsidR="00AE3DDA" w:rsidRPr="00AE3DDA" w:rsidRDefault="00AE3DDA" w:rsidP="00AE3DDA">
      <w:pPr>
        <w:rPr>
          <w:rFonts w:ascii="Georgia" w:eastAsia="Georgia" w:hAnsi="Georgia" w:cs="Georgia"/>
          <w:sz w:val="20"/>
          <w:szCs w:val="20"/>
          <w:lang w:eastAsia="ja-JP"/>
        </w:rPr>
      </w:pPr>
    </w:p>
    <w:p w:rsidR="00AE3DDA" w:rsidRPr="00AE3DDA" w:rsidRDefault="00AE3DDA" w:rsidP="00AE3DDA">
      <w:pPr>
        <w:rPr>
          <w:rFonts w:ascii="Georgia" w:eastAsia="Georgia" w:hAnsi="Georgia" w:cs="Georgia"/>
          <w:sz w:val="20"/>
          <w:szCs w:val="20"/>
          <w:lang w:eastAsia="ja-JP"/>
        </w:rPr>
      </w:pPr>
      <w:r w:rsidRPr="00AE3DDA">
        <w:rPr>
          <w:rFonts w:ascii="Georgia" w:eastAsia="Georgia" w:hAnsi="Georgia" w:cs="Georgia"/>
          <w:sz w:val="20"/>
          <w:szCs w:val="20"/>
          <w:lang w:eastAsia="ja-JP"/>
        </w:rPr>
        <w:t>Add a class named “Chat”.  This application uses the namespace SimpleChat.</w:t>
      </w:r>
    </w:p>
    <w:p w:rsidR="00AE3DDA" w:rsidRPr="00AE3DDA" w:rsidRDefault="00AE3DDA" w:rsidP="00AE3DDA">
      <w:pPr>
        <w:rPr>
          <w:rFonts w:ascii="Georgia" w:eastAsia="Georgia" w:hAnsi="Georgia" w:cs="Georgia"/>
          <w:sz w:val="20"/>
          <w:szCs w:val="20"/>
          <w:lang w:eastAsia="ja-JP"/>
        </w:rPr>
      </w:pPr>
      <w:r w:rsidRPr="00AE3DDA">
        <w:rPr>
          <w:rFonts w:ascii="Georgia" w:eastAsia="Georgia" w:hAnsi="Georgia" w:cs="Georgia"/>
          <w:sz w:val="20"/>
          <w:szCs w:val="20"/>
          <w:lang w:eastAsia="ja-JP"/>
        </w:rPr>
        <w:lastRenderedPageBreak/>
        <w:t>Implement the following contract:</w:t>
      </w:r>
    </w:p>
    <w:p w:rsidR="00AE3DDA" w:rsidRPr="00AE3DDA" w:rsidRDefault="00AE3DDA" w:rsidP="00AE3DDA">
      <w:pPr>
        <w:rPr>
          <w:rFonts w:ascii="Georgia" w:eastAsia="Georgia" w:hAnsi="Georgia" w:cs="Georgia"/>
          <w:sz w:val="20"/>
          <w:szCs w:val="20"/>
          <w:lang w:eastAsia="ja-JP"/>
        </w:rPr>
      </w:pPr>
      <w:r>
        <w:rPr>
          <w:rFonts w:ascii="Georgia" w:eastAsia="Georgia" w:hAnsi="Georgia" w:cs="Georgia"/>
          <w:noProof/>
          <w:sz w:val="20"/>
          <w:szCs w:val="20"/>
          <w:lang w:eastAsia="en-GB"/>
        </w:rPr>
        <mc:AlternateContent>
          <mc:Choice Requires="wps">
            <w:drawing>
              <wp:anchor distT="0" distB="0" distL="114300" distR="114300" simplePos="0" relativeHeight="251659264" behindDoc="0" locked="0" layoutInCell="1" allowOverlap="1">
                <wp:simplePos x="0" y="0"/>
                <wp:positionH relativeFrom="column">
                  <wp:posOffset>-19050</wp:posOffset>
                </wp:positionH>
                <wp:positionV relativeFrom="paragraph">
                  <wp:posOffset>116840</wp:posOffset>
                </wp:positionV>
                <wp:extent cx="5924550" cy="1021080"/>
                <wp:effectExtent l="9525" t="7620" r="9525" b="9525"/>
                <wp:wrapNone/>
                <wp:docPr id="115" name="Text Box 1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24550" cy="1021080"/>
                        </a:xfrm>
                        <a:prstGeom prst="rect">
                          <a:avLst/>
                        </a:prstGeom>
                        <a:solidFill>
                          <a:srgbClr val="FFFFFF"/>
                        </a:solidFill>
                        <a:ln w="9525">
                          <a:solidFill>
                            <a:srgbClr val="000000"/>
                          </a:solidFill>
                          <a:miter lim="800000"/>
                          <a:headEnd/>
                          <a:tailEnd/>
                        </a:ln>
                      </wps:spPr>
                      <wps:txbx>
                        <w:txbxContent>
                          <w:p w:rsidR="00AE3DDA" w:rsidRDefault="00AE3DDA" w:rsidP="00AE3DD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w:t>
                            </w:r>
                            <w:r>
                              <w:rPr>
                                <w:rFonts w:ascii="Consolas" w:hAnsi="Consolas" w:cs="Consolas"/>
                                <w:color w:val="2B91AF"/>
                                <w:sz w:val="19"/>
                                <w:szCs w:val="19"/>
                              </w:rPr>
                              <w:t>ServiceContract</w:t>
                            </w:r>
                            <w:r>
                              <w:rPr>
                                <w:rFonts w:ascii="Consolas" w:hAnsi="Consolas" w:cs="Consolas"/>
                                <w:sz w:val="19"/>
                                <w:szCs w:val="19"/>
                              </w:rPr>
                              <w:t xml:space="preserve">(CallbackContract = </w:t>
                            </w:r>
                            <w:r>
                              <w:rPr>
                                <w:rFonts w:ascii="Consolas" w:hAnsi="Consolas" w:cs="Consolas"/>
                                <w:color w:val="0000FF"/>
                                <w:sz w:val="19"/>
                                <w:szCs w:val="19"/>
                              </w:rPr>
                              <w:t>typeof</w:t>
                            </w:r>
                            <w:r>
                              <w:rPr>
                                <w:rFonts w:ascii="Consolas" w:hAnsi="Consolas" w:cs="Consolas"/>
                                <w:sz w:val="19"/>
                                <w:szCs w:val="19"/>
                              </w:rPr>
                              <w:t>(</w:t>
                            </w:r>
                            <w:r>
                              <w:rPr>
                                <w:rFonts w:ascii="Consolas" w:hAnsi="Consolas" w:cs="Consolas"/>
                                <w:color w:val="2B91AF"/>
                                <w:sz w:val="19"/>
                                <w:szCs w:val="19"/>
                              </w:rPr>
                              <w:t>IChat</w:t>
                            </w:r>
                            <w:r>
                              <w:rPr>
                                <w:rFonts w:ascii="Consolas" w:hAnsi="Consolas" w:cs="Consolas"/>
                                <w:sz w:val="19"/>
                                <w:szCs w:val="19"/>
                              </w:rPr>
                              <w:t>))]</w:t>
                            </w:r>
                          </w:p>
                          <w:p w:rsidR="00AE3DDA" w:rsidRDefault="00AE3DDA" w:rsidP="00AE3DDA">
                            <w:pPr>
                              <w:autoSpaceDE w:val="0"/>
                              <w:autoSpaceDN w:val="0"/>
                              <w:adjustRightInd w:val="0"/>
                              <w:spacing w:after="0" w:line="240" w:lineRule="auto"/>
                              <w:rPr>
                                <w:rFonts w:ascii="Consolas" w:hAnsi="Consolas" w:cs="Consolas"/>
                                <w:sz w:val="19"/>
                                <w:szCs w:val="19"/>
                              </w:rPr>
                            </w:pPr>
                            <w:r>
                              <w:rPr>
                                <w:rFonts w:ascii="Consolas" w:hAnsi="Consolas" w:cs="Consolas"/>
                                <w:color w:val="0000FF"/>
                                <w:sz w:val="19"/>
                                <w:szCs w:val="19"/>
                              </w:rPr>
                              <w:t>public</w:t>
                            </w:r>
                            <w:r>
                              <w:rPr>
                                <w:rFonts w:ascii="Consolas" w:hAnsi="Consolas" w:cs="Consolas"/>
                                <w:sz w:val="19"/>
                                <w:szCs w:val="19"/>
                              </w:rPr>
                              <w:t xml:space="preserve"> </w:t>
                            </w:r>
                            <w:r>
                              <w:rPr>
                                <w:rFonts w:ascii="Consolas" w:hAnsi="Consolas" w:cs="Consolas"/>
                                <w:color w:val="0000FF"/>
                                <w:sz w:val="19"/>
                                <w:szCs w:val="19"/>
                              </w:rPr>
                              <w:t>interface</w:t>
                            </w:r>
                            <w:r>
                              <w:rPr>
                                <w:rFonts w:ascii="Consolas" w:hAnsi="Consolas" w:cs="Consolas"/>
                                <w:sz w:val="19"/>
                                <w:szCs w:val="19"/>
                              </w:rPr>
                              <w:t xml:space="preserve"> </w:t>
                            </w:r>
                            <w:r>
                              <w:rPr>
                                <w:rFonts w:ascii="Consolas" w:hAnsi="Consolas" w:cs="Consolas"/>
                                <w:color w:val="2B91AF"/>
                                <w:sz w:val="19"/>
                                <w:szCs w:val="19"/>
                              </w:rPr>
                              <w:t>IChat</w:t>
                            </w:r>
                          </w:p>
                          <w:p w:rsidR="00AE3DDA" w:rsidRDefault="00AE3DDA" w:rsidP="00AE3DD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w:t>
                            </w:r>
                          </w:p>
                          <w:p w:rsidR="00AE3DDA" w:rsidRDefault="00AE3DDA" w:rsidP="00AE3DD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2B91AF"/>
                                <w:sz w:val="19"/>
                                <w:szCs w:val="19"/>
                              </w:rPr>
                              <w:t>OperationContract</w:t>
                            </w:r>
                            <w:r>
                              <w:rPr>
                                <w:rFonts w:ascii="Consolas" w:hAnsi="Consolas" w:cs="Consolas"/>
                                <w:sz w:val="19"/>
                                <w:szCs w:val="19"/>
                              </w:rPr>
                              <w:t xml:space="preserve">(IsOneWay = </w:t>
                            </w:r>
                            <w:r>
                              <w:rPr>
                                <w:rFonts w:ascii="Consolas" w:hAnsi="Consolas" w:cs="Consolas"/>
                                <w:color w:val="0000FF"/>
                                <w:sz w:val="19"/>
                                <w:szCs w:val="19"/>
                              </w:rPr>
                              <w:t>true</w:t>
                            </w:r>
                            <w:r>
                              <w:rPr>
                                <w:rFonts w:ascii="Consolas" w:hAnsi="Consolas" w:cs="Consolas"/>
                                <w:sz w:val="19"/>
                                <w:szCs w:val="19"/>
                              </w:rPr>
                              <w:t>)]</w:t>
                            </w:r>
                          </w:p>
                          <w:p w:rsidR="00AE3DDA" w:rsidRDefault="00AE3DDA" w:rsidP="00AE3DD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0000FF"/>
                                <w:sz w:val="19"/>
                                <w:szCs w:val="19"/>
                              </w:rPr>
                              <w:t>void</w:t>
                            </w:r>
                            <w:r>
                              <w:rPr>
                                <w:rFonts w:ascii="Consolas" w:hAnsi="Consolas" w:cs="Consolas"/>
                                <w:sz w:val="19"/>
                                <w:szCs w:val="19"/>
                              </w:rPr>
                              <w:t xml:space="preserve"> SendMessage(</w:t>
                            </w:r>
                            <w:r>
                              <w:rPr>
                                <w:rFonts w:ascii="Consolas" w:hAnsi="Consolas" w:cs="Consolas"/>
                                <w:color w:val="0000FF"/>
                                <w:sz w:val="19"/>
                                <w:szCs w:val="19"/>
                              </w:rPr>
                              <w:t>string</w:t>
                            </w:r>
                            <w:r>
                              <w:rPr>
                                <w:rFonts w:ascii="Consolas" w:hAnsi="Consolas" w:cs="Consolas"/>
                                <w:sz w:val="19"/>
                                <w:szCs w:val="19"/>
                              </w:rPr>
                              <w:t xml:space="preserve"> user, </w:t>
                            </w:r>
                            <w:r>
                              <w:rPr>
                                <w:rFonts w:ascii="Consolas" w:hAnsi="Consolas" w:cs="Consolas"/>
                                <w:color w:val="0000FF"/>
                                <w:sz w:val="19"/>
                                <w:szCs w:val="19"/>
                              </w:rPr>
                              <w:t>string</w:t>
                            </w:r>
                            <w:r>
                              <w:rPr>
                                <w:rFonts w:ascii="Consolas" w:hAnsi="Consolas" w:cs="Consolas"/>
                                <w:sz w:val="19"/>
                                <w:szCs w:val="19"/>
                              </w:rPr>
                              <w:t xml:space="preserve"> message);</w:t>
                            </w:r>
                          </w:p>
                          <w:p w:rsidR="00AE3DDA" w:rsidRDefault="00AE3DDA" w:rsidP="00AE3DD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w:t>
                            </w:r>
                          </w:p>
                          <w:p w:rsidR="00AE3DDA" w:rsidRDefault="00AE3DDA" w:rsidP="00AE3DDA"/>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15" o:spid="_x0000_s1026" type="#_x0000_t202" style="position:absolute;margin-left:-1.5pt;margin-top:9.2pt;width:466.5pt;height:80.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EsWNKwIAAFUEAAAOAAAAZHJzL2Uyb0RvYy54bWysVNuO0zAQfUfiHyy/01zUQBs1XS1dipCW&#10;i7TLBziOk1g4HmO7TcrXM3a6pVrgBZEHy+MZH8+cM5PNzTQochTWSdAVzRYpJUJzaKTuKvr1cf9q&#10;RYnzTDdMgRYVPQlHb7YvX2xGU4ocelCNsARBtCtHU9Hee1MmieO9GJhbgBEanS3YgXk0bZc0lo2I&#10;PqgkT9PXyQi2MRa4cA5P72Yn3Ub8thXcf25bJzxRFcXcfFxtXOuwJtsNKzvLTC/5OQ32D1kMTGp8&#10;9AJ1xzwjByt/gxokt+Cg9QsOQwJtK7mINWA1WfqsmoeeGRFrQXKcudDk/h8s/3T8YolsULusoESz&#10;AUV6FJMnb2Ei4QwZGo0rMfDBYKif0IHRsVpn7oF/c0TDrme6E7fWwtgL1mCGWbiZXF2dcVwAqceP&#10;0OBD7OAhAk2tHQJ9SAhBdFTqdFEnJMPxsFjny6JAF0dfluZZuor6Jax8um6s8+8FDCRsKmpR/gjP&#10;jvfOh3RY+RQSXnOgZLOXSkXDdvVOWXJk2Cr7+MUKnoUpTcaKrou8mBn4K0Qavz9BDNJjzys5VHR1&#10;CWJl4O2dbmJHeibVvMeUlT4TGbibWfRTPZ2FqaE5IaUW5t7GWcRND/YHJSP2dUXd9wOzghL1QaMs&#10;62y5DIMQjWXxJkfDXnvqaw/THKEq6imZtzs/D8/BWNn1+NLcCBpuUcpWRpKD5nNW57yxdyP35zkL&#10;w3Ftx6hff4PtTwAAAP//AwBQSwMEFAAGAAgAAAAhAKSCYIzfAAAACQEAAA8AAABkcnMvZG93bnJl&#10;di54bWxMj8FOwzAQRO9I/IO1SFxQ69BUbZLGqRASCG5QEL26yTaJsNfBdtPw9ywnOO6b0exMuZ2s&#10;ESP60DtScDtPQCDVrumpVfD+9jDLQISoqdHGESr4xgDb6vKi1EXjzvSK4y62gkMoFFpBF+NQSBnq&#10;Dq0OczcgsXZ03urIp29l4/WZw62RiyRZSat74g+dHvC+w/pzd7IKsuXTuA/P6ctHvTqaPN6sx8cv&#10;r9T11XS3ARFxin9m+K3P1aHiTgd3oiYIo2CW8pTIPFuCYD1PEwYHBut8AbIq5f8F1Q8AAAD//wMA&#10;UEsBAi0AFAAGAAgAAAAhALaDOJL+AAAA4QEAABMAAAAAAAAAAAAAAAAAAAAAAFtDb250ZW50X1R5&#10;cGVzXS54bWxQSwECLQAUAAYACAAAACEAOP0h/9YAAACUAQAACwAAAAAAAAAAAAAAAAAvAQAAX3Jl&#10;bHMvLnJlbHNQSwECLQAUAAYACAAAACEALxLFjSsCAABVBAAADgAAAAAAAAAAAAAAAAAuAgAAZHJz&#10;L2Uyb0RvYy54bWxQSwECLQAUAAYACAAAACEApIJgjN8AAAAJAQAADwAAAAAAAAAAAAAAAACFBAAA&#10;ZHJzL2Rvd25yZXYueG1sUEsFBgAAAAAEAAQA8wAAAJEFAAAAAA==&#10;">
                <v:textbox>
                  <w:txbxContent>
                    <w:p w:rsidR="00AE3DDA" w:rsidRDefault="00AE3DDA" w:rsidP="00AE3DD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w:t>
                      </w:r>
                      <w:r>
                        <w:rPr>
                          <w:rFonts w:ascii="Consolas" w:hAnsi="Consolas" w:cs="Consolas"/>
                          <w:color w:val="2B91AF"/>
                          <w:sz w:val="19"/>
                          <w:szCs w:val="19"/>
                        </w:rPr>
                        <w:t>ServiceContract</w:t>
                      </w:r>
                      <w:r>
                        <w:rPr>
                          <w:rFonts w:ascii="Consolas" w:hAnsi="Consolas" w:cs="Consolas"/>
                          <w:sz w:val="19"/>
                          <w:szCs w:val="19"/>
                        </w:rPr>
                        <w:t xml:space="preserve">(CallbackContract = </w:t>
                      </w:r>
                      <w:r>
                        <w:rPr>
                          <w:rFonts w:ascii="Consolas" w:hAnsi="Consolas" w:cs="Consolas"/>
                          <w:color w:val="0000FF"/>
                          <w:sz w:val="19"/>
                          <w:szCs w:val="19"/>
                        </w:rPr>
                        <w:t>typeof</w:t>
                      </w:r>
                      <w:r>
                        <w:rPr>
                          <w:rFonts w:ascii="Consolas" w:hAnsi="Consolas" w:cs="Consolas"/>
                          <w:sz w:val="19"/>
                          <w:szCs w:val="19"/>
                        </w:rPr>
                        <w:t>(</w:t>
                      </w:r>
                      <w:r>
                        <w:rPr>
                          <w:rFonts w:ascii="Consolas" w:hAnsi="Consolas" w:cs="Consolas"/>
                          <w:color w:val="2B91AF"/>
                          <w:sz w:val="19"/>
                          <w:szCs w:val="19"/>
                        </w:rPr>
                        <w:t>IChat</w:t>
                      </w:r>
                      <w:r>
                        <w:rPr>
                          <w:rFonts w:ascii="Consolas" w:hAnsi="Consolas" w:cs="Consolas"/>
                          <w:sz w:val="19"/>
                          <w:szCs w:val="19"/>
                        </w:rPr>
                        <w:t>))]</w:t>
                      </w:r>
                    </w:p>
                    <w:p w:rsidR="00AE3DDA" w:rsidRDefault="00AE3DDA" w:rsidP="00AE3DDA">
                      <w:pPr>
                        <w:autoSpaceDE w:val="0"/>
                        <w:autoSpaceDN w:val="0"/>
                        <w:adjustRightInd w:val="0"/>
                        <w:spacing w:after="0" w:line="240" w:lineRule="auto"/>
                        <w:rPr>
                          <w:rFonts w:ascii="Consolas" w:hAnsi="Consolas" w:cs="Consolas"/>
                          <w:sz w:val="19"/>
                          <w:szCs w:val="19"/>
                        </w:rPr>
                      </w:pPr>
                      <w:r>
                        <w:rPr>
                          <w:rFonts w:ascii="Consolas" w:hAnsi="Consolas" w:cs="Consolas"/>
                          <w:color w:val="0000FF"/>
                          <w:sz w:val="19"/>
                          <w:szCs w:val="19"/>
                        </w:rPr>
                        <w:t>public</w:t>
                      </w:r>
                      <w:r>
                        <w:rPr>
                          <w:rFonts w:ascii="Consolas" w:hAnsi="Consolas" w:cs="Consolas"/>
                          <w:sz w:val="19"/>
                          <w:szCs w:val="19"/>
                        </w:rPr>
                        <w:t xml:space="preserve"> </w:t>
                      </w:r>
                      <w:r>
                        <w:rPr>
                          <w:rFonts w:ascii="Consolas" w:hAnsi="Consolas" w:cs="Consolas"/>
                          <w:color w:val="0000FF"/>
                          <w:sz w:val="19"/>
                          <w:szCs w:val="19"/>
                        </w:rPr>
                        <w:t>interface</w:t>
                      </w:r>
                      <w:r>
                        <w:rPr>
                          <w:rFonts w:ascii="Consolas" w:hAnsi="Consolas" w:cs="Consolas"/>
                          <w:sz w:val="19"/>
                          <w:szCs w:val="19"/>
                        </w:rPr>
                        <w:t xml:space="preserve"> </w:t>
                      </w:r>
                      <w:r>
                        <w:rPr>
                          <w:rFonts w:ascii="Consolas" w:hAnsi="Consolas" w:cs="Consolas"/>
                          <w:color w:val="2B91AF"/>
                          <w:sz w:val="19"/>
                          <w:szCs w:val="19"/>
                        </w:rPr>
                        <w:t>IChat</w:t>
                      </w:r>
                    </w:p>
                    <w:p w:rsidR="00AE3DDA" w:rsidRDefault="00AE3DDA" w:rsidP="00AE3DD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w:t>
                      </w:r>
                    </w:p>
                    <w:p w:rsidR="00AE3DDA" w:rsidRDefault="00AE3DDA" w:rsidP="00AE3DD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2B91AF"/>
                          <w:sz w:val="19"/>
                          <w:szCs w:val="19"/>
                        </w:rPr>
                        <w:t>OperationContract</w:t>
                      </w:r>
                      <w:r>
                        <w:rPr>
                          <w:rFonts w:ascii="Consolas" w:hAnsi="Consolas" w:cs="Consolas"/>
                          <w:sz w:val="19"/>
                          <w:szCs w:val="19"/>
                        </w:rPr>
                        <w:t xml:space="preserve">(IsOneWay = </w:t>
                      </w:r>
                      <w:r>
                        <w:rPr>
                          <w:rFonts w:ascii="Consolas" w:hAnsi="Consolas" w:cs="Consolas"/>
                          <w:color w:val="0000FF"/>
                          <w:sz w:val="19"/>
                          <w:szCs w:val="19"/>
                        </w:rPr>
                        <w:t>true</w:t>
                      </w:r>
                      <w:r>
                        <w:rPr>
                          <w:rFonts w:ascii="Consolas" w:hAnsi="Consolas" w:cs="Consolas"/>
                          <w:sz w:val="19"/>
                          <w:szCs w:val="19"/>
                        </w:rPr>
                        <w:t>)]</w:t>
                      </w:r>
                    </w:p>
                    <w:p w:rsidR="00AE3DDA" w:rsidRDefault="00AE3DDA" w:rsidP="00AE3DD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0000FF"/>
                          <w:sz w:val="19"/>
                          <w:szCs w:val="19"/>
                        </w:rPr>
                        <w:t>void</w:t>
                      </w:r>
                      <w:r>
                        <w:rPr>
                          <w:rFonts w:ascii="Consolas" w:hAnsi="Consolas" w:cs="Consolas"/>
                          <w:sz w:val="19"/>
                          <w:szCs w:val="19"/>
                        </w:rPr>
                        <w:t xml:space="preserve"> SendMessage(</w:t>
                      </w:r>
                      <w:r>
                        <w:rPr>
                          <w:rFonts w:ascii="Consolas" w:hAnsi="Consolas" w:cs="Consolas"/>
                          <w:color w:val="0000FF"/>
                          <w:sz w:val="19"/>
                          <w:szCs w:val="19"/>
                        </w:rPr>
                        <w:t>string</w:t>
                      </w:r>
                      <w:r>
                        <w:rPr>
                          <w:rFonts w:ascii="Consolas" w:hAnsi="Consolas" w:cs="Consolas"/>
                          <w:sz w:val="19"/>
                          <w:szCs w:val="19"/>
                        </w:rPr>
                        <w:t xml:space="preserve"> user, </w:t>
                      </w:r>
                      <w:r>
                        <w:rPr>
                          <w:rFonts w:ascii="Consolas" w:hAnsi="Consolas" w:cs="Consolas"/>
                          <w:color w:val="0000FF"/>
                          <w:sz w:val="19"/>
                          <w:szCs w:val="19"/>
                        </w:rPr>
                        <w:t>string</w:t>
                      </w:r>
                      <w:r>
                        <w:rPr>
                          <w:rFonts w:ascii="Consolas" w:hAnsi="Consolas" w:cs="Consolas"/>
                          <w:sz w:val="19"/>
                          <w:szCs w:val="19"/>
                        </w:rPr>
                        <w:t xml:space="preserve"> message);</w:t>
                      </w:r>
                    </w:p>
                    <w:p w:rsidR="00AE3DDA" w:rsidRDefault="00AE3DDA" w:rsidP="00AE3DD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w:t>
                      </w:r>
                    </w:p>
                    <w:p w:rsidR="00AE3DDA" w:rsidRDefault="00AE3DDA" w:rsidP="00AE3DDA"/>
                  </w:txbxContent>
                </v:textbox>
              </v:shape>
            </w:pict>
          </mc:Fallback>
        </mc:AlternateContent>
      </w:r>
    </w:p>
    <w:p w:rsidR="00AE3DDA" w:rsidRPr="00AE3DDA" w:rsidRDefault="00AE3DDA" w:rsidP="00AE3DDA">
      <w:pPr>
        <w:rPr>
          <w:rFonts w:ascii="Georgia" w:eastAsia="Georgia" w:hAnsi="Georgia" w:cs="Georgia"/>
          <w:sz w:val="20"/>
          <w:szCs w:val="20"/>
          <w:lang w:eastAsia="ja-JP"/>
        </w:rPr>
      </w:pPr>
    </w:p>
    <w:p w:rsidR="00AE3DDA" w:rsidRPr="00AE3DDA" w:rsidRDefault="00AE3DDA" w:rsidP="00AE3DDA">
      <w:pPr>
        <w:rPr>
          <w:rFonts w:ascii="Georgia" w:eastAsia="Georgia" w:hAnsi="Georgia" w:cs="Georgia"/>
          <w:sz w:val="20"/>
          <w:szCs w:val="20"/>
          <w:lang w:eastAsia="ja-JP"/>
        </w:rPr>
      </w:pPr>
    </w:p>
    <w:p w:rsidR="00AE3DDA" w:rsidRPr="00AE3DDA" w:rsidRDefault="00AE3DDA" w:rsidP="00AE3DDA">
      <w:pPr>
        <w:rPr>
          <w:rFonts w:ascii="Georgia" w:eastAsia="Georgia" w:hAnsi="Georgia" w:cs="Georgia"/>
          <w:sz w:val="20"/>
          <w:szCs w:val="20"/>
          <w:lang w:eastAsia="ja-JP"/>
        </w:rPr>
      </w:pPr>
    </w:p>
    <w:p w:rsidR="00AE3DDA" w:rsidRPr="00AE3DDA" w:rsidRDefault="00AE3DDA" w:rsidP="00AE3DDA">
      <w:pPr>
        <w:rPr>
          <w:rFonts w:ascii="Georgia" w:eastAsia="Georgia" w:hAnsi="Georgia" w:cs="Georgia"/>
          <w:sz w:val="20"/>
          <w:szCs w:val="20"/>
          <w:lang w:eastAsia="ja-JP"/>
        </w:rPr>
      </w:pPr>
    </w:p>
    <w:p w:rsidR="00AE3DDA" w:rsidRPr="00AE3DDA" w:rsidRDefault="00AE3DDA" w:rsidP="00AE3DDA">
      <w:pPr>
        <w:rPr>
          <w:rFonts w:ascii="Georgia" w:eastAsia="Georgia" w:hAnsi="Georgia" w:cs="Georgia"/>
          <w:sz w:val="20"/>
          <w:szCs w:val="20"/>
          <w:lang w:eastAsia="ja-JP"/>
        </w:rPr>
      </w:pPr>
      <w:r w:rsidRPr="00AE3DDA">
        <w:rPr>
          <w:rFonts w:ascii="Georgia" w:eastAsia="Georgia" w:hAnsi="Georgia" w:cs="Georgia"/>
          <w:sz w:val="20"/>
          <w:szCs w:val="20"/>
          <w:lang w:eastAsia="ja-JP"/>
        </w:rPr>
        <w:t>Note that this is a callback method.  Refer to the previous tutorials if you are unsure of the implications of callback.</w:t>
      </w:r>
    </w:p>
    <w:p w:rsidR="00AE3DDA" w:rsidRPr="00AE3DDA" w:rsidRDefault="00AE3DDA" w:rsidP="00AE3DDA">
      <w:pPr>
        <w:rPr>
          <w:rFonts w:ascii="Georgia" w:eastAsia="Georgia" w:hAnsi="Georgia" w:cs="Georgia"/>
          <w:sz w:val="20"/>
          <w:szCs w:val="20"/>
          <w:lang w:eastAsia="ja-JP"/>
        </w:rPr>
      </w:pPr>
      <w:r w:rsidRPr="00AE3DDA">
        <w:rPr>
          <w:rFonts w:ascii="Georgia" w:eastAsia="Georgia" w:hAnsi="Georgia" w:cs="Georgia"/>
          <w:sz w:val="20"/>
          <w:szCs w:val="20"/>
          <w:lang w:eastAsia="ja-JP"/>
        </w:rPr>
        <w:t>Implement this interface:</w:t>
      </w:r>
    </w:p>
    <w:p w:rsidR="00AE3DDA" w:rsidRPr="00AE3DDA" w:rsidRDefault="00AE3DDA" w:rsidP="00AE3DDA">
      <w:pPr>
        <w:rPr>
          <w:rFonts w:ascii="Georgia" w:eastAsia="Georgia" w:hAnsi="Georgia" w:cs="Georgia"/>
          <w:sz w:val="20"/>
          <w:szCs w:val="20"/>
          <w:lang w:eastAsia="ja-JP"/>
        </w:rPr>
      </w:pPr>
      <w:r>
        <w:rPr>
          <w:rFonts w:ascii="Georgia" w:eastAsia="Georgia" w:hAnsi="Georgia" w:cs="Georgia"/>
          <w:noProof/>
          <w:sz w:val="20"/>
          <w:szCs w:val="20"/>
          <w:lang w:eastAsia="en-GB"/>
        </w:rPr>
        <mc:AlternateContent>
          <mc:Choice Requires="wps">
            <w:drawing>
              <wp:anchor distT="0" distB="0" distL="114300" distR="114300" simplePos="0" relativeHeight="251663360" behindDoc="0" locked="0" layoutInCell="1" allowOverlap="1">
                <wp:simplePos x="0" y="0"/>
                <wp:positionH relativeFrom="column">
                  <wp:posOffset>-19050</wp:posOffset>
                </wp:positionH>
                <wp:positionV relativeFrom="paragraph">
                  <wp:posOffset>17145</wp:posOffset>
                </wp:positionV>
                <wp:extent cx="5924550" cy="2230755"/>
                <wp:effectExtent l="9525" t="9525" r="9525" b="7620"/>
                <wp:wrapNone/>
                <wp:docPr id="114" name="Text Box 1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24550" cy="2230755"/>
                        </a:xfrm>
                        <a:prstGeom prst="rect">
                          <a:avLst/>
                        </a:prstGeom>
                        <a:solidFill>
                          <a:srgbClr val="FFFFFF"/>
                        </a:solidFill>
                        <a:ln w="9525">
                          <a:solidFill>
                            <a:srgbClr val="000000"/>
                          </a:solidFill>
                          <a:miter lim="800000"/>
                          <a:headEnd/>
                          <a:tailEnd/>
                        </a:ln>
                      </wps:spPr>
                      <wps:txbx>
                        <w:txbxContent>
                          <w:p w:rsidR="00AE3DDA" w:rsidRDefault="00AE3DDA" w:rsidP="00AE3DD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w:t>
                            </w:r>
                            <w:r>
                              <w:rPr>
                                <w:rFonts w:ascii="Consolas" w:hAnsi="Consolas" w:cs="Consolas"/>
                                <w:color w:val="2B91AF"/>
                                <w:sz w:val="19"/>
                                <w:szCs w:val="19"/>
                              </w:rPr>
                              <w:t>ServiceBehavior</w:t>
                            </w:r>
                            <w:r>
                              <w:rPr>
                                <w:rFonts w:ascii="Consolas" w:hAnsi="Consolas" w:cs="Consolas"/>
                                <w:sz w:val="19"/>
                                <w:szCs w:val="19"/>
                              </w:rPr>
                              <w:t>(InstanceContextMode=</w:t>
                            </w:r>
                            <w:r>
                              <w:rPr>
                                <w:rFonts w:ascii="Consolas" w:hAnsi="Consolas" w:cs="Consolas"/>
                                <w:color w:val="2B91AF"/>
                                <w:sz w:val="19"/>
                                <w:szCs w:val="19"/>
                              </w:rPr>
                              <w:t>InstanceContextMode</w:t>
                            </w:r>
                            <w:r>
                              <w:rPr>
                                <w:rFonts w:ascii="Consolas" w:hAnsi="Consolas" w:cs="Consolas"/>
                                <w:sz w:val="19"/>
                                <w:szCs w:val="19"/>
                              </w:rPr>
                              <w:t>.Single)]</w:t>
                            </w:r>
                          </w:p>
                          <w:p w:rsidR="00AE3DDA" w:rsidRDefault="00AE3DDA" w:rsidP="00AE3DDA">
                            <w:pPr>
                              <w:autoSpaceDE w:val="0"/>
                              <w:autoSpaceDN w:val="0"/>
                              <w:adjustRightInd w:val="0"/>
                              <w:spacing w:after="0" w:line="240" w:lineRule="auto"/>
                              <w:rPr>
                                <w:rFonts w:ascii="Consolas" w:hAnsi="Consolas" w:cs="Consolas"/>
                                <w:sz w:val="19"/>
                                <w:szCs w:val="19"/>
                              </w:rPr>
                            </w:pPr>
                            <w:r>
                              <w:rPr>
                                <w:rFonts w:ascii="Consolas" w:hAnsi="Consolas" w:cs="Consolas"/>
                                <w:color w:val="0000FF"/>
                                <w:sz w:val="19"/>
                                <w:szCs w:val="19"/>
                              </w:rPr>
                              <w:t>public</w:t>
                            </w:r>
                            <w:r>
                              <w:rPr>
                                <w:rFonts w:ascii="Consolas" w:hAnsi="Consolas" w:cs="Consolas"/>
                                <w:sz w:val="19"/>
                                <w:szCs w:val="19"/>
                              </w:rPr>
                              <w:t xml:space="preserve"> </w:t>
                            </w:r>
                            <w:r>
                              <w:rPr>
                                <w:rFonts w:ascii="Consolas" w:hAnsi="Consolas" w:cs="Consolas"/>
                                <w:color w:val="0000FF"/>
                                <w:sz w:val="19"/>
                                <w:szCs w:val="19"/>
                              </w:rPr>
                              <w:t>class</w:t>
                            </w:r>
                            <w:r>
                              <w:rPr>
                                <w:rFonts w:ascii="Consolas" w:hAnsi="Consolas" w:cs="Consolas"/>
                                <w:sz w:val="19"/>
                                <w:szCs w:val="19"/>
                              </w:rPr>
                              <w:t xml:space="preserve"> </w:t>
                            </w:r>
                            <w:r>
                              <w:rPr>
                                <w:rFonts w:ascii="Consolas" w:hAnsi="Consolas" w:cs="Consolas"/>
                                <w:color w:val="2B91AF"/>
                                <w:sz w:val="19"/>
                                <w:szCs w:val="19"/>
                              </w:rPr>
                              <w:t>Chat</w:t>
                            </w:r>
                            <w:r>
                              <w:rPr>
                                <w:rFonts w:ascii="Consolas" w:hAnsi="Consolas" w:cs="Consolas"/>
                                <w:sz w:val="19"/>
                                <w:szCs w:val="19"/>
                              </w:rPr>
                              <w:t xml:space="preserve"> : </w:t>
                            </w:r>
                            <w:r>
                              <w:rPr>
                                <w:rFonts w:ascii="Consolas" w:hAnsi="Consolas" w:cs="Consolas"/>
                                <w:color w:val="2B91AF"/>
                                <w:sz w:val="19"/>
                                <w:szCs w:val="19"/>
                              </w:rPr>
                              <w:t>IChat</w:t>
                            </w:r>
                          </w:p>
                          <w:p w:rsidR="00AE3DDA" w:rsidRDefault="00AE3DDA" w:rsidP="00AE3DD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w:t>
                            </w:r>
                          </w:p>
                          <w:p w:rsidR="00AE3DDA" w:rsidRDefault="00AE3DDA" w:rsidP="00AE3DD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2B91AF"/>
                                <w:sz w:val="19"/>
                                <w:szCs w:val="19"/>
                              </w:rPr>
                              <w:t>FormChat</w:t>
                            </w:r>
                            <w:r>
                              <w:rPr>
                                <w:rFonts w:ascii="Consolas" w:hAnsi="Consolas" w:cs="Consolas"/>
                                <w:sz w:val="19"/>
                                <w:szCs w:val="19"/>
                              </w:rPr>
                              <w:t xml:space="preserve"> mfp;</w:t>
                            </w:r>
                          </w:p>
                          <w:p w:rsidR="00AE3DDA" w:rsidRDefault="00AE3DDA" w:rsidP="00AE3DDA">
                            <w:pPr>
                              <w:autoSpaceDE w:val="0"/>
                              <w:autoSpaceDN w:val="0"/>
                              <w:adjustRightInd w:val="0"/>
                              <w:spacing w:after="0" w:line="240" w:lineRule="auto"/>
                              <w:rPr>
                                <w:rFonts w:ascii="Consolas" w:hAnsi="Consolas" w:cs="Consolas"/>
                                <w:sz w:val="19"/>
                                <w:szCs w:val="19"/>
                              </w:rPr>
                            </w:pPr>
                          </w:p>
                          <w:p w:rsidR="00AE3DDA" w:rsidRDefault="00AE3DDA" w:rsidP="00AE3DD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0000FF"/>
                                <w:sz w:val="19"/>
                                <w:szCs w:val="19"/>
                              </w:rPr>
                              <w:t>public</w:t>
                            </w:r>
                            <w:r>
                              <w:rPr>
                                <w:rFonts w:ascii="Consolas" w:hAnsi="Consolas" w:cs="Consolas"/>
                                <w:sz w:val="19"/>
                                <w:szCs w:val="19"/>
                              </w:rPr>
                              <w:t xml:space="preserve"> Chat(</w:t>
                            </w:r>
                            <w:r>
                              <w:rPr>
                                <w:rFonts w:ascii="Consolas" w:hAnsi="Consolas" w:cs="Consolas"/>
                                <w:color w:val="2B91AF"/>
                                <w:sz w:val="19"/>
                                <w:szCs w:val="19"/>
                              </w:rPr>
                              <w:t>FormChat</w:t>
                            </w:r>
                            <w:r>
                              <w:rPr>
                                <w:rFonts w:ascii="Consolas" w:hAnsi="Consolas" w:cs="Consolas"/>
                                <w:sz w:val="19"/>
                                <w:szCs w:val="19"/>
                              </w:rPr>
                              <w:t xml:space="preserve"> mf)</w:t>
                            </w:r>
                          </w:p>
                          <w:p w:rsidR="00AE3DDA" w:rsidRDefault="00AE3DDA" w:rsidP="00AE3DD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p>
                          <w:p w:rsidR="00AE3DDA" w:rsidRDefault="00AE3DDA" w:rsidP="00AE3DD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mfp = mf;</w:t>
                            </w:r>
                          </w:p>
                          <w:p w:rsidR="00AE3DDA" w:rsidRDefault="00AE3DDA" w:rsidP="00AE3DD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p>
                          <w:p w:rsidR="00AE3DDA" w:rsidRDefault="00AE3DDA" w:rsidP="00AE3DDA">
                            <w:pPr>
                              <w:autoSpaceDE w:val="0"/>
                              <w:autoSpaceDN w:val="0"/>
                              <w:adjustRightInd w:val="0"/>
                              <w:spacing w:after="0" w:line="240" w:lineRule="auto"/>
                              <w:rPr>
                                <w:rFonts w:ascii="Consolas" w:hAnsi="Consolas" w:cs="Consolas"/>
                                <w:sz w:val="19"/>
                                <w:szCs w:val="19"/>
                              </w:rPr>
                            </w:pPr>
                          </w:p>
                          <w:p w:rsidR="00AE3DDA" w:rsidRDefault="00AE3DDA" w:rsidP="00AE3DD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0000FF"/>
                                <w:sz w:val="19"/>
                                <w:szCs w:val="19"/>
                              </w:rPr>
                              <w:t>public</w:t>
                            </w:r>
                            <w:r>
                              <w:rPr>
                                <w:rFonts w:ascii="Consolas" w:hAnsi="Consolas" w:cs="Consolas"/>
                                <w:sz w:val="19"/>
                                <w:szCs w:val="19"/>
                              </w:rPr>
                              <w:t xml:space="preserve"> </w:t>
                            </w:r>
                            <w:r>
                              <w:rPr>
                                <w:rFonts w:ascii="Consolas" w:hAnsi="Consolas" w:cs="Consolas"/>
                                <w:color w:val="0000FF"/>
                                <w:sz w:val="19"/>
                                <w:szCs w:val="19"/>
                              </w:rPr>
                              <w:t>void</w:t>
                            </w:r>
                            <w:r>
                              <w:rPr>
                                <w:rFonts w:ascii="Consolas" w:hAnsi="Consolas" w:cs="Consolas"/>
                                <w:sz w:val="19"/>
                                <w:szCs w:val="19"/>
                              </w:rPr>
                              <w:t xml:space="preserve"> SendMessage(</w:t>
                            </w:r>
                            <w:r>
                              <w:rPr>
                                <w:rFonts w:ascii="Consolas" w:hAnsi="Consolas" w:cs="Consolas"/>
                                <w:color w:val="0000FF"/>
                                <w:sz w:val="19"/>
                                <w:szCs w:val="19"/>
                              </w:rPr>
                              <w:t>string</w:t>
                            </w:r>
                            <w:r>
                              <w:rPr>
                                <w:rFonts w:ascii="Consolas" w:hAnsi="Consolas" w:cs="Consolas"/>
                                <w:sz w:val="19"/>
                                <w:szCs w:val="19"/>
                              </w:rPr>
                              <w:t xml:space="preserve"> user, </w:t>
                            </w:r>
                            <w:r>
                              <w:rPr>
                                <w:rFonts w:ascii="Consolas" w:hAnsi="Consolas" w:cs="Consolas"/>
                                <w:color w:val="0000FF"/>
                                <w:sz w:val="19"/>
                                <w:szCs w:val="19"/>
                              </w:rPr>
                              <w:t>string</w:t>
                            </w:r>
                            <w:r>
                              <w:rPr>
                                <w:rFonts w:ascii="Consolas" w:hAnsi="Consolas" w:cs="Consolas"/>
                                <w:sz w:val="19"/>
                                <w:szCs w:val="19"/>
                              </w:rPr>
                              <w:t xml:space="preserve"> message)</w:t>
                            </w:r>
                          </w:p>
                          <w:p w:rsidR="00AE3DDA" w:rsidRDefault="00AE3DDA" w:rsidP="00AE3DD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p>
                          <w:p w:rsidR="00AE3DDA" w:rsidRDefault="00AE3DDA" w:rsidP="00AE3DD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mfp.AddMessage(user + </w:t>
                            </w:r>
                            <w:r>
                              <w:rPr>
                                <w:rFonts w:ascii="Consolas" w:hAnsi="Consolas" w:cs="Consolas"/>
                                <w:color w:val="A31515"/>
                                <w:sz w:val="19"/>
                                <w:szCs w:val="19"/>
                              </w:rPr>
                              <w:t>": "</w:t>
                            </w:r>
                            <w:r>
                              <w:rPr>
                                <w:rFonts w:ascii="Consolas" w:hAnsi="Consolas" w:cs="Consolas"/>
                                <w:sz w:val="19"/>
                                <w:szCs w:val="19"/>
                              </w:rPr>
                              <w:t xml:space="preserve"> + message);</w:t>
                            </w:r>
                          </w:p>
                          <w:p w:rsidR="00AE3DDA" w:rsidRDefault="00AE3DDA" w:rsidP="00AE3DD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p>
                          <w:p w:rsidR="00AE3DDA" w:rsidRDefault="00AE3DDA" w:rsidP="00AE3DD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w:t>
                            </w:r>
                          </w:p>
                          <w:p w:rsidR="00AE3DDA" w:rsidRDefault="00AE3DDA" w:rsidP="00AE3DDA"/>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4" o:spid="_x0000_s1027" type="#_x0000_t202" style="position:absolute;margin-left:-1.5pt;margin-top:1.35pt;width:466.5pt;height:175.6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HG3LQIAAFwEAAAOAAAAZHJzL2Uyb0RvYy54bWysVNtu2zAMfR+wfxD0vtjx4rUx4hRdugwD&#10;ugvQ7gNkWY6FSaImKbG7ry8lp2l2exnmB4EUqUPykPTqatSKHITzEkxN57OcEmE4tNLsavr1fvvq&#10;khIfmGmZAiNq+iA8vVq/fLEabCUK6EG1whEEMb4abE37EGyVZZ73QjM/AysMGjtwmgVU3S5rHRsQ&#10;XausyPM32QCutQ648B5vbyYjXSf8rhM8fO46LwJRNcXcQjpdOpt4ZusVq3aO2V7yYxrsH7LQTBoM&#10;eoK6YYGRvZO/QWnJHXjowoyDzqDrJBepBqxmnv9SzV3PrEi1IDnenmjy/w+Wfzp8cUS22Lv5ghLD&#10;NDbpXoyBvIWRxDtkaLC+Qsc7i65hRAN6p2q9vQX+zRMDm56Znbh2DoZesBYznMeX2dnTCcdHkGb4&#10;CC0GYvsACWjsnI70ISEE0bFTD6fuxGQ4XpbLYlGWaOJoK4rX+UVZphisenpunQ/vBWgShZo6bH+C&#10;Z4dbH2I6rHpyidE8KNlupVJJcbtmoxw5MByVbfqO6D+5KUOGmi7LopwY+CtEnr4/QWgZcOaV1DW9&#10;PDmxKvL2zrRpIgOTapIxZWWOREbuJhbD2IxT12KASHID7QMy62AacVxJFHpwPygZcLxr6r/vmROU&#10;qA8Gu7OcLxZxH5KyKC8KVNy5pTm3MMMRqqaBkknchGmH9tbJXY+RpnkwcI0d7WTi+jmrY/o4wqkF&#10;x3WLO3KuJ6/nn8L6EQAA//8DAFBLAwQUAAYACAAAACEAvlbM1N8AAAAIAQAADwAAAGRycy9kb3du&#10;cmV2LnhtbEyPzU7DMBCE70i8g7VIXFBr05T+hDgVQgLRGxQEVzfeJhHxOthuGt6e5QTH0Yxmvik2&#10;o+vEgCG2njRcTxUIpMrblmoNb68PkxWImAxZ03lCDd8YYVOenxUmt/5ELzjsUi24hGJuNDQp9bmU&#10;sWrQmTj1PRJ7Bx+cSSxDLW0wJy53nZwptZDOtMQLjenxvsHqc3d0Glbzp+EjbrPn92px6Nbpajk8&#10;fgWtLy/Gu1sQCcf0F4ZffEaHkpn2/kg2ik7DJOMrScNsCYLtdaZY7zVkN3MFsizk/wPlDwAAAP//&#10;AwBQSwECLQAUAAYACAAAACEAtoM4kv4AAADhAQAAEwAAAAAAAAAAAAAAAAAAAAAAW0NvbnRlbnRf&#10;VHlwZXNdLnhtbFBLAQItABQABgAIAAAAIQA4/SH/1gAAAJQBAAALAAAAAAAAAAAAAAAAAC8BAABf&#10;cmVscy8ucmVsc1BLAQItABQABgAIAAAAIQCJfHG3LQIAAFwEAAAOAAAAAAAAAAAAAAAAAC4CAABk&#10;cnMvZTJvRG9jLnhtbFBLAQItABQABgAIAAAAIQC+VszU3wAAAAgBAAAPAAAAAAAAAAAAAAAAAIcE&#10;AABkcnMvZG93bnJldi54bWxQSwUGAAAAAAQABADzAAAAkwUAAAAA&#10;">
                <v:textbox>
                  <w:txbxContent>
                    <w:p w:rsidR="00AE3DDA" w:rsidRDefault="00AE3DDA" w:rsidP="00AE3DD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w:t>
                      </w:r>
                      <w:r>
                        <w:rPr>
                          <w:rFonts w:ascii="Consolas" w:hAnsi="Consolas" w:cs="Consolas"/>
                          <w:color w:val="2B91AF"/>
                          <w:sz w:val="19"/>
                          <w:szCs w:val="19"/>
                        </w:rPr>
                        <w:t>ServiceBehavior</w:t>
                      </w:r>
                      <w:r>
                        <w:rPr>
                          <w:rFonts w:ascii="Consolas" w:hAnsi="Consolas" w:cs="Consolas"/>
                          <w:sz w:val="19"/>
                          <w:szCs w:val="19"/>
                        </w:rPr>
                        <w:t>(InstanceContextMode=</w:t>
                      </w:r>
                      <w:r>
                        <w:rPr>
                          <w:rFonts w:ascii="Consolas" w:hAnsi="Consolas" w:cs="Consolas"/>
                          <w:color w:val="2B91AF"/>
                          <w:sz w:val="19"/>
                          <w:szCs w:val="19"/>
                        </w:rPr>
                        <w:t>InstanceContextMode</w:t>
                      </w:r>
                      <w:r>
                        <w:rPr>
                          <w:rFonts w:ascii="Consolas" w:hAnsi="Consolas" w:cs="Consolas"/>
                          <w:sz w:val="19"/>
                          <w:szCs w:val="19"/>
                        </w:rPr>
                        <w:t>.Single)]</w:t>
                      </w:r>
                    </w:p>
                    <w:p w:rsidR="00AE3DDA" w:rsidRDefault="00AE3DDA" w:rsidP="00AE3DDA">
                      <w:pPr>
                        <w:autoSpaceDE w:val="0"/>
                        <w:autoSpaceDN w:val="0"/>
                        <w:adjustRightInd w:val="0"/>
                        <w:spacing w:after="0" w:line="240" w:lineRule="auto"/>
                        <w:rPr>
                          <w:rFonts w:ascii="Consolas" w:hAnsi="Consolas" w:cs="Consolas"/>
                          <w:sz w:val="19"/>
                          <w:szCs w:val="19"/>
                        </w:rPr>
                      </w:pPr>
                      <w:r>
                        <w:rPr>
                          <w:rFonts w:ascii="Consolas" w:hAnsi="Consolas" w:cs="Consolas"/>
                          <w:color w:val="0000FF"/>
                          <w:sz w:val="19"/>
                          <w:szCs w:val="19"/>
                        </w:rPr>
                        <w:t>public</w:t>
                      </w:r>
                      <w:r>
                        <w:rPr>
                          <w:rFonts w:ascii="Consolas" w:hAnsi="Consolas" w:cs="Consolas"/>
                          <w:sz w:val="19"/>
                          <w:szCs w:val="19"/>
                        </w:rPr>
                        <w:t xml:space="preserve"> </w:t>
                      </w:r>
                      <w:r>
                        <w:rPr>
                          <w:rFonts w:ascii="Consolas" w:hAnsi="Consolas" w:cs="Consolas"/>
                          <w:color w:val="0000FF"/>
                          <w:sz w:val="19"/>
                          <w:szCs w:val="19"/>
                        </w:rPr>
                        <w:t>class</w:t>
                      </w:r>
                      <w:r>
                        <w:rPr>
                          <w:rFonts w:ascii="Consolas" w:hAnsi="Consolas" w:cs="Consolas"/>
                          <w:sz w:val="19"/>
                          <w:szCs w:val="19"/>
                        </w:rPr>
                        <w:t xml:space="preserve"> </w:t>
                      </w:r>
                      <w:r>
                        <w:rPr>
                          <w:rFonts w:ascii="Consolas" w:hAnsi="Consolas" w:cs="Consolas"/>
                          <w:color w:val="2B91AF"/>
                          <w:sz w:val="19"/>
                          <w:szCs w:val="19"/>
                        </w:rPr>
                        <w:t>Chat</w:t>
                      </w:r>
                      <w:r>
                        <w:rPr>
                          <w:rFonts w:ascii="Consolas" w:hAnsi="Consolas" w:cs="Consolas"/>
                          <w:sz w:val="19"/>
                          <w:szCs w:val="19"/>
                        </w:rPr>
                        <w:t xml:space="preserve"> : </w:t>
                      </w:r>
                      <w:r>
                        <w:rPr>
                          <w:rFonts w:ascii="Consolas" w:hAnsi="Consolas" w:cs="Consolas"/>
                          <w:color w:val="2B91AF"/>
                          <w:sz w:val="19"/>
                          <w:szCs w:val="19"/>
                        </w:rPr>
                        <w:t>IChat</w:t>
                      </w:r>
                    </w:p>
                    <w:p w:rsidR="00AE3DDA" w:rsidRDefault="00AE3DDA" w:rsidP="00AE3DD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w:t>
                      </w:r>
                    </w:p>
                    <w:p w:rsidR="00AE3DDA" w:rsidRDefault="00AE3DDA" w:rsidP="00AE3DD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2B91AF"/>
                          <w:sz w:val="19"/>
                          <w:szCs w:val="19"/>
                        </w:rPr>
                        <w:t>FormChat</w:t>
                      </w:r>
                      <w:r>
                        <w:rPr>
                          <w:rFonts w:ascii="Consolas" w:hAnsi="Consolas" w:cs="Consolas"/>
                          <w:sz w:val="19"/>
                          <w:szCs w:val="19"/>
                        </w:rPr>
                        <w:t xml:space="preserve"> mfp;</w:t>
                      </w:r>
                    </w:p>
                    <w:p w:rsidR="00AE3DDA" w:rsidRDefault="00AE3DDA" w:rsidP="00AE3DDA">
                      <w:pPr>
                        <w:autoSpaceDE w:val="0"/>
                        <w:autoSpaceDN w:val="0"/>
                        <w:adjustRightInd w:val="0"/>
                        <w:spacing w:after="0" w:line="240" w:lineRule="auto"/>
                        <w:rPr>
                          <w:rFonts w:ascii="Consolas" w:hAnsi="Consolas" w:cs="Consolas"/>
                          <w:sz w:val="19"/>
                          <w:szCs w:val="19"/>
                        </w:rPr>
                      </w:pPr>
                    </w:p>
                    <w:p w:rsidR="00AE3DDA" w:rsidRDefault="00AE3DDA" w:rsidP="00AE3DD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0000FF"/>
                          <w:sz w:val="19"/>
                          <w:szCs w:val="19"/>
                        </w:rPr>
                        <w:t>public</w:t>
                      </w:r>
                      <w:r>
                        <w:rPr>
                          <w:rFonts w:ascii="Consolas" w:hAnsi="Consolas" w:cs="Consolas"/>
                          <w:sz w:val="19"/>
                          <w:szCs w:val="19"/>
                        </w:rPr>
                        <w:t xml:space="preserve"> Chat(</w:t>
                      </w:r>
                      <w:r>
                        <w:rPr>
                          <w:rFonts w:ascii="Consolas" w:hAnsi="Consolas" w:cs="Consolas"/>
                          <w:color w:val="2B91AF"/>
                          <w:sz w:val="19"/>
                          <w:szCs w:val="19"/>
                        </w:rPr>
                        <w:t>FormChat</w:t>
                      </w:r>
                      <w:r>
                        <w:rPr>
                          <w:rFonts w:ascii="Consolas" w:hAnsi="Consolas" w:cs="Consolas"/>
                          <w:sz w:val="19"/>
                          <w:szCs w:val="19"/>
                        </w:rPr>
                        <w:t xml:space="preserve"> mf)</w:t>
                      </w:r>
                    </w:p>
                    <w:p w:rsidR="00AE3DDA" w:rsidRDefault="00AE3DDA" w:rsidP="00AE3DD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p>
                    <w:p w:rsidR="00AE3DDA" w:rsidRDefault="00AE3DDA" w:rsidP="00AE3DD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mfp = mf;</w:t>
                      </w:r>
                    </w:p>
                    <w:p w:rsidR="00AE3DDA" w:rsidRDefault="00AE3DDA" w:rsidP="00AE3DD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p>
                    <w:p w:rsidR="00AE3DDA" w:rsidRDefault="00AE3DDA" w:rsidP="00AE3DDA">
                      <w:pPr>
                        <w:autoSpaceDE w:val="0"/>
                        <w:autoSpaceDN w:val="0"/>
                        <w:adjustRightInd w:val="0"/>
                        <w:spacing w:after="0" w:line="240" w:lineRule="auto"/>
                        <w:rPr>
                          <w:rFonts w:ascii="Consolas" w:hAnsi="Consolas" w:cs="Consolas"/>
                          <w:sz w:val="19"/>
                          <w:szCs w:val="19"/>
                        </w:rPr>
                      </w:pPr>
                    </w:p>
                    <w:p w:rsidR="00AE3DDA" w:rsidRDefault="00AE3DDA" w:rsidP="00AE3DD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0000FF"/>
                          <w:sz w:val="19"/>
                          <w:szCs w:val="19"/>
                        </w:rPr>
                        <w:t>public</w:t>
                      </w:r>
                      <w:r>
                        <w:rPr>
                          <w:rFonts w:ascii="Consolas" w:hAnsi="Consolas" w:cs="Consolas"/>
                          <w:sz w:val="19"/>
                          <w:szCs w:val="19"/>
                        </w:rPr>
                        <w:t xml:space="preserve"> </w:t>
                      </w:r>
                      <w:r>
                        <w:rPr>
                          <w:rFonts w:ascii="Consolas" w:hAnsi="Consolas" w:cs="Consolas"/>
                          <w:color w:val="0000FF"/>
                          <w:sz w:val="19"/>
                          <w:szCs w:val="19"/>
                        </w:rPr>
                        <w:t>void</w:t>
                      </w:r>
                      <w:r>
                        <w:rPr>
                          <w:rFonts w:ascii="Consolas" w:hAnsi="Consolas" w:cs="Consolas"/>
                          <w:sz w:val="19"/>
                          <w:szCs w:val="19"/>
                        </w:rPr>
                        <w:t xml:space="preserve"> SendMessage(</w:t>
                      </w:r>
                      <w:r>
                        <w:rPr>
                          <w:rFonts w:ascii="Consolas" w:hAnsi="Consolas" w:cs="Consolas"/>
                          <w:color w:val="0000FF"/>
                          <w:sz w:val="19"/>
                          <w:szCs w:val="19"/>
                        </w:rPr>
                        <w:t>string</w:t>
                      </w:r>
                      <w:r>
                        <w:rPr>
                          <w:rFonts w:ascii="Consolas" w:hAnsi="Consolas" w:cs="Consolas"/>
                          <w:sz w:val="19"/>
                          <w:szCs w:val="19"/>
                        </w:rPr>
                        <w:t xml:space="preserve"> user, </w:t>
                      </w:r>
                      <w:r>
                        <w:rPr>
                          <w:rFonts w:ascii="Consolas" w:hAnsi="Consolas" w:cs="Consolas"/>
                          <w:color w:val="0000FF"/>
                          <w:sz w:val="19"/>
                          <w:szCs w:val="19"/>
                        </w:rPr>
                        <w:t>string</w:t>
                      </w:r>
                      <w:r>
                        <w:rPr>
                          <w:rFonts w:ascii="Consolas" w:hAnsi="Consolas" w:cs="Consolas"/>
                          <w:sz w:val="19"/>
                          <w:szCs w:val="19"/>
                        </w:rPr>
                        <w:t xml:space="preserve"> message)</w:t>
                      </w:r>
                    </w:p>
                    <w:p w:rsidR="00AE3DDA" w:rsidRDefault="00AE3DDA" w:rsidP="00AE3DD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p>
                    <w:p w:rsidR="00AE3DDA" w:rsidRDefault="00AE3DDA" w:rsidP="00AE3DD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mfp.AddMessage(user + </w:t>
                      </w:r>
                      <w:r>
                        <w:rPr>
                          <w:rFonts w:ascii="Consolas" w:hAnsi="Consolas" w:cs="Consolas"/>
                          <w:color w:val="A31515"/>
                          <w:sz w:val="19"/>
                          <w:szCs w:val="19"/>
                        </w:rPr>
                        <w:t>": "</w:t>
                      </w:r>
                      <w:r>
                        <w:rPr>
                          <w:rFonts w:ascii="Consolas" w:hAnsi="Consolas" w:cs="Consolas"/>
                          <w:sz w:val="19"/>
                          <w:szCs w:val="19"/>
                        </w:rPr>
                        <w:t xml:space="preserve"> + message);</w:t>
                      </w:r>
                    </w:p>
                    <w:p w:rsidR="00AE3DDA" w:rsidRDefault="00AE3DDA" w:rsidP="00AE3DD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p>
                    <w:p w:rsidR="00AE3DDA" w:rsidRDefault="00AE3DDA" w:rsidP="00AE3DD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w:t>
                      </w:r>
                    </w:p>
                    <w:p w:rsidR="00AE3DDA" w:rsidRDefault="00AE3DDA" w:rsidP="00AE3DDA"/>
                  </w:txbxContent>
                </v:textbox>
              </v:shape>
            </w:pict>
          </mc:Fallback>
        </mc:AlternateContent>
      </w:r>
    </w:p>
    <w:p w:rsidR="00AE3DDA" w:rsidRPr="00AE3DDA" w:rsidRDefault="00AE3DDA" w:rsidP="00AE3DDA">
      <w:pPr>
        <w:rPr>
          <w:rFonts w:ascii="Georgia" w:eastAsia="Georgia" w:hAnsi="Georgia" w:cs="Georgia"/>
          <w:sz w:val="20"/>
          <w:szCs w:val="20"/>
          <w:lang w:eastAsia="ja-JP"/>
        </w:rPr>
      </w:pPr>
    </w:p>
    <w:p w:rsidR="00AE3DDA" w:rsidRPr="00AE3DDA" w:rsidRDefault="00AE3DDA" w:rsidP="00AE3DDA">
      <w:pPr>
        <w:rPr>
          <w:rFonts w:ascii="Georgia" w:eastAsia="Georgia" w:hAnsi="Georgia" w:cs="Georgia"/>
          <w:sz w:val="20"/>
          <w:szCs w:val="20"/>
          <w:lang w:eastAsia="ja-JP"/>
        </w:rPr>
      </w:pPr>
    </w:p>
    <w:p w:rsidR="00AE3DDA" w:rsidRPr="00AE3DDA" w:rsidRDefault="00AE3DDA" w:rsidP="00AE3DDA">
      <w:pPr>
        <w:rPr>
          <w:rFonts w:ascii="Georgia" w:eastAsia="Georgia" w:hAnsi="Georgia" w:cs="Georgia"/>
          <w:sz w:val="20"/>
          <w:szCs w:val="20"/>
          <w:lang w:eastAsia="ja-JP"/>
        </w:rPr>
      </w:pPr>
    </w:p>
    <w:p w:rsidR="00AE3DDA" w:rsidRPr="00AE3DDA" w:rsidRDefault="00AE3DDA" w:rsidP="00AE3DDA">
      <w:pPr>
        <w:rPr>
          <w:rFonts w:ascii="Georgia" w:eastAsia="Georgia" w:hAnsi="Georgia" w:cs="Georgia"/>
          <w:sz w:val="20"/>
          <w:szCs w:val="20"/>
          <w:lang w:eastAsia="ja-JP"/>
        </w:rPr>
      </w:pPr>
    </w:p>
    <w:p w:rsidR="00AE3DDA" w:rsidRPr="00AE3DDA" w:rsidRDefault="00AE3DDA" w:rsidP="00AE3DDA">
      <w:pPr>
        <w:rPr>
          <w:rFonts w:ascii="Georgia" w:eastAsia="Georgia" w:hAnsi="Georgia" w:cs="Georgia"/>
          <w:sz w:val="20"/>
          <w:szCs w:val="20"/>
          <w:lang w:eastAsia="ja-JP"/>
        </w:rPr>
      </w:pPr>
    </w:p>
    <w:p w:rsidR="00AE3DDA" w:rsidRPr="00AE3DDA" w:rsidRDefault="00AE3DDA" w:rsidP="00AE3DDA">
      <w:pPr>
        <w:rPr>
          <w:rFonts w:ascii="Georgia" w:eastAsia="Georgia" w:hAnsi="Georgia" w:cs="Georgia"/>
          <w:sz w:val="20"/>
          <w:szCs w:val="20"/>
          <w:lang w:eastAsia="ja-JP"/>
        </w:rPr>
      </w:pPr>
    </w:p>
    <w:p w:rsidR="00AE3DDA" w:rsidRPr="00AE3DDA" w:rsidRDefault="00AE3DDA" w:rsidP="00AE3DDA">
      <w:pPr>
        <w:rPr>
          <w:rFonts w:ascii="Georgia" w:eastAsia="Georgia" w:hAnsi="Georgia" w:cs="Georgia"/>
          <w:sz w:val="20"/>
          <w:szCs w:val="20"/>
          <w:lang w:eastAsia="ja-JP"/>
        </w:rPr>
      </w:pPr>
    </w:p>
    <w:p w:rsidR="00AE3DDA" w:rsidRPr="00AE3DDA" w:rsidRDefault="00AE3DDA" w:rsidP="00AE3DDA">
      <w:pPr>
        <w:rPr>
          <w:rFonts w:ascii="Georgia" w:eastAsia="Georgia" w:hAnsi="Georgia" w:cs="Georgia"/>
          <w:sz w:val="20"/>
          <w:szCs w:val="20"/>
          <w:lang w:eastAsia="ja-JP"/>
        </w:rPr>
      </w:pPr>
      <w:r>
        <w:rPr>
          <w:rFonts w:ascii="Georgia" w:eastAsia="Georgia" w:hAnsi="Georgia" w:cs="Georgia"/>
          <w:noProof/>
          <w:sz w:val="20"/>
          <w:szCs w:val="20"/>
          <w:lang w:eastAsia="en-GB"/>
        </w:rPr>
        <mc:AlternateContent>
          <mc:Choice Requires="wps">
            <w:drawing>
              <wp:anchor distT="0" distB="0" distL="114300" distR="114300" simplePos="0" relativeHeight="251660288" behindDoc="0" locked="0" layoutInCell="1" allowOverlap="1">
                <wp:simplePos x="0" y="0"/>
                <wp:positionH relativeFrom="column">
                  <wp:posOffset>-19050</wp:posOffset>
                </wp:positionH>
                <wp:positionV relativeFrom="paragraph">
                  <wp:posOffset>397510</wp:posOffset>
                </wp:positionV>
                <wp:extent cx="5924550" cy="1571625"/>
                <wp:effectExtent l="9525" t="9525" r="9525" b="9525"/>
                <wp:wrapNone/>
                <wp:docPr id="113" name="Text Box 1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24550" cy="1571625"/>
                        </a:xfrm>
                        <a:prstGeom prst="rect">
                          <a:avLst/>
                        </a:prstGeom>
                        <a:solidFill>
                          <a:srgbClr val="FFFFFF"/>
                        </a:solidFill>
                        <a:ln w="9525">
                          <a:solidFill>
                            <a:srgbClr val="000000"/>
                          </a:solidFill>
                          <a:miter lim="800000"/>
                          <a:headEnd/>
                          <a:tailEnd/>
                        </a:ln>
                      </wps:spPr>
                      <wps:txbx>
                        <w:txbxContent>
                          <w:p w:rsidR="00AE3DDA" w:rsidRDefault="00AE3DDA" w:rsidP="00AE3DDA">
                            <w:pPr>
                              <w:autoSpaceDE w:val="0"/>
                              <w:autoSpaceDN w:val="0"/>
                              <w:adjustRightInd w:val="0"/>
                              <w:spacing w:after="0" w:line="240" w:lineRule="auto"/>
                              <w:rPr>
                                <w:rFonts w:ascii="Consolas" w:hAnsi="Consolas" w:cs="Consolas"/>
                                <w:sz w:val="19"/>
                                <w:szCs w:val="19"/>
                              </w:rPr>
                            </w:pPr>
                            <w:r>
                              <w:rPr>
                                <w:rFonts w:ascii="Consolas" w:hAnsi="Consolas" w:cs="Consolas"/>
                                <w:color w:val="0000FF"/>
                                <w:sz w:val="19"/>
                                <w:szCs w:val="19"/>
                              </w:rPr>
                              <w:t>public</w:t>
                            </w:r>
                            <w:r>
                              <w:rPr>
                                <w:rFonts w:ascii="Consolas" w:hAnsi="Consolas" w:cs="Consolas"/>
                                <w:sz w:val="19"/>
                                <w:szCs w:val="19"/>
                              </w:rPr>
                              <w:t xml:space="preserve"> </w:t>
                            </w:r>
                            <w:r>
                              <w:rPr>
                                <w:rFonts w:ascii="Consolas" w:hAnsi="Consolas" w:cs="Consolas"/>
                                <w:color w:val="0000FF"/>
                                <w:sz w:val="19"/>
                                <w:szCs w:val="19"/>
                              </w:rPr>
                              <w:t>delegate</w:t>
                            </w:r>
                            <w:r>
                              <w:rPr>
                                <w:rFonts w:ascii="Consolas" w:hAnsi="Consolas" w:cs="Consolas"/>
                                <w:sz w:val="19"/>
                                <w:szCs w:val="19"/>
                              </w:rPr>
                              <w:t xml:space="preserve"> </w:t>
                            </w:r>
                            <w:r>
                              <w:rPr>
                                <w:rFonts w:ascii="Consolas" w:hAnsi="Consolas" w:cs="Consolas"/>
                                <w:color w:val="0000FF"/>
                                <w:sz w:val="19"/>
                                <w:szCs w:val="19"/>
                              </w:rPr>
                              <w:t>void</w:t>
                            </w:r>
                            <w:r>
                              <w:rPr>
                                <w:rFonts w:ascii="Consolas" w:hAnsi="Consolas" w:cs="Consolas"/>
                                <w:sz w:val="19"/>
                                <w:szCs w:val="19"/>
                              </w:rPr>
                              <w:t xml:space="preserve"> </w:t>
                            </w:r>
                            <w:r>
                              <w:rPr>
                                <w:rFonts w:ascii="Consolas" w:hAnsi="Consolas" w:cs="Consolas"/>
                                <w:color w:val="2B91AF"/>
                                <w:sz w:val="19"/>
                                <w:szCs w:val="19"/>
                              </w:rPr>
                              <w:t>UpdateListboxDelegate</w:t>
                            </w:r>
                            <w:r>
                              <w:rPr>
                                <w:rFonts w:ascii="Consolas" w:hAnsi="Consolas" w:cs="Consolas"/>
                                <w:sz w:val="19"/>
                                <w:szCs w:val="19"/>
                              </w:rPr>
                              <w:t>(</w:t>
                            </w:r>
                            <w:r>
                              <w:rPr>
                                <w:rFonts w:ascii="Consolas" w:hAnsi="Consolas" w:cs="Consolas"/>
                                <w:color w:val="0000FF"/>
                                <w:sz w:val="19"/>
                                <w:szCs w:val="19"/>
                              </w:rPr>
                              <w:t>string</w:t>
                            </w:r>
                            <w:r>
                              <w:rPr>
                                <w:rFonts w:ascii="Consolas" w:hAnsi="Consolas" w:cs="Consolas"/>
                                <w:sz w:val="19"/>
                                <w:szCs w:val="19"/>
                              </w:rPr>
                              <w:t xml:space="preserve"> msg);</w:t>
                            </w:r>
                          </w:p>
                          <w:p w:rsidR="00AE3DDA" w:rsidRDefault="00AE3DDA" w:rsidP="00AE3DDA"/>
                          <w:p w:rsidR="00AE3DDA" w:rsidRDefault="00AE3DDA" w:rsidP="00AE3DDA">
                            <w:pPr>
                              <w:autoSpaceDE w:val="0"/>
                              <w:autoSpaceDN w:val="0"/>
                              <w:adjustRightInd w:val="0"/>
                              <w:spacing w:after="0" w:line="240" w:lineRule="auto"/>
                              <w:rPr>
                                <w:rFonts w:ascii="Consolas" w:hAnsi="Consolas" w:cs="Consolas"/>
                                <w:sz w:val="19"/>
                                <w:szCs w:val="19"/>
                              </w:rPr>
                            </w:pPr>
                            <w:r>
                              <w:rPr>
                                <w:rFonts w:ascii="Consolas" w:hAnsi="Consolas" w:cs="Consolas"/>
                                <w:color w:val="0000FF"/>
                                <w:sz w:val="19"/>
                                <w:szCs w:val="19"/>
                              </w:rPr>
                              <w:t>public</w:t>
                            </w:r>
                            <w:r>
                              <w:rPr>
                                <w:rFonts w:ascii="Consolas" w:hAnsi="Consolas" w:cs="Consolas"/>
                                <w:sz w:val="19"/>
                                <w:szCs w:val="19"/>
                              </w:rPr>
                              <w:t xml:space="preserve"> </w:t>
                            </w:r>
                            <w:r>
                              <w:rPr>
                                <w:rFonts w:ascii="Consolas" w:hAnsi="Consolas" w:cs="Consolas"/>
                                <w:color w:val="0000FF"/>
                                <w:sz w:val="19"/>
                                <w:szCs w:val="19"/>
                              </w:rPr>
                              <w:t>void</w:t>
                            </w:r>
                            <w:r>
                              <w:rPr>
                                <w:rFonts w:ascii="Consolas" w:hAnsi="Consolas" w:cs="Consolas"/>
                                <w:sz w:val="19"/>
                                <w:szCs w:val="19"/>
                              </w:rPr>
                              <w:t xml:space="preserve"> AddMessage(</w:t>
                            </w:r>
                            <w:r>
                              <w:rPr>
                                <w:rFonts w:ascii="Consolas" w:hAnsi="Consolas" w:cs="Consolas"/>
                                <w:color w:val="0000FF"/>
                                <w:sz w:val="19"/>
                                <w:szCs w:val="19"/>
                              </w:rPr>
                              <w:t>string</w:t>
                            </w:r>
                            <w:r>
                              <w:rPr>
                                <w:rFonts w:ascii="Consolas" w:hAnsi="Consolas" w:cs="Consolas"/>
                                <w:sz w:val="19"/>
                                <w:szCs w:val="19"/>
                              </w:rPr>
                              <w:t xml:space="preserve"> msg)</w:t>
                            </w:r>
                          </w:p>
                          <w:p w:rsidR="00AE3DDA" w:rsidRDefault="00AE3DDA" w:rsidP="00AE3DD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w:t>
                            </w:r>
                          </w:p>
                          <w:p w:rsidR="00AE3DDA" w:rsidRDefault="00AE3DDA" w:rsidP="00AE3DD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0000FF"/>
                                <w:sz w:val="19"/>
                                <w:szCs w:val="19"/>
                              </w:rPr>
                              <w:t>if</w:t>
                            </w:r>
                            <w:r>
                              <w:rPr>
                                <w:rFonts w:ascii="Consolas" w:hAnsi="Consolas" w:cs="Consolas"/>
                                <w:sz w:val="19"/>
                                <w:szCs w:val="19"/>
                              </w:rPr>
                              <w:t xml:space="preserve"> (listBoxMessages.InvokeRequired)</w:t>
                            </w:r>
                          </w:p>
                          <w:p w:rsidR="00AE3DDA" w:rsidRDefault="00AE3DDA" w:rsidP="00AE3DD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listBoxMessages.Invoke(</w:t>
                            </w:r>
                            <w:r>
                              <w:rPr>
                                <w:rFonts w:ascii="Consolas" w:hAnsi="Consolas" w:cs="Consolas"/>
                                <w:color w:val="0000FF"/>
                                <w:sz w:val="19"/>
                                <w:szCs w:val="19"/>
                              </w:rPr>
                              <w:t>new</w:t>
                            </w:r>
                            <w:r>
                              <w:rPr>
                                <w:rFonts w:ascii="Consolas" w:hAnsi="Consolas" w:cs="Consolas"/>
                                <w:sz w:val="19"/>
                                <w:szCs w:val="19"/>
                              </w:rPr>
                              <w:t xml:space="preserve"> </w:t>
                            </w:r>
                            <w:r>
                              <w:rPr>
                                <w:rFonts w:ascii="Consolas" w:hAnsi="Consolas" w:cs="Consolas"/>
                                <w:color w:val="2B91AF"/>
                                <w:sz w:val="19"/>
                                <w:szCs w:val="19"/>
                              </w:rPr>
                              <w:t>UpdateListboxDelegate</w:t>
                            </w:r>
                            <w:r>
                              <w:rPr>
                                <w:rFonts w:ascii="Consolas" w:hAnsi="Consolas" w:cs="Consolas"/>
                                <w:sz w:val="19"/>
                                <w:szCs w:val="19"/>
                              </w:rPr>
                              <w:t>(AddMessage), msg);</w:t>
                            </w:r>
                          </w:p>
                          <w:p w:rsidR="00AE3DDA" w:rsidRDefault="00AE3DDA" w:rsidP="00AE3DD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0000FF"/>
                                <w:sz w:val="19"/>
                                <w:szCs w:val="19"/>
                              </w:rPr>
                              <w:t>else</w:t>
                            </w:r>
                          </w:p>
                          <w:p w:rsidR="00AE3DDA" w:rsidRDefault="00AE3DDA" w:rsidP="00AE3DD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listBoxMessages.Items.Add(msg);</w:t>
                            </w:r>
                          </w:p>
                          <w:p w:rsidR="00AE3DDA" w:rsidRDefault="00AE3DDA" w:rsidP="00AE3DD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w:t>
                            </w:r>
                          </w:p>
                          <w:p w:rsidR="00AE3DDA" w:rsidRDefault="00AE3DDA" w:rsidP="00AE3DDA"/>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3" o:spid="_x0000_s1028" type="#_x0000_t202" style="position:absolute;margin-left:-1.5pt;margin-top:31.3pt;width:466.5pt;height:123.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LLTLQIAAFwEAAAOAAAAZHJzL2Uyb0RvYy54bWysVNtu2zAMfR+wfxD0vjj24rYx4hRdugwD&#10;ugvQ7gNkWY6FSaImKbG7rx8lp2l2wR6G+UEgReqQPCS9uh61IgfhvART03w2p0QYDq00u5p+edi+&#10;uqLEB2ZapsCImj4KT6/XL1+sBluJAnpQrXAEQYyvBlvTPgRbZZnnvdDMz8AKg8YOnGYBVbfLWscG&#10;RNcqK+bzi2wA11oHXHiPt7eTka4TftcJHj51nReBqJpibiGdLp1NPLP1ilU7x2wv+TEN9g9ZaCYN&#10;Bj1B3bLAyN7J36C05A48dGHGQWfQdZKLVANWk89/qea+Z1akWpAcb080+f8Hyz8ePjsiW+xd/poS&#10;wzQ26UGMgbyBkcQ7ZGiwvkLHe4uuYUQDeqdqvb0D/tUTA5uemZ24cQ6GXrAWM8zjy+zs6YTjI0gz&#10;fIAWA7F9gAQ0dk5H+pAQgujYqcdTd2IyHC/LZbEoSzRxtOXlZX5RlCkGq56eW+fDOwGaRKGmDtuf&#10;4NnhzoeYDqueXGI0D0q2W6lUUtyu2ShHDgxHZZu+I/pPbsqQoabLEmP/HWKevj9BaBlw5pXUNb06&#10;ObEq8vbWtGkiA5NqkjFlZY5ERu4mFsPYjKlrRQwQSW6gfURmHUwjjiuJQg/uOyUDjndN/bc9c4IS&#10;9d5gd5b5YhH3ISmL8rJAxZ1bmnMLMxyhahoomcRNmHZob53c9RhpmgcDN9jRTiaun7M6po8jnFpw&#10;XLe4I+d68nr+Kax/AAAA//8DAFBLAwQUAAYACAAAACEAzT65kOAAAAAJAQAADwAAAGRycy9kb3du&#10;cmV2LnhtbEyPzU7DMBCE70i8g7VIXFBrp0GhDXEqhASCWylVubrxNonwT7DdNLw9ywmOs7Oa+aZa&#10;T9awEUPsvZOQzQUwdI3XvWsl7N6fZktgMSmnlfEOJXxjhHV9eVGpUvuze8Nxm1pGIS6WSkKX0lBy&#10;HpsOrYpzP6Aj7+iDVYlkaLkO6kzh1vCFEAW3qnfU0KkBHztsPrcnK2F5+zJ+xNd8s2+Ko1mlm7vx&#10;+StIeX01PdwDSzilv2f4xSd0qInp4E9OR2YkzHKakiQUiwIY+atc0OEgIc9EBryu+P8F9Q8AAAD/&#10;/wMAUEsBAi0AFAAGAAgAAAAhALaDOJL+AAAA4QEAABMAAAAAAAAAAAAAAAAAAAAAAFtDb250ZW50&#10;X1R5cGVzXS54bWxQSwECLQAUAAYACAAAACEAOP0h/9YAAACUAQAACwAAAAAAAAAAAAAAAAAvAQAA&#10;X3JlbHMvLnJlbHNQSwECLQAUAAYACAAAACEAPySy0y0CAABcBAAADgAAAAAAAAAAAAAAAAAuAgAA&#10;ZHJzL2Uyb0RvYy54bWxQSwECLQAUAAYACAAAACEAzT65kOAAAAAJAQAADwAAAAAAAAAAAAAAAACH&#10;BAAAZHJzL2Rvd25yZXYueG1sUEsFBgAAAAAEAAQA8wAAAJQFAAAAAA==&#10;">
                <v:textbox>
                  <w:txbxContent>
                    <w:p w:rsidR="00AE3DDA" w:rsidRDefault="00AE3DDA" w:rsidP="00AE3DDA">
                      <w:pPr>
                        <w:autoSpaceDE w:val="0"/>
                        <w:autoSpaceDN w:val="0"/>
                        <w:adjustRightInd w:val="0"/>
                        <w:spacing w:after="0" w:line="240" w:lineRule="auto"/>
                        <w:rPr>
                          <w:rFonts w:ascii="Consolas" w:hAnsi="Consolas" w:cs="Consolas"/>
                          <w:sz w:val="19"/>
                          <w:szCs w:val="19"/>
                        </w:rPr>
                      </w:pPr>
                      <w:r>
                        <w:rPr>
                          <w:rFonts w:ascii="Consolas" w:hAnsi="Consolas" w:cs="Consolas"/>
                          <w:color w:val="0000FF"/>
                          <w:sz w:val="19"/>
                          <w:szCs w:val="19"/>
                        </w:rPr>
                        <w:t>public</w:t>
                      </w:r>
                      <w:r>
                        <w:rPr>
                          <w:rFonts w:ascii="Consolas" w:hAnsi="Consolas" w:cs="Consolas"/>
                          <w:sz w:val="19"/>
                          <w:szCs w:val="19"/>
                        </w:rPr>
                        <w:t xml:space="preserve"> </w:t>
                      </w:r>
                      <w:r>
                        <w:rPr>
                          <w:rFonts w:ascii="Consolas" w:hAnsi="Consolas" w:cs="Consolas"/>
                          <w:color w:val="0000FF"/>
                          <w:sz w:val="19"/>
                          <w:szCs w:val="19"/>
                        </w:rPr>
                        <w:t>delegate</w:t>
                      </w:r>
                      <w:r>
                        <w:rPr>
                          <w:rFonts w:ascii="Consolas" w:hAnsi="Consolas" w:cs="Consolas"/>
                          <w:sz w:val="19"/>
                          <w:szCs w:val="19"/>
                        </w:rPr>
                        <w:t xml:space="preserve"> </w:t>
                      </w:r>
                      <w:r>
                        <w:rPr>
                          <w:rFonts w:ascii="Consolas" w:hAnsi="Consolas" w:cs="Consolas"/>
                          <w:color w:val="0000FF"/>
                          <w:sz w:val="19"/>
                          <w:szCs w:val="19"/>
                        </w:rPr>
                        <w:t>void</w:t>
                      </w:r>
                      <w:r>
                        <w:rPr>
                          <w:rFonts w:ascii="Consolas" w:hAnsi="Consolas" w:cs="Consolas"/>
                          <w:sz w:val="19"/>
                          <w:szCs w:val="19"/>
                        </w:rPr>
                        <w:t xml:space="preserve"> </w:t>
                      </w:r>
                      <w:r>
                        <w:rPr>
                          <w:rFonts w:ascii="Consolas" w:hAnsi="Consolas" w:cs="Consolas"/>
                          <w:color w:val="2B91AF"/>
                          <w:sz w:val="19"/>
                          <w:szCs w:val="19"/>
                        </w:rPr>
                        <w:t>UpdateListboxDelegate</w:t>
                      </w:r>
                      <w:r>
                        <w:rPr>
                          <w:rFonts w:ascii="Consolas" w:hAnsi="Consolas" w:cs="Consolas"/>
                          <w:sz w:val="19"/>
                          <w:szCs w:val="19"/>
                        </w:rPr>
                        <w:t>(</w:t>
                      </w:r>
                      <w:r>
                        <w:rPr>
                          <w:rFonts w:ascii="Consolas" w:hAnsi="Consolas" w:cs="Consolas"/>
                          <w:color w:val="0000FF"/>
                          <w:sz w:val="19"/>
                          <w:szCs w:val="19"/>
                        </w:rPr>
                        <w:t>string</w:t>
                      </w:r>
                      <w:r>
                        <w:rPr>
                          <w:rFonts w:ascii="Consolas" w:hAnsi="Consolas" w:cs="Consolas"/>
                          <w:sz w:val="19"/>
                          <w:szCs w:val="19"/>
                        </w:rPr>
                        <w:t xml:space="preserve"> msg);</w:t>
                      </w:r>
                    </w:p>
                    <w:p w:rsidR="00AE3DDA" w:rsidRDefault="00AE3DDA" w:rsidP="00AE3DDA"/>
                    <w:p w:rsidR="00AE3DDA" w:rsidRDefault="00AE3DDA" w:rsidP="00AE3DDA">
                      <w:pPr>
                        <w:autoSpaceDE w:val="0"/>
                        <w:autoSpaceDN w:val="0"/>
                        <w:adjustRightInd w:val="0"/>
                        <w:spacing w:after="0" w:line="240" w:lineRule="auto"/>
                        <w:rPr>
                          <w:rFonts w:ascii="Consolas" w:hAnsi="Consolas" w:cs="Consolas"/>
                          <w:sz w:val="19"/>
                          <w:szCs w:val="19"/>
                        </w:rPr>
                      </w:pPr>
                      <w:r>
                        <w:rPr>
                          <w:rFonts w:ascii="Consolas" w:hAnsi="Consolas" w:cs="Consolas"/>
                          <w:color w:val="0000FF"/>
                          <w:sz w:val="19"/>
                          <w:szCs w:val="19"/>
                        </w:rPr>
                        <w:t>public</w:t>
                      </w:r>
                      <w:r>
                        <w:rPr>
                          <w:rFonts w:ascii="Consolas" w:hAnsi="Consolas" w:cs="Consolas"/>
                          <w:sz w:val="19"/>
                          <w:szCs w:val="19"/>
                        </w:rPr>
                        <w:t xml:space="preserve"> </w:t>
                      </w:r>
                      <w:r>
                        <w:rPr>
                          <w:rFonts w:ascii="Consolas" w:hAnsi="Consolas" w:cs="Consolas"/>
                          <w:color w:val="0000FF"/>
                          <w:sz w:val="19"/>
                          <w:szCs w:val="19"/>
                        </w:rPr>
                        <w:t>void</w:t>
                      </w:r>
                      <w:r>
                        <w:rPr>
                          <w:rFonts w:ascii="Consolas" w:hAnsi="Consolas" w:cs="Consolas"/>
                          <w:sz w:val="19"/>
                          <w:szCs w:val="19"/>
                        </w:rPr>
                        <w:t xml:space="preserve"> AddMessage(</w:t>
                      </w:r>
                      <w:r>
                        <w:rPr>
                          <w:rFonts w:ascii="Consolas" w:hAnsi="Consolas" w:cs="Consolas"/>
                          <w:color w:val="0000FF"/>
                          <w:sz w:val="19"/>
                          <w:szCs w:val="19"/>
                        </w:rPr>
                        <w:t>string</w:t>
                      </w:r>
                      <w:r>
                        <w:rPr>
                          <w:rFonts w:ascii="Consolas" w:hAnsi="Consolas" w:cs="Consolas"/>
                          <w:sz w:val="19"/>
                          <w:szCs w:val="19"/>
                        </w:rPr>
                        <w:t xml:space="preserve"> msg)</w:t>
                      </w:r>
                    </w:p>
                    <w:p w:rsidR="00AE3DDA" w:rsidRDefault="00AE3DDA" w:rsidP="00AE3DD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w:t>
                      </w:r>
                    </w:p>
                    <w:p w:rsidR="00AE3DDA" w:rsidRDefault="00AE3DDA" w:rsidP="00AE3DD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0000FF"/>
                          <w:sz w:val="19"/>
                          <w:szCs w:val="19"/>
                        </w:rPr>
                        <w:t>if</w:t>
                      </w:r>
                      <w:r>
                        <w:rPr>
                          <w:rFonts w:ascii="Consolas" w:hAnsi="Consolas" w:cs="Consolas"/>
                          <w:sz w:val="19"/>
                          <w:szCs w:val="19"/>
                        </w:rPr>
                        <w:t xml:space="preserve"> (listBoxMessages.InvokeRequired)</w:t>
                      </w:r>
                    </w:p>
                    <w:p w:rsidR="00AE3DDA" w:rsidRDefault="00AE3DDA" w:rsidP="00AE3DD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listBoxMessages.Invoke(</w:t>
                      </w:r>
                      <w:r>
                        <w:rPr>
                          <w:rFonts w:ascii="Consolas" w:hAnsi="Consolas" w:cs="Consolas"/>
                          <w:color w:val="0000FF"/>
                          <w:sz w:val="19"/>
                          <w:szCs w:val="19"/>
                        </w:rPr>
                        <w:t>new</w:t>
                      </w:r>
                      <w:r>
                        <w:rPr>
                          <w:rFonts w:ascii="Consolas" w:hAnsi="Consolas" w:cs="Consolas"/>
                          <w:sz w:val="19"/>
                          <w:szCs w:val="19"/>
                        </w:rPr>
                        <w:t xml:space="preserve"> </w:t>
                      </w:r>
                      <w:r>
                        <w:rPr>
                          <w:rFonts w:ascii="Consolas" w:hAnsi="Consolas" w:cs="Consolas"/>
                          <w:color w:val="2B91AF"/>
                          <w:sz w:val="19"/>
                          <w:szCs w:val="19"/>
                        </w:rPr>
                        <w:t>UpdateListboxDelegate</w:t>
                      </w:r>
                      <w:r>
                        <w:rPr>
                          <w:rFonts w:ascii="Consolas" w:hAnsi="Consolas" w:cs="Consolas"/>
                          <w:sz w:val="19"/>
                          <w:szCs w:val="19"/>
                        </w:rPr>
                        <w:t>(AddMessage), msg);</w:t>
                      </w:r>
                    </w:p>
                    <w:p w:rsidR="00AE3DDA" w:rsidRDefault="00AE3DDA" w:rsidP="00AE3DD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w:t>
                      </w:r>
                      <w:r>
                        <w:rPr>
                          <w:rFonts w:ascii="Consolas" w:hAnsi="Consolas" w:cs="Consolas"/>
                          <w:color w:val="0000FF"/>
                          <w:sz w:val="19"/>
                          <w:szCs w:val="19"/>
                        </w:rPr>
                        <w:t>else</w:t>
                      </w:r>
                    </w:p>
                    <w:p w:rsidR="00AE3DDA" w:rsidRDefault="00AE3DDA" w:rsidP="00AE3DD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        listBoxMessages.Items.Add(msg);</w:t>
                      </w:r>
                    </w:p>
                    <w:p w:rsidR="00AE3DDA" w:rsidRDefault="00AE3DDA" w:rsidP="00AE3DD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w:t>
                      </w:r>
                    </w:p>
                    <w:p w:rsidR="00AE3DDA" w:rsidRDefault="00AE3DDA" w:rsidP="00AE3DDA"/>
                  </w:txbxContent>
                </v:textbox>
              </v:shape>
            </w:pict>
          </mc:Fallback>
        </mc:AlternateContent>
      </w:r>
      <w:r w:rsidRPr="00AE3DDA">
        <w:rPr>
          <w:rFonts w:ascii="Georgia" w:eastAsia="Georgia" w:hAnsi="Georgia" w:cs="Georgia"/>
          <w:sz w:val="20"/>
          <w:szCs w:val="20"/>
          <w:lang w:eastAsia="ja-JP"/>
        </w:rPr>
        <w:t>In the main form, add a delegate and the corresponding method to update the listBox (refer back to the threading tutorials if you do not remember how or why this is done):</w:t>
      </w:r>
    </w:p>
    <w:p w:rsidR="00AE3DDA" w:rsidRPr="00AE3DDA" w:rsidRDefault="00AE3DDA" w:rsidP="00AE3DDA">
      <w:pPr>
        <w:rPr>
          <w:rFonts w:ascii="Georgia" w:eastAsia="Georgia" w:hAnsi="Georgia" w:cs="Georgia"/>
          <w:sz w:val="20"/>
          <w:szCs w:val="20"/>
          <w:lang w:eastAsia="ja-JP"/>
        </w:rPr>
      </w:pPr>
    </w:p>
    <w:p w:rsidR="00AE3DDA" w:rsidRPr="00AE3DDA" w:rsidRDefault="00AE3DDA" w:rsidP="00AE3DDA">
      <w:pPr>
        <w:rPr>
          <w:rFonts w:ascii="Georgia" w:eastAsia="Georgia" w:hAnsi="Georgia" w:cs="Georgia"/>
          <w:sz w:val="20"/>
          <w:szCs w:val="20"/>
          <w:lang w:eastAsia="ja-JP"/>
        </w:rPr>
      </w:pPr>
    </w:p>
    <w:p w:rsidR="00AE3DDA" w:rsidRPr="00AE3DDA" w:rsidRDefault="00AE3DDA" w:rsidP="00AE3DDA">
      <w:pPr>
        <w:rPr>
          <w:rFonts w:ascii="Georgia" w:eastAsia="Georgia" w:hAnsi="Georgia" w:cs="Georgia"/>
          <w:sz w:val="20"/>
          <w:szCs w:val="20"/>
          <w:lang w:eastAsia="ja-JP"/>
        </w:rPr>
      </w:pPr>
    </w:p>
    <w:p w:rsidR="00AE3DDA" w:rsidRPr="00AE3DDA" w:rsidRDefault="00AE3DDA" w:rsidP="00AE3DDA">
      <w:pPr>
        <w:rPr>
          <w:rFonts w:ascii="Georgia" w:eastAsia="Georgia" w:hAnsi="Georgia" w:cs="Georgia"/>
          <w:sz w:val="20"/>
          <w:szCs w:val="20"/>
          <w:lang w:eastAsia="ja-JP"/>
        </w:rPr>
      </w:pPr>
    </w:p>
    <w:p w:rsidR="00AE3DDA" w:rsidRPr="00AE3DDA" w:rsidRDefault="00AE3DDA" w:rsidP="00AE3DDA">
      <w:pPr>
        <w:rPr>
          <w:rFonts w:ascii="Georgia" w:eastAsia="Georgia" w:hAnsi="Georgia" w:cs="Georgia"/>
          <w:sz w:val="20"/>
          <w:szCs w:val="20"/>
          <w:lang w:eastAsia="ja-JP"/>
        </w:rPr>
      </w:pPr>
    </w:p>
    <w:p w:rsidR="00AE3DDA" w:rsidRPr="00AE3DDA" w:rsidRDefault="00AE3DDA" w:rsidP="00AE3DDA">
      <w:pPr>
        <w:rPr>
          <w:rFonts w:ascii="Georgia" w:eastAsia="Georgia" w:hAnsi="Georgia" w:cs="Georgia"/>
          <w:sz w:val="20"/>
          <w:szCs w:val="20"/>
          <w:lang w:eastAsia="ja-JP"/>
        </w:rPr>
      </w:pPr>
    </w:p>
    <w:p w:rsidR="00AE3DDA" w:rsidRPr="00AE3DDA" w:rsidRDefault="00AE3DDA" w:rsidP="00AE3DDA">
      <w:pPr>
        <w:rPr>
          <w:rFonts w:ascii="Georgia" w:eastAsia="Georgia" w:hAnsi="Georgia" w:cs="Georgia"/>
          <w:sz w:val="20"/>
          <w:szCs w:val="20"/>
          <w:lang w:eastAsia="ja-JP"/>
        </w:rPr>
      </w:pPr>
      <w:r>
        <w:rPr>
          <w:rFonts w:ascii="Georgia" w:eastAsia="Georgia" w:hAnsi="Georgia" w:cs="Georgia"/>
          <w:noProof/>
          <w:sz w:val="20"/>
          <w:szCs w:val="20"/>
          <w:lang w:eastAsia="en-GB"/>
        </w:rPr>
        <mc:AlternateContent>
          <mc:Choice Requires="wps">
            <w:drawing>
              <wp:anchor distT="0" distB="0" distL="114300" distR="114300" simplePos="0" relativeHeight="251664384" behindDoc="0" locked="0" layoutInCell="1" allowOverlap="1">
                <wp:simplePos x="0" y="0"/>
                <wp:positionH relativeFrom="column">
                  <wp:posOffset>-19050</wp:posOffset>
                </wp:positionH>
                <wp:positionV relativeFrom="paragraph">
                  <wp:posOffset>409575</wp:posOffset>
                </wp:positionV>
                <wp:extent cx="5924550" cy="419100"/>
                <wp:effectExtent l="9525" t="9525" r="9525" b="9525"/>
                <wp:wrapNone/>
                <wp:docPr id="112" name="Text Box 1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24550" cy="419100"/>
                        </a:xfrm>
                        <a:prstGeom prst="rect">
                          <a:avLst/>
                        </a:prstGeom>
                        <a:solidFill>
                          <a:srgbClr val="FFFFFF"/>
                        </a:solidFill>
                        <a:ln w="9525">
                          <a:solidFill>
                            <a:srgbClr val="000000"/>
                          </a:solidFill>
                          <a:miter lim="800000"/>
                          <a:headEnd/>
                          <a:tailEnd/>
                        </a:ln>
                      </wps:spPr>
                      <wps:txbx>
                        <w:txbxContent>
                          <w:p w:rsidR="00AE3DDA" w:rsidRDefault="00AE3DDA" w:rsidP="00AE3DDA">
                            <w:pPr>
                              <w:autoSpaceDE w:val="0"/>
                              <w:autoSpaceDN w:val="0"/>
                              <w:adjustRightInd w:val="0"/>
                              <w:spacing w:after="0" w:line="240" w:lineRule="auto"/>
                              <w:rPr>
                                <w:rFonts w:ascii="Consolas" w:hAnsi="Consolas" w:cs="Consolas"/>
                                <w:sz w:val="19"/>
                                <w:szCs w:val="19"/>
                              </w:rPr>
                            </w:pPr>
                            <w:r>
                              <w:rPr>
                                <w:rFonts w:ascii="Consolas" w:hAnsi="Consolas" w:cs="Consolas"/>
                                <w:color w:val="0000FF"/>
                                <w:sz w:val="19"/>
                                <w:szCs w:val="19"/>
                              </w:rPr>
                              <w:t>private</w:t>
                            </w:r>
                            <w:r>
                              <w:rPr>
                                <w:rFonts w:ascii="Consolas" w:hAnsi="Consolas" w:cs="Consolas"/>
                                <w:sz w:val="19"/>
                                <w:szCs w:val="19"/>
                              </w:rPr>
                              <w:t xml:space="preserve"> </w:t>
                            </w:r>
                            <w:r>
                              <w:rPr>
                                <w:rFonts w:ascii="Consolas" w:hAnsi="Consolas" w:cs="Consolas"/>
                                <w:color w:val="2B91AF"/>
                                <w:sz w:val="19"/>
                                <w:szCs w:val="19"/>
                              </w:rPr>
                              <w:t>IChat</w:t>
                            </w:r>
                            <w:r>
                              <w:rPr>
                                <w:rFonts w:ascii="Consolas" w:hAnsi="Consolas" w:cs="Consolas"/>
                                <w:sz w:val="19"/>
                                <w:szCs w:val="19"/>
                              </w:rPr>
                              <w:t xml:space="preserve"> channel;</w:t>
                            </w:r>
                          </w:p>
                          <w:p w:rsidR="00AE3DDA" w:rsidRDefault="00AE3DDA" w:rsidP="00AE3DDA">
                            <w:pPr>
                              <w:autoSpaceDE w:val="0"/>
                              <w:autoSpaceDN w:val="0"/>
                              <w:adjustRightInd w:val="0"/>
                              <w:spacing w:after="0" w:line="240" w:lineRule="auto"/>
                              <w:rPr>
                                <w:rFonts w:ascii="Consolas" w:hAnsi="Consolas" w:cs="Consolas"/>
                                <w:sz w:val="19"/>
                                <w:szCs w:val="19"/>
                              </w:rPr>
                            </w:pPr>
                            <w:r>
                              <w:rPr>
                                <w:rFonts w:ascii="Consolas" w:hAnsi="Consolas" w:cs="Consolas"/>
                                <w:color w:val="0000FF"/>
                                <w:sz w:val="19"/>
                                <w:szCs w:val="19"/>
                              </w:rPr>
                              <w:t>private</w:t>
                            </w:r>
                            <w:r>
                              <w:rPr>
                                <w:rFonts w:ascii="Consolas" w:hAnsi="Consolas" w:cs="Consolas"/>
                                <w:sz w:val="19"/>
                                <w:szCs w:val="19"/>
                              </w:rPr>
                              <w:t xml:space="preserve"> </w:t>
                            </w:r>
                            <w:r>
                              <w:rPr>
                                <w:rFonts w:ascii="Consolas" w:hAnsi="Consolas" w:cs="Consolas"/>
                                <w:color w:val="0000FF"/>
                                <w:sz w:val="19"/>
                                <w:szCs w:val="19"/>
                              </w:rPr>
                              <w:t>string</w:t>
                            </w:r>
                            <w:r>
                              <w:rPr>
                                <w:rFonts w:ascii="Consolas" w:hAnsi="Consolas" w:cs="Consolas"/>
                                <w:sz w:val="19"/>
                                <w:szCs w:val="19"/>
                              </w:rPr>
                              <w:t xml:space="preserve"> userName;</w:t>
                            </w:r>
                          </w:p>
                          <w:p w:rsidR="00AE3DDA" w:rsidRDefault="00AE3DDA" w:rsidP="00AE3DDA"/>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2" o:spid="_x0000_s1029" type="#_x0000_t202" style="position:absolute;margin-left:-1.5pt;margin-top:32.25pt;width:466.5pt;height:33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HaYsLgIAAFsEAAAOAAAAZHJzL2Uyb0RvYy54bWysVNuO0zAQfUfiHyy/01xoYBs1XS1dipCW&#10;i7TLBziOk1g4HmO7TZav37HTlmqBF0QeLI9nfDxzzkzW19OgyEFYJ0FXNFuklAjNoZG6q+i3h92r&#10;K0qcZ7phCrSo6KNw9Hrz8sV6NKXIoQfVCEsQRLtyNBXtvTdlkjjei4G5BRih0dmCHZhH03ZJY9mI&#10;6INK8jR9k4xgG2OBC+fw9HZ20k3Eb1vB/Ze2dcITVVHMzcfVxrUOa7JZs7KzzPSSH9Ng/5DFwKTG&#10;R89Qt8wzsrfyN6hBcgsOWr/gMCTQtpKLWANWk6XPqrnvmRGxFiTHmTNN7v/B8s+Hr5bIBrXLcko0&#10;G1CkBzF58g4mEs6QodG4EgPvDYb6CR0YHat15g74d0c0bHumO3FjLYy9YA1mmIWbycXVGccFkHr8&#10;BA0+xPYeItDU2iHQh4QQREelHs/qhGQ4HharfFkU6OLoW2arLI3yJaw83TbW+Q8CBhI2FbWofkRn&#10;hzvnQzasPIWExxwo2eykUtGwXb1VlhwYdsoufrGAZ2FKk7GiqyIvZgL+CpHG708Qg/TY8koOFb06&#10;B7Ey0PZeN7EhPZNq3mPKSh95DNTNJPqpnqJor0/y1NA8IrEW5g7HicRND/YnJSN2d0Xdjz2zghL1&#10;UaM4q2y5DOMQjWXxNkfDXnrqSw/THKEq6imZt1s/j9DeWNn1+NLcDhpuUNBWRq6D8nNWx/Sxg6ME&#10;x2kLI3Jpx6hf/4TNEwAAAP//AwBQSwMEFAAGAAgAAAAhAHzE9HLfAAAACQEAAA8AAABkcnMvZG93&#10;bnJldi54bWxMj8FOwzAQRO9I/IO1SFxQa0Pa0IY4FUICwQ0Kgqsbb5MIex1iNw1/z3KC486MZt+U&#10;m8k7MeIQu0AaLucKBFIdbEeNhrfX+9kKREyGrHGBUMM3RthUpyelKWw40guO29QILqFYGA1tSn0h&#10;Zaxb9CbOQ4/E3j4M3iQ+h0bawRy53Dt5pVQuvemIP7Smx7sW68/twWtYLR7Hj/iUPb/X+d6t08X1&#10;+PA1aH1+Nt3egEg4pb8w/OIzOlTMtAsHslE4DbOMpyQN+WIJgv11pljYcTBTS5BVKf8vqH4AAAD/&#10;/wMAUEsBAi0AFAAGAAgAAAAhALaDOJL+AAAA4QEAABMAAAAAAAAAAAAAAAAAAAAAAFtDb250ZW50&#10;X1R5cGVzXS54bWxQSwECLQAUAAYACAAAACEAOP0h/9YAAACUAQAACwAAAAAAAAAAAAAAAAAvAQAA&#10;X3JlbHMvLnJlbHNQSwECLQAUAAYACAAAACEAHR2mLC4CAABbBAAADgAAAAAAAAAAAAAAAAAuAgAA&#10;ZHJzL2Uyb0RvYy54bWxQSwECLQAUAAYACAAAACEAfMT0ct8AAAAJAQAADwAAAAAAAAAAAAAAAACI&#10;BAAAZHJzL2Rvd25yZXYueG1sUEsFBgAAAAAEAAQA8wAAAJQFAAAAAA==&#10;">
                <v:textbox>
                  <w:txbxContent>
                    <w:p w:rsidR="00AE3DDA" w:rsidRDefault="00AE3DDA" w:rsidP="00AE3DDA">
                      <w:pPr>
                        <w:autoSpaceDE w:val="0"/>
                        <w:autoSpaceDN w:val="0"/>
                        <w:adjustRightInd w:val="0"/>
                        <w:spacing w:after="0" w:line="240" w:lineRule="auto"/>
                        <w:rPr>
                          <w:rFonts w:ascii="Consolas" w:hAnsi="Consolas" w:cs="Consolas"/>
                          <w:sz w:val="19"/>
                          <w:szCs w:val="19"/>
                        </w:rPr>
                      </w:pPr>
                      <w:r>
                        <w:rPr>
                          <w:rFonts w:ascii="Consolas" w:hAnsi="Consolas" w:cs="Consolas"/>
                          <w:color w:val="0000FF"/>
                          <w:sz w:val="19"/>
                          <w:szCs w:val="19"/>
                        </w:rPr>
                        <w:t>private</w:t>
                      </w:r>
                      <w:r>
                        <w:rPr>
                          <w:rFonts w:ascii="Consolas" w:hAnsi="Consolas" w:cs="Consolas"/>
                          <w:sz w:val="19"/>
                          <w:szCs w:val="19"/>
                        </w:rPr>
                        <w:t xml:space="preserve"> </w:t>
                      </w:r>
                      <w:r>
                        <w:rPr>
                          <w:rFonts w:ascii="Consolas" w:hAnsi="Consolas" w:cs="Consolas"/>
                          <w:color w:val="2B91AF"/>
                          <w:sz w:val="19"/>
                          <w:szCs w:val="19"/>
                        </w:rPr>
                        <w:t>IChat</w:t>
                      </w:r>
                      <w:r>
                        <w:rPr>
                          <w:rFonts w:ascii="Consolas" w:hAnsi="Consolas" w:cs="Consolas"/>
                          <w:sz w:val="19"/>
                          <w:szCs w:val="19"/>
                        </w:rPr>
                        <w:t xml:space="preserve"> channel;</w:t>
                      </w:r>
                    </w:p>
                    <w:p w:rsidR="00AE3DDA" w:rsidRDefault="00AE3DDA" w:rsidP="00AE3DDA">
                      <w:pPr>
                        <w:autoSpaceDE w:val="0"/>
                        <w:autoSpaceDN w:val="0"/>
                        <w:adjustRightInd w:val="0"/>
                        <w:spacing w:after="0" w:line="240" w:lineRule="auto"/>
                        <w:rPr>
                          <w:rFonts w:ascii="Consolas" w:hAnsi="Consolas" w:cs="Consolas"/>
                          <w:sz w:val="19"/>
                          <w:szCs w:val="19"/>
                        </w:rPr>
                      </w:pPr>
                      <w:r>
                        <w:rPr>
                          <w:rFonts w:ascii="Consolas" w:hAnsi="Consolas" w:cs="Consolas"/>
                          <w:color w:val="0000FF"/>
                          <w:sz w:val="19"/>
                          <w:szCs w:val="19"/>
                        </w:rPr>
                        <w:t>private</w:t>
                      </w:r>
                      <w:r>
                        <w:rPr>
                          <w:rFonts w:ascii="Consolas" w:hAnsi="Consolas" w:cs="Consolas"/>
                          <w:sz w:val="19"/>
                          <w:szCs w:val="19"/>
                        </w:rPr>
                        <w:t xml:space="preserve"> </w:t>
                      </w:r>
                      <w:r>
                        <w:rPr>
                          <w:rFonts w:ascii="Consolas" w:hAnsi="Consolas" w:cs="Consolas"/>
                          <w:color w:val="0000FF"/>
                          <w:sz w:val="19"/>
                          <w:szCs w:val="19"/>
                        </w:rPr>
                        <w:t>string</w:t>
                      </w:r>
                      <w:r>
                        <w:rPr>
                          <w:rFonts w:ascii="Consolas" w:hAnsi="Consolas" w:cs="Consolas"/>
                          <w:sz w:val="19"/>
                          <w:szCs w:val="19"/>
                        </w:rPr>
                        <w:t xml:space="preserve"> userName;</w:t>
                      </w:r>
                    </w:p>
                    <w:p w:rsidR="00AE3DDA" w:rsidRDefault="00AE3DDA" w:rsidP="00AE3DDA"/>
                  </w:txbxContent>
                </v:textbox>
              </v:shape>
            </w:pict>
          </mc:Fallback>
        </mc:AlternateContent>
      </w:r>
      <w:r w:rsidRPr="00AE3DDA">
        <w:rPr>
          <w:rFonts w:ascii="Georgia" w:eastAsia="Georgia" w:hAnsi="Georgia" w:cs="Georgia"/>
          <w:sz w:val="20"/>
          <w:szCs w:val="20"/>
          <w:lang w:eastAsia="ja-JP"/>
        </w:rPr>
        <w:t>Now declare an IChat instance which will serve as a channel and a string which will temporarily hold the username.</w:t>
      </w:r>
    </w:p>
    <w:p w:rsidR="00AE3DDA" w:rsidRPr="00AE3DDA" w:rsidRDefault="00AE3DDA" w:rsidP="00AE3DDA">
      <w:pPr>
        <w:rPr>
          <w:rFonts w:ascii="Georgia" w:eastAsia="Georgia" w:hAnsi="Georgia" w:cs="Georgia"/>
          <w:sz w:val="20"/>
          <w:szCs w:val="20"/>
          <w:lang w:eastAsia="ja-JP"/>
        </w:rPr>
      </w:pPr>
    </w:p>
    <w:p w:rsidR="00AE3DDA" w:rsidRPr="00AE3DDA" w:rsidRDefault="00AE3DDA" w:rsidP="00AE3DDA">
      <w:pPr>
        <w:rPr>
          <w:rFonts w:ascii="Georgia" w:eastAsia="Georgia" w:hAnsi="Georgia" w:cs="Georgia"/>
          <w:sz w:val="20"/>
          <w:szCs w:val="20"/>
          <w:lang w:eastAsia="ja-JP"/>
        </w:rPr>
      </w:pPr>
    </w:p>
    <w:p w:rsidR="00AE3DDA" w:rsidRPr="00AE3DDA" w:rsidRDefault="00AE3DDA" w:rsidP="00AE3DDA">
      <w:pPr>
        <w:rPr>
          <w:rFonts w:ascii="Georgia" w:eastAsia="Georgia" w:hAnsi="Georgia" w:cs="Georgia"/>
          <w:sz w:val="20"/>
          <w:szCs w:val="20"/>
          <w:lang w:eastAsia="ja-JP"/>
        </w:rPr>
      </w:pPr>
    </w:p>
    <w:p w:rsidR="00AE3DDA" w:rsidRPr="00AE3DDA" w:rsidRDefault="00AE3DDA" w:rsidP="00AE3DDA">
      <w:pPr>
        <w:rPr>
          <w:rFonts w:ascii="Georgia" w:eastAsia="Georgia" w:hAnsi="Georgia" w:cs="Georgia"/>
          <w:sz w:val="20"/>
          <w:szCs w:val="20"/>
          <w:lang w:eastAsia="ja-JP"/>
        </w:rPr>
      </w:pPr>
    </w:p>
    <w:p w:rsidR="00AE3DDA" w:rsidRPr="00AE3DDA" w:rsidRDefault="00AE3DDA" w:rsidP="00AE3DDA">
      <w:pPr>
        <w:rPr>
          <w:rFonts w:ascii="Georgia" w:eastAsia="Georgia" w:hAnsi="Georgia" w:cs="Georgia"/>
          <w:sz w:val="20"/>
          <w:szCs w:val="20"/>
          <w:lang w:eastAsia="ja-JP"/>
        </w:rPr>
      </w:pPr>
      <w:r w:rsidRPr="00AE3DDA">
        <w:rPr>
          <w:rFonts w:ascii="Georgia" w:eastAsia="Georgia" w:hAnsi="Georgia" w:cs="Georgia"/>
          <w:sz w:val="20"/>
          <w:szCs w:val="20"/>
          <w:lang w:eastAsia="ja-JP"/>
        </w:rPr>
        <w:lastRenderedPageBreak/>
        <w:t xml:space="preserve">Modify the constructor to create the channel.  This application will self-host, i.e. there will be no host application; all clients are the same and to some degree mutually host the service.  </w:t>
      </w:r>
    </w:p>
    <w:p w:rsidR="00AE3DDA" w:rsidRPr="00AE3DDA" w:rsidRDefault="00AE3DDA" w:rsidP="00AE3DDA">
      <w:pPr>
        <w:rPr>
          <w:rFonts w:ascii="Georgia" w:eastAsia="Georgia" w:hAnsi="Georgia" w:cs="Georgia"/>
          <w:sz w:val="20"/>
          <w:szCs w:val="20"/>
          <w:lang w:eastAsia="ja-JP"/>
        </w:rPr>
      </w:pPr>
      <w:r>
        <w:rPr>
          <w:rFonts w:ascii="Georgia" w:eastAsia="Georgia" w:hAnsi="Georgia" w:cs="Georgia"/>
          <w:noProof/>
          <w:sz w:val="20"/>
          <w:szCs w:val="20"/>
          <w:lang w:eastAsia="en-GB"/>
        </w:rPr>
        <mc:AlternateContent>
          <mc:Choice Requires="wps">
            <w:drawing>
              <wp:anchor distT="0" distB="0" distL="114300" distR="114300" simplePos="0" relativeHeight="251662336" behindDoc="0" locked="0" layoutInCell="1" allowOverlap="1">
                <wp:simplePos x="0" y="0"/>
                <wp:positionH relativeFrom="column">
                  <wp:posOffset>-85725</wp:posOffset>
                </wp:positionH>
                <wp:positionV relativeFrom="paragraph">
                  <wp:posOffset>160020</wp:posOffset>
                </wp:positionV>
                <wp:extent cx="5924550" cy="1714500"/>
                <wp:effectExtent l="9525" t="9525" r="9525" b="9525"/>
                <wp:wrapNone/>
                <wp:docPr id="111" name="Text Box 1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24550" cy="1714500"/>
                        </a:xfrm>
                        <a:prstGeom prst="rect">
                          <a:avLst/>
                        </a:prstGeom>
                        <a:solidFill>
                          <a:srgbClr val="FFFFFF"/>
                        </a:solidFill>
                        <a:ln w="9525">
                          <a:solidFill>
                            <a:srgbClr val="000000"/>
                          </a:solidFill>
                          <a:miter lim="800000"/>
                          <a:headEnd/>
                          <a:tailEnd/>
                        </a:ln>
                      </wps:spPr>
                      <wps:txbx>
                        <w:txbxContent>
                          <w:p w:rsidR="00AE3DDA" w:rsidRDefault="00AE3DDA" w:rsidP="00AE3DD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InitializeComponent();</w:t>
                            </w:r>
                          </w:p>
                          <w:p w:rsidR="00AE3DDA" w:rsidRDefault="00AE3DDA" w:rsidP="00AE3DDA">
                            <w:pPr>
                              <w:autoSpaceDE w:val="0"/>
                              <w:autoSpaceDN w:val="0"/>
                              <w:adjustRightInd w:val="0"/>
                              <w:spacing w:after="0" w:line="240" w:lineRule="auto"/>
                              <w:rPr>
                                <w:rFonts w:ascii="Consolas" w:hAnsi="Consolas" w:cs="Consolas"/>
                                <w:sz w:val="19"/>
                                <w:szCs w:val="19"/>
                              </w:rPr>
                            </w:pPr>
                          </w:p>
                          <w:p w:rsidR="00AE3DDA" w:rsidRDefault="00AE3DDA" w:rsidP="00AE3DD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userName = </w:t>
                            </w:r>
                            <w:r>
                              <w:rPr>
                                <w:rFonts w:ascii="Consolas" w:hAnsi="Consolas" w:cs="Consolas"/>
                                <w:color w:val="2B91AF"/>
                                <w:sz w:val="19"/>
                                <w:szCs w:val="19"/>
                              </w:rPr>
                              <w:t>Guid</w:t>
                            </w:r>
                            <w:r>
                              <w:rPr>
                                <w:rFonts w:ascii="Consolas" w:hAnsi="Consolas" w:cs="Consolas"/>
                                <w:sz w:val="19"/>
                                <w:szCs w:val="19"/>
                              </w:rPr>
                              <w:t>.NewGuid().ToString();</w:t>
                            </w:r>
                          </w:p>
                          <w:p w:rsidR="00AE3DDA" w:rsidRDefault="00AE3DDA" w:rsidP="00AE3DDA">
                            <w:pPr>
                              <w:autoSpaceDE w:val="0"/>
                              <w:autoSpaceDN w:val="0"/>
                              <w:adjustRightInd w:val="0"/>
                              <w:spacing w:after="0" w:line="240" w:lineRule="auto"/>
                              <w:rPr>
                                <w:rFonts w:ascii="Consolas" w:hAnsi="Consolas" w:cs="Consolas"/>
                                <w:sz w:val="19"/>
                                <w:szCs w:val="19"/>
                              </w:rPr>
                            </w:pPr>
                          </w:p>
                          <w:p w:rsidR="00AE3DDA" w:rsidRDefault="00AE3DDA" w:rsidP="00AE3DDA">
                            <w:pPr>
                              <w:autoSpaceDE w:val="0"/>
                              <w:autoSpaceDN w:val="0"/>
                              <w:adjustRightInd w:val="0"/>
                              <w:spacing w:after="0" w:line="240" w:lineRule="auto"/>
                              <w:rPr>
                                <w:rFonts w:ascii="Consolas" w:hAnsi="Consolas" w:cs="Consolas"/>
                                <w:sz w:val="19"/>
                                <w:szCs w:val="19"/>
                              </w:rPr>
                            </w:pPr>
                            <w:r>
                              <w:rPr>
                                <w:rFonts w:ascii="Consolas" w:hAnsi="Consolas" w:cs="Consolas"/>
                                <w:color w:val="2B91AF"/>
                                <w:sz w:val="19"/>
                                <w:szCs w:val="19"/>
                              </w:rPr>
                              <w:t>Chat</w:t>
                            </w:r>
                            <w:r>
                              <w:rPr>
                                <w:rFonts w:ascii="Consolas" w:hAnsi="Consolas" w:cs="Consolas"/>
                                <w:sz w:val="19"/>
                                <w:szCs w:val="19"/>
                              </w:rPr>
                              <w:t xml:space="preserve"> ci = </w:t>
                            </w:r>
                            <w:r>
                              <w:rPr>
                                <w:rFonts w:ascii="Consolas" w:hAnsi="Consolas" w:cs="Consolas"/>
                                <w:color w:val="0000FF"/>
                                <w:sz w:val="19"/>
                                <w:szCs w:val="19"/>
                              </w:rPr>
                              <w:t>new</w:t>
                            </w:r>
                            <w:r>
                              <w:rPr>
                                <w:rFonts w:ascii="Consolas" w:hAnsi="Consolas" w:cs="Consolas"/>
                                <w:sz w:val="19"/>
                                <w:szCs w:val="19"/>
                              </w:rPr>
                              <w:t xml:space="preserve"> </w:t>
                            </w:r>
                            <w:r>
                              <w:rPr>
                                <w:rFonts w:ascii="Consolas" w:hAnsi="Consolas" w:cs="Consolas"/>
                                <w:color w:val="2B91AF"/>
                                <w:sz w:val="19"/>
                                <w:szCs w:val="19"/>
                              </w:rPr>
                              <w:t>Chat</w:t>
                            </w:r>
                            <w:r>
                              <w:rPr>
                                <w:rFonts w:ascii="Consolas" w:hAnsi="Consolas" w:cs="Consolas"/>
                                <w:sz w:val="19"/>
                                <w:szCs w:val="19"/>
                              </w:rPr>
                              <w:t>(</w:t>
                            </w:r>
                            <w:r>
                              <w:rPr>
                                <w:rFonts w:ascii="Consolas" w:hAnsi="Consolas" w:cs="Consolas"/>
                                <w:color w:val="0000FF"/>
                                <w:sz w:val="19"/>
                                <w:szCs w:val="19"/>
                              </w:rPr>
                              <w:t>this</w:t>
                            </w:r>
                            <w:r>
                              <w:rPr>
                                <w:rFonts w:ascii="Consolas" w:hAnsi="Consolas" w:cs="Consolas"/>
                                <w:sz w:val="19"/>
                                <w:szCs w:val="19"/>
                              </w:rPr>
                              <w:t>);</w:t>
                            </w:r>
                          </w:p>
                          <w:p w:rsidR="00AE3DDA" w:rsidRDefault="00AE3DDA" w:rsidP="00AE3DDA">
                            <w:pPr>
                              <w:autoSpaceDE w:val="0"/>
                              <w:autoSpaceDN w:val="0"/>
                              <w:adjustRightInd w:val="0"/>
                              <w:spacing w:after="0" w:line="240" w:lineRule="auto"/>
                              <w:rPr>
                                <w:rFonts w:ascii="Consolas" w:hAnsi="Consolas" w:cs="Consolas"/>
                                <w:sz w:val="19"/>
                                <w:szCs w:val="19"/>
                              </w:rPr>
                            </w:pPr>
                          </w:p>
                          <w:p w:rsidR="00AE3DDA" w:rsidRDefault="00AE3DDA" w:rsidP="00AE3DDA">
                            <w:pPr>
                              <w:autoSpaceDE w:val="0"/>
                              <w:autoSpaceDN w:val="0"/>
                              <w:adjustRightInd w:val="0"/>
                              <w:spacing w:after="0" w:line="240" w:lineRule="auto"/>
                              <w:rPr>
                                <w:rFonts w:ascii="Consolas" w:hAnsi="Consolas" w:cs="Consolas"/>
                                <w:sz w:val="19"/>
                                <w:szCs w:val="19"/>
                              </w:rPr>
                            </w:pPr>
                            <w:r>
                              <w:rPr>
                                <w:rFonts w:ascii="Consolas" w:hAnsi="Consolas" w:cs="Consolas"/>
                                <w:color w:val="2B91AF"/>
                                <w:sz w:val="19"/>
                                <w:szCs w:val="19"/>
                              </w:rPr>
                              <w:t>DuplexChannelFactory</w:t>
                            </w:r>
                            <w:r>
                              <w:rPr>
                                <w:rFonts w:ascii="Consolas" w:hAnsi="Consolas" w:cs="Consolas"/>
                                <w:sz w:val="19"/>
                                <w:szCs w:val="19"/>
                              </w:rPr>
                              <w:t>&lt;</w:t>
                            </w:r>
                            <w:r>
                              <w:rPr>
                                <w:rFonts w:ascii="Consolas" w:hAnsi="Consolas" w:cs="Consolas"/>
                                <w:color w:val="2B91AF"/>
                                <w:sz w:val="19"/>
                                <w:szCs w:val="19"/>
                              </w:rPr>
                              <w:t>IChat</w:t>
                            </w:r>
                            <w:r>
                              <w:rPr>
                                <w:rFonts w:ascii="Consolas" w:hAnsi="Consolas" w:cs="Consolas"/>
                                <w:sz w:val="19"/>
                                <w:szCs w:val="19"/>
                              </w:rPr>
                              <w:t xml:space="preserve">&gt; cf = </w:t>
                            </w:r>
                            <w:r>
                              <w:rPr>
                                <w:rFonts w:ascii="Consolas" w:hAnsi="Consolas" w:cs="Consolas"/>
                                <w:color w:val="0000FF"/>
                                <w:sz w:val="19"/>
                                <w:szCs w:val="19"/>
                              </w:rPr>
                              <w:t>new</w:t>
                            </w:r>
                            <w:r>
                              <w:rPr>
                                <w:rFonts w:ascii="Consolas" w:hAnsi="Consolas" w:cs="Consolas"/>
                                <w:sz w:val="19"/>
                                <w:szCs w:val="19"/>
                              </w:rPr>
                              <w:t xml:space="preserve"> </w:t>
                            </w:r>
                            <w:r>
                              <w:rPr>
                                <w:rFonts w:ascii="Consolas" w:hAnsi="Consolas" w:cs="Consolas"/>
                                <w:color w:val="2B91AF"/>
                                <w:sz w:val="19"/>
                                <w:szCs w:val="19"/>
                              </w:rPr>
                              <w:t>DuplexChannelFactory</w:t>
                            </w:r>
                            <w:r>
                              <w:rPr>
                                <w:rFonts w:ascii="Consolas" w:hAnsi="Consolas" w:cs="Consolas"/>
                                <w:sz w:val="19"/>
                                <w:szCs w:val="19"/>
                              </w:rPr>
                              <w:t>&lt;</w:t>
                            </w:r>
                            <w:r>
                              <w:rPr>
                                <w:rFonts w:ascii="Consolas" w:hAnsi="Consolas" w:cs="Consolas"/>
                                <w:color w:val="2B91AF"/>
                                <w:sz w:val="19"/>
                                <w:szCs w:val="19"/>
                              </w:rPr>
                              <w:t>IChat</w:t>
                            </w:r>
                            <w:r>
                              <w:rPr>
                                <w:rFonts w:ascii="Consolas" w:hAnsi="Consolas" w:cs="Consolas"/>
                                <w:sz w:val="19"/>
                                <w:szCs w:val="19"/>
                              </w:rPr>
                              <w:t>&gt;(</w:t>
                            </w:r>
                            <w:r>
                              <w:rPr>
                                <w:rFonts w:ascii="Consolas" w:hAnsi="Consolas" w:cs="Consolas"/>
                                <w:color w:val="0000FF"/>
                                <w:sz w:val="19"/>
                                <w:szCs w:val="19"/>
                              </w:rPr>
                              <w:t>new</w:t>
                            </w:r>
                            <w:r>
                              <w:rPr>
                                <w:rFonts w:ascii="Consolas" w:hAnsi="Consolas" w:cs="Consolas"/>
                                <w:sz w:val="19"/>
                                <w:szCs w:val="19"/>
                              </w:rPr>
                              <w:t xml:space="preserve"> </w:t>
                            </w:r>
                            <w:r>
                              <w:rPr>
                                <w:rFonts w:ascii="Consolas" w:hAnsi="Consolas" w:cs="Consolas"/>
                                <w:color w:val="2B91AF"/>
                                <w:sz w:val="19"/>
                                <w:szCs w:val="19"/>
                              </w:rPr>
                              <w:t>InstanceContext</w:t>
                            </w:r>
                            <w:r>
                              <w:rPr>
                                <w:rFonts w:ascii="Consolas" w:hAnsi="Consolas" w:cs="Consolas"/>
                                <w:sz w:val="19"/>
                                <w:szCs w:val="19"/>
                              </w:rPr>
                              <w:t xml:space="preserve">(ci), </w:t>
                            </w:r>
                            <w:r>
                              <w:rPr>
                                <w:rFonts w:ascii="Consolas" w:hAnsi="Consolas" w:cs="Consolas"/>
                                <w:color w:val="A31515"/>
                                <w:sz w:val="19"/>
                                <w:szCs w:val="19"/>
                              </w:rPr>
                              <w:t>"SimpleChatEP"</w:t>
                            </w:r>
                            <w:r>
                              <w:rPr>
                                <w:rFonts w:ascii="Consolas" w:hAnsi="Consolas" w:cs="Consolas"/>
                                <w:sz w:val="19"/>
                                <w:szCs w:val="19"/>
                              </w:rPr>
                              <w:t>);</w:t>
                            </w:r>
                          </w:p>
                          <w:p w:rsidR="00AE3DDA" w:rsidRDefault="00AE3DDA" w:rsidP="00AE3DD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channel = cf.CreateChannel();</w:t>
                            </w:r>
                          </w:p>
                          <w:p w:rsidR="00AE3DDA" w:rsidRDefault="00AE3DDA" w:rsidP="00AE3DDA">
                            <w:pPr>
                              <w:autoSpaceDE w:val="0"/>
                              <w:autoSpaceDN w:val="0"/>
                              <w:adjustRightInd w:val="0"/>
                              <w:spacing w:after="0" w:line="240" w:lineRule="auto"/>
                              <w:rPr>
                                <w:rFonts w:ascii="Consolas" w:hAnsi="Consolas" w:cs="Consolas"/>
                                <w:sz w:val="19"/>
                                <w:szCs w:val="19"/>
                              </w:rPr>
                            </w:pPr>
                          </w:p>
                          <w:p w:rsidR="00AE3DDA" w:rsidRDefault="00AE3DDA" w:rsidP="00AE3DD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w:t>
                            </w:r>
                            <w:r>
                              <w:rPr>
                                <w:rFonts w:ascii="Consolas" w:hAnsi="Consolas" w:cs="Consolas"/>
                                <w:color w:val="2B91AF"/>
                                <w:sz w:val="19"/>
                                <w:szCs w:val="19"/>
                              </w:rPr>
                              <w:t>ICommunicationObject</w:t>
                            </w:r>
                            <w:r>
                              <w:rPr>
                                <w:rFonts w:ascii="Consolas" w:hAnsi="Consolas" w:cs="Consolas"/>
                                <w:sz w:val="19"/>
                                <w:szCs w:val="19"/>
                              </w:rPr>
                              <w:t>)channel).Open();</w:t>
                            </w:r>
                          </w:p>
                          <w:p w:rsidR="00AE3DDA" w:rsidRPr="00D53D01" w:rsidRDefault="00AE3DDA" w:rsidP="00AE3DDA"/>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1" o:spid="_x0000_s1030" type="#_x0000_t202" style="position:absolute;margin-left:-6.75pt;margin-top:12.6pt;width:466.5pt;height:13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rSvMQIAAFwEAAAOAAAAZHJzL2Uyb0RvYy54bWysVNuO0zAQfUfiHyy/0yRVwm6jpqulSxHS&#10;siDt8gGO4yQWjsfYbpPl6xk7bSm3F0QeLNszPjNzzkzWN9OgyEFYJ0FXNFuklAjNoZG6q+jnp92r&#10;a0qcZ7phCrSo6LNw9Gbz8sV6NKVYQg+qEZYgiHblaCrae2/KJHG8FwNzCzBCo7EFOzCPR9sljWUj&#10;og8qWabp62QE2xgLXDiHt3ezkW4iftsK7j+2rROeqIpibj6uNq51WJPNmpWdZaaX/JgG+4csBiY1&#10;Bj1D3THPyN7K36AGyS04aP2Cw5BA20ouYg1YTZb+Us1jz4yItSA5zpxpcv8Plj8cPlkiG9QuyyjR&#10;bECRnsTkyRuYSLhDhkbjSnR8NOjqJzSgd6zWmXvgXxzRsO2Z7sSttTD2gjWYYXyZXDydcVwAqccP&#10;0GAgtvcQgabWDoE+JIQgOir1fFYnJMPxslgt86JAE0dbdpXlRRr1S1h5em6s8+8EDCRsKmpR/gjP&#10;DvfOYyHoenIJ0Rwo2eykUvFgu3qrLDkwbJVd/ELt+OQnN6XJWNFVsSxmBv4KkcbvTxCD9NjzSg4V&#10;vT47sTLw9lY3sSM9k2reY3ylMY1AZOBuZtFP9RRVy0/61NA8I7MW5hbHkcRND/YbJSO2d0Xd1z2z&#10;ghL1XqM6qyzPwzzEQ15cLfFgLy31pYVpjlAV9ZTM262fZ2hvrOx6jDT3g4ZbVLSVkeuQ8ZzVMX1s&#10;4cjncdzCjFyeo9ePn8LmOwAAAP//AwBQSwMEFAAGAAgAAAAhANag4mffAAAACgEAAA8AAABkcnMv&#10;ZG93bnJldi54bWxMj8FOwzAMhu9IvENkJC5oS9uxsZamE0ICsRsMBNes8dqKxClN1pW3x5zg6M+/&#10;fn8uN5OzYsQhdJ4UpPMEBFLtTUeNgrfXh9kaRIiajLaeUME3BthU52elLow/0QuOu9gILqFQaAVt&#10;jH0hZahbdDrMfY/Eu4MfnI48Do00gz5xubMyS5KVdLojvtDqHu9brD93R6dgff00foTt4vm9Xh1s&#10;Hq9uxsevQanLi+nuFkTEKf6F4Vef1aFip70/kgnCKpiliyVHFWTLDAQH8jRnsGeQM5FVKf+/UP0A&#10;AAD//wMAUEsBAi0AFAAGAAgAAAAhALaDOJL+AAAA4QEAABMAAAAAAAAAAAAAAAAAAAAAAFtDb250&#10;ZW50X1R5cGVzXS54bWxQSwECLQAUAAYACAAAACEAOP0h/9YAAACUAQAACwAAAAAAAAAAAAAAAAAv&#10;AQAAX3JlbHMvLnJlbHNQSwECLQAUAAYACAAAACEAFf60rzECAABcBAAADgAAAAAAAAAAAAAAAAAu&#10;AgAAZHJzL2Uyb0RvYy54bWxQSwECLQAUAAYACAAAACEA1qDiZ98AAAAKAQAADwAAAAAAAAAAAAAA&#10;AACLBAAAZHJzL2Rvd25yZXYueG1sUEsFBgAAAAAEAAQA8wAAAJcFAAAAAA==&#10;">
                <v:textbox>
                  <w:txbxContent>
                    <w:p w:rsidR="00AE3DDA" w:rsidRDefault="00AE3DDA" w:rsidP="00AE3DD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InitializeComponent();</w:t>
                      </w:r>
                    </w:p>
                    <w:p w:rsidR="00AE3DDA" w:rsidRDefault="00AE3DDA" w:rsidP="00AE3DDA">
                      <w:pPr>
                        <w:autoSpaceDE w:val="0"/>
                        <w:autoSpaceDN w:val="0"/>
                        <w:adjustRightInd w:val="0"/>
                        <w:spacing w:after="0" w:line="240" w:lineRule="auto"/>
                        <w:rPr>
                          <w:rFonts w:ascii="Consolas" w:hAnsi="Consolas" w:cs="Consolas"/>
                          <w:sz w:val="19"/>
                          <w:szCs w:val="19"/>
                        </w:rPr>
                      </w:pPr>
                    </w:p>
                    <w:p w:rsidR="00AE3DDA" w:rsidRDefault="00AE3DDA" w:rsidP="00AE3DD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 xml:space="preserve">userName = </w:t>
                      </w:r>
                      <w:r>
                        <w:rPr>
                          <w:rFonts w:ascii="Consolas" w:hAnsi="Consolas" w:cs="Consolas"/>
                          <w:color w:val="2B91AF"/>
                          <w:sz w:val="19"/>
                          <w:szCs w:val="19"/>
                        </w:rPr>
                        <w:t>Guid</w:t>
                      </w:r>
                      <w:r>
                        <w:rPr>
                          <w:rFonts w:ascii="Consolas" w:hAnsi="Consolas" w:cs="Consolas"/>
                          <w:sz w:val="19"/>
                          <w:szCs w:val="19"/>
                        </w:rPr>
                        <w:t>.NewGuid().ToString();</w:t>
                      </w:r>
                    </w:p>
                    <w:p w:rsidR="00AE3DDA" w:rsidRDefault="00AE3DDA" w:rsidP="00AE3DDA">
                      <w:pPr>
                        <w:autoSpaceDE w:val="0"/>
                        <w:autoSpaceDN w:val="0"/>
                        <w:adjustRightInd w:val="0"/>
                        <w:spacing w:after="0" w:line="240" w:lineRule="auto"/>
                        <w:rPr>
                          <w:rFonts w:ascii="Consolas" w:hAnsi="Consolas" w:cs="Consolas"/>
                          <w:sz w:val="19"/>
                          <w:szCs w:val="19"/>
                        </w:rPr>
                      </w:pPr>
                    </w:p>
                    <w:p w:rsidR="00AE3DDA" w:rsidRDefault="00AE3DDA" w:rsidP="00AE3DDA">
                      <w:pPr>
                        <w:autoSpaceDE w:val="0"/>
                        <w:autoSpaceDN w:val="0"/>
                        <w:adjustRightInd w:val="0"/>
                        <w:spacing w:after="0" w:line="240" w:lineRule="auto"/>
                        <w:rPr>
                          <w:rFonts w:ascii="Consolas" w:hAnsi="Consolas" w:cs="Consolas"/>
                          <w:sz w:val="19"/>
                          <w:szCs w:val="19"/>
                        </w:rPr>
                      </w:pPr>
                      <w:r>
                        <w:rPr>
                          <w:rFonts w:ascii="Consolas" w:hAnsi="Consolas" w:cs="Consolas"/>
                          <w:color w:val="2B91AF"/>
                          <w:sz w:val="19"/>
                          <w:szCs w:val="19"/>
                        </w:rPr>
                        <w:t>Chat</w:t>
                      </w:r>
                      <w:r>
                        <w:rPr>
                          <w:rFonts w:ascii="Consolas" w:hAnsi="Consolas" w:cs="Consolas"/>
                          <w:sz w:val="19"/>
                          <w:szCs w:val="19"/>
                        </w:rPr>
                        <w:t xml:space="preserve"> ci = </w:t>
                      </w:r>
                      <w:r>
                        <w:rPr>
                          <w:rFonts w:ascii="Consolas" w:hAnsi="Consolas" w:cs="Consolas"/>
                          <w:color w:val="0000FF"/>
                          <w:sz w:val="19"/>
                          <w:szCs w:val="19"/>
                        </w:rPr>
                        <w:t>new</w:t>
                      </w:r>
                      <w:r>
                        <w:rPr>
                          <w:rFonts w:ascii="Consolas" w:hAnsi="Consolas" w:cs="Consolas"/>
                          <w:sz w:val="19"/>
                          <w:szCs w:val="19"/>
                        </w:rPr>
                        <w:t xml:space="preserve"> </w:t>
                      </w:r>
                      <w:r>
                        <w:rPr>
                          <w:rFonts w:ascii="Consolas" w:hAnsi="Consolas" w:cs="Consolas"/>
                          <w:color w:val="2B91AF"/>
                          <w:sz w:val="19"/>
                          <w:szCs w:val="19"/>
                        </w:rPr>
                        <w:t>Chat</w:t>
                      </w:r>
                      <w:r>
                        <w:rPr>
                          <w:rFonts w:ascii="Consolas" w:hAnsi="Consolas" w:cs="Consolas"/>
                          <w:sz w:val="19"/>
                          <w:szCs w:val="19"/>
                        </w:rPr>
                        <w:t>(</w:t>
                      </w:r>
                      <w:r>
                        <w:rPr>
                          <w:rFonts w:ascii="Consolas" w:hAnsi="Consolas" w:cs="Consolas"/>
                          <w:color w:val="0000FF"/>
                          <w:sz w:val="19"/>
                          <w:szCs w:val="19"/>
                        </w:rPr>
                        <w:t>this</w:t>
                      </w:r>
                      <w:r>
                        <w:rPr>
                          <w:rFonts w:ascii="Consolas" w:hAnsi="Consolas" w:cs="Consolas"/>
                          <w:sz w:val="19"/>
                          <w:szCs w:val="19"/>
                        </w:rPr>
                        <w:t>);</w:t>
                      </w:r>
                    </w:p>
                    <w:p w:rsidR="00AE3DDA" w:rsidRDefault="00AE3DDA" w:rsidP="00AE3DDA">
                      <w:pPr>
                        <w:autoSpaceDE w:val="0"/>
                        <w:autoSpaceDN w:val="0"/>
                        <w:adjustRightInd w:val="0"/>
                        <w:spacing w:after="0" w:line="240" w:lineRule="auto"/>
                        <w:rPr>
                          <w:rFonts w:ascii="Consolas" w:hAnsi="Consolas" w:cs="Consolas"/>
                          <w:sz w:val="19"/>
                          <w:szCs w:val="19"/>
                        </w:rPr>
                      </w:pPr>
                    </w:p>
                    <w:p w:rsidR="00AE3DDA" w:rsidRDefault="00AE3DDA" w:rsidP="00AE3DDA">
                      <w:pPr>
                        <w:autoSpaceDE w:val="0"/>
                        <w:autoSpaceDN w:val="0"/>
                        <w:adjustRightInd w:val="0"/>
                        <w:spacing w:after="0" w:line="240" w:lineRule="auto"/>
                        <w:rPr>
                          <w:rFonts w:ascii="Consolas" w:hAnsi="Consolas" w:cs="Consolas"/>
                          <w:sz w:val="19"/>
                          <w:szCs w:val="19"/>
                        </w:rPr>
                      </w:pPr>
                      <w:r>
                        <w:rPr>
                          <w:rFonts w:ascii="Consolas" w:hAnsi="Consolas" w:cs="Consolas"/>
                          <w:color w:val="2B91AF"/>
                          <w:sz w:val="19"/>
                          <w:szCs w:val="19"/>
                        </w:rPr>
                        <w:t>DuplexChannelFactory</w:t>
                      </w:r>
                      <w:r>
                        <w:rPr>
                          <w:rFonts w:ascii="Consolas" w:hAnsi="Consolas" w:cs="Consolas"/>
                          <w:sz w:val="19"/>
                          <w:szCs w:val="19"/>
                        </w:rPr>
                        <w:t>&lt;</w:t>
                      </w:r>
                      <w:r>
                        <w:rPr>
                          <w:rFonts w:ascii="Consolas" w:hAnsi="Consolas" w:cs="Consolas"/>
                          <w:color w:val="2B91AF"/>
                          <w:sz w:val="19"/>
                          <w:szCs w:val="19"/>
                        </w:rPr>
                        <w:t>IChat</w:t>
                      </w:r>
                      <w:r>
                        <w:rPr>
                          <w:rFonts w:ascii="Consolas" w:hAnsi="Consolas" w:cs="Consolas"/>
                          <w:sz w:val="19"/>
                          <w:szCs w:val="19"/>
                        </w:rPr>
                        <w:t xml:space="preserve">&gt; cf = </w:t>
                      </w:r>
                      <w:r>
                        <w:rPr>
                          <w:rFonts w:ascii="Consolas" w:hAnsi="Consolas" w:cs="Consolas"/>
                          <w:color w:val="0000FF"/>
                          <w:sz w:val="19"/>
                          <w:szCs w:val="19"/>
                        </w:rPr>
                        <w:t>new</w:t>
                      </w:r>
                      <w:r>
                        <w:rPr>
                          <w:rFonts w:ascii="Consolas" w:hAnsi="Consolas" w:cs="Consolas"/>
                          <w:sz w:val="19"/>
                          <w:szCs w:val="19"/>
                        </w:rPr>
                        <w:t xml:space="preserve"> </w:t>
                      </w:r>
                      <w:r>
                        <w:rPr>
                          <w:rFonts w:ascii="Consolas" w:hAnsi="Consolas" w:cs="Consolas"/>
                          <w:color w:val="2B91AF"/>
                          <w:sz w:val="19"/>
                          <w:szCs w:val="19"/>
                        </w:rPr>
                        <w:t>DuplexChannelFactory</w:t>
                      </w:r>
                      <w:r>
                        <w:rPr>
                          <w:rFonts w:ascii="Consolas" w:hAnsi="Consolas" w:cs="Consolas"/>
                          <w:sz w:val="19"/>
                          <w:szCs w:val="19"/>
                        </w:rPr>
                        <w:t>&lt;</w:t>
                      </w:r>
                      <w:r>
                        <w:rPr>
                          <w:rFonts w:ascii="Consolas" w:hAnsi="Consolas" w:cs="Consolas"/>
                          <w:color w:val="2B91AF"/>
                          <w:sz w:val="19"/>
                          <w:szCs w:val="19"/>
                        </w:rPr>
                        <w:t>IChat</w:t>
                      </w:r>
                      <w:r>
                        <w:rPr>
                          <w:rFonts w:ascii="Consolas" w:hAnsi="Consolas" w:cs="Consolas"/>
                          <w:sz w:val="19"/>
                          <w:szCs w:val="19"/>
                        </w:rPr>
                        <w:t>&gt;(</w:t>
                      </w:r>
                      <w:r>
                        <w:rPr>
                          <w:rFonts w:ascii="Consolas" w:hAnsi="Consolas" w:cs="Consolas"/>
                          <w:color w:val="0000FF"/>
                          <w:sz w:val="19"/>
                          <w:szCs w:val="19"/>
                        </w:rPr>
                        <w:t>new</w:t>
                      </w:r>
                      <w:r>
                        <w:rPr>
                          <w:rFonts w:ascii="Consolas" w:hAnsi="Consolas" w:cs="Consolas"/>
                          <w:sz w:val="19"/>
                          <w:szCs w:val="19"/>
                        </w:rPr>
                        <w:t xml:space="preserve"> </w:t>
                      </w:r>
                      <w:r>
                        <w:rPr>
                          <w:rFonts w:ascii="Consolas" w:hAnsi="Consolas" w:cs="Consolas"/>
                          <w:color w:val="2B91AF"/>
                          <w:sz w:val="19"/>
                          <w:szCs w:val="19"/>
                        </w:rPr>
                        <w:t>InstanceContext</w:t>
                      </w:r>
                      <w:r>
                        <w:rPr>
                          <w:rFonts w:ascii="Consolas" w:hAnsi="Consolas" w:cs="Consolas"/>
                          <w:sz w:val="19"/>
                          <w:szCs w:val="19"/>
                        </w:rPr>
                        <w:t xml:space="preserve">(ci), </w:t>
                      </w:r>
                      <w:r>
                        <w:rPr>
                          <w:rFonts w:ascii="Consolas" w:hAnsi="Consolas" w:cs="Consolas"/>
                          <w:color w:val="A31515"/>
                          <w:sz w:val="19"/>
                          <w:szCs w:val="19"/>
                        </w:rPr>
                        <w:t>"SimpleChatEP"</w:t>
                      </w:r>
                      <w:r>
                        <w:rPr>
                          <w:rFonts w:ascii="Consolas" w:hAnsi="Consolas" w:cs="Consolas"/>
                          <w:sz w:val="19"/>
                          <w:szCs w:val="19"/>
                        </w:rPr>
                        <w:t>);</w:t>
                      </w:r>
                    </w:p>
                    <w:p w:rsidR="00AE3DDA" w:rsidRDefault="00AE3DDA" w:rsidP="00AE3DD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channel = cf.CreateChannel();</w:t>
                      </w:r>
                    </w:p>
                    <w:p w:rsidR="00AE3DDA" w:rsidRDefault="00AE3DDA" w:rsidP="00AE3DDA">
                      <w:pPr>
                        <w:autoSpaceDE w:val="0"/>
                        <w:autoSpaceDN w:val="0"/>
                        <w:adjustRightInd w:val="0"/>
                        <w:spacing w:after="0" w:line="240" w:lineRule="auto"/>
                        <w:rPr>
                          <w:rFonts w:ascii="Consolas" w:hAnsi="Consolas" w:cs="Consolas"/>
                          <w:sz w:val="19"/>
                          <w:szCs w:val="19"/>
                        </w:rPr>
                      </w:pPr>
                    </w:p>
                    <w:p w:rsidR="00AE3DDA" w:rsidRDefault="00AE3DDA" w:rsidP="00AE3DD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w:t>
                      </w:r>
                      <w:r>
                        <w:rPr>
                          <w:rFonts w:ascii="Consolas" w:hAnsi="Consolas" w:cs="Consolas"/>
                          <w:color w:val="2B91AF"/>
                          <w:sz w:val="19"/>
                          <w:szCs w:val="19"/>
                        </w:rPr>
                        <w:t>ICommunicationObject</w:t>
                      </w:r>
                      <w:r>
                        <w:rPr>
                          <w:rFonts w:ascii="Consolas" w:hAnsi="Consolas" w:cs="Consolas"/>
                          <w:sz w:val="19"/>
                          <w:szCs w:val="19"/>
                        </w:rPr>
                        <w:t>)channel).Open();</w:t>
                      </w:r>
                    </w:p>
                    <w:p w:rsidR="00AE3DDA" w:rsidRPr="00D53D01" w:rsidRDefault="00AE3DDA" w:rsidP="00AE3DDA"/>
                  </w:txbxContent>
                </v:textbox>
              </v:shape>
            </w:pict>
          </mc:Fallback>
        </mc:AlternateContent>
      </w:r>
    </w:p>
    <w:p w:rsidR="00AE3DDA" w:rsidRPr="00AE3DDA" w:rsidRDefault="00AE3DDA" w:rsidP="00AE3DDA">
      <w:pPr>
        <w:rPr>
          <w:rFonts w:ascii="Georgia" w:eastAsia="Georgia" w:hAnsi="Georgia" w:cs="Georgia"/>
          <w:sz w:val="20"/>
          <w:szCs w:val="20"/>
          <w:lang w:eastAsia="ja-JP"/>
        </w:rPr>
      </w:pPr>
    </w:p>
    <w:p w:rsidR="00AE3DDA" w:rsidRPr="00AE3DDA" w:rsidRDefault="00AE3DDA" w:rsidP="00AE3DDA">
      <w:pPr>
        <w:rPr>
          <w:rFonts w:ascii="Georgia" w:eastAsia="Georgia" w:hAnsi="Georgia" w:cs="Georgia"/>
          <w:sz w:val="20"/>
          <w:szCs w:val="20"/>
          <w:lang w:eastAsia="ja-JP"/>
        </w:rPr>
      </w:pPr>
    </w:p>
    <w:p w:rsidR="00AE3DDA" w:rsidRPr="00AE3DDA" w:rsidRDefault="00AE3DDA" w:rsidP="00AE3DDA">
      <w:pPr>
        <w:rPr>
          <w:rFonts w:ascii="Georgia" w:eastAsia="Georgia" w:hAnsi="Georgia" w:cs="Georgia"/>
          <w:sz w:val="20"/>
          <w:szCs w:val="20"/>
          <w:lang w:eastAsia="ja-JP"/>
        </w:rPr>
      </w:pPr>
    </w:p>
    <w:p w:rsidR="00AE3DDA" w:rsidRPr="00AE3DDA" w:rsidRDefault="00AE3DDA" w:rsidP="00AE3DDA">
      <w:pPr>
        <w:rPr>
          <w:rFonts w:ascii="Georgia" w:eastAsia="Georgia" w:hAnsi="Georgia" w:cs="Georgia"/>
          <w:sz w:val="20"/>
          <w:szCs w:val="20"/>
          <w:lang w:eastAsia="ja-JP"/>
        </w:rPr>
      </w:pPr>
    </w:p>
    <w:p w:rsidR="00AE3DDA" w:rsidRPr="00AE3DDA" w:rsidRDefault="00AE3DDA" w:rsidP="00AE3DDA">
      <w:pPr>
        <w:rPr>
          <w:rFonts w:ascii="Georgia" w:eastAsia="Georgia" w:hAnsi="Georgia" w:cs="Georgia"/>
          <w:sz w:val="20"/>
          <w:szCs w:val="20"/>
          <w:lang w:eastAsia="ja-JP"/>
        </w:rPr>
      </w:pPr>
    </w:p>
    <w:p w:rsidR="00AE3DDA" w:rsidRPr="00AE3DDA" w:rsidRDefault="00AE3DDA" w:rsidP="00AE3DDA">
      <w:pPr>
        <w:rPr>
          <w:rFonts w:ascii="Georgia" w:eastAsia="Georgia" w:hAnsi="Georgia" w:cs="Georgia"/>
          <w:sz w:val="20"/>
          <w:szCs w:val="20"/>
          <w:lang w:eastAsia="ja-JP"/>
        </w:rPr>
      </w:pPr>
    </w:p>
    <w:p w:rsidR="00AE3DDA" w:rsidRPr="00AE3DDA" w:rsidRDefault="00AE3DDA" w:rsidP="00AE3DDA">
      <w:pPr>
        <w:rPr>
          <w:rFonts w:ascii="Georgia" w:eastAsia="Georgia" w:hAnsi="Georgia" w:cs="Georgia"/>
          <w:sz w:val="20"/>
          <w:szCs w:val="20"/>
          <w:lang w:eastAsia="ja-JP"/>
        </w:rPr>
      </w:pPr>
      <w:r>
        <w:rPr>
          <w:rFonts w:ascii="Georgia" w:eastAsia="Georgia" w:hAnsi="Georgia" w:cs="Georgia"/>
          <w:noProof/>
          <w:sz w:val="20"/>
          <w:szCs w:val="20"/>
          <w:lang w:eastAsia="en-GB"/>
        </w:rPr>
        <mc:AlternateContent>
          <mc:Choice Requires="wps">
            <w:drawing>
              <wp:anchor distT="0" distB="0" distL="114300" distR="114300" simplePos="0" relativeHeight="251661312" behindDoc="0" locked="0" layoutInCell="1" allowOverlap="1">
                <wp:simplePos x="0" y="0"/>
                <wp:positionH relativeFrom="column">
                  <wp:posOffset>-85725</wp:posOffset>
                </wp:positionH>
                <wp:positionV relativeFrom="paragraph">
                  <wp:posOffset>271780</wp:posOffset>
                </wp:positionV>
                <wp:extent cx="5924550" cy="419100"/>
                <wp:effectExtent l="9525" t="9525" r="9525" b="9525"/>
                <wp:wrapNone/>
                <wp:docPr id="110" name="Text Box 1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24550" cy="419100"/>
                        </a:xfrm>
                        <a:prstGeom prst="rect">
                          <a:avLst/>
                        </a:prstGeom>
                        <a:solidFill>
                          <a:srgbClr val="FFFFFF"/>
                        </a:solidFill>
                        <a:ln w="9525">
                          <a:solidFill>
                            <a:srgbClr val="000000"/>
                          </a:solidFill>
                          <a:miter lim="800000"/>
                          <a:headEnd/>
                          <a:tailEnd/>
                        </a:ln>
                      </wps:spPr>
                      <wps:txbx>
                        <w:txbxContent>
                          <w:p w:rsidR="00AE3DDA" w:rsidRDefault="00AE3DDA" w:rsidP="00AE3DD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channel.SendMessage(userName, textBoxSend.Text);</w:t>
                            </w:r>
                          </w:p>
                          <w:p w:rsidR="00AE3DDA" w:rsidRDefault="00AE3DDA" w:rsidP="00AE3DD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textBoxSend.Clear();</w:t>
                            </w:r>
                          </w:p>
                          <w:p w:rsidR="00AE3DDA" w:rsidRPr="00D53D01" w:rsidRDefault="00AE3DDA" w:rsidP="00AE3DDA"/>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0" o:spid="_x0000_s1031" type="#_x0000_t202" style="position:absolute;margin-left:-6.75pt;margin-top:21.4pt;width:466.5pt;height:3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u/R9LAIAAFsEAAAOAAAAZHJzL2Uyb0RvYy54bWysVNuO0zAQfUfiHyy/0yRVA9uo6WrpUoS0&#10;XKRdPsBxnMbC9hjbbVK+nrHTlmqBF0QeLI9nfHzmzExWt6NW5CCcl2BqWsxySoTh0Eqzq+nXp+2r&#10;G0p8YKZlCoyo6VF4ert++WI12ErMoQfVCkcQxPhqsDXtQ7BVlnneC838DKww6OzAaRbQdLusdWxA&#10;dK2yeZ6/zgZwrXXAhfd4ej856Trhd53g4XPXeRGIqilyC2l1aW3imq1XrNo5ZnvJTzTYP7DQTBp8&#10;9AJ1zwIjeyd/g9KSO/DQhRkHnUHXSS5SDphNkT/L5rFnVqRcUBxvLzL5/wfLPx2+OCJbrF2B+him&#10;sUhPYgzkLYwknqFCg/UVBj5aDA0jOjA6ZevtA/BvnhjY9MzsxJ1zMPSCtciwiDezq6sTjo8gzfAR&#10;WnyI7QMkoLFzOsqHghBERybHS3UiGY6H5XK+KEt0cfQtimWRJ3IZq863rfPhvQBN4qamDquf0Nnh&#10;wYfIhlXnkPiYByXbrVQqGW7XbJQjB4adsk1fSuBZmDJkqOmynJeTAH+FyNP3JwgtA7a8krqmN5cg&#10;VkXZ3pk2NWRgUk17pKzMScco3SRiGJsxFa08l6eB9ojCOpg6HCcSNz24H5QM2N019d/3zAlK1AeD&#10;xVkWi0Uch2QsyjdzNNy1p7n2MMMRqqaBkmm7CdMI7a2Tux5fmtrBwB0WtJNJ61j5idWJPnZwKsFp&#10;2uKIXNsp6tc/Yf0TAAD//wMAUEsDBBQABgAIAAAAIQA93d5D4AAAAAoBAAAPAAAAZHJzL2Rvd25y&#10;ZXYueG1sTI/BTsMwDIbvSLxDZCQuaEu7jdGWphNCArEbDATXrPHaisYpSdaVt8ec4Gj70+/vLzeT&#10;7cWIPnSOFKTzBARS7UxHjYK314dZBiJETUb3jlDBNwbYVOdnpS6MO9ELjrvYCA6hUGgFbYxDIWWo&#10;W7Q6zN2AxLeD81ZHHn0jjdcnDre9XCTJWlrdEX9o9YD3Ldafu6NVkK2exo+wXT6/1+tDn8erm/Hx&#10;yyt1eTHd3YKIOMU/GH71WR0qdtq7I5kgegWzdHnNqILVgiswkKc5L/ZMJlkGsirl/wrVDwAAAP//&#10;AwBQSwECLQAUAAYACAAAACEAtoM4kv4AAADhAQAAEwAAAAAAAAAAAAAAAAAAAAAAW0NvbnRlbnRf&#10;VHlwZXNdLnhtbFBLAQItABQABgAIAAAAIQA4/SH/1gAAAJQBAAALAAAAAAAAAAAAAAAAAC8BAABf&#10;cmVscy8ucmVsc1BLAQItABQABgAIAAAAIQDEu/R9LAIAAFsEAAAOAAAAAAAAAAAAAAAAAC4CAABk&#10;cnMvZTJvRG9jLnhtbFBLAQItABQABgAIAAAAIQA93d5D4AAAAAoBAAAPAAAAAAAAAAAAAAAAAIYE&#10;AABkcnMvZG93bnJldi54bWxQSwUGAAAAAAQABADzAAAAkwUAAAAA&#10;">
                <v:textbox>
                  <w:txbxContent>
                    <w:p w:rsidR="00AE3DDA" w:rsidRDefault="00AE3DDA" w:rsidP="00AE3DD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channel.SendMessage(userName, textBoxSend.Text);</w:t>
                      </w:r>
                    </w:p>
                    <w:p w:rsidR="00AE3DDA" w:rsidRDefault="00AE3DDA" w:rsidP="00AE3DDA">
                      <w:pPr>
                        <w:autoSpaceDE w:val="0"/>
                        <w:autoSpaceDN w:val="0"/>
                        <w:adjustRightInd w:val="0"/>
                        <w:spacing w:after="0" w:line="240" w:lineRule="auto"/>
                        <w:rPr>
                          <w:rFonts w:ascii="Consolas" w:hAnsi="Consolas" w:cs="Consolas"/>
                          <w:sz w:val="19"/>
                          <w:szCs w:val="19"/>
                        </w:rPr>
                      </w:pPr>
                      <w:r>
                        <w:rPr>
                          <w:rFonts w:ascii="Consolas" w:hAnsi="Consolas" w:cs="Consolas"/>
                          <w:sz w:val="19"/>
                          <w:szCs w:val="19"/>
                        </w:rPr>
                        <w:t>textBoxSend.Clear();</w:t>
                      </w:r>
                    </w:p>
                    <w:p w:rsidR="00AE3DDA" w:rsidRPr="00D53D01" w:rsidRDefault="00AE3DDA" w:rsidP="00AE3DDA"/>
                  </w:txbxContent>
                </v:textbox>
              </v:shape>
            </w:pict>
          </mc:Fallback>
        </mc:AlternateContent>
      </w:r>
      <w:r w:rsidRPr="00AE3DDA">
        <w:rPr>
          <w:rFonts w:ascii="Georgia" w:eastAsia="Georgia" w:hAnsi="Georgia" w:cs="Georgia"/>
          <w:sz w:val="20"/>
          <w:szCs w:val="20"/>
          <w:lang w:eastAsia="ja-JP"/>
        </w:rPr>
        <w:t>Modify the button’s click event:</w:t>
      </w:r>
    </w:p>
    <w:p w:rsidR="00AE3DDA" w:rsidRPr="00AE3DDA" w:rsidRDefault="00AE3DDA" w:rsidP="00AE3DDA">
      <w:pPr>
        <w:rPr>
          <w:rFonts w:ascii="Georgia" w:eastAsia="Georgia" w:hAnsi="Georgia" w:cs="Georgia"/>
          <w:sz w:val="20"/>
          <w:szCs w:val="20"/>
          <w:lang w:eastAsia="ja-JP"/>
        </w:rPr>
      </w:pPr>
    </w:p>
    <w:p w:rsidR="00AE3DDA" w:rsidRPr="00AE3DDA" w:rsidRDefault="00AE3DDA" w:rsidP="00AE3DDA">
      <w:pPr>
        <w:rPr>
          <w:rFonts w:ascii="Georgia" w:eastAsia="Georgia" w:hAnsi="Georgia" w:cs="Georgia"/>
          <w:sz w:val="20"/>
          <w:szCs w:val="20"/>
          <w:lang w:eastAsia="ja-JP"/>
        </w:rPr>
      </w:pPr>
    </w:p>
    <w:p w:rsidR="00AE3DDA" w:rsidRPr="00AE3DDA" w:rsidRDefault="00AE3DDA" w:rsidP="00AE3DDA">
      <w:pPr>
        <w:rPr>
          <w:rFonts w:ascii="Georgia" w:eastAsia="Georgia" w:hAnsi="Georgia" w:cs="Georgia"/>
          <w:sz w:val="20"/>
          <w:szCs w:val="20"/>
          <w:lang w:eastAsia="ja-JP"/>
        </w:rPr>
      </w:pPr>
      <w:r>
        <w:rPr>
          <w:rFonts w:ascii="Georgia" w:eastAsia="Georgia" w:hAnsi="Georgia" w:cs="Georgia"/>
          <w:noProof/>
          <w:sz w:val="20"/>
          <w:szCs w:val="20"/>
          <w:lang w:eastAsia="en-GB"/>
        </w:rPr>
        <mc:AlternateContent>
          <mc:Choice Requires="wps">
            <w:drawing>
              <wp:anchor distT="0" distB="0" distL="114300" distR="114300" simplePos="0" relativeHeight="251665408" behindDoc="0" locked="0" layoutInCell="1" allowOverlap="1">
                <wp:simplePos x="0" y="0"/>
                <wp:positionH relativeFrom="column">
                  <wp:posOffset>-85725</wp:posOffset>
                </wp:positionH>
                <wp:positionV relativeFrom="paragraph">
                  <wp:posOffset>431165</wp:posOffset>
                </wp:positionV>
                <wp:extent cx="5924550" cy="2962275"/>
                <wp:effectExtent l="9525" t="9525" r="9525" b="9525"/>
                <wp:wrapNone/>
                <wp:docPr id="109" name="Text Box 1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24550" cy="2962275"/>
                        </a:xfrm>
                        <a:prstGeom prst="rect">
                          <a:avLst/>
                        </a:prstGeom>
                        <a:solidFill>
                          <a:srgbClr val="FFFFFF"/>
                        </a:solidFill>
                        <a:ln w="9525">
                          <a:solidFill>
                            <a:srgbClr val="000000"/>
                          </a:solidFill>
                          <a:miter lim="800000"/>
                          <a:headEnd/>
                          <a:tailEnd/>
                        </a:ln>
                      </wps:spPr>
                      <wps:txbx>
                        <w:txbxContent>
                          <w:p w:rsidR="00AE3DDA" w:rsidRDefault="00AE3DDA" w:rsidP="00AE3DDA">
                            <w:pPr>
                              <w:autoSpaceDE w:val="0"/>
                              <w:autoSpaceDN w:val="0"/>
                              <w:adjustRightInd w:val="0"/>
                              <w:spacing w:after="0" w:line="240" w:lineRule="auto"/>
                              <w:rPr>
                                <w:rFonts w:ascii="Consolas" w:hAnsi="Consolas" w:cs="Consolas"/>
                                <w:sz w:val="19"/>
                                <w:szCs w:val="19"/>
                              </w:rPr>
                            </w:pPr>
                            <w:r>
                              <w:rPr>
                                <w:rFonts w:ascii="Consolas" w:hAnsi="Consolas" w:cs="Consolas"/>
                                <w:color w:val="0000FF"/>
                                <w:sz w:val="19"/>
                                <w:szCs w:val="19"/>
                              </w:rPr>
                              <w:t>&lt;?</w:t>
                            </w:r>
                            <w:r>
                              <w:rPr>
                                <w:rFonts w:ascii="Consolas" w:hAnsi="Consolas" w:cs="Consolas"/>
                                <w:color w:val="A31515"/>
                                <w:sz w:val="19"/>
                                <w:szCs w:val="19"/>
                              </w:rPr>
                              <w:t>xml</w:t>
                            </w:r>
                            <w:r>
                              <w:rPr>
                                <w:rFonts w:ascii="Consolas" w:hAnsi="Consolas" w:cs="Consolas"/>
                                <w:color w:val="0000FF"/>
                                <w:sz w:val="19"/>
                                <w:szCs w:val="19"/>
                              </w:rPr>
                              <w:t xml:space="preserve"> </w:t>
                            </w:r>
                            <w:r>
                              <w:rPr>
                                <w:rFonts w:ascii="Consolas" w:hAnsi="Consolas" w:cs="Consolas"/>
                                <w:color w:val="FF0000"/>
                                <w:sz w:val="19"/>
                                <w:szCs w:val="19"/>
                              </w:rPr>
                              <w:t>version</w:t>
                            </w:r>
                            <w:r>
                              <w:rPr>
                                <w:rFonts w:ascii="Consolas" w:hAnsi="Consolas" w:cs="Consolas"/>
                                <w:color w:val="0000FF"/>
                                <w:sz w:val="19"/>
                                <w:szCs w:val="19"/>
                              </w:rPr>
                              <w:t>=</w:t>
                            </w:r>
                            <w:r>
                              <w:rPr>
                                <w:rFonts w:ascii="Consolas" w:hAnsi="Consolas" w:cs="Consolas"/>
                                <w:sz w:val="19"/>
                                <w:szCs w:val="19"/>
                              </w:rPr>
                              <w:t>"</w:t>
                            </w:r>
                            <w:r>
                              <w:rPr>
                                <w:rFonts w:ascii="Consolas" w:hAnsi="Consolas" w:cs="Consolas"/>
                                <w:color w:val="0000FF"/>
                                <w:sz w:val="19"/>
                                <w:szCs w:val="19"/>
                              </w:rPr>
                              <w:t>1.0</w:t>
                            </w:r>
                            <w:r>
                              <w:rPr>
                                <w:rFonts w:ascii="Consolas" w:hAnsi="Consolas" w:cs="Consolas"/>
                                <w:sz w:val="19"/>
                                <w:szCs w:val="19"/>
                              </w:rPr>
                              <w:t>"</w:t>
                            </w:r>
                            <w:r>
                              <w:rPr>
                                <w:rFonts w:ascii="Consolas" w:hAnsi="Consolas" w:cs="Consolas"/>
                                <w:color w:val="0000FF"/>
                                <w:sz w:val="19"/>
                                <w:szCs w:val="19"/>
                              </w:rPr>
                              <w:t xml:space="preserve"> </w:t>
                            </w:r>
                            <w:r>
                              <w:rPr>
                                <w:rFonts w:ascii="Consolas" w:hAnsi="Consolas" w:cs="Consolas"/>
                                <w:color w:val="FF0000"/>
                                <w:sz w:val="19"/>
                                <w:szCs w:val="19"/>
                              </w:rPr>
                              <w:t>encoding</w:t>
                            </w:r>
                            <w:r>
                              <w:rPr>
                                <w:rFonts w:ascii="Consolas" w:hAnsi="Consolas" w:cs="Consolas"/>
                                <w:color w:val="0000FF"/>
                                <w:sz w:val="19"/>
                                <w:szCs w:val="19"/>
                              </w:rPr>
                              <w:t>=</w:t>
                            </w:r>
                            <w:r>
                              <w:rPr>
                                <w:rFonts w:ascii="Consolas" w:hAnsi="Consolas" w:cs="Consolas"/>
                                <w:sz w:val="19"/>
                                <w:szCs w:val="19"/>
                              </w:rPr>
                              <w:t>"</w:t>
                            </w:r>
                            <w:r>
                              <w:rPr>
                                <w:rFonts w:ascii="Consolas" w:hAnsi="Consolas" w:cs="Consolas"/>
                                <w:color w:val="0000FF"/>
                                <w:sz w:val="19"/>
                                <w:szCs w:val="19"/>
                              </w:rPr>
                              <w:t>utf-8</w:t>
                            </w:r>
                            <w:r>
                              <w:rPr>
                                <w:rFonts w:ascii="Consolas" w:hAnsi="Consolas" w:cs="Consolas"/>
                                <w:sz w:val="19"/>
                                <w:szCs w:val="19"/>
                              </w:rPr>
                              <w:t>"</w:t>
                            </w:r>
                            <w:r>
                              <w:rPr>
                                <w:rFonts w:ascii="Consolas" w:hAnsi="Consolas" w:cs="Consolas"/>
                                <w:color w:val="0000FF"/>
                                <w:sz w:val="19"/>
                                <w:szCs w:val="19"/>
                              </w:rPr>
                              <w:t xml:space="preserve"> ?&gt;</w:t>
                            </w:r>
                          </w:p>
                          <w:p w:rsidR="00AE3DDA" w:rsidRDefault="00AE3DDA" w:rsidP="00AE3DDA">
                            <w:pPr>
                              <w:autoSpaceDE w:val="0"/>
                              <w:autoSpaceDN w:val="0"/>
                              <w:adjustRightInd w:val="0"/>
                              <w:spacing w:after="0" w:line="240" w:lineRule="auto"/>
                              <w:rPr>
                                <w:rFonts w:ascii="Consolas" w:hAnsi="Consolas" w:cs="Consolas"/>
                                <w:sz w:val="19"/>
                                <w:szCs w:val="19"/>
                              </w:rPr>
                            </w:pPr>
                            <w:r>
                              <w:rPr>
                                <w:rFonts w:ascii="Consolas" w:hAnsi="Consolas" w:cs="Consolas"/>
                                <w:color w:val="0000FF"/>
                                <w:sz w:val="19"/>
                                <w:szCs w:val="19"/>
                              </w:rPr>
                              <w:t>&lt;</w:t>
                            </w:r>
                            <w:r>
                              <w:rPr>
                                <w:rFonts w:ascii="Consolas" w:hAnsi="Consolas" w:cs="Consolas"/>
                                <w:color w:val="A31515"/>
                                <w:sz w:val="19"/>
                                <w:szCs w:val="19"/>
                              </w:rPr>
                              <w:t>configuration</w:t>
                            </w:r>
                            <w:r>
                              <w:rPr>
                                <w:rFonts w:ascii="Consolas" w:hAnsi="Consolas" w:cs="Consolas"/>
                                <w:color w:val="0000FF"/>
                                <w:sz w:val="19"/>
                                <w:szCs w:val="19"/>
                              </w:rPr>
                              <w:t>&gt;</w:t>
                            </w:r>
                          </w:p>
                          <w:p w:rsidR="00AE3DDA" w:rsidRDefault="00AE3DDA" w:rsidP="00AE3DDA">
                            <w:pPr>
                              <w:autoSpaceDE w:val="0"/>
                              <w:autoSpaceDN w:val="0"/>
                              <w:adjustRightInd w:val="0"/>
                              <w:spacing w:after="0" w:line="240" w:lineRule="auto"/>
                              <w:rPr>
                                <w:rFonts w:ascii="Consolas" w:hAnsi="Consolas" w:cs="Consolas"/>
                                <w:sz w:val="19"/>
                                <w:szCs w:val="19"/>
                              </w:rPr>
                            </w:pPr>
                            <w:r>
                              <w:rPr>
                                <w:rFonts w:ascii="Consolas" w:hAnsi="Consolas" w:cs="Consolas"/>
                                <w:color w:val="0000FF"/>
                                <w:sz w:val="19"/>
                                <w:szCs w:val="19"/>
                              </w:rPr>
                              <w:t xml:space="preserve">  &lt;</w:t>
                            </w:r>
                            <w:r>
                              <w:rPr>
                                <w:rFonts w:ascii="Consolas" w:hAnsi="Consolas" w:cs="Consolas"/>
                                <w:color w:val="A31515"/>
                                <w:sz w:val="19"/>
                                <w:szCs w:val="19"/>
                              </w:rPr>
                              <w:t>system.serviceModel</w:t>
                            </w:r>
                            <w:r>
                              <w:rPr>
                                <w:rFonts w:ascii="Consolas" w:hAnsi="Consolas" w:cs="Consolas"/>
                                <w:color w:val="0000FF"/>
                                <w:sz w:val="19"/>
                                <w:szCs w:val="19"/>
                              </w:rPr>
                              <w:t>&gt;</w:t>
                            </w:r>
                          </w:p>
                          <w:p w:rsidR="00AE3DDA" w:rsidRDefault="00AE3DDA" w:rsidP="00AE3DDA">
                            <w:pPr>
                              <w:autoSpaceDE w:val="0"/>
                              <w:autoSpaceDN w:val="0"/>
                              <w:adjustRightInd w:val="0"/>
                              <w:spacing w:after="0" w:line="240" w:lineRule="auto"/>
                              <w:rPr>
                                <w:rFonts w:ascii="Consolas" w:hAnsi="Consolas" w:cs="Consolas"/>
                                <w:sz w:val="19"/>
                                <w:szCs w:val="19"/>
                              </w:rPr>
                            </w:pPr>
                            <w:r>
                              <w:rPr>
                                <w:rFonts w:ascii="Consolas" w:hAnsi="Consolas" w:cs="Consolas"/>
                                <w:color w:val="0000FF"/>
                                <w:sz w:val="19"/>
                                <w:szCs w:val="19"/>
                              </w:rPr>
                              <w:t xml:space="preserve">    &lt;</w:t>
                            </w:r>
                            <w:r>
                              <w:rPr>
                                <w:rFonts w:ascii="Consolas" w:hAnsi="Consolas" w:cs="Consolas"/>
                                <w:color w:val="A31515"/>
                                <w:sz w:val="19"/>
                                <w:szCs w:val="19"/>
                              </w:rPr>
                              <w:t>client</w:t>
                            </w:r>
                            <w:r>
                              <w:rPr>
                                <w:rFonts w:ascii="Consolas" w:hAnsi="Consolas" w:cs="Consolas"/>
                                <w:color w:val="0000FF"/>
                                <w:sz w:val="19"/>
                                <w:szCs w:val="19"/>
                              </w:rPr>
                              <w:t>&gt;</w:t>
                            </w:r>
                          </w:p>
                          <w:p w:rsidR="00AE3DDA" w:rsidRDefault="00AE3DDA" w:rsidP="00AE3DDA">
                            <w:pPr>
                              <w:autoSpaceDE w:val="0"/>
                              <w:autoSpaceDN w:val="0"/>
                              <w:adjustRightInd w:val="0"/>
                              <w:spacing w:after="0" w:line="240" w:lineRule="auto"/>
                              <w:rPr>
                                <w:rFonts w:ascii="Consolas" w:hAnsi="Consolas" w:cs="Consolas"/>
                                <w:sz w:val="19"/>
                                <w:szCs w:val="19"/>
                              </w:rPr>
                            </w:pPr>
                            <w:r>
                              <w:rPr>
                                <w:rFonts w:ascii="Consolas" w:hAnsi="Consolas" w:cs="Consolas"/>
                                <w:color w:val="0000FF"/>
                                <w:sz w:val="19"/>
                                <w:szCs w:val="19"/>
                              </w:rPr>
                              <w:t xml:space="preserve">      &lt;</w:t>
                            </w:r>
                            <w:r>
                              <w:rPr>
                                <w:rFonts w:ascii="Consolas" w:hAnsi="Consolas" w:cs="Consolas"/>
                                <w:color w:val="A31515"/>
                                <w:sz w:val="19"/>
                                <w:szCs w:val="19"/>
                              </w:rPr>
                              <w:t>endpoint</w:t>
                            </w:r>
                            <w:r>
                              <w:rPr>
                                <w:rFonts w:ascii="Consolas" w:hAnsi="Consolas" w:cs="Consolas"/>
                                <w:color w:val="0000FF"/>
                                <w:sz w:val="19"/>
                                <w:szCs w:val="19"/>
                              </w:rPr>
                              <w:t xml:space="preserve"> </w:t>
                            </w:r>
                            <w:r>
                              <w:rPr>
                                <w:rFonts w:ascii="Consolas" w:hAnsi="Consolas" w:cs="Consolas"/>
                                <w:color w:val="FF0000"/>
                                <w:sz w:val="19"/>
                                <w:szCs w:val="19"/>
                              </w:rPr>
                              <w:t>name</w:t>
                            </w:r>
                            <w:r>
                              <w:rPr>
                                <w:rFonts w:ascii="Consolas" w:hAnsi="Consolas" w:cs="Consolas"/>
                                <w:color w:val="0000FF"/>
                                <w:sz w:val="19"/>
                                <w:szCs w:val="19"/>
                              </w:rPr>
                              <w:t>=</w:t>
                            </w:r>
                            <w:r>
                              <w:rPr>
                                <w:rFonts w:ascii="Consolas" w:hAnsi="Consolas" w:cs="Consolas"/>
                                <w:sz w:val="19"/>
                                <w:szCs w:val="19"/>
                              </w:rPr>
                              <w:t>"</w:t>
                            </w:r>
                            <w:r>
                              <w:rPr>
                                <w:rFonts w:ascii="Consolas" w:hAnsi="Consolas" w:cs="Consolas"/>
                                <w:color w:val="0000FF"/>
                                <w:sz w:val="19"/>
                                <w:szCs w:val="19"/>
                              </w:rPr>
                              <w:t>SimpleChatEP</w:t>
                            </w:r>
                            <w:r>
                              <w:rPr>
                                <w:rFonts w:ascii="Consolas" w:hAnsi="Consolas" w:cs="Consolas"/>
                                <w:sz w:val="19"/>
                                <w:szCs w:val="19"/>
                              </w:rPr>
                              <w:t>"</w:t>
                            </w:r>
                          </w:p>
                          <w:p w:rsidR="00AE3DDA" w:rsidRDefault="00AE3DDA" w:rsidP="00AE3DDA">
                            <w:pPr>
                              <w:autoSpaceDE w:val="0"/>
                              <w:autoSpaceDN w:val="0"/>
                              <w:adjustRightInd w:val="0"/>
                              <w:spacing w:after="0" w:line="240" w:lineRule="auto"/>
                              <w:rPr>
                                <w:rFonts w:ascii="Consolas" w:hAnsi="Consolas" w:cs="Consolas"/>
                                <w:sz w:val="19"/>
                                <w:szCs w:val="19"/>
                              </w:rPr>
                            </w:pPr>
                            <w:r>
                              <w:rPr>
                                <w:rFonts w:ascii="Consolas" w:hAnsi="Consolas" w:cs="Consolas"/>
                                <w:color w:val="0000FF"/>
                                <w:sz w:val="19"/>
                                <w:szCs w:val="19"/>
                              </w:rPr>
                              <w:t xml:space="preserve">                </w:t>
                            </w:r>
                            <w:r>
                              <w:rPr>
                                <w:rFonts w:ascii="Consolas" w:hAnsi="Consolas" w:cs="Consolas"/>
                                <w:color w:val="FF0000"/>
                                <w:sz w:val="19"/>
                                <w:szCs w:val="19"/>
                              </w:rPr>
                              <w:t>address</w:t>
                            </w:r>
                            <w:r>
                              <w:rPr>
                                <w:rFonts w:ascii="Consolas" w:hAnsi="Consolas" w:cs="Consolas"/>
                                <w:color w:val="0000FF"/>
                                <w:sz w:val="19"/>
                                <w:szCs w:val="19"/>
                              </w:rPr>
                              <w:t>=</w:t>
                            </w:r>
                            <w:r>
                              <w:rPr>
                                <w:rFonts w:ascii="Consolas" w:hAnsi="Consolas" w:cs="Consolas"/>
                                <w:sz w:val="19"/>
                                <w:szCs w:val="19"/>
                              </w:rPr>
                              <w:t>"</w:t>
                            </w:r>
                            <w:r>
                              <w:rPr>
                                <w:rFonts w:ascii="Consolas" w:hAnsi="Consolas" w:cs="Consolas"/>
                                <w:color w:val="0000FF"/>
                                <w:sz w:val="19"/>
                                <w:szCs w:val="19"/>
                              </w:rPr>
                              <w:t>net.p2p://localhost:8000/SimpleChat</w:t>
                            </w:r>
                            <w:r>
                              <w:rPr>
                                <w:rFonts w:ascii="Consolas" w:hAnsi="Consolas" w:cs="Consolas"/>
                                <w:sz w:val="19"/>
                                <w:szCs w:val="19"/>
                              </w:rPr>
                              <w:t>"</w:t>
                            </w:r>
                          </w:p>
                          <w:p w:rsidR="00AE3DDA" w:rsidRDefault="00AE3DDA" w:rsidP="00AE3DDA">
                            <w:pPr>
                              <w:autoSpaceDE w:val="0"/>
                              <w:autoSpaceDN w:val="0"/>
                              <w:adjustRightInd w:val="0"/>
                              <w:spacing w:after="0" w:line="240" w:lineRule="auto"/>
                              <w:rPr>
                                <w:rFonts w:ascii="Consolas" w:hAnsi="Consolas" w:cs="Consolas"/>
                                <w:sz w:val="19"/>
                                <w:szCs w:val="19"/>
                              </w:rPr>
                            </w:pPr>
                            <w:r>
                              <w:rPr>
                                <w:rFonts w:ascii="Consolas" w:hAnsi="Consolas" w:cs="Consolas"/>
                                <w:color w:val="0000FF"/>
                                <w:sz w:val="19"/>
                                <w:szCs w:val="19"/>
                              </w:rPr>
                              <w:t xml:space="preserve">                </w:t>
                            </w:r>
                            <w:r>
                              <w:rPr>
                                <w:rFonts w:ascii="Consolas" w:hAnsi="Consolas" w:cs="Consolas"/>
                                <w:color w:val="FF0000"/>
                                <w:sz w:val="19"/>
                                <w:szCs w:val="19"/>
                              </w:rPr>
                              <w:t>binding</w:t>
                            </w:r>
                            <w:r>
                              <w:rPr>
                                <w:rFonts w:ascii="Consolas" w:hAnsi="Consolas" w:cs="Consolas"/>
                                <w:color w:val="0000FF"/>
                                <w:sz w:val="19"/>
                                <w:szCs w:val="19"/>
                              </w:rPr>
                              <w:t>=</w:t>
                            </w:r>
                            <w:r>
                              <w:rPr>
                                <w:rFonts w:ascii="Consolas" w:hAnsi="Consolas" w:cs="Consolas"/>
                                <w:sz w:val="19"/>
                                <w:szCs w:val="19"/>
                              </w:rPr>
                              <w:t>"</w:t>
                            </w:r>
                            <w:r>
                              <w:rPr>
                                <w:rFonts w:ascii="Consolas" w:hAnsi="Consolas" w:cs="Consolas"/>
                                <w:color w:val="0000FF"/>
                                <w:sz w:val="19"/>
                                <w:szCs w:val="19"/>
                              </w:rPr>
                              <w:t>netPeerTcpBinding</w:t>
                            </w:r>
                            <w:r>
                              <w:rPr>
                                <w:rFonts w:ascii="Consolas" w:hAnsi="Consolas" w:cs="Consolas"/>
                                <w:sz w:val="19"/>
                                <w:szCs w:val="19"/>
                              </w:rPr>
                              <w:t>"</w:t>
                            </w:r>
                          </w:p>
                          <w:p w:rsidR="00AE3DDA" w:rsidRDefault="00AE3DDA" w:rsidP="00AE3DDA">
                            <w:pPr>
                              <w:autoSpaceDE w:val="0"/>
                              <w:autoSpaceDN w:val="0"/>
                              <w:adjustRightInd w:val="0"/>
                              <w:spacing w:after="0" w:line="240" w:lineRule="auto"/>
                              <w:rPr>
                                <w:rFonts w:ascii="Consolas" w:hAnsi="Consolas" w:cs="Consolas"/>
                                <w:sz w:val="19"/>
                                <w:szCs w:val="19"/>
                              </w:rPr>
                            </w:pPr>
                            <w:r>
                              <w:rPr>
                                <w:rFonts w:ascii="Consolas" w:hAnsi="Consolas" w:cs="Consolas"/>
                                <w:color w:val="0000FF"/>
                                <w:sz w:val="19"/>
                                <w:szCs w:val="19"/>
                              </w:rPr>
                              <w:t xml:space="preserve">                </w:t>
                            </w:r>
                            <w:r>
                              <w:rPr>
                                <w:rFonts w:ascii="Consolas" w:hAnsi="Consolas" w:cs="Consolas"/>
                                <w:color w:val="FF0000"/>
                                <w:sz w:val="19"/>
                                <w:szCs w:val="19"/>
                              </w:rPr>
                              <w:t>bindingConfiguration</w:t>
                            </w:r>
                            <w:r>
                              <w:rPr>
                                <w:rFonts w:ascii="Consolas" w:hAnsi="Consolas" w:cs="Consolas"/>
                                <w:color w:val="0000FF"/>
                                <w:sz w:val="19"/>
                                <w:szCs w:val="19"/>
                              </w:rPr>
                              <w:t>=</w:t>
                            </w:r>
                            <w:r>
                              <w:rPr>
                                <w:rFonts w:ascii="Consolas" w:hAnsi="Consolas" w:cs="Consolas"/>
                                <w:sz w:val="19"/>
                                <w:szCs w:val="19"/>
                              </w:rPr>
                              <w:t>"</w:t>
                            </w:r>
                            <w:r>
                              <w:rPr>
                                <w:rFonts w:ascii="Consolas" w:hAnsi="Consolas" w:cs="Consolas"/>
                                <w:color w:val="0000FF"/>
                                <w:sz w:val="19"/>
                                <w:szCs w:val="19"/>
                              </w:rPr>
                              <w:t>simpleChatBinding</w:t>
                            </w:r>
                            <w:r>
                              <w:rPr>
                                <w:rFonts w:ascii="Consolas" w:hAnsi="Consolas" w:cs="Consolas"/>
                                <w:sz w:val="19"/>
                                <w:szCs w:val="19"/>
                              </w:rPr>
                              <w:t>"</w:t>
                            </w:r>
                          </w:p>
                          <w:p w:rsidR="00AE3DDA" w:rsidRDefault="00AE3DDA" w:rsidP="00AE3DDA">
                            <w:pPr>
                              <w:autoSpaceDE w:val="0"/>
                              <w:autoSpaceDN w:val="0"/>
                              <w:adjustRightInd w:val="0"/>
                              <w:spacing w:after="0" w:line="240" w:lineRule="auto"/>
                              <w:rPr>
                                <w:rFonts w:ascii="Consolas" w:hAnsi="Consolas" w:cs="Consolas"/>
                                <w:sz w:val="19"/>
                                <w:szCs w:val="19"/>
                              </w:rPr>
                            </w:pPr>
                            <w:r>
                              <w:rPr>
                                <w:rFonts w:ascii="Consolas" w:hAnsi="Consolas" w:cs="Consolas"/>
                                <w:color w:val="0000FF"/>
                                <w:sz w:val="19"/>
                                <w:szCs w:val="19"/>
                              </w:rPr>
                              <w:t xml:space="preserve">                </w:t>
                            </w:r>
                            <w:r>
                              <w:rPr>
                                <w:rFonts w:ascii="Consolas" w:hAnsi="Consolas" w:cs="Consolas"/>
                                <w:color w:val="FF0000"/>
                                <w:sz w:val="19"/>
                                <w:szCs w:val="19"/>
                              </w:rPr>
                              <w:t>contract</w:t>
                            </w:r>
                            <w:r>
                              <w:rPr>
                                <w:rFonts w:ascii="Consolas" w:hAnsi="Consolas" w:cs="Consolas"/>
                                <w:color w:val="0000FF"/>
                                <w:sz w:val="19"/>
                                <w:szCs w:val="19"/>
                              </w:rPr>
                              <w:t>=</w:t>
                            </w:r>
                            <w:r>
                              <w:rPr>
                                <w:rFonts w:ascii="Consolas" w:hAnsi="Consolas" w:cs="Consolas"/>
                                <w:sz w:val="19"/>
                                <w:szCs w:val="19"/>
                              </w:rPr>
                              <w:t>"</w:t>
                            </w:r>
                            <w:r>
                              <w:rPr>
                                <w:rFonts w:ascii="Consolas" w:hAnsi="Consolas" w:cs="Consolas"/>
                                <w:color w:val="0000FF"/>
                                <w:sz w:val="19"/>
                                <w:szCs w:val="19"/>
                              </w:rPr>
                              <w:t>SimpleChat.IChat</w:t>
                            </w:r>
                            <w:r>
                              <w:rPr>
                                <w:rFonts w:ascii="Consolas" w:hAnsi="Consolas" w:cs="Consolas"/>
                                <w:sz w:val="19"/>
                                <w:szCs w:val="19"/>
                              </w:rPr>
                              <w:t>"</w:t>
                            </w:r>
                            <w:r>
                              <w:rPr>
                                <w:rFonts w:ascii="Consolas" w:hAnsi="Consolas" w:cs="Consolas"/>
                                <w:color w:val="0000FF"/>
                                <w:sz w:val="19"/>
                                <w:szCs w:val="19"/>
                              </w:rPr>
                              <w:t xml:space="preserve"> /&gt;</w:t>
                            </w:r>
                          </w:p>
                          <w:p w:rsidR="00AE3DDA" w:rsidRDefault="00AE3DDA" w:rsidP="00AE3DDA">
                            <w:pPr>
                              <w:autoSpaceDE w:val="0"/>
                              <w:autoSpaceDN w:val="0"/>
                              <w:adjustRightInd w:val="0"/>
                              <w:spacing w:after="0" w:line="240" w:lineRule="auto"/>
                              <w:rPr>
                                <w:rFonts w:ascii="Consolas" w:hAnsi="Consolas" w:cs="Consolas"/>
                                <w:sz w:val="19"/>
                                <w:szCs w:val="19"/>
                              </w:rPr>
                            </w:pPr>
                            <w:r>
                              <w:rPr>
                                <w:rFonts w:ascii="Consolas" w:hAnsi="Consolas" w:cs="Consolas"/>
                                <w:color w:val="0000FF"/>
                                <w:sz w:val="19"/>
                                <w:szCs w:val="19"/>
                              </w:rPr>
                              <w:t xml:space="preserve">    &lt;/</w:t>
                            </w:r>
                            <w:r>
                              <w:rPr>
                                <w:rFonts w:ascii="Consolas" w:hAnsi="Consolas" w:cs="Consolas"/>
                                <w:color w:val="A31515"/>
                                <w:sz w:val="19"/>
                                <w:szCs w:val="19"/>
                              </w:rPr>
                              <w:t>client</w:t>
                            </w:r>
                            <w:r>
                              <w:rPr>
                                <w:rFonts w:ascii="Consolas" w:hAnsi="Consolas" w:cs="Consolas"/>
                                <w:color w:val="0000FF"/>
                                <w:sz w:val="19"/>
                                <w:szCs w:val="19"/>
                              </w:rPr>
                              <w:t>&gt;</w:t>
                            </w:r>
                          </w:p>
                          <w:p w:rsidR="00AE3DDA" w:rsidRDefault="00AE3DDA" w:rsidP="00AE3DDA">
                            <w:pPr>
                              <w:autoSpaceDE w:val="0"/>
                              <w:autoSpaceDN w:val="0"/>
                              <w:adjustRightInd w:val="0"/>
                              <w:spacing w:after="0" w:line="240" w:lineRule="auto"/>
                              <w:rPr>
                                <w:rFonts w:ascii="Consolas" w:hAnsi="Consolas" w:cs="Consolas"/>
                                <w:sz w:val="19"/>
                                <w:szCs w:val="19"/>
                              </w:rPr>
                            </w:pPr>
                          </w:p>
                          <w:p w:rsidR="00AE3DDA" w:rsidRDefault="00AE3DDA" w:rsidP="00AE3DDA">
                            <w:pPr>
                              <w:autoSpaceDE w:val="0"/>
                              <w:autoSpaceDN w:val="0"/>
                              <w:adjustRightInd w:val="0"/>
                              <w:spacing w:after="0" w:line="240" w:lineRule="auto"/>
                              <w:rPr>
                                <w:rFonts w:ascii="Consolas" w:hAnsi="Consolas" w:cs="Consolas"/>
                                <w:sz w:val="19"/>
                                <w:szCs w:val="19"/>
                              </w:rPr>
                            </w:pPr>
                            <w:r>
                              <w:rPr>
                                <w:rFonts w:ascii="Consolas" w:hAnsi="Consolas" w:cs="Consolas"/>
                                <w:color w:val="0000FF"/>
                                <w:sz w:val="19"/>
                                <w:szCs w:val="19"/>
                              </w:rPr>
                              <w:t xml:space="preserve">    &lt;</w:t>
                            </w:r>
                            <w:r>
                              <w:rPr>
                                <w:rFonts w:ascii="Consolas" w:hAnsi="Consolas" w:cs="Consolas"/>
                                <w:color w:val="A31515"/>
                                <w:sz w:val="19"/>
                                <w:szCs w:val="19"/>
                              </w:rPr>
                              <w:t>bindings</w:t>
                            </w:r>
                            <w:r>
                              <w:rPr>
                                <w:rFonts w:ascii="Consolas" w:hAnsi="Consolas" w:cs="Consolas"/>
                                <w:color w:val="0000FF"/>
                                <w:sz w:val="19"/>
                                <w:szCs w:val="19"/>
                              </w:rPr>
                              <w:t>&gt;</w:t>
                            </w:r>
                          </w:p>
                          <w:p w:rsidR="00AE3DDA" w:rsidRDefault="00AE3DDA" w:rsidP="00AE3DDA">
                            <w:pPr>
                              <w:autoSpaceDE w:val="0"/>
                              <w:autoSpaceDN w:val="0"/>
                              <w:adjustRightInd w:val="0"/>
                              <w:spacing w:after="0" w:line="240" w:lineRule="auto"/>
                              <w:rPr>
                                <w:rFonts w:ascii="Consolas" w:hAnsi="Consolas" w:cs="Consolas"/>
                                <w:sz w:val="19"/>
                                <w:szCs w:val="19"/>
                              </w:rPr>
                            </w:pPr>
                            <w:r>
                              <w:rPr>
                                <w:rFonts w:ascii="Consolas" w:hAnsi="Consolas" w:cs="Consolas"/>
                                <w:color w:val="0000FF"/>
                                <w:sz w:val="19"/>
                                <w:szCs w:val="19"/>
                              </w:rPr>
                              <w:t xml:space="preserve">      &lt;</w:t>
                            </w:r>
                            <w:r>
                              <w:rPr>
                                <w:rFonts w:ascii="Consolas" w:hAnsi="Consolas" w:cs="Consolas"/>
                                <w:color w:val="A31515"/>
                                <w:sz w:val="19"/>
                                <w:szCs w:val="19"/>
                              </w:rPr>
                              <w:t>netPeerTcpBinding</w:t>
                            </w:r>
                            <w:r>
                              <w:rPr>
                                <w:rFonts w:ascii="Consolas" w:hAnsi="Consolas" w:cs="Consolas"/>
                                <w:color w:val="0000FF"/>
                                <w:sz w:val="19"/>
                                <w:szCs w:val="19"/>
                              </w:rPr>
                              <w:t>&gt;</w:t>
                            </w:r>
                          </w:p>
                          <w:p w:rsidR="00AE3DDA" w:rsidRDefault="00AE3DDA" w:rsidP="00AE3DDA">
                            <w:pPr>
                              <w:autoSpaceDE w:val="0"/>
                              <w:autoSpaceDN w:val="0"/>
                              <w:adjustRightInd w:val="0"/>
                              <w:spacing w:after="0" w:line="240" w:lineRule="auto"/>
                              <w:rPr>
                                <w:rFonts w:ascii="Consolas" w:hAnsi="Consolas" w:cs="Consolas"/>
                                <w:sz w:val="19"/>
                                <w:szCs w:val="19"/>
                              </w:rPr>
                            </w:pPr>
                            <w:r>
                              <w:rPr>
                                <w:rFonts w:ascii="Consolas" w:hAnsi="Consolas" w:cs="Consolas"/>
                                <w:color w:val="0000FF"/>
                                <w:sz w:val="19"/>
                                <w:szCs w:val="19"/>
                              </w:rPr>
                              <w:t xml:space="preserve">        &lt;</w:t>
                            </w:r>
                            <w:r>
                              <w:rPr>
                                <w:rFonts w:ascii="Consolas" w:hAnsi="Consolas" w:cs="Consolas"/>
                                <w:color w:val="A31515"/>
                                <w:sz w:val="19"/>
                                <w:szCs w:val="19"/>
                              </w:rPr>
                              <w:t>binding</w:t>
                            </w:r>
                            <w:r>
                              <w:rPr>
                                <w:rFonts w:ascii="Consolas" w:hAnsi="Consolas" w:cs="Consolas"/>
                                <w:color w:val="0000FF"/>
                                <w:sz w:val="19"/>
                                <w:szCs w:val="19"/>
                              </w:rPr>
                              <w:t xml:space="preserve"> </w:t>
                            </w:r>
                            <w:r>
                              <w:rPr>
                                <w:rFonts w:ascii="Consolas" w:hAnsi="Consolas" w:cs="Consolas"/>
                                <w:color w:val="FF0000"/>
                                <w:sz w:val="19"/>
                                <w:szCs w:val="19"/>
                              </w:rPr>
                              <w:t>name</w:t>
                            </w:r>
                            <w:r>
                              <w:rPr>
                                <w:rFonts w:ascii="Consolas" w:hAnsi="Consolas" w:cs="Consolas"/>
                                <w:color w:val="0000FF"/>
                                <w:sz w:val="19"/>
                                <w:szCs w:val="19"/>
                              </w:rPr>
                              <w:t>=</w:t>
                            </w:r>
                            <w:r>
                              <w:rPr>
                                <w:rFonts w:ascii="Consolas" w:hAnsi="Consolas" w:cs="Consolas"/>
                                <w:sz w:val="19"/>
                                <w:szCs w:val="19"/>
                              </w:rPr>
                              <w:t>"</w:t>
                            </w:r>
                            <w:r>
                              <w:rPr>
                                <w:rFonts w:ascii="Consolas" w:hAnsi="Consolas" w:cs="Consolas"/>
                                <w:color w:val="0000FF"/>
                                <w:sz w:val="19"/>
                                <w:szCs w:val="19"/>
                              </w:rPr>
                              <w:t>simpleChatBinding</w:t>
                            </w:r>
                            <w:r>
                              <w:rPr>
                                <w:rFonts w:ascii="Consolas" w:hAnsi="Consolas" w:cs="Consolas"/>
                                <w:sz w:val="19"/>
                                <w:szCs w:val="19"/>
                              </w:rPr>
                              <w:t>"</w:t>
                            </w:r>
                            <w:r>
                              <w:rPr>
                                <w:rFonts w:ascii="Consolas" w:hAnsi="Consolas" w:cs="Consolas"/>
                                <w:color w:val="0000FF"/>
                                <w:sz w:val="19"/>
                                <w:szCs w:val="19"/>
                              </w:rPr>
                              <w:t>&gt;</w:t>
                            </w:r>
                          </w:p>
                          <w:p w:rsidR="00AE3DDA" w:rsidRDefault="00AE3DDA" w:rsidP="00AE3DDA">
                            <w:pPr>
                              <w:autoSpaceDE w:val="0"/>
                              <w:autoSpaceDN w:val="0"/>
                              <w:adjustRightInd w:val="0"/>
                              <w:spacing w:after="0" w:line="240" w:lineRule="auto"/>
                              <w:rPr>
                                <w:rFonts w:ascii="Consolas" w:hAnsi="Consolas" w:cs="Consolas"/>
                                <w:sz w:val="19"/>
                                <w:szCs w:val="19"/>
                              </w:rPr>
                            </w:pPr>
                            <w:r>
                              <w:rPr>
                                <w:rFonts w:ascii="Consolas" w:hAnsi="Consolas" w:cs="Consolas"/>
                                <w:color w:val="0000FF"/>
                                <w:sz w:val="19"/>
                                <w:szCs w:val="19"/>
                              </w:rPr>
                              <w:t xml:space="preserve">          &lt;</w:t>
                            </w:r>
                            <w:r>
                              <w:rPr>
                                <w:rFonts w:ascii="Consolas" w:hAnsi="Consolas" w:cs="Consolas"/>
                                <w:color w:val="A31515"/>
                                <w:sz w:val="19"/>
                                <w:szCs w:val="19"/>
                              </w:rPr>
                              <w:t>security</w:t>
                            </w:r>
                            <w:r>
                              <w:rPr>
                                <w:rFonts w:ascii="Consolas" w:hAnsi="Consolas" w:cs="Consolas"/>
                                <w:color w:val="0000FF"/>
                                <w:sz w:val="19"/>
                                <w:szCs w:val="19"/>
                              </w:rPr>
                              <w:t xml:space="preserve"> </w:t>
                            </w:r>
                            <w:r>
                              <w:rPr>
                                <w:rFonts w:ascii="Consolas" w:hAnsi="Consolas" w:cs="Consolas"/>
                                <w:color w:val="FF0000"/>
                                <w:sz w:val="19"/>
                                <w:szCs w:val="19"/>
                              </w:rPr>
                              <w:t>mode</w:t>
                            </w:r>
                            <w:r>
                              <w:rPr>
                                <w:rFonts w:ascii="Consolas" w:hAnsi="Consolas" w:cs="Consolas"/>
                                <w:color w:val="0000FF"/>
                                <w:sz w:val="19"/>
                                <w:szCs w:val="19"/>
                              </w:rPr>
                              <w:t>=</w:t>
                            </w:r>
                            <w:r>
                              <w:rPr>
                                <w:rFonts w:ascii="Consolas" w:hAnsi="Consolas" w:cs="Consolas"/>
                                <w:sz w:val="19"/>
                                <w:szCs w:val="19"/>
                              </w:rPr>
                              <w:t>"</w:t>
                            </w:r>
                            <w:r>
                              <w:rPr>
                                <w:rFonts w:ascii="Consolas" w:hAnsi="Consolas" w:cs="Consolas"/>
                                <w:color w:val="0000FF"/>
                                <w:sz w:val="19"/>
                                <w:szCs w:val="19"/>
                              </w:rPr>
                              <w:t>None</w:t>
                            </w:r>
                            <w:r>
                              <w:rPr>
                                <w:rFonts w:ascii="Consolas" w:hAnsi="Consolas" w:cs="Consolas"/>
                                <w:sz w:val="19"/>
                                <w:szCs w:val="19"/>
                              </w:rPr>
                              <w:t>"</w:t>
                            </w:r>
                            <w:r>
                              <w:rPr>
                                <w:rFonts w:ascii="Consolas" w:hAnsi="Consolas" w:cs="Consolas"/>
                                <w:color w:val="0000FF"/>
                                <w:sz w:val="19"/>
                                <w:szCs w:val="19"/>
                              </w:rPr>
                              <w:t xml:space="preserve"> /&gt;</w:t>
                            </w:r>
                          </w:p>
                          <w:p w:rsidR="00AE3DDA" w:rsidRDefault="00AE3DDA" w:rsidP="00AE3DDA">
                            <w:pPr>
                              <w:autoSpaceDE w:val="0"/>
                              <w:autoSpaceDN w:val="0"/>
                              <w:adjustRightInd w:val="0"/>
                              <w:spacing w:after="0" w:line="240" w:lineRule="auto"/>
                              <w:rPr>
                                <w:rFonts w:ascii="Consolas" w:hAnsi="Consolas" w:cs="Consolas"/>
                                <w:sz w:val="19"/>
                                <w:szCs w:val="19"/>
                              </w:rPr>
                            </w:pPr>
                            <w:r>
                              <w:rPr>
                                <w:rFonts w:ascii="Consolas" w:hAnsi="Consolas" w:cs="Consolas"/>
                                <w:color w:val="0000FF"/>
                                <w:sz w:val="19"/>
                                <w:szCs w:val="19"/>
                              </w:rPr>
                              <w:t xml:space="preserve">        &lt;/</w:t>
                            </w:r>
                            <w:r>
                              <w:rPr>
                                <w:rFonts w:ascii="Consolas" w:hAnsi="Consolas" w:cs="Consolas"/>
                                <w:color w:val="A31515"/>
                                <w:sz w:val="19"/>
                                <w:szCs w:val="19"/>
                              </w:rPr>
                              <w:t>binding</w:t>
                            </w:r>
                            <w:r>
                              <w:rPr>
                                <w:rFonts w:ascii="Consolas" w:hAnsi="Consolas" w:cs="Consolas"/>
                                <w:color w:val="0000FF"/>
                                <w:sz w:val="19"/>
                                <w:szCs w:val="19"/>
                              </w:rPr>
                              <w:t>&gt;</w:t>
                            </w:r>
                          </w:p>
                          <w:p w:rsidR="00AE3DDA" w:rsidRDefault="00AE3DDA" w:rsidP="00AE3DDA">
                            <w:pPr>
                              <w:autoSpaceDE w:val="0"/>
                              <w:autoSpaceDN w:val="0"/>
                              <w:adjustRightInd w:val="0"/>
                              <w:spacing w:after="0" w:line="240" w:lineRule="auto"/>
                              <w:rPr>
                                <w:rFonts w:ascii="Consolas" w:hAnsi="Consolas" w:cs="Consolas"/>
                                <w:sz w:val="19"/>
                                <w:szCs w:val="19"/>
                              </w:rPr>
                            </w:pPr>
                            <w:r>
                              <w:rPr>
                                <w:rFonts w:ascii="Consolas" w:hAnsi="Consolas" w:cs="Consolas"/>
                                <w:color w:val="0000FF"/>
                                <w:sz w:val="19"/>
                                <w:szCs w:val="19"/>
                              </w:rPr>
                              <w:t xml:space="preserve">      &lt;/</w:t>
                            </w:r>
                            <w:r>
                              <w:rPr>
                                <w:rFonts w:ascii="Consolas" w:hAnsi="Consolas" w:cs="Consolas"/>
                                <w:color w:val="A31515"/>
                                <w:sz w:val="19"/>
                                <w:szCs w:val="19"/>
                              </w:rPr>
                              <w:t>netPeerTcpBinding</w:t>
                            </w:r>
                            <w:r>
                              <w:rPr>
                                <w:rFonts w:ascii="Consolas" w:hAnsi="Consolas" w:cs="Consolas"/>
                                <w:color w:val="0000FF"/>
                                <w:sz w:val="19"/>
                                <w:szCs w:val="19"/>
                              </w:rPr>
                              <w:t>&gt;</w:t>
                            </w:r>
                          </w:p>
                          <w:p w:rsidR="00AE3DDA" w:rsidRDefault="00AE3DDA" w:rsidP="00AE3DDA">
                            <w:pPr>
                              <w:autoSpaceDE w:val="0"/>
                              <w:autoSpaceDN w:val="0"/>
                              <w:adjustRightInd w:val="0"/>
                              <w:spacing w:after="0" w:line="240" w:lineRule="auto"/>
                              <w:rPr>
                                <w:rFonts w:ascii="Consolas" w:hAnsi="Consolas" w:cs="Consolas"/>
                                <w:sz w:val="19"/>
                                <w:szCs w:val="19"/>
                              </w:rPr>
                            </w:pPr>
                            <w:r>
                              <w:rPr>
                                <w:rFonts w:ascii="Consolas" w:hAnsi="Consolas" w:cs="Consolas"/>
                                <w:color w:val="0000FF"/>
                                <w:sz w:val="19"/>
                                <w:szCs w:val="19"/>
                              </w:rPr>
                              <w:t xml:space="preserve">    &lt;/</w:t>
                            </w:r>
                            <w:r>
                              <w:rPr>
                                <w:rFonts w:ascii="Consolas" w:hAnsi="Consolas" w:cs="Consolas"/>
                                <w:color w:val="A31515"/>
                                <w:sz w:val="19"/>
                                <w:szCs w:val="19"/>
                              </w:rPr>
                              <w:t>bindings</w:t>
                            </w:r>
                            <w:r>
                              <w:rPr>
                                <w:rFonts w:ascii="Consolas" w:hAnsi="Consolas" w:cs="Consolas"/>
                                <w:color w:val="0000FF"/>
                                <w:sz w:val="19"/>
                                <w:szCs w:val="19"/>
                              </w:rPr>
                              <w:t>&gt;</w:t>
                            </w:r>
                          </w:p>
                          <w:p w:rsidR="00AE3DDA" w:rsidRDefault="00AE3DDA" w:rsidP="00AE3DDA">
                            <w:pPr>
                              <w:autoSpaceDE w:val="0"/>
                              <w:autoSpaceDN w:val="0"/>
                              <w:adjustRightInd w:val="0"/>
                              <w:spacing w:after="0" w:line="240" w:lineRule="auto"/>
                              <w:rPr>
                                <w:rFonts w:ascii="Consolas" w:hAnsi="Consolas" w:cs="Consolas"/>
                                <w:sz w:val="19"/>
                                <w:szCs w:val="19"/>
                              </w:rPr>
                            </w:pPr>
                            <w:r>
                              <w:rPr>
                                <w:rFonts w:ascii="Consolas" w:hAnsi="Consolas" w:cs="Consolas"/>
                                <w:color w:val="0000FF"/>
                                <w:sz w:val="19"/>
                                <w:szCs w:val="19"/>
                              </w:rPr>
                              <w:t xml:space="preserve">  &lt;/</w:t>
                            </w:r>
                            <w:r>
                              <w:rPr>
                                <w:rFonts w:ascii="Consolas" w:hAnsi="Consolas" w:cs="Consolas"/>
                                <w:color w:val="A31515"/>
                                <w:sz w:val="19"/>
                                <w:szCs w:val="19"/>
                              </w:rPr>
                              <w:t>system.serviceModel</w:t>
                            </w:r>
                            <w:r>
                              <w:rPr>
                                <w:rFonts w:ascii="Consolas" w:hAnsi="Consolas" w:cs="Consolas"/>
                                <w:color w:val="0000FF"/>
                                <w:sz w:val="19"/>
                                <w:szCs w:val="19"/>
                              </w:rPr>
                              <w:t>&gt;</w:t>
                            </w:r>
                          </w:p>
                          <w:p w:rsidR="00AE3DDA" w:rsidRDefault="00AE3DDA" w:rsidP="00AE3DDA">
                            <w:pPr>
                              <w:autoSpaceDE w:val="0"/>
                              <w:autoSpaceDN w:val="0"/>
                              <w:adjustRightInd w:val="0"/>
                              <w:spacing w:after="0" w:line="240" w:lineRule="auto"/>
                              <w:rPr>
                                <w:rFonts w:ascii="Consolas" w:hAnsi="Consolas" w:cs="Consolas"/>
                                <w:color w:val="0000FF"/>
                                <w:sz w:val="19"/>
                                <w:szCs w:val="19"/>
                              </w:rPr>
                            </w:pPr>
                            <w:r>
                              <w:rPr>
                                <w:rFonts w:ascii="Consolas" w:hAnsi="Consolas" w:cs="Consolas"/>
                                <w:color w:val="0000FF"/>
                                <w:sz w:val="19"/>
                                <w:szCs w:val="19"/>
                              </w:rPr>
                              <w:t>&lt;/</w:t>
                            </w:r>
                            <w:r>
                              <w:rPr>
                                <w:rFonts w:ascii="Consolas" w:hAnsi="Consolas" w:cs="Consolas"/>
                                <w:color w:val="A31515"/>
                                <w:sz w:val="19"/>
                                <w:szCs w:val="19"/>
                              </w:rPr>
                              <w:t>configuration</w:t>
                            </w:r>
                            <w:r>
                              <w:rPr>
                                <w:rFonts w:ascii="Consolas" w:hAnsi="Consolas" w:cs="Consolas"/>
                                <w:color w:val="0000FF"/>
                                <w:sz w:val="19"/>
                                <w:szCs w:val="19"/>
                              </w:rPr>
                              <w:t>&gt;</w:t>
                            </w:r>
                          </w:p>
                          <w:p w:rsidR="00AE3DDA" w:rsidRPr="00D53D01" w:rsidRDefault="00AE3DDA" w:rsidP="00AE3DDA"/>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9" o:spid="_x0000_s1032" type="#_x0000_t202" style="position:absolute;margin-left:-6.75pt;margin-top:33.95pt;width:466.5pt;height:233.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1TVpLgIAAFwEAAAOAAAAZHJzL2Uyb0RvYy54bWysVM1u2zAMvg/YOwi6L3aMOG2MOEWXLsOA&#10;rhvQ7gFkWbaFyaImKbGzpx8lp2n2dxnmg0CK1EfyI+n1zdgrchDWSdAlnc9SSoTmUEvdlvTL0+7N&#10;NSXOM10zBVqU9Cgcvdm8frUeTCEy6EDVwhIE0a4YTEk7702RJI53omduBkZoNDZge+ZRtW1SWzYg&#10;eq+SLE2XyQC2Nha4cA5v7yYj3UT8phHcf2oaJzxRJcXcfDxtPKtwJps1K1rLTCf5KQ32D1n0TGoM&#10;eoa6Y56RvZW/QfWSW3DQ+BmHPoGmkVzEGrCaefpLNY8dMyLWguQ4c6bJ/T9Y/nD4bImssXfpihLN&#10;emzSkxg9eQsjCXfI0GBcgY6PBl39iAb0jtU6cw/8qyMath3Trbi1FoZOsBoznIeXycXTCccFkGr4&#10;CDUGYnsPEWhsbB/oQ0IIomOnjufuhGQ4XuarbJHnaOJoy1bLLLvKYwxWPD831vn3AnoShJJabH+E&#10;Z4d750M6rHh2CdEcKFnvpFJRsW21VZYcGI7KLn4n9J/clCZDSVd5lk8M/BUijd+fIHrpceaV7Et6&#10;fXZiReDtna7jRHom1SRjykqfiAzcTSz6sRpj15YhQCC5gvqIzFqYRhxXEoUO7HdKBhzvkrpve2YF&#10;JeqDxu6s5otF2IeoLPKrDBV7aakuLUxzhCqpp2QSt37aob2xsu0w0jQPGm6xo42MXL9kdUofRzi2&#10;4LRuYUcu9ej18lPY/AAAAP//AwBQSwMEFAAGAAgAAAAhALbhRJzhAAAACgEAAA8AAABkcnMvZG93&#10;bnJldi54bWxMj8tOwzAQRfdI/IM1SGxQ64SkaRMyqRASCHZQEGzd2E0i/Ai2m4a/Z1jBcmaO7pxb&#10;b2ej2aR8GJxFSJcJMGVbJwfbIby93i82wEIUVgrtrEL4VgG2zflZLSrpTvZFTbvYMQqxoRIIfYxj&#10;xXloe2VEWLpRWbodnDci0ug7Lr04UbjR/DpJCm7EYOlDL0Z116v2c3c0CJv8cfoIT9nze1scdBmv&#10;1tPDl0e8vJhvb4BFNcc/GH71SR0actq7o5WBaYRFmq0IRSjWJTACyrSkxR5hleU58Kbm/ys0PwAA&#10;AP//AwBQSwECLQAUAAYACAAAACEAtoM4kv4AAADhAQAAEwAAAAAAAAAAAAAAAAAAAAAAW0NvbnRl&#10;bnRfVHlwZXNdLnhtbFBLAQItABQABgAIAAAAIQA4/SH/1gAAAJQBAAALAAAAAAAAAAAAAAAAAC8B&#10;AABfcmVscy8ucmVsc1BLAQItABQABgAIAAAAIQAw1TVpLgIAAFwEAAAOAAAAAAAAAAAAAAAAAC4C&#10;AABkcnMvZTJvRG9jLnhtbFBLAQItABQABgAIAAAAIQC24USc4QAAAAoBAAAPAAAAAAAAAAAAAAAA&#10;AIgEAABkcnMvZG93bnJldi54bWxQSwUGAAAAAAQABADzAAAAlgUAAAAA&#10;">
                <v:textbox>
                  <w:txbxContent>
                    <w:p w:rsidR="00AE3DDA" w:rsidRDefault="00AE3DDA" w:rsidP="00AE3DDA">
                      <w:pPr>
                        <w:autoSpaceDE w:val="0"/>
                        <w:autoSpaceDN w:val="0"/>
                        <w:adjustRightInd w:val="0"/>
                        <w:spacing w:after="0" w:line="240" w:lineRule="auto"/>
                        <w:rPr>
                          <w:rFonts w:ascii="Consolas" w:hAnsi="Consolas" w:cs="Consolas"/>
                          <w:sz w:val="19"/>
                          <w:szCs w:val="19"/>
                        </w:rPr>
                      </w:pPr>
                      <w:r>
                        <w:rPr>
                          <w:rFonts w:ascii="Consolas" w:hAnsi="Consolas" w:cs="Consolas"/>
                          <w:color w:val="0000FF"/>
                          <w:sz w:val="19"/>
                          <w:szCs w:val="19"/>
                        </w:rPr>
                        <w:t>&lt;?</w:t>
                      </w:r>
                      <w:r>
                        <w:rPr>
                          <w:rFonts w:ascii="Consolas" w:hAnsi="Consolas" w:cs="Consolas"/>
                          <w:color w:val="A31515"/>
                          <w:sz w:val="19"/>
                          <w:szCs w:val="19"/>
                        </w:rPr>
                        <w:t>xml</w:t>
                      </w:r>
                      <w:r>
                        <w:rPr>
                          <w:rFonts w:ascii="Consolas" w:hAnsi="Consolas" w:cs="Consolas"/>
                          <w:color w:val="0000FF"/>
                          <w:sz w:val="19"/>
                          <w:szCs w:val="19"/>
                        </w:rPr>
                        <w:t xml:space="preserve"> </w:t>
                      </w:r>
                      <w:r>
                        <w:rPr>
                          <w:rFonts w:ascii="Consolas" w:hAnsi="Consolas" w:cs="Consolas"/>
                          <w:color w:val="FF0000"/>
                          <w:sz w:val="19"/>
                          <w:szCs w:val="19"/>
                        </w:rPr>
                        <w:t>version</w:t>
                      </w:r>
                      <w:r>
                        <w:rPr>
                          <w:rFonts w:ascii="Consolas" w:hAnsi="Consolas" w:cs="Consolas"/>
                          <w:color w:val="0000FF"/>
                          <w:sz w:val="19"/>
                          <w:szCs w:val="19"/>
                        </w:rPr>
                        <w:t>=</w:t>
                      </w:r>
                      <w:r>
                        <w:rPr>
                          <w:rFonts w:ascii="Consolas" w:hAnsi="Consolas" w:cs="Consolas"/>
                          <w:sz w:val="19"/>
                          <w:szCs w:val="19"/>
                        </w:rPr>
                        <w:t>"</w:t>
                      </w:r>
                      <w:r>
                        <w:rPr>
                          <w:rFonts w:ascii="Consolas" w:hAnsi="Consolas" w:cs="Consolas"/>
                          <w:color w:val="0000FF"/>
                          <w:sz w:val="19"/>
                          <w:szCs w:val="19"/>
                        </w:rPr>
                        <w:t>1.0</w:t>
                      </w:r>
                      <w:r>
                        <w:rPr>
                          <w:rFonts w:ascii="Consolas" w:hAnsi="Consolas" w:cs="Consolas"/>
                          <w:sz w:val="19"/>
                          <w:szCs w:val="19"/>
                        </w:rPr>
                        <w:t>"</w:t>
                      </w:r>
                      <w:r>
                        <w:rPr>
                          <w:rFonts w:ascii="Consolas" w:hAnsi="Consolas" w:cs="Consolas"/>
                          <w:color w:val="0000FF"/>
                          <w:sz w:val="19"/>
                          <w:szCs w:val="19"/>
                        </w:rPr>
                        <w:t xml:space="preserve"> </w:t>
                      </w:r>
                      <w:r>
                        <w:rPr>
                          <w:rFonts w:ascii="Consolas" w:hAnsi="Consolas" w:cs="Consolas"/>
                          <w:color w:val="FF0000"/>
                          <w:sz w:val="19"/>
                          <w:szCs w:val="19"/>
                        </w:rPr>
                        <w:t>encoding</w:t>
                      </w:r>
                      <w:r>
                        <w:rPr>
                          <w:rFonts w:ascii="Consolas" w:hAnsi="Consolas" w:cs="Consolas"/>
                          <w:color w:val="0000FF"/>
                          <w:sz w:val="19"/>
                          <w:szCs w:val="19"/>
                        </w:rPr>
                        <w:t>=</w:t>
                      </w:r>
                      <w:r>
                        <w:rPr>
                          <w:rFonts w:ascii="Consolas" w:hAnsi="Consolas" w:cs="Consolas"/>
                          <w:sz w:val="19"/>
                          <w:szCs w:val="19"/>
                        </w:rPr>
                        <w:t>"</w:t>
                      </w:r>
                      <w:r>
                        <w:rPr>
                          <w:rFonts w:ascii="Consolas" w:hAnsi="Consolas" w:cs="Consolas"/>
                          <w:color w:val="0000FF"/>
                          <w:sz w:val="19"/>
                          <w:szCs w:val="19"/>
                        </w:rPr>
                        <w:t>utf-8</w:t>
                      </w:r>
                      <w:r>
                        <w:rPr>
                          <w:rFonts w:ascii="Consolas" w:hAnsi="Consolas" w:cs="Consolas"/>
                          <w:sz w:val="19"/>
                          <w:szCs w:val="19"/>
                        </w:rPr>
                        <w:t>"</w:t>
                      </w:r>
                      <w:r>
                        <w:rPr>
                          <w:rFonts w:ascii="Consolas" w:hAnsi="Consolas" w:cs="Consolas"/>
                          <w:color w:val="0000FF"/>
                          <w:sz w:val="19"/>
                          <w:szCs w:val="19"/>
                        </w:rPr>
                        <w:t xml:space="preserve"> ?&gt;</w:t>
                      </w:r>
                    </w:p>
                    <w:p w:rsidR="00AE3DDA" w:rsidRDefault="00AE3DDA" w:rsidP="00AE3DDA">
                      <w:pPr>
                        <w:autoSpaceDE w:val="0"/>
                        <w:autoSpaceDN w:val="0"/>
                        <w:adjustRightInd w:val="0"/>
                        <w:spacing w:after="0" w:line="240" w:lineRule="auto"/>
                        <w:rPr>
                          <w:rFonts w:ascii="Consolas" w:hAnsi="Consolas" w:cs="Consolas"/>
                          <w:sz w:val="19"/>
                          <w:szCs w:val="19"/>
                        </w:rPr>
                      </w:pPr>
                      <w:r>
                        <w:rPr>
                          <w:rFonts w:ascii="Consolas" w:hAnsi="Consolas" w:cs="Consolas"/>
                          <w:color w:val="0000FF"/>
                          <w:sz w:val="19"/>
                          <w:szCs w:val="19"/>
                        </w:rPr>
                        <w:t>&lt;</w:t>
                      </w:r>
                      <w:r>
                        <w:rPr>
                          <w:rFonts w:ascii="Consolas" w:hAnsi="Consolas" w:cs="Consolas"/>
                          <w:color w:val="A31515"/>
                          <w:sz w:val="19"/>
                          <w:szCs w:val="19"/>
                        </w:rPr>
                        <w:t>configuration</w:t>
                      </w:r>
                      <w:r>
                        <w:rPr>
                          <w:rFonts w:ascii="Consolas" w:hAnsi="Consolas" w:cs="Consolas"/>
                          <w:color w:val="0000FF"/>
                          <w:sz w:val="19"/>
                          <w:szCs w:val="19"/>
                        </w:rPr>
                        <w:t>&gt;</w:t>
                      </w:r>
                    </w:p>
                    <w:p w:rsidR="00AE3DDA" w:rsidRDefault="00AE3DDA" w:rsidP="00AE3DDA">
                      <w:pPr>
                        <w:autoSpaceDE w:val="0"/>
                        <w:autoSpaceDN w:val="0"/>
                        <w:adjustRightInd w:val="0"/>
                        <w:spacing w:after="0" w:line="240" w:lineRule="auto"/>
                        <w:rPr>
                          <w:rFonts w:ascii="Consolas" w:hAnsi="Consolas" w:cs="Consolas"/>
                          <w:sz w:val="19"/>
                          <w:szCs w:val="19"/>
                        </w:rPr>
                      </w:pPr>
                      <w:r>
                        <w:rPr>
                          <w:rFonts w:ascii="Consolas" w:hAnsi="Consolas" w:cs="Consolas"/>
                          <w:color w:val="0000FF"/>
                          <w:sz w:val="19"/>
                          <w:szCs w:val="19"/>
                        </w:rPr>
                        <w:t xml:space="preserve">  &lt;</w:t>
                      </w:r>
                      <w:r>
                        <w:rPr>
                          <w:rFonts w:ascii="Consolas" w:hAnsi="Consolas" w:cs="Consolas"/>
                          <w:color w:val="A31515"/>
                          <w:sz w:val="19"/>
                          <w:szCs w:val="19"/>
                        </w:rPr>
                        <w:t>system.serviceModel</w:t>
                      </w:r>
                      <w:r>
                        <w:rPr>
                          <w:rFonts w:ascii="Consolas" w:hAnsi="Consolas" w:cs="Consolas"/>
                          <w:color w:val="0000FF"/>
                          <w:sz w:val="19"/>
                          <w:szCs w:val="19"/>
                        </w:rPr>
                        <w:t>&gt;</w:t>
                      </w:r>
                    </w:p>
                    <w:p w:rsidR="00AE3DDA" w:rsidRDefault="00AE3DDA" w:rsidP="00AE3DDA">
                      <w:pPr>
                        <w:autoSpaceDE w:val="0"/>
                        <w:autoSpaceDN w:val="0"/>
                        <w:adjustRightInd w:val="0"/>
                        <w:spacing w:after="0" w:line="240" w:lineRule="auto"/>
                        <w:rPr>
                          <w:rFonts w:ascii="Consolas" w:hAnsi="Consolas" w:cs="Consolas"/>
                          <w:sz w:val="19"/>
                          <w:szCs w:val="19"/>
                        </w:rPr>
                      </w:pPr>
                      <w:r>
                        <w:rPr>
                          <w:rFonts w:ascii="Consolas" w:hAnsi="Consolas" w:cs="Consolas"/>
                          <w:color w:val="0000FF"/>
                          <w:sz w:val="19"/>
                          <w:szCs w:val="19"/>
                        </w:rPr>
                        <w:t xml:space="preserve">    &lt;</w:t>
                      </w:r>
                      <w:r>
                        <w:rPr>
                          <w:rFonts w:ascii="Consolas" w:hAnsi="Consolas" w:cs="Consolas"/>
                          <w:color w:val="A31515"/>
                          <w:sz w:val="19"/>
                          <w:szCs w:val="19"/>
                        </w:rPr>
                        <w:t>client</w:t>
                      </w:r>
                      <w:r>
                        <w:rPr>
                          <w:rFonts w:ascii="Consolas" w:hAnsi="Consolas" w:cs="Consolas"/>
                          <w:color w:val="0000FF"/>
                          <w:sz w:val="19"/>
                          <w:szCs w:val="19"/>
                        </w:rPr>
                        <w:t>&gt;</w:t>
                      </w:r>
                    </w:p>
                    <w:p w:rsidR="00AE3DDA" w:rsidRDefault="00AE3DDA" w:rsidP="00AE3DDA">
                      <w:pPr>
                        <w:autoSpaceDE w:val="0"/>
                        <w:autoSpaceDN w:val="0"/>
                        <w:adjustRightInd w:val="0"/>
                        <w:spacing w:after="0" w:line="240" w:lineRule="auto"/>
                        <w:rPr>
                          <w:rFonts w:ascii="Consolas" w:hAnsi="Consolas" w:cs="Consolas"/>
                          <w:sz w:val="19"/>
                          <w:szCs w:val="19"/>
                        </w:rPr>
                      </w:pPr>
                      <w:r>
                        <w:rPr>
                          <w:rFonts w:ascii="Consolas" w:hAnsi="Consolas" w:cs="Consolas"/>
                          <w:color w:val="0000FF"/>
                          <w:sz w:val="19"/>
                          <w:szCs w:val="19"/>
                        </w:rPr>
                        <w:t xml:space="preserve">      &lt;</w:t>
                      </w:r>
                      <w:r>
                        <w:rPr>
                          <w:rFonts w:ascii="Consolas" w:hAnsi="Consolas" w:cs="Consolas"/>
                          <w:color w:val="A31515"/>
                          <w:sz w:val="19"/>
                          <w:szCs w:val="19"/>
                        </w:rPr>
                        <w:t>endpoint</w:t>
                      </w:r>
                      <w:r>
                        <w:rPr>
                          <w:rFonts w:ascii="Consolas" w:hAnsi="Consolas" w:cs="Consolas"/>
                          <w:color w:val="0000FF"/>
                          <w:sz w:val="19"/>
                          <w:szCs w:val="19"/>
                        </w:rPr>
                        <w:t xml:space="preserve"> </w:t>
                      </w:r>
                      <w:r>
                        <w:rPr>
                          <w:rFonts w:ascii="Consolas" w:hAnsi="Consolas" w:cs="Consolas"/>
                          <w:color w:val="FF0000"/>
                          <w:sz w:val="19"/>
                          <w:szCs w:val="19"/>
                        </w:rPr>
                        <w:t>name</w:t>
                      </w:r>
                      <w:r>
                        <w:rPr>
                          <w:rFonts w:ascii="Consolas" w:hAnsi="Consolas" w:cs="Consolas"/>
                          <w:color w:val="0000FF"/>
                          <w:sz w:val="19"/>
                          <w:szCs w:val="19"/>
                        </w:rPr>
                        <w:t>=</w:t>
                      </w:r>
                      <w:r>
                        <w:rPr>
                          <w:rFonts w:ascii="Consolas" w:hAnsi="Consolas" w:cs="Consolas"/>
                          <w:sz w:val="19"/>
                          <w:szCs w:val="19"/>
                        </w:rPr>
                        <w:t>"</w:t>
                      </w:r>
                      <w:r>
                        <w:rPr>
                          <w:rFonts w:ascii="Consolas" w:hAnsi="Consolas" w:cs="Consolas"/>
                          <w:color w:val="0000FF"/>
                          <w:sz w:val="19"/>
                          <w:szCs w:val="19"/>
                        </w:rPr>
                        <w:t>SimpleChatEP</w:t>
                      </w:r>
                      <w:r>
                        <w:rPr>
                          <w:rFonts w:ascii="Consolas" w:hAnsi="Consolas" w:cs="Consolas"/>
                          <w:sz w:val="19"/>
                          <w:szCs w:val="19"/>
                        </w:rPr>
                        <w:t>"</w:t>
                      </w:r>
                    </w:p>
                    <w:p w:rsidR="00AE3DDA" w:rsidRDefault="00AE3DDA" w:rsidP="00AE3DDA">
                      <w:pPr>
                        <w:autoSpaceDE w:val="0"/>
                        <w:autoSpaceDN w:val="0"/>
                        <w:adjustRightInd w:val="0"/>
                        <w:spacing w:after="0" w:line="240" w:lineRule="auto"/>
                        <w:rPr>
                          <w:rFonts w:ascii="Consolas" w:hAnsi="Consolas" w:cs="Consolas"/>
                          <w:sz w:val="19"/>
                          <w:szCs w:val="19"/>
                        </w:rPr>
                      </w:pPr>
                      <w:r>
                        <w:rPr>
                          <w:rFonts w:ascii="Consolas" w:hAnsi="Consolas" w:cs="Consolas"/>
                          <w:color w:val="0000FF"/>
                          <w:sz w:val="19"/>
                          <w:szCs w:val="19"/>
                        </w:rPr>
                        <w:t xml:space="preserve">                </w:t>
                      </w:r>
                      <w:r>
                        <w:rPr>
                          <w:rFonts w:ascii="Consolas" w:hAnsi="Consolas" w:cs="Consolas"/>
                          <w:color w:val="FF0000"/>
                          <w:sz w:val="19"/>
                          <w:szCs w:val="19"/>
                        </w:rPr>
                        <w:t>address</w:t>
                      </w:r>
                      <w:r>
                        <w:rPr>
                          <w:rFonts w:ascii="Consolas" w:hAnsi="Consolas" w:cs="Consolas"/>
                          <w:color w:val="0000FF"/>
                          <w:sz w:val="19"/>
                          <w:szCs w:val="19"/>
                        </w:rPr>
                        <w:t>=</w:t>
                      </w:r>
                      <w:r>
                        <w:rPr>
                          <w:rFonts w:ascii="Consolas" w:hAnsi="Consolas" w:cs="Consolas"/>
                          <w:sz w:val="19"/>
                          <w:szCs w:val="19"/>
                        </w:rPr>
                        <w:t>"</w:t>
                      </w:r>
                      <w:r>
                        <w:rPr>
                          <w:rFonts w:ascii="Consolas" w:hAnsi="Consolas" w:cs="Consolas"/>
                          <w:color w:val="0000FF"/>
                          <w:sz w:val="19"/>
                          <w:szCs w:val="19"/>
                        </w:rPr>
                        <w:t>net.p2p://localhost:8000/SimpleChat</w:t>
                      </w:r>
                      <w:r>
                        <w:rPr>
                          <w:rFonts w:ascii="Consolas" w:hAnsi="Consolas" w:cs="Consolas"/>
                          <w:sz w:val="19"/>
                          <w:szCs w:val="19"/>
                        </w:rPr>
                        <w:t>"</w:t>
                      </w:r>
                    </w:p>
                    <w:p w:rsidR="00AE3DDA" w:rsidRDefault="00AE3DDA" w:rsidP="00AE3DDA">
                      <w:pPr>
                        <w:autoSpaceDE w:val="0"/>
                        <w:autoSpaceDN w:val="0"/>
                        <w:adjustRightInd w:val="0"/>
                        <w:spacing w:after="0" w:line="240" w:lineRule="auto"/>
                        <w:rPr>
                          <w:rFonts w:ascii="Consolas" w:hAnsi="Consolas" w:cs="Consolas"/>
                          <w:sz w:val="19"/>
                          <w:szCs w:val="19"/>
                        </w:rPr>
                      </w:pPr>
                      <w:r>
                        <w:rPr>
                          <w:rFonts w:ascii="Consolas" w:hAnsi="Consolas" w:cs="Consolas"/>
                          <w:color w:val="0000FF"/>
                          <w:sz w:val="19"/>
                          <w:szCs w:val="19"/>
                        </w:rPr>
                        <w:t xml:space="preserve">                </w:t>
                      </w:r>
                      <w:r>
                        <w:rPr>
                          <w:rFonts w:ascii="Consolas" w:hAnsi="Consolas" w:cs="Consolas"/>
                          <w:color w:val="FF0000"/>
                          <w:sz w:val="19"/>
                          <w:szCs w:val="19"/>
                        </w:rPr>
                        <w:t>binding</w:t>
                      </w:r>
                      <w:r>
                        <w:rPr>
                          <w:rFonts w:ascii="Consolas" w:hAnsi="Consolas" w:cs="Consolas"/>
                          <w:color w:val="0000FF"/>
                          <w:sz w:val="19"/>
                          <w:szCs w:val="19"/>
                        </w:rPr>
                        <w:t>=</w:t>
                      </w:r>
                      <w:r>
                        <w:rPr>
                          <w:rFonts w:ascii="Consolas" w:hAnsi="Consolas" w:cs="Consolas"/>
                          <w:sz w:val="19"/>
                          <w:szCs w:val="19"/>
                        </w:rPr>
                        <w:t>"</w:t>
                      </w:r>
                      <w:r>
                        <w:rPr>
                          <w:rFonts w:ascii="Consolas" w:hAnsi="Consolas" w:cs="Consolas"/>
                          <w:color w:val="0000FF"/>
                          <w:sz w:val="19"/>
                          <w:szCs w:val="19"/>
                        </w:rPr>
                        <w:t>netPeerTcpBinding</w:t>
                      </w:r>
                      <w:r>
                        <w:rPr>
                          <w:rFonts w:ascii="Consolas" w:hAnsi="Consolas" w:cs="Consolas"/>
                          <w:sz w:val="19"/>
                          <w:szCs w:val="19"/>
                        </w:rPr>
                        <w:t>"</w:t>
                      </w:r>
                    </w:p>
                    <w:p w:rsidR="00AE3DDA" w:rsidRDefault="00AE3DDA" w:rsidP="00AE3DDA">
                      <w:pPr>
                        <w:autoSpaceDE w:val="0"/>
                        <w:autoSpaceDN w:val="0"/>
                        <w:adjustRightInd w:val="0"/>
                        <w:spacing w:after="0" w:line="240" w:lineRule="auto"/>
                        <w:rPr>
                          <w:rFonts w:ascii="Consolas" w:hAnsi="Consolas" w:cs="Consolas"/>
                          <w:sz w:val="19"/>
                          <w:szCs w:val="19"/>
                        </w:rPr>
                      </w:pPr>
                      <w:r>
                        <w:rPr>
                          <w:rFonts w:ascii="Consolas" w:hAnsi="Consolas" w:cs="Consolas"/>
                          <w:color w:val="0000FF"/>
                          <w:sz w:val="19"/>
                          <w:szCs w:val="19"/>
                        </w:rPr>
                        <w:t xml:space="preserve">                </w:t>
                      </w:r>
                      <w:r>
                        <w:rPr>
                          <w:rFonts w:ascii="Consolas" w:hAnsi="Consolas" w:cs="Consolas"/>
                          <w:color w:val="FF0000"/>
                          <w:sz w:val="19"/>
                          <w:szCs w:val="19"/>
                        </w:rPr>
                        <w:t>bindingConfiguration</w:t>
                      </w:r>
                      <w:r>
                        <w:rPr>
                          <w:rFonts w:ascii="Consolas" w:hAnsi="Consolas" w:cs="Consolas"/>
                          <w:color w:val="0000FF"/>
                          <w:sz w:val="19"/>
                          <w:szCs w:val="19"/>
                        </w:rPr>
                        <w:t>=</w:t>
                      </w:r>
                      <w:r>
                        <w:rPr>
                          <w:rFonts w:ascii="Consolas" w:hAnsi="Consolas" w:cs="Consolas"/>
                          <w:sz w:val="19"/>
                          <w:szCs w:val="19"/>
                        </w:rPr>
                        <w:t>"</w:t>
                      </w:r>
                      <w:r>
                        <w:rPr>
                          <w:rFonts w:ascii="Consolas" w:hAnsi="Consolas" w:cs="Consolas"/>
                          <w:color w:val="0000FF"/>
                          <w:sz w:val="19"/>
                          <w:szCs w:val="19"/>
                        </w:rPr>
                        <w:t>simpleChatBinding</w:t>
                      </w:r>
                      <w:r>
                        <w:rPr>
                          <w:rFonts w:ascii="Consolas" w:hAnsi="Consolas" w:cs="Consolas"/>
                          <w:sz w:val="19"/>
                          <w:szCs w:val="19"/>
                        </w:rPr>
                        <w:t>"</w:t>
                      </w:r>
                    </w:p>
                    <w:p w:rsidR="00AE3DDA" w:rsidRDefault="00AE3DDA" w:rsidP="00AE3DDA">
                      <w:pPr>
                        <w:autoSpaceDE w:val="0"/>
                        <w:autoSpaceDN w:val="0"/>
                        <w:adjustRightInd w:val="0"/>
                        <w:spacing w:after="0" w:line="240" w:lineRule="auto"/>
                        <w:rPr>
                          <w:rFonts w:ascii="Consolas" w:hAnsi="Consolas" w:cs="Consolas"/>
                          <w:sz w:val="19"/>
                          <w:szCs w:val="19"/>
                        </w:rPr>
                      </w:pPr>
                      <w:r>
                        <w:rPr>
                          <w:rFonts w:ascii="Consolas" w:hAnsi="Consolas" w:cs="Consolas"/>
                          <w:color w:val="0000FF"/>
                          <w:sz w:val="19"/>
                          <w:szCs w:val="19"/>
                        </w:rPr>
                        <w:t xml:space="preserve">                </w:t>
                      </w:r>
                      <w:r>
                        <w:rPr>
                          <w:rFonts w:ascii="Consolas" w:hAnsi="Consolas" w:cs="Consolas"/>
                          <w:color w:val="FF0000"/>
                          <w:sz w:val="19"/>
                          <w:szCs w:val="19"/>
                        </w:rPr>
                        <w:t>contract</w:t>
                      </w:r>
                      <w:r>
                        <w:rPr>
                          <w:rFonts w:ascii="Consolas" w:hAnsi="Consolas" w:cs="Consolas"/>
                          <w:color w:val="0000FF"/>
                          <w:sz w:val="19"/>
                          <w:szCs w:val="19"/>
                        </w:rPr>
                        <w:t>=</w:t>
                      </w:r>
                      <w:r>
                        <w:rPr>
                          <w:rFonts w:ascii="Consolas" w:hAnsi="Consolas" w:cs="Consolas"/>
                          <w:sz w:val="19"/>
                          <w:szCs w:val="19"/>
                        </w:rPr>
                        <w:t>"</w:t>
                      </w:r>
                      <w:r>
                        <w:rPr>
                          <w:rFonts w:ascii="Consolas" w:hAnsi="Consolas" w:cs="Consolas"/>
                          <w:color w:val="0000FF"/>
                          <w:sz w:val="19"/>
                          <w:szCs w:val="19"/>
                        </w:rPr>
                        <w:t>SimpleChat.IChat</w:t>
                      </w:r>
                      <w:r>
                        <w:rPr>
                          <w:rFonts w:ascii="Consolas" w:hAnsi="Consolas" w:cs="Consolas"/>
                          <w:sz w:val="19"/>
                          <w:szCs w:val="19"/>
                        </w:rPr>
                        <w:t>"</w:t>
                      </w:r>
                      <w:r>
                        <w:rPr>
                          <w:rFonts w:ascii="Consolas" w:hAnsi="Consolas" w:cs="Consolas"/>
                          <w:color w:val="0000FF"/>
                          <w:sz w:val="19"/>
                          <w:szCs w:val="19"/>
                        </w:rPr>
                        <w:t xml:space="preserve"> /&gt;</w:t>
                      </w:r>
                    </w:p>
                    <w:p w:rsidR="00AE3DDA" w:rsidRDefault="00AE3DDA" w:rsidP="00AE3DDA">
                      <w:pPr>
                        <w:autoSpaceDE w:val="0"/>
                        <w:autoSpaceDN w:val="0"/>
                        <w:adjustRightInd w:val="0"/>
                        <w:spacing w:after="0" w:line="240" w:lineRule="auto"/>
                        <w:rPr>
                          <w:rFonts w:ascii="Consolas" w:hAnsi="Consolas" w:cs="Consolas"/>
                          <w:sz w:val="19"/>
                          <w:szCs w:val="19"/>
                        </w:rPr>
                      </w:pPr>
                      <w:r>
                        <w:rPr>
                          <w:rFonts w:ascii="Consolas" w:hAnsi="Consolas" w:cs="Consolas"/>
                          <w:color w:val="0000FF"/>
                          <w:sz w:val="19"/>
                          <w:szCs w:val="19"/>
                        </w:rPr>
                        <w:t xml:space="preserve">    &lt;/</w:t>
                      </w:r>
                      <w:r>
                        <w:rPr>
                          <w:rFonts w:ascii="Consolas" w:hAnsi="Consolas" w:cs="Consolas"/>
                          <w:color w:val="A31515"/>
                          <w:sz w:val="19"/>
                          <w:szCs w:val="19"/>
                        </w:rPr>
                        <w:t>client</w:t>
                      </w:r>
                      <w:r>
                        <w:rPr>
                          <w:rFonts w:ascii="Consolas" w:hAnsi="Consolas" w:cs="Consolas"/>
                          <w:color w:val="0000FF"/>
                          <w:sz w:val="19"/>
                          <w:szCs w:val="19"/>
                        </w:rPr>
                        <w:t>&gt;</w:t>
                      </w:r>
                    </w:p>
                    <w:p w:rsidR="00AE3DDA" w:rsidRDefault="00AE3DDA" w:rsidP="00AE3DDA">
                      <w:pPr>
                        <w:autoSpaceDE w:val="0"/>
                        <w:autoSpaceDN w:val="0"/>
                        <w:adjustRightInd w:val="0"/>
                        <w:spacing w:after="0" w:line="240" w:lineRule="auto"/>
                        <w:rPr>
                          <w:rFonts w:ascii="Consolas" w:hAnsi="Consolas" w:cs="Consolas"/>
                          <w:sz w:val="19"/>
                          <w:szCs w:val="19"/>
                        </w:rPr>
                      </w:pPr>
                    </w:p>
                    <w:p w:rsidR="00AE3DDA" w:rsidRDefault="00AE3DDA" w:rsidP="00AE3DDA">
                      <w:pPr>
                        <w:autoSpaceDE w:val="0"/>
                        <w:autoSpaceDN w:val="0"/>
                        <w:adjustRightInd w:val="0"/>
                        <w:spacing w:after="0" w:line="240" w:lineRule="auto"/>
                        <w:rPr>
                          <w:rFonts w:ascii="Consolas" w:hAnsi="Consolas" w:cs="Consolas"/>
                          <w:sz w:val="19"/>
                          <w:szCs w:val="19"/>
                        </w:rPr>
                      </w:pPr>
                      <w:r>
                        <w:rPr>
                          <w:rFonts w:ascii="Consolas" w:hAnsi="Consolas" w:cs="Consolas"/>
                          <w:color w:val="0000FF"/>
                          <w:sz w:val="19"/>
                          <w:szCs w:val="19"/>
                        </w:rPr>
                        <w:t xml:space="preserve">    &lt;</w:t>
                      </w:r>
                      <w:r>
                        <w:rPr>
                          <w:rFonts w:ascii="Consolas" w:hAnsi="Consolas" w:cs="Consolas"/>
                          <w:color w:val="A31515"/>
                          <w:sz w:val="19"/>
                          <w:szCs w:val="19"/>
                        </w:rPr>
                        <w:t>bindings</w:t>
                      </w:r>
                      <w:r>
                        <w:rPr>
                          <w:rFonts w:ascii="Consolas" w:hAnsi="Consolas" w:cs="Consolas"/>
                          <w:color w:val="0000FF"/>
                          <w:sz w:val="19"/>
                          <w:szCs w:val="19"/>
                        </w:rPr>
                        <w:t>&gt;</w:t>
                      </w:r>
                    </w:p>
                    <w:p w:rsidR="00AE3DDA" w:rsidRDefault="00AE3DDA" w:rsidP="00AE3DDA">
                      <w:pPr>
                        <w:autoSpaceDE w:val="0"/>
                        <w:autoSpaceDN w:val="0"/>
                        <w:adjustRightInd w:val="0"/>
                        <w:spacing w:after="0" w:line="240" w:lineRule="auto"/>
                        <w:rPr>
                          <w:rFonts w:ascii="Consolas" w:hAnsi="Consolas" w:cs="Consolas"/>
                          <w:sz w:val="19"/>
                          <w:szCs w:val="19"/>
                        </w:rPr>
                      </w:pPr>
                      <w:r>
                        <w:rPr>
                          <w:rFonts w:ascii="Consolas" w:hAnsi="Consolas" w:cs="Consolas"/>
                          <w:color w:val="0000FF"/>
                          <w:sz w:val="19"/>
                          <w:szCs w:val="19"/>
                        </w:rPr>
                        <w:t xml:space="preserve">      &lt;</w:t>
                      </w:r>
                      <w:r>
                        <w:rPr>
                          <w:rFonts w:ascii="Consolas" w:hAnsi="Consolas" w:cs="Consolas"/>
                          <w:color w:val="A31515"/>
                          <w:sz w:val="19"/>
                          <w:szCs w:val="19"/>
                        </w:rPr>
                        <w:t>netPeerTcpBinding</w:t>
                      </w:r>
                      <w:r>
                        <w:rPr>
                          <w:rFonts w:ascii="Consolas" w:hAnsi="Consolas" w:cs="Consolas"/>
                          <w:color w:val="0000FF"/>
                          <w:sz w:val="19"/>
                          <w:szCs w:val="19"/>
                        </w:rPr>
                        <w:t>&gt;</w:t>
                      </w:r>
                    </w:p>
                    <w:p w:rsidR="00AE3DDA" w:rsidRDefault="00AE3DDA" w:rsidP="00AE3DDA">
                      <w:pPr>
                        <w:autoSpaceDE w:val="0"/>
                        <w:autoSpaceDN w:val="0"/>
                        <w:adjustRightInd w:val="0"/>
                        <w:spacing w:after="0" w:line="240" w:lineRule="auto"/>
                        <w:rPr>
                          <w:rFonts w:ascii="Consolas" w:hAnsi="Consolas" w:cs="Consolas"/>
                          <w:sz w:val="19"/>
                          <w:szCs w:val="19"/>
                        </w:rPr>
                      </w:pPr>
                      <w:r>
                        <w:rPr>
                          <w:rFonts w:ascii="Consolas" w:hAnsi="Consolas" w:cs="Consolas"/>
                          <w:color w:val="0000FF"/>
                          <w:sz w:val="19"/>
                          <w:szCs w:val="19"/>
                        </w:rPr>
                        <w:t xml:space="preserve">        &lt;</w:t>
                      </w:r>
                      <w:r>
                        <w:rPr>
                          <w:rFonts w:ascii="Consolas" w:hAnsi="Consolas" w:cs="Consolas"/>
                          <w:color w:val="A31515"/>
                          <w:sz w:val="19"/>
                          <w:szCs w:val="19"/>
                        </w:rPr>
                        <w:t>binding</w:t>
                      </w:r>
                      <w:r>
                        <w:rPr>
                          <w:rFonts w:ascii="Consolas" w:hAnsi="Consolas" w:cs="Consolas"/>
                          <w:color w:val="0000FF"/>
                          <w:sz w:val="19"/>
                          <w:szCs w:val="19"/>
                        </w:rPr>
                        <w:t xml:space="preserve"> </w:t>
                      </w:r>
                      <w:r>
                        <w:rPr>
                          <w:rFonts w:ascii="Consolas" w:hAnsi="Consolas" w:cs="Consolas"/>
                          <w:color w:val="FF0000"/>
                          <w:sz w:val="19"/>
                          <w:szCs w:val="19"/>
                        </w:rPr>
                        <w:t>name</w:t>
                      </w:r>
                      <w:r>
                        <w:rPr>
                          <w:rFonts w:ascii="Consolas" w:hAnsi="Consolas" w:cs="Consolas"/>
                          <w:color w:val="0000FF"/>
                          <w:sz w:val="19"/>
                          <w:szCs w:val="19"/>
                        </w:rPr>
                        <w:t>=</w:t>
                      </w:r>
                      <w:r>
                        <w:rPr>
                          <w:rFonts w:ascii="Consolas" w:hAnsi="Consolas" w:cs="Consolas"/>
                          <w:sz w:val="19"/>
                          <w:szCs w:val="19"/>
                        </w:rPr>
                        <w:t>"</w:t>
                      </w:r>
                      <w:r>
                        <w:rPr>
                          <w:rFonts w:ascii="Consolas" w:hAnsi="Consolas" w:cs="Consolas"/>
                          <w:color w:val="0000FF"/>
                          <w:sz w:val="19"/>
                          <w:szCs w:val="19"/>
                        </w:rPr>
                        <w:t>simpleChatBinding</w:t>
                      </w:r>
                      <w:r>
                        <w:rPr>
                          <w:rFonts w:ascii="Consolas" w:hAnsi="Consolas" w:cs="Consolas"/>
                          <w:sz w:val="19"/>
                          <w:szCs w:val="19"/>
                        </w:rPr>
                        <w:t>"</w:t>
                      </w:r>
                      <w:r>
                        <w:rPr>
                          <w:rFonts w:ascii="Consolas" w:hAnsi="Consolas" w:cs="Consolas"/>
                          <w:color w:val="0000FF"/>
                          <w:sz w:val="19"/>
                          <w:szCs w:val="19"/>
                        </w:rPr>
                        <w:t>&gt;</w:t>
                      </w:r>
                    </w:p>
                    <w:p w:rsidR="00AE3DDA" w:rsidRDefault="00AE3DDA" w:rsidP="00AE3DDA">
                      <w:pPr>
                        <w:autoSpaceDE w:val="0"/>
                        <w:autoSpaceDN w:val="0"/>
                        <w:adjustRightInd w:val="0"/>
                        <w:spacing w:after="0" w:line="240" w:lineRule="auto"/>
                        <w:rPr>
                          <w:rFonts w:ascii="Consolas" w:hAnsi="Consolas" w:cs="Consolas"/>
                          <w:sz w:val="19"/>
                          <w:szCs w:val="19"/>
                        </w:rPr>
                      </w:pPr>
                      <w:r>
                        <w:rPr>
                          <w:rFonts w:ascii="Consolas" w:hAnsi="Consolas" w:cs="Consolas"/>
                          <w:color w:val="0000FF"/>
                          <w:sz w:val="19"/>
                          <w:szCs w:val="19"/>
                        </w:rPr>
                        <w:t xml:space="preserve">          &lt;</w:t>
                      </w:r>
                      <w:r>
                        <w:rPr>
                          <w:rFonts w:ascii="Consolas" w:hAnsi="Consolas" w:cs="Consolas"/>
                          <w:color w:val="A31515"/>
                          <w:sz w:val="19"/>
                          <w:szCs w:val="19"/>
                        </w:rPr>
                        <w:t>security</w:t>
                      </w:r>
                      <w:r>
                        <w:rPr>
                          <w:rFonts w:ascii="Consolas" w:hAnsi="Consolas" w:cs="Consolas"/>
                          <w:color w:val="0000FF"/>
                          <w:sz w:val="19"/>
                          <w:szCs w:val="19"/>
                        </w:rPr>
                        <w:t xml:space="preserve"> </w:t>
                      </w:r>
                      <w:r>
                        <w:rPr>
                          <w:rFonts w:ascii="Consolas" w:hAnsi="Consolas" w:cs="Consolas"/>
                          <w:color w:val="FF0000"/>
                          <w:sz w:val="19"/>
                          <w:szCs w:val="19"/>
                        </w:rPr>
                        <w:t>mode</w:t>
                      </w:r>
                      <w:r>
                        <w:rPr>
                          <w:rFonts w:ascii="Consolas" w:hAnsi="Consolas" w:cs="Consolas"/>
                          <w:color w:val="0000FF"/>
                          <w:sz w:val="19"/>
                          <w:szCs w:val="19"/>
                        </w:rPr>
                        <w:t>=</w:t>
                      </w:r>
                      <w:r>
                        <w:rPr>
                          <w:rFonts w:ascii="Consolas" w:hAnsi="Consolas" w:cs="Consolas"/>
                          <w:sz w:val="19"/>
                          <w:szCs w:val="19"/>
                        </w:rPr>
                        <w:t>"</w:t>
                      </w:r>
                      <w:r>
                        <w:rPr>
                          <w:rFonts w:ascii="Consolas" w:hAnsi="Consolas" w:cs="Consolas"/>
                          <w:color w:val="0000FF"/>
                          <w:sz w:val="19"/>
                          <w:szCs w:val="19"/>
                        </w:rPr>
                        <w:t>None</w:t>
                      </w:r>
                      <w:r>
                        <w:rPr>
                          <w:rFonts w:ascii="Consolas" w:hAnsi="Consolas" w:cs="Consolas"/>
                          <w:sz w:val="19"/>
                          <w:szCs w:val="19"/>
                        </w:rPr>
                        <w:t>"</w:t>
                      </w:r>
                      <w:r>
                        <w:rPr>
                          <w:rFonts w:ascii="Consolas" w:hAnsi="Consolas" w:cs="Consolas"/>
                          <w:color w:val="0000FF"/>
                          <w:sz w:val="19"/>
                          <w:szCs w:val="19"/>
                        </w:rPr>
                        <w:t xml:space="preserve"> /&gt;</w:t>
                      </w:r>
                    </w:p>
                    <w:p w:rsidR="00AE3DDA" w:rsidRDefault="00AE3DDA" w:rsidP="00AE3DDA">
                      <w:pPr>
                        <w:autoSpaceDE w:val="0"/>
                        <w:autoSpaceDN w:val="0"/>
                        <w:adjustRightInd w:val="0"/>
                        <w:spacing w:after="0" w:line="240" w:lineRule="auto"/>
                        <w:rPr>
                          <w:rFonts w:ascii="Consolas" w:hAnsi="Consolas" w:cs="Consolas"/>
                          <w:sz w:val="19"/>
                          <w:szCs w:val="19"/>
                        </w:rPr>
                      </w:pPr>
                      <w:r>
                        <w:rPr>
                          <w:rFonts w:ascii="Consolas" w:hAnsi="Consolas" w:cs="Consolas"/>
                          <w:color w:val="0000FF"/>
                          <w:sz w:val="19"/>
                          <w:szCs w:val="19"/>
                        </w:rPr>
                        <w:t xml:space="preserve">        &lt;/</w:t>
                      </w:r>
                      <w:r>
                        <w:rPr>
                          <w:rFonts w:ascii="Consolas" w:hAnsi="Consolas" w:cs="Consolas"/>
                          <w:color w:val="A31515"/>
                          <w:sz w:val="19"/>
                          <w:szCs w:val="19"/>
                        </w:rPr>
                        <w:t>binding</w:t>
                      </w:r>
                      <w:r>
                        <w:rPr>
                          <w:rFonts w:ascii="Consolas" w:hAnsi="Consolas" w:cs="Consolas"/>
                          <w:color w:val="0000FF"/>
                          <w:sz w:val="19"/>
                          <w:szCs w:val="19"/>
                        </w:rPr>
                        <w:t>&gt;</w:t>
                      </w:r>
                    </w:p>
                    <w:p w:rsidR="00AE3DDA" w:rsidRDefault="00AE3DDA" w:rsidP="00AE3DDA">
                      <w:pPr>
                        <w:autoSpaceDE w:val="0"/>
                        <w:autoSpaceDN w:val="0"/>
                        <w:adjustRightInd w:val="0"/>
                        <w:spacing w:after="0" w:line="240" w:lineRule="auto"/>
                        <w:rPr>
                          <w:rFonts w:ascii="Consolas" w:hAnsi="Consolas" w:cs="Consolas"/>
                          <w:sz w:val="19"/>
                          <w:szCs w:val="19"/>
                        </w:rPr>
                      </w:pPr>
                      <w:r>
                        <w:rPr>
                          <w:rFonts w:ascii="Consolas" w:hAnsi="Consolas" w:cs="Consolas"/>
                          <w:color w:val="0000FF"/>
                          <w:sz w:val="19"/>
                          <w:szCs w:val="19"/>
                        </w:rPr>
                        <w:t xml:space="preserve">      &lt;/</w:t>
                      </w:r>
                      <w:r>
                        <w:rPr>
                          <w:rFonts w:ascii="Consolas" w:hAnsi="Consolas" w:cs="Consolas"/>
                          <w:color w:val="A31515"/>
                          <w:sz w:val="19"/>
                          <w:szCs w:val="19"/>
                        </w:rPr>
                        <w:t>netPeerTcpBinding</w:t>
                      </w:r>
                      <w:r>
                        <w:rPr>
                          <w:rFonts w:ascii="Consolas" w:hAnsi="Consolas" w:cs="Consolas"/>
                          <w:color w:val="0000FF"/>
                          <w:sz w:val="19"/>
                          <w:szCs w:val="19"/>
                        </w:rPr>
                        <w:t>&gt;</w:t>
                      </w:r>
                    </w:p>
                    <w:p w:rsidR="00AE3DDA" w:rsidRDefault="00AE3DDA" w:rsidP="00AE3DDA">
                      <w:pPr>
                        <w:autoSpaceDE w:val="0"/>
                        <w:autoSpaceDN w:val="0"/>
                        <w:adjustRightInd w:val="0"/>
                        <w:spacing w:after="0" w:line="240" w:lineRule="auto"/>
                        <w:rPr>
                          <w:rFonts w:ascii="Consolas" w:hAnsi="Consolas" w:cs="Consolas"/>
                          <w:sz w:val="19"/>
                          <w:szCs w:val="19"/>
                        </w:rPr>
                      </w:pPr>
                      <w:r>
                        <w:rPr>
                          <w:rFonts w:ascii="Consolas" w:hAnsi="Consolas" w:cs="Consolas"/>
                          <w:color w:val="0000FF"/>
                          <w:sz w:val="19"/>
                          <w:szCs w:val="19"/>
                        </w:rPr>
                        <w:t xml:space="preserve">    &lt;/</w:t>
                      </w:r>
                      <w:r>
                        <w:rPr>
                          <w:rFonts w:ascii="Consolas" w:hAnsi="Consolas" w:cs="Consolas"/>
                          <w:color w:val="A31515"/>
                          <w:sz w:val="19"/>
                          <w:szCs w:val="19"/>
                        </w:rPr>
                        <w:t>bindings</w:t>
                      </w:r>
                      <w:r>
                        <w:rPr>
                          <w:rFonts w:ascii="Consolas" w:hAnsi="Consolas" w:cs="Consolas"/>
                          <w:color w:val="0000FF"/>
                          <w:sz w:val="19"/>
                          <w:szCs w:val="19"/>
                        </w:rPr>
                        <w:t>&gt;</w:t>
                      </w:r>
                    </w:p>
                    <w:p w:rsidR="00AE3DDA" w:rsidRDefault="00AE3DDA" w:rsidP="00AE3DDA">
                      <w:pPr>
                        <w:autoSpaceDE w:val="0"/>
                        <w:autoSpaceDN w:val="0"/>
                        <w:adjustRightInd w:val="0"/>
                        <w:spacing w:after="0" w:line="240" w:lineRule="auto"/>
                        <w:rPr>
                          <w:rFonts w:ascii="Consolas" w:hAnsi="Consolas" w:cs="Consolas"/>
                          <w:sz w:val="19"/>
                          <w:szCs w:val="19"/>
                        </w:rPr>
                      </w:pPr>
                      <w:r>
                        <w:rPr>
                          <w:rFonts w:ascii="Consolas" w:hAnsi="Consolas" w:cs="Consolas"/>
                          <w:color w:val="0000FF"/>
                          <w:sz w:val="19"/>
                          <w:szCs w:val="19"/>
                        </w:rPr>
                        <w:t xml:space="preserve">  &lt;/</w:t>
                      </w:r>
                      <w:r>
                        <w:rPr>
                          <w:rFonts w:ascii="Consolas" w:hAnsi="Consolas" w:cs="Consolas"/>
                          <w:color w:val="A31515"/>
                          <w:sz w:val="19"/>
                          <w:szCs w:val="19"/>
                        </w:rPr>
                        <w:t>system.serviceModel</w:t>
                      </w:r>
                      <w:r>
                        <w:rPr>
                          <w:rFonts w:ascii="Consolas" w:hAnsi="Consolas" w:cs="Consolas"/>
                          <w:color w:val="0000FF"/>
                          <w:sz w:val="19"/>
                          <w:szCs w:val="19"/>
                        </w:rPr>
                        <w:t>&gt;</w:t>
                      </w:r>
                    </w:p>
                    <w:p w:rsidR="00AE3DDA" w:rsidRDefault="00AE3DDA" w:rsidP="00AE3DDA">
                      <w:pPr>
                        <w:autoSpaceDE w:val="0"/>
                        <w:autoSpaceDN w:val="0"/>
                        <w:adjustRightInd w:val="0"/>
                        <w:spacing w:after="0" w:line="240" w:lineRule="auto"/>
                        <w:rPr>
                          <w:rFonts w:ascii="Consolas" w:hAnsi="Consolas" w:cs="Consolas"/>
                          <w:color w:val="0000FF"/>
                          <w:sz w:val="19"/>
                          <w:szCs w:val="19"/>
                        </w:rPr>
                      </w:pPr>
                      <w:r>
                        <w:rPr>
                          <w:rFonts w:ascii="Consolas" w:hAnsi="Consolas" w:cs="Consolas"/>
                          <w:color w:val="0000FF"/>
                          <w:sz w:val="19"/>
                          <w:szCs w:val="19"/>
                        </w:rPr>
                        <w:t>&lt;/</w:t>
                      </w:r>
                      <w:r>
                        <w:rPr>
                          <w:rFonts w:ascii="Consolas" w:hAnsi="Consolas" w:cs="Consolas"/>
                          <w:color w:val="A31515"/>
                          <w:sz w:val="19"/>
                          <w:szCs w:val="19"/>
                        </w:rPr>
                        <w:t>configuration</w:t>
                      </w:r>
                      <w:r>
                        <w:rPr>
                          <w:rFonts w:ascii="Consolas" w:hAnsi="Consolas" w:cs="Consolas"/>
                          <w:color w:val="0000FF"/>
                          <w:sz w:val="19"/>
                          <w:szCs w:val="19"/>
                        </w:rPr>
                        <w:t>&gt;</w:t>
                      </w:r>
                    </w:p>
                    <w:p w:rsidR="00AE3DDA" w:rsidRPr="00D53D01" w:rsidRDefault="00AE3DDA" w:rsidP="00AE3DDA"/>
                  </w:txbxContent>
                </v:textbox>
              </v:shape>
            </w:pict>
          </mc:Fallback>
        </mc:AlternateContent>
      </w:r>
      <w:r w:rsidRPr="00AE3DDA">
        <w:rPr>
          <w:rFonts w:ascii="Georgia" w:eastAsia="Georgia" w:hAnsi="Georgia" w:cs="Georgia"/>
          <w:sz w:val="20"/>
          <w:szCs w:val="20"/>
          <w:lang w:eastAsia="ja-JP"/>
        </w:rPr>
        <w:t>And finally, create an app.config file.  Remember that there is no host, so endpoints will be created utilising the &lt;client&gt;&lt;/client&gt; tags.</w:t>
      </w:r>
    </w:p>
    <w:p w:rsidR="00AE3DDA" w:rsidRPr="00AE3DDA" w:rsidRDefault="00AE3DDA" w:rsidP="00AE3DDA">
      <w:pPr>
        <w:rPr>
          <w:rFonts w:ascii="Georgia" w:eastAsia="Georgia" w:hAnsi="Georgia" w:cs="Georgia"/>
          <w:sz w:val="20"/>
          <w:szCs w:val="20"/>
          <w:lang w:eastAsia="ja-JP"/>
        </w:rPr>
      </w:pPr>
    </w:p>
    <w:p w:rsidR="00AE3DDA" w:rsidRPr="00AE3DDA" w:rsidRDefault="00AE3DDA" w:rsidP="00AE3DDA">
      <w:pPr>
        <w:rPr>
          <w:rFonts w:ascii="Georgia" w:eastAsia="Georgia" w:hAnsi="Georgia" w:cs="Georgia"/>
          <w:sz w:val="20"/>
          <w:szCs w:val="20"/>
          <w:lang w:eastAsia="ja-JP"/>
        </w:rPr>
      </w:pPr>
    </w:p>
    <w:p w:rsidR="00AE3DDA" w:rsidRPr="00AE3DDA" w:rsidRDefault="00AE3DDA" w:rsidP="00AE3DDA">
      <w:pPr>
        <w:rPr>
          <w:rFonts w:ascii="Georgia" w:eastAsia="Georgia" w:hAnsi="Georgia" w:cs="Georgia"/>
          <w:sz w:val="20"/>
          <w:szCs w:val="20"/>
          <w:lang w:eastAsia="ja-JP"/>
        </w:rPr>
      </w:pPr>
    </w:p>
    <w:p w:rsidR="00AE3DDA" w:rsidRPr="00AE3DDA" w:rsidRDefault="00AE3DDA" w:rsidP="00AE3DDA">
      <w:pPr>
        <w:rPr>
          <w:rFonts w:ascii="Georgia" w:eastAsia="Georgia" w:hAnsi="Georgia" w:cs="Georgia"/>
          <w:sz w:val="20"/>
          <w:szCs w:val="20"/>
          <w:lang w:eastAsia="ja-JP"/>
        </w:rPr>
      </w:pPr>
    </w:p>
    <w:p w:rsidR="00AE3DDA" w:rsidRPr="00AE3DDA" w:rsidRDefault="00AE3DDA" w:rsidP="00AE3DDA">
      <w:pPr>
        <w:rPr>
          <w:rFonts w:ascii="Georgia" w:eastAsia="Georgia" w:hAnsi="Georgia" w:cs="Georgia"/>
          <w:sz w:val="20"/>
          <w:szCs w:val="20"/>
          <w:lang w:eastAsia="ja-JP"/>
        </w:rPr>
      </w:pPr>
    </w:p>
    <w:p w:rsidR="00AE3DDA" w:rsidRPr="00AE3DDA" w:rsidRDefault="00AE3DDA" w:rsidP="00AE3DDA">
      <w:pPr>
        <w:rPr>
          <w:rFonts w:ascii="Georgia" w:eastAsia="Georgia" w:hAnsi="Georgia" w:cs="Georgia"/>
          <w:sz w:val="20"/>
          <w:szCs w:val="20"/>
          <w:lang w:eastAsia="ja-JP"/>
        </w:rPr>
      </w:pPr>
    </w:p>
    <w:p w:rsidR="00AE3DDA" w:rsidRPr="00AE3DDA" w:rsidRDefault="00AE3DDA" w:rsidP="00AE3DDA">
      <w:pPr>
        <w:rPr>
          <w:rFonts w:ascii="Georgia" w:eastAsia="Georgia" w:hAnsi="Georgia" w:cs="Georgia"/>
          <w:sz w:val="20"/>
          <w:szCs w:val="20"/>
          <w:lang w:eastAsia="ja-JP"/>
        </w:rPr>
      </w:pPr>
    </w:p>
    <w:p w:rsidR="00AE3DDA" w:rsidRPr="00AE3DDA" w:rsidRDefault="00AE3DDA" w:rsidP="00AE3DDA">
      <w:pPr>
        <w:rPr>
          <w:rFonts w:ascii="Georgia" w:eastAsia="Georgia" w:hAnsi="Georgia" w:cs="Georgia"/>
          <w:sz w:val="20"/>
          <w:szCs w:val="20"/>
          <w:lang w:eastAsia="ja-JP"/>
        </w:rPr>
      </w:pPr>
    </w:p>
    <w:p w:rsidR="00AE3DDA" w:rsidRPr="00AE3DDA" w:rsidRDefault="00AE3DDA" w:rsidP="00AE3DDA">
      <w:pPr>
        <w:rPr>
          <w:rFonts w:ascii="Georgia" w:eastAsia="Georgia" w:hAnsi="Georgia" w:cs="Georgia"/>
          <w:sz w:val="20"/>
          <w:szCs w:val="20"/>
          <w:lang w:eastAsia="ja-JP"/>
        </w:rPr>
      </w:pPr>
    </w:p>
    <w:p w:rsidR="00AE3DDA" w:rsidRPr="00AE3DDA" w:rsidRDefault="00AE3DDA" w:rsidP="00AE3DDA">
      <w:pPr>
        <w:rPr>
          <w:rFonts w:ascii="Georgia" w:eastAsia="Georgia" w:hAnsi="Georgia" w:cs="Georgia"/>
          <w:sz w:val="20"/>
          <w:szCs w:val="20"/>
          <w:lang w:eastAsia="ja-JP"/>
        </w:rPr>
      </w:pPr>
    </w:p>
    <w:p w:rsidR="00AE3DDA" w:rsidRPr="00AE3DDA" w:rsidRDefault="00AE3DDA" w:rsidP="00AE3DDA">
      <w:pPr>
        <w:rPr>
          <w:rFonts w:ascii="Georgia" w:eastAsia="Georgia" w:hAnsi="Georgia" w:cs="Georgia"/>
          <w:sz w:val="20"/>
          <w:szCs w:val="20"/>
          <w:lang w:eastAsia="ja-JP"/>
        </w:rPr>
      </w:pPr>
    </w:p>
    <w:p w:rsidR="00AE3DDA" w:rsidRPr="00AE3DDA" w:rsidRDefault="00AE3DDA" w:rsidP="00AE3DDA">
      <w:pPr>
        <w:rPr>
          <w:rFonts w:ascii="Georgia" w:eastAsia="Georgia" w:hAnsi="Georgia" w:cs="Georgia"/>
          <w:sz w:val="20"/>
          <w:szCs w:val="20"/>
          <w:lang w:eastAsia="ja-JP"/>
        </w:rPr>
      </w:pPr>
      <w:r w:rsidRPr="00AE3DDA">
        <w:rPr>
          <w:rFonts w:ascii="Georgia" w:eastAsia="Georgia" w:hAnsi="Georgia" w:cs="Georgia"/>
          <w:sz w:val="20"/>
          <w:szCs w:val="20"/>
          <w:lang w:eastAsia="ja-JP"/>
        </w:rPr>
        <w:t>Note the use of the address formed starting “net.p2p://” and the binding “netPeerTcpBinding”.  netPeerTcpBinding requires a security mode be set.</w:t>
      </w:r>
    </w:p>
    <w:p w:rsidR="00AE3DDA" w:rsidRPr="00AE3DDA" w:rsidRDefault="00AE3DDA" w:rsidP="00AE3DDA">
      <w:pPr>
        <w:rPr>
          <w:rFonts w:ascii="Georgia" w:eastAsia="Georgia" w:hAnsi="Georgia" w:cs="Georgia"/>
          <w:sz w:val="20"/>
          <w:szCs w:val="20"/>
          <w:lang w:eastAsia="ja-JP"/>
        </w:rPr>
      </w:pPr>
      <w:r w:rsidRPr="00AE3DDA">
        <w:rPr>
          <w:rFonts w:ascii="Georgia" w:eastAsia="Georgia" w:hAnsi="Georgia" w:cs="Georgia"/>
          <w:sz w:val="20"/>
          <w:szCs w:val="20"/>
          <w:lang w:eastAsia="ja-JP"/>
        </w:rPr>
        <w:t>Start multiple instances of this client and test the code:</w:t>
      </w:r>
    </w:p>
    <w:p w:rsidR="00AE3DDA" w:rsidRPr="00AE3DDA" w:rsidRDefault="00AE3DDA" w:rsidP="00AE3DDA">
      <w:pPr>
        <w:rPr>
          <w:rFonts w:ascii="Georgia" w:eastAsia="Georgia" w:hAnsi="Georgia" w:cs="Georgia"/>
          <w:sz w:val="20"/>
          <w:szCs w:val="20"/>
          <w:lang w:eastAsia="ja-JP"/>
        </w:rPr>
      </w:pPr>
    </w:p>
    <w:p w:rsidR="00AE3DDA" w:rsidRPr="00AE3DDA" w:rsidRDefault="00AE3DDA" w:rsidP="00AE3DDA">
      <w:pPr>
        <w:rPr>
          <w:rFonts w:ascii="Georgia" w:eastAsia="Georgia" w:hAnsi="Georgia" w:cs="Georgia"/>
          <w:sz w:val="20"/>
          <w:szCs w:val="20"/>
          <w:lang w:eastAsia="ja-JP"/>
        </w:rPr>
      </w:pPr>
    </w:p>
    <w:p w:rsidR="00AE3DDA" w:rsidRPr="00AE3DDA" w:rsidRDefault="00AE3DDA" w:rsidP="00AE3DDA">
      <w:pPr>
        <w:rPr>
          <w:rFonts w:ascii="Georgia" w:eastAsia="Georgia" w:hAnsi="Georgia" w:cs="Georgia"/>
          <w:sz w:val="20"/>
          <w:szCs w:val="20"/>
          <w:lang w:eastAsia="ja-JP"/>
        </w:rPr>
      </w:pPr>
    </w:p>
    <w:p w:rsidR="00AE3DDA" w:rsidRPr="00AE3DDA" w:rsidRDefault="00AE3DDA" w:rsidP="00AE3DDA">
      <w:pPr>
        <w:rPr>
          <w:rFonts w:ascii="Georgia" w:eastAsia="Georgia" w:hAnsi="Georgia" w:cs="Georgia"/>
          <w:sz w:val="20"/>
          <w:szCs w:val="20"/>
          <w:lang w:eastAsia="ja-JP"/>
        </w:rPr>
      </w:pPr>
    </w:p>
    <w:p w:rsidR="00C65BE3" w:rsidRDefault="00AE3DDA" w:rsidP="00AE3DDA">
      <w:r>
        <w:rPr>
          <w:noProof/>
          <w:lang w:eastAsia="en-GB"/>
        </w:rPr>
        <w:lastRenderedPageBreak/>
        <w:drawing>
          <wp:inline distT="0" distB="0" distL="0" distR="0" wp14:anchorId="608E9B76" wp14:editId="59EEE198">
            <wp:extent cx="5724525" cy="3476625"/>
            <wp:effectExtent l="19050" t="0" r="952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7" cstate="print"/>
                    <a:srcRect/>
                    <a:stretch>
                      <a:fillRect/>
                    </a:stretch>
                  </pic:blipFill>
                  <pic:spPr bwMode="auto">
                    <a:xfrm>
                      <a:off x="0" y="0"/>
                      <a:ext cx="5724525" cy="3476625"/>
                    </a:xfrm>
                    <a:prstGeom prst="rect">
                      <a:avLst/>
                    </a:prstGeom>
                    <a:noFill/>
                    <a:ln w="9525">
                      <a:noFill/>
                      <a:miter lim="800000"/>
                      <a:headEnd/>
                      <a:tailEnd/>
                    </a:ln>
                  </pic:spPr>
                </pic:pic>
              </a:graphicData>
            </a:graphic>
          </wp:inline>
        </w:drawing>
      </w:r>
    </w:p>
    <w:p w:rsidR="00E06C60" w:rsidRDefault="00E06C60" w:rsidP="00E06C60">
      <w:pPr>
        <w:pStyle w:val="Heading3"/>
      </w:pPr>
      <w:r>
        <w:t>Exercise</w:t>
      </w:r>
    </w:p>
    <w:p w:rsidR="00E06C60" w:rsidRDefault="00E06C60" w:rsidP="00E06C60">
      <w:pPr>
        <w:rPr>
          <w:lang w:eastAsia="ja-JP"/>
        </w:rPr>
      </w:pPr>
      <w:r>
        <w:rPr>
          <w:lang w:eastAsia="ja-JP"/>
        </w:rPr>
        <w:t>Add some form of user management to the application, including:</w:t>
      </w:r>
    </w:p>
    <w:p w:rsidR="00E06C60" w:rsidRDefault="00E06C60" w:rsidP="00E06C60">
      <w:pPr>
        <w:pStyle w:val="ListParagraph"/>
        <w:numPr>
          <w:ilvl w:val="0"/>
          <w:numId w:val="2"/>
        </w:numPr>
      </w:pPr>
      <w:r>
        <w:t>A way for users to change their username from the default</w:t>
      </w:r>
    </w:p>
    <w:p w:rsidR="00E06C60" w:rsidRDefault="00E06C60" w:rsidP="00E06C60">
      <w:pPr>
        <w:pStyle w:val="ListParagraph"/>
        <w:numPr>
          <w:ilvl w:val="0"/>
          <w:numId w:val="2"/>
        </w:numPr>
      </w:pPr>
      <w:r>
        <w:t>A list of connected users – this is more complex than it may initially appear.  You will have to:</w:t>
      </w:r>
    </w:p>
    <w:p w:rsidR="00E06C60" w:rsidRDefault="00E06C60" w:rsidP="00E06C60">
      <w:pPr>
        <w:pStyle w:val="ListParagraph"/>
        <w:numPr>
          <w:ilvl w:val="1"/>
          <w:numId w:val="2"/>
        </w:numPr>
      </w:pPr>
      <w:r>
        <w:t>Catch users as they connect and add them to a list</w:t>
      </w:r>
    </w:p>
    <w:p w:rsidR="00E06C60" w:rsidRDefault="00E06C60" w:rsidP="00E06C60">
      <w:pPr>
        <w:pStyle w:val="ListParagraph"/>
        <w:numPr>
          <w:ilvl w:val="1"/>
          <w:numId w:val="2"/>
        </w:numPr>
      </w:pPr>
      <w:r>
        <w:t>Remove users from the list as they disconnect</w:t>
      </w:r>
    </w:p>
    <w:p w:rsidR="00E06C60" w:rsidRDefault="00E06C60" w:rsidP="00E06C60">
      <w:pPr>
        <w:pStyle w:val="ListParagraph"/>
        <w:numPr>
          <w:ilvl w:val="1"/>
          <w:numId w:val="2"/>
        </w:numPr>
      </w:pPr>
      <w:r>
        <w:t>Consider how to handle an unclean disconnect</w:t>
      </w:r>
    </w:p>
    <w:p w:rsidR="00E06C60" w:rsidRPr="00E06C60" w:rsidRDefault="00E06C60" w:rsidP="00E06C60">
      <w:pPr>
        <w:rPr>
          <w:lang w:eastAsia="ja-JP"/>
        </w:rPr>
      </w:pPr>
      <w:r>
        <w:rPr>
          <w:lang w:eastAsia="ja-JP"/>
        </w:rPr>
        <w:t>Creating a list of connected users is a relatively complex problem which we will ultimately solve next week – don’t worry unduly if you’re finding it challenging to remove users from the list</w:t>
      </w:r>
      <w:bookmarkStart w:id="0" w:name="_GoBack"/>
      <w:bookmarkEnd w:id="0"/>
      <w:r>
        <w:rPr>
          <w:lang w:eastAsia="ja-JP"/>
        </w:rPr>
        <w:t>.</w:t>
      </w:r>
    </w:p>
    <w:sectPr w:rsidR="00E06C60" w:rsidRPr="00E06C6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rebuchet MS">
    <w:panose1 w:val="020B0603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A31CED"/>
    <w:multiLevelType w:val="hybridMultilevel"/>
    <w:tmpl w:val="F314F17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8405D18"/>
    <w:multiLevelType w:val="hybridMultilevel"/>
    <w:tmpl w:val="17DEFFBC"/>
    <w:lvl w:ilvl="0" w:tplc="E3B654F8">
      <w:numFmt w:val="bullet"/>
      <w:lvlText w:val="-"/>
      <w:lvlJc w:val="left"/>
      <w:pPr>
        <w:ind w:left="720" w:hanging="360"/>
      </w:pPr>
      <w:rPr>
        <w:rFonts w:ascii="Georgia" w:eastAsia="Georgia" w:hAnsi="Georgia" w:cs="Georgi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3DDA"/>
    <w:rsid w:val="008E427D"/>
    <w:rsid w:val="00AE3DDA"/>
    <w:rsid w:val="00C65BE3"/>
    <w:rsid w:val="00E06C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E06C6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9"/>
    <w:qFormat/>
    <w:rsid w:val="00AE3DDA"/>
    <w:pPr>
      <w:spacing w:after="0"/>
      <w:outlineLvl w:val="1"/>
    </w:pPr>
    <w:rPr>
      <w:rFonts w:ascii="Trebuchet MS" w:eastAsia="Georgia" w:hAnsi="Trebuchet MS" w:cs="Trebuchet MS"/>
      <w:color w:val="438086"/>
      <w:sz w:val="28"/>
      <w:szCs w:val="28"/>
      <w:lang w:eastAsia="ja-JP"/>
    </w:rPr>
  </w:style>
  <w:style w:type="paragraph" w:styleId="Heading3">
    <w:name w:val="heading 3"/>
    <w:basedOn w:val="Normal"/>
    <w:next w:val="Normal"/>
    <w:link w:val="Heading3Char"/>
    <w:uiPriority w:val="9"/>
    <w:unhideWhenUsed/>
    <w:qFormat/>
    <w:rsid w:val="00AE3DDA"/>
    <w:pPr>
      <w:keepNext/>
      <w:keepLines/>
      <w:spacing w:before="200" w:after="0"/>
      <w:outlineLvl w:val="2"/>
    </w:pPr>
    <w:rPr>
      <w:rFonts w:asciiTheme="majorHAnsi" w:eastAsiaTheme="majorEastAsia" w:hAnsiTheme="majorHAnsi" w:cstheme="majorBidi"/>
      <w:b/>
      <w:bCs/>
      <w:color w:val="4F81BD" w:themeColor="accent1"/>
      <w:sz w:val="20"/>
      <w:szCs w:val="20"/>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rsid w:val="00AE3DDA"/>
    <w:rPr>
      <w:rFonts w:ascii="Trebuchet MS" w:eastAsia="Georgia" w:hAnsi="Trebuchet MS" w:cs="Trebuchet MS"/>
      <w:color w:val="438086"/>
      <w:sz w:val="28"/>
      <w:szCs w:val="28"/>
      <w:lang w:eastAsia="ja-JP"/>
    </w:rPr>
  </w:style>
  <w:style w:type="character" w:customStyle="1" w:styleId="Heading3Char">
    <w:name w:val="Heading 3 Char"/>
    <w:basedOn w:val="DefaultParagraphFont"/>
    <w:link w:val="Heading3"/>
    <w:uiPriority w:val="9"/>
    <w:rsid w:val="00AE3DDA"/>
    <w:rPr>
      <w:rFonts w:asciiTheme="majorHAnsi" w:eastAsiaTheme="majorEastAsia" w:hAnsiTheme="majorHAnsi" w:cstheme="majorBidi"/>
      <w:b/>
      <w:bCs/>
      <w:color w:val="4F81BD" w:themeColor="accent1"/>
      <w:sz w:val="20"/>
      <w:szCs w:val="20"/>
      <w:lang w:eastAsia="ja-JP"/>
    </w:rPr>
  </w:style>
  <w:style w:type="paragraph" w:styleId="NoSpacing">
    <w:name w:val="No Spacing"/>
    <w:basedOn w:val="Normal"/>
    <w:uiPriority w:val="99"/>
    <w:qFormat/>
    <w:rsid w:val="00AE3DDA"/>
    <w:pPr>
      <w:spacing w:after="0" w:line="240" w:lineRule="auto"/>
    </w:pPr>
    <w:rPr>
      <w:rFonts w:ascii="Georgia" w:eastAsia="Georgia" w:hAnsi="Georgia" w:cs="Georgia"/>
      <w:sz w:val="20"/>
      <w:szCs w:val="20"/>
      <w:lang w:eastAsia="ja-JP"/>
    </w:rPr>
  </w:style>
  <w:style w:type="paragraph" w:styleId="ListParagraph">
    <w:name w:val="List Paragraph"/>
    <w:basedOn w:val="Normal"/>
    <w:uiPriority w:val="34"/>
    <w:qFormat/>
    <w:rsid w:val="00AE3DDA"/>
    <w:pPr>
      <w:ind w:left="720"/>
      <w:contextualSpacing/>
    </w:pPr>
    <w:rPr>
      <w:rFonts w:ascii="Georgia" w:eastAsia="Georgia" w:hAnsi="Georgia" w:cs="Georgia"/>
      <w:sz w:val="20"/>
      <w:szCs w:val="20"/>
      <w:lang w:eastAsia="ja-JP"/>
    </w:rPr>
  </w:style>
  <w:style w:type="paragraph" w:styleId="BalloonText">
    <w:name w:val="Balloon Text"/>
    <w:basedOn w:val="Normal"/>
    <w:link w:val="BalloonTextChar"/>
    <w:uiPriority w:val="99"/>
    <w:semiHidden/>
    <w:unhideWhenUsed/>
    <w:rsid w:val="00AE3DD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E3DDA"/>
    <w:rPr>
      <w:rFonts w:ascii="Tahoma" w:hAnsi="Tahoma" w:cs="Tahoma"/>
      <w:sz w:val="16"/>
      <w:szCs w:val="16"/>
    </w:rPr>
  </w:style>
  <w:style w:type="character" w:customStyle="1" w:styleId="Heading1Char">
    <w:name w:val="Heading 1 Char"/>
    <w:basedOn w:val="DefaultParagraphFont"/>
    <w:link w:val="Heading1"/>
    <w:uiPriority w:val="9"/>
    <w:rsid w:val="00E06C60"/>
    <w:rPr>
      <w:rFonts w:asciiTheme="majorHAnsi" w:eastAsiaTheme="majorEastAsia" w:hAnsiTheme="majorHAnsi" w:cstheme="majorBidi"/>
      <w:b/>
      <w:bCs/>
      <w:color w:val="365F91" w:themeColor="accent1" w:themeShade="B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E06C6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9"/>
    <w:qFormat/>
    <w:rsid w:val="00AE3DDA"/>
    <w:pPr>
      <w:spacing w:after="0"/>
      <w:outlineLvl w:val="1"/>
    </w:pPr>
    <w:rPr>
      <w:rFonts w:ascii="Trebuchet MS" w:eastAsia="Georgia" w:hAnsi="Trebuchet MS" w:cs="Trebuchet MS"/>
      <w:color w:val="438086"/>
      <w:sz w:val="28"/>
      <w:szCs w:val="28"/>
      <w:lang w:eastAsia="ja-JP"/>
    </w:rPr>
  </w:style>
  <w:style w:type="paragraph" w:styleId="Heading3">
    <w:name w:val="heading 3"/>
    <w:basedOn w:val="Normal"/>
    <w:next w:val="Normal"/>
    <w:link w:val="Heading3Char"/>
    <w:uiPriority w:val="9"/>
    <w:unhideWhenUsed/>
    <w:qFormat/>
    <w:rsid w:val="00AE3DDA"/>
    <w:pPr>
      <w:keepNext/>
      <w:keepLines/>
      <w:spacing w:before="200" w:after="0"/>
      <w:outlineLvl w:val="2"/>
    </w:pPr>
    <w:rPr>
      <w:rFonts w:asciiTheme="majorHAnsi" w:eastAsiaTheme="majorEastAsia" w:hAnsiTheme="majorHAnsi" w:cstheme="majorBidi"/>
      <w:b/>
      <w:bCs/>
      <w:color w:val="4F81BD" w:themeColor="accent1"/>
      <w:sz w:val="20"/>
      <w:szCs w:val="20"/>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rsid w:val="00AE3DDA"/>
    <w:rPr>
      <w:rFonts w:ascii="Trebuchet MS" w:eastAsia="Georgia" w:hAnsi="Trebuchet MS" w:cs="Trebuchet MS"/>
      <w:color w:val="438086"/>
      <w:sz w:val="28"/>
      <w:szCs w:val="28"/>
      <w:lang w:eastAsia="ja-JP"/>
    </w:rPr>
  </w:style>
  <w:style w:type="character" w:customStyle="1" w:styleId="Heading3Char">
    <w:name w:val="Heading 3 Char"/>
    <w:basedOn w:val="DefaultParagraphFont"/>
    <w:link w:val="Heading3"/>
    <w:uiPriority w:val="9"/>
    <w:rsid w:val="00AE3DDA"/>
    <w:rPr>
      <w:rFonts w:asciiTheme="majorHAnsi" w:eastAsiaTheme="majorEastAsia" w:hAnsiTheme="majorHAnsi" w:cstheme="majorBidi"/>
      <w:b/>
      <w:bCs/>
      <w:color w:val="4F81BD" w:themeColor="accent1"/>
      <w:sz w:val="20"/>
      <w:szCs w:val="20"/>
      <w:lang w:eastAsia="ja-JP"/>
    </w:rPr>
  </w:style>
  <w:style w:type="paragraph" w:styleId="NoSpacing">
    <w:name w:val="No Spacing"/>
    <w:basedOn w:val="Normal"/>
    <w:uiPriority w:val="99"/>
    <w:qFormat/>
    <w:rsid w:val="00AE3DDA"/>
    <w:pPr>
      <w:spacing w:after="0" w:line="240" w:lineRule="auto"/>
    </w:pPr>
    <w:rPr>
      <w:rFonts w:ascii="Georgia" w:eastAsia="Georgia" w:hAnsi="Georgia" w:cs="Georgia"/>
      <w:sz w:val="20"/>
      <w:szCs w:val="20"/>
      <w:lang w:eastAsia="ja-JP"/>
    </w:rPr>
  </w:style>
  <w:style w:type="paragraph" w:styleId="ListParagraph">
    <w:name w:val="List Paragraph"/>
    <w:basedOn w:val="Normal"/>
    <w:uiPriority w:val="34"/>
    <w:qFormat/>
    <w:rsid w:val="00AE3DDA"/>
    <w:pPr>
      <w:ind w:left="720"/>
      <w:contextualSpacing/>
    </w:pPr>
    <w:rPr>
      <w:rFonts w:ascii="Georgia" w:eastAsia="Georgia" w:hAnsi="Georgia" w:cs="Georgia"/>
      <w:sz w:val="20"/>
      <w:szCs w:val="20"/>
      <w:lang w:eastAsia="ja-JP"/>
    </w:rPr>
  </w:style>
  <w:style w:type="paragraph" w:styleId="BalloonText">
    <w:name w:val="Balloon Text"/>
    <w:basedOn w:val="Normal"/>
    <w:link w:val="BalloonTextChar"/>
    <w:uiPriority w:val="99"/>
    <w:semiHidden/>
    <w:unhideWhenUsed/>
    <w:rsid w:val="00AE3DD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E3DDA"/>
    <w:rPr>
      <w:rFonts w:ascii="Tahoma" w:hAnsi="Tahoma" w:cs="Tahoma"/>
      <w:sz w:val="16"/>
      <w:szCs w:val="16"/>
    </w:rPr>
  </w:style>
  <w:style w:type="character" w:customStyle="1" w:styleId="Heading1Char">
    <w:name w:val="Heading 1 Char"/>
    <w:basedOn w:val="DefaultParagraphFont"/>
    <w:link w:val="Heading1"/>
    <w:uiPriority w:val="9"/>
    <w:rsid w:val="00E06C60"/>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Pages>5</Pages>
  <Words>450</Words>
  <Characters>2568</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3012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fad-tb1</dc:creator>
  <cp:lastModifiedBy>fad-tb1</cp:lastModifiedBy>
  <cp:revision>3</cp:revision>
  <dcterms:created xsi:type="dcterms:W3CDTF">2014-02-24T15:26:00Z</dcterms:created>
  <dcterms:modified xsi:type="dcterms:W3CDTF">2014-02-24T15:40:00Z</dcterms:modified>
</cp:coreProperties>
</file>