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12084264" w:displacedByCustomXml="next"/>
    <w:sdt>
      <w:sdtPr>
        <w:rPr>
          <w:rFonts w:asciiTheme="majorHAnsi" w:eastAsiaTheme="majorEastAsia" w:hAnsiTheme="majorHAnsi" w:cstheme="majorBidi"/>
          <w:caps/>
        </w:rPr>
        <w:id w:val="23093550"/>
        <w:docPartObj>
          <w:docPartGallery w:val="Cover Pages"/>
          <w:docPartUnique/>
        </w:docPartObj>
      </w:sdtPr>
      <w:sdtEndPr>
        <w:rPr>
          <w:rFonts w:asciiTheme="minorHAnsi" w:eastAsiaTheme="minorEastAsia" w:hAnsiTheme="minorHAnsi" w:cstheme="minorBidi"/>
          <w:b/>
          <w:bCs/>
          <w:caps w:val="0"/>
          <w:lang w:val="en-IN"/>
        </w:rPr>
      </w:sdtEndPr>
      <w:sdtContent>
        <w:tbl>
          <w:tblPr>
            <w:tblW w:w="5000" w:type="pct"/>
            <w:jc w:val="center"/>
            <w:tblLook w:val="04A0" w:firstRow="1" w:lastRow="0" w:firstColumn="1" w:lastColumn="0" w:noHBand="0" w:noVBand="1"/>
          </w:tblPr>
          <w:tblGrid>
            <w:gridCol w:w="9360"/>
          </w:tblGrid>
          <w:tr w:rsidR="006C5DA0">
            <w:trPr>
              <w:trHeight w:val="2880"/>
              <w:jc w:val="center"/>
            </w:trPr>
            <w:tc>
              <w:tcPr>
                <w:tcW w:w="5000" w:type="pct"/>
              </w:tcPr>
              <w:p w:rsidR="006C5DA0" w:rsidRDefault="006C5DA0" w:rsidP="006C5DA0">
                <w:pPr>
                  <w:pStyle w:val="NoSpacing"/>
                  <w:rPr>
                    <w:rFonts w:asciiTheme="majorHAnsi" w:eastAsiaTheme="majorEastAsia" w:hAnsiTheme="majorHAnsi" w:cstheme="majorBidi"/>
                    <w:caps/>
                  </w:rPr>
                </w:pPr>
              </w:p>
            </w:tc>
          </w:tr>
          <w:tr w:rsidR="006C5DA0" w:rsidRPr="006C5DA0">
            <w:trPr>
              <w:trHeight w:val="1440"/>
              <w:jc w:val="center"/>
            </w:trPr>
            <w:sdt>
              <w:sdtPr>
                <w:rPr>
                  <w:rFonts w:ascii="Times New Roman" w:eastAsiaTheme="majorEastAsia" w:hAnsi="Times New Roman" w:cs="Times New Roman"/>
                  <w:b/>
                  <w:sz w:val="40"/>
                  <w:szCs w:val="40"/>
                </w:rPr>
                <w:alias w:val="Title"/>
                <w:id w:val="15524250"/>
                <w:placeholder>
                  <w:docPart w:val="7CF14BDFD05B440DBAE5781C056AD9AD"/>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6C5DA0" w:rsidRPr="006C5DA0" w:rsidRDefault="00774D6A" w:rsidP="006C5DA0">
                    <w:pPr>
                      <w:pStyle w:val="NoSpacing"/>
                      <w:jc w:val="center"/>
                      <w:rPr>
                        <w:rFonts w:ascii="Times New Roman" w:eastAsiaTheme="majorEastAsia" w:hAnsi="Times New Roman" w:cs="Times New Roman"/>
                        <w:b/>
                        <w:sz w:val="40"/>
                        <w:szCs w:val="40"/>
                      </w:rPr>
                    </w:pPr>
                    <w:r>
                      <w:rPr>
                        <w:rFonts w:ascii="Times New Roman" w:eastAsiaTheme="majorEastAsia" w:hAnsi="Times New Roman" w:cs="Times New Roman"/>
                        <w:b/>
                        <w:sz w:val="40"/>
                        <w:szCs w:val="40"/>
                      </w:rPr>
                      <w:t>Entrepreneurship Essay</w:t>
                    </w:r>
                  </w:p>
                </w:tc>
              </w:sdtContent>
            </w:sdt>
          </w:tr>
          <w:tr w:rsidR="006C5DA0" w:rsidRPr="006C5DA0">
            <w:trPr>
              <w:trHeight w:val="720"/>
              <w:jc w:val="center"/>
            </w:trPr>
            <w:sdt>
              <w:sdtPr>
                <w:rPr>
                  <w:rFonts w:ascii="Times New Roman" w:eastAsiaTheme="majorEastAsia" w:hAnsi="Times New Roman" w:cs="Times New Roman"/>
                  <w:b/>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6C5DA0" w:rsidRPr="006C5DA0" w:rsidRDefault="00774D6A" w:rsidP="006C5DA0">
                    <w:pPr>
                      <w:pStyle w:val="NoSpacing"/>
                      <w:jc w:val="center"/>
                      <w:rPr>
                        <w:rFonts w:ascii="Times New Roman" w:eastAsiaTheme="majorEastAsia" w:hAnsi="Times New Roman" w:cs="Times New Roman"/>
                        <w:b/>
                        <w:sz w:val="40"/>
                        <w:szCs w:val="40"/>
                      </w:rPr>
                    </w:pPr>
                    <w:r>
                      <w:rPr>
                        <w:rFonts w:ascii="Times New Roman" w:eastAsiaTheme="majorEastAsia" w:hAnsi="Times New Roman" w:cs="Times New Roman"/>
                        <w:b/>
                        <w:sz w:val="40"/>
                        <w:szCs w:val="40"/>
                      </w:rPr>
                      <w:t>Motivations of Entrepreneur</w:t>
                    </w:r>
                  </w:p>
                </w:tc>
              </w:sdtContent>
            </w:sdt>
          </w:tr>
          <w:tr w:rsidR="006C5DA0" w:rsidRPr="006C5DA0">
            <w:trPr>
              <w:trHeight w:val="360"/>
              <w:jc w:val="center"/>
            </w:trPr>
            <w:tc>
              <w:tcPr>
                <w:tcW w:w="5000" w:type="pct"/>
                <w:vAlign w:val="center"/>
              </w:tcPr>
              <w:p w:rsidR="006C5DA0" w:rsidRDefault="006C5DA0">
                <w:pPr>
                  <w:pStyle w:val="NoSpacing"/>
                  <w:jc w:val="center"/>
                  <w:rPr>
                    <w:rFonts w:ascii="Times New Roman" w:hAnsi="Times New Roman" w:cs="Times New Roman"/>
                    <w:b/>
                    <w:sz w:val="40"/>
                    <w:szCs w:val="40"/>
                  </w:rPr>
                </w:pPr>
              </w:p>
              <w:p w:rsidR="00E42C7C" w:rsidRDefault="00E42C7C">
                <w:pPr>
                  <w:pStyle w:val="NoSpacing"/>
                  <w:jc w:val="center"/>
                  <w:rPr>
                    <w:rFonts w:ascii="Times New Roman" w:hAnsi="Times New Roman" w:cs="Times New Roman"/>
                    <w:b/>
                    <w:sz w:val="40"/>
                    <w:szCs w:val="40"/>
                  </w:rPr>
                </w:pPr>
                <w:proofErr w:type="spellStart"/>
                <w:r>
                  <w:rPr>
                    <w:rFonts w:ascii="Times New Roman" w:hAnsi="Times New Roman" w:cs="Times New Roman"/>
                    <w:b/>
                    <w:sz w:val="40"/>
                    <w:szCs w:val="40"/>
                  </w:rPr>
                  <w:t>Satishchandra</w:t>
                </w:r>
                <w:proofErr w:type="spellEnd"/>
                <w:r>
                  <w:rPr>
                    <w:rFonts w:ascii="Times New Roman" w:hAnsi="Times New Roman" w:cs="Times New Roman"/>
                    <w:b/>
                    <w:sz w:val="40"/>
                    <w:szCs w:val="40"/>
                  </w:rPr>
                  <w:t xml:space="preserve"> </w:t>
                </w:r>
                <w:proofErr w:type="spellStart"/>
                <w:r>
                  <w:rPr>
                    <w:rFonts w:ascii="Times New Roman" w:hAnsi="Times New Roman" w:cs="Times New Roman"/>
                    <w:b/>
                    <w:sz w:val="40"/>
                    <w:szCs w:val="40"/>
                  </w:rPr>
                  <w:t>Sonera</w:t>
                </w:r>
                <w:proofErr w:type="spellEnd"/>
              </w:p>
              <w:p w:rsidR="00E42C7C" w:rsidRDefault="00E42C7C">
                <w:pPr>
                  <w:pStyle w:val="NoSpacing"/>
                  <w:jc w:val="center"/>
                  <w:rPr>
                    <w:rFonts w:ascii="Times New Roman" w:hAnsi="Times New Roman" w:cs="Times New Roman"/>
                    <w:b/>
                    <w:sz w:val="40"/>
                    <w:szCs w:val="40"/>
                  </w:rPr>
                </w:pPr>
                <w:r>
                  <w:rPr>
                    <w:rFonts w:ascii="Times New Roman" w:hAnsi="Times New Roman" w:cs="Times New Roman"/>
                    <w:b/>
                    <w:sz w:val="40"/>
                    <w:szCs w:val="40"/>
                  </w:rPr>
                  <w:t>Student ID: 1705988</w:t>
                </w:r>
              </w:p>
              <w:p w:rsidR="00E42C7C" w:rsidRDefault="00E42C7C">
                <w:pPr>
                  <w:pStyle w:val="NoSpacing"/>
                  <w:jc w:val="center"/>
                  <w:rPr>
                    <w:rFonts w:ascii="Times New Roman" w:hAnsi="Times New Roman" w:cs="Times New Roman"/>
                    <w:b/>
                    <w:sz w:val="40"/>
                    <w:szCs w:val="40"/>
                  </w:rPr>
                </w:pPr>
                <w:r>
                  <w:rPr>
                    <w:rFonts w:ascii="Times New Roman" w:hAnsi="Times New Roman" w:cs="Times New Roman"/>
                    <w:b/>
                    <w:sz w:val="40"/>
                    <w:szCs w:val="40"/>
                  </w:rPr>
                  <w:t>Richard Small</w:t>
                </w:r>
              </w:p>
              <w:p w:rsidR="00E42C7C" w:rsidRPr="006C5DA0" w:rsidRDefault="00E42C7C">
                <w:pPr>
                  <w:pStyle w:val="NoSpacing"/>
                  <w:jc w:val="center"/>
                  <w:rPr>
                    <w:rFonts w:ascii="Times New Roman" w:hAnsi="Times New Roman" w:cs="Times New Roman"/>
                    <w:b/>
                    <w:sz w:val="40"/>
                    <w:szCs w:val="40"/>
                  </w:rPr>
                </w:pPr>
                <w:r>
                  <w:rPr>
                    <w:rFonts w:ascii="Times New Roman" w:hAnsi="Times New Roman" w:cs="Times New Roman"/>
                    <w:b/>
                    <w:sz w:val="40"/>
                    <w:szCs w:val="40"/>
                  </w:rPr>
                  <w:t>SBMA7111</w:t>
                </w:r>
              </w:p>
            </w:tc>
          </w:tr>
        </w:tbl>
        <w:p w:rsidR="006C5DA0" w:rsidRPr="006C5DA0" w:rsidRDefault="006C5DA0">
          <w:pPr>
            <w:rPr>
              <w:rFonts w:ascii="Times New Roman" w:hAnsi="Times New Roman" w:cs="Times New Roman"/>
              <w:b/>
              <w:sz w:val="40"/>
              <w:szCs w:val="40"/>
            </w:rPr>
          </w:pPr>
        </w:p>
        <w:p w:rsidR="006C5DA0" w:rsidRPr="006C5DA0" w:rsidRDefault="006C5DA0" w:rsidP="006C5DA0">
          <w:pPr>
            <w:jc w:val="center"/>
            <w:rPr>
              <w:rFonts w:ascii="Times New Roman" w:hAnsi="Times New Roman" w:cs="Times New Roman"/>
              <w:b/>
              <w:sz w:val="40"/>
              <w:szCs w:val="40"/>
            </w:rPr>
          </w:pPr>
          <w:r w:rsidRPr="006C5DA0">
            <w:rPr>
              <w:rFonts w:ascii="Times New Roman" w:hAnsi="Times New Roman" w:cs="Times New Roman"/>
              <w:b/>
              <w:sz w:val="40"/>
              <w:szCs w:val="40"/>
            </w:rPr>
            <w:t>Assessment 1</w:t>
          </w:r>
        </w:p>
        <w:p w:rsidR="006C5DA0" w:rsidRDefault="006C5DA0"/>
        <w:tbl>
          <w:tblPr>
            <w:tblpPr w:leftFromText="187" w:rightFromText="187" w:horzAnchor="margin" w:tblpXSpec="center" w:tblpYSpec="bottom"/>
            <w:tblW w:w="5000" w:type="pct"/>
            <w:tblLook w:val="04A0" w:firstRow="1" w:lastRow="0" w:firstColumn="1" w:lastColumn="0" w:noHBand="0" w:noVBand="1"/>
          </w:tblPr>
          <w:tblGrid>
            <w:gridCol w:w="9360"/>
          </w:tblGrid>
          <w:tr w:rsidR="006C5DA0">
            <w:tc>
              <w:tcPr>
                <w:tcW w:w="5000" w:type="pct"/>
              </w:tcPr>
              <w:p w:rsidR="006C5DA0" w:rsidRDefault="006C5DA0" w:rsidP="006C5DA0">
                <w:pPr>
                  <w:pStyle w:val="NoSpacing"/>
                </w:pPr>
              </w:p>
            </w:tc>
          </w:tr>
        </w:tbl>
        <w:p w:rsidR="006C5DA0" w:rsidRDefault="006C5DA0"/>
        <w:p w:rsidR="006C5DA0" w:rsidRDefault="006C5DA0">
          <w:pPr>
            <w:rPr>
              <w:lang w:val="en-IN"/>
            </w:rPr>
          </w:pPr>
          <w:r>
            <w:rPr>
              <w:b/>
              <w:bCs/>
              <w:lang w:val="en-IN"/>
            </w:rPr>
            <w:br w:type="page"/>
          </w:r>
        </w:p>
        <w:bookmarkStart w:id="1" w:name="_GoBack" w:displacedByCustomXml="next"/>
        <w:bookmarkEnd w:id="1" w:displacedByCustomXml="next"/>
      </w:sdtContent>
    </w:sdt>
    <w:sdt>
      <w:sdtPr>
        <w:rPr>
          <w:rFonts w:asciiTheme="minorHAnsi" w:eastAsiaTheme="minorEastAsia" w:hAnsiTheme="minorHAnsi" w:cstheme="minorBidi"/>
          <w:b w:val="0"/>
          <w:bCs w:val="0"/>
          <w:color w:val="auto"/>
          <w:sz w:val="22"/>
          <w:szCs w:val="22"/>
        </w:rPr>
        <w:id w:val="23093547"/>
        <w:docPartObj>
          <w:docPartGallery w:val="Table of Contents"/>
          <w:docPartUnique/>
        </w:docPartObj>
      </w:sdtPr>
      <w:sdtEndPr/>
      <w:sdtContent>
        <w:p w:rsidR="006C5DA0" w:rsidRDefault="006C5DA0">
          <w:pPr>
            <w:pStyle w:val="TOCHeading"/>
          </w:pPr>
          <w:r>
            <w:t>Contents</w:t>
          </w:r>
        </w:p>
        <w:p w:rsidR="005F50DF" w:rsidRDefault="00C037FF">
          <w:pPr>
            <w:pStyle w:val="TOC1"/>
            <w:tabs>
              <w:tab w:val="right" w:leader="dot" w:pos="9350"/>
            </w:tabs>
            <w:rPr>
              <w:noProof/>
            </w:rPr>
          </w:pPr>
          <w:r>
            <w:fldChar w:fldCharType="begin"/>
          </w:r>
          <w:r w:rsidR="006C5DA0">
            <w:instrText xml:space="preserve"> TOC \o "1-3" \h \z \u </w:instrText>
          </w:r>
          <w:r>
            <w:fldChar w:fldCharType="separate"/>
          </w:r>
          <w:hyperlink w:anchor="_Toc512962217" w:history="1">
            <w:r w:rsidR="005F50DF" w:rsidRPr="005D3365">
              <w:rPr>
                <w:rStyle w:val="Hyperlink"/>
                <w:rFonts w:ascii="Times New Roman" w:hAnsi="Times New Roman" w:cs="Times New Roman"/>
                <w:b/>
                <w:noProof/>
              </w:rPr>
              <w:t>Introduction</w:t>
            </w:r>
            <w:r w:rsidR="005F50DF">
              <w:rPr>
                <w:noProof/>
                <w:webHidden/>
              </w:rPr>
              <w:tab/>
            </w:r>
            <w:r w:rsidR="005F50DF">
              <w:rPr>
                <w:noProof/>
                <w:webHidden/>
              </w:rPr>
              <w:fldChar w:fldCharType="begin"/>
            </w:r>
            <w:r w:rsidR="005F50DF">
              <w:rPr>
                <w:noProof/>
                <w:webHidden/>
              </w:rPr>
              <w:instrText xml:space="preserve"> PAGEREF _Toc512962217 \h </w:instrText>
            </w:r>
            <w:r w:rsidR="005F50DF">
              <w:rPr>
                <w:noProof/>
                <w:webHidden/>
              </w:rPr>
            </w:r>
            <w:r w:rsidR="005F50DF">
              <w:rPr>
                <w:noProof/>
                <w:webHidden/>
              </w:rPr>
              <w:fldChar w:fldCharType="separate"/>
            </w:r>
            <w:r w:rsidR="005F50DF">
              <w:rPr>
                <w:noProof/>
                <w:webHidden/>
              </w:rPr>
              <w:t>3</w:t>
            </w:r>
            <w:r w:rsidR="005F50DF">
              <w:rPr>
                <w:noProof/>
                <w:webHidden/>
              </w:rPr>
              <w:fldChar w:fldCharType="end"/>
            </w:r>
          </w:hyperlink>
        </w:p>
        <w:p w:rsidR="005F50DF" w:rsidRDefault="00E42C7C">
          <w:pPr>
            <w:pStyle w:val="TOC1"/>
            <w:tabs>
              <w:tab w:val="right" w:leader="dot" w:pos="9350"/>
            </w:tabs>
            <w:rPr>
              <w:noProof/>
            </w:rPr>
          </w:pPr>
          <w:hyperlink w:anchor="_Toc512962218" w:history="1">
            <w:r w:rsidR="005F50DF" w:rsidRPr="005D3365">
              <w:rPr>
                <w:rStyle w:val="Hyperlink"/>
                <w:rFonts w:ascii="Times New Roman" w:hAnsi="Times New Roman" w:cs="Times New Roman"/>
                <w:b/>
                <w:noProof/>
              </w:rPr>
              <w:t>Perspectives of entrepreneurial motivation</w:t>
            </w:r>
            <w:r w:rsidR="005F50DF">
              <w:rPr>
                <w:noProof/>
                <w:webHidden/>
              </w:rPr>
              <w:tab/>
            </w:r>
            <w:r w:rsidR="005F50DF">
              <w:rPr>
                <w:noProof/>
                <w:webHidden/>
              </w:rPr>
              <w:fldChar w:fldCharType="begin"/>
            </w:r>
            <w:r w:rsidR="005F50DF">
              <w:rPr>
                <w:noProof/>
                <w:webHidden/>
              </w:rPr>
              <w:instrText xml:space="preserve"> PAGEREF _Toc512962218 \h </w:instrText>
            </w:r>
            <w:r w:rsidR="005F50DF">
              <w:rPr>
                <w:noProof/>
                <w:webHidden/>
              </w:rPr>
            </w:r>
            <w:r w:rsidR="005F50DF">
              <w:rPr>
                <w:noProof/>
                <w:webHidden/>
              </w:rPr>
              <w:fldChar w:fldCharType="separate"/>
            </w:r>
            <w:r w:rsidR="005F50DF">
              <w:rPr>
                <w:noProof/>
                <w:webHidden/>
              </w:rPr>
              <w:t>3</w:t>
            </w:r>
            <w:r w:rsidR="005F50DF">
              <w:rPr>
                <w:noProof/>
                <w:webHidden/>
              </w:rPr>
              <w:fldChar w:fldCharType="end"/>
            </w:r>
          </w:hyperlink>
        </w:p>
        <w:p w:rsidR="005F50DF" w:rsidRDefault="00E42C7C">
          <w:pPr>
            <w:pStyle w:val="TOC1"/>
            <w:tabs>
              <w:tab w:val="right" w:leader="dot" w:pos="9350"/>
            </w:tabs>
            <w:rPr>
              <w:noProof/>
            </w:rPr>
          </w:pPr>
          <w:hyperlink w:anchor="_Toc512962219" w:history="1">
            <w:r w:rsidR="005F50DF" w:rsidRPr="005D3365">
              <w:rPr>
                <w:rStyle w:val="Hyperlink"/>
                <w:rFonts w:ascii="Times New Roman" w:hAnsi="Times New Roman" w:cs="Times New Roman"/>
                <w:b/>
                <w:noProof/>
              </w:rPr>
              <w:t>Cultural impacts on entrepreneurial motivation</w:t>
            </w:r>
            <w:r w:rsidR="005F50DF">
              <w:rPr>
                <w:noProof/>
                <w:webHidden/>
              </w:rPr>
              <w:tab/>
            </w:r>
            <w:r w:rsidR="005F50DF">
              <w:rPr>
                <w:noProof/>
                <w:webHidden/>
              </w:rPr>
              <w:fldChar w:fldCharType="begin"/>
            </w:r>
            <w:r w:rsidR="005F50DF">
              <w:rPr>
                <w:noProof/>
                <w:webHidden/>
              </w:rPr>
              <w:instrText xml:space="preserve"> PAGEREF _Toc512962219 \h </w:instrText>
            </w:r>
            <w:r w:rsidR="005F50DF">
              <w:rPr>
                <w:noProof/>
                <w:webHidden/>
              </w:rPr>
            </w:r>
            <w:r w:rsidR="005F50DF">
              <w:rPr>
                <w:noProof/>
                <w:webHidden/>
              </w:rPr>
              <w:fldChar w:fldCharType="separate"/>
            </w:r>
            <w:r w:rsidR="005F50DF">
              <w:rPr>
                <w:noProof/>
                <w:webHidden/>
              </w:rPr>
              <w:t>8</w:t>
            </w:r>
            <w:r w:rsidR="005F50DF">
              <w:rPr>
                <w:noProof/>
                <w:webHidden/>
              </w:rPr>
              <w:fldChar w:fldCharType="end"/>
            </w:r>
          </w:hyperlink>
        </w:p>
        <w:p w:rsidR="005F50DF" w:rsidRDefault="00E42C7C">
          <w:pPr>
            <w:pStyle w:val="TOC1"/>
            <w:tabs>
              <w:tab w:val="right" w:leader="dot" w:pos="9350"/>
            </w:tabs>
            <w:rPr>
              <w:noProof/>
            </w:rPr>
          </w:pPr>
          <w:hyperlink w:anchor="_Toc512962220" w:history="1">
            <w:r w:rsidR="005F50DF" w:rsidRPr="005D3365">
              <w:rPr>
                <w:rStyle w:val="Hyperlink"/>
                <w:rFonts w:ascii="Times New Roman" w:hAnsi="Times New Roman" w:cs="Times New Roman"/>
                <w:b/>
                <w:noProof/>
              </w:rPr>
              <w:t>Environmental impacts on entrepreneurial motivation</w:t>
            </w:r>
            <w:r w:rsidR="005F50DF">
              <w:rPr>
                <w:noProof/>
                <w:webHidden/>
              </w:rPr>
              <w:tab/>
            </w:r>
            <w:r w:rsidR="005F50DF">
              <w:rPr>
                <w:noProof/>
                <w:webHidden/>
              </w:rPr>
              <w:fldChar w:fldCharType="begin"/>
            </w:r>
            <w:r w:rsidR="005F50DF">
              <w:rPr>
                <w:noProof/>
                <w:webHidden/>
              </w:rPr>
              <w:instrText xml:space="preserve"> PAGEREF _Toc512962220 \h </w:instrText>
            </w:r>
            <w:r w:rsidR="005F50DF">
              <w:rPr>
                <w:noProof/>
                <w:webHidden/>
              </w:rPr>
            </w:r>
            <w:r w:rsidR="005F50DF">
              <w:rPr>
                <w:noProof/>
                <w:webHidden/>
              </w:rPr>
              <w:fldChar w:fldCharType="separate"/>
            </w:r>
            <w:r w:rsidR="005F50DF">
              <w:rPr>
                <w:noProof/>
                <w:webHidden/>
              </w:rPr>
              <w:t>10</w:t>
            </w:r>
            <w:r w:rsidR="005F50DF">
              <w:rPr>
                <w:noProof/>
                <w:webHidden/>
              </w:rPr>
              <w:fldChar w:fldCharType="end"/>
            </w:r>
          </w:hyperlink>
        </w:p>
        <w:p w:rsidR="005F50DF" w:rsidRDefault="00E42C7C">
          <w:pPr>
            <w:pStyle w:val="TOC1"/>
            <w:tabs>
              <w:tab w:val="right" w:leader="dot" w:pos="9350"/>
            </w:tabs>
            <w:rPr>
              <w:noProof/>
            </w:rPr>
          </w:pPr>
          <w:hyperlink w:anchor="_Toc512962221" w:history="1">
            <w:r w:rsidR="005F50DF" w:rsidRPr="005D3365">
              <w:rPr>
                <w:rStyle w:val="Hyperlink"/>
                <w:rFonts w:ascii="Times New Roman" w:hAnsi="Times New Roman" w:cs="Times New Roman"/>
                <w:b/>
                <w:noProof/>
              </w:rPr>
              <w:t>Conclusion</w:t>
            </w:r>
            <w:r w:rsidR="005F50DF">
              <w:rPr>
                <w:noProof/>
                <w:webHidden/>
              </w:rPr>
              <w:tab/>
            </w:r>
            <w:r w:rsidR="005F50DF">
              <w:rPr>
                <w:noProof/>
                <w:webHidden/>
              </w:rPr>
              <w:fldChar w:fldCharType="begin"/>
            </w:r>
            <w:r w:rsidR="005F50DF">
              <w:rPr>
                <w:noProof/>
                <w:webHidden/>
              </w:rPr>
              <w:instrText xml:space="preserve"> PAGEREF _Toc512962221 \h </w:instrText>
            </w:r>
            <w:r w:rsidR="005F50DF">
              <w:rPr>
                <w:noProof/>
                <w:webHidden/>
              </w:rPr>
            </w:r>
            <w:r w:rsidR="005F50DF">
              <w:rPr>
                <w:noProof/>
                <w:webHidden/>
              </w:rPr>
              <w:fldChar w:fldCharType="separate"/>
            </w:r>
            <w:r w:rsidR="005F50DF">
              <w:rPr>
                <w:noProof/>
                <w:webHidden/>
              </w:rPr>
              <w:t>11</w:t>
            </w:r>
            <w:r w:rsidR="005F50DF">
              <w:rPr>
                <w:noProof/>
                <w:webHidden/>
              </w:rPr>
              <w:fldChar w:fldCharType="end"/>
            </w:r>
          </w:hyperlink>
        </w:p>
        <w:p w:rsidR="005F50DF" w:rsidRDefault="00E42C7C">
          <w:pPr>
            <w:pStyle w:val="TOC1"/>
            <w:tabs>
              <w:tab w:val="right" w:leader="dot" w:pos="9350"/>
            </w:tabs>
            <w:rPr>
              <w:noProof/>
            </w:rPr>
          </w:pPr>
          <w:hyperlink w:anchor="_Toc512962222" w:history="1">
            <w:r w:rsidR="005F50DF" w:rsidRPr="005D3365">
              <w:rPr>
                <w:rStyle w:val="Hyperlink"/>
                <w:noProof/>
              </w:rPr>
              <w:t>References:</w:t>
            </w:r>
            <w:r w:rsidR="005F50DF">
              <w:rPr>
                <w:noProof/>
                <w:webHidden/>
              </w:rPr>
              <w:tab/>
            </w:r>
            <w:r w:rsidR="005F50DF">
              <w:rPr>
                <w:noProof/>
                <w:webHidden/>
              </w:rPr>
              <w:fldChar w:fldCharType="begin"/>
            </w:r>
            <w:r w:rsidR="005F50DF">
              <w:rPr>
                <w:noProof/>
                <w:webHidden/>
              </w:rPr>
              <w:instrText xml:space="preserve"> PAGEREF _Toc512962222 \h </w:instrText>
            </w:r>
            <w:r w:rsidR="005F50DF">
              <w:rPr>
                <w:noProof/>
                <w:webHidden/>
              </w:rPr>
            </w:r>
            <w:r w:rsidR="005F50DF">
              <w:rPr>
                <w:noProof/>
                <w:webHidden/>
              </w:rPr>
              <w:fldChar w:fldCharType="separate"/>
            </w:r>
            <w:r w:rsidR="005F50DF">
              <w:rPr>
                <w:noProof/>
                <w:webHidden/>
              </w:rPr>
              <w:t>12</w:t>
            </w:r>
            <w:r w:rsidR="005F50DF">
              <w:rPr>
                <w:noProof/>
                <w:webHidden/>
              </w:rPr>
              <w:fldChar w:fldCharType="end"/>
            </w:r>
          </w:hyperlink>
        </w:p>
        <w:p w:rsidR="006C5DA0" w:rsidRDefault="00C037FF">
          <w:r>
            <w:fldChar w:fldCharType="end"/>
          </w:r>
        </w:p>
      </w:sdtContent>
    </w:sdt>
    <w:p w:rsidR="006C5DA0" w:rsidRDefault="006C5DA0" w:rsidP="00720198">
      <w:pPr>
        <w:pStyle w:val="Heading1"/>
        <w:rPr>
          <w:b/>
          <w:sz w:val="24"/>
          <w:szCs w:val="24"/>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Default="006C5DA0" w:rsidP="006C5DA0">
      <w:pPr>
        <w:rPr>
          <w:lang w:val="en-IN"/>
        </w:rPr>
      </w:pPr>
    </w:p>
    <w:p w:rsidR="006C5DA0" w:rsidRPr="006C5DA0" w:rsidRDefault="006C5DA0" w:rsidP="006C5DA0">
      <w:pPr>
        <w:rPr>
          <w:lang w:val="en-IN"/>
        </w:rPr>
      </w:pPr>
    </w:p>
    <w:p w:rsidR="00720198" w:rsidRPr="005F50DF" w:rsidRDefault="00720198" w:rsidP="005F50DF">
      <w:pPr>
        <w:pStyle w:val="Heading1"/>
        <w:spacing w:line="360" w:lineRule="auto"/>
        <w:jc w:val="both"/>
        <w:rPr>
          <w:rFonts w:ascii="Times New Roman" w:hAnsi="Times New Roman" w:cs="Times New Roman"/>
          <w:b/>
          <w:sz w:val="24"/>
          <w:szCs w:val="24"/>
        </w:rPr>
      </w:pPr>
      <w:bookmarkStart w:id="2" w:name="_Toc512962217"/>
      <w:r w:rsidRPr="005F50DF">
        <w:rPr>
          <w:rFonts w:ascii="Times New Roman" w:hAnsi="Times New Roman" w:cs="Times New Roman"/>
          <w:b/>
          <w:sz w:val="24"/>
          <w:szCs w:val="24"/>
        </w:rPr>
        <w:t>Introduction</w:t>
      </w:r>
      <w:bookmarkEnd w:id="0"/>
      <w:bookmarkEnd w:id="2"/>
    </w:p>
    <w:p w:rsidR="00C204CF" w:rsidRPr="005F50DF" w:rsidRDefault="00AB6C34"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Entrepreneurship </w:t>
      </w:r>
      <w:r w:rsidR="00397B63" w:rsidRPr="005F50DF">
        <w:rPr>
          <w:rFonts w:ascii="Times New Roman" w:hAnsi="Times New Roman" w:cs="Times New Roman"/>
          <w:sz w:val="24"/>
          <w:szCs w:val="24"/>
        </w:rPr>
        <w:t xml:space="preserve">is the concept of </w:t>
      </w:r>
      <w:r w:rsidR="004B6A29" w:rsidRPr="005F50DF">
        <w:rPr>
          <w:rFonts w:ascii="Times New Roman" w:hAnsi="Times New Roman" w:cs="Times New Roman"/>
          <w:sz w:val="24"/>
          <w:szCs w:val="24"/>
        </w:rPr>
        <w:t xml:space="preserve">starting a new business venture by the entrepreneurs or the owners of the company who are willing to implement their business ideas in the business venture. </w:t>
      </w:r>
      <w:r w:rsidR="00905BCD" w:rsidRPr="005F50DF">
        <w:rPr>
          <w:rFonts w:ascii="Times New Roman" w:hAnsi="Times New Roman" w:cs="Times New Roman"/>
          <w:sz w:val="24"/>
          <w:szCs w:val="24"/>
        </w:rPr>
        <w:t>Motivating ideas which govern the process of motivation of the entrepreneurs is known as the entrepreneurial motivation. The extent of motivation of the entrepreneurs depends on some basic factors or parameters</w:t>
      </w:r>
      <w:r w:rsidR="005F50DF" w:rsidRPr="005F50DF">
        <w:rPr>
          <w:rFonts w:ascii="Times New Roman" w:hAnsi="Times New Roman" w:cs="Times New Roman"/>
          <w:sz w:val="24"/>
          <w:szCs w:val="24"/>
        </w:rPr>
        <w:t xml:space="preserve"> (</w:t>
      </w:r>
      <w:proofErr w:type="spellStart"/>
      <w:r w:rsidR="005F50DF" w:rsidRPr="005F50DF">
        <w:rPr>
          <w:rFonts w:ascii="Times New Roman" w:hAnsi="Times New Roman" w:cs="Times New Roman"/>
          <w:color w:val="222222"/>
          <w:sz w:val="24"/>
          <w:szCs w:val="24"/>
          <w:shd w:val="clear" w:color="auto" w:fill="FFFFFF"/>
        </w:rPr>
        <w:t>Fayolle</w:t>
      </w:r>
      <w:proofErr w:type="spellEnd"/>
      <w:r w:rsidR="005F50DF" w:rsidRPr="005F50DF">
        <w:rPr>
          <w:rFonts w:ascii="Times New Roman" w:hAnsi="Times New Roman" w:cs="Times New Roman"/>
          <w:color w:val="222222"/>
          <w:sz w:val="24"/>
          <w:szCs w:val="24"/>
          <w:shd w:val="clear" w:color="auto" w:fill="FFFFFF"/>
        </w:rPr>
        <w:t xml:space="preserve"> and </w:t>
      </w:r>
      <w:proofErr w:type="spellStart"/>
      <w:r w:rsidR="005F50DF" w:rsidRPr="005F50DF">
        <w:rPr>
          <w:rFonts w:ascii="Times New Roman" w:hAnsi="Times New Roman" w:cs="Times New Roman"/>
          <w:color w:val="222222"/>
          <w:sz w:val="24"/>
          <w:szCs w:val="24"/>
          <w:shd w:val="clear" w:color="auto" w:fill="FFFFFF"/>
        </w:rPr>
        <w:t>Moriano</w:t>
      </w:r>
      <w:proofErr w:type="spellEnd"/>
      <w:r w:rsidR="005F50DF" w:rsidRPr="005F50DF">
        <w:rPr>
          <w:rFonts w:ascii="Times New Roman" w:hAnsi="Times New Roman" w:cs="Times New Roman"/>
          <w:color w:val="222222"/>
          <w:sz w:val="24"/>
          <w:szCs w:val="24"/>
          <w:shd w:val="clear" w:color="auto" w:fill="FFFFFF"/>
        </w:rPr>
        <w:t>, 2014)</w:t>
      </w:r>
      <w:r w:rsidR="00905BCD" w:rsidRPr="005F50DF">
        <w:rPr>
          <w:rFonts w:ascii="Times New Roman" w:hAnsi="Times New Roman" w:cs="Times New Roman"/>
          <w:sz w:val="24"/>
          <w:szCs w:val="24"/>
        </w:rPr>
        <w:t xml:space="preserve">. </w:t>
      </w:r>
      <w:r w:rsidR="00D73D40" w:rsidRPr="005F50DF">
        <w:rPr>
          <w:rFonts w:ascii="Times New Roman" w:hAnsi="Times New Roman" w:cs="Times New Roman"/>
          <w:sz w:val="24"/>
          <w:szCs w:val="24"/>
        </w:rPr>
        <w:t xml:space="preserve">These factors determine how the entrepreneurs get motivated to work and have successful business ventures. In the following sections, the various perspectives </w:t>
      </w:r>
      <w:r w:rsidR="00641507" w:rsidRPr="005F50DF">
        <w:rPr>
          <w:rFonts w:ascii="Times New Roman" w:hAnsi="Times New Roman" w:cs="Times New Roman"/>
          <w:sz w:val="24"/>
          <w:szCs w:val="24"/>
        </w:rPr>
        <w:t>in which entrepreneurial motivation can be understood are discussed. Different typ</w:t>
      </w:r>
      <w:r w:rsidR="0040312D" w:rsidRPr="005F50DF">
        <w:rPr>
          <w:rFonts w:ascii="Times New Roman" w:hAnsi="Times New Roman" w:cs="Times New Roman"/>
          <w:sz w:val="24"/>
          <w:szCs w:val="24"/>
        </w:rPr>
        <w:t xml:space="preserve">es and sources of entrepreneurial motivation are also explained. The report aims to depict the different positive and negative impacts of culture and environment on the entrepreneurial </w:t>
      </w:r>
      <w:r w:rsidR="00E30C56" w:rsidRPr="005F50DF">
        <w:rPr>
          <w:rFonts w:ascii="Times New Roman" w:hAnsi="Times New Roman" w:cs="Times New Roman"/>
          <w:sz w:val="24"/>
          <w:szCs w:val="24"/>
        </w:rPr>
        <w:t>motivation</w:t>
      </w:r>
      <w:r w:rsidR="0040312D" w:rsidRPr="005F50DF">
        <w:rPr>
          <w:rFonts w:ascii="Times New Roman" w:hAnsi="Times New Roman" w:cs="Times New Roman"/>
          <w:sz w:val="24"/>
          <w:szCs w:val="24"/>
        </w:rPr>
        <w:t xml:space="preserve">. </w:t>
      </w:r>
      <w:r w:rsidR="00E30C56" w:rsidRPr="005F50DF">
        <w:rPr>
          <w:rFonts w:ascii="Times New Roman" w:hAnsi="Times New Roman" w:cs="Times New Roman"/>
          <w:sz w:val="24"/>
          <w:szCs w:val="24"/>
        </w:rPr>
        <w:t>The basic notion behind this report is to elaborate the different factors and parameters which help in the process of development of entrepreneurial motivation in the entrepreneurs.</w:t>
      </w:r>
    </w:p>
    <w:p w:rsidR="00E30C56" w:rsidRPr="005F50DF" w:rsidRDefault="00E30C56" w:rsidP="005F50DF">
      <w:pPr>
        <w:pStyle w:val="Heading1"/>
        <w:spacing w:line="360" w:lineRule="auto"/>
        <w:jc w:val="both"/>
        <w:rPr>
          <w:rFonts w:ascii="Times New Roman" w:hAnsi="Times New Roman" w:cs="Times New Roman"/>
          <w:b/>
          <w:sz w:val="24"/>
          <w:szCs w:val="24"/>
        </w:rPr>
      </w:pPr>
      <w:bookmarkStart w:id="3" w:name="_Toc512084265"/>
      <w:bookmarkStart w:id="4" w:name="_Toc512962218"/>
      <w:r w:rsidRPr="005F50DF">
        <w:rPr>
          <w:rFonts w:ascii="Times New Roman" w:hAnsi="Times New Roman" w:cs="Times New Roman"/>
          <w:b/>
          <w:sz w:val="24"/>
          <w:szCs w:val="24"/>
        </w:rPr>
        <w:t>Perspectives of entrepreneurial motivation</w:t>
      </w:r>
      <w:bookmarkEnd w:id="3"/>
      <w:bookmarkEnd w:id="4"/>
    </w:p>
    <w:p w:rsidR="00F7612F" w:rsidRPr="005F50DF" w:rsidRDefault="00B27983"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The concept of motivation enrolls the notion of inspiring individuals towards fulfilling and achieving certain goals which would help them to satisfy their </w:t>
      </w:r>
      <w:proofErr w:type="spellStart"/>
      <w:r w:rsidRPr="005F50DF">
        <w:rPr>
          <w:rFonts w:ascii="Times New Roman" w:hAnsi="Times New Roman" w:cs="Times New Roman"/>
          <w:sz w:val="24"/>
          <w:szCs w:val="24"/>
        </w:rPr>
        <w:t>self expectation</w:t>
      </w:r>
      <w:proofErr w:type="spellEnd"/>
      <w:r w:rsidRPr="005F50DF">
        <w:rPr>
          <w:rFonts w:ascii="Times New Roman" w:hAnsi="Times New Roman" w:cs="Times New Roman"/>
          <w:sz w:val="24"/>
          <w:szCs w:val="24"/>
        </w:rPr>
        <w:t xml:space="preserve"> and future goals. Referring to current context, the term motivation is involved</w:t>
      </w:r>
      <w:r w:rsidR="00F7612F" w:rsidRPr="005F50DF">
        <w:rPr>
          <w:rFonts w:ascii="Times New Roman" w:hAnsi="Times New Roman" w:cs="Times New Roman"/>
          <w:sz w:val="24"/>
          <w:szCs w:val="24"/>
        </w:rPr>
        <w:t xml:space="preserve"> with entrepreneurship in which</w:t>
      </w:r>
      <w:r w:rsidRPr="005F50DF">
        <w:rPr>
          <w:rFonts w:ascii="Times New Roman" w:hAnsi="Times New Roman" w:cs="Times New Roman"/>
          <w:sz w:val="24"/>
          <w:szCs w:val="24"/>
        </w:rPr>
        <w:t xml:space="preserve"> the entrepreneurs are motivated to perform their tasks with higher dedication and working for more hours a day and more days a week</w:t>
      </w:r>
      <w:r w:rsidR="00D950DD" w:rsidRPr="005F50DF">
        <w:rPr>
          <w:rFonts w:ascii="Times New Roman" w:hAnsi="Times New Roman" w:cs="Times New Roman"/>
          <w:sz w:val="24"/>
          <w:szCs w:val="24"/>
        </w:rPr>
        <w:t>. This will ensure that they are able to meet their expectations and achieve their business targ</w:t>
      </w:r>
      <w:r w:rsidR="00F7612F" w:rsidRPr="005F50DF">
        <w:rPr>
          <w:rFonts w:ascii="Times New Roman" w:hAnsi="Times New Roman" w:cs="Times New Roman"/>
          <w:sz w:val="24"/>
          <w:szCs w:val="24"/>
        </w:rPr>
        <w:t>ets and objectives successfully</w:t>
      </w:r>
      <w:r w:rsidR="005F50DF" w:rsidRPr="005F50DF">
        <w:rPr>
          <w:rFonts w:ascii="Times New Roman" w:hAnsi="Times New Roman" w:cs="Times New Roman"/>
          <w:sz w:val="24"/>
          <w:szCs w:val="24"/>
        </w:rPr>
        <w:t xml:space="preserve"> (</w:t>
      </w:r>
      <w:r w:rsidR="005F50DF" w:rsidRPr="005F50DF">
        <w:rPr>
          <w:rFonts w:ascii="Times New Roman" w:hAnsi="Times New Roman" w:cs="Times New Roman"/>
          <w:color w:val="222222"/>
          <w:sz w:val="24"/>
          <w:szCs w:val="24"/>
          <w:shd w:val="clear" w:color="auto" w:fill="FFFFFF"/>
        </w:rPr>
        <w:t>Stephan and Drews, 2015)</w:t>
      </w:r>
      <w:r w:rsidR="00F7612F" w:rsidRPr="005F50DF">
        <w:rPr>
          <w:rFonts w:ascii="Times New Roman" w:hAnsi="Times New Roman" w:cs="Times New Roman"/>
          <w:sz w:val="24"/>
          <w:szCs w:val="24"/>
        </w:rPr>
        <w:t xml:space="preserve">. The different factors which help in determining the motivations and ethnic morale of the individuals also influence significantly the final success of the </w:t>
      </w:r>
      <w:r w:rsidR="002B6BC5" w:rsidRPr="005F50DF">
        <w:rPr>
          <w:rFonts w:ascii="Times New Roman" w:hAnsi="Times New Roman" w:cs="Times New Roman"/>
          <w:sz w:val="24"/>
          <w:szCs w:val="24"/>
        </w:rPr>
        <w:t>entrepreneurial</w:t>
      </w:r>
      <w:r w:rsidR="00F7612F" w:rsidRPr="005F50DF">
        <w:rPr>
          <w:rFonts w:ascii="Times New Roman" w:hAnsi="Times New Roman" w:cs="Times New Roman"/>
          <w:sz w:val="24"/>
          <w:szCs w:val="24"/>
        </w:rPr>
        <w:t xml:space="preserve"> ventures. </w:t>
      </w:r>
      <w:r w:rsidR="00950690" w:rsidRPr="005F50DF">
        <w:rPr>
          <w:rFonts w:ascii="Times New Roman" w:hAnsi="Times New Roman" w:cs="Times New Roman"/>
          <w:sz w:val="24"/>
          <w:szCs w:val="24"/>
        </w:rPr>
        <w:t xml:space="preserve">Hence it can be said that the entrepreneurial motivation is the sense of inspiration which the entrepreneurs derive in order to meet their business goals successfully by inspiring them to put more efforts in their business venture in the form of time and </w:t>
      </w:r>
      <w:r w:rsidR="00BF15CA" w:rsidRPr="005F50DF">
        <w:rPr>
          <w:rFonts w:ascii="Times New Roman" w:hAnsi="Times New Roman" w:cs="Times New Roman"/>
          <w:sz w:val="24"/>
          <w:szCs w:val="24"/>
        </w:rPr>
        <w:t>excellence in their performances.</w:t>
      </w:r>
    </w:p>
    <w:p w:rsidR="00BF15CA" w:rsidRPr="005F50DF" w:rsidRDefault="00BF15CA"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Achieving entrepreneurial motivation can be tricky because the motivation can be achieved through different aspects of motivational training. For instance, entrepreneurial motivation involves two different types depending on the person on which the motivation is focused. The most prior type of motivation involves inspiring the entrepreneur himself by set of </w:t>
      </w:r>
      <w:proofErr w:type="gramStart"/>
      <w:r w:rsidRPr="005F50DF">
        <w:rPr>
          <w:rFonts w:ascii="Times New Roman" w:hAnsi="Times New Roman" w:cs="Times New Roman"/>
          <w:sz w:val="24"/>
          <w:szCs w:val="24"/>
        </w:rPr>
        <w:t>factor</w:t>
      </w:r>
      <w:proofErr w:type="gramEnd"/>
      <w:r w:rsidRPr="005F50DF">
        <w:rPr>
          <w:rFonts w:ascii="Times New Roman" w:hAnsi="Times New Roman" w:cs="Times New Roman"/>
          <w:sz w:val="24"/>
          <w:szCs w:val="24"/>
        </w:rPr>
        <w:t xml:space="preserve"> which is </w:t>
      </w:r>
      <w:r w:rsidRPr="005F50DF">
        <w:rPr>
          <w:rFonts w:ascii="Times New Roman" w:hAnsi="Times New Roman" w:cs="Times New Roman"/>
          <w:sz w:val="24"/>
          <w:szCs w:val="24"/>
        </w:rPr>
        <w:lastRenderedPageBreak/>
        <w:t xml:space="preserve">concerned with his entrepreneurial interest. The other type of motivation takes place by motivating the different types of professionals who are related to the entrepreneurs in their business venture. </w:t>
      </w:r>
      <w:r w:rsidR="00517BD8" w:rsidRPr="005F50DF">
        <w:rPr>
          <w:rFonts w:ascii="Times New Roman" w:hAnsi="Times New Roman" w:cs="Times New Roman"/>
          <w:sz w:val="24"/>
          <w:szCs w:val="24"/>
        </w:rPr>
        <w:t xml:space="preserve">Some researches reveal that entrepreneurial motivation can be successfully achieved by the inaction of certain factors like compelling factor, ambitious factor and facilitating factor. These </w:t>
      </w:r>
      <w:r w:rsidR="00174AC1" w:rsidRPr="005F50DF">
        <w:rPr>
          <w:rFonts w:ascii="Times New Roman" w:hAnsi="Times New Roman" w:cs="Times New Roman"/>
          <w:sz w:val="24"/>
          <w:szCs w:val="24"/>
        </w:rPr>
        <w:t>factors focus on</w:t>
      </w:r>
      <w:r w:rsidR="00517BD8" w:rsidRPr="005F50DF">
        <w:rPr>
          <w:rFonts w:ascii="Times New Roman" w:hAnsi="Times New Roman" w:cs="Times New Roman"/>
          <w:sz w:val="24"/>
          <w:szCs w:val="24"/>
        </w:rPr>
        <w:t xml:space="preserve"> motivating the person towards having higher </w:t>
      </w:r>
      <w:r w:rsidR="00174AC1" w:rsidRPr="005F50DF">
        <w:rPr>
          <w:rFonts w:ascii="Times New Roman" w:hAnsi="Times New Roman" w:cs="Times New Roman"/>
          <w:sz w:val="24"/>
          <w:szCs w:val="24"/>
        </w:rPr>
        <w:t>aspirations regarding their business ventures. These factors have been discussed briefly below:</w:t>
      </w:r>
    </w:p>
    <w:p w:rsidR="00174AC1" w:rsidRPr="005F50DF" w:rsidRDefault="00174AC1" w:rsidP="005F50DF">
      <w:pPr>
        <w:pStyle w:val="ListParagraph"/>
        <w:numPr>
          <w:ilvl w:val="0"/>
          <w:numId w:val="1"/>
        </w:numPr>
        <w:spacing w:line="360" w:lineRule="auto"/>
        <w:jc w:val="both"/>
        <w:rPr>
          <w:rFonts w:ascii="Times New Roman" w:hAnsi="Times New Roman" w:cs="Times New Roman"/>
          <w:sz w:val="24"/>
          <w:szCs w:val="24"/>
        </w:rPr>
      </w:pPr>
      <w:r w:rsidRPr="005F50DF">
        <w:rPr>
          <w:rFonts w:ascii="Times New Roman" w:hAnsi="Times New Roman" w:cs="Times New Roman"/>
          <w:sz w:val="24"/>
          <w:szCs w:val="24"/>
          <w:u w:val="thick"/>
        </w:rPr>
        <w:t>Ambitious factors:</w:t>
      </w:r>
    </w:p>
    <w:p w:rsidR="00174AC1" w:rsidRPr="005F50DF" w:rsidRDefault="009F5F63"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The ambitious factor involves the factors which work in by motivating the individual and driving their determinations. The ambitious factor helps an individual to set goals and encourages their desire to meet the goals shortly</w:t>
      </w:r>
      <w:r w:rsidR="005F50DF" w:rsidRPr="005F50DF">
        <w:rPr>
          <w:rFonts w:ascii="Times New Roman" w:hAnsi="Times New Roman" w:cs="Times New Roman"/>
          <w:sz w:val="24"/>
          <w:szCs w:val="24"/>
        </w:rPr>
        <w:t xml:space="preserve"> (</w:t>
      </w:r>
      <w:proofErr w:type="spellStart"/>
      <w:r w:rsidR="005F50DF" w:rsidRPr="005F50DF">
        <w:rPr>
          <w:rFonts w:ascii="Times New Roman" w:hAnsi="Times New Roman" w:cs="Times New Roman"/>
          <w:color w:val="222222"/>
          <w:sz w:val="24"/>
          <w:szCs w:val="24"/>
          <w:shd w:val="clear" w:color="auto" w:fill="FFFFFF"/>
        </w:rPr>
        <w:t>Jayawarna</w:t>
      </w:r>
      <w:proofErr w:type="spellEnd"/>
      <w:r w:rsidR="005F50DF" w:rsidRPr="005F50DF">
        <w:rPr>
          <w:rFonts w:ascii="Times New Roman" w:hAnsi="Times New Roman" w:cs="Times New Roman"/>
          <w:color w:val="222222"/>
          <w:sz w:val="24"/>
          <w:szCs w:val="24"/>
          <w:shd w:val="clear" w:color="auto" w:fill="FFFFFF"/>
        </w:rPr>
        <w:t xml:space="preserve"> and Kitching, 2013)</w:t>
      </w:r>
      <w:r w:rsidRPr="005F50DF">
        <w:rPr>
          <w:rFonts w:ascii="Times New Roman" w:hAnsi="Times New Roman" w:cs="Times New Roman"/>
          <w:sz w:val="24"/>
          <w:szCs w:val="24"/>
        </w:rPr>
        <w:t xml:space="preserve">. A highly ambitious person can engage </w:t>
      </w:r>
      <w:r w:rsidR="004A1431" w:rsidRPr="005F50DF">
        <w:rPr>
          <w:rFonts w:ascii="Times New Roman" w:hAnsi="Times New Roman" w:cs="Times New Roman"/>
          <w:sz w:val="24"/>
          <w:szCs w:val="24"/>
        </w:rPr>
        <w:t>themselves more hard work and dedication which would result in meeting their business goals easily.</w:t>
      </w:r>
    </w:p>
    <w:p w:rsidR="00174AC1" w:rsidRPr="005F50DF" w:rsidRDefault="00174AC1" w:rsidP="005F50DF">
      <w:pPr>
        <w:pStyle w:val="ListParagraph"/>
        <w:numPr>
          <w:ilvl w:val="0"/>
          <w:numId w:val="1"/>
        </w:numPr>
        <w:spacing w:line="360" w:lineRule="auto"/>
        <w:jc w:val="both"/>
        <w:rPr>
          <w:rFonts w:ascii="Times New Roman" w:hAnsi="Times New Roman" w:cs="Times New Roman"/>
          <w:sz w:val="24"/>
          <w:szCs w:val="24"/>
        </w:rPr>
      </w:pPr>
      <w:r w:rsidRPr="005F50DF">
        <w:rPr>
          <w:rFonts w:ascii="Times New Roman" w:hAnsi="Times New Roman" w:cs="Times New Roman"/>
          <w:sz w:val="24"/>
          <w:szCs w:val="24"/>
          <w:u w:val="thick"/>
        </w:rPr>
        <w:t>Compelling factors:</w:t>
      </w:r>
    </w:p>
    <w:p w:rsidR="00174AC1" w:rsidRPr="005F50DF" w:rsidRDefault="004A1431"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There are certain situations which may arise in order to work in favor of driving the people towards entrepreneurship. This will help the people can be motivated towards reaching their entrepreneurial goals effectively. </w:t>
      </w:r>
    </w:p>
    <w:p w:rsidR="00174AC1" w:rsidRPr="005F50DF" w:rsidRDefault="00174AC1" w:rsidP="005F50DF">
      <w:pPr>
        <w:pStyle w:val="ListParagraph"/>
        <w:numPr>
          <w:ilvl w:val="0"/>
          <w:numId w:val="1"/>
        </w:numPr>
        <w:spacing w:line="360" w:lineRule="auto"/>
        <w:jc w:val="both"/>
        <w:rPr>
          <w:rFonts w:ascii="Times New Roman" w:hAnsi="Times New Roman" w:cs="Times New Roman"/>
          <w:sz w:val="24"/>
          <w:szCs w:val="24"/>
        </w:rPr>
      </w:pPr>
      <w:r w:rsidRPr="005F50DF">
        <w:rPr>
          <w:rFonts w:ascii="Times New Roman" w:hAnsi="Times New Roman" w:cs="Times New Roman"/>
          <w:sz w:val="24"/>
          <w:szCs w:val="24"/>
          <w:u w:val="thick"/>
        </w:rPr>
        <w:t>Facilitating factors:</w:t>
      </w:r>
    </w:p>
    <w:p w:rsidR="00174AC1" w:rsidRPr="005F50DF" w:rsidRDefault="006A2EA4"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This is again an important factor which helps in driving the entrepreneurs towards entrepreneurship. These factors are like availability of facilities like financial stability, availability of resources in terms of human resources and favorable market conditions help in motivating the individuals to pursue their entrepreneurial business ventures efficiently</w:t>
      </w:r>
      <w:r w:rsidR="005F50DF" w:rsidRPr="005F50DF">
        <w:rPr>
          <w:rFonts w:ascii="Times New Roman" w:hAnsi="Times New Roman" w:cs="Times New Roman"/>
          <w:sz w:val="24"/>
          <w:szCs w:val="24"/>
        </w:rPr>
        <w:t xml:space="preserve"> (</w:t>
      </w:r>
      <w:proofErr w:type="spellStart"/>
      <w:r w:rsidR="005F50DF" w:rsidRPr="005F50DF">
        <w:rPr>
          <w:rFonts w:ascii="Times New Roman" w:hAnsi="Times New Roman" w:cs="Times New Roman"/>
          <w:color w:val="222222"/>
          <w:sz w:val="24"/>
          <w:szCs w:val="24"/>
          <w:shd w:val="clear" w:color="auto" w:fill="FFFFFF"/>
        </w:rPr>
        <w:t>Langevang</w:t>
      </w:r>
      <w:proofErr w:type="spellEnd"/>
      <w:r w:rsidR="005F50DF" w:rsidRPr="005F50DF">
        <w:rPr>
          <w:rFonts w:ascii="Times New Roman" w:hAnsi="Times New Roman" w:cs="Times New Roman"/>
          <w:color w:val="222222"/>
          <w:sz w:val="24"/>
          <w:szCs w:val="24"/>
          <w:shd w:val="clear" w:color="auto" w:fill="FFFFFF"/>
        </w:rPr>
        <w:t xml:space="preserve"> and </w:t>
      </w:r>
      <w:proofErr w:type="spellStart"/>
      <w:r w:rsidR="005F50DF" w:rsidRPr="005F50DF">
        <w:rPr>
          <w:rFonts w:ascii="Times New Roman" w:hAnsi="Times New Roman" w:cs="Times New Roman"/>
          <w:color w:val="222222"/>
          <w:sz w:val="24"/>
          <w:szCs w:val="24"/>
          <w:shd w:val="clear" w:color="auto" w:fill="FFFFFF"/>
        </w:rPr>
        <w:t>Dawa</w:t>
      </w:r>
      <w:proofErr w:type="spellEnd"/>
      <w:r w:rsidR="005F50DF" w:rsidRPr="005F50DF">
        <w:rPr>
          <w:rFonts w:ascii="Times New Roman" w:hAnsi="Times New Roman" w:cs="Times New Roman"/>
          <w:color w:val="222222"/>
          <w:sz w:val="24"/>
          <w:szCs w:val="24"/>
          <w:shd w:val="clear" w:color="auto" w:fill="FFFFFF"/>
        </w:rPr>
        <w:t>, 2012)</w:t>
      </w:r>
      <w:r w:rsidRPr="005F50DF">
        <w:rPr>
          <w:rFonts w:ascii="Times New Roman" w:hAnsi="Times New Roman" w:cs="Times New Roman"/>
          <w:sz w:val="24"/>
          <w:szCs w:val="24"/>
        </w:rPr>
        <w:t>.</w:t>
      </w:r>
    </w:p>
    <w:p w:rsidR="006A2EA4" w:rsidRPr="005F50DF" w:rsidRDefault="00D65273"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Referring to the above discussion it can be related that the individuals can be inspired or motivated towards entrepreneurship actively by means of certain factors which may act internally or externally depending on their sources.</w:t>
      </w:r>
    </w:p>
    <w:p w:rsidR="00D65273" w:rsidRPr="005F50DF" w:rsidRDefault="00D65273"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The different </w:t>
      </w:r>
      <w:r w:rsidRPr="005F50DF">
        <w:rPr>
          <w:rFonts w:ascii="Times New Roman" w:hAnsi="Times New Roman" w:cs="Times New Roman"/>
          <w:b/>
          <w:sz w:val="24"/>
          <w:szCs w:val="24"/>
        </w:rPr>
        <w:t xml:space="preserve">Internal Factors </w:t>
      </w:r>
      <w:r w:rsidRPr="005F50DF">
        <w:rPr>
          <w:rFonts w:ascii="Times New Roman" w:hAnsi="Times New Roman" w:cs="Times New Roman"/>
          <w:sz w:val="24"/>
          <w:szCs w:val="24"/>
        </w:rPr>
        <w:t xml:space="preserve">which help in the motivation of the </w:t>
      </w:r>
      <w:r w:rsidR="006F0C46" w:rsidRPr="005F50DF">
        <w:rPr>
          <w:rFonts w:ascii="Times New Roman" w:hAnsi="Times New Roman" w:cs="Times New Roman"/>
          <w:sz w:val="24"/>
          <w:szCs w:val="24"/>
        </w:rPr>
        <w:t>entrepreneurs are as follows:</w:t>
      </w:r>
    </w:p>
    <w:p w:rsidR="006F0C46" w:rsidRPr="005F50DF" w:rsidRDefault="00CC0560" w:rsidP="005F50DF">
      <w:pPr>
        <w:pStyle w:val="ListParagraph"/>
        <w:numPr>
          <w:ilvl w:val="0"/>
          <w:numId w:val="1"/>
        </w:num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lastRenderedPageBreak/>
        <w:t>When the family and the family members exert a strong influence over the individual by their entrepreneurial success, the individual can get motivated effectively. This will help them foster their entrepreneurial development and thus effective motivation can be achieved.</w:t>
      </w:r>
    </w:p>
    <w:p w:rsidR="00CC0560" w:rsidRPr="005F50DF" w:rsidRDefault="00CC0560" w:rsidP="005F50DF">
      <w:pPr>
        <w:pStyle w:val="ListParagraph"/>
        <w:numPr>
          <w:ilvl w:val="0"/>
          <w:numId w:val="1"/>
        </w:num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The environmental influence on the individual can play an important role in shaping the motivation of entrepreneurship in the individuals</w:t>
      </w:r>
      <w:r w:rsidR="005F50DF" w:rsidRPr="005F50DF">
        <w:rPr>
          <w:rFonts w:ascii="Times New Roman" w:hAnsi="Times New Roman" w:cs="Times New Roman"/>
          <w:sz w:val="24"/>
          <w:szCs w:val="24"/>
        </w:rPr>
        <w:t xml:space="preserve"> (</w:t>
      </w:r>
      <w:proofErr w:type="spellStart"/>
      <w:r w:rsidR="005F50DF" w:rsidRPr="005F50DF">
        <w:rPr>
          <w:rFonts w:ascii="Times New Roman" w:hAnsi="Times New Roman" w:cs="Times New Roman"/>
          <w:color w:val="222222"/>
          <w:sz w:val="24"/>
          <w:szCs w:val="24"/>
          <w:shd w:val="clear" w:color="auto" w:fill="FFFFFF"/>
        </w:rPr>
        <w:t>Akehurst</w:t>
      </w:r>
      <w:proofErr w:type="spellEnd"/>
      <w:r w:rsidR="005F50DF" w:rsidRPr="005F50DF">
        <w:rPr>
          <w:rFonts w:ascii="Times New Roman" w:hAnsi="Times New Roman" w:cs="Times New Roman"/>
          <w:color w:val="222222"/>
          <w:sz w:val="24"/>
          <w:szCs w:val="24"/>
          <w:shd w:val="clear" w:color="auto" w:fill="FFFFFF"/>
        </w:rPr>
        <w:t xml:space="preserve"> and Mas</w:t>
      </w:r>
      <w:r w:rsidR="005F50DF" w:rsidRPr="005F50DF">
        <w:rPr>
          <w:rFonts w:ascii="Cambria Math" w:hAnsi="Cambria Math" w:cs="Times New Roman"/>
          <w:color w:val="222222"/>
          <w:sz w:val="24"/>
          <w:szCs w:val="24"/>
          <w:shd w:val="clear" w:color="auto" w:fill="FFFFFF"/>
        </w:rPr>
        <w:t>‐</w:t>
      </w:r>
      <w:r w:rsidR="005F50DF" w:rsidRPr="005F50DF">
        <w:rPr>
          <w:rFonts w:ascii="Times New Roman" w:hAnsi="Times New Roman" w:cs="Times New Roman"/>
          <w:color w:val="222222"/>
          <w:sz w:val="24"/>
          <w:szCs w:val="24"/>
          <w:shd w:val="clear" w:color="auto" w:fill="FFFFFF"/>
        </w:rPr>
        <w:t>Tur, 2012)</w:t>
      </w:r>
      <w:r w:rsidRPr="005F50DF">
        <w:rPr>
          <w:rFonts w:ascii="Times New Roman" w:hAnsi="Times New Roman" w:cs="Times New Roman"/>
          <w:sz w:val="24"/>
          <w:szCs w:val="24"/>
        </w:rPr>
        <w:t>. This can be in the form of their educational qualification and working experiences which they gain throughout their life.</w:t>
      </w:r>
    </w:p>
    <w:p w:rsidR="00CC0560" w:rsidRPr="005F50DF" w:rsidRDefault="00CC0560" w:rsidP="005F50DF">
      <w:pPr>
        <w:pStyle w:val="ListParagraph"/>
        <w:numPr>
          <w:ilvl w:val="0"/>
          <w:numId w:val="1"/>
        </w:num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The ultimate desire of working independently and becoming financially capable with entrepreneurial business venture drives the individual for achieving higher motivation for having start up business venture. </w:t>
      </w:r>
    </w:p>
    <w:p w:rsidR="00CC0560" w:rsidRPr="005F50DF" w:rsidRDefault="00CC0560" w:rsidP="005F50DF">
      <w:pPr>
        <w:pStyle w:val="ListParagraph"/>
        <w:numPr>
          <w:ilvl w:val="0"/>
          <w:numId w:val="1"/>
        </w:num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When a person is focused enough to have their own business and work as the </w:t>
      </w:r>
      <w:r w:rsidR="00245878" w:rsidRPr="005F50DF">
        <w:rPr>
          <w:rFonts w:ascii="Times New Roman" w:hAnsi="Times New Roman" w:cs="Times New Roman"/>
          <w:sz w:val="24"/>
          <w:szCs w:val="24"/>
        </w:rPr>
        <w:t>head of the organizations thus enjoying the decision making in the company, motivation is achieved automatically.</w:t>
      </w:r>
    </w:p>
    <w:p w:rsidR="00245878" w:rsidRPr="005F50DF" w:rsidRDefault="00245878"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The internal driving factors have already been discussed. On the contrary, there are also some </w:t>
      </w:r>
      <w:r w:rsidRPr="005F50DF">
        <w:rPr>
          <w:rFonts w:ascii="Times New Roman" w:hAnsi="Times New Roman" w:cs="Times New Roman"/>
          <w:b/>
          <w:sz w:val="24"/>
          <w:szCs w:val="24"/>
        </w:rPr>
        <w:t xml:space="preserve">External Factors </w:t>
      </w:r>
      <w:r w:rsidRPr="005F50DF">
        <w:rPr>
          <w:rFonts w:ascii="Times New Roman" w:hAnsi="Times New Roman" w:cs="Times New Roman"/>
          <w:sz w:val="24"/>
          <w:szCs w:val="24"/>
        </w:rPr>
        <w:t>which have been identified to have a strong influence in directing the individuals towards their entrepreneurship ventures. Some of the factors are as follows:</w:t>
      </w:r>
    </w:p>
    <w:p w:rsidR="00245878" w:rsidRPr="005F50DF" w:rsidRDefault="00245878" w:rsidP="005F50DF">
      <w:pPr>
        <w:pStyle w:val="ListParagraph"/>
        <w:numPr>
          <w:ilvl w:val="0"/>
          <w:numId w:val="2"/>
        </w:num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The first and foremost factor as a part of external environment which influences the entrepreneurial motivation of the individuals is their market conditions if it is suitable for business operations. </w:t>
      </w:r>
      <w:r w:rsidR="0025449E" w:rsidRPr="005F50DF">
        <w:rPr>
          <w:rFonts w:ascii="Times New Roman" w:hAnsi="Times New Roman" w:cs="Times New Roman"/>
          <w:sz w:val="24"/>
          <w:szCs w:val="24"/>
        </w:rPr>
        <w:t>The market demands of different products and services also have a strong influence over the motivation of the entrepreneurs.</w:t>
      </w:r>
    </w:p>
    <w:p w:rsidR="0025449E" w:rsidRPr="005F50DF" w:rsidRDefault="0025449E" w:rsidP="005F50DF">
      <w:pPr>
        <w:pStyle w:val="ListParagraph"/>
        <w:numPr>
          <w:ilvl w:val="0"/>
          <w:numId w:val="2"/>
        </w:num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Another important factor which drives the individuals to become entrepreneurs is the presence of financial support or business capital also influences the individual to have their own business. Absence or unavailability of business capital will effectively hamper the motivation towards entrepreneurship</w:t>
      </w:r>
      <w:r w:rsidR="005F50DF" w:rsidRPr="005F50DF">
        <w:rPr>
          <w:rFonts w:ascii="Times New Roman" w:hAnsi="Times New Roman" w:cs="Times New Roman"/>
          <w:sz w:val="24"/>
          <w:szCs w:val="24"/>
        </w:rPr>
        <w:t xml:space="preserve"> (</w:t>
      </w:r>
      <w:r w:rsidR="005F50DF" w:rsidRPr="005F50DF">
        <w:rPr>
          <w:rFonts w:ascii="Times New Roman" w:hAnsi="Times New Roman" w:cs="Times New Roman"/>
          <w:color w:val="222222"/>
          <w:sz w:val="24"/>
          <w:szCs w:val="24"/>
          <w:shd w:val="clear" w:color="auto" w:fill="FFFFFF"/>
        </w:rPr>
        <w:t>Hayter, 2015)</w:t>
      </w:r>
      <w:r w:rsidRPr="005F50DF">
        <w:rPr>
          <w:rFonts w:ascii="Times New Roman" w:hAnsi="Times New Roman" w:cs="Times New Roman"/>
          <w:sz w:val="24"/>
          <w:szCs w:val="24"/>
        </w:rPr>
        <w:t>. The financial support can be offered through diff</w:t>
      </w:r>
      <w:r w:rsidR="00F33E96" w:rsidRPr="005F50DF">
        <w:rPr>
          <w:rFonts w:ascii="Times New Roman" w:hAnsi="Times New Roman" w:cs="Times New Roman"/>
          <w:sz w:val="24"/>
          <w:szCs w:val="24"/>
        </w:rPr>
        <w:t>erent financial institutions sponsored by the government or some other self-help groups can also help in motivating the individuals.</w:t>
      </w:r>
    </w:p>
    <w:p w:rsidR="0025449E" w:rsidRPr="005F50DF" w:rsidRDefault="00104982" w:rsidP="005F50DF">
      <w:pPr>
        <w:pStyle w:val="ListParagraph"/>
        <w:numPr>
          <w:ilvl w:val="0"/>
          <w:numId w:val="2"/>
        </w:num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The external factor without which the establishment of entrepreneurship venture is not possible is the availability of resources. The resources can be in the form of required work </w:t>
      </w:r>
      <w:r w:rsidRPr="005F50DF">
        <w:rPr>
          <w:rFonts w:ascii="Times New Roman" w:hAnsi="Times New Roman" w:cs="Times New Roman"/>
          <w:sz w:val="24"/>
          <w:szCs w:val="24"/>
        </w:rPr>
        <w:lastRenderedPageBreak/>
        <w:t xml:space="preserve">force or the raw materials. </w:t>
      </w:r>
      <w:proofErr w:type="gramStart"/>
      <w:r w:rsidRPr="005F50DF">
        <w:rPr>
          <w:rFonts w:ascii="Times New Roman" w:hAnsi="Times New Roman" w:cs="Times New Roman"/>
          <w:sz w:val="24"/>
          <w:szCs w:val="24"/>
        </w:rPr>
        <w:t>Thus</w:t>
      </w:r>
      <w:proofErr w:type="gramEnd"/>
      <w:r w:rsidRPr="005F50DF">
        <w:rPr>
          <w:rFonts w:ascii="Times New Roman" w:hAnsi="Times New Roman" w:cs="Times New Roman"/>
          <w:sz w:val="24"/>
          <w:szCs w:val="24"/>
        </w:rPr>
        <w:t xml:space="preserve"> this factor is again very important with regards to motivation of the entrepreneurs.</w:t>
      </w:r>
    </w:p>
    <w:p w:rsidR="00104982" w:rsidRPr="005F50DF" w:rsidRDefault="00F154E1"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The entrepreneurs </w:t>
      </w:r>
      <w:r w:rsidR="003776FD" w:rsidRPr="005F50DF">
        <w:rPr>
          <w:rFonts w:ascii="Times New Roman" w:hAnsi="Times New Roman" w:cs="Times New Roman"/>
          <w:sz w:val="24"/>
          <w:szCs w:val="24"/>
        </w:rPr>
        <w:t>derive motivation for having own business ventures</w:t>
      </w:r>
      <w:r w:rsidR="00B31134" w:rsidRPr="005F50DF">
        <w:rPr>
          <w:rFonts w:ascii="Times New Roman" w:hAnsi="Times New Roman" w:cs="Times New Roman"/>
          <w:sz w:val="24"/>
          <w:szCs w:val="24"/>
        </w:rPr>
        <w:t xml:space="preserve"> through the effect of th</w:t>
      </w:r>
      <w:r w:rsidR="00787F04" w:rsidRPr="005F50DF">
        <w:rPr>
          <w:rFonts w:ascii="Times New Roman" w:hAnsi="Times New Roman" w:cs="Times New Roman"/>
          <w:sz w:val="24"/>
          <w:szCs w:val="24"/>
        </w:rPr>
        <w:t xml:space="preserve">e internal and external factors. </w:t>
      </w:r>
      <w:proofErr w:type="gramStart"/>
      <w:r w:rsidR="00787F04" w:rsidRPr="005F50DF">
        <w:rPr>
          <w:rFonts w:ascii="Times New Roman" w:hAnsi="Times New Roman" w:cs="Times New Roman"/>
          <w:sz w:val="24"/>
          <w:szCs w:val="24"/>
        </w:rPr>
        <w:t>However</w:t>
      </w:r>
      <w:proofErr w:type="gramEnd"/>
      <w:r w:rsidR="00787F04" w:rsidRPr="005F50DF">
        <w:rPr>
          <w:rFonts w:ascii="Times New Roman" w:hAnsi="Times New Roman" w:cs="Times New Roman"/>
          <w:sz w:val="24"/>
          <w:szCs w:val="24"/>
        </w:rPr>
        <w:t xml:space="preserve"> these factors are not effective enough for every entrepreneur because the level of motivation required for every individual is not same. Hence for the individuals who need more influence in order to have their own business venture some driving factor or goals are required to be set. These objectives help them building their motivation and drive them towards reaching the goals effectively.</w:t>
      </w:r>
    </w:p>
    <w:p w:rsidR="00787F04" w:rsidRPr="005F50DF" w:rsidRDefault="00787F04"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Some of the important goals are discussed in the following section.</w:t>
      </w:r>
    </w:p>
    <w:p w:rsidR="00787F04" w:rsidRPr="005F50DF" w:rsidRDefault="009415BD" w:rsidP="005F50DF">
      <w:pPr>
        <w:spacing w:line="360" w:lineRule="auto"/>
        <w:jc w:val="both"/>
        <w:rPr>
          <w:rFonts w:ascii="Times New Roman" w:hAnsi="Times New Roman" w:cs="Times New Roman"/>
          <w:b/>
          <w:sz w:val="24"/>
          <w:szCs w:val="24"/>
        </w:rPr>
      </w:pPr>
      <w:r w:rsidRPr="005F50DF">
        <w:rPr>
          <w:rFonts w:ascii="Times New Roman" w:hAnsi="Times New Roman" w:cs="Times New Roman"/>
          <w:b/>
          <w:sz w:val="24"/>
          <w:szCs w:val="24"/>
        </w:rPr>
        <w:t>The goal of Achievement:</w:t>
      </w:r>
    </w:p>
    <w:p w:rsidR="009415BD" w:rsidRPr="005F50DF" w:rsidRDefault="009415BD"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The goal of having a successful achievement in the business triggers the motivation of the entrepreneurs. This goal also helps in reaching excellence in the field of entrepreneurship and thus helps the individuals to develop their sense of motivation for entrepreneurship</w:t>
      </w:r>
      <w:r w:rsidR="005F50DF" w:rsidRPr="005F50DF">
        <w:rPr>
          <w:rFonts w:ascii="Times New Roman" w:hAnsi="Times New Roman" w:cs="Times New Roman"/>
          <w:sz w:val="24"/>
          <w:szCs w:val="24"/>
        </w:rPr>
        <w:t xml:space="preserve"> (</w:t>
      </w:r>
      <w:proofErr w:type="spellStart"/>
      <w:r w:rsidR="005F50DF" w:rsidRPr="005F50DF">
        <w:rPr>
          <w:rFonts w:ascii="Times New Roman" w:hAnsi="Times New Roman" w:cs="Times New Roman"/>
          <w:color w:val="222222"/>
          <w:sz w:val="24"/>
          <w:szCs w:val="24"/>
          <w:shd w:val="clear" w:color="auto" w:fill="FFFFFF"/>
        </w:rPr>
        <w:t>Akehurst</w:t>
      </w:r>
      <w:proofErr w:type="spellEnd"/>
      <w:r w:rsidR="005F50DF" w:rsidRPr="005F50DF">
        <w:rPr>
          <w:rFonts w:ascii="Times New Roman" w:hAnsi="Times New Roman" w:cs="Times New Roman"/>
          <w:color w:val="222222"/>
          <w:sz w:val="24"/>
          <w:szCs w:val="24"/>
          <w:shd w:val="clear" w:color="auto" w:fill="FFFFFF"/>
        </w:rPr>
        <w:t xml:space="preserve"> and Mas</w:t>
      </w:r>
      <w:r w:rsidR="005F50DF" w:rsidRPr="005F50DF">
        <w:rPr>
          <w:rFonts w:ascii="Cambria Math" w:hAnsi="Cambria Math" w:cs="Times New Roman"/>
          <w:color w:val="222222"/>
          <w:sz w:val="24"/>
          <w:szCs w:val="24"/>
          <w:shd w:val="clear" w:color="auto" w:fill="FFFFFF"/>
        </w:rPr>
        <w:t>‐</w:t>
      </w:r>
      <w:r w:rsidR="005F50DF" w:rsidRPr="005F50DF">
        <w:rPr>
          <w:rFonts w:ascii="Times New Roman" w:hAnsi="Times New Roman" w:cs="Times New Roman"/>
          <w:color w:val="222222"/>
          <w:sz w:val="24"/>
          <w:szCs w:val="24"/>
          <w:shd w:val="clear" w:color="auto" w:fill="FFFFFF"/>
        </w:rPr>
        <w:t>Tur, 2012)</w:t>
      </w:r>
      <w:r w:rsidRPr="005F50DF">
        <w:rPr>
          <w:rFonts w:ascii="Times New Roman" w:hAnsi="Times New Roman" w:cs="Times New Roman"/>
          <w:sz w:val="24"/>
          <w:szCs w:val="24"/>
        </w:rPr>
        <w:t>. The desire of successful achievement in the business or entrepreneurship leads to drive the individuals towards having their own business venture.</w:t>
      </w:r>
    </w:p>
    <w:p w:rsidR="009415BD" w:rsidRPr="005F50DF" w:rsidRDefault="009415BD" w:rsidP="005F50DF">
      <w:pPr>
        <w:spacing w:line="360" w:lineRule="auto"/>
        <w:jc w:val="both"/>
        <w:rPr>
          <w:rFonts w:ascii="Times New Roman" w:hAnsi="Times New Roman" w:cs="Times New Roman"/>
          <w:b/>
          <w:sz w:val="24"/>
          <w:szCs w:val="24"/>
        </w:rPr>
      </w:pPr>
      <w:r w:rsidRPr="005F50DF">
        <w:rPr>
          <w:rFonts w:ascii="Times New Roman" w:hAnsi="Times New Roman" w:cs="Times New Roman"/>
          <w:b/>
          <w:sz w:val="24"/>
          <w:szCs w:val="24"/>
        </w:rPr>
        <w:t>The goal of having Power:</w:t>
      </w:r>
    </w:p>
    <w:p w:rsidR="009415BD" w:rsidRPr="005F50DF" w:rsidRDefault="009415BD"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In this regard the goal of having power is the power of having authority in the business and not literally the physical power. If one desires to enjoy the power or authority in the work so that they are capable of taking important decisions in the business venture and implement their own business ideas and ideologies then it is effective in driving the individual to grow their entrepreneurial motivation. Moreover, </w:t>
      </w:r>
      <w:r w:rsidR="00561A47" w:rsidRPr="005F50DF">
        <w:rPr>
          <w:rFonts w:ascii="Times New Roman" w:hAnsi="Times New Roman" w:cs="Times New Roman"/>
          <w:sz w:val="24"/>
          <w:szCs w:val="24"/>
        </w:rPr>
        <w:t xml:space="preserve">this goal also emphasizes on the desire of working independently and as someone’s employee. </w:t>
      </w:r>
    </w:p>
    <w:p w:rsidR="00561A47" w:rsidRPr="005F50DF" w:rsidRDefault="00561A47" w:rsidP="005F50DF">
      <w:pPr>
        <w:spacing w:line="360" w:lineRule="auto"/>
        <w:jc w:val="both"/>
        <w:rPr>
          <w:rFonts w:ascii="Times New Roman" w:hAnsi="Times New Roman" w:cs="Times New Roman"/>
          <w:b/>
          <w:sz w:val="24"/>
          <w:szCs w:val="24"/>
        </w:rPr>
      </w:pPr>
      <w:r w:rsidRPr="005F50DF">
        <w:rPr>
          <w:rFonts w:ascii="Times New Roman" w:hAnsi="Times New Roman" w:cs="Times New Roman"/>
          <w:b/>
          <w:sz w:val="24"/>
          <w:szCs w:val="24"/>
        </w:rPr>
        <w:t>The goal of affiliation:</w:t>
      </w:r>
    </w:p>
    <w:p w:rsidR="00480A39" w:rsidRPr="005F50DF" w:rsidRDefault="00561A47"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The goal of getting reputation in the business world can only be achieved by having a business venture through entrepreneurship. This will help get that desired fame after success in the entrepreneurship. Affiliation can also be in the terms of </w:t>
      </w:r>
      <w:r w:rsidR="00480A39" w:rsidRPr="005F50DF">
        <w:rPr>
          <w:rFonts w:ascii="Times New Roman" w:hAnsi="Times New Roman" w:cs="Times New Roman"/>
          <w:sz w:val="24"/>
          <w:szCs w:val="24"/>
        </w:rPr>
        <w:t>getting affiliated and associated with high end brands which can make the individual’s desire come true.</w:t>
      </w:r>
    </w:p>
    <w:p w:rsidR="00480A39" w:rsidRPr="005F50DF" w:rsidRDefault="00C363EC"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lastRenderedPageBreak/>
        <w:t>Another important part of entrepreneurial motivation is achievement motivation. Achievement motivation is the act of inspiring individuals to achieve their goals or aspirations. Achievement motivation also helps in developing a sense of confidence within the individual to dream of becoming entrepreneurs. The sense of achievement motivation can grow in an individual by going through some extensive training procedures and having a mindset of achievement. The basic criteria of achievement motivation are having a positive mindset towards achieving something high and worth the efforts input</w:t>
      </w:r>
      <w:r w:rsidR="005F50DF" w:rsidRPr="005F50DF">
        <w:rPr>
          <w:rFonts w:ascii="Times New Roman" w:hAnsi="Times New Roman" w:cs="Times New Roman"/>
          <w:sz w:val="24"/>
          <w:szCs w:val="24"/>
        </w:rPr>
        <w:t xml:space="preserve"> (</w:t>
      </w:r>
      <w:r w:rsidR="005F50DF" w:rsidRPr="005F50DF">
        <w:rPr>
          <w:rFonts w:ascii="Times New Roman" w:hAnsi="Times New Roman" w:cs="Times New Roman"/>
          <w:color w:val="222222"/>
          <w:sz w:val="24"/>
          <w:szCs w:val="24"/>
          <w:shd w:val="clear" w:color="auto" w:fill="FFFFFF"/>
        </w:rPr>
        <w:t>Barba-Sánchez and Atienza-</w:t>
      </w:r>
      <w:proofErr w:type="spellStart"/>
      <w:r w:rsidR="005F50DF" w:rsidRPr="005F50DF">
        <w:rPr>
          <w:rFonts w:ascii="Times New Roman" w:hAnsi="Times New Roman" w:cs="Times New Roman"/>
          <w:color w:val="222222"/>
          <w:sz w:val="24"/>
          <w:szCs w:val="24"/>
          <w:shd w:val="clear" w:color="auto" w:fill="FFFFFF"/>
        </w:rPr>
        <w:t>Sahuquillo</w:t>
      </w:r>
      <w:proofErr w:type="spellEnd"/>
      <w:r w:rsidR="005F50DF" w:rsidRPr="005F50DF">
        <w:rPr>
          <w:rFonts w:ascii="Times New Roman" w:hAnsi="Times New Roman" w:cs="Times New Roman"/>
          <w:color w:val="222222"/>
          <w:sz w:val="24"/>
          <w:szCs w:val="24"/>
          <w:shd w:val="clear" w:color="auto" w:fill="FFFFFF"/>
        </w:rPr>
        <w:t>, 2012)</w:t>
      </w:r>
      <w:r w:rsidRPr="005F50DF">
        <w:rPr>
          <w:rFonts w:ascii="Times New Roman" w:hAnsi="Times New Roman" w:cs="Times New Roman"/>
          <w:sz w:val="24"/>
          <w:szCs w:val="24"/>
        </w:rPr>
        <w:t xml:space="preserve">. When the people already have a need of achievement in their minds, it is easier for them to develop achievement motivation without much effort. The individuals who have high aspirations of achieving something great in the field if business through entrepreneurship, it is not difficult to motivate themselves. This is because high achievers tend to align their mindsets towards having higher goals in life and thus they have higher sense of motivation. This motivation thus helps in uplifting their confidence to next level so that they are able to achieve bigger aspirations. </w:t>
      </w:r>
      <w:r w:rsidR="00503DF1" w:rsidRPr="005F50DF">
        <w:rPr>
          <w:rFonts w:ascii="Times New Roman" w:hAnsi="Times New Roman" w:cs="Times New Roman"/>
          <w:sz w:val="24"/>
          <w:szCs w:val="24"/>
        </w:rPr>
        <w:t xml:space="preserve">Their </w:t>
      </w:r>
      <w:r w:rsidR="003F4F08" w:rsidRPr="005F50DF">
        <w:rPr>
          <w:rFonts w:ascii="Times New Roman" w:hAnsi="Times New Roman" w:cs="Times New Roman"/>
          <w:sz w:val="24"/>
          <w:szCs w:val="24"/>
        </w:rPr>
        <w:t>entrepreneurial morale</w:t>
      </w:r>
      <w:r w:rsidR="00503DF1" w:rsidRPr="005F50DF">
        <w:rPr>
          <w:rFonts w:ascii="Times New Roman" w:hAnsi="Times New Roman" w:cs="Times New Roman"/>
          <w:sz w:val="24"/>
          <w:szCs w:val="24"/>
        </w:rPr>
        <w:t xml:space="preserve"> also tends to be high and thus they are expected to achieve their entrepreneurial goals faster in life. </w:t>
      </w:r>
      <w:r w:rsidR="003F4F08" w:rsidRPr="005F50DF">
        <w:rPr>
          <w:rFonts w:ascii="Times New Roman" w:hAnsi="Times New Roman" w:cs="Times New Roman"/>
          <w:sz w:val="24"/>
          <w:szCs w:val="24"/>
        </w:rPr>
        <w:t xml:space="preserve">High achievers also are expected to understand their roles and responsibilities in the business venture and can act accordingly in order to fulfill the needs and future aspirations of their business venture efficiently in less time. They tend to align their professional performance towards betterment of the business venture so that their future targets can be achieved successfully. Another important feature of the individuals with higher achievement motivation is that they are positive towards gathering feedbacks from the market and the consumers in order to sustain the growth of their business venture. </w:t>
      </w:r>
      <w:proofErr w:type="gramStart"/>
      <w:r w:rsidR="00871F0B" w:rsidRPr="005F50DF">
        <w:rPr>
          <w:rFonts w:ascii="Times New Roman" w:hAnsi="Times New Roman" w:cs="Times New Roman"/>
          <w:sz w:val="24"/>
          <w:szCs w:val="24"/>
        </w:rPr>
        <w:t>However</w:t>
      </w:r>
      <w:proofErr w:type="gramEnd"/>
      <w:r w:rsidR="00871F0B" w:rsidRPr="005F50DF">
        <w:rPr>
          <w:rFonts w:ascii="Times New Roman" w:hAnsi="Times New Roman" w:cs="Times New Roman"/>
          <w:sz w:val="24"/>
          <w:szCs w:val="24"/>
        </w:rPr>
        <w:t xml:space="preserve"> development of achievement motivation is influenced by some factors which are discussed below:</w:t>
      </w:r>
    </w:p>
    <w:p w:rsidR="00871F0B" w:rsidRPr="005F50DF" w:rsidRDefault="000A1037" w:rsidP="005F50DF">
      <w:pPr>
        <w:pStyle w:val="ListParagraph"/>
        <w:numPr>
          <w:ilvl w:val="0"/>
          <w:numId w:val="3"/>
        </w:num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The individuals can develop their sense of achievement motivation efficiently if their future goals and objectives are made clear. Id the vision of the entrepreneurs </w:t>
      </w:r>
      <w:proofErr w:type="gramStart"/>
      <w:r w:rsidRPr="005F50DF">
        <w:rPr>
          <w:rFonts w:ascii="Times New Roman" w:hAnsi="Times New Roman" w:cs="Times New Roman"/>
          <w:sz w:val="24"/>
          <w:szCs w:val="24"/>
        </w:rPr>
        <w:t>are</w:t>
      </w:r>
      <w:proofErr w:type="gramEnd"/>
      <w:r w:rsidRPr="005F50DF">
        <w:rPr>
          <w:rFonts w:ascii="Times New Roman" w:hAnsi="Times New Roman" w:cs="Times New Roman"/>
          <w:sz w:val="24"/>
          <w:szCs w:val="24"/>
        </w:rPr>
        <w:t xml:space="preserve"> clear and set, then achievement motivation can be triggered in them effectively thus ensuring higher entrepreneurial motivation. </w:t>
      </w:r>
      <w:r w:rsidR="005A1A2B" w:rsidRPr="005F50DF">
        <w:rPr>
          <w:rFonts w:ascii="Times New Roman" w:hAnsi="Times New Roman" w:cs="Times New Roman"/>
          <w:sz w:val="24"/>
          <w:szCs w:val="24"/>
        </w:rPr>
        <w:t xml:space="preserve">Achievement </w:t>
      </w:r>
      <w:r w:rsidR="00F5425D" w:rsidRPr="005F50DF">
        <w:rPr>
          <w:rFonts w:ascii="Times New Roman" w:hAnsi="Times New Roman" w:cs="Times New Roman"/>
          <w:sz w:val="24"/>
          <w:szCs w:val="24"/>
        </w:rPr>
        <w:t>motivation also leads</w:t>
      </w:r>
      <w:r w:rsidR="005A1A2B" w:rsidRPr="005F50DF">
        <w:rPr>
          <w:rFonts w:ascii="Times New Roman" w:hAnsi="Times New Roman" w:cs="Times New Roman"/>
          <w:sz w:val="24"/>
          <w:szCs w:val="24"/>
        </w:rPr>
        <w:t xml:space="preserve"> to development of personal performance standards and also overall standards of the business. </w:t>
      </w:r>
    </w:p>
    <w:p w:rsidR="00F5425D" w:rsidRPr="005F50DF" w:rsidRDefault="00F5425D" w:rsidP="005F50DF">
      <w:pPr>
        <w:pStyle w:val="ListParagraph"/>
        <w:numPr>
          <w:ilvl w:val="0"/>
          <w:numId w:val="3"/>
        </w:num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The individuals should learn to adapt to the market and environmental changes aligned to the business in order to develop achievement motivation. In this way they can come up with new adapting business strategies that in turn help in boosting their motivation. </w:t>
      </w:r>
    </w:p>
    <w:p w:rsidR="00F5425D" w:rsidRPr="005F50DF" w:rsidRDefault="00F5425D" w:rsidP="005F50DF">
      <w:pPr>
        <w:pStyle w:val="ListParagraph"/>
        <w:numPr>
          <w:ilvl w:val="0"/>
          <w:numId w:val="3"/>
        </w:num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lastRenderedPageBreak/>
        <w:t xml:space="preserve">When the individuals lean to adjudge and analyze the required risks in the business and then can comply with the risks by undertaking them, they can develop motivation of achievement. The risks which are desirable to be undertaken are of moderate level because in the moderate risks involve half the chances of success which is a pretty </w:t>
      </w:r>
      <w:proofErr w:type="spellStart"/>
      <w:r w:rsidRPr="005F50DF">
        <w:rPr>
          <w:rFonts w:ascii="Times New Roman" w:hAnsi="Times New Roman" w:cs="Times New Roman"/>
          <w:sz w:val="24"/>
          <w:szCs w:val="24"/>
        </w:rPr>
        <w:t>descent</w:t>
      </w:r>
      <w:proofErr w:type="spellEnd"/>
      <w:r w:rsidRPr="005F50DF">
        <w:rPr>
          <w:rFonts w:ascii="Times New Roman" w:hAnsi="Times New Roman" w:cs="Times New Roman"/>
          <w:sz w:val="24"/>
          <w:szCs w:val="24"/>
        </w:rPr>
        <w:t xml:space="preserve"> one as compared to high risk in which the individuals are prone to gain or </w:t>
      </w:r>
      <w:proofErr w:type="spellStart"/>
      <w:r w:rsidRPr="005F50DF">
        <w:rPr>
          <w:rFonts w:ascii="Times New Roman" w:hAnsi="Times New Roman" w:cs="Times New Roman"/>
          <w:sz w:val="24"/>
          <w:szCs w:val="24"/>
        </w:rPr>
        <w:t>loose</w:t>
      </w:r>
      <w:proofErr w:type="spellEnd"/>
      <w:r w:rsidRPr="005F50DF">
        <w:rPr>
          <w:rFonts w:ascii="Times New Roman" w:hAnsi="Times New Roman" w:cs="Times New Roman"/>
          <w:sz w:val="24"/>
          <w:szCs w:val="24"/>
        </w:rPr>
        <w:t xml:space="preserve"> more than 50% of the investments. Taking risk in business thus boosts up the confidence level of the people efficiently and help them, to fulfill their business objectives effectively.</w:t>
      </w:r>
    </w:p>
    <w:p w:rsidR="00F5425D" w:rsidRPr="005F50DF" w:rsidRDefault="00355B2E" w:rsidP="005F50DF">
      <w:pPr>
        <w:pStyle w:val="ListParagraph"/>
        <w:numPr>
          <w:ilvl w:val="0"/>
          <w:numId w:val="3"/>
        </w:num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Since the development of entrepreneurial motivation is dependent on the development of achievement motivation, it is very important that the individual works upon developing the achievement motivation simultaneous with the development of sense of entrepreneurial motivation</w:t>
      </w:r>
      <w:r w:rsidR="00946D30" w:rsidRPr="005F50DF">
        <w:rPr>
          <w:rFonts w:ascii="Times New Roman" w:hAnsi="Times New Roman" w:cs="Times New Roman"/>
          <w:sz w:val="24"/>
          <w:szCs w:val="24"/>
        </w:rPr>
        <w:t xml:space="preserve"> (</w:t>
      </w:r>
      <w:r w:rsidR="00946D30" w:rsidRPr="005F50DF">
        <w:rPr>
          <w:rFonts w:ascii="Times New Roman" w:hAnsi="Times New Roman" w:cs="Times New Roman"/>
          <w:color w:val="222222"/>
          <w:sz w:val="24"/>
          <w:szCs w:val="24"/>
          <w:shd w:val="clear" w:color="auto" w:fill="FFFFFF"/>
        </w:rPr>
        <w:t>Baron and Tang, 2011)</w:t>
      </w:r>
      <w:r w:rsidRPr="005F50DF">
        <w:rPr>
          <w:rFonts w:ascii="Times New Roman" w:hAnsi="Times New Roman" w:cs="Times New Roman"/>
          <w:sz w:val="24"/>
          <w:szCs w:val="24"/>
        </w:rPr>
        <w:t>. This will ensure that the entrepreneurial motivation is developed efficiently in the individuals in less time.</w:t>
      </w:r>
    </w:p>
    <w:p w:rsidR="002D46B7" w:rsidRPr="005F50DF" w:rsidRDefault="00355B2E" w:rsidP="005F50DF">
      <w:pPr>
        <w:pStyle w:val="ListParagraph"/>
        <w:numPr>
          <w:ilvl w:val="0"/>
          <w:numId w:val="3"/>
        </w:num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Another important criterion of developing entrepreneurial motivation is that development of the quality of accepting the reviews of the services or products of the business venture. Taking market review through researches will ensure that the negative factors </w:t>
      </w:r>
      <w:r w:rsidR="002D46B7" w:rsidRPr="005F50DF">
        <w:rPr>
          <w:rFonts w:ascii="Times New Roman" w:hAnsi="Times New Roman" w:cs="Times New Roman"/>
          <w:sz w:val="24"/>
          <w:szCs w:val="24"/>
        </w:rPr>
        <w:t>are eradicated smartly in order to maintain the success level of the business venture, reevaluation techniques can be used to bring significant changes in the procedures thus ensuring higher success in the business.</w:t>
      </w:r>
    </w:p>
    <w:p w:rsidR="005C6DB0" w:rsidRPr="005F50DF" w:rsidRDefault="002D46B7" w:rsidP="005F50DF">
      <w:pPr>
        <w:pStyle w:val="Heading1"/>
        <w:spacing w:line="360" w:lineRule="auto"/>
        <w:jc w:val="both"/>
        <w:rPr>
          <w:rFonts w:ascii="Times New Roman" w:hAnsi="Times New Roman" w:cs="Times New Roman"/>
          <w:b/>
          <w:sz w:val="24"/>
          <w:szCs w:val="24"/>
        </w:rPr>
      </w:pPr>
      <w:r w:rsidRPr="005F50DF">
        <w:rPr>
          <w:rFonts w:ascii="Times New Roman" w:hAnsi="Times New Roman" w:cs="Times New Roman"/>
          <w:sz w:val="24"/>
          <w:szCs w:val="24"/>
        </w:rPr>
        <w:t xml:space="preserve"> </w:t>
      </w:r>
      <w:bookmarkStart w:id="5" w:name="_Toc512084266"/>
      <w:bookmarkStart w:id="6" w:name="_Toc512962219"/>
      <w:r w:rsidR="005C6DB0" w:rsidRPr="005F50DF">
        <w:rPr>
          <w:rFonts w:ascii="Times New Roman" w:hAnsi="Times New Roman" w:cs="Times New Roman"/>
          <w:b/>
          <w:sz w:val="24"/>
          <w:szCs w:val="24"/>
        </w:rPr>
        <w:t>Cultural impacts on entrepreneurial motivation</w:t>
      </w:r>
      <w:bookmarkEnd w:id="5"/>
      <w:bookmarkEnd w:id="6"/>
    </w:p>
    <w:p w:rsidR="00355B2E" w:rsidRPr="005F50DF" w:rsidRDefault="00F567FA"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The cultural impacts on entrepreneurship are wide enough to make a significant difference in the motivation of the individuals regarding entrepreneurship. The culture also plays an important role in settling the morale and perspectives of the individuals. The changes in the perspectives of the individuals are observed because of the changes in their culture which may arise due to the effect of society, nationality or even the people around the individual. </w:t>
      </w:r>
      <w:r w:rsidR="004777F5" w:rsidRPr="005F50DF">
        <w:rPr>
          <w:rFonts w:ascii="Times New Roman" w:hAnsi="Times New Roman" w:cs="Times New Roman"/>
          <w:sz w:val="24"/>
          <w:szCs w:val="24"/>
        </w:rPr>
        <w:t>Impacts of culture also determine</w:t>
      </w:r>
      <w:r w:rsidRPr="005F50DF">
        <w:rPr>
          <w:rFonts w:ascii="Times New Roman" w:hAnsi="Times New Roman" w:cs="Times New Roman"/>
          <w:sz w:val="24"/>
          <w:szCs w:val="24"/>
        </w:rPr>
        <w:t xml:space="preserve"> the individual perspectives, ethical and moral values of the people which also </w:t>
      </w:r>
      <w:r w:rsidR="004777F5" w:rsidRPr="005F50DF">
        <w:rPr>
          <w:rFonts w:ascii="Times New Roman" w:hAnsi="Times New Roman" w:cs="Times New Roman"/>
          <w:sz w:val="24"/>
          <w:szCs w:val="24"/>
        </w:rPr>
        <w:t>influence</w:t>
      </w:r>
      <w:r w:rsidRPr="005F50DF">
        <w:rPr>
          <w:rFonts w:ascii="Times New Roman" w:hAnsi="Times New Roman" w:cs="Times New Roman"/>
          <w:sz w:val="24"/>
          <w:szCs w:val="24"/>
        </w:rPr>
        <w:t xml:space="preserve"> the entrepreneurial mindset of the people. </w:t>
      </w:r>
      <w:r w:rsidR="004777F5" w:rsidRPr="005F50DF">
        <w:rPr>
          <w:rFonts w:ascii="Times New Roman" w:hAnsi="Times New Roman" w:cs="Times New Roman"/>
          <w:sz w:val="24"/>
          <w:szCs w:val="24"/>
        </w:rPr>
        <w:t>The culture of the business and the market is also influential enough over the entrepreneurial values of the individuals fostering the growth and development of the entrepreneurial motivation in the individuals to boost their entrepreneurial growth</w:t>
      </w:r>
      <w:r w:rsidR="00946D30" w:rsidRPr="005F50DF">
        <w:rPr>
          <w:rFonts w:ascii="Times New Roman" w:hAnsi="Times New Roman" w:cs="Times New Roman"/>
          <w:sz w:val="24"/>
          <w:szCs w:val="24"/>
        </w:rPr>
        <w:t xml:space="preserve"> (</w:t>
      </w:r>
      <w:proofErr w:type="spellStart"/>
      <w:r w:rsidR="00946D30" w:rsidRPr="005F50DF">
        <w:rPr>
          <w:rFonts w:ascii="Times New Roman" w:hAnsi="Times New Roman" w:cs="Times New Roman"/>
          <w:color w:val="222222"/>
          <w:sz w:val="24"/>
          <w:szCs w:val="24"/>
          <w:shd w:val="clear" w:color="auto" w:fill="FFFFFF"/>
        </w:rPr>
        <w:t>Schaltegger</w:t>
      </w:r>
      <w:proofErr w:type="spellEnd"/>
      <w:r w:rsidR="00946D30" w:rsidRPr="005F50DF">
        <w:rPr>
          <w:rFonts w:ascii="Times New Roman" w:hAnsi="Times New Roman" w:cs="Times New Roman"/>
          <w:color w:val="222222"/>
          <w:sz w:val="24"/>
          <w:szCs w:val="24"/>
          <w:shd w:val="clear" w:color="auto" w:fill="FFFFFF"/>
        </w:rPr>
        <w:t xml:space="preserve"> and Wagner, 2011)</w:t>
      </w:r>
      <w:r w:rsidR="004777F5" w:rsidRPr="005F50DF">
        <w:rPr>
          <w:rFonts w:ascii="Times New Roman" w:hAnsi="Times New Roman" w:cs="Times New Roman"/>
          <w:sz w:val="24"/>
          <w:szCs w:val="24"/>
        </w:rPr>
        <w:t xml:space="preserve">. The culture also impacts on the level of objectives and targets of the individual entrepreneurs which means if a person belongs to a culture which encourages entrepreneurship </w:t>
      </w:r>
      <w:r w:rsidR="004777F5" w:rsidRPr="005F50DF">
        <w:rPr>
          <w:rFonts w:ascii="Times New Roman" w:hAnsi="Times New Roman" w:cs="Times New Roman"/>
          <w:sz w:val="24"/>
          <w:szCs w:val="24"/>
        </w:rPr>
        <w:lastRenderedPageBreak/>
        <w:t>then the person is likely to have higher entrepreneurship aspirations. Similarly, when a person belongs to a culture which does not comply with the growth of entrepreneurship, the person is likely to have lower entrepreneurship goals than the former</w:t>
      </w:r>
      <w:r w:rsidR="00520387" w:rsidRPr="005F50DF">
        <w:rPr>
          <w:rFonts w:ascii="Times New Roman" w:hAnsi="Times New Roman" w:cs="Times New Roman"/>
          <w:sz w:val="24"/>
          <w:szCs w:val="24"/>
        </w:rPr>
        <w:t>.</w:t>
      </w:r>
    </w:p>
    <w:p w:rsidR="00520387" w:rsidRPr="005F50DF" w:rsidRDefault="00520387"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The culture of the market of business operation also determines the entrepreneurial values in an individual. For </w:t>
      </w:r>
      <w:proofErr w:type="gramStart"/>
      <w:r w:rsidRPr="005F50DF">
        <w:rPr>
          <w:rFonts w:ascii="Times New Roman" w:hAnsi="Times New Roman" w:cs="Times New Roman"/>
          <w:sz w:val="24"/>
          <w:szCs w:val="24"/>
        </w:rPr>
        <w:t>instance</w:t>
      </w:r>
      <w:proofErr w:type="gramEnd"/>
      <w:r w:rsidRPr="005F50DF">
        <w:rPr>
          <w:rFonts w:ascii="Times New Roman" w:hAnsi="Times New Roman" w:cs="Times New Roman"/>
          <w:sz w:val="24"/>
          <w:szCs w:val="24"/>
        </w:rPr>
        <w:t xml:space="preserve"> a market in which facilities are available for the entrepreneurial ventures, the individuals get a sense of support and confidence </w:t>
      </w:r>
      <w:r w:rsidR="00A8328B" w:rsidRPr="005F50DF">
        <w:rPr>
          <w:rFonts w:ascii="Times New Roman" w:hAnsi="Times New Roman" w:cs="Times New Roman"/>
          <w:sz w:val="24"/>
          <w:szCs w:val="24"/>
        </w:rPr>
        <w:t xml:space="preserve">for working independently as an entrepreneur and have their own stat up business. </w:t>
      </w:r>
      <w:r w:rsidR="004A0B78" w:rsidRPr="005F50DF">
        <w:rPr>
          <w:rFonts w:ascii="Times New Roman" w:hAnsi="Times New Roman" w:cs="Times New Roman"/>
          <w:sz w:val="24"/>
          <w:szCs w:val="24"/>
        </w:rPr>
        <w:t>The impact of the culture of the society and their different norms and regulations can also affect the quality of the entrepreneurial motivation. It has also been obser</w:t>
      </w:r>
      <w:r w:rsidR="006D7202" w:rsidRPr="005F50DF">
        <w:rPr>
          <w:rFonts w:ascii="Times New Roman" w:hAnsi="Times New Roman" w:cs="Times New Roman"/>
          <w:sz w:val="24"/>
          <w:szCs w:val="24"/>
        </w:rPr>
        <w:t xml:space="preserve">ved that the entrepreneurs are more aligned and interested to have business ventures in the society in which they are offered higher profits and status. </w:t>
      </w:r>
      <w:proofErr w:type="gramStart"/>
      <w:r w:rsidR="006D7202" w:rsidRPr="005F50DF">
        <w:rPr>
          <w:rFonts w:ascii="Times New Roman" w:hAnsi="Times New Roman" w:cs="Times New Roman"/>
          <w:sz w:val="24"/>
          <w:szCs w:val="24"/>
        </w:rPr>
        <w:t>Thus</w:t>
      </w:r>
      <w:proofErr w:type="gramEnd"/>
      <w:r w:rsidR="006D7202" w:rsidRPr="005F50DF">
        <w:rPr>
          <w:rFonts w:ascii="Times New Roman" w:hAnsi="Times New Roman" w:cs="Times New Roman"/>
          <w:sz w:val="24"/>
          <w:szCs w:val="24"/>
        </w:rPr>
        <w:t xml:space="preserve"> their entrepreneurial motivations are also boosted with the fame and recognition from the society. Entrepreneurs get also motivated by the effects of the socio-cultural aspect of the society. This means that the social practices observed in the society have a net influence on the motivation of the individuals</w:t>
      </w:r>
      <w:r w:rsidR="00946D30" w:rsidRPr="005F50DF">
        <w:rPr>
          <w:rFonts w:ascii="Times New Roman" w:hAnsi="Times New Roman" w:cs="Times New Roman"/>
          <w:sz w:val="24"/>
          <w:szCs w:val="24"/>
        </w:rPr>
        <w:t xml:space="preserve"> (</w:t>
      </w:r>
      <w:r w:rsidR="00946D30" w:rsidRPr="005F50DF">
        <w:rPr>
          <w:rFonts w:ascii="Times New Roman" w:hAnsi="Times New Roman" w:cs="Times New Roman"/>
          <w:color w:val="222222"/>
          <w:sz w:val="24"/>
          <w:szCs w:val="24"/>
          <w:shd w:val="clear" w:color="auto" w:fill="FFFFFF"/>
        </w:rPr>
        <w:t>Barba-Sánchez and Atienza-</w:t>
      </w:r>
      <w:proofErr w:type="spellStart"/>
      <w:r w:rsidR="00946D30" w:rsidRPr="005F50DF">
        <w:rPr>
          <w:rFonts w:ascii="Times New Roman" w:hAnsi="Times New Roman" w:cs="Times New Roman"/>
          <w:color w:val="222222"/>
          <w:sz w:val="24"/>
          <w:szCs w:val="24"/>
          <w:shd w:val="clear" w:color="auto" w:fill="FFFFFF"/>
        </w:rPr>
        <w:t>Sahuquillo</w:t>
      </w:r>
      <w:proofErr w:type="spellEnd"/>
      <w:r w:rsidR="00946D30" w:rsidRPr="005F50DF">
        <w:rPr>
          <w:rFonts w:ascii="Times New Roman" w:hAnsi="Times New Roman" w:cs="Times New Roman"/>
          <w:color w:val="222222"/>
          <w:sz w:val="24"/>
          <w:szCs w:val="24"/>
          <w:shd w:val="clear" w:color="auto" w:fill="FFFFFF"/>
        </w:rPr>
        <w:t>, 2012)</w:t>
      </w:r>
      <w:r w:rsidR="006D7202" w:rsidRPr="005F50DF">
        <w:rPr>
          <w:rFonts w:ascii="Times New Roman" w:hAnsi="Times New Roman" w:cs="Times New Roman"/>
          <w:sz w:val="24"/>
          <w:szCs w:val="24"/>
        </w:rPr>
        <w:t xml:space="preserve">. They feel welcomed in the society which believes in the emergence of entrepreneurs. This also influences on the moral beliefs of the entrepreneurs to have their dreams of having own business through entrepreneurship. The society </w:t>
      </w:r>
      <w:r w:rsidR="0059442A" w:rsidRPr="005F50DF">
        <w:rPr>
          <w:rFonts w:ascii="Times New Roman" w:hAnsi="Times New Roman" w:cs="Times New Roman"/>
          <w:sz w:val="24"/>
          <w:szCs w:val="24"/>
        </w:rPr>
        <w:t xml:space="preserve">thus through its cultural practices foster the development of motivation of the entrepreneurs and help them to boost their knowledge and confidence. Speaking of knowledge, the society in which the knowledge of entrepreneurship and business skills are spread, the individuals can take wiser decisions regarding business and entrepreneurship. </w:t>
      </w:r>
      <w:r w:rsidR="00E274AD" w:rsidRPr="005F50DF">
        <w:rPr>
          <w:rFonts w:ascii="Times New Roman" w:hAnsi="Times New Roman" w:cs="Times New Roman"/>
          <w:sz w:val="24"/>
          <w:szCs w:val="24"/>
        </w:rPr>
        <w:t xml:space="preserve">The attitude towards the entrepreneurship is the result of the socio-cultural beliefs of the individuals. </w:t>
      </w:r>
    </w:p>
    <w:p w:rsidR="00CB0559" w:rsidRPr="005F50DF" w:rsidRDefault="00CB0559"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Risk accepting abilities are also derived from the social practices of the society. This means that if the people are scared of taking risks in the business and do not approve of taking challenges, then the society in which they belong to does not approve of taking risks and hence acts a major demotivator of the entrepreneurship</w:t>
      </w:r>
      <w:r w:rsidR="00946D30" w:rsidRPr="005F50DF">
        <w:rPr>
          <w:rFonts w:ascii="Times New Roman" w:hAnsi="Times New Roman" w:cs="Times New Roman"/>
          <w:sz w:val="24"/>
          <w:szCs w:val="24"/>
        </w:rPr>
        <w:t xml:space="preserve"> (</w:t>
      </w:r>
      <w:r w:rsidR="00946D30" w:rsidRPr="005F50DF">
        <w:rPr>
          <w:rFonts w:ascii="Times New Roman" w:hAnsi="Times New Roman" w:cs="Times New Roman"/>
          <w:color w:val="222222"/>
          <w:sz w:val="24"/>
          <w:szCs w:val="24"/>
          <w:shd w:val="clear" w:color="auto" w:fill="FFFFFF"/>
        </w:rPr>
        <w:t>Thompson and York, 2011)</w:t>
      </w:r>
      <w:r w:rsidRPr="005F50DF">
        <w:rPr>
          <w:rFonts w:ascii="Times New Roman" w:hAnsi="Times New Roman" w:cs="Times New Roman"/>
          <w:sz w:val="24"/>
          <w:szCs w:val="24"/>
        </w:rPr>
        <w:t>. The cultural roots of the individual are reflected through their entrepreneurship skills and motivation because if an individual is found who has deep entrepreneurship skills then it infers that the person most probably belongs to a family background with the culture of family business or entrepreneurship</w:t>
      </w:r>
      <w:r w:rsidR="0023752F" w:rsidRPr="005F50DF">
        <w:rPr>
          <w:rFonts w:ascii="Times New Roman" w:hAnsi="Times New Roman" w:cs="Times New Roman"/>
          <w:sz w:val="24"/>
          <w:szCs w:val="24"/>
        </w:rPr>
        <w:t xml:space="preserve"> and vice versa. </w:t>
      </w:r>
      <w:r w:rsidR="008C616C" w:rsidRPr="005F50DF">
        <w:rPr>
          <w:rFonts w:ascii="Times New Roman" w:hAnsi="Times New Roman" w:cs="Times New Roman"/>
          <w:sz w:val="24"/>
          <w:szCs w:val="24"/>
        </w:rPr>
        <w:t>A family with entrepreneurial background will always encourage the entrepreneurs to have higher entrepreneurial values and aspirations which would help them to set higher targets.</w:t>
      </w:r>
      <w:r w:rsidR="006A06FB" w:rsidRPr="005F50DF">
        <w:rPr>
          <w:rFonts w:ascii="Times New Roman" w:hAnsi="Times New Roman" w:cs="Times New Roman"/>
          <w:sz w:val="24"/>
          <w:szCs w:val="24"/>
        </w:rPr>
        <w:t xml:space="preserve"> </w:t>
      </w:r>
      <w:r w:rsidR="006A06FB" w:rsidRPr="005F50DF">
        <w:rPr>
          <w:rFonts w:ascii="Times New Roman" w:hAnsi="Times New Roman" w:cs="Times New Roman"/>
          <w:sz w:val="24"/>
          <w:szCs w:val="24"/>
        </w:rPr>
        <w:lastRenderedPageBreak/>
        <w:t xml:space="preserve">The friend with entrepreneurial interest can have influence on the entrepreneurs. The acquaintance may also offer support of entrepreneurship and financial strength to the individual thus exerting a strong influence on their entrepreneurial decisions and behaviors. The final and the most influential factor </w:t>
      </w:r>
      <w:r w:rsidR="00D638D6" w:rsidRPr="005F50DF">
        <w:rPr>
          <w:rFonts w:ascii="Times New Roman" w:hAnsi="Times New Roman" w:cs="Times New Roman"/>
          <w:sz w:val="24"/>
          <w:szCs w:val="24"/>
        </w:rPr>
        <w:t xml:space="preserve">in the motivation of the entrepreneurs is their </w:t>
      </w:r>
      <w:proofErr w:type="spellStart"/>
      <w:r w:rsidR="00D638D6" w:rsidRPr="005F50DF">
        <w:rPr>
          <w:rFonts w:ascii="Times New Roman" w:hAnsi="Times New Roman" w:cs="Times New Roman"/>
          <w:sz w:val="24"/>
          <w:szCs w:val="24"/>
        </w:rPr>
        <w:t>self beliefs</w:t>
      </w:r>
      <w:proofErr w:type="spellEnd"/>
      <w:r w:rsidR="00D638D6" w:rsidRPr="005F50DF">
        <w:rPr>
          <w:rFonts w:ascii="Times New Roman" w:hAnsi="Times New Roman" w:cs="Times New Roman"/>
          <w:sz w:val="24"/>
          <w:szCs w:val="24"/>
        </w:rPr>
        <w:t xml:space="preserve"> and attitude towards entrepreneurship which would finally drive them towards having their own business venture.</w:t>
      </w:r>
    </w:p>
    <w:p w:rsidR="00D638D6" w:rsidRPr="005F50DF" w:rsidRDefault="00D638D6" w:rsidP="005F50DF">
      <w:pPr>
        <w:pStyle w:val="Heading1"/>
        <w:spacing w:line="360" w:lineRule="auto"/>
        <w:jc w:val="both"/>
        <w:rPr>
          <w:rFonts w:ascii="Times New Roman" w:hAnsi="Times New Roman" w:cs="Times New Roman"/>
          <w:b/>
          <w:sz w:val="24"/>
          <w:szCs w:val="24"/>
        </w:rPr>
      </w:pPr>
      <w:bookmarkStart w:id="7" w:name="_Toc512084267"/>
      <w:bookmarkStart w:id="8" w:name="_Toc512962220"/>
      <w:r w:rsidRPr="005F50DF">
        <w:rPr>
          <w:rFonts w:ascii="Times New Roman" w:hAnsi="Times New Roman" w:cs="Times New Roman"/>
          <w:b/>
          <w:sz w:val="24"/>
          <w:szCs w:val="24"/>
        </w:rPr>
        <w:t>Environmental impacts on entrepreneurial motivation</w:t>
      </w:r>
      <w:bookmarkEnd w:id="7"/>
      <w:bookmarkEnd w:id="8"/>
    </w:p>
    <w:p w:rsidR="00D638D6" w:rsidRPr="005F50DF" w:rsidRDefault="001172BA"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The entrepreneurs are supposed to be influenced by the effect of the external environment of the individuals who are surrounded by the environment in respect of the market and the business environment. This particular section depicts the different aspects of the environment and their impacts on the entrepreneurial m</w:t>
      </w:r>
      <w:r w:rsidR="005A4D8E" w:rsidRPr="005F50DF">
        <w:rPr>
          <w:rFonts w:ascii="Times New Roman" w:hAnsi="Times New Roman" w:cs="Times New Roman"/>
          <w:sz w:val="24"/>
          <w:szCs w:val="24"/>
        </w:rPr>
        <w:t>otivation of the entrepreneurs.</w:t>
      </w:r>
    </w:p>
    <w:p w:rsidR="005A4D8E" w:rsidRPr="005F50DF" w:rsidRDefault="005A4D8E"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The environment exerts a strong influence on the motivation of the entrepreneurs in various ways. </w:t>
      </w:r>
      <w:proofErr w:type="gramStart"/>
      <w:r w:rsidRPr="005F50DF">
        <w:rPr>
          <w:rFonts w:ascii="Times New Roman" w:hAnsi="Times New Roman" w:cs="Times New Roman"/>
          <w:sz w:val="24"/>
          <w:szCs w:val="24"/>
        </w:rPr>
        <w:t>Firstly</w:t>
      </w:r>
      <w:proofErr w:type="gramEnd"/>
      <w:r w:rsidRPr="005F50DF">
        <w:rPr>
          <w:rFonts w:ascii="Times New Roman" w:hAnsi="Times New Roman" w:cs="Times New Roman"/>
          <w:sz w:val="24"/>
          <w:szCs w:val="24"/>
        </w:rPr>
        <w:t xml:space="preserve"> the financial environment of the person determines the market factors which run in compliance with the business or not. For </w:t>
      </w:r>
      <w:proofErr w:type="gramStart"/>
      <w:r w:rsidRPr="005F50DF">
        <w:rPr>
          <w:rFonts w:ascii="Times New Roman" w:hAnsi="Times New Roman" w:cs="Times New Roman"/>
          <w:sz w:val="24"/>
          <w:szCs w:val="24"/>
        </w:rPr>
        <w:t>instance</w:t>
      </w:r>
      <w:proofErr w:type="gramEnd"/>
      <w:r w:rsidRPr="005F50DF">
        <w:rPr>
          <w:rFonts w:ascii="Times New Roman" w:hAnsi="Times New Roman" w:cs="Times New Roman"/>
          <w:sz w:val="24"/>
          <w:szCs w:val="24"/>
        </w:rPr>
        <w:t xml:space="preserve"> if the financial condition and the economy of the nation is not developing significantly, then it is not beneficial and suitable for the development of entrepreneurship. </w:t>
      </w:r>
      <w:proofErr w:type="gramStart"/>
      <w:r w:rsidRPr="005F50DF">
        <w:rPr>
          <w:rFonts w:ascii="Times New Roman" w:hAnsi="Times New Roman" w:cs="Times New Roman"/>
          <w:sz w:val="24"/>
          <w:szCs w:val="24"/>
        </w:rPr>
        <w:t>Moreover</w:t>
      </w:r>
      <w:proofErr w:type="gramEnd"/>
      <w:r w:rsidRPr="005F50DF">
        <w:rPr>
          <w:rFonts w:ascii="Times New Roman" w:hAnsi="Times New Roman" w:cs="Times New Roman"/>
          <w:sz w:val="24"/>
          <w:szCs w:val="24"/>
        </w:rPr>
        <w:t xml:space="preserve"> the financial environment which on the other hand benefits the progress of the entrepreneurship drives motivation to the entrepreneurs to develop their business</w:t>
      </w:r>
      <w:r w:rsidR="00946D30" w:rsidRPr="005F50DF">
        <w:rPr>
          <w:rFonts w:ascii="Times New Roman" w:hAnsi="Times New Roman" w:cs="Times New Roman"/>
          <w:sz w:val="24"/>
          <w:szCs w:val="24"/>
        </w:rPr>
        <w:t xml:space="preserve"> (</w:t>
      </w:r>
      <w:r w:rsidR="00946D30" w:rsidRPr="005F50DF">
        <w:rPr>
          <w:rFonts w:ascii="Times New Roman" w:hAnsi="Times New Roman" w:cs="Times New Roman"/>
          <w:color w:val="222222"/>
          <w:sz w:val="24"/>
          <w:szCs w:val="24"/>
          <w:shd w:val="clear" w:color="auto" w:fill="FFFFFF"/>
        </w:rPr>
        <w:t>Morris, Webb and Franklin, 2011)</w:t>
      </w:r>
      <w:r w:rsidRPr="005F50DF">
        <w:rPr>
          <w:rFonts w:ascii="Times New Roman" w:hAnsi="Times New Roman" w:cs="Times New Roman"/>
          <w:sz w:val="24"/>
          <w:szCs w:val="24"/>
        </w:rPr>
        <w:t xml:space="preserve">. Another aspect of the environment is the political stability of the nation. According to this factor, when the nation is experiencing stability in their government, then their government policies which concern the business policies are also fixed and unlikely to change. A stable government thus is very important for the entrepreneurship development because in this regard the taxes imposed on the selling and buying of products and services and the taxes related to the import and export of goods are stagnant and are not prone to significant changes. On contrary the nation in which the </w:t>
      </w:r>
      <w:r w:rsidR="00295BC1" w:rsidRPr="005F50DF">
        <w:rPr>
          <w:rFonts w:ascii="Times New Roman" w:hAnsi="Times New Roman" w:cs="Times New Roman"/>
          <w:sz w:val="24"/>
          <w:szCs w:val="24"/>
        </w:rPr>
        <w:t>government keeps</w:t>
      </w:r>
      <w:r w:rsidRPr="005F50DF">
        <w:rPr>
          <w:rFonts w:ascii="Times New Roman" w:hAnsi="Times New Roman" w:cs="Times New Roman"/>
          <w:sz w:val="24"/>
          <w:szCs w:val="24"/>
        </w:rPr>
        <w:t xml:space="preserve"> on changing, their policies face substantial changes leading to an obstacle in the path of development of the entrepreneurial ventures. </w:t>
      </w:r>
      <w:r w:rsidR="00295BC1" w:rsidRPr="005F50DF">
        <w:rPr>
          <w:rFonts w:ascii="Times New Roman" w:hAnsi="Times New Roman" w:cs="Times New Roman"/>
          <w:sz w:val="24"/>
          <w:szCs w:val="24"/>
        </w:rPr>
        <w:t xml:space="preserve">The influence of the external environment is not stable at all and thus keeps on changing with time. Other legal business policies also have a strong influence on the business operations. This is because when the business policies are aligned towards the improvement of the business ventures and the policies and laws are well structured to be implemented in the business operations, there is overall improvement in the business world. This results in overall improvement of fiancé leading to overall economic development of the nation. Factors like easy accessibility to the basic </w:t>
      </w:r>
      <w:r w:rsidR="00295BC1" w:rsidRPr="005F50DF">
        <w:rPr>
          <w:rFonts w:ascii="Times New Roman" w:hAnsi="Times New Roman" w:cs="Times New Roman"/>
          <w:sz w:val="24"/>
          <w:szCs w:val="24"/>
        </w:rPr>
        <w:lastRenderedPageBreak/>
        <w:t>requirements of entrepreneurship like human resources are also important</w:t>
      </w:r>
      <w:r w:rsidR="00946D30" w:rsidRPr="005F50DF">
        <w:rPr>
          <w:rFonts w:ascii="Times New Roman" w:hAnsi="Times New Roman" w:cs="Times New Roman"/>
          <w:sz w:val="24"/>
          <w:szCs w:val="24"/>
        </w:rPr>
        <w:t xml:space="preserve"> (</w:t>
      </w:r>
      <w:r w:rsidR="00946D30" w:rsidRPr="005F50DF">
        <w:rPr>
          <w:rFonts w:ascii="Times New Roman" w:hAnsi="Times New Roman" w:cs="Times New Roman"/>
          <w:color w:val="222222"/>
          <w:sz w:val="24"/>
          <w:szCs w:val="24"/>
          <w:shd w:val="clear" w:color="auto" w:fill="FFFFFF"/>
        </w:rPr>
        <w:t>Farmer and Kung</w:t>
      </w:r>
      <w:r w:rsidR="00946D30" w:rsidRPr="005F50DF">
        <w:rPr>
          <w:rFonts w:ascii="Cambria Math" w:hAnsi="Cambria Math" w:cs="Times New Roman"/>
          <w:color w:val="222222"/>
          <w:sz w:val="24"/>
          <w:szCs w:val="24"/>
          <w:shd w:val="clear" w:color="auto" w:fill="FFFFFF"/>
        </w:rPr>
        <w:t>‐</w:t>
      </w:r>
      <w:proofErr w:type="spellStart"/>
      <w:r w:rsidR="00946D30" w:rsidRPr="005F50DF">
        <w:rPr>
          <w:rFonts w:ascii="Times New Roman" w:hAnsi="Times New Roman" w:cs="Times New Roman"/>
          <w:color w:val="222222"/>
          <w:sz w:val="24"/>
          <w:szCs w:val="24"/>
          <w:shd w:val="clear" w:color="auto" w:fill="FFFFFF"/>
        </w:rPr>
        <w:t>Mcintyre</w:t>
      </w:r>
      <w:proofErr w:type="spellEnd"/>
      <w:r w:rsidR="00946D30" w:rsidRPr="005F50DF">
        <w:rPr>
          <w:rFonts w:ascii="Times New Roman" w:hAnsi="Times New Roman" w:cs="Times New Roman"/>
          <w:color w:val="222222"/>
          <w:sz w:val="24"/>
          <w:szCs w:val="24"/>
          <w:shd w:val="clear" w:color="auto" w:fill="FFFFFF"/>
        </w:rPr>
        <w:t>, 2011)</w:t>
      </w:r>
      <w:r w:rsidR="00295BC1" w:rsidRPr="005F50DF">
        <w:rPr>
          <w:rFonts w:ascii="Times New Roman" w:hAnsi="Times New Roman" w:cs="Times New Roman"/>
          <w:sz w:val="24"/>
          <w:szCs w:val="24"/>
        </w:rPr>
        <w:t xml:space="preserve">. The work force which is available must be highly skilled in their respective tasks with efficient output so that the organization can make the most profit out of them. </w:t>
      </w:r>
      <w:proofErr w:type="gramStart"/>
      <w:r w:rsidR="00295BC1" w:rsidRPr="005F50DF">
        <w:rPr>
          <w:rFonts w:ascii="Times New Roman" w:hAnsi="Times New Roman" w:cs="Times New Roman"/>
          <w:sz w:val="24"/>
          <w:szCs w:val="24"/>
        </w:rPr>
        <w:t>Moreover</w:t>
      </w:r>
      <w:proofErr w:type="gramEnd"/>
      <w:r w:rsidR="00295BC1" w:rsidRPr="005F50DF">
        <w:rPr>
          <w:rFonts w:ascii="Times New Roman" w:hAnsi="Times New Roman" w:cs="Times New Roman"/>
          <w:sz w:val="24"/>
          <w:szCs w:val="24"/>
        </w:rPr>
        <w:t xml:space="preserve"> the work force must be aware of the technologies which are required in the business. </w:t>
      </w:r>
      <w:r w:rsidR="002B0237" w:rsidRPr="005F50DF">
        <w:rPr>
          <w:rFonts w:ascii="Times New Roman" w:hAnsi="Times New Roman" w:cs="Times New Roman"/>
          <w:sz w:val="24"/>
          <w:szCs w:val="24"/>
        </w:rPr>
        <w:t>The entrepreneurs also acknowledge the availability of the raw materials for the company and there must be suitable location to establish the business.</w:t>
      </w:r>
      <w:r w:rsidR="00975A55" w:rsidRPr="005F50DF">
        <w:rPr>
          <w:rFonts w:ascii="Times New Roman" w:hAnsi="Times New Roman" w:cs="Times New Roman"/>
          <w:sz w:val="24"/>
          <w:szCs w:val="24"/>
        </w:rPr>
        <w:t xml:space="preserve"> These factors play a drastic role in shaping and developing the entrepreneurial motivation of the individuals successfully.</w:t>
      </w:r>
    </w:p>
    <w:p w:rsidR="002A74FC" w:rsidRPr="005F50DF" w:rsidRDefault="002A74FC" w:rsidP="005F50DF">
      <w:pPr>
        <w:pStyle w:val="Heading1"/>
        <w:spacing w:line="360" w:lineRule="auto"/>
        <w:jc w:val="both"/>
        <w:rPr>
          <w:rFonts w:ascii="Times New Roman" w:hAnsi="Times New Roman" w:cs="Times New Roman"/>
          <w:b/>
          <w:sz w:val="24"/>
          <w:szCs w:val="24"/>
        </w:rPr>
      </w:pPr>
      <w:bookmarkStart w:id="9" w:name="_Toc512084268"/>
      <w:bookmarkStart w:id="10" w:name="_Toc512962221"/>
      <w:r w:rsidRPr="005F50DF">
        <w:rPr>
          <w:rFonts w:ascii="Times New Roman" w:hAnsi="Times New Roman" w:cs="Times New Roman"/>
          <w:b/>
          <w:sz w:val="24"/>
          <w:szCs w:val="24"/>
        </w:rPr>
        <w:t>Conclusion</w:t>
      </w:r>
      <w:bookmarkEnd w:id="9"/>
      <w:bookmarkEnd w:id="10"/>
    </w:p>
    <w:p w:rsidR="00975A55" w:rsidRPr="005F50DF" w:rsidRDefault="000A4AD3" w:rsidP="005F50DF">
      <w:pPr>
        <w:spacing w:line="360" w:lineRule="auto"/>
        <w:jc w:val="both"/>
        <w:rPr>
          <w:rFonts w:ascii="Times New Roman" w:hAnsi="Times New Roman" w:cs="Times New Roman"/>
          <w:sz w:val="24"/>
          <w:szCs w:val="24"/>
        </w:rPr>
      </w:pPr>
      <w:r w:rsidRPr="005F50DF">
        <w:rPr>
          <w:rFonts w:ascii="Times New Roman" w:hAnsi="Times New Roman" w:cs="Times New Roman"/>
          <w:sz w:val="24"/>
          <w:szCs w:val="24"/>
        </w:rPr>
        <w:t xml:space="preserve">The given report successfully depicts the different aspects of entrepreneurial motivation and the factors which determine them. The report also emphasizes on the cultural and environmental impacts on the entrepreneurial motivation and how they can turn out to be positive as well as negative in this </w:t>
      </w:r>
      <w:proofErr w:type="spellStart"/>
      <w:r w:rsidRPr="005F50DF">
        <w:rPr>
          <w:rFonts w:ascii="Times New Roman" w:hAnsi="Times New Roman" w:cs="Times New Roman"/>
          <w:sz w:val="24"/>
          <w:szCs w:val="24"/>
        </w:rPr>
        <w:t>reagard</w:t>
      </w:r>
      <w:proofErr w:type="spellEnd"/>
      <w:r w:rsidRPr="005F50DF">
        <w:rPr>
          <w:rFonts w:ascii="Times New Roman" w:hAnsi="Times New Roman" w:cs="Times New Roman"/>
          <w:sz w:val="24"/>
          <w:szCs w:val="24"/>
        </w:rPr>
        <w:t>.</w:t>
      </w:r>
    </w:p>
    <w:p w:rsidR="00946D30" w:rsidRPr="005F50DF" w:rsidRDefault="00946D30" w:rsidP="005F50DF">
      <w:pPr>
        <w:spacing w:line="360" w:lineRule="auto"/>
        <w:jc w:val="both"/>
        <w:rPr>
          <w:rFonts w:ascii="Times New Roman" w:hAnsi="Times New Roman" w:cs="Times New Roman"/>
          <w:sz w:val="24"/>
          <w:szCs w:val="24"/>
        </w:rPr>
      </w:pPr>
    </w:p>
    <w:p w:rsidR="00946D30" w:rsidRPr="005F50DF" w:rsidRDefault="00946D30" w:rsidP="005F50DF">
      <w:pPr>
        <w:spacing w:line="360" w:lineRule="auto"/>
        <w:jc w:val="both"/>
        <w:rPr>
          <w:rFonts w:ascii="Times New Roman" w:hAnsi="Times New Roman" w:cs="Times New Roman"/>
          <w:sz w:val="24"/>
          <w:szCs w:val="24"/>
        </w:rPr>
      </w:pPr>
    </w:p>
    <w:p w:rsidR="00946D30" w:rsidRPr="005F50DF" w:rsidRDefault="00946D30" w:rsidP="005F50DF">
      <w:pPr>
        <w:spacing w:line="360" w:lineRule="auto"/>
        <w:jc w:val="both"/>
        <w:rPr>
          <w:rFonts w:ascii="Times New Roman" w:hAnsi="Times New Roman" w:cs="Times New Roman"/>
          <w:sz w:val="24"/>
          <w:szCs w:val="24"/>
        </w:rPr>
      </w:pPr>
    </w:p>
    <w:p w:rsidR="00946D30" w:rsidRPr="005F50DF" w:rsidRDefault="00946D30" w:rsidP="005F50DF">
      <w:pPr>
        <w:spacing w:line="360" w:lineRule="auto"/>
        <w:jc w:val="both"/>
        <w:rPr>
          <w:rFonts w:ascii="Times New Roman" w:hAnsi="Times New Roman" w:cs="Times New Roman"/>
          <w:sz w:val="24"/>
          <w:szCs w:val="24"/>
        </w:rPr>
      </w:pPr>
    </w:p>
    <w:p w:rsidR="00946D30" w:rsidRPr="005F50DF" w:rsidRDefault="00946D30" w:rsidP="005F50DF">
      <w:pPr>
        <w:spacing w:line="360" w:lineRule="auto"/>
        <w:jc w:val="both"/>
        <w:rPr>
          <w:rFonts w:ascii="Times New Roman" w:hAnsi="Times New Roman" w:cs="Times New Roman"/>
          <w:sz w:val="24"/>
          <w:szCs w:val="24"/>
        </w:rPr>
      </w:pPr>
    </w:p>
    <w:p w:rsidR="00946D30" w:rsidRPr="005F50DF" w:rsidRDefault="00946D30" w:rsidP="005F50DF">
      <w:pPr>
        <w:spacing w:line="360" w:lineRule="auto"/>
        <w:jc w:val="both"/>
        <w:rPr>
          <w:rFonts w:ascii="Times New Roman" w:hAnsi="Times New Roman" w:cs="Times New Roman"/>
          <w:sz w:val="24"/>
          <w:szCs w:val="24"/>
        </w:rPr>
      </w:pPr>
    </w:p>
    <w:p w:rsidR="00946D30" w:rsidRPr="005F50DF" w:rsidRDefault="00946D30" w:rsidP="005F50DF">
      <w:pPr>
        <w:spacing w:line="360" w:lineRule="auto"/>
        <w:jc w:val="both"/>
        <w:rPr>
          <w:rFonts w:ascii="Times New Roman" w:hAnsi="Times New Roman" w:cs="Times New Roman"/>
          <w:sz w:val="24"/>
          <w:szCs w:val="24"/>
        </w:rPr>
      </w:pPr>
    </w:p>
    <w:p w:rsidR="00946D30" w:rsidRPr="005F50DF" w:rsidRDefault="00946D30" w:rsidP="005F50DF">
      <w:pPr>
        <w:spacing w:line="360" w:lineRule="auto"/>
        <w:jc w:val="both"/>
        <w:rPr>
          <w:rFonts w:ascii="Times New Roman" w:hAnsi="Times New Roman" w:cs="Times New Roman"/>
          <w:sz w:val="24"/>
          <w:szCs w:val="24"/>
        </w:rPr>
      </w:pPr>
    </w:p>
    <w:p w:rsidR="00946D30" w:rsidRPr="005F50DF" w:rsidRDefault="00946D30" w:rsidP="005F50DF">
      <w:pPr>
        <w:spacing w:line="360" w:lineRule="auto"/>
        <w:jc w:val="both"/>
        <w:rPr>
          <w:rFonts w:ascii="Times New Roman" w:hAnsi="Times New Roman" w:cs="Times New Roman"/>
          <w:sz w:val="24"/>
          <w:szCs w:val="24"/>
        </w:rPr>
      </w:pPr>
    </w:p>
    <w:p w:rsidR="00946D30" w:rsidRPr="005F50DF" w:rsidRDefault="00946D30" w:rsidP="005F50DF">
      <w:pPr>
        <w:spacing w:line="360" w:lineRule="auto"/>
        <w:jc w:val="both"/>
        <w:rPr>
          <w:rFonts w:ascii="Times New Roman" w:hAnsi="Times New Roman" w:cs="Times New Roman"/>
          <w:sz w:val="24"/>
          <w:szCs w:val="24"/>
        </w:rPr>
      </w:pPr>
    </w:p>
    <w:p w:rsidR="00946D30" w:rsidRPr="005F50DF" w:rsidRDefault="00946D30" w:rsidP="005F50DF">
      <w:pPr>
        <w:pStyle w:val="Heading1"/>
      </w:pPr>
      <w:bookmarkStart w:id="11" w:name="_Toc512962222"/>
      <w:r w:rsidRPr="005F50DF">
        <w:lastRenderedPageBreak/>
        <w:t>References:</w:t>
      </w:r>
      <w:bookmarkEnd w:id="11"/>
      <w:r w:rsidRPr="005F50DF">
        <w:t xml:space="preserve"> </w:t>
      </w:r>
    </w:p>
    <w:p w:rsidR="00946D30" w:rsidRPr="005F50DF" w:rsidRDefault="00946D30" w:rsidP="005F50DF">
      <w:pPr>
        <w:spacing w:line="360" w:lineRule="auto"/>
        <w:jc w:val="both"/>
        <w:rPr>
          <w:rFonts w:ascii="Times New Roman" w:hAnsi="Times New Roman" w:cs="Times New Roman"/>
          <w:color w:val="222222"/>
          <w:sz w:val="24"/>
          <w:szCs w:val="24"/>
          <w:shd w:val="clear" w:color="auto" w:fill="FFFFFF"/>
        </w:rPr>
      </w:pPr>
      <w:proofErr w:type="spellStart"/>
      <w:r w:rsidRPr="005F50DF">
        <w:rPr>
          <w:rFonts w:ascii="Times New Roman" w:hAnsi="Times New Roman" w:cs="Times New Roman"/>
          <w:color w:val="222222"/>
          <w:sz w:val="24"/>
          <w:szCs w:val="24"/>
          <w:shd w:val="clear" w:color="auto" w:fill="FFFFFF"/>
        </w:rPr>
        <w:t>Fayolle</w:t>
      </w:r>
      <w:proofErr w:type="spellEnd"/>
      <w:r w:rsidRPr="005F50DF">
        <w:rPr>
          <w:rFonts w:ascii="Times New Roman" w:hAnsi="Times New Roman" w:cs="Times New Roman"/>
          <w:color w:val="222222"/>
          <w:sz w:val="24"/>
          <w:szCs w:val="24"/>
          <w:shd w:val="clear" w:color="auto" w:fill="FFFFFF"/>
        </w:rPr>
        <w:t xml:space="preserve">, A., </w:t>
      </w:r>
      <w:proofErr w:type="spellStart"/>
      <w:r w:rsidRPr="005F50DF">
        <w:rPr>
          <w:rFonts w:ascii="Times New Roman" w:hAnsi="Times New Roman" w:cs="Times New Roman"/>
          <w:color w:val="222222"/>
          <w:sz w:val="24"/>
          <w:szCs w:val="24"/>
          <w:shd w:val="clear" w:color="auto" w:fill="FFFFFF"/>
        </w:rPr>
        <w:t>Liñán</w:t>
      </w:r>
      <w:proofErr w:type="spellEnd"/>
      <w:r w:rsidRPr="005F50DF">
        <w:rPr>
          <w:rFonts w:ascii="Times New Roman" w:hAnsi="Times New Roman" w:cs="Times New Roman"/>
          <w:color w:val="222222"/>
          <w:sz w:val="24"/>
          <w:szCs w:val="24"/>
          <w:shd w:val="clear" w:color="auto" w:fill="FFFFFF"/>
        </w:rPr>
        <w:t xml:space="preserve">, F. and </w:t>
      </w:r>
      <w:proofErr w:type="spellStart"/>
      <w:r w:rsidRPr="005F50DF">
        <w:rPr>
          <w:rFonts w:ascii="Times New Roman" w:hAnsi="Times New Roman" w:cs="Times New Roman"/>
          <w:color w:val="222222"/>
          <w:sz w:val="24"/>
          <w:szCs w:val="24"/>
          <w:shd w:val="clear" w:color="auto" w:fill="FFFFFF"/>
        </w:rPr>
        <w:t>Moriano</w:t>
      </w:r>
      <w:proofErr w:type="spellEnd"/>
      <w:r w:rsidRPr="005F50DF">
        <w:rPr>
          <w:rFonts w:ascii="Times New Roman" w:hAnsi="Times New Roman" w:cs="Times New Roman"/>
          <w:color w:val="222222"/>
          <w:sz w:val="24"/>
          <w:szCs w:val="24"/>
          <w:shd w:val="clear" w:color="auto" w:fill="FFFFFF"/>
        </w:rPr>
        <w:t>, J.A., 2014. Beyond entrepreneurial intentions: values and motivations in entrepreneurship. </w:t>
      </w:r>
      <w:r w:rsidRPr="005F50DF">
        <w:rPr>
          <w:rFonts w:ascii="Times New Roman" w:hAnsi="Times New Roman" w:cs="Times New Roman"/>
          <w:i/>
          <w:iCs/>
          <w:color w:val="222222"/>
          <w:sz w:val="24"/>
          <w:szCs w:val="24"/>
          <w:shd w:val="clear" w:color="auto" w:fill="FFFFFF"/>
        </w:rPr>
        <w:t>International Entrepreneurship and Management Journal</w:t>
      </w:r>
      <w:r w:rsidRPr="005F50DF">
        <w:rPr>
          <w:rFonts w:ascii="Times New Roman" w:hAnsi="Times New Roman" w:cs="Times New Roman"/>
          <w:color w:val="222222"/>
          <w:sz w:val="24"/>
          <w:szCs w:val="24"/>
          <w:shd w:val="clear" w:color="auto" w:fill="FFFFFF"/>
        </w:rPr>
        <w:t>, </w:t>
      </w:r>
      <w:r w:rsidRPr="005F50DF">
        <w:rPr>
          <w:rFonts w:ascii="Times New Roman" w:hAnsi="Times New Roman" w:cs="Times New Roman"/>
          <w:i/>
          <w:iCs/>
          <w:color w:val="222222"/>
          <w:sz w:val="24"/>
          <w:szCs w:val="24"/>
          <w:shd w:val="clear" w:color="auto" w:fill="FFFFFF"/>
        </w:rPr>
        <w:t>10</w:t>
      </w:r>
      <w:r w:rsidRPr="005F50DF">
        <w:rPr>
          <w:rFonts w:ascii="Times New Roman" w:hAnsi="Times New Roman" w:cs="Times New Roman"/>
          <w:color w:val="222222"/>
          <w:sz w:val="24"/>
          <w:szCs w:val="24"/>
          <w:shd w:val="clear" w:color="auto" w:fill="FFFFFF"/>
        </w:rPr>
        <w:t xml:space="preserve">(4), pp.679-689. </w:t>
      </w:r>
    </w:p>
    <w:p w:rsidR="00946D30" w:rsidRPr="005F50DF" w:rsidRDefault="00946D30" w:rsidP="005F50DF">
      <w:pPr>
        <w:spacing w:line="360" w:lineRule="auto"/>
        <w:jc w:val="both"/>
        <w:rPr>
          <w:rFonts w:ascii="Times New Roman" w:hAnsi="Times New Roman" w:cs="Times New Roman"/>
          <w:color w:val="222222"/>
          <w:sz w:val="24"/>
          <w:szCs w:val="24"/>
          <w:shd w:val="clear" w:color="auto" w:fill="FFFFFF"/>
        </w:rPr>
      </w:pPr>
      <w:r w:rsidRPr="005F50DF">
        <w:rPr>
          <w:rFonts w:ascii="Times New Roman" w:hAnsi="Times New Roman" w:cs="Times New Roman"/>
          <w:color w:val="222222"/>
          <w:sz w:val="24"/>
          <w:szCs w:val="24"/>
          <w:shd w:val="clear" w:color="auto" w:fill="FFFFFF"/>
        </w:rPr>
        <w:t xml:space="preserve">Stephan, U., Hart, M. and Drews, C.C., 2015. Understanding motivations for entrepreneurship: A review of recent research evidence. </w:t>
      </w:r>
    </w:p>
    <w:p w:rsidR="00946D30" w:rsidRPr="005F50DF" w:rsidRDefault="00946D30" w:rsidP="005F50DF">
      <w:pPr>
        <w:spacing w:line="360" w:lineRule="auto"/>
        <w:jc w:val="both"/>
        <w:rPr>
          <w:rFonts w:ascii="Times New Roman" w:hAnsi="Times New Roman" w:cs="Times New Roman"/>
          <w:color w:val="222222"/>
          <w:sz w:val="24"/>
          <w:szCs w:val="24"/>
          <w:shd w:val="clear" w:color="auto" w:fill="FFFFFF"/>
        </w:rPr>
      </w:pPr>
      <w:proofErr w:type="spellStart"/>
      <w:r w:rsidRPr="005F50DF">
        <w:rPr>
          <w:rFonts w:ascii="Times New Roman" w:hAnsi="Times New Roman" w:cs="Times New Roman"/>
          <w:color w:val="222222"/>
          <w:sz w:val="24"/>
          <w:szCs w:val="24"/>
          <w:shd w:val="clear" w:color="auto" w:fill="FFFFFF"/>
        </w:rPr>
        <w:t>Jayawarna</w:t>
      </w:r>
      <w:proofErr w:type="spellEnd"/>
      <w:r w:rsidRPr="005F50DF">
        <w:rPr>
          <w:rFonts w:ascii="Times New Roman" w:hAnsi="Times New Roman" w:cs="Times New Roman"/>
          <w:color w:val="222222"/>
          <w:sz w:val="24"/>
          <w:szCs w:val="24"/>
          <w:shd w:val="clear" w:color="auto" w:fill="FFFFFF"/>
        </w:rPr>
        <w:t>, D., Rouse, J. and Kitching, J., 2013. Entrepreneur motivations and life course. </w:t>
      </w:r>
      <w:r w:rsidRPr="005F50DF">
        <w:rPr>
          <w:rFonts w:ascii="Times New Roman" w:hAnsi="Times New Roman" w:cs="Times New Roman"/>
          <w:i/>
          <w:iCs/>
          <w:color w:val="222222"/>
          <w:sz w:val="24"/>
          <w:szCs w:val="24"/>
          <w:shd w:val="clear" w:color="auto" w:fill="FFFFFF"/>
        </w:rPr>
        <w:t>International small business journal</w:t>
      </w:r>
      <w:r w:rsidRPr="005F50DF">
        <w:rPr>
          <w:rFonts w:ascii="Times New Roman" w:hAnsi="Times New Roman" w:cs="Times New Roman"/>
          <w:color w:val="222222"/>
          <w:sz w:val="24"/>
          <w:szCs w:val="24"/>
          <w:shd w:val="clear" w:color="auto" w:fill="FFFFFF"/>
        </w:rPr>
        <w:t>, </w:t>
      </w:r>
      <w:r w:rsidRPr="005F50DF">
        <w:rPr>
          <w:rFonts w:ascii="Times New Roman" w:hAnsi="Times New Roman" w:cs="Times New Roman"/>
          <w:i/>
          <w:iCs/>
          <w:color w:val="222222"/>
          <w:sz w:val="24"/>
          <w:szCs w:val="24"/>
          <w:shd w:val="clear" w:color="auto" w:fill="FFFFFF"/>
        </w:rPr>
        <w:t>31</w:t>
      </w:r>
      <w:r w:rsidRPr="005F50DF">
        <w:rPr>
          <w:rFonts w:ascii="Times New Roman" w:hAnsi="Times New Roman" w:cs="Times New Roman"/>
          <w:color w:val="222222"/>
          <w:sz w:val="24"/>
          <w:szCs w:val="24"/>
          <w:shd w:val="clear" w:color="auto" w:fill="FFFFFF"/>
        </w:rPr>
        <w:t xml:space="preserve">(1), pp.34-56. </w:t>
      </w:r>
    </w:p>
    <w:p w:rsidR="00946D30" w:rsidRPr="005F50DF" w:rsidRDefault="00946D30" w:rsidP="005F50DF">
      <w:pPr>
        <w:spacing w:line="360" w:lineRule="auto"/>
        <w:jc w:val="both"/>
        <w:rPr>
          <w:rFonts w:ascii="Times New Roman" w:hAnsi="Times New Roman" w:cs="Times New Roman"/>
          <w:color w:val="222222"/>
          <w:sz w:val="24"/>
          <w:szCs w:val="24"/>
          <w:shd w:val="clear" w:color="auto" w:fill="FFFFFF"/>
        </w:rPr>
      </w:pPr>
      <w:proofErr w:type="spellStart"/>
      <w:r w:rsidRPr="005F50DF">
        <w:rPr>
          <w:rFonts w:ascii="Times New Roman" w:hAnsi="Times New Roman" w:cs="Times New Roman"/>
          <w:color w:val="222222"/>
          <w:sz w:val="24"/>
          <w:szCs w:val="24"/>
          <w:shd w:val="clear" w:color="auto" w:fill="FFFFFF"/>
        </w:rPr>
        <w:t>Langevang</w:t>
      </w:r>
      <w:proofErr w:type="spellEnd"/>
      <w:r w:rsidRPr="005F50DF">
        <w:rPr>
          <w:rFonts w:ascii="Times New Roman" w:hAnsi="Times New Roman" w:cs="Times New Roman"/>
          <w:color w:val="222222"/>
          <w:sz w:val="24"/>
          <w:szCs w:val="24"/>
          <w:shd w:val="clear" w:color="auto" w:fill="FFFFFF"/>
        </w:rPr>
        <w:t xml:space="preserve">, T., </w:t>
      </w:r>
      <w:proofErr w:type="spellStart"/>
      <w:r w:rsidRPr="005F50DF">
        <w:rPr>
          <w:rFonts w:ascii="Times New Roman" w:hAnsi="Times New Roman" w:cs="Times New Roman"/>
          <w:color w:val="222222"/>
          <w:sz w:val="24"/>
          <w:szCs w:val="24"/>
          <w:shd w:val="clear" w:color="auto" w:fill="FFFFFF"/>
        </w:rPr>
        <w:t>Namatovu</w:t>
      </w:r>
      <w:proofErr w:type="spellEnd"/>
      <w:r w:rsidRPr="005F50DF">
        <w:rPr>
          <w:rFonts w:ascii="Times New Roman" w:hAnsi="Times New Roman" w:cs="Times New Roman"/>
          <w:color w:val="222222"/>
          <w:sz w:val="24"/>
          <w:szCs w:val="24"/>
          <w:shd w:val="clear" w:color="auto" w:fill="FFFFFF"/>
        </w:rPr>
        <w:t xml:space="preserve">, R. and </w:t>
      </w:r>
      <w:proofErr w:type="spellStart"/>
      <w:r w:rsidRPr="005F50DF">
        <w:rPr>
          <w:rFonts w:ascii="Times New Roman" w:hAnsi="Times New Roman" w:cs="Times New Roman"/>
          <w:color w:val="222222"/>
          <w:sz w:val="24"/>
          <w:szCs w:val="24"/>
          <w:shd w:val="clear" w:color="auto" w:fill="FFFFFF"/>
        </w:rPr>
        <w:t>Dawa</w:t>
      </w:r>
      <w:proofErr w:type="spellEnd"/>
      <w:r w:rsidRPr="005F50DF">
        <w:rPr>
          <w:rFonts w:ascii="Times New Roman" w:hAnsi="Times New Roman" w:cs="Times New Roman"/>
          <w:color w:val="222222"/>
          <w:sz w:val="24"/>
          <w:szCs w:val="24"/>
          <w:shd w:val="clear" w:color="auto" w:fill="FFFFFF"/>
        </w:rPr>
        <w:t>, S., 2012. Beyond necessity and opportunity entrepreneurship: motivations and aspirations of young entrepreneurs in Uganda. </w:t>
      </w:r>
      <w:r w:rsidRPr="005F50DF">
        <w:rPr>
          <w:rFonts w:ascii="Times New Roman" w:hAnsi="Times New Roman" w:cs="Times New Roman"/>
          <w:i/>
          <w:iCs/>
          <w:color w:val="222222"/>
          <w:sz w:val="24"/>
          <w:szCs w:val="24"/>
          <w:shd w:val="clear" w:color="auto" w:fill="FFFFFF"/>
        </w:rPr>
        <w:t>International Development Planning Review</w:t>
      </w:r>
      <w:r w:rsidRPr="005F50DF">
        <w:rPr>
          <w:rFonts w:ascii="Times New Roman" w:hAnsi="Times New Roman" w:cs="Times New Roman"/>
          <w:color w:val="222222"/>
          <w:sz w:val="24"/>
          <w:szCs w:val="24"/>
          <w:shd w:val="clear" w:color="auto" w:fill="FFFFFF"/>
        </w:rPr>
        <w:t>, </w:t>
      </w:r>
      <w:r w:rsidRPr="005F50DF">
        <w:rPr>
          <w:rFonts w:ascii="Times New Roman" w:hAnsi="Times New Roman" w:cs="Times New Roman"/>
          <w:i/>
          <w:iCs/>
          <w:color w:val="222222"/>
          <w:sz w:val="24"/>
          <w:szCs w:val="24"/>
          <w:shd w:val="clear" w:color="auto" w:fill="FFFFFF"/>
        </w:rPr>
        <w:t>34</w:t>
      </w:r>
      <w:r w:rsidRPr="005F50DF">
        <w:rPr>
          <w:rFonts w:ascii="Times New Roman" w:hAnsi="Times New Roman" w:cs="Times New Roman"/>
          <w:color w:val="222222"/>
          <w:sz w:val="24"/>
          <w:szCs w:val="24"/>
          <w:shd w:val="clear" w:color="auto" w:fill="FFFFFF"/>
        </w:rPr>
        <w:t xml:space="preserve">(4), pp.439-460. </w:t>
      </w:r>
    </w:p>
    <w:p w:rsidR="00946D30" w:rsidRPr="005F50DF" w:rsidRDefault="00946D30" w:rsidP="005F50DF">
      <w:pPr>
        <w:spacing w:line="360" w:lineRule="auto"/>
        <w:jc w:val="both"/>
        <w:rPr>
          <w:rFonts w:ascii="Times New Roman" w:hAnsi="Times New Roman" w:cs="Times New Roman"/>
          <w:color w:val="222222"/>
          <w:sz w:val="24"/>
          <w:szCs w:val="24"/>
          <w:shd w:val="clear" w:color="auto" w:fill="FFFFFF"/>
        </w:rPr>
      </w:pPr>
      <w:proofErr w:type="spellStart"/>
      <w:r w:rsidRPr="005F50DF">
        <w:rPr>
          <w:rFonts w:ascii="Times New Roman" w:hAnsi="Times New Roman" w:cs="Times New Roman"/>
          <w:color w:val="222222"/>
          <w:sz w:val="24"/>
          <w:szCs w:val="24"/>
          <w:shd w:val="clear" w:color="auto" w:fill="FFFFFF"/>
        </w:rPr>
        <w:t>Akehurst</w:t>
      </w:r>
      <w:proofErr w:type="spellEnd"/>
      <w:r w:rsidRPr="005F50DF">
        <w:rPr>
          <w:rFonts w:ascii="Times New Roman" w:hAnsi="Times New Roman" w:cs="Times New Roman"/>
          <w:color w:val="222222"/>
          <w:sz w:val="24"/>
          <w:szCs w:val="24"/>
          <w:shd w:val="clear" w:color="auto" w:fill="FFFFFF"/>
        </w:rPr>
        <w:t xml:space="preserve">, G., </w:t>
      </w:r>
      <w:proofErr w:type="spellStart"/>
      <w:r w:rsidRPr="005F50DF">
        <w:rPr>
          <w:rFonts w:ascii="Times New Roman" w:hAnsi="Times New Roman" w:cs="Times New Roman"/>
          <w:color w:val="222222"/>
          <w:sz w:val="24"/>
          <w:szCs w:val="24"/>
          <w:shd w:val="clear" w:color="auto" w:fill="FFFFFF"/>
        </w:rPr>
        <w:t>Simarro</w:t>
      </w:r>
      <w:proofErr w:type="spellEnd"/>
      <w:r w:rsidRPr="005F50DF">
        <w:rPr>
          <w:rFonts w:ascii="Times New Roman" w:hAnsi="Times New Roman" w:cs="Times New Roman"/>
          <w:color w:val="222222"/>
          <w:sz w:val="24"/>
          <w:szCs w:val="24"/>
          <w:shd w:val="clear" w:color="auto" w:fill="FFFFFF"/>
        </w:rPr>
        <w:t>, E. and Mas</w:t>
      </w:r>
      <w:r w:rsidRPr="005F50DF">
        <w:rPr>
          <w:rFonts w:ascii="Cambria Math" w:hAnsi="Cambria Math" w:cs="Times New Roman"/>
          <w:color w:val="222222"/>
          <w:sz w:val="24"/>
          <w:szCs w:val="24"/>
          <w:shd w:val="clear" w:color="auto" w:fill="FFFFFF"/>
        </w:rPr>
        <w:t>‐</w:t>
      </w:r>
      <w:r w:rsidRPr="005F50DF">
        <w:rPr>
          <w:rFonts w:ascii="Times New Roman" w:hAnsi="Times New Roman" w:cs="Times New Roman"/>
          <w:color w:val="222222"/>
          <w:sz w:val="24"/>
          <w:szCs w:val="24"/>
          <w:shd w:val="clear" w:color="auto" w:fill="FFFFFF"/>
        </w:rPr>
        <w:t>Tur, A., 2012. Women entrepreneurship in small service firms: motivations, barriers and performance. </w:t>
      </w:r>
      <w:r w:rsidRPr="005F50DF">
        <w:rPr>
          <w:rFonts w:ascii="Times New Roman" w:hAnsi="Times New Roman" w:cs="Times New Roman"/>
          <w:i/>
          <w:iCs/>
          <w:color w:val="222222"/>
          <w:sz w:val="24"/>
          <w:szCs w:val="24"/>
          <w:shd w:val="clear" w:color="auto" w:fill="FFFFFF"/>
        </w:rPr>
        <w:t>The Service Industries Journal</w:t>
      </w:r>
      <w:r w:rsidRPr="005F50DF">
        <w:rPr>
          <w:rFonts w:ascii="Times New Roman" w:hAnsi="Times New Roman" w:cs="Times New Roman"/>
          <w:color w:val="222222"/>
          <w:sz w:val="24"/>
          <w:szCs w:val="24"/>
          <w:shd w:val="clear" w:color="auto" w:fill="FFFFFF"/>
        </w:rPr>
        <w:t>, </w:t>
      </w:r>
      <w:r w:rsidRPr="005F50DF">
        <w:rPr>
          <w:rFonts w:ascii="Times New Roman" w:hAnsi="Times New Roman" w:cs="Times New Roman"/>
          <w:i/>
          <w:iCs/>
          <w:color w:val="222222"/>
          <w:sz w:val="24"/>
          <w:szCs w:val="24"/>
          <w:shd w:val="clear" w:color="auto" w:fill="FFFFFF"/>
        </w:rPr>
        <w:t>32</w:t>
      </w:r>
      <w:r w:rsidRPr="005F50DF">
        <w:rPr>
          <w:rFonts w:ascii="Times New Roman" w:hAnsi="Times New Roman" w:cs="Times New Roman"/>
          <w:color w:val="222222"/>
          <w:sz w:val="24"/>
          <w:szCs w:val="24"/>
          <w:shd w:val="clear" w:color="auto" w:fill="FFFFFF"/>
        </w:rPr>
        <w:t>(15), pp.2489-2505.</w:t>
      </w:r>
    </w:p>
    <w:p w:rsidR="00946D30" w:rsidRPr="005F50DF" w:rsidRDefault="00946D30" w:rsidP="005F50DF">
      <w:pPr>
        <w:spacing w:line="360" w:lineRule="auto"/>
        <w:jc w:val="both"/>
        <w:rPr>
          <w:rFonts w:ascii="Times New Roman" w:hAnsi="Times New Roman" w:cs="Times New Roman"/>
          <w:color w:val="222222"/>
          <w:sz w:val="24"/>
          <w:szCs w:val="24"/>
          <w:shd w:val="clear" w:color="auto" w:fill="FFFFFF"/>
        </w:rPr>
      </w:pPr>
      <w:r w:rsidRPr="005F50DF">
        <w:rPr>
          <w:rFonts w:ascii="Times New Roman" w:hAnsi="Times New Roman" w:cs="Times New Roman"/>
          <w:color w:val="222222"/>
          <w:sz w:val="24"/>
          <w:szCs w:val="24"/>
          <w:shd w:val="clear" w:color="auto" w:fill="FFFFFF"/>
        </w:rPr>
        <w:t>Hayter, C.S., 2015. Public or private entrepreneurship? Revisiting motivations and definitions of success among academic entrepreneurs. </w:t>
      </w:r>
      <w:r w:rsidRPr="005F50DF">
        <w:rPr>
          <w:rFonts w:ascii="Times New Roman" w:hAnsi="Times New Roman" w:cs="Times New Roman"/>
          <w:i/>
          <w:iCs/>
          <w:color w:val="222222"/>
          <w:sz w:val="24"/>
          <w:szCs w:val="24"/>
          <w:shd w:val="clear" w:color="auto" w:fill="FFFFFF"/>
        </w:rPr>
        <w:t>The Journal of technology transfer</w:t>
      </w:r>
      <w:r w:rsidRPr="005F50DF">
        <w:rPr>
          <w:rFonts w:ascii="Times New Roman" w:hAnsi="Times New Roman" w:cs="Times New Roman"/>
          <w:color w:val="222222"/>
          <w:sz w:val="24"/>
          <w:szCs w:val="24"/>
          <w:shd w:val="clear" w:color="auto" w:fill="FFFFFF"/>
        </w:rPr>
        <w:t>, </w:t>
      </w:r>
      <w:r w:rsidRPr="005F50DF">
        <w:rPr>
          <w:rFonts w:ascii="Times New Roman" w:hAnsi="Times New Roman" w:cs="Times New Roman"/>
          <w:i/>
          <w:iCs/>
          <w:color w:val="222222"/>
          <w:sz w:val="24"/>
          <w:szCs w:val="24"/>
          <w:shd w:val="clear" w:color="auto" w:fill="FFFFFF"/>
        </w:rPr>
        <w:t>40</w:t>
      </w:r>
      <w:r w:rsidRPr="005F50DF">
        <w:rPr>
          <w:rFonts w:ascii="Times New Roman" w:hAnsi="Times New Roman" w:cs="Times New Roman"/>
          <w:color w:val="222222"/>
          <w:sz w:val="24"/>
          <w:szCs w:val="24"/>
          <w:shd w:val="clear" w:color="auto" w:fill="FFFFFF"/>
        </w:rPr>
        <w:t xml:space="preserve">(6), pp.1003-1015. </w:t>
      </w:r>
    </w:p>
    <w:p w:rsidR="00946D30" w:rsidRPr="005F50DF" w:rsidRDefault="00946D30" w:rsidP="005F50DF">
      <w:pPr>
        <w:spacing w:line="360" w:lineRule="auto"/>
        <w:jc w:val="both"/>
        <w:rPr>
          <w:rFonts w:ascii="Times New Roman" w:hAnsi="Times New Roman" w:cs="Times New Roman"/>
          <w:color w:val="222222"/>
          <w:sz w:val="24"/>
          <w:szCs w:val="24"/>
          <w:shd w:val="clear" w:color="auto" w:fill="FFFFFF"/>
        </w:rPr>
      </w:pPr>
      <w:r w:rsidRPr="005F50DF">
        <w:rPr>
          <w:rFonts w:ascii="Times New Roman" w:hAnsi="Times New Roman" w:cs="Times New Roman"/>
          <w:color w:val="222222"/>
          <w:sz w:val="24"/>
          <w:szCs w:val="24"/>
          <w:shd w:val="clear" w:color="auto" w:fill="FFFFFF"/>
        </w:rPr>
        <w:t>Baron, R.A. and Tang, J., 2011. The role of entrepreneurs in firm-level innovation: Joint effects of positive affect, creativity, and environmental dynamism. </w:t>
      </w:r>
      <w:r w:rsidRPr="005F50DF">
        <w:rPr>
          <w:rFonts w:ascii="Times New Roman" w:hAnsi="Times New Roman" w:cs="Times New Roman"/>
          <w:i/>
          <w:iCs/>
          <w:color w:val="222222"/>
          <w:sz w:val="24"/>
          <w:szCs w:val="24"/>
          <w:shd w:val="clear" w:color="auto" w:fill="FFFFFF"/>
        </w:rPr>
        <w:t>Journal of Business Venturing</w:t>
      </w:r>
      <w:r w:rsidRPr="005F50DF">
        <w:rPr>
          <w:rFonts w:ascii="Times New Roman" w:hAnsi="Times New Roman" w:cs="Times New Roman"/>
          <w:color w:val="222222"/>
          <w:sz w:val="24"/>
          <w:szCs w:val="24"/>
          <w:shd w:val="clear" w:color="auto" w:fill="FFFFFF"/>
        </w:rPr>
        <w:t>, </w:t>
      </w:r>
      <w:r w:rsidRPr="005F50DF">
        <w:rPr>
          <w:rFonts w:ascii="Times New Roman" w:hAnsi="Times New Roman" w:cs="Times New Roman"/>
          <w:i/>
          <w:iCs/>
          <w:color w:val="222222"/>
          <w:sz w:val="24"/>
          <w:szCs w:val="24"/>
          <w:shd w:val="clear" w:color="auto" w:fill="FFFFFF"/>
        </w:rPr>
        <w:t>26</w:t>
      </w:r>
      <w:r w:rsidRPr="005F50DF">
        <w:rPr>
          <w:rFonts w:ascii="Times New Roman" w:hAnsi="Times New Roman" w:cs="Times New Roman"/>
          <w:color w:val="222222"/>
          <w:sz w:val="24"/>
          <w:szCs w:val="24"/>
          <w:shd w:val="clear" w:color="auto" w:fill="FFFFFF"/>
        </w:rPr>
        <w:t xml:space="preserve">(1), pp.49-60. </w:t>
      </w:r>
    </w:p>
    <w:p w:rsidR="00946D30" w:rsidRPr="005F50DF" w:rsidRDefault="00946D30" w:rsidP="005F50DF">
      <w:pPr>
        <w:spacing w:line="360" w:lineRule="auto"/>
        <w:jc w:val="both"/>
        <w:rPr>
          <w:rFonts w:ascii="Times New Roman" w:hAnsi="Times New Roman" w:cs="Times New Roman"/>
          <w:color w:val="222222"/>
          <w:sz w:val="24"/>
          <w:szCs w:val="24"/>
          <w:shd w:val="clear" w:color="auto" w:fill="FFFFFF"/>
        </w:rPr>
      </w:pPr>
      <w:proofErr w:type="spellStart"/>
      <w:r w:rsidRPr="005F50DF">
        <w:rPr>
          <w:rFonts w:ascii="Times New Roman" w:hAnsi="Times New Roman" w:cs="Times New Roman"/>
          <w:color w:val="222222"/>
          <w:sz w:val="24"/>
          <w:szCs w:val="24"/>
          <w:shd w:val="clear" w:color="auto" w:fill="FFFFFF"/>
        </w:rPr>
        <w:t>Schaltegger</w:t>
      </w:r>
      <w:proofErr w:type="spellEnd"/>
      <w:r w:rsidRPr="005F50DF">
        <w:rPr>
          <w:rFonts w:ascii="Times New Roman" w:hAnsi="Times New Roman" w:cs="Times New Roman"/>
          <w:color w:val="222222"/>
          <w:sz w:val="24"/>
          <w:szCs w:val="24"/>
          <w:shd w:val="clear" w:color="auto" w:fill="FFFFFF"/>
        </w:rPr>
        <w:t>, S. and Wagner, M., 2011. Sustainable entrepreneurship and sustainability innovation: categories and interactions. </w:t>
      </w:r>
      <w:r w:rsidRPr="005F50DF">
        <w:rPr>
          <w:rFonts w:ascii="Times New Roman" w:hAnsi="Times New Roman" w:cs="Times New Roman"/>
          <w:i/>
          <w:iCs/>
          <w:color w:val="222222"/>
          <w:sz w:val="24"/>
          <w:szCs w:val="24"/>
          <w:shd w:val="clear" w:color="auto" w:fill="FFFFFF"/>
        </w:rPr>
        <w:t>Business strategy and the environment</w:t>
      </w:r>
      <w:r w:rsidRPr="005F50DF">
        <w:rPr>
          <w:rFonts w:ascii="Times New Roman" w:hAnsi="Times New Roman" w:cs="Times New Roman"/>
          <w:color w:val="222222"/>
          <w:sz w:val="24"/>
          <w:szCs w:val="24"/>
          <w:shd w:val="clear" w:color="auto" w:fill="FFFFFF"/>
        </w:rPr>
        <w:t>, </w:t>
      </w:r>
      <w:r w:rsidRPr="005F50DF">
        <w:rPr>
          <w:rFonts w:ascii="Times New Roman" w:hAnsi="Times New Roman" w:cs="Times New Roman"/>
          <w:i/>
          <w:iCs/>
          <w:color w:val="222222"/>
          <w:sz w:val="24"/>
          <w:szCs w:val="24"/>
          <w:shd w:val="clear" w:color="auto" w:fill="FFFFFF"/>
        </w:rPr>
        <w:t>20</w:t>
      </w:r>
      <w:r w:rsidRPr="005F50DF">
        <w:rPr>
          <w:rFonts w:ascii="Times New Roman" w:hAnsi="Times New Roman" w:cs="Times New Roman"/>
          <w:color w:val="222222"/>
          <w:sz w:val="24"/>
          <w:szCs w:val="24"/>
          <w:shd w:val="clear" w:color="auto" w:fill="FFFFFF"/>
        </w:rPr>
        <w:t xml:space="preserve">(4), pp.222-237. </w:t>
      </w:r>
    </w:p>
    <w:p w:rsidR="00946D30" w:rsidRPr="005F50DF" w:rsidRDefault="00946D30" w:rsidP="005F50DF">
      <w:pPr>
        <w:spacing w:line="360" w:lineRule="auto"/>
        <w:jc w:val="both"/>
        <w:rPr>
          <w:rFonts w:ascii="Times New Roman" w:hAnsi="Times New Roman" w:cs="Times New Roman"/>
          <w:color w:val="222222"/>
          <w:sz w:val="24"/>
          <w:szCs w:val="24"/>
          <w:shd w:val="clear" w:color="auto" w:fill="FFFFFF"/>
        </w:rPr>
      </w:pPr>
      <w:r w:rsidRPr="005F50DF">
        <w:rPr>
          <w:rFonts w:ascii="Times New Roman" w:hAnsi="Times New Roman" w:cs="Times New Roman"/>
          <w:color w:val="222222"/>
          <w:sz w:val="24"/>
          <w:szCs w:val="24"/>
          <w:shd w:val="clear" w:color="auto" w:fill="FFFFFF"/>
        </w:rPr>
        <w:t>Barba-Sánchez, V. and Atienza-</w:t>
      </w:r>
      <w:proofErr w:type="spellStart"/>
      <w:r w:rsidRPr="005F50DF">
        <w:rPr>
          <w:rFonts w:ascii="Times New Roman" w:hAnsi="Times New Roman" w:cs="Times New Roman"/>
          <w:color w:val="222222"/>
          <w:sz w:val="24"/>
          <w:szCs w:val="24"/>
          <w:shd w:val="clear" w:color="auto" w:fill="FFFFFF"/>
        </w:rPr>
        <w:t>Sahuquillo</w:t>
      </w:r>
      <w:proofErr w:type="spellEnd"/>
      <w:r w:rsidRPr="005F50DF">
        <w:rPr>
          <w:rFonts w:ascii="Times New Roman" w:hAnsi="Times New Roman" w:cs="Times New Roman"/>
          <w:color w:val="222222"/>
          <w:sz w:val="24"/>
          <w:szCs w:val="24"/>
          <w:shd w:val="clear" w:color="auto" w:fill="FFFFFF"/>
        </w:rPr>
        <w:t>, C., 2012. Entrepreneurial behavior: Impact of motivation factors on decision to create a new venture. </w:t>
      </w:r>
      <w:proofErr w:type="spellStart"/>
      <w:r w:rsidRPr="005F50DF">
        <w:rPr>
          <w:rFonts w:ascii="Times New Roman" w:hAnsi="Times New Roman" w:cs="Times New Roman"/>
          <w:i/>
          <w:iCs/>
          <w:color w:val="222222"/>
          <w:sz w:val="24"/>
          <w:szCs w:val="24"/>
          <w:shd w:val="clear" w:color="auto" w:fill="FFFFFF"/>
        </w:rPr>
        <w:t>Investigaciones</w:t>
      </w:r>
      <w:proofErr w:type="spellEnd"/>
      <w:r w:rsidRPr="005F50DF">
        <w:rPr>
          <w:rFonts w:ascii="Times New Roman" w:hAnsi="Times New Roman" w:cs="Times New Roman"/>
          <w:i/>
          <w:iCs/>
          <w:color w:val="222222"/>
          <w:sz w:val="24"/>
          <w:szCs w:val="24"/>
          <w:shd w:val="clear" w:color="auto" w:fill="FFFFFF"/>
        </w:rPr>
        <w:t xml:space="preserve"> </w:t>
      </w:r>
      <w:proofErr w:type="spellStart"/>
      <w:r w:rsidRPr="005F50DF">
        <w:rPr>
          <w:rFonts w:ascii="Times New Roman" w:hAnsi="Times New Roman" w:cs="Times New Roman"/>
          <w:i/>
          <w:iCs/>
          <w:color w:val="222222"/>
          <w:sz w:val="24"/>
          <w:szCs w:val="24"/>
          <w:shd w:val="clear" w:color="auto" w:fill="FFFFFF"/>
        </w:rPr>
        <w:t>Europeas</w:t>
      </w:r>
      <w:proofErr w:type="spellEnd"/>
      <w:r w:rsidRPr="005F50DF">
        <w:rPr>
          <w:rFonts w:ascii="Times New Roman" w:hAnsi="Times New Roman" w:cs="Times New Roman"/>
          <w:i/>
          <w:iCs/>
          <w:color w:val="222222"/>
          <w:sz w:val="24"/>
          <w:szCs w:val="24"/>
          <w:shd w:val="clear" w:color="auto" w:fill="FFFFFF"/>
        </w:rPr>
        <w:t xml:space="preserve"> de </w:t>
      </w:r>
      <w:proofErr w:type="spellStart"/>
      <w:r w:rsidRPr="005F50DF">
        <w:rPr>
          <w:rFonts w:ascii="Times New Roman" w:hAnsi="Times New Roman" w:cs="Times New Roman"/>
          <w:i/>
          <w:iCs/>
          <w:color w:val="222222"/>
          <w:sz w:val="24"/>
          <w:szCs w:val="24"/>
          <w:shd w:val="clear" w:color="auto" w:fill="FFFFFF"/>
        </w:rPr>
        <w:t>Dirección</w:t>
      </w:r>
      <w:proofErr w:type="spellEnd"/>
      <w:r w:rsidRPr="005F50DF">
        <w:rPr>
          <w:rFonts w:ascii="Times New Roman" w:hAnsi="Times New Roman" w:cs="Times New Roman"/>
          <w:i/>
          <w:iCs/>
          <w:color w:val="222222"/>
          <w:sz w:val="24"/>
          <w:szCs w:val="24"/>
          <w:shd w:val="clear" w:color="auto" w:fill="FFFFFF"/>
        </w:rPr>
        <w:t xml:space="preserve"> y </w:t>
      </w:r>
      <w:proofErr w:type="spellStart"/>
      <w:r w:rsidRPr="005F50DF">
        <w:rPr>
          <w:rFonts w:ascii="Times New Roman" w:hAnsi="Times New Roman" w:cs="Times New Roman"/>
          <w:i/>
          <w:iCs/>
          <w:color w:val="222222"/>
          <w:sz w:val="24"/>
          <w:szCs w:val="24"/>
          <w:shd w:val="clear" w:color="auto" w:fill="FFFFFF"/>
        </w:rPr>
        <w:t>Economía</w:t>
      </w:r>
      <w:proofErr w:type="spellEnd"/>
      <w:r w:rsidRPr="005F50DF">
        <w:rPr>
          <w:rFonts w:ascii="Times New Roman" w:hAnsi="Times New Roman" w:cs="Times New Roman"/>
          <w:i/>
          <w:iCs/>
          <w:color w:val="222222"/>
          <w:sz w:val="24"/>
          <w:szCs w:val="24"/>
          <w:shd w:val="clear" w:color="auto" w:fill="FFFFFF"/>
        </w:rPr>
        <w:t xml:space="preserve"> de la </w:t>
      </w:r>
      <w:proofErr w:type="spellStart"/>
      <w:r w:rsidRPr="005F50DF">
        <w:rPr>
          <w:rFonts w:ascii="Times New Roman" w:hAnsi="Times New Roman" w:cs="Times New Roman"/>
          <w:i/>
          <w:iCs/>
          <w:color w:val="222222"/>
          <w:sz w:val="24"/>
          <w:szCs w:val="24"/>
          <w:shd w:val="clear" w:color="auto" w:fill="FFFFFF"/>
        </w:rPr>
        <w:t>Empresa</w:t>
      </w:r>
      <w:proofErr w:type="spellEnd"/>
      <w:r w:rsidRPr="005F50DF">
        <w:rPr>
          <w:rFonts w:ascii="Times New Roman" w:hAnsi="Times New Roman" w:cs="Times New Roman"/>
          <w:color w:val="222222"/>
          <w:sz w:val="24"/>
          <w:szCs w:val="24"/>
          <w:shd w:val="clear" w:color="auto" w:fill="FFFFFF"/>
        </w:rPr>
        <w:t>, </w:t>
      </w:r>
      <w:r w:rsidRPr="005F50DF">
        <w:rPr>
          <w:rFonts w:ascii="Times New Roman" w:hAnsi="Times New Roman" w:cs="Times New Roman"/>
          <w:i/>
          <w:iCs/>
          <w:color w:val="222222"/>
          <w:sz w:val="24"/>
          <w:szCs w:val="24"/>
          <w:shd w:val="clear" w:color="auto" w:fill="FFFFFF"/>
        </w:rPr>
        <w:t>18</w:t>
      </w:r>
      <w:r w:rsidRPr="005F50DF">
        <w:rPr>
          <w:rFonts w:ascii="Times New Roman" w:hAnsi="Times New Roman" w:cs="Times New Roman"/>
          <w:color w:val="222222"/>
          <w:sz w:val="24"/>
          <w:szCs w:val="24"/>
          <w:shd w:val="clear" w:color="auto" w:fill="FFFFFF"/>
        </w:rPr>
        <w:t xml:space="preserve">(2), pp.132-138. </w:t>
      </w:r>
    </w:p>
    <w:p w:rsidR="00946D30" w:rsidRPr="005F50DF" w:rsidRDefault="00946D30" w:rsidP="005F50DF">
      <w:pPr>
        <w:spacing w:line="360" w:lineRule="auto"/>
        <w:jc w:val="both"/>
        <w:rPr>
          <w:rFonts w:ascii="Times New Roman" w:hAnsi="Times New Roman" w:cs="Times New Roman"/>
          <w:color w:val="222222"/>
          <w:sz w:val="24"/>
          <w:szCs w:val="24"/>
          <w:shd w:val="clear" w:color="auto" w:fill="FFFFFF"/>
        </w:rPr>
      </w:pPr>
      <w:r w:rsidRPr="005F50DF">
        <w:rPr>
          <w:rFonts w:ascii="Times New Roman" w:hAnsi="Times New Roman" w:cs="Times New Roman"/>
          <w:color w:val="222222"/>
          <w:sz w:val="24"/>
          <w:szCs w:val="24"/>
          <w:shd w:val="clear" w:color="auto" w:fill="FFFFFF"/>
        </w:rPr>
        <w:t>Thompson, N., Kiefer, K. and York, J.G., 2011. Distinctions not dichotomies: Exploring social, sustainable, and environmental entrepreneurship. In </w:t>
      </w:r>
      <w:r w:rsidRPr="005F50DF">
        <w:rPr>
          <w:rFonts w:ascii="Times New Roman" w:hAnsi="Times New Roman" w:cs="Times New Roman"/>
          <w:i/>
          <w:iCs/>
          <w:color w:val="222222"/>
          <w:sz w:val="24"/>
          <w:szCs w:val="24"/>
          <w:shd w:val="clear" w:color="auto" w:fill="FFFFFF"/>
        </w:rPr>
        <w:t xml:space="preserve">Social and sustainable </w:t>
      </w:r>
      <w:proofErr w:type="gramStart"/>
      <w:r w:rsidRPr="005F50DF">
        <w:rPr>
          <w:rFonts w:ascii="Times New Roman" w:hAnsi="Times New Roman" w:cs="Times New Roman"/>
          <w:i/>
          <w:iCs/>
          <w:color w:val="222222"/>
          <w:sz w:val="24"/>
          <w:szCs w:val="24"/>
          <w:shd w:val="clear" w:color="auto" w:fill="FFFFFF"/>
        </w:rPr>
        <w:t>entrepreneurship</w:t>
      </w:r>
      <w:r w:rsidRPr="005F50DF">
        <w:rPr>
          <w:rFonts w:ascii="Times New Roman" w:hAnsi="Times New Roman" w:cs="Times New Roman"/>
          <w:color w:val="222222"/>
          <w:sz w:val="24"/>
          <w:szCs w:val="24"/>
          <w:shd w:val="clear" w:color="auto" w:fill="FFFFFF"/>
        </w:rPr>
        <w:t>(</w:t>
      </w:r>
      <w:proofErr w:type="gramEnd"/>
      <w:r w:rsidRPr="005F50DF">
        <w:rPr>
          <w:rFonts w:ascii="Times New Roman" w:hAnsi="Times New Roman" w:cs="Times New Roman"/>
          <w:color w:val="222222"/>
          <w:sz w:val="24"/>
          <w:szCs w:val="24"/>
          <w:shd w:val="clear" w:color="auto" w:fill="FFFFFF"/>
        </w:rPr>
        <w:t xml:space="preserve">pp. 201-229). Emerald Group Publishing Limited. </w:t>
      </w:r>
    </w:p>
    <w:p w:rsidR="00946D30" w:rsidRPr="005F50DF" w:rsidRDefault="00946D30" w:rsidP="005F50DF">
      <w:pPr>
        <w:spacing w:line="360" w:lineRule="auto"/>
        <w:jc w:val="both"/>
        <w:rPr>
          <w:rFonts w:ascii="Times New Roman" w:hAnsi="Times New Roman" w:cs="Times New Roman"/>
          <w:color w:val="222222"/>
          <w:sz w:val="24"/>
          <w:szCs w:val="24"/>
          <w:shd w:val="clear" w:color="auto" w:fill="FFFFFF"/>
        </w:rPr>
      </w:pPr>
      <w:r w:rsidRPr="005F50DF">
        <w:rPr>
          <w:rFonts w:ascii="Times New Roman" w:hAnsi="Times New Roman" w:cs="Times New Roman"/>
          <w:color w:val="222222"/>
          <w:sz w:val="24"/>
          <w:szCs w:val="24"/>
          <w:shd w:val="clear" w:color="auto" w:fill="FFFFFF"/>
        </w:rPr>
        <w:lastRenderedPageBreak/>
        <w:t>Morris, M.H., Webb, J.W. and Franklin, R.J., 2011. Understanding the manifestation of entrepreneurial orientation in the nonprofit context. </w:t>
      </w:r>
      <w:r w:rsidRPr="005F50DF">
        <w:rPr>
          <w:rFonts w:ascii="Times New Roman" w:hAnsi="Times New Roman" w:cs="Times New Roman"/>
          <w:i/>
          <w:iCs/>
          <w:color w:val="222222"/>
          <w:sz w:val="24"/>
          <w:szCs w:val="24"/>
          <w:shd w:val="clear" w:color="auto" w:fill="FFFFFF"/>
        </w:rPr>
        <w:t>Entrepreneurship Theory and Practice</w:t>
      </w:r>
      <w:r w:rsidRPr="005F50DF">
        <w:rPr>
          <w:rFonts w:ascii="Times New Roman" w:hAnsi="Times New Roman" w:cs="Times New Roman"/>
          <w:color w:val="222222"/>
          <w:sz w:val="24"/>
          <w:szCs w:val="24"/>
          <w:shd w:val="clear" w:color="auto" w:fill="FFFFFF"/>
        </w:rPr>
        <w:t>, </w:t>
      </w:r>
      <w:r w:rsidRPr="005F50DF">
        <w:rPr>
          <w:rFonts w:ascii="Times New Roman" w:hAnsi="Times New Roman" w:cs="Times New Roman"/>
          <w:i/>
          <w:iCs/>
          <w:color w:val="222222"/>
          <w:sz w:val="24"/>
          <w:szCs w:val="24"/>
          <w:shd w:val="clear" w:color="auto" w:fill="FFFFFF"/>
        </w:rPr>
        <w:t>35</w:t>
      </w:r>
      <w:r w:rsidRPr="005F50DF">
        <w:rPr>
          <w:rFonts w:ascii="Times New Roman" w:hAnsi="Times New Roman" w:cs="Times New Roman"/>
          <w:color w:val="222222"/>
          <w:sz w:val="24"/>
          <w:szCs w:val="24"/>
          <w:shd w:val="clear" w:color="auto" w:fill="FFFFFF"/>
        </w:rPr>
        <w:t xml:space="preserve">(5), pp.947-971. </w:t>
      </w:r>
    </w:p>
    <w:p w:rsidR="00946D30" w:rsidRPr="005F50DF" w:rsidRDefault="00946D30" w:rsidP="005F50DF">
      <w:pPr>
        <w:spacing w:line="360" w:lineRule="auto"/>
        <w:jc w:val="both"/>
        <w:rPr>
          <w:rFonts w:ascii="Times New Roman" w:hAnsi="Times New Roman" w:cs="Times New Roman"/>
          <w:sz w:val="24"/>
          <w:szCs w:val="24"/>
        </w:rPr>
      </w:pPr>
      <w:r w:rsidRPr="005F50DF">
        <w:rPr>
          <w:rFonts w:ascii="Times New Roman" w:hAnsi="Times New Roman" w:cs="Times New Roman"/>
          <w:color w:val="222222"/>
          <w:sz w:val="24"/>
          <w:szCs w:val="24"/>
          <w:shd w:val="clear" w:color="auto" w:fill="FFFFFF"/>
        </w:rPr>
        <w:t>Farmer, S.M., Yao, X. and Kung</w:t>
      </w:r>
      <w:r w:rsidRPr="005F50DF">
        <w:rPr>
          <w:rFonts w:ascii="Cambria Math" w:hAnsi="Cambria Math" w:cs="Times New Roman"/>
          <w:color w:val="222222"/>
          <w:sz w:val="24"/>
          <w:szCs w:val="24"/>
          <w:shd w:val="clear" w:color="auto" w:fill="FFFFFF"/>
        </w:rPr>
        <w:t>‐</w:t>
      </w:r>
      <w:proofErr w:type="spellStart"/>
      <w:r w:rsidRPr="005F50DF">
        <w:rPr>
          <w:rFonts w:ascii="Times New Roman" w:hAnsi="Times New Roman" w:cs="Times New Roman"/>
          <w:color w:val="222222"/>
          <w:sz w:val="24"/>
          <w:szCs w:val="24"/>
          <w:shd w:val="clear" w:color="auto" w:fill="FFFFFF"/>
        </w:rPr>
        <w:t>Mcintyre</w:t>
      </w:r>
      <w:proofErr w:type="spellEnd"/>
      <w:r w:rsidRPr="005F50DF">
        <w:rPr>
          <w:rFonts w:ascii="Times New Roman" w:hAnsi="Times New Roman" w:cs="Times New Roman"/>
          <w:color w:val="222222"/>
          <w:sz w:val="24"/>
          <w:szCs w:val="24"/>
          <w:shd w:val="clear" w:color="auto" w:fill="FFFFFF"/>
        </w:rPr>
        <w:t>, K., 2011. The behavioral impact of entrepreneur identity aspiration and prior entrepreneurial experience. </w:t>
      </w:r>
      <w:r w:rsidRPr="005F50DF">
        <w:rPr>
          <w:rFonts w:ascii="Times New Roman" w:hAnsi="Times New Roman" w:cs="Times New Roman"/>
          <w:i/>
          <w:iCs/>
          <w:color w:val="222222"/>
          <w:sz w:val="24"/>
          <w:szCs w:val="24"/>
          <w:shd w:val="clear" w:color="auto" w:fill="FFFFFF"/>
        </w:rPr>
        <w:t>Entrepreneurship Theory and practice</w:t>
      </w:r>
      <w:r w:rsidRPr="005F50DF">
        <w:rPr>
          <w:rFonts w:ascii="Times New Roman" w:hAnsi="Times New Roman" w:cs="Times New Roman"/>
          <w:color w:val="222222"/>
          <w:sz w:val="24"/>
          <w:szCs w:val="24"/>
          <w:shd w:val="clear" w:color="auto" w:fill="FFFFFF"/>
        </w:rPr>
        <w:t>, </w:t>
      </w:r>
      <w:r w:rsidRPr="005F50DF">
        <w:rPr>
          <w:rFonts w:ascii="Times New Roman" w:hAnsi="Times New Roman" w:cs="Times New Roman"/>
          <w:i/>
          <w:iCs/>
          <w:color w:val="222222"/>
          <w:sz w:val="24"/>
          <w:szCs w:val="24"/>
          <w:shd w:val="clear" w:color="auto" w:fill="FFFFFF"/>
        </w:rPr>
        <w:t>35</w:t>
      </w:r>
      <w:r w:rsidRPr="005F50DF">
        <w:rPr>
          <w:rFonts w:ascii="Times New Roman" w:hAnsi="Times New Roman" w:cs="Times New Roman"/>
          <w:color w:val="222222"/>
          <w:sz w:val="24"/>
          <w:szCs w:val="24"/>
          <w:shd w:val="clear" w:color="auto" w:fill="FFFFFF"/>
        </w:rPr>
        <w:t>(2), pp.245-273.</w:t>
      </w:r>
    </w:p>
    <w:sectPr w:rsidR="00946D30" w:rsidRPr="005F50DF" w:rsidSect="006C5DA0">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5426DA"/>
    <w:multiLevelType w:val="hybridMultilevel"/>
    <w:tmpl w:val="3C887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43116A"/>
    <w:multiLevelType w:val="hybridMultilevel"/>
    <w:tmpl w:val="A34AE2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CD44CBC"/>
    <w:multiLevelType w:val="hybridMultilevel"/>
    <w:tmpl w:val="1C402A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2A6"/>
    <w:rsid w:val="000A1037"/>
    <w:rsid w:val="000A4AD3"/>
    <w:rsid w:val="000F0499"/>
    <w:rsid w:val="00104982"/>
    <w:rsid w:val="001172BA"/>
    <w:rsid w:val="00174AC1"/>
    <w:rsid w:val="00182A97"/>
    <w:rsid w:val="0023752F"/>
    <w:rsid w:val="00245878"/>
    <w:rsid w:val="0025449E"/>
    <w:rsid w:val="00295BC1"/>
    <w:rsid w:val="002A74FC"/>
    <w:rsid w:val="002B0237"/>
    <w:rsid w:val="002B6BC5"/>
    <w:rsid w:val="002D46B7"/>
    <w:rsid w:val="00355B2E"/>
    <w:rsid w:val="003776FD"/>
    <w:rsid w:val="00397B63"/>
    <w:rsid w:val="003F4F08"/>
    <w:rsid w:val="0040312D"/>
    <w:rsid w:val="004777F5"/>
    <w:rsid w:val="00480A39"/>
    <w:rsid w:val="004A0B78"/>
    <w:rsid w:val="004A1431"/>
    <w:rsid w:val="004B6A29"/>
    <w:rsid w:val="00503DF1"/>
    <w:rsid w:val="00517BD8"/>
    <w:rsid w:val="00520387"/>
    <w:rsid w:val="00561A47"/>
    <w:rsid w:val="0059442A"/>
    <w:rsid w:val="005A1A2B"/>
    <w:rsid w:val="005A4D8E"/>
    <w:rsid w:val="005C6DB0"/>
    <w:rsid w:val="005E0DCD"/>
    <w:rsid w:val="005F50DF"/>
    <w:rsid w:val="006018F4"/>
    <w:rsid w:val="00641507"/>
    <w:rsid w:val="006649A0"/>
    <w:rsid w:val="00677995"/>
    <w:rsid w:val="006A06FB"/>
    <w:rsid w:val="006A2EA4"/>
    <w:rsid w:val="006C5DA0"/>
    <w:rsid w:val="006D2D4F"/>
    <w:rsid w:val="006D7202"/>
    <w:rsid w:val="006F0C46"/>
    <w:rsid w:val="00720198"/>
    <w:rsid w:val="00774D6A"/>
    <w:rsid w:val="00787F04"/>
    <w:rsid w:val="00871F0B"/>
    <w:rsid w:val="008C616C"/>
    <w:rsid w:val="00905BCD"/>
    <w:rsid w:val="009415BD"/>
    <w:rsid w:val="00946D30"/>
    <w:rsid w:val="00950690"/>
    <w:rsid w:val="009527D3"/>
    <w:rsid w:val="00975A55"/>
    <w:rsid w:val="009F5F63"/>
    <w:rsid w:val="00A8328B"/>
    <w:rsid w:val="00AB6C34"/>
    <w:rsid w:val="00B27983"/>
    <w:rsid w:val="00B31134"/>
    <w:rsid w:val="00B7717F"/>
    <w:rsid w:val="00BF15CA"/>
    <w:rsid w:val="00C037FF"/>
    <w:rsid w:val="00C204CF"/>
    <w:rsid w:val="00C363EC"/>
    <w:rsid w:val="00CB0559"/>
    <w:rsid w:val="00CC0560"/>
    <w:rsid w:val="00D30C31"/>
    <w:rsid w:val="00D638D6"/>
    <w:rsid w:val="00D65273"/>
    <w:rsid w:val="00D7232C"/>
    <w:rsid w:val="00D73D40"/>
    <w:rsid w:val="00D950DD"/>
    <w:rsid w:val="00E274AD"/>
    <w:rsid w:val="00E30C56"/>
    <w:rsid w:val="00E42C7C"/>
    <w:rsid w:val="00E952A6"/>
    <w:rsid w:val="00F154E1"/>
    <w:rsid w:val="00F33E96"/>
    <w:rsid w:val="00F5425D"/>
    <w:rsid w:val="00F567FA"/>
    <w:rsid w:val="00F7612F"/>
    <w:rsid w:val="00FB06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5639B"/>
  <w15:docId w15:val="{03F724C2-E676-48FB-928E-7736E93A5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204CF"/>
  </w:style>
  <w:style w:type="paragraph" w:styleId="Heading1">
    <w:name w:val="heading 1"/>
    <w:basedOn w:val="Normal"/>
    <w:next w:val="Normal"/>
    <w:link w:val="Heading1Char"/>
    <w:uiPriority w:val="9"/>
    <w:qFormat/>
    <w:rsid w:val="00720198"/>
    <w:pPr>
      <w:keepNext/>
      <w:keepLines/>
      <w:spacing w:before="240" w:after="0"/>
      <w:outlineLvl w:val="0"/>
    </w:pPr>
    <w:rPr>
      <w:rFonts w:asciiTheme="majorHAnsi" w:eastAsiaTheme="majorEastAsia" w:hAnsiTheme="majorHAnsi" w:cstheme="majorBidi"/>
      <w:color w:val="365F91" w:themeColor="accent1" w:themeShade="BF"/>
      <w:sz w:val="32"/>
      <w:szCs w:val="3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198"/>
    <w:rPr>
      <w:rFonts w:asciiTheme="majorHAnsi" w:eastAsiaTheme="majorEastAsia" w:hAnsiTheme="majorHAnsi" w:cstheme="majorBidi"/>
      <w:color w:val="365F91" w:themeColor="accent1" w:themeShade="BF"/>
      <w:sz w:val="32"/>
      <w:szCs w:val="32"/>
      <w:lang w:val="en-IN"/>
    </w:rPr>
  </w:style>
  <w:style w:type="paragraph" w:styleId="ListParagraph">
    <w:name w:val="List Paragraph"/>
    <w:basedOn w:val="Normal"/>
    <w:uiPriority w:val="34"/>
    <w:qFormat/>
    <w:rsid w:val="00174AC1"/>
    <w:pPr>
      <w:ind w:left="720"/>
      <w:contextualSpacing/>
    </w:pPr>
  </w:style>
  <w:style w:type="paragraph" w:styleId="TOCHeading">
    <w:name w:val="TOC Heading"/>
    <w:basedOn w:val="Heading1"/>
    <w:next w:val="Normal"/>
    <w:uiPriority w:val="39"/>
    <w:semiHidden/>
    <w:unhideWhenUsed/>
    <w:qFormat/>
    <w:rsid w:val="006C5DA0"/>
    <w:pPr>
      <w:spacing w:before="480"/>
      <w:outlineLvl w:val="9"/>
    </w:pPr>
    <w:rPr>
      <w:b/>
      <w:bCs/>
      <w:sz w:val="28"/>
      <w:szCs w:val="28"/>
      <w:lang w:val="en-US"/>
    </w:rPr>
  </w:style>
  <w:style w:type="paragraph" w:styleId="TOC1">
    <w:name w:val="toc 1"/>
    <w:basedOn w:val="Normal"/>
    <w:next w:val="Normal"/>
    <w:autoRedefine/>
    <w:uiPriority w:val="39"/>
    <w:unhideWhenUsed/>
    <w:rsid w:val="006C5DA0"/>
    <w:pPr>
      <w:spacing w:after="100"/>
    </w:pPr>
  </w:style>
  <w:style w:type="character" w:styleId="Hyperlink">
    <w:name w:val="Hyperlink"/>
    <w:basedOn w:val="DefaultParagraphFont"/>
    <w:uiPriority w:val="99"/>
    <w:unhideWhenUsed/>
    <w:rsid w:val="006C5DA0"/>
    <w:rPr>
      <w:color w:val="0000FF" w:themeColor="hyperlink"/>
      <w:u w:val="single"/>
    </w:rPr>
  </w:style>
  <w:style w:type="paragraph" w:styleId="BalloonText">
    <w:name w:val="Balloon Text"/>
    <w:basedOn w:val="Normal"/>
    <w:link w:val="BalloonTextChar"/>
    <w:uiPriority w:val="99"/>
    <w:semiHidden/>
    <w:unhideWhenUsed/>
    <w:rsid w:val="006C5D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5DA0"/>
    <w:rPr>
      <w:rFonts w:ascii="Tahoma" w:hAnsi="Tahoma" w:cs="Tahoma"/>
      <w:sz w:val="16"/>
      <w:szCs w:val="16"/>
    </w:rPr>
  </w:style>
  <w:style w:type="paragraph" w:styleId="NoSpacing">
    <w:name w:val="No Spacing"/>
    <w:link w:val="NoSpacingChar"/>
    <w:uiPriority w:val="1"/>
    <w:qFormat/>
    <w:rsid w:val="006C5DA0"/>
    <w:pPr>
      <w:spacing w:after="0" w:line="240" w:lineRule="auto"/>
    </w:pPr>
  </w:style>
  <w:style w:type="character" w:customStyle="1" w:styleId="NoSpacingChar">
    <w:name w:val="No Spacing Char"/>
    <w:basedOn w:val="DefaultParagraphFont"/>
    <w:link w:val="NoSpacing"/>
    <w:uiPriority w:val="1"/>
    <w:rsid w:val="006C5D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CF14BDFD05B440DBAE5781C056AD9AD"/>
        <w:category>
          <w:name w:val="General"/>
          <w:gallery w:val="placeholder"/>
        </w:category>
        <w:types>
          <w:type w:val="bbPlcHdr"/>
        </w:types>
        <w:behaviors>
          <w:behavior w:val="content"/>
        </w:behaviors>
        <w:guid w:val="{8F410967-F6AD-488B-A3FF-87027EB5A0A5}"/>
      </w:docPartPr>
      <w:docPartBody>
        <w:p w:rsidR="00410707" w:rsidRDefault="002A115B" w:rsidP="002A115B">
          <w:pPr>
            <w:pStyle w:val="7CF14BDFD05B440DBAE5781C056AD9AD"/>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A115B"/>
    <w:rsid w:val="002A115B"/>
    <w:rsid w:val="00410707"/>
    <w:rsid w:val="0058432A"/>
    <w:rsid w:val="007A3C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1070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42E266E4424C37BE61940A0BB43D66">
    <w:name w:val="0442E266E4424C37BE61940A0BB43D66"/>
    <w:rsid w:val="002A115B"/>
  </w:style>
  <w:style w:type="paragraph" w:customStyle="1" w:styleId="7CF14BDFD05B440DBAE5781C056AD9AD">
    <w:name w:val="7CF14BDFD05B440DBAE5781C056AD9AD"/>
    <w:rsid w:val="002A115B"/>
  </w:style>
  <w:style w:type="paragraph" w:customStyle="1" w:styleId="9C0108770E5C403F87916301D67AF3C6">
    <w:name w:val="9C0108770E5C403F87916301D67AF3C6"/>
    <w:rsid w:val="002A115B"/>
  </w:style>
  <w:style w:type="paragraph" w:customStyle="1" w:styleId="3396E7667EBA4D128C2A9DC128FC1166">
    <w:name w:val="3396E7667EBA4D128C2A9DC128FC1166"/>
    <w:rsid w:val="002A115B"/>
  </w:style>
  <w:style w:type="paragraph" w:customStyle="1" w:styleId="AE5C932C2ED54F928D94058B09700633">
    <w:name w:val="AE5C932C2ED54F928D94058B09700633"/>
    <w:rsid w:val="002A115B"/>
  </w:style>
  <w:style w:type="paragraph" w:customStyle="1" w:styleId="182CC22EB9414CBA9FC742E88D32C7BB">
    <w:name w:val="182CC22EB9414CBA9FC742E88D32C7BB"/>
    <w:rsid w:val="002A11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F17D0-F704-441A-A94D-823F39F92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3570</Words>
  <Characters>20353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Entrepreneurship Essay</vt:lpstr>
    </vt:vector>
  </TitlesOfParts>
  <Company/>
  <LinksUpToDate>false</LinksUpToDate>
  <CharactersWithSpaces>23876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 Essay</dc:title>
  <dc:subject>Motivations of Entrepreneur</dc:subject>
  <dc:creator>SOURAV</dc:creator>
  <cp:lastModifiedBy>nimisha rana</cp:lastModifiedBy>
  <cp:revision>3</cp:revision>
  <dcterms:created xsi:type="dcterms:W3CDTF">2018-05-01T21:41:00Z</dcterms:created>
  <dcterms:modified xsi:type="dcterms:W3CDTF">2018-05-01T22:00:00Z</dcterms:modified>
</cp:coreProperties>
</file>