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C2182" w14:textId="5A8E6A6A" w:rsidR="00B0288D" w:rsidRPr="00B0288D" w:rsidRDefault="00B0288D" w:rsidP="00B0288D">
      <w:pPr>
        <w:jc w:val="center"/>
        <w:rPr>
          <w:b/>
          <w:bCs/>
          <w:sz w:val="48"/>
          <w:szCs w:val="48"/>
        </w:rPr>
      </w:pPr>
      <w:r w:rsidRPr="00B0288D">
        <w:rPr>
          <w:b/>
          <w:bCs/>
          <w:sz w:val="48"/>
          <w:szCs w:val="48"/>
        </w:rPr>
        <w:t>Counsel</w:t>
      </w:r>
      <w:r w:rsidRPr="00B0288D">
        <w:rPr>
          <w:b/>
          <w:bCs/>
          <w:sz w:val="48"/>
          <w:szCs w:val="48"/>
        </w:rPr>
        <w:t>l</w:t>
      </w:r>
      <w:r w:rsidRPr="00B0288D">
        <w:rPr>
          <w:b/>
          <w:bCs/>
          <w:sz w:val="48"/>
          <w:szCs w:val="48"/>
        </w:rPr>
        <w:t xml:space="preserve">ing </w:t>
      </w:r>
      <w:r w:rsidRPr="00B0288D">
        <w:rPr>
          <w:b/>
          <w:bCs/>
          <w:sz w:val="48"/>
          <w:szCs w:val="48"/>
        </w:rPr>
        <w:t xml:space="preserve"> Skills </w:t>
      </w:r>
      <w:r w:rsidRPr="00B0288D">
        <w:rPr>
          <w:b/>
          <w:bCs/>
          <w:sz w:val="48"/>
          <w:szCs w:val="48"/>
        </w:rPr>
        <w:t>Checklist</w:t>
      </w:r>
    </w:p>
    <w:p w14:paraId="136E3CC5" w14:textId="5880919B" w:rsidR="00B0288D" w:rsidRDefault="00B0288D" w:rsidP="00B0288D"/>
    <w:p w14:paraId="131C39E0" w14:textId="4445B4BE" w:rsidR="00B0288D" w:rsidRDefault="00B0288D" w:rsidP="00B0288D">
      <w:pPr>
        <w:rPr>
          <w:b/>
          <w:bCs/>
        </w:rPr>
      </w:pPr>
      <w:r w:rsidRPr="00B0288D">
        <w:rPr>
          <w:b/>
          <w:bCs/>
        </w:rPr>
        <w:t xml:space="preserve">Self-Assessed </w:t>
      </w:r>
      <w:r w:rsidRPr="00B0288D">
        <w:rPr>
          <w:b/>
          <w:bCs/>
        </w:rPr>
        <w:t>Rating</w:t>
      </w:r>
      <w:r w:rsidRPr="00B0288D">
        <w:rPr>
          <w:b/>
          <w:bCs/>
        </w:rPr>
        <w:t>:</w:t>
      </w:r>
      <w:r w:rsidR="00343976">
        <w:rPr>
          <w:b/>
          <w:bCs/>
        </w:rPr>
        <w:t xml:space="preserve"> These skills range from basic to more complex.  You are not expected to be able to use all of these interactions.  It will be a good exercise, though, to work through the list and research those you are not familiar with or feel unable to use.  Bring any questions to our workshop on Wednesday.</w:t>
      </w:r>
    </w:p>
    <w:p w14:paraId="485D1E2B" w14:textId="77777777" w:rsidR="00B0288D" w:rsidRPr="00B0288D" w:rsidRDefault="00B0288D" w:rsidP="00B0288D">
      <w:pPr>
        <w:rPr>
          <w:b/>
          <w:bCs/>
        </w:rPr>
      </w:pPr>
    </w:p>
    <w:p w14:paraId="071E0173" w14:textId="22F66321" w:rsidR="00B0288D" w:rsidRDefault="00B0288D" w:rsidP="00B0288D">
      <w:r>
        <w:t>1 –</w:t>
      </w:r>
      <w:r>
        <w:t xml:space="preserve"> </w:t>
      </w:r>
      <w:r>
        <w:t xml:space="preserve"> </w:t>
      </w:r>
      <w:r>
        <w:t>Needs more practice</w:t>
      </w:r>
    </w:p>
    <w:p w14:paraId="252A4EE1" w14:textId="5F4532EA" w:rsidR="00B0288D" w:rsidRDefault="00B0288D" w:rsidP="00B0288D">
      <w:r>
        <w:t xml:space="preserve"> 2 – </w:t>
      </w:r>
      <w:r>
        <w:t>A</w:t>
      </w:r>
      <w:r>
        <w:t xml:space="preserve">dequate </w:t>
      </w:r>
      <w:r>
        <w:t xml:space="preserve"> </w:t>
      </w:r>
      <w:r>
        <w:t xml:space="preserve"> </w:t>
      </w:r>
      <w:r>
        <w:t xml:space="preserve"> </w:t>
      </w:r>
    </w:p>
    <w:p w14:paraId="6320C6C2" w14:textId="3D692748" w:rsidR="00B0288D" w:rsidRDefault="00B0288D" w:rsidP="00B0288D">
      <w:r>
        <w:t xml:space="preserve"> 3 – </w:t>
      </w:r>
      <w:r>
        <w:t>Excellent</w:t>
      </w:r>
    </w:p>
    <w:p w14:paraId="749577F7" w14:textId="327E3E7F" w:rsidR="00B0288D" w:rsidRDefault="00B0288D" w:rsidP="00B0288D">
      <w:r>
        <w:t xml:space="preserve"> </w:t>
      </w:r>
    </w:p>
    <w:p w14:paraId="66D6CCF4" w14:textId="51680BA5" w:rsidR="00F07E0C" w:rsidRDefault="00F07E0C" w:rsidP="00F07E0C">
      <w:pPr>
        <w:pStyle w:val="ListParagraph"/>
        <w:numPr>
          <w:ilvl w:val="0"/>
          <w:numId w:val="1"/>
        </w:numPr>
        <w:spacing w:line="360" w:lineRule="auto"/>
      </w:pPr>
      <w:r>
        <w:t>Attending</w:t>
      </w:r>
    </w:p>
    <w:p w14:paraId="36728961" w14:textId="77777777" w:rsidR="00F07E0C" w:rsidRDefault="00F07E0C" w:rsidP="00F07E0C">
      <w:pPr>
        <w:pStyle w:val="ListParagraph"/>
        <w:numPr>
          <w:ilvl w:val="0"/>
          <w:numId w:val="1"/>
        </w:numPr>
        <w:spacing w:line="360" w:lineRule="auto"/>
      </w:pPr>
      <w:r>
        <w:t xml:space="preserve">Active listening - </w:t>
      </w:r>
      <w:r>
        <w:t>Listens carefully and communicates understanding to client.</w:t>
      </w:r>
    </w:p>
    <w:p w14:paraId="2E4AEF40" w14:textId="3ACF943C" w:rsidR="00F07E0C" w:rsidRDefault="00F07E0C" w:rsidP="00F07E0C">
      <w:pPr>
        <w:pStyle w:val="ListParagraph"/>
        <w:numPr>
          <w:ilvl w:val="0"/>
          <w:numId w:val="1"/>
        </w:numPr>
        <w:spacing w:line="360" w:lineRule="auto"/>
      </w:pPr>
      <w:r>
        <w:t>Paraphrasing</w:t>
      </w:r>
    </w:p>
    <w:p w14:paraId="7CE9D055" w14:textId="77777777" w:rsidR="00F07E0C" w:rsidRDefault="00F07E0C" w:rsidP="00F07E0C">
      <w:pPr>
        <w:pStyle w:val="ListParagraph"/>
        <w:numPr>
          <w:ilvl w:val="0"/>
          <w:numId w:val="1"/>
        </w:numPr>
        <w:spacing w:line="360" w:lineRule="auto"/>
      </w:pPr>
      <w:r>
        <w:t>Reflection</w:t>
      </w:r>
    </w:p>
    <w:p w14:paraId="4876A3F4" w14:textId="21B3AE41" w:rsidR="00F07E0C" w:rsidRDefault="00F07E0C" w:rsidP="00F07E0C">
      <w:pPr>
        <w:pStyle w:val="ListParagraph"/>
        <w:numPr>
          <w:ilvl w:val="0"/>
          <w:numId w:val="1"/>
        </w:numPr>
        <w:spacing w:line="360" w:lineRule="auto"/>
      </w:pPr>
      <w:r>
        <w:t>Concreteness</w:t>
      </w:r>
    </w:p>
    <w:p w14:paraId="7D9C1CF6" w14:textId="4FB9C52E" w:rsidR="00F07E0C" w:rsidRDefault="00F07E0C" w:rsidP="00F07E0C">
      <w:pPr>
        <w:pStyle w:val="ListParagraph"/>
        <w:numPr>
          <w:ilvl w:val="0"/>
          <w:numId w:val="1"/>
        </w:numPr>
        <w:spacing w:line="360" w:lineRule="auto"/>
      </w:pPr>
      <w:r>
        <w:t xml:space="preserve">Open questions </w:t>
      </w:r>
    </w:p>
    <w:p w14:paraId="10B04EDB" w14:textId="6B6A7443" w:rsidR="00B0288D" w:rsidRDefault="00F07E0C" w:rsidP="00F07E0C">
      <w:pPr>
        <w:pStyle w:val="ListParagraph"/>
        <w:numPr>
          <w:ilvl w:val="0"/>
          <w:numId w:val="1"/>
        </w:numPr>
        <w:spacing w:line="360" w:lineRule="auto"/>
      </w:pPr>
      <w:r>
        <w:t xml:space="preserve">Congruence - </w:t>
      </w:r>
      <w:r w:rsidR="00B0288D">
        <w:t>Is genuine and warm with client.</w:t>
      </w:r>
    </w:p>
    <w:p w14:paraId="56CDD9C2" w14:textId="124743F8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Is respectful of and validates the client.</w:t>
      </w:r>
    </w:p>
    <w:p w14:paraId="3227DC24" w14:textId="68B827E8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Displays knowledge and skills appropriate to the client’s cultural and social context.</w:t>
      </w:r>
    </w:p>
    <w:p w14:paraId="3E3523CD" w14:textId="0E506022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Displays knowledge and skills appropriate to the client’s developmental context.</w:t>
      </w:r>
    </w:p>
    <w:p w14:paraId="1E7672C6" w14:textId="2988FC0D" w:rsidR="00B0288D" w:rsidRDefault="00B0288D" w:rsidP="00F07E0C">
      <w:pPr>
        <w:pStyle w:val="ListParagraph"/>
        <w:numPr>
          <w:ilvl w:val="0"/>
          <w:numId w:val="1"/>
        </w:numPr>
        <w:spacing w:line="360" w:lineRule="auto"/>
        <w:ind w:left="709"/>
      </w:pPr>
      <w:r>
        <w:t>C</w:t>
      </w:r>
      <w:r>
        <w:t>omfortable with a variety of feelings/and or issues shared by the client as</w:t>
      </w:r>
      <w:r w:rsidR="00F07E0C">
        <w:t xml:space="preserve"> </w:t>
      </w:r>
      <w:r>
        <w:t>demonstrated by the ability to hold the session in an emotional space.</w:t>
      </w:r>
    </w:p>
    <w:p w14:paraId="3330F980" w14:textId="58D004CF" w:rsidR="00B0288D" w:rsidRDefault="00B0288D" w:rsidP="00F07E0C">
      <w:pPr>
        <w:pStyle w:val="ListParagraph"/>
        <w:numPr>
          <w:ilvl w:val="0"/>
          <w:numId w:val="1"/>
        </w:numPr>
        <w:spacing w:line="360" w:lineRule="auto"/>
        <w:ind w:left="709" w:right="-755"/>
      </w:pPr>
      <w:r>
        <w:t>Demonstrates appropriate use of feeling reflections including appropriate delivery and</w:t>
      </w:r>
      <w:r w:rsidR="00F07E0C">
        <w:t xml:space="preserve"> ac</w:t>
      </w:r>
      <w:r>
        <w:t>curacy.</w:t>
      </w:r>
    </w:p>
    <w:p w14:paraId="5546DA85" w14:textId="63E367FC" w:rsidR="00B0288D" w:rsidRDefault="00B0288D" w:rsidP="00F07E0C">
      <w:pPr>
        <w:pStyle w:val="ListParagraph"/>
        <w:numPr>
          <w:ilvl w:val="0"/>
          <w:numId w:val="1"/>
        </w:numPr>
        <w:spacing w:line="360" w:lineRule="auto"/>
        <w:ind w:left="709"/>
      </w:pPr>
      <w:r>
        <w:t>Appropriate use of paraphrases, content reflections and summaries including appropriate</w:t>
      </w:r>
      <w:r w:rsidR="00F07E0C">
        <w:t xml:space="preserve"> </w:t>
      </w:r>
      <w:r>
        <w:t>delivery and accuracy.</w:t>
      </w:r>
    </w:p>
    <w:p w14:paraId="3FF0832A" w14:textId="065E4D83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 xml:space="preserve">Appropriate use of questions, </w:t>
      </w:r>
      <w:r w:rsidR="00F07E0C">
        <w:t xml:space="preserve">and </w:t>
      </w:r>
      <w:r>
        <w:t xml:space="preserve">probes including appropriate timing, </w:t>
      </w:r>
      <w:proofErr w:type="gramStart"/>
      <w:r>
        <w:t>accuracy</w:t>
      </w:r>
      <w:proofErr w:type="gramEnd"/>
      <w:r>
        <w:t xml:space="preserve"> and brevity.</w:t>
      </w:r>
    </w:p>
    <w:p w14:paraId="08E4C40B" w14:textId="3D5AEDC5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Appropriate pacing of session/ responses.</w:t>
      </w:r>
    </w:p>
    <w:p w14:paraId="4B418F0C" w14:textId="0B796A8E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Appropriate use of silences</w:t>
      </w:r>
    </w:p>
    <w:p w14:paraId="2D1989EA" w14:textId="658433C4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Avoidance of advice-giving and inappropriate problem-solving.</w:t>
      </w:r>
    </w:p>
    <w:p w14:paraId="10F91B3A" w14:textId="0560EE94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 xml:space="preserve">Demonstrates ability to address </w:t>
      </w:r>
      <w:r>
        <w:t>endings</w:t>
      </w:r>
      <w:r>
        <w:t xml:space="preserve"> with clien</w:t>
      </w:r>
      <w:r>
        <w:t>t</w:t>
      </w:r>
    </w:p>
    <w:p w14:paraId="7E92470E" w14:textId="5D19ED1B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Demonstrates ability to identify patterns and use these as a basis for intervention</w:t>
      </w:r>
    </w:p>
    <w:p w14:paraId="4CBCEC4E" w14:textId="0B10A1EF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Demonstrates use of advanced-level empathy delivered accurately and appropriately.</w:t>
      </w:r>
    </w:p>
    <w:p w14:paraId="06C24EDF" w14:textId="2CA37784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Uses humo</w:t>
      </w:r>
      <w:r w:rsidR="00F07E0C">
        <w:t>u</w:t>
      </w:r>
      <w:r>
        <w:t>r cautiously and only as appropriate.</w:t>
      </w:r>
    </w:p>
    <w:p w14:paraId="67586F04" w14:textId="00A09DF1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lastRenderedPageBreak/>
        <w:t xml:space="preserve">Uses </w:t>
      </w:r>
      <w:proofErr w:type="spellStart"/>
      <w:r>
        <w:t>self disclosure</w:t>
      </w:r>
      <w:proofErr w:type="spellEnd"/>
      <w:r>
        <w:t xml:space="preserve"> cautiously and only as appropriate.</w:t>
      </w:r>
    </w:p>
    <w:p w14:paraId="46A7DA86" w14:textId="7266628F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Appropriate use of immediacy.</w:t>
      </w:r>
    </w:p>
    <w:p w14:paraId="30771A00" w14:textId="3B1A6435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Appropriate use of confrontation.</w:t>
      </w:r>
    </w:p>
    <w:p w14:paraId="38AC49D0" w14:textId="6E8C471E" w:rsidR="00B0288D" w:rsidRDefault="00B0288D" w:rsidP="00F744C8">
      <w:pPr>
        <w:pStyle w:val="ListParagraph"/>
        <w:numPr>
          <w:ilvl w:val="0"/>
          <w:numId w:val="1"/>
        </w:numPr>
        <w:spacing w:line="360" w:lineRule="auto"/>
      </w:pPr>
      <w:r>
        <w:t>Offers client feedback, even when it may be difficult for client to hear. Feedback is appropriate</w:t>
      </w:r>
      <w:r w:rsidR="00F744C8">
        <w:t xml:space="preserve"> </w:t>
      </w:r>
      <w:r>
        <w:t>and offered respectfully/appropriately.</w:t>
      </w:r>
    </w:p>
    <w:p w14:paraId="2A222D2E" w14:textId="002F0556" w:rsidR="00B0288D" w:rsidRDefault="00B0288D" w:rsidP="00F744C8">
      <w:pPr>
        <w:pStyle w:val="ListParagraph"/>
        <w:numPr>
          <w:ilvl w:val="0"/>
          <w:numId w:val="1"/>
        </w:numPr>
        <w:spacing w:line="360" w:lineRule="auto"/>
      </w:pPr>
      <w:r>
        <w:t xml:space="preserve">Uses </w:t>
      </w:r>
      <w:r w:rsidR="00F744C8">
        <w:t>counselling</w:t>
      </w:r>
      <w:r>
        <w:t xml:space="preserve"> interventions that are consistent with theoretical understandings of client and</w:t>
      </w:r>
      <w:r w:rsidR="00F744C8">
        <w:t xml:space="preserve"> </w:t>
      </w:r>
      <w:r>
        <w:t>client concerns.</w:t>
      </w:r>
    </w:p>
    <w:p w14:paraId="7C2BFF45" w14:textId="388A38C0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Upholds an orientation towards wellness and prevention when working with client.</w:t>
      </w:r>
    </w:p>
    <w:p w14:paraId="677B4142" w14:textId="3545DBFD" w:rsidR="00B0288D" w:rsidRDefault="00B0288D" w:rsidP="00F744C8">
      <w:pPr>
        <w:pStyle w:val="ListParagraph"/>
        <w:numPr>
          <w:ilvl w:val="0"/>
          <w:numId w:val="1"/>
        </w:numPr>
        <w:spacing w:line="360" w:lineRule="auto"/>
      </w:pPr>
      <w:r>
        <w:t>A</w:t>
      </w:r>
      <w:r>
        <w:t>ble to organize client information (intake, assessment tools, clinical interview) into</w:t>
      </w:r>
      <w:r w:rsidR="00F744C8">
        <w:t xml:space="preserve"> </w:t>
      </w:r>
      <w:r w:rsidR="00F07E0C">
        <w:t>u</w:t>
      </w:r>
      <w:r>
        <w:t>nderstandings of client and client concern.</w:t>
      </w:r>
    </w:p>
    <w:p w14:paraId="7E8361B5" w14:textId="60B09F12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Integrates cultural and/or developmental issues.</w:t>
      </w:r>
      <w:r w:rsidR="00F744C8">
        <w:t xml:space="preserve"> </w:t>
      </w:r>
    </w:p>
    <w:p w14:paraId="114849B4" w14:textId="54637D36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Integrates contextual and/or systemic factors.</w:t>
      </w:r>
    </w:p>
    <w:p w14:paraId="1F48569C" w14:textId="2F2D5E78" w:rsidR="00F07E0C" w:rsidRDefault="00F07E0C" w:rsidP="00F744C8">
      <w:pPr>
        <w:pStyle w:val="ListParagraph"/>
        <w:numPr>
          <w:ilvl w:val="0"/>
          <w:numId w:val="1"/>
        </w:numPr>
        <w:spacing w:line="360" w:lineRule="auto"/>
        <w:ind w:right="-448"/>
      </w:pPr>
      <w:r>
        <w:t>A</w:t>
      </w:r>
      <w:r w:rsidR="00B0288D">
        <w:t>ble to recognize normative/developmental from problemati</w:t>
      </w:r>
      <w:r w:rsidR="00F744C8">
        <w:t>c be</w:t>
      </w:r>
      <w:r w:rsidR="00B0288D">
        <w:t>havio</w:t>
      </w:r>
      <w:r w:rsidR="00F744C8">
        <w:t>u</w:t>
      </w:r>
      <w:r w:rsidR="00B0288D">
        <w:t>r/understandings/functioning.</w:t>
      </w:r>
    </w:p>
    <w:p w14:paraId="5C15C40E" w14:textId="7571D653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A</w:t>
      </w:r>
      <w:r>
        <w:t>ble to construct appropriate theoretical conceptualization of client issues.</w:t>
      </w:r>
    </w:p>
    <w:p w14:paraId="4A0F304A" w14:textId="3F007FD4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A</w:t>
      </w:r>
      <w:r>
        <w:t>ble to identify appropriate process goals congruent with theoretical conceptualization.</w:t>
      </w:r>
    </w:p>
    <w:p w14:paraId="6C7C4F93" w14:textId="328B096A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A</w:t>
      </w:r>
      <w:r>
        <w:t>ble to identify appropriate outcome goals congruent with theoretical conceptualization.</w:t>
      </w:r>
      <w:r w:rsidR="00F07E0C">
        <w:t xml:space="preserve"> </w:t>
      </w:r>
    </w:p>
    <w:p w14:paraId="2C5BD11B" w14:textId="5BDC4FB0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>Demonstrates insight into own intrapersonal style.</w:t>
      </w:r>
      <w:r w:rsidR="00F07E0C">
        <w:t xml:space="preserve"> </w:t>
      </w:r>
      <w:r w:rsidR="00F744C8">
        <w:t xml:space="preserve"> </w:t>
      </w:r>
    </w:p>
    <w:p w14:paraId="5971D618" w14:textId="255E073F" w:rsidR="00B0288D" w:rsidRDefault="00B0288D" w:rsidP="00F07E0C">
      <w:pPr>
        <w:pStyle w:val="ListParagraph"/>
        <w:numPr>
          <w:ilvl w:val="0"/>
          <w:numId w:val="1"/>
        </w:numPr>
        <w:spacing w:line="360" w:lineRule="auto"/>
      </w:pPr>
      <w:r>
        <w:t xml:space="preserve">Demonstrates awareness of diversity and multicultural issues including own </w:t>
      </w:r>
      <w:r w:rsidR="00F744C8">
        <w:t xml:space="preserve">possible </w:t>
      </w:r>
      <w:r>
        <w:t>biases.</w:t>
      </w:r>
    </w:p>
    <w:p w14:paraId="7F2F3606" w14:textId="6237000F" w:rsidR="00B0288D" w:rsidRDefault="00B0288D" w:rsidP="00F07E0C">
      <w:pPr>
        <w:spacing w:line="360" w:lineRule="auto"/>
        <w:ind w:firstLine="45"/>
      </w:pPr>
    </w:p>
    <w:p w14:paraId="00807240" w14:textId="3FDD7975" w:rsidR="00B0288D" w:rsidRDefault="00F07E0C" w:rsidP="00B0288D">
      <w:r>
        <w:t xml:space="preserve"> </w:t>
      </w:r>
    </w:p>
    <w:p w14:paraId="3EE2F550" w14:textId="6436902B" w:rsidR="008A7022" w:rsidRDefault="00F07E0C" w:rsidP="00B0288D">
      <w:r>
        <w:t xml:space="preserve"> </w:t>
      </w:r>
    </w:p>
    <w:sectPr w:rsidR="008A7022" w:rsidSect="00F744C8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83717"/>
    <w:multiLevelType w:val="hybridMultilevel"/>
    <w:tmpl w:val="0E2AC8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88D"/>
    <w:rsid w:val="00343976"/>
    <w:rsid w:val="008A7022"/>
    <w:rsid w:val="00B0288D"/>
    <w:rsid w:val="00F07E0C"/>
    <w:rsid w:val="00F7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CFC91"/>
  <w15:chartTrackingRefBased/>
  <w15:docId w15:val="{986BE798-0B37-4765-9B03-C43887520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2020-12-22T20:42:00Z</dcterms:created>
  <dcterms:modified xsi:type="dcterms:W3CDTF">2020-12-22T20:42:00Z</dcterms:modified>
</cp:coreProperties>
</file>