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2E0BF" w14:textId="2C98EC36" w:rsidR="00B151A8" w:rsidRPr="00515E12" w:rsidRDefault="00515E12" w:rsidP="00515E12">
      <w:pPr>
        <w:spacing w:line="360" w:lineRule="auto"/>
        <w:jc w:val="right"/>
        <w:rPr>
          <w:rFonts w:ascii="Arial" w:hAnsi="Arial" w:cs="Arial"/>
          <w:b/>
          <w:bCs/>
          <w:sz w:val="28"/>
          <w:szCs w:val="28"/>
        </w:rPr>
      </w:pPr>
      <w:r w:rsidRPr="00515E12">
        <w:rPr>
          <w:rFonts w:ascii="Arial" w:hAnsi="Arial" w:cs="Arial"/>
          <w:b/>
          <w:bCs/>
          <w:sz w:val="28"/>
          <w:szCs w:val="28"/>
        </w:rPr>
        <w:t>Hotel Placement – Managing Guest Service Operations</w:t>
      </w:r>
    </w:p>
    <w:p w14:paraId="08327CB1" w14:textId="647D5155" w:rsidR="00515E12" w:rsidRPr="00515E12" w:rsidRDefault="00515E12" w:rsidP="00515E12">
      <w:pPr>
        <w:spacing w:line="360" w:lineRule="auto"/>
        <w:jc w:val="right"/>
        <w:rPr>
          <w:rFonts w:ascii="Arial" w:hAnsi="Arial" w:cs="Arial"/>
          <w:b/>
          <w:bCs/>
          <w:sz w:val="28"/>
          <w:szCs w:val="28"/>
        </w:rPr>
      </w:pPr>
      <w:r w:rsidRPr="00515E12">
        <w:rPr>
          <w:rFonts w:ascii="Arial" w:hAnsi="Arial" w:cs="Arial"/>
          <w:b/>
          <w:bCs/>
          <w:sz w:val="28"/>
          <w:szCs w:val="28"/>
        </w:rPr>
        <w:t>BMIH6003</w:t>
      </w:r>
    </w:p>
    <w:p w14:paraId="1D815222" w14:textId="77777777" w:rsidR="00515E12" w:rsidRPr="00515E12" w:rsidRDefault="00515E12" w:rsidP="00515E12">
      <w:pPr>
        <w:spacing w:line="360" w:lineRule="auto"/>
        <w:jc w:val="right"/>
        <w:rPr>
          <w:rFonts w:ascii="Arial" w:hAnsi="Arial" w:cs="Arial"/>
          <w:sz w:val="24"/>
          <w:szCs w:val="24"/>
        </w:rPr>
      </w:pPr>
    </w:p>
    <w:p w14:paraId="5B78A605" w14:textId="77777777" w:rsidR="00515E12" w:rsidRPr="00515E12" w:rsidRDefault="00515E12" w:rsidP="00515E12">
      <w:pPr>
        <w:spacing w:line="360" w:lineRule="auto"/>
        <w:jc w:val="right"/>
        <w:rPr>
          <w:rFonts w:ascii="Arial" w:hAnsi="Arial" w:cs="Arial"/>
          <w:sz w:val="24"/>
          <w:szCs w:val="24"/>
        </w:rPr>
      </w:pPr>
    </w:p>
    <w:p w14:paraId="34EC28FC" w14:textId="77777777" w:rsidR="00515E12" w:rsidRPr="00515E12" w:rsidRDefault="00515E12" w:rsidP="00515E12">
      <w:pPr>
        <w:spacing w:line="360" w:lineRule="auto"/>
        <w:jc w:val="right"/>
        <w:rPr>
          <w:rFonts w:ascii="Arial" w:hAnsi="Arial" w:cs="Arial"/>
          <w:sz w:val="24"/>
          <w:szCs w:val="24"/>
        </w:rPr>
      </w:pPr>
    </w:p>
    <w:p w14:paraId="72886A5D" w14:textId="77777777" w:rsidR="00515E12" w:rsidRPr="00515E12" w:rsidRDefault="00515E12" w:rsidP="00515E12">
      <w:pPr>
        <w:spacing w:line="360" w:lineRule="auto"/>
        <w:jc w:val="right"/>
        <w:rPr>
          <w:rFonts w:ascii="Arial" w:hAnsi="Arial" w:cs="Arial"/>
          <w:sz w:val="24"/>
          <w:szCs w:val="24"/>
        </w:rPr>
      </w:pPr>
      <w:r w:rsidRPr="00515E12">
        <w:rPr>
          <w:rFonts w:ascii="Arial" w:hAnsi="Arial" w:cs="Arial"/>
          <w:sz w:val="24"/>
          <w:szCs w:val="24"/>
        </w:rPr>
        <w:t>Student Id 2208099</w:t>
      </w:r>
    </w:p>
    <w:p w14:paraId="7665732F" w14:textId="77777777" w:rsidR="00515E12" w:rsidRPr="00515E12" w:rsidRDefault="00515E12" w:rsidP="00515E12">
      <w:pPr>
        <w:spacing w:line="360" w:lineRule="auto"/>
        <w:jc w:val="right"/>
        <w:rPr>
          <w:rFonts w:ascii="Arial" w:hAnsi="Arial" w:cs="Arial"/>
          <w:sz w:val="24"/>
          <w:szCs w:val="24"/>
        </w:rPr>
      </w:pPr>
      <w:r w:rsidRPr="00515E12">
        <w:rPr>
          <w:rFonts w:ascii="Arial" w:hAnsi="Arial" w:cs="Arial"/>
          <w:sz w:val="24"/>
          <w:szCs w:val="24"/>
        </w:rPr>
        <w:t>Name Ionela Balta</w:t>
      </w:r>
    </w:p>
    <w:p w14:paraId="2D00C697" w14:textId="77777777" w:rsidR="00515E12" w:rsidRPr="00515E12" w:rsidRDefault="00515E12" w:rsidP="00515E12">
      <w:pPr>
        <w:spacing w:line="360" w:lineRule="auto"/>
        <w:jc w:val="right"/>
        <w:rPr>
          <w:rFonts w:ascii="Arial" w:hAnsi="Arial" w:cs="Arial"/>
          <w:sz w:val="24"/>
          <w:szCs w:val="24"/>
        </w:rPr>
      </w:pPr>
      <w:r w:rsidRPr="00515E12">
        <w:rPr>
          <w:rFonts w:ascii="Arial" w:hAnsi="Arial" w:cs="Arial"/>
          <w:sz w:val="24"/>
          <w:szCs w:val="24"/>
        </w:rPr>
        <w:t>Module Lead: Jessica Newport</w:t>
      </w:r>
    </w:p>
    <w:p w14:paraId="3DA9452F" w14:textId="77777777" w:rsidR="00515E12" w:rsidRDefault="00515E12" w:rsidP="00515E12">
      <w:pPr>
        <w:spacing w:line="360" w:lineRule="auto"/>
      </w:pPr>
    </w:p>
    <w:p w14:paraId="67A93503" w14:textId="77777777" w:rsidR="00515E12" w:rsidRDefault="00515E12" w:rsidP="00515E12">
      <w:pPr>
        <w:spacing w:line="360" w:lineRule="auto"/>
      </w:pPr>
    </w:p>
    <w:p w14:paraId="46A14E98" w14:textId="77777777" w:rsidR="00515E12" w:rsidRDefault="00515E12" w:rsidP="00515E12">
      <w:pPr>
        <w:spacing w:line="360" w:lineRule="auto"/>
      </w:pPr>
    </w:p>
    <w:p w14:paraId="7E004DAB" w14:textId="77777777" w:rsidR="00515E12" w:rsidRDefault="00515E12" w:rsidP="00515E12">
      <w:pPr>
        <w:spacing w:line="360" w:lineRule="auto"/>
      </w:pPr>
    </w:p>
    <w:p w14:paraId="4F8F0489" w14:textId="77777777" w:rsidR="00515E12" w:rsidRDefault="00515E12" w:rsidP="00515E12">
      <w:pPr>
        <w:spacing w:line="360" w:lineRule="auto"/>
      </w:pPr>
    </w:p>
    <w:p w14:paraId="736FD8C6" w14:textId="77777777" w:rsidR="00515E12" w:rsidRDefault="00515E12" w:rsidP="00515E12">
      <w:pPr>
        <w:spacing w:line="360" w:lineRule="auto"/>
      </w:pPr>
    </w:p>
    <w:p w14:paraId="29831F35" w14:textId="77777777" w:rsidR="00515E12" w:rsidRDefault="00515E12" w:rsidP="00515E12">
      <w:pPr>
        <w:spacing w:line="360" w:lineRule="auto"/>
      </w:pPr>
    </w:p>
    <w:p w14:paraId="0CB0B640" w14:textId="77777777" w:rsidR="00515E12" w:rsidRDefault="00515E12" w:rsidP="00515E12">
      <w:pPr>
        <w:spacing w:line="360" w:lineRule="auto"/>
      </w:pPr>
    </w:p>
    <w:p w14:paraId="792C4FCC" w14:textId="77777777" w:rsidR="00515E12" w:rsidRDefault="00515E12" w:rsidP="00515E12">
      <w:pPr>
        <w:spacing w:line="360" w:lineRule="auto"/>
      </w:pPr>
    </w:p>
    <w:p w14:paraId="3D9055FB" w14:textId="77777777" w:rsidR="00515E12" w:rsidRDefault="00515E12" w:rsidP="00515E12">
      <w:pPr>
        <w:spacing w:line="360" w:lineRule="auto"/>
      </w:pPr>
    </w:p>
    <w:p w14:paraId="4A294F77" w14:textId="77777777" w:rsidR="00515E12" w:rsidRDefault="00515E12" w:rsidP="00515E12">
      <w:pPr>
        <w:spacing w:line="360" w:lineRule="auto"/>
      </w:pPr>
    </w:p>
    <w:p w14:paraId="2C059454" w14:textId="77777777" w:rsidR="00515E12" w:rsidRDefault="00515E12" w:rsidP="00515E12">
      <w:pPr>
        <w:spacing w:line="360" w:lineRule="auto"/>
      </w:pPr>
    </w:p>
    <w:p w14:paraId="50EBA347" w14:textId="77777777" w:rsidR="00515E12" w:rsidRDefault="00515E12" w:rsidP="00515E12">
      <w:pPr>
        <w:spacing w:line="360" w:lineRule="auto"/>
      </w:pPr>
    </w:p>
    <w:p w14:paraId="0E7E268B" w14:textId="77777777" w:rsidR="00515E12" w:rsidRDefault="00515E12" w:rsidP="00515E12">
      <w:pPr>
        <w:spacing w:line="360" w:lineRule="auto"/>
      </w:pPr>
    </w:p>
    <w:p w14:paraId="4BF1953C" w14:textId="77777777" w:rsidR="00515E12" w:rsidRDefault="00515E12" w:rsidP="00515E12">
      <w:pPr>
        <w:spacing w:line="360" w:lineRule="auto"/>
      </w:pPr>
    </w:p>
    <w:p w14:paraId="56D59513" w14:textId="77777777" w:rsidR="00515E12" w:rsidRDefault="00515E12" w:rsidP="00515E12">
      <w:pPr>
        <w:spacing w:line="360" w:lineRule="auto"/>
      </w:pPr>
    </w:p>
    <w:p w14:paraId="00F9809A" w14:textId="357B707F"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lastRenderedPageBreak/>
        <w:t xml:space="preserve">Introduction </w:t>
      </w:r>
    </w:p>
    <w:p w14:paraId="610A1284" w14:textId="502688EC" w:rsidR="00515E12" w:rsidRPr="00C274E0" w:rsidRDefault="00515E12" w:rsidP="00C274E0">
      <w:pPr>
        <w:spacing w:line="360" w:lineRule="auto"/>
        <w:jc w:val="both"/>
        <w:rPr>
          <w:rFonts w:ascii="Arial" w:hAnsi="Arial" w:cs="Arial"/>
          <w:sz w:val="24"/>
          <w:szCs w:val="24"/>
        </w:rPr>
      </w:pPr>
      <w:r w:rsidRPr="00C274E0">
        <w:rPr>
          <w:rFonts w:ascii="Arial" w:hAnsi="Arial" w:cs="Arial"/>
          <w:sz w:val="24"/>
          <w:szCs w:val="24"/>
        </w:rPr>
        <w:t xml:space="preserve">I mostly worked in the housekeeping area during my Level 6 placement at Hampton by Hilton Corby. This section is </w:t>
      </w:r>
      <w:proofErr w:type="gramStart"/>
      <w:r w:rsidRPr="00C274E0">
        <w:rPr>
          <w:rFonts w:ascii="Arial" w:hAnsi="Arial" w:cs="Arial"/>
          <w:sz w:val="24"/>
          <w:szCs w:val="24"/>
        </w:rPr>
        <w:t>very important</w:t>
      </w:r>
      <w:proofErr w:type="gramEnd"/>
      <w:r w:rsidRPr="00C274E0">
        <w:rPr>
          <w:rFonts w:ascii="Arial" w:hAnsi="Arial" w:cs="Arial"/>
          <w:sz w:val="24"/>
          <w:szCs w:val="24"/>
        </w:rPr>
        <w:t xml:space="preserve"> for keeping guests happy since it immediately affects cleanliness, hygiene, and comfort. The department makes ensuring that rooms follow brand requirements, that amenities </w:t>
      </w:r>
      <w:proofErr w:type="gramStart"/>
      <w:r w:rsidRPr="00C274E0">
        <w:rPr>
          <w:rFonts w:ascii="Arial" w:hAnsi="Arial" w:cs="Arial"/>
          <w:sz w:val="24"/>
          <w:szCs w:val="24"/>
        </w:rPr>
        <w:t>are restocked</w:t>
      </w:r>
      <w:proofErr w:type="gramEnd"/>
      <w:r w:rsidRPr="00C274E0">
        <w:rPr>
          <w:rFonts w:ascii="Arial" w:hAnsi="Arial" w:cs="Arial"/>
          <w:sz w:val="24"/>
          <w:szCs w:val="24"/>
        </w:rPr>
        <w:t>, and that public areas look good. I sometimes watched the front desk and maintenance staff at work, but I was really interested in how the cleaning personnel did their jobs. My three learning goals were</w:t>
      </w:r>
      <w:r w:rsidRPr="00C274E0">
        <w:rPr>
          <w:rFonts w:ascii="Arial" w:hAnsi="Arial" w:cs="Arial"/>
          <w:sz w:val="24"/>
          <w:szCs w:val="24"/>
        </w:rPr>
        <w:t xml:space="preserve"> </w:t>
      </w:r>
      <w:r w:rsidRPr="00C274E0">
        <w:rPr>
          <w:rFonts w:ascii="Arial" w:hAnsi="Arial" w:cs="Arial"/>
          <w:sz w:val="24"/>
          <w:szCs w:val="24"/>
        </w:rPr>
        <w:t xml:space="preserve">to learn how to manage and supervise daily cleaning activities, to become better at communicating and </w:t>
      </w:r>
      <w:proofErr w:type="gramStart"/>
      <w:r w:rsidRPr="00C274E0">
        <w:rPr>
          <w:rFonts w:ascii="Arial" w:hAnsi="Arial" w:cs="Arial"/>
          <w:sz w:val="24"/>
          <w:szCs w:val="24"/>
        </w:rPr>
        <w:t>working</w:t>
      </w:r>
      <w:proofErr w:type="gramEnd"/>
      <w:r w:rsidRPr="00C274E0">
        <w:rPr>
          <w:rFonts w:ascii="Arial" w:hAnsi="Arial" w:cs="Arial"/>
          <w:sz w:val="24"/>
          <w:szCs w:val="24"/>
        </w:rPr>
        <w:t xml:space="preserve"> with teams from other departments, and to have a better idea of what the brand standards say about guest service. These goals helped me plan my daily tasks and think about them over the ten-week internship.</w:t>
      </w:r>
    </w:p>
    <w:p w14:paraId="7D7F304D" w14:textId="7B1C517D"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Reflection</w:t>
      </w:r>
    </w:p>
    <w:p w14:paraId="2C75B533" w14:textId="55728C2F"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Concrete Experience</w:t>
      </w:r>
    </w:p>
    <w:p w14:paraId="36A6A818" w14:textId="751B6B35" w:rsidR="00515E12" w:rsidRPr="00C274E0" w:rsidRDefault="00515E12" w:rsidP="00C274E0">
      <w:pPr>
        <w:spacing w:line="360" w:lineRule="auto"/>
        <w:jc w:val="both"/>
        <w:rPr>
          <w:rFonts w:ascii="Arial" w:hAnsi="Arial" w:cs="Arial"/>
          <w:sz w:val="24"/>
          <w:szCs w:val="24"/>
        </w:rPr>
      </w:pPr>
      <w:r w:rsidRPr="00C274E0">
        <w:rPr>
          <w:rFonts w:ascii="Arial" w:hAnsi="Arial" w:cs="Arial"/>
          <w:sz w:val="24"/>
          <w:szCs w:val="24"/>
        </w:rPr>
        <w:t xml:space="preserve">I mostly worked in the housekeeping area during my Level 6 placement at Hampton by Hilton Corby. At the start of the placement, I had to get many rooms ready for a party that was coming late. </w:t>
      </w:r>
      <w:proofErr w:type="gramStart"/>
      <w:r w:rsidRPr="00C274E0">
        <w:rPr>
          <w:rFonts w:ascii="Arial" w:hAnsi="Arial" w:cs="Arial"/>
          <w:sz w:val="24"/>
          <w:szCs w:val="24"/>
        </w:rPr>
        <w:t>I knew</w:t>
      </w:r>
      <w:proofErr w:type="gramEnd"/>
      <w:r w:rsidRPr="00C274E0">
        <w:rPr>
          <w:rFonts w:ascii="Arial" w:hAnsi="Arial" w:cs="Arial"/>
          <w:sz w:val="24"/>
          <w:szCs w:val="24"/>
        </w:rPr>
        <w:t xml:space="preserve"> how to clean well enough, but I didn't realise how long it would take to clean many rooms in a row. I </w:t>
      </w:r>
      <w:r w:rsidRPr="00C274E0">
        <w:rPr>
          <w:rFonts w:ascii="Arial" w:hAnsi="Arial" w:cs="Arial"/>
          <w:sz w:val="24"/>
          <w:szCs w:val="24"/>
        </w:rPr>
        <w:t>did not</w:t>
      </w:r>
      <w:r w:rsidRPr="00C274E0">
        <w:rPr>
          <w:rFonts w:ascii="Arial" w:hAnsi="Arial" w:cs="Arial"/>
          <w:sz w:val="24"/>
          <w:szCs w:val="24"/>
        </w:rPr>
        <w:t xml:space="preserve"> examine which rooms were most important, so I started with the ones that were furthest from reception. Because of this, one of the premium rooms </w:t>
      </w:r>
      <w:proofErr w:type="gramStart"/>
      <w:r w:rsidRPr="00C274E0">
        <w:rPr>
          <w:rFonts w:ascii="Arial" w:hAnsi="Arial" w:cs="Arial"/>
          <w:sz w:val="24"/>
          <w:szCs w:val="24"/>
        </w:rPr>
        <w:t>wasn't</w:t>
      </w:r>
      <w:proofErr w:type="gramEnd"/>
      <w:r w:rsidRPr="00C274E0">
        <w:rPr>
          <w:rFonts w:ascii="Arial" w:hAnsi="Arial" w:cs="Arial"/>
          <w:sz w:val="24"/>
          <w:szCs w:val="24"/>
        </w:rPr>
        <w:t xml:space="preserve"> ready on time, so the front desk had to wait to check in. I thought I was to blame for the delay and worried that my choices had made the guest's stay worse.</w:t>
      </w:r>
    </w:p>
    <w:p w14:paraId="27C242FB" w14:textId="77777777"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Reflective Observation</w:t>
      </w:r>
    </w:p>
    <w:p w14:paraId="0D31624C" w14:textId="2C755A36" w:rsidR="00515E12" w:rsidRPr="00C274E0" w:rsidRDefault="00515E12" w:rsidP="00C274E0">
      <w:pPr>
        <w:spacing w:line="360" w:lineRule="auto"/>
        <w:jc w:val="both"/>
        <w:rPr>
          <w:rFonts w:ascii="Arial" w:hAnsi="Arial" w:cs="Arial"/>
          <w:sz w:val="24"/>
          <w:szCs w:val="24"/>
        </w:rPr>
      </w:pPr>
      <w:r w:rsidRPr="00C274E0">
        <w:rPr>
          <w:rFonts w:ascii="Arial" w:hAnsi="Arial" w:cs="Arial"/>
          <w:sz w:val="24"/>
          <w:szCs w:val="24"/>
        </w:rPr>
        <w:t xml:space="preserve">Later, I thought about what I had done. </w:t>
      </w:r>
      <w:proofErr w:type="gramStart"/>
      <w:r w:rsidRPr="00C274E0">
        <w:rPr>
          <w:rFonts w:ascii="Arial" w:hAnsi="Arial" w:cs="Arial"/>
          <w:sz w:val="24"/>
          <w:szCs w:val="24"/>
        </w:rPr>
        <w:t>I remembered</w:t>
      </w:r>
      <w:proofErr w:type="gramEnd"/>
      <w:r w:rsidRPr="00C274E0">
        <w:rPr>
          <w:rFonts w:ascii="Arial" w:hAnsi="Arial" w:cs="Arial"/>
          <w:sz w:val="24"/>
          <w:szCs w:val="24"/>
        </w:rPr>
        <w:t xml:space="preserve"> the boss telling us to enquire which rooms needed to be cleaned first, particularly when there were VIPs or groups staying there. Instead of asking for clarification, I had decided to follow the list in sequence. </w:t>
      </w:r>
      <w:proofErr w:type="gramStart"/>
      <w:r w:rsidRPr="00C274E0">
        <w:rPr>
          <w:rFonts w:ascii="Arial" w:hAnsi="Arial" w:cs="Arial"/>
          <w:sz w:val="24"/>
          <w:szCs w:val="24"/>
        </w:rPr>
        <w:t>I believed I</w:t>
      </w:r>
      <w:proofErr w:type="gramEnd"/>
      <w:r w:rsidRPr="00C274E0">
        <w:rPr>
          <w:rFonts w:ascii="Arial" w:hAnsi="Arial" w:cs="Arial"/>
          <w:sz w:val="24"/>
          <w:szCs w:val="24"/>
        </w:rPr>
        <w:t xml:space="preserve"> was being productive at the moment, but I discovered that I had missed the point of coordination. </w:t>
      </w:r>
      <w:proofErr w:type="spellStart"/>
      <w:r w:rsidR="00C274E0" w:rsidRPr="00C274E0">
        <w:rPr>
          <w:rFonts w:ascii="Arial" w:hAnsi="Arial" w:cs="Arial"/>
          <w:sz w:val="24"/>
          <w:szCs w:val="24"/>
        </w:rPr>
        <w:t>Stutts</w:t>
      </w:r>
      <w:proofErr w:type="spellEnd"/>
      <w:r w:rsidRPr="00C274E0">
        <w:rPr>
          <w:rFonts w:ascii="Arial" w:hAnsi="Arial" w:cs="Arial"/>
          <w:sz w:val="24"/>
          <w:szCs w:val="24"/>
        </w:rPr>
        <w:t xml:space="preserve"> (201</w:t>
      </w:r>
      <w:r w:rsidR="00C274E0" w:rsidRPr="00C274E0">
        <w:rPr>
          <w:rFonts w:ascii="Arial" w:hAnsi="Arial" w:cs="Arial"/>
          <w:sz w:val="24"/>
          <w:szCs w:val="24"/>
        </w:rPr>
        <w:t>3</w:t>
      </w:r>
      <w:r w:rsidRPr="00C274E0">
        <w:rPr>
          <w:rFonts w:ascii="Arial" w:hAnsi="Arial" w:cs="Arial"/>
          <w:sz w:val="24"/>
          <w:szCs w:val="24"/>
        </w:rPr>
        <w:t>) say that cleaning workers are very vital for visitor pleasure, and timeliness is equally as critical as cleanliness.</w:t>
      </w:r>
    </w:p>
    <w:p w14:paraId="3A94ABD7" w14:textId="77777777"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Abstract Conceptualisation</w:t>
      </w:r>
    </w:p>
    <w:p w14:paraId="0179E0CE" w14:textId="26066C79" w:rsidR="00515E12" w:rsidRPr="00C274E0" w:rsidRDefault="00515E12" w:rsidP="00C274E0">
      <w:pPr>
        <w:spacing w:line="360" w:lineRule="auto"/>
        <w:jc w:val="both"/>
        <w:rPr>
          <w:rFonts w:ascii="Arial" w:hAnsi="Arial" w:cs="Arial"/>
          <w:sz w:val="24"/>
          <w:szCs w:val="24"/>
        </w:rPr>
      </w:pPr>
      <w:proofErr w:type="gramStart"/>
      <w:r w:rsidRPr="00C274E0">
        <w:rPr>
          <w:rFonts w:ascii="Arial" w:hAnsi="Arial" w:cs="Arial"/>
          <w:sz w:val="24"/>
          <w:szCs w:val="24"/>
        </w:rPr>
        <w:t>I realised</w:t>
      </w:r>
      <w:proofErr w:type="gramEnd"/>
      <w:r w:rsidRPr="00C274E0">
        <w:rPr>
          <w:rFonts w:ascii="Arial" w:hAnsi="Arial" w:cs="Arial"/>
          <w:sz w:val="24"/>
          <w:szCs w:val="24"/>
        </w:rPr>
        <w:t xml:space="preserve"> that controlling time is</w:t>
      </w:r>
      <w:r w:rsidR="00C274E0" w:rsidRPr="00C274E0">
        <w:rPr>
          <w:rFonts w:ascii="Arial" w:hAnsi="Arial" w:cs="Arial"/>
          <w:sz w:val="24"/>
          <w:szCs w:val="24"/>
        </w:rPr>
        <w:t xml:space="preserve"> no</w:t>
      </w:r>
      <w:r w:rsidRPr="00C274E0">
        <w:rPr>
          <w:rFonts w:ascii="Arial" w:hAnsi="Arial" w:cs="Arial"/>
          <w:sz w:val="24"/>
          <w:szCs w:val="24"/>
        </w:rPr>
        <w:t>t only about working quickly; it's also about working in the right sequence. Hotels have strict timetables, and cleaning workers need to plan their work around when guests arrive (</w:t>
      </w:r>
      <w:proofErr w:type="spellStart"/>
      <w:r w:rsidRPr="00C274E0">
        <w:rPr>
          <w:rFonts w:ascii="Arial" w:hAnsi="Arial" w:cs="Arial"/>
          <w:sz w:val="24"/>
          <w:szCs w:val="24"/>
        </w:rPr>
        <w:t>Vallen</w:t>
      </w:r>
      <w:proofErr w:type="spellEnd"/>
      <w:r w:rsidRPr="00C274E0">
        <w:rPr>
          <w:rFonts w:ascii="Arial" w:hAnsi="Arial" w:cs="Arial"/>
          <w:sz w:val="24"/>
          <w:szCs w:val="24"/>
        </w:rPr>
        <w:t xml:space="preserve"> </w:t>
      </w:r>
      <w:r w:rsidR="00C274E0" w:rsidRPr="00C274E0">
        <w:rPr>
          <w:rFonts w:ascii="Arial" w:hAnsi="Arial" w:cs="Arial"/>
          <w:sz w:val="24"/>
          <w:szCs w:val="24"/>
        </w:rPr>
        <w:t>and</w:t>
      </w:r>
      <w:r w:rsidRPr="00C274E0">
        <w:rPr>
          <w:rFonts w:ascii="Arial" w:hAnsi="Arial" w:cs="Arial"/>
          <w:sz w:val="24"/>
          <w:szCs w:val="24"/>
        </w:rPr>
        <w:t xml:space="preserve"> </w:t>
      </w:r>
      <w:proofErr w:type="spellStart"/>
      <w:r w:rsidRPr="00C274E0">
        <w:rPr>
          <w:rFonts w:ascii="Arial" w:hAnsi="Arial" w:cs="Arial"/>
          <w:sz w:val="24"/>
          <w:szCs w:val="24"/>
        </w:rPr>
        <w:t>Vallen</w:t>
      </w:r>
      <w:proofErr w:type="spellEnd"/>
      <w:r w:rsidRPr="00C274E0">
        <w:rPr>
          <w:rFonts w:ascii="Arial" w:hAnsi="Arial" w:cs="Arial"/>
          <w:sz w:val="24"/>
          <w:szCs w:val="24"/>
        </w:rPr>
        <w:t xml:space="preserve">, 2014). </w:t>
      </w:r>
      <w:proofErr w:type="gramStart"/>
      <w:r w:rsidRPr="00C274E0">
        <w:rPr>
          <w:rFonts w:ascii="Arial" w:hAnsi="Arial" w:cs="Arial"/>
          <w:sz w:val="24"/>
          <w:szCs w:val="24"/>
        </w:rPr>
        <w:t>I noticed</w:t>
      </w:r>
      <w:proofErr w:type="gramEnd"/>
      <w:r w:rsidRPr="00C274E0">
        <w:rPr>
          <w:rFonts w:ascii="Arial" w:hAnsi="Arial" w:cs="Arial"/>
          <w:sz w:val="24"/>
          <w:szCs w:val="24"/>
        </w:rPr>
        <w:t xml:space="preserve"> how bad sequencing may cause delays that affect other departments. Walker (2021) says that brand reliability hinges on rooms being ready all the time. I also started to understand how important it is to be aware of your surroundings when you work in service. </w:t>
      </w:r>
      <w:r w:rsidR="00C274E0" w:rsidRPr="00C274E0">
        <w:rPr>
          <w:rFonts w:ascii="Arial" w:hAnsi="Arial" w:cs="Arial"/>
          <w:sz w:val="24"/>
          <w:szCs w:val="24"/>
        </w:rPr>
        <w:t>It is</w:t>
      </w:r>
      <w:r w:rsidRPr="00C274E0">
        <w:rPr>
          <w:rFonts w:ascii="Arial" w:hAnsi="Arial" w:cs="Arial"/>
          <w:sz w:val="24"/>
          <w:szCs w:val="24"/>
        </w:rPr>
        <w:t xml:space="preserve"> not enough to just concentrate on tasks; you also need to be aware of how operational demands vary.</w:t>
      </w:r>
    </w:p>
    <w:p w14:paraId="5F126C49" w14:textId="77777777"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Active Experimentation</w:t>
      </w:r>
    </w:p>
    <w:p w14:paraId="23CC4057" w14:textId="42B82EBE" w:rsidR="00515E12" w:rsidRPr="00C274E0" w:rsidRDefault="00515E12" w:rsidP="00C274E0">
      <w:pPr>
        <w:spacing w:line="360" w:lineRule="auto"/>
        <w:jc w:val="both"/>
        <w:rPr>
          <w:rFonts w:ascii="Arial" w:hAnsi="Arial" w:cs="Arial"/>
          <w:sz w:val="24"/>
          <w:szCs w:val="24"/>
        </w:rPr>
      </w:pPr>
      <w:proofErr w:type="gramStart"/>
      <w:r w:rsidRPr="00C274E0">
        <w:rPr>
          <w:rFonts w:ascii="Arial" w:hAnsi="Arial" w:cs="Arial"/>
          <w:sz w:val="24"/>
          <w:szCs w:val="24"/>
        </w:rPr>
        <w:t>I adjusted</w:t>
      </w:r>
      <w:proofErr w:type="gramEnd"/>
      <w:r w:rsidRPr="00C274E0">
        <w:rPr>
          <w:rFonts w:ascii="Arial" w:hAnsi="Arial" w:cs="Arial"/>
          <w:sz w:val="24"/>
          <w:szCs w:val="24"/>
        </w:rPr>
        <w:t xml:space="preserve"> how I did each shift for the remainder of my placement. Before I started, I asked the front desk or my boss which rooms I should focus on first. This little thing helps me stay on time and work better with others. I also started telling new team members to do the same thing. </w:t>
      </w:r>
      <w:proofErr w:type="gramStart"/>
      <w:r w:rsidRPr="00C274E0">
        <w:rPr>
          <w:rFonts w:ascii="Arial" w:hAnsi="Arial" w:cs="Arial"/>
          <w:sz w:val="24"/>
          <w:szCs w:val="24"/>
        </w:rPr>
        <w:t>I saw</w:t>
      </w:r>
      <w:proofErr w:type="gramEnd"/>
      <w:r w:rsidRPr="00C274E0">
        <w:rPr>
          <w:rFonts w:ascii="Arial" w:hAnsi="Arial" w:cs="Arial"/>
          <w:sz w:val="24"/>
          <w:szCs w:val="24"/>
        </w:rPr>
        <w:t xml:space="preserve"> that talking to each other helped the team remain on schedule and made things less stressful over time. This taught me that thinking about things may lead to real changes in conduct and better service (Johnston</w:t>
      </w:r>
      <w:r w:rsidR="00C274E0" w:rsidRPr="00C274E0">
        <w:rPr>
          <w:rFonts w:ascii="Arial" w:hAnsi="Arial" w:cs="Arial"/>
          <w:sz w:val="24"/>
          <w:szCs w:val="24"/>
        </w:rPr>
        <w:t xml:space="preserve">, Clark and </w:t>
      </w:r>
      <w:proofErr w:type="spellStart"/>
      <w:r w:rsidR="00C274E0" w:rsidRPr="00C274E0">
        <w:rPr>
          <w:rFonts w:ascii="Arial" w:hAnsi="Arial" w:cs="Arial"/>
          <w:sz w:val="24"/>
          <w:szCs w:val="24"/>
        </w:rPr>
        <w:t>Shulver</w:t>
      </w:r>
      <w:proofErr w:type="spellEnd"/>
      <w:r w:rsidR="00C274E0" w:rsidRPr="00C274E0">
        <w:rPr>
          <w:rFonts w:ascii="Arial" w:hAnsi="Arial" w:cs="Arial"/>
          <w:sz w:val="24"/>
          <w:szCs w:val="24"/>
        </w:rPr>
        <w:t xml:space="preserve">, </w:t>
      </w:r>
      <w:r w:rsidRPr="00C274E0">
        <w:rPr>
          <w:rFonts w:ascii="Arial" w:hAnsi="Arial" w:cs="Arial"/>
          <w:sz w:val="24"/>
          <w:szCs w:val="24"/>
        </w:rPr>
        <w:t>2012).</w:t>
      </w:r>
    </w:p>
    <w:p w14:paraId="713ECAF9" w14:textId="1F30A912"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 xml:space="preserve">Management Performance </w:t>
      </w:r>
      <w:r w:rsidRPr="00C274E0">
        <w:rPr>
          <w:rFonts w:ascii="Arial" w:hAnsi="Arial" w:cs="Arial"/>
          <w:b/>
          <w:bCs/>
          <w:sz w:val="24"/>
          <w:szCs w:val="24"/>
        </w:rPr>
        <w:t>and</w:t>
      </w:r>
      <w:r w:rsidRPr="00C274E0">
        <w:rPr>
          <w:rFonts w:ascii="Arial" w:hAnsi="Arial" w:cs="Arial"/>
          <w:b/>
          <w:bCs/>
          <w:sz w:val="24"/>
          <w:szCs w:val="24"/>
        </w:rPr>
        <w:t xml:space="preserve"> Guest Service Analysis</w:t>
      </w:r>
    </w:p>
    <w:p w14:paraId="21A004D6" w14:textId="5C2D51C6" w:rsidR="00515E12" w:rsidRPr="00C274E0" w:rsidRDefault="00515E12" w:rsidP="00C274E0">
      <w:pPr>
        <w:spacing w:line="360" w:lineRule="auto"/>
        <w:jc w:val="both"/>
        <w:rPr>
          <w:rFonts w:ascii="Arial" w:hAnsi="Arial" w:cs="Arial"/>
          <w:sz w:val="24"/>
          <w:szCs w:val="24"/>
        </w:rPr>
      </w:pPr>
      <w:r w:rsidRPr="00C274E0">
        <w:rPr>
          <w:rFonts w:ascii="Arial" w:hAnsi="Arial" w:cs="Arial"/>
          <w:sz w:val="24"/>
          <w:szCs w:val="24"/>
        </w:rPr>
        <w:t xml:space="preserve">During my internship, I learnt </w:t>
      </w:r>
      <w:proofErr w:type="gramStart"/>
      <w:r w:rsidRPr="00C274E0">
        <w:rPr>
          <w:rFonts w:ascii="Arial" w:hAnsi="Arial" w:cs="Arial"/>
          <w:sz w:val="24"/>
          <w:szCs w:val="24"/>
        </w:rPr>
        <w:t>more and more</w:t>
      </w:r>
      <w:proofErr w:type="gramEnd"/>
      <w:r w:rsidRPr="00C274E0">
        <w:rPr>
          <w:rFonts w:ascii="Arial" w:hAnsi="Arial" w:cs="Arial"/>
          <w:sz w:val="24"/>
          <w:szCs w:val="24"/>
        </w:rPr>
        <w:t xml:space="preserve"> about how managing housekeeping influences the quality of service for guests and how well the business runs. Even though I </w:t>
      </w:r>
      <w:r w:rsidR="00C274E0" w:rsidRPr="00C274E0">
        <w:rPr>
          <w:rFonts w:ascii="Arial" w:hAnsi="Arial" w:cs="Arial"/>
          <w:sz w:val="24"/>
          <w:szCs w:val="24"/>
        </w:rPr>
        <w:t>was not</w:t>
      </w:r>
      <w:r w:rsidRPr="00C274E0">
        <w:rPr>
          <w:rFonts w:ascii="Arial" w:hAnsi="Arial" w:cs="Arial"/>
          <w:sz w:val="24"/>
          <w:szCs w:val="24"/>
        </w:rPr>
        <w:t xml:space="preserve"> in charge, I paid great attention to the team leader and supervisor. The way they organised the daily work, spoke to reception, and </w:t>
      </w:r>
      <w:proofErr w:type="gramStart"/>
      <w:r w:rsidRPr="00C274E0">
        <w:rPr>
          <w:rFonts w:ascii="Arial" w:hAnsi="Arial" w:cs="Arial"/>
          <w:sz w:val="24"/>
          <w:szCs w:val="24"/>
        </w:rPr>
        <w:t>handled</w:t>
      </w:r>
      <w:proofErr w:type="gramEnd"/>
      <w:r w:rsidRPr="00C274E0">
        <w:rPr>
          <w:rFonts w:ascii="Arial" w:hAnsi="Arial" w:cs="Arial"/>
          <w:sz w:val="24"/>
          <w:szCs w:val="24"/>
        </w:rPr>
        <w:t xml:space="preserve"> chores that needed to be done quickly had a direct effect on how the guests felt. One incident that stuck out was when we had to adjust the room assignment at the last minute. The supervisor calmly moved the rooms around, told reception, and updated the team both verbally and on a checklist. Because of this, we </w:t>
      </w:r>
      <w:r w:rsidR="00C274E0" w:rsidRPr="00C274E0">
        <w:rPr>
          <w:rFonts w:ascii="Arial" w:hAnsi="Arial" w:cs="Arial"/>
          <w:sz w:val="24"/>
          <w:szCs w:val="24"/>
        </w:rPr>
        <w:t>did not</w:t>
      </w:r>
      <w:r w:rsidRPr="00C274E0">
        <w:rPr>
          <w:rFonts w:ascii="Arial" w:hAnsi="Arial" w:cs="Arial"/>
          <w:sz w:val="24"/>
          <w:szCs w:val="24"/>
        </w:rPr>
        <w:t xml:space="preserve"> have to deal with a visitor arriving before their room was ready again. This difference helped me understand how good management cuts down on mistakes and keeps things the same.</w:t>
      </w:r>
      <w:r w:rsidRPr="00C274E0">
        <w:rPr>
          <w:rFonts w:ascii="Arial" w:hAnsi="Arial" w:cs="Arial"/>
          <w:sz w:val="24"/>
          <w:szCs w:val="24"/>
        </w:rPr>
        <w:t xml:space="preserve"> </w:t>
      </w:r>
      <w:r w:rsidRPr="00C274E0">
        <w:rPr>
          <w:rFonts w:ascii="Arial" w:hAnsi="Arial" w:cs="Arial"/>
          <w:sz w:val="24"/>
          <w:szCs w:val="24"/>
        </w:rPr>
        <w:t xml:space="preserve">One thing that stood out to me was how management managed communication across departments. Housekeeping </w:t>
      </w:r>
      <w:r w:rsidR="00C274E0" w:rsidRPr="00C274E0">
        <w:rPr>
          <w:rFonts w:ascii="Arial" w:hAnsi="Arial" w:cs="Arial"/>
          <w:sz w:val="24"/>
          <w:szCs w:val="24"/>
        </w:rPr>
        <w:t>does not</w:t>
      </w:r>
      <w:r w:rsidRPr="00C274E0">
        <w:rPr>
          <w:rFonts w:ascii="Arial" w:hAnsi="Arial" w:cs="Arial"/>
          <w:sz w:val="24"/>
          <w:szCs w:val="24"/>
        </w:rPr>
        <w:t xml:space="preserve"> work alone. Working with the front office is </w:t>
      </w:r>
      <w:proofErr w:type="gramStart"/>
      <w:r w:rsidRPr="00C274E0">
        <w:rPr>
          <w:rFonts w:ascii="Arial" w:hAnsi="Arial" w:cs="Arial"/>
          <w:sz w:val="24"/>
          <w:szCs w:val="24"/>
        </w:rPr>
        <w:t>really important</w:t>
      </w:r>
      <w:proofErr w:type="gramEnd"/>
      <w:r w:rsidRPr="00C274E0">
        <w:rPr>
          <w:rFonts w:ascii="Arial" w:hAnsi="Arial" w:cs="Arial"/>
          <w:sz w:val="24"/>
          <w:szCs w:val="24"/>
        </w:rPr>
        <w:t xml:space="preserve">, particularly on days when a lot of people leave. </w:t>
      </w:r>
      <w:r w:rsidR="00C274E0" w:rsidRPr="00C274E0">
        <w:rPr>
          <w:rFonts w:ascii="Arial" w:hAnsi="Arial" w:cs="Arial"/>
          <w:sz w:val="24"/>
          <w:szCs w:val="24"/>
        </w:rPr>
        <w:t>O'Fallon</w:t>
      </w:r>
      <w:r w:rsidR="00C274E0" w:rsidRPr="00C274E0">
        <w:rPr>
          <w:rFonts w:ascii="Arial" w:hAnsi="Arial" w:cs="Arial"/>
          <w:sz w:val="24"/>
          <w:szCs w:val="24"/>
        </w:rPr>
        <w:t xml:space="preserve"> </w:t>
      </w:r>
      <w:r w:rsidR="00C274E0" w:rsidRPr="00C274E0">
        <w:rPr>
          <w:rFonts w:ascii="Arial" w:hAnsi="Arial" w:cs="Arial"/>
          <w:sz w:val="24"/>
          <w:szCs w:val="24"/>
        </w:rPr>
        <w:t xml:space="preserve">and Rutherford </w:t>
      </w:r>
      <w:r w:rsidR="00C274E0" w:rsidRPr="00C274E0">
        <w:rPr>
          <w:rFonts w:ascii="Arial" w:hAnsi="Arial" w:cs="Arial"/>
          <w:sz w:val="24"/>
          <w:szCs w:val="24"/>
        </w:rPr>
        <w:t>(</w:t>
      </w:r>
      <w:r w:rsidR="00C274E0" w:rsidRPr="00C274E0">
        <w:rPr>
          <w:rFonts w:ascii="Arial" w:hAnsi="Arial" w:cs="Arial"/>
          <w:sz w:val="24"/>
          <w:szCs w:val="24"/>
        </w:rPr>
        <w:t>2010</w:t>
      </w:r>
      <w:proofErr w:type="gramStart"/>
      <w:r w:rsidR="00C274E0" w:rsidRPr="00C274E0">
        <w:rPr>
          <w:rFonts w:ascii="Arial" w:hAnsi="Arial" w:cs="Arial"/>
          <w:sz w:val="24"/>
          <w:szCs w:val="24"/>
        </w:rPr>
        <w:t>)</w:t>
      </w:r>
      <w:r w:rsidR="00C274E0" w:rsidRPr="00C274E0">
        <w:rPr>
          <w:rFonts w:ascii="Arial" w:hAnsi="Arial" w:cs="Arial"/>
          <w:sz w:val="24"/>
          <w:szCs w:val="24"/>
        </w:rPr>
        <w:t>.</w:t>
      </w:r>
      <w:r w:rsidRPr="00C274E0">
        <w:rPr>
          <w:rFonts w:ascii="Arial" w:hAnsi="Arial" w:cs="Arial"/>
          <w:sz w:val="24"/>
          <w:szCs w:val="24"/>
        </w:rPr>
        <w:t>say</w:t>
      </w:r>
      <w:proofErr w:type="gramEnd"/>
      <w:r w:rsidRPr="00C274E0">
        <w:rPr>
          <w:rFonts w:ascii="Arial" w:hAnsi="Arial" w:cs="Arial"/>
          <w:sz w:val="24"/>
          <w:szCs w:val="24"/>
        </w:rPr>
        <w:t xml:space="preserve"> that visitor happiness depends a lot on how well back-of-house and front-of-house activities work together. When the housekeeping supervisor was clear in her communication, chores were prioritised </w:t>
      </w:r>
      <w:proofErr w:type="gramStart"/>
      <w:r w:rsidRPr="00C274E0">
        <w:rPr>
          <w:rFonts w:ascii="Arial" w:hAnsi="Arial" w:cs="Arial"/>
          <w:sz w:val="24"/>
          <w:szCs w:val="24"/>
        </w:rPr>
        <w:t>better</w:t>
      </w:r>
      <w:proofErr w:type="gramEnd"/>
      <w:r w:rsidRPr="00C274E0">
        <w:rPr>
          <w:rFonts w:ascii="Arial" w:hAnsi="Arial" w:cs="Arial"/>
          <w:sz w:val="24"/>
          <w:szCs w:val="24"/>
        </w:rPr>
        <w:t xml:space="preserve"> and delays were less. But on calmer days, we just used printed lists and </w:t>
      </w:r>
      <w:proofErr w:type="gramStart"/>
      <w:r w:rsidRPr="00C274E0">
        <w:rPr>
          <w:rFonts w:ascii="Arial" w:hAnsi="Arial" w:cs="Arial"/>
          <w:sz w:val="24"/>
          <w:szCs w:val="24"/>
        </w:rPr>
        <w:t>didn't</w:t>
      </w:r>
      <w:proofErr w:type="gramEnd"/>
      <w:r w:rsidRPr="00C274E0">
        <w:rPr>
          <w:rFonts w:ascii="Arial" w:hAnsi="Arial" w:cs="Arial"/>
          <w:sz w:val="24"/>
          <w:szCs w:val="24"/>
        </w:rPr>
        <w:t xml:space="preserve"> talk to one other. This frequently caused confusion since real-time changes like early check-ins or maintenance problems </w:t>
      </w:r>
      <w:proofErr w:type="gramStart"/>
      <w:r w:rsidR="00C274E0" w:rsidRPr="00C274E0">
        <w:rPr>
          <w:rFonts w:ascii="Arial" w:hAnsi="Arial" w:cs="Arial"/>
          <w:sz w:val="24"/>
          <w:szCs w:val="24"/>
        </w:rPr>
        <w:t>were not</w:t>
      </w:r>
      <w:r w:rsidRPr="00C274E0">
        <w:rPr>
          <w:rFonts w:ascii="Arial" w:hAnsi="Arial" w:cs="Arial"/>
          <w:sz w:val="24"/>
          <w:szCs w:val="24"/>
        </w:rPr>
        <w:t xml:space="preserve"> recorded</w:t>
      </w:r>
      <w:proofErr w:type="gramEnd"/>
      <w:r w:rsidRPr="00C274E0">
        <w:rPr>
          <w:rFonts w:ascii="Arial" w:hAnsi="Arial" w:cs="Arial"/>
          <w:sz w:val="24"/>
          <w:szCs w:val="24"/>
        </w:rPr>
        <w:t>. It was evident that communication tactics need to stay the same, no matter how hectic the day seemed.</w:t>
      </w:r>
      <w:r w:rsidRPr="00C274E0">
        <w:rPr>
          <w:rFonts w:ascii="Arial" w:hAnsi="Arial" w:cs="Arial"/>
          <w:sz w:val="24"/>
          <w:szCs w:val="24"/>
        </w:rPr>
        <w:t xml:space="preserve"> </w:t>
      </w:r>
      <w:r w:rsidRPr="00C274E0">
        <w:rPr>
          <w:rFonts w:ascii="Arial" w:hAnsi="Arial" w:cs="Arial"/>
          <w:sz w:val="24"/>
          <w:szCs w:val="24"/>
        </w:rPr>
        <w:t xml:space="preserve">During the placement, I connected my experiences to the ideas from the Level 4 curriculum Guest Service Operations. That lesson taught me that service </w:t>
      </w:r>
      <w:r w:rsidR="00C274E0" w:rsidRPr="00C274E0">
        <w:rPr>
          <w:rFonts w:ascii="Arial" w:hAnsi="Arial" w:cs="Arial"/>
          <w:sz w:val="24"/>
          <w:szCs w:val="24"/>
        </w:rPr>
        <w:t>is not</w:t>
      </w:r>
      <w:r w:rsidRPr="00C274E0">
        <w:rPr>
          <w:rFonts w:ascii="Arial" w:hAnsi="Arial" w:cs="Arial"/>
          <w:sz w:val="24"/>
          <w:szCs w:val="24"/>
        </w:rPr>
        <w:t xml:space="preserve"> only about addressing needs; it</w:t>
      </w:r>
      <w:r w:rsidR="00C274E0" w:rsidRPr="00C274E0">
        <w:rPr>
          <w:rFonts w:ascii="Arial" w:hAnsi="Arial" w:cs="Arial"/>
          <w:sz w:val="24"/>
          <w:szCs w:val="24"/>
        </w:rPr>
        <w:t xml:space="preserve"> i</w:t>
      </w:r>
      <w:r w:rsidRPr="00C274E0">
        <w:rPr>
          <w:rFonts w:ascii="Arial" w:hAnsi="Arial" w:cs="Arial"/>
          <w:sz w:val="24"/>
          <w:szCs w:val="24"/>
        </w:rPr>
        <w:t xml:space="preserve">s also about managing expectations. If a visitor was expecting their accommodation early, getting it five minutes late might seem like a big failure. Lashley (2008) says that regulating emotional reactions is just as crucial as getting technical results. When managers properly told reception of delays, it </w:t>
      </w:r>
      <w:proofErr w:type="gramStart"/>
      <w:r w:rsidRPr="00C274E0">
        <w:rPr>
          <w:rFonts w:ascii="Arial" w:hAnsi="Arial" w:cs="Arial"/>
          <w:sz w:val="24"/>
          <w:szCs w:val="24"/>
        </w:rPr>
        <w:t>generally helped</w:t>
      </w:r>
      <w:proofErr w:type="gramEnd"/>
      <w:r w:rsidRPr="00C274E0">
        <w:rPr>
          <w:rFonts w:ascii="Arial" w:hAnsi="Arial" w:cs="Arial"/>
          <w:sz w:val="24"/>
          <w:szCs w:val="24"/>
        </w:rPr>
        <w:t xml:space="preserve"> receptionists get the visitor ready and cut down on stress. This revealed that how teams talk to one other may change how others see things, not simply how things turn out.</w:t>
      </w:r>
      <w:r w:rsidRPr="00C274E0">
        <w:rPr>
          <w:rFonts w:ascii="Arial" w:hAnsi="Arial" w:cs="Arial"/>
          <w:sz w:val="24"/>
          <w:szCs w:val="24"/>
        </w:rPr>
        <w:t xml:space="preserve"> </w:t>
      </w:r>
      <w:r w:rsidRPr="00C274E0">
        <w:rPr>
          <w:rFonts w:ascii="Arial" w:hAnsi="Arial" w:cs="Arial"/>
          <w:sz w:val="24"/>
          <w:szCs w:val="24"/>
        </w:rPr>
        <w:t xml:space="preserve">Another helpful link was to the Level 5 module on Sustainable Hospitality. </w:t>
      </w:r>
      <w:proofErr w:type="gramStart"/>
      <w:r w:rsidRPr="00C274E0">
        <w:rPr>
          <w:rFonts w:ascii="Arial" w:hAnsi="Arial" w:cs="Arial"/>
          <w:sz w:val="24"/>
          <w:szCs w:val="24"/>
        </w:rPr>
        <w:t>I started</w:t>
      </w:r>
      <w:proofErr w:type="gramEnd"/>
      <w:r w:rsidRPr="00C274E0">
        <w:rPr>
          <w:rFonts w:ascii="Arial" w:hAnsi="Arial" w:cs="Arial"/>
          <w:sz w:val="24"/>
          <w:szCs w:val="24"/>
        </w:rPr>
        <w:t xml:space="preserve"> to pay attention to how housekeeping made choices like reusing linens, conserving electricity, and getting supplies less often. At first, I thought they were ways to save money, but I later saw they were ways to provide guest service that fit with the brand. </w:t>
      </w:r>
      <w:proofErr w:type="spellStart"/>
      <w:r w:rsidRPr="00C274E0">
        <w:rPr>
          <w:rFonts w:ascii="Arial" w:hAnsi="Arial" w:cs="Arial"/>
          <w:sz w:val="24"/>
          <w:szCs w:val="24"/>
        </w:rPr>
        <w:t>Bohdanowicz</w:t>
      </w:r>
      <w:proofErr w:type="spellEnd"/>
      <w:r w:rsidRPr="00C274E0">
        <w:rPr>
          <w:rFonts w:ascii="Arial" w:hAnsi="Arial" w:cs="Arial"/>
          <w:sz w:val="24"/>
          <w:szCs w:val="24"/>
        </w:rPr>
        <w:t xml:space="preserve"> and </w:t>
      </w:r>
      <w:proofErr w:type="spellStart"/>
      <w:r w:rsidRPr="00C274E0">
        <w:rPr>
          <w:rFonts w:ascii="Arial" w:hAnsi="Arial" w:cs="Arial"/>
          <w:sz w:val="24"/>
          <w:szCs w:val="24"/>
        </w:rPr>
        <w:t>Zientara</w:t>
      </w:r>
      <w:proofErr w:type="spellEnd"/>
      <w:r w:rsidRPr="00C274E0">
        <w:rPr>
          <w:rFonts w:ascii="Arial" w:hAnsi="Arial" w:cs="Arial"/>
          <w:sz w:val="24"/>
          <w:szCs w:val="24"/>
        </w:rPr>
        <w:t xml:space="preserve"> (2009) say that visitors are starting to see sustainability in housekeeping as a sign of quality and responsibility. When the supervisor told us to ask visitors whether they needed new towels, I realised that it not only cut down on waste but also indicated that we were paying attention. This transformed how I thought about sustainability. It </w:t>
      </w:r>
      <w:proofErr w:type="gramStart"/>
      <w:r w:rsidRPr="00C274E0">
        <w:rPr>
          <w:rFonts w:ascii="Arial" w:hAnsi="Arial" w:cs="Arial"/>
          <w:sz w:val="24"/>
          <w:szCs w:val="24"/>
        </w:rPr>
        <w:t>wasn't</w:t>
      </w:r>
      <w:proofErr w:type="gramEnd"/>
      <w:r w:rsidRPr="00C274E0">
        <w:rPr>
          <w:rFonts w:ascii="Arial" w:hAnsi="Arial" w:cs="Arial"/>
          <w:sz w:val="24"/>
          <w:szCs w:val="24"/>
        </w:rPr>
        <w:t xml:space="preserve"> just something that happened behind the scenes; it was a component of the quality of service.</w:t>
      </w:r>
      <w:r w:rsidRPr="00C274E0">
        <w:rPr>
          <w:rFonts w:ascii="Arial" w:hAnsi="Arial" w:cs="Arial"/>
          <w:sz w:val="24"/>
          <w:szCs w:val="24"/>
        </w:rPr>
        <w:t xml:space="preserve"> </w:t>
      </w:r>
      <w:r w:rsidRPr="00C274E0">
        <w:rPr>
          <w:rFonts w:ascii="Arial" w:hAnsi="Arial" w:cs="Arial"/>
          <w:sz w:val="24"/>
          <w:szCs w:val="24"/>
        </w:rPr>
        <w:t xml:space="preserve">I also saw management under stress at times. Once, some staff members were not there, and the supervisor had to do some of their work while also keeping the rest of the team on track. They </w:t>
      </w:r>
      <w:proofErr w:type="gramStart"/>
      <w:r w:rsidRPr="00C274E0">
        <w:rPr>
          <w:rFonts w:ascii="Arial" w:hAnsi="Arial" w:cs="Arial"/>
          <w:sz w:val="24"/>
          <w:szCs w:val="24"/>
        </w:rPr>
        <w:t>handled</w:t>
      </w:r>
      <w:proofErr w:type="gramEnd"/>
      <w:r w:rsidRPr="00C274E0">
        <w:rPr>
          <w:rFonts w:ascii="Arial" w:hAnsi="Arial" w:cs="Arial"/>
          <w:sz w:val="24"/>
          <w:szCs w:val="24"/>
        </w:rPr>
        <w:t xml:space="preserve"> the problem, but they didn't make adjustments obvious, which meant that one room was missing. The visitor protested, thus the problem had to </w:t>
      </w:r>
      <w:proofErr w:type="gramStart"/>
      <w:r w:rsidRPr="00C274E0">
        <w:rPr>
          <w:rFonts w:ascii="Arial" w:hAnsi="Arial" w:cs="Arial"/>
          <w:sz w:val="24"/>
          <w:szCs w:val="24"/>
        </w:rPr>
        <w:t>be fixed</w:t>
      </w:r>
      <w:proofErr w:type="gramEnd"/>
      <w:r w:rsidRPr="00C274E0">
        <w:rPr>
          <w:rFonts w:ascii="Arial" w:hAnsi="Arial" w:cs="Arial"/>
          <w:sz w:val="24"/>
          <w:szCs w:val="24"/>
        </w:rPr>
        <w:t xml:space="preserve"> right away. This event made me remember that being a leader in the hotel industry means meeting many needs while keeping lines of communication open. </w:t>
      </w:r>
      <w:r w:rsidR="00C274E0" w:rsidRPr="00C274E0">
        <w:rPr>
          <w:rFonts w:ascii="Arial" w:hAnsi="Arial" w:cs="Arial"/>
          <w:sz w:val="24"/>
          <w:szCs w:val="24"/>
        </w:rPr>
        <w:t>Mistry et al.,</w:t>
      </w:r>
      <w:r w:rsidRPr="00C274E0">
        <w:rPr>
          <w:rFonts w:ascii="Arial" w:hAnsi="Arial" w:cs="Arial"/>
          <w:sz w:val="24"/>
          <w:szCs w:val="24"/>
        </w:rPr>
        <w:t xml:space="preserve"> (20</w:t>
      </w:r>
      <w:r w:rsidR="00C274E0" w:rsidRPr="00C274E0">
        <w:rPr>
          <w:rFonts w:ascii="Arial" w:hAnsi="Arial" w:cs="Arial"/>
          <w:sz w:val="24"/>
          <w:szCs w:val="24"/>
        </w:rPr>
        <w:t>22</w:t>
      </w:r>
      <w:r w:rsidRPr="00C274E0">
        <w:rPr>
          <w:rFonts w:ascii="Arial" w:hAnsi="Arial" w:cs="Arial"/>
          <w:sz w:val="24"/>
          <w:szCs w:val="24"/>
        </w:rPr>
        <w:t xml:space="preserve">) say that being a good supervisor is just as important as being able to </w:t>
      </w:r>
      <w:proofErr w:type="gramStart"/>
      <w:r w:rsidRPr="00C274E0">
        <w:rPr>
          <w:rFonts w:ascii="Arial" w:hAnsi="Arial" w:cs="Arial"/>
          <w:sz w:val="24"/>
          <w:szCs w:val="24"/>
        </w:rPr>
        <w:t>handle</w:t>
      </w:r>
      <w:proofErr w:type="gramEnd"/>
      <w:r w:rsidRPr="00C274E0">
        <w:rPr>
          <w:rFonts w:ascii="Arial" w:hAnsi="Arial" w:cs="Arial"/>
          <w:sz w:val="24"/>
          <w:szCs w:val="24"/>
        </w:rPr>
        <w:t xml:space="preserve"> tasks.</w:t>
      </w:r>
      <w:r w:rsidRPr="00C274E0">
        <w:rPr>
          <w:rFonts w:ascii="Arial" w:hAnsi="Arial" w:cs="Arial"/>
          <w:sz w:val="24"/>
          <w:szCs w:val="24"/>
        </w:rPr>
        <w:t xml:space="preserve"> </w:t>
      </w:r>
      <w:r w:rsidRPr="00C274E0">
        <w:rPr>
          <w:rFonts w:ascii="Arial" w:hAnsi="Arial" w:cs="Arial"/>
          <w:sz w:val="24"/>
          <w:szCs w:val="24"/>
        </w:rPr>
        <w:t xml:space="preserve">Lastly, I thought about how important it is to be consistent. For guests, clean rooms are not a particular feature; they are a fundamental requirement. That implies there </w:t>
      </w:r>
      <w:proofErr w:type="gramStart"/>
      <w:r w:rsidRPr="00C274E0">
        <w:rPr>
          <w:rFonts w:ascii="Arial" w:hAnsi="Arial" w:cs="Arial"/>
          <w:sz w:val="24"/>
          <w:szCs w:val="24"/>
        </w:rPr>
        <w:t>isn't</w:t>
      </w:r>
      <w:proofErr w:type="gramEnd"/>
      <w:r w:rsidRPr="00C274E0">
        <w:rPr>
          <w:rFonts w:ascii="Arial" w:hAnsi="Arial" w:cs="Arial"/>
          <w:sz w:val="24"/>
          <w:szCs w:val="24"/>
        </w:rPr>
        <w:t xml:space="preserve"> much room for mistakes. Hilton's brand promise is based on meeting that fundamental need every time. W</w:t>
      </w:r>
      <w:r w:rsidR="00C274E0" w:rsidRPr="00C274E0">
        <w:rPr>
          <w:rFonts w:ascii="Arial" w:hAnsi="Arial" w:cs="Arial"/>
          <w:sz w:val="24"/>
          <w:szCs w:val="24"/>
        </w:rPr>
        <w:t xml:space="preserve">ood </w:t>
      </w:r>
      <w:r w:rsidRPr="00C274E0">
        <w:rPr>
          <w:rFonts w:ascii="Arial" w:hAnsi="Arial" w:cs="Arial"/>
          <w:sz w:val="24"/>
          <w:szCs w:val="24"/>
        </w:rPr>
        <w:t>(20</w:t>
      </w:r>
      <w:r w:rsidR="00C274E0" w:rsidRPr="00C274E0">
        <w:rPr>
          <w:rFonts w:ascii="Arial" w:hAnsi="Arial" w:cs="Arial"/>
          <w:sz w:val="24"/>
          <w:szCs w:val="24"/>
        </w:rPr>
        <w:t>13</w:t>
      </w:r>
      <w:r w:rsidRPr="00C274E0">
        <w:rPr>
          <w:rFonts w:ascii="Arial" w:hAnsi="Arial" w:cs="Arial"/>
          <w:sz w:val="24"/>
          <w:szCs w:val="24"/>
        </w:rPr>
        <w:t xml:space="preserve">) says that stability and predictability are important criteria for hotels that concentrate on brands. Because of this, I made sure to take care of every room, whether it was a regular accommodation or a premium booking. Management was </w:t>
      </w:r>
      <w:proofErr w:type="gramStart"/>
      <w:r w:rsidRPr="00C274E0">
        <w:rPr>
          <w:rFonts w:ascii="Arial" w:hAnsi="Arial" w:cs="Arial"/>
          <w:sz w:val="24"/>
          <w:szCs w:val="24"/>
        </w:rPr>
        <w:t>very important</w:t>
      </w:r>
      <w:proofErr w:type="gramEnd"/>
      <w:r w:rsidRPr="00C274E0">
        <w:rPr>
          <w:rFonts w:ascii="Arial" w:hAnsi="Arial" w:cs="Arial"/>
          <w:sz w:val="24"/>
          <w:szCs w:val="24"/>
        </w:rPr>
        <w:t xml:space="preserve"> in keeping this culture of consistency going</w:t>
      </w:r>
      <w:r w:rsidR="00C274E0" w:rsidRPr="00C274E0">
        <w:rPr>
          <w:rFonts w:ascii="Arial" w:hAnsi="Arial" w:cs="Arial"/>
          <w:sz w:val="24"/>
          <w:szCs w:val="24"/>
        </w:rPr>
        <w:t xml:space="preserve"> (</w:t>
      </w:r>
      <w:proofErr w:type="spellStart"/>
      <w:r w:rsidR="00C274E0" w:rsidRPr="00C274E0">
        <w:rPr>
          <w:rFonts w:ascii="Arial" w:hAnsi="Arial" w:cs="Arial"/>
          <w:sz w:val="24"/>
          <w:szCs w:val="24"/>
        </w:rPr>
        <w:t>Rughubalan</w:t>
      </w:r>
      <w:proofErr w:type="spellEnd"/>
      <w:r w:rsidR="00C274E0" w:rsidRPr="00C274E0">
        <w:rPr>
          <w:rFonts w:ascii="Arial" w:hAnsi="Arial" w:cs="Arial"/>
          <w:sz w:val="24"/>
          <w:szCs w:val="24"/>
        </w:rPr>
        <w:t>, 2009)</w:t>
      </w:r>
      <w:r w:rsidR="00C274E0" w:rsidRPr="00C274E0">
        <w:rPr>
          <w:rFonts w:ascii="Arial" w:hAnsi="Arial" w:cs="Arial"/>
          <w:sz w:val="24"/>
          <w:szCs w:val="24"/>
        </w:rPr>
        <w:t>.</w:t>
      </w:r>
    </w:p>
    <w:p w14:paraId="03B38BBE" w14:textId="77777777" w:rsidR="00515E12" w:rsidRPr="00C274E0" w:rsidRDefault="00515E12" w:rsidP="00C274E0">
      <w:pPr>
        <w:spacing w:line="360" w:lineRule="auto"/>
        <w:jc w:val="both"/>
        <w:rPr>
          <w:rFonts w:ascii="Arial" w:hAnsi="Arial" w:cs="Arial"/>
          <w:sz w:val="24"/>
          <w:szCs w:val="24"/>
        </w:rPr>
      </w:pPr>
    </w:p>
    <w:p w14:paraId="40CF5830" w14:textId="77777777" w:rsidR="00515E12" w:rsidRPr="00C274E0" w:rsidRDefault="00515E12" w:rsidP="00C274E0">
      <w:pPr>
        <w:spacing w:line="360" w:lineRule="auto"/>
        <w:jc w:val="both"/>
        <w:rPr>
          <w:rFonts w:ascii="Arial" w:hAnsi="Arial" w:cs="Arial"/>
          <w:sz w:val="24"/>
          <w:szCs w:val="24"/>
        </w:rPr>
      </w:pPr>
    </w:p>
    <w:p w14:paraId="0AD9800E" w14:textId="77777777" w:rsidR="00515E12" w:rsidRPr="00C274E0" w:rsidRDefault="00515E12" w:rsidP="00C274E0">
      <w:pPr>
        <w:spacing w:line="360" w:lineRule="auto"/>
        <w:jc w:val="both"/>
        <w:rPr>
          <w:rFonts w:ascii="Arial" w:hAnsi="Arial" w:cs="Arial"/>
          <w:sz w:val="24"/>
          <w:szCs w:val="24"/>
        </w:rPr>
      </w:pPr>
    </w:p>
    <w:p w14:paraId="38389732" w14:textId="77777777" w:rsidR="00515E12" w:rsidRPr="00C274E0" w:rsidRDefault="00515E12" w:rsidP="00C274E0">
      <w:pPr>
        <w:spacing w:line="360" w:lineRule="auto"/>
        <w:jc w:val="both"/>
        <w:rPr>
          <w:rFonts w:ascii="Arial" w:hAnsi="Arial" w:cs="Arial"/>
          <w:sz w:val="24"/>
          <w:szCs w:val="24"/>
        </w:rPr>
      </w:pPr>
    </w:p>
    <w:p w14:paraId="0925D92A" w14:textId="77777777" w:rsidR="00515E12" w:rsidRPr="00C274E0" w:rsidRDefault="00515E12" w:rsidP="00C274E0">
      <w:pPr>
        <w:spacing w:line="360" w:lineRule="auto"/>
        <w:jc w:val="both"/>
        <w:rPr>
          <w:rFonts w:ascii="Arial" w:hAnsi="Arial" w:cs="Arial"/>
          <w:sz w:val="24"/>
          <w:szCs w:val="24"/>
        </w:rPr>
      </w:pPr>
    </w:p>
    <w:p w14:paraId="47E3B9A9" w14:textId="77777777" w:rsidR="00515E12" w:rsidRPr="00C274E0" w:rsidRDefault="00515E12" w:rsidP="00C274E0">
      <w:pPr>
        <w:spacing w:line="360" w:lineRule="auto"/>
        <w:jc w:val="both"/>
        <w:rPr>
          <w:rFonts w:ascii="Arial" w:hAnsi="Arial" w:cs="Arial"/>
          <w:sz w:val="24"/>
          <w:szCs w:val="24"/>
        </w:rPr>
      </w:pPr>
    </w:p>
    <w:p w14:paraId="3C061DD4" w14:textId="77777777" w:rsidR="00515E12" w:rsidRPr="00C274E0" w:rsidRDefault="00515E12" w:rsidP="00C274E0">
      <w:pPr>
        <w:spacing w:line="360" w:lineRule="auto"/>
        <w:jc w:val="both"/>
        <w:rPr>
          <w:rFonts w:ascii="Arial" w:hAnsi="Arial" w:cs="Arial"/>
          <w:sz w:val="24"/>
          <w:szCs w:val="24"/>
        </w:rPr>
      </w:pPr>
    </w:p>
    <w:p w14:paraId="62E43905" w14:textId="77777777" w:rsidR="00515E12" w:rsidRPr="00C274E0" w:rsidRDefault="00515E12" w:rsidP="00C274E0">
      <w:pPr>
        <w:spacing w:line="360" w:lineRule="auto"/>
        <w:jc w:val="both"/>
        <w:rPr>
          <w:rFonts w:ascii="Arial" w:hAnsi="Arial" w:cs="Arial"/>
          <w:sz w:val="24"/>
          <w:szCs w:val="24"/>
        </w:rPr>
      </w:pPr>
    </w:p>
    <w:p w14:paraId="20347C22" w14:textId="77777777" w:rsidR="00515E12" w:rsidRPr="00C274E0" w:rsidRDefault="00515E12" w:rsidP="00C274E0">
      <w:pPr>
        <w:spacing w:line="360" w:lineRule="auto"/>
        <w:jc w:val="both"/>
        <w:rPr>
          <w:rFonts w:ascii="Arial" w:hAnsi="Arial" w:cs="Arial"/>
          <w:sz w:val="24"/>
          <w:szCs w:val="24"/>
        </w:rPr>
      </w:pPr>
    </w:p>
    <w:p w14:paraId="24D98B69" w14:textId="77777777" w:rsidR="00515E12" w:rsidRPr="00C274E0" w:rsidRDefault="00515E12" w:rsidP="00C274E0">
      <w:pPr>
        <w:spacing w:line="360" w:lineRule="auto"/>
        <w:jc w:val="both"/>
        <w:rPr>
          <w:rFonts w:ascii="Arial" w:hAnsi="Arial" w:cs="Arial"/>
          <w:sz w:val="24"/>
          <w:szCs w:val="24"/>
        </w:rPr>
      </w:pPr>
    </w:p>
    <w:p w14:paraId="6D79CEC2" w14:textId="77777777" w:rsidR="00515E12" w:rsidRPr="00C274E0" w:rsidRDefault="00515E12" w:rsidP="00C274E0">
      <w:pPr>
        <w:spacing w:line="360" w:lineRule="auto"/>
        <w:jc w:val="both"/>
        <w:rPr>
          <w:rFonts w:ascii="Arial" w:hAnsi="Arial" w:cs="Arial"/>
          <w:sz w:val="24"/>
          <w:szCs w:val="24"/>
        </w:rPr>
      </w:pPr>
    </w:p>
    <w:p w14:paraId="48BAD0A7" w14:textId="77777777" w:rsidR="00515E12" w:rsidRPr="00C274E0" w:rsidRDefault="00515E12" w:rsidP="00C274E0">
      <w:pPr>
        <w:spacing w:line="360" w:lineRule="auto"/>
        <w:jc w:val="both"/>
        <w:rPr>
          <w:rFonts w:ascii="Arial" w:hAnsi="Arial" w:cs="Arial"/>
          <w:sz w:val="24"/>
          <w:szCs w:val="24"/>
        </w:rPr>
      </w:pPr>
    </w:p>
    <w:p w14:paraId="4C5788CC" w14:textId="77777777" w:rsidR="00515E12" w:rsidRPr="00C274E0" w:rsidRDefault="00515E12" w:rsidP="00C274E0">
      <w:pPr>
        <w:spacing w:line="360" w:lineRule="auto"/>
        <w:jc w:val="both"/>
        <w:rPr>
          <w:rFonts w:ascii="Arial" w:hAnsi="Arial" w:cs="Arial"/>
          <w:sz w:val="24"/>
          <w:szCs w:val="24"/>
        </w:rPr>
      </w:pPr>
    </w:p>
    <w:p w14:paraId="733D2B7B" w14:textId="77777777" w:rsidR="00515E12" w:rsidRPr="00C274E0" w:rsidRDefault="00515E12" w:rsidP="00C274E0">
      <w:pPr>
        <w:spacing w:line="360" w:lineRule="auto"/>
        <w:jc w:val="both"/>
        <w:rPr>
          <w:rFonts w:ascii="Arial" w:hAnsi="Arial" w:cs="Arial"/>
          <w:sz w:val="24"/>
          <w:szCs w:val="24"/>
        </w:rPr>
      </w:pPr>
    </w:p>
    <w:p w14:paraId="59268A0A" w14:textId="77777777" w:rsidR="00515E12" w:rsidRPr="00C274E0" w:rsidRDefault="00515E12" w:rsidP="00C274E0">
      <w:pPr>
        <w:spacing w:line="360" w:lineRule="auto"/>
        <w:jc w:val="both"/>
        <w:rPr>
          <w:rFonts w:ascii="Arial" w:hAnsi="Arial" w:cs="Arial"/>
          <w:sz w:val="24"/>
          <w:szCs w:val="24"/>
        </w:rPr>
      </w:pPr>
    </w:p>
    <w:p w14:paraId="78F4CB08" w14:textId="77777777" w:rsidR="00515E12" w:rsidRPr="00C274E0" w:rsidRDefault="00515E12" w:rsidP="00C274E0">
      <w:pPr>
        <w:spacing w:line="360" w:lineRule="auto"/>
        <w:jc w:val="both"/>
        <w:rPr>
          <w:rFonts w:ascii="Arial" w:hAnsi="Arial" w:cs="Arial"/>
          <w:sz w:val="24"/>
          <w:szCs w:val="24"/>
        </w:rPr>
      </w:pPr>
    </w:p>
    <w:p w14:paraId="31B2CFC9" w14:textId="77777777" w:rsidR="00515E12" w:rsidRPr="00C274E0" w:rsidRDefault="00515E12" w:rsidP="00C274E0">
      <w:pPr>
        <w:spacing w:line="360" w:lineRule="auto"/>
        <w:jc w:val="both"/>
        <w:rPr>
          <w:rFonts w:ascii="Arial" w:hAnsi="Arial" w:cs="Arial"/>
          <w:sz w:val="24"/>
          <w:szCs w:val="24"/>
        </w:rPr>
      </w:pPr>
    </w:p>
    <w:p w14:paraId="5184231B" w14:textId="77777777" w:rsidR="00515E12" w:rsidRPr="00C274E0" w:rsidRDefault="00515E12" w:rsidP="00C274E0">
      <w:pPr>
        <w:spacing w:line="360" w:lineRule="auto"/>
        <w:jc w:val="both"/>
        <w:rPr>
          <w:rFonts w:ascii="Arial" w:hAnsi="Arial" w:cs="Arial"/>
          <w:sz w:val="24"/>
          <w:szCs w:val="24"/>
        </w:rPr>
      </w:pPr>
    </w:p>
    <w:p w14:paraId="1DEBBD55" w14:textId="77777777" w:rsidR="00515E12" w:rsidRPr="00C274E0" w:rsidRDefault="00515E12" w:rsidP="00C274E0">
      <w:pPr>
        <w:spacing w:line="360" w:lineRule="auto"/>
        <w:jc w:val="both"/>
        <w:rPr>
          <w:rFonts w:ascii="Arial" w:hAnsi="Arial" w:cs="Arial"/>
          <w:sz w:val="24"/>
          <w:szCs w:val="24"/>
        </w:rPr>
      </w:pPr>
    </w:p>
    <w:p w14:paraId="48308BDB" w14:textId="77777777" w:rsidR="00515E12" w:rsidRPr="00C274E0" w:rsidRDefault="00515E12" w:rsidP="00C274E0">
      <w:pPr>
        <w:spacing w:line="360" w:lineRule="auto"/>
        <w:jc w:val="both"/>
        <w:rPr>
          <w:rFonts w:ascii="Arial" w:hAnsi="Arial" w:cs="Arial"/>
          <w:sz w:val="24"/>
          <w:szCs w:val="24"/>
        </w:rPr>
      </w:pPr>
    </w:p>
    <w:p w14:paraId="7CD41115" w14:textId="77777777" w:rsidR="00515E12" w:rsidRPr="00C274E0" w:rsidRDefault="00515E12" w:rsidP="00C274E0">
      <w:pPr>
        <w:spacing w:line="360" w:lineRule="auto"/>
        <w:jc w:val="both"/>
        <w:rPr>
          <w:rFonts w:ascii="Arial" w:hAnsi="Arial" w:cs="Arial"/>
          <w:sz w:val="24"/>
          <w:szCs w:val="24"/>
        </w:rPr>
      </w:pPr>
    </w:p>
    <w:p w14:paraId="196DF1EB" w14:textId="77777777" w:rsidR="00515E12" w:rsidRPr="00C274E0" w:rsidRDefault="00515E12" w:rsidP="00C274E0">
      <w:pPr>
        <w:spacing w:line="360" w:lineRule="auto"/>
        <w:jc w:val="both"/>
        <w:rPr>
          <w:rFonts w:ascii="Arial" w:hAnsi="Arial" w:cs="Arial"/>
          <w:sz w:val="24"/>
          <w:szCs w:val="24"/>
        </w:rPr>
      </w:pPr>
    </w:p>
    <w:p w14:paraId="0CC0ECC7" w14:textId="7C03CB25" w:rsidR="00515E12" w:rsidRPr="00C274E0" w:rsidRDefault="00515E12" w:rsidP="00C274E0">
      <w:pPr>
        <w:spacing w:line="360" w:lineRule="auto"/>
        <w:jc w:val="both"/>
        <w:rPr>
          <w:rFonts w:ascii="Arial" w:hAnsi="Arial" w:cs="Arial"/>
          <w:b/>
          <w:bCs/>
          <w:sz w:val="24"/>
          <w:szCs w:val="24"/>
        </w:rPr>
      </w:pPr>
      <w:r w:rsidRPr="00C274E0">
        <w:rPr>
          <w:rFonts w:ascii="Arial" w:hAnsi="Arial" w:cs="Arial"/>
          <w:b/>
          <w:bCs/>
          <w:sz w:val="24"/>
          <w:szCs w:val="24"/>
        </w:rPr>
        <w:t xml:space="preserve">References </w:t>
      </w:r>
    </w:p>
    <w:p w14:paraId="0E8135C4" w14:textId="77777777" w:rsidR="00C274E0" w:rsidRPr="00C274E0" w:rsidRDefault="00C274E0" w:rsidP="00C274E0">
      <w:pPr>
        <w:spacing w:line="360" w:lineRule="auto"/>
        <w:jc w:val="both"/>
        <w:rPr>
          <w:rFonts w:ascii="Arial" w:hAnsi="Arial" w:cs="Arial"/>
          <w:sz w:val="24"/>
          <w:szCs w:val="24"/>
        </w:rPr>
      </w:pPr>
      <w:proofErr w:type="spellStart"/>
      <w:r w:rsidRPr="00C274E0">
        <w:rPr>
          <w:rFonts w:ascii="Arial" w:hAnsi="Arial" w:cs="Arial"/>
          <w:sz w:val="24"/>
          <w:szCs w:val="24"/>
        </w:rPr>
        <w:t>Bohdanowicz</w:t>
      </w:r>
      <w:proofErr w:type="spellEnd"/>
      <w:r w:rsidRPr="00C274E0">
        <w:rPr>
          <w:rFonts w:ascii="Arial" w:hAnsi="Arial" w:cs="Arial"/>
          <w:sz w:val="24"/>
          <w:szCs w:val="24"/>
        </w:rPr>
        <w:t xml:space="preserve">, P. and </w:t>
      </w:r>
      <w:proofErr w:type="spellStart"/>
      <w:r w:rsidRPr="00C274E0">
        <w:rPr>
          <w:rFonts w:ascii="Arial" w:hAnsi="Arial" w:cs="Arial"/>
          <w:sz w:val="24"/>
          <w:szCs w:val="24"/>
        </w:rPr>
        <w:t>Zientara</w:t>
      </w:r>
      <w:proofErr w:type="spellEnd"/>
      <w:r w:rsidRPr="00C274E0">
        <w:rPr>
          <w:rFonts w:ascii="Arial" w:hAnsi="Arial" w:cs="Arial"/>
          <w:sz w:val="24"/>
          <w:szCs w:val="24"/>
        </w:rPr>
        <w:t>, P., 2009. Hotel companies' contribution to improving the quality of life of local communities and the well-being of their employees. Tourism and hospitality research, 9(2), pp.147-158.</w:t>
      </w:r>
    </w:p>
    <w:p w14:paraId="23FBC65C" w14:textId="5A6FCFBC"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 xml:space="preserve">Johnston, R., Clark, G. &amp; </w:t>
      </w:r>
      <w:proofErr w:type="spellStart"/>
      <w:r w:rsidRPr="00C274E0">
        <w:rPr>
          <w:rFonts w:ascii="Arial" w:hAnsi="Arial" w:cs="Arial"/>
          <w:sz w:val="24"/>
          <w:szCs w:val="24"/>
        </w:rPr>
        <w:t>Shulver</w:t>
      </w:r>
      <w:proofErr w:type="spellEnd"/>
      <w:r w:rsidRPr="00C274E0">
        <w:rPr>
          <w:rFonts w:ascii="Arial" w:hAnsi="Arial" w:cs="Arial"/>
          <w:sz w:val="24"/>
          <w:szCs w:val="24"/>
        </w:rPr>
        <w:t>, M. (2012) Service Operations Management. London: Pearson.</w:t>
      </w:r>
    </w:p>
    <w:p w14:paraId="3DF04CC7" w14:textId="2270775A"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Lashley, C. (2008) Hospitality Experience: An Introduction to Hospitality Management. Oxford: Elsevier Butterworth-Heinemann.</w:t>
      </w:r>
    </w:p>
    <w:p w14:paraId="0C1012FC" w14:textId="321EAC23"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 xml:space="preserve">Mistry, T.G., Hight, S.K., </w:t>
      </w:r>
      <w:proofErr w:type="spellStart"/>
      <w:r w:rsidRPr="00C274E0">
        <w:rPr>
          <w:rFonts w:ascii="Arial" w:hAnsi="Arial" w:cs="Arial"/>
          <w:sz w:val="24"/>
          <w:szCs w:val="24"/>
        </w:rPr>
        <w:t>Okumus</w:t>
      </w:r>
      <w:proofErr w:type="spellEnd"/>
      <w:r w:rsidRPr="00C274E0">
        <w:rPr>
          <w:rFonts w:ascii="Arial" w:hAnsi="Arial" w:cs="Arial"/>
          <w:sz w:val="24"/>
          <w:szCs w:val="24"/>
        </w:rPr>
        <w:t xml:space="preserve">, F. and </w:t>
      </w:r>
      <w:proofErr w:type="spellStart"/>
      <w:r w:rsidRPr="00C274E0">
        <w:rPr>
          <w:rFonts w:ascii="Arial" w:hAnsi="Arial" w:cs="Arial"/>
          <w:sz w:val="24"/>
          <w:szCs w:val="24"/>
        </w:rPr>
        <w:t>Terrah</w:t>
      </w:r>
      <w:proofErr w:type="spellEnd"/>
      <w:r w:rsidRPr="00C274E0">
        <w:rPr>
          <w:rFonts w:ascii="Arial" w:hAnsi="Arial" w:cs="Arial"/>
          <w:sz w:val="24"/>
          <w:szCs w:val="24"/>
        </w:rPr>
        <w:t>, A., 2022. Managers from heaven: how do hospitality employees describe good managers?. International Hospitality Review, 36(1), pp.2-24.</w:t>
      </w:r>
    </w:p>
    <w:p w14:paraId="491402E3" w14:textId="3946C720"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O'Fallon, M.J. and Rutherford, D.G., 2010. Hotel management and operations. John Wiley &amp; Sons.</w:t>
      </w:r>
    </w:p>
    <w:p w14:paraId="0CD8FFF3" w14:textId="48B3B6E1" w:rsidR="00C274E0" w:rsidRPr="00C274E0" w:rsidRDefault="00C274E0" w:rsidP="00C274E0">
      <w:pPr>
        <w:spacing w:line="360" w:lineRule="auto"/>
        <w:jc w:val="both"/>
        <w:rPr>
          <w:rFonts w:ascii="Arial" w:hAnsi="Arial" w:cs="Arial"/>
          <w:sz w:val="24"/>
          <w:szCs w:val="24"/>
        </w:rPr>
      </w:pPr>
      <w:proofErr w:type="spellStart"/>
      <w:r w:rsidRPr="00C274E0">
        <w:rPr>
          <w:rFonts w:ascii="Arial" w:hAnsi="Arial" w:cs="Arial"/>
          <w:sz w:val="24"/>
          <w:szCs w:val="24"/>
        </w:rPr>
        <w:t>Rughubalan</w:t>
      </w:r>
      <w:proofErr w:type="spellEnd"/>
      <w:r w:rsidRPr="00C274E0">
        <w:rPr>
          <w:rFonts w:ascii="Arial" w:hAnsi="Arial" w:cs="Arial"/>
          <w:sz w:val="24"/>
          <w:szCs w:val="24"/>
        </w:rPr>
        <w:t>, G. (2009) Hotel Housekeeping: Operations and Management. Oxford: Higher Education Press.</w:t>
      </w:r>
    </w:p>
    <w:p w14:paraId="627ECEA3" w14:textId="7F02508A" w:rsidR="00515E12" w:rsidRPr="00C274E0" w:rsidRDefault="00C274E0" w:rsidP="00C274E0">
      <w:pPr>
        <w:spacing w:line="360" w:lineRule="auto"/>
        <w:jc w:val="both"/>
        <w:rPr>
          <w:rFonts w:ascii="Arial" w:hAnsi="Arial" w:cs="Arial"/>
          <w:sz w:val="24"/>
          <w:szCs w:val="24"/>
        </w:rPr>
      </w:pPr>
      <w:proofErr w:type="spellStart"/>
      <w:r w:rsidRPr="00C274E0">
        <w:rPr>
          <w:rFonts w:ascii="Arial" w:hAnsi="Arial" w:cs="Arial"/>
          <w:sz w:val="24"/>
          <w:szCs w:val="24"/>
        </w:rPr>
        <w:t>Stutts</w:t>
      </w:r>
      <w:proofErr w:type="spellEnd"/>
      <w:r w:rsidRPr="00C274E0">
        <w:rPr>
          <w:rFonts w:ascii="Arial" w:hAnsi="Arial" w:cs="Arial"/>
          <w:sz w:val="24"/>
          <w:szCs w:val="24"/>
        </w:rPr>
        <w:t>, A.T., 2013. Hospitality as an occupation. In Hospitality management education (pp. 37-52). Routledge.</w:t>
      </w:r>
    </w:p>
    <w:p w14:paraId="061BFB8A" w14:textId="4907BDB0" w:rsidR="00C274E0" w:rsidRPr="00C274E0" w:rsidRDefault="00C274E0" w:rsidP="00C274E0">
      <w:pPr>
        <w:spacing w:line="360" w:lineRule="auto"/>
        <w:jc w:val="both"/>
        <w:rPr>
          <w:rFonts w:ascii="Arial" w:hAnsi="Arial" w:cs="Arial"/>
          <w:sz w:val="24"/>
          <w:szCs w:val="24"/>
        </w:rPr>
      </w:pPr>
      <w:proofErr w:type="spellStart"/>
      <w:r w:rsidRPr="00C274E0">
        <w:rPr>
          <w:rFonts w:ascii="Arial" w:hAnsi="Arial" w:cs="Arial"/>
          <w:sz w:val="24"/>
          <w:szCs w:val="24"/>
        </w:rPr>
        <w:t>Vallen</w:t>
      </w:r>
      <w:proofErr w:type="spellEnd"/>
      <w:r w:rsidRPr="00C274E0">
        <w:rPr>
          <w:rFonts w:ascii="Arial" w:hAnsi="Arial" w:cs="Arial"/>
          <w:sz w:val="24"/>
          <w:szCs w:val="24"/>
        </w:rPr>
        <w:t xml:space="preserve">, G.K. &amp; </w:t>
      </w:r>
      <w:proofErr w:type="spellStart"/>
      <w:r w:rsidRPr="00C274E0">
        <w:rPr>
          <w:rFonts w:ascii="Arial" w:hAnsi="Arial" w:cs="Arial"/>
          <w:sz w:val="24"/>
          <w:szCs w:val="24"/>
        </w:rPr>
        <w:t>Vallen</w:t>
      </w:r>
      <w:proofErr w:type="spellEnd"/>
      <w:r w:rsidRPr="00C274E0">
        <w:rPr>
          <w:rFonts w:ascii="Arial" w:hAnsi="Arial" w:cs="Arial"/>
          <w:sz w:val="24"/>
          <w:szCs w:val="24"/>
        </w:rPr>
        <w:t>, Jerome J. (2014) Check-In Check-Out: Managing Hotel Operations. 9th Ed.</w:t>
      </w:r>
      <w:r w:rsidRPr="00C274E0">
        <w:rPr>
          <w:rFonts w:ascii="Arial" w:hAnsi="Arial" w:cs="Arial"/>
          <w:sz w:val="24"/>
          <w:szCs w:val="24"/>
        </w:rPr>
        <w:t xml:space="preserve"> </w:t>
      </w:r>
      <w:r w:rsidRPr="00C274E0">
        <w:rPr>
          <w:rFonts w:ascii="Arial" w:hAnsi="Arial" w:cs="Arial"/>
          <w:sz w:val="24"/>
          <w:szCs w:val="24"/>
        </w:rPr>
        <w:t>Harlow: Pearson Education Limited</w:t>
      </w:r>
    </w:p>
    <w:p w14:paraId="39561739" w14:textId="73C41B58"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 xml:space="preserve">Walker, J.R. (2021) Introduction to Hospitality. 8th </w:t>
      </w:r>
      <w:proofErr w:type="spellStart"/>
      <w:r w:rsidRPr="00C274E0">
        <w:rPr>
          <w:rFonts w:ascii="Arial" w:hAnsi="Arial" w:cs="Arial"/>
          <w:sz w:val="24"/>
          <w:szCs w:val="24"/>
        </w:rPr>
        <w:t>edn</w:t>
      </w:r>
      <w:proofErr w:type="spellEnd"/>
      <w:r w:rsidRPr="00C274E0">
        <w:rPr>
          <w:rFonts w:ascii="Arial" w:hAnsi="Arial" w:cs="Arial"/>
          <w:sz w:val="24"/>
          <w:szCs w:val="24"/>
        </w:rPr>
        <w:t>. Harlow: Pearson Education Limited.</w:t>
      </w:r>
    </w:p>
    <w:p w14:paraId="7122769A" w14:textId="3B84420A" w:rsidR="00C274E0" w:rsidRPr="00C274E0" w:rsidRDefault="00C274E0" w:rsidP="00C274E0">
      <w:pPr>
        <w:spacing w:line="360" w:lineRule="auto"/>
        <w:jc w:val="both"/>
        <w:rPr>
          <w:rFonts w:ascii="Arial" w:hAnsi="Arial" w:cs="Arial"/>
          <w:sz w:val="24"/>
          <w:szCs w:val="24"/>
        </w:rPr>
      </w:pPr>
      <w:r w:rsidRPr="00C274E0">
        <w:rPr>
          <w:rFonts w:ascii="Arial" w:hAnsi="Arial" w:cs="Arial"/>
          <w:sz w:val="24"/>
          <w:szCs w:val="24"/>
        </w:rPr>
        <w:t>Wood, R.C. (2013) Key Concepts in Hospitality Management. London: SAGE Publications Ltd.</w:t>
      </w:r>
    </w:p>
    <w:sectPr w:rsidR="00C274E0" w:rsidRPr="00C274E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5E602" w14:textId="77777777" w:rsidR="00515E12" w:rsidRDefault="00515E12" w:rsidP="00515E12">
      <w:pPr>
        <w:spacing w:after="0" w:line="240" w:lineRule="auto"/>
      </w:pPr>
      <w:r>
        <w:separator/>
      </w:r>
    </w:p>
  </w:endnote>
  <w:endnote w:type="continuationSeparator" w:id="0">
    <w:p w14:paraId="006A16BB" w14:textId="77777777" w:rsidR="00515E12" w:rsidRDefault="00515E12" w:rsidP="00515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948364"/>
      <w:docPartObj>
        <w:docPartGallery w:val="Page Numbers (Bottom of Page)"/>
        <w:docPartUnique/>
      </w:docPartObj>
    </w:sdtPr>
    <w:sdtEndPr>
      <w:rPr>
        <w:noProof/>
      </w:rPr>
    </w:sdtEndPr>
    <w:sdtContent>
      <w:p w14:paraId="007E54D8" w14:textId="7DDA1BA1" w:rsidR="00515E12" w:rsidRDefault="00515E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F43AC" w14:textId="77777777" w:rsidR="00515E12" w:rsidRDefault="00515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EEF93" w14:textId="77777777" w:rsidR="00515E12" w:rsidRDefault="00515E12" w:rsidP="00515E12">
      <w:pPr>
        <w:spacing w:after="0" w:line="240" w:lineRule="auto"/>
      </w:pPr>
      <w:r>
        <w:separator/>
      </w:r>
    </w:p>
  </w:footnote>
  <w:footnote w:type="continuationSeparator" w:id="0">
    <w:p w14:paraId="449F20AA" w14:textId="77777777" w:rsidR="00515E12" w:rsidRDefault="00515E12" w:rsidP="00515E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E12"/>
    <w:rsid w:val="00515E12"/>
    <w:rsid w:val="007B0CC3"/>
    <w:rsid w:val="00B151A8"/>
    <w:rsid w:val="00C274E0"/>
    <w:rsid w:val="00C82D1F"/>
    <w:rsid w:val="00D11089"/>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D0F42"/>
  <w15:chartTrackingRefBased/>
  <w15:docId w15:val="{99A03524-FFE9-4756-B0A3-0A6813C35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5E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5E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5E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5E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5E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E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E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E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15E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5E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5E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5E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5E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E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E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E12"/>
    <w:rPr>
      <w:rFonts w:eastAsiaTheme="majorEastAsia" w:cstheme="majorBidi"/>
      <w:color w:val="272727" w:themeColor="text1" w:themeTint="D8"/>
    </w:rPr>
  </w:style>
  <w:style w:type="paragraph" w:styleId="Title">
    <w:name w:val="Title"/>
    <w:basedOn w:val="Normal"/>
    <w:next w:val="Normal"/>
    <w:link w:val="TitleChar"/>
    <w:uiPriority w:val="10"/>
    <w:qFormat/>
    <w:rsid w:val="00515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E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E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E12"/>
    <w:pPr>
      <w:spacing w:before="160"/>
      <w:jc w:val="center"/>
    </w:pPr>
    <w:rPr>
      <w:i/>
      <w:iCs/>
      <w:color w:val="404040" w:themeColor="text1" w:themeTint="BF"/>
    </w:rPr>
  </w:style>
  <w:style w:type="character" w:customStyle="1" w:styleId="QuoteChar">
    <w:name w:val="Quote Char"/>
    <w:basedOn w:val="DefaultParagraphFont"/>
    <w:link w:val="Quote"/>
    <w:uiPriority w:val="29"/>
    <w:rsid w:val="00515E12"/>
    <w:rPr>
      <w:i/>
      <w:iCs/>
      <w:color w:val="404040" w:themeColor="text1" w:themeTint="BF"/>
    </w:rPr>
  </w:style>
  <w:style w:type="paragraph" w:styleId="ListParagraph">
    <w:name w:val="List Paragraph"/>
    <w:basedOn w:val="Normal"/>
    <w:uiPriority w:val="34"/>
    <w:qFormat/>
    <w:rsid w:val="00515E12"/>
    <w:pPr>
      <w:ind w:left="720"/>
      <w:contextualSpacing/>
    </w:pPr>
  </w:style>
  <w:style w:type="character" w:styleId="IntenseEmphasis">
    <w:name w:val="Intense Emphasis"/>
    <w:basedOn w:val="DefaultParagraphFont"/>
    <w:uiPriority w:val="21"/>
    <w:qFormat/>
    <w:rsid w:val="00515E12"/>
    <w:rPr>
      <w:i/>
      <w:iCs/>
      <w:color w:val="2F5496" w:themeColor="accent1" w:themeShade="BF"/>
    </w:rPr>
  </w:style>
  <w:style w:type="paragraph" w:styleId="IntenseQuote">
    <w:name w:val="Intense Quote"/>
    <w:basedOn w:val="Normal"/>
    <w:next w:val="Normal"/>
    <w:link w:val="IntenseQuoteChar"/>
    <w:uiPriority w:val="30"/>
    <w:qFormat/>
    <w:rsid w:val="00515E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5E12"/>
    <w:rPr>
      <w:i/>
      <w:iCs/>
      <w:color w:val="2F5496" w:themeColor="accent1" w:themeShade="BF"/>
    </w:rPr>
  </w:style>
  <w:style w:type="character" w:styleId="IntenseReference">
    <w:name w:val="Intense Reference"/>
    <w:basedOn w:val="DefaultParagraphFont"/>
    <w:uiPriority w:val="32"/>
    <w:qFormat/>
    <w:rsid w:val="00515E12"/>
    <w:rPr>
      <w:b/>
      <w:bCs/>
      <w:smallCaps/>
      <w:color w:val="2F5496" w:themeColor="accent1" w:themeShade="BF"/>
      <w:spacing w:val="5"/>
    </w:rPr>
  </w:style>
  <w:style w:type="paragraph" w:styleId="Header">
    <w:name w:val="header"/>
    <w:basedOn w:val="Normal"/>
    <w:link w:val="HeaderChar"/>
    <w:uiPriority w:val="99"/>
    <w:unhideWhenUsed/>
    <w:rsid w:val="00515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E12"/>
  </w:style>
  <w:style w:type="paragraph" w:styleId="Footer">
    <w:name w:val="footer"/>
    <w:basedOn w:val="Normal"/>
    <w:link w:val="FooterChar"/>
    <w:uiPriority w:val="99"/>
    <w:unhideWhenUsed/>
    <w:rsid w:val="00515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1344</Words>
  <Characters>7665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2025-06-16T21:12:00Z</dcterms:created>
  <dcterms:modified xsi:type="dcterms:W3CDTF">2025-06-16T21:33:00Z</dcterms:modified>
</cp:coreProperties>
</file>