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4916628" w14:textId="11D821A8" w:rsidR="009603EF" w:rsidRDefault="00073ACD" w:rsidP="00073ACD">
      <w:pPr>
        <w:spacing w:line="360" w:lineRule="auto"/>
        <w:rPr>
          <w:rFonts w:ascii="Times New Roman" w:eastAsia="Times" w:hAnsi="Times New Roman" w:cs="Times New Roman"/>
          <w:b/>
          <w:sz w:val="32"/>
          <w:szCs w:val="32"/>
          <w:highlight w:val="white"/>
        </w:rPr>
      </w:pPr>
      <w:r>
        <w:rPr>
          <w:rFonts w:ascii="Times New Roman" w:eastAsia="Times" w:hAnsi="Times New Roman" w:cs="Times New Roman"/>
          <w:b/>
          <w:noProof/>
          <w:sz w:val="32"/>
          <w:szCs w:val="32"/>
          <w:highlight w:val="white"/>
        </w:rPr>
        <w:drawing>
          <wp:inline distT="0" distB="0" distL="0" distR="0" wp14:anchorId="76537997" wp14:editId="4A158BAB">
            <wp:extent cx="2822575" cy="112776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22575" cy="1127760"/>
                    </a:xfrm>
                    <a:prstGeom prst="rect">
                      <a:avLst/>
                    </a:prstGeom>
                    <a:noFill/>
                  </pic:spPr>
                </pic:pic>
              </a:graphicData>
            </a:graphic>
          </wp:inline>
        </w:drawing>
      </w:r>
    </w:p>
    <w:p w14:paraId="254F1ECE" w14:textId="7291BD70" w:rsidR="00073ACD" w:rsidRDefault="00377299" w:rsidP="00073ACD">
      <w:pPr>
        <w:spacing w:line="360" w:lineRule="auto"/>
        <w:rPr>
          <w:rFonts w:ascii="Times New Roman" w:eastAsia="Times" w:hAnsi="Times New Roman" w:cs="Times New Roman"/>
          <w:b/>
          <w:sz w:val="32"/>
          <w:szCs w:val="32"/>
          <w:highlight w:val="white"/>
        </w:rPr>
      </w:pPr>
      <w:r>
        <w:rPr>
          <w:rFonts w:ascii="Times New Roman" w:eastAsia="Times" w:hAnsi="Times New Roman" w:cs="Times New Roman"/>
          <w:b/>
          <w:sz w:val="32"/>
          <w:szCs w:val="32"/>
          <w:highlight w:val="white"/>
        </w:rPr>
        <w:t>UNIERSITY OF WALES:TRINITY SAINT DAVID</w:t>
      </w:r>
    </w:p>
    <w:p w14:paraId="0BDCB8B3" w14:textId="7768CD84" w:rsidR="00073ACD" w:rsidRPr="00F4628E" w:rsidRDefault="007A7D43" w:rsidP="00073ACD">
      <w:pPr>
        <w:spacing w:line="360" w:lineRule="auto"/>
        <w:rPr>
          <w:rFonts w:ascii="Times New Roman" w:eastAsia="Times" w:hAnsi="Times New Roman" w:cs="Times New Roman"/>
          <w:b/>
          <w:sz w:val="36"/>
          <w:szCs w:val="36"/>
          <w:highlight w:val="white"/>
        </w:rPr>
      </w:pPr>
      <w:r w:rsidRPr="00F4628E">
        <w:rPr>
          <w:rFonts w:ascii="Times New Roman" w:eastAsia="Times" w:hAnsi="Times New Roman" w:cs="Times New Roman"/>
          <w:b/>
          <w:sz w:val="36"/>
          <w:szCs w:val="36"/>
        </w:rPr>
        <w:t>BA Business Management</w:t>
      </w:r>
    </w:p>
    <w:p w14:paraId="022C6AEC" w14:textId="7067CC6B" w:rsidR="00073ACD" w:rsidRDefault="00377299" w:rsidP="00073ACD">
      <w:pPr>
        <w:spacing w:line="360" w:lineRule="auto"/>
        <w:rPr>
          <w:rFonts w:ascii="Times New Roman" w:eastAsia="Times" w:hAnsi="Times New Roman" w:cs="Times New Roman"/>
          <w:b/>
          <w:sz w:val="36"/>
          <w:szCs w:val="36"/>
          <w:highlight w:val="white"/>
        </w:rPr>
      </w:pPr>
      <w:r>
        <w:rPr>
          <w:rFonts w:ascii="Times New Roman" w:eastAsia="Times" w:hAnsi="Times New Roman" w:cs="Times New Roman"/>
          <w:b/>
          <w:sz w:val="36"/>
          <w:szCs w:val="36"/>
          <w:highlight w:val="white"/>
        </w:rPr>
        <w:t>Module title:</w:t>
      </w:r>
      <w:r w:rsidR="00073ACD" w:rsidRPr="00F4628E">
        <w:rPr>
          <w:rFonts w:ascii="Times New Roman" w:eastAsia="Times" w:hAnsi="Times New Roman" w:cs="Times New Roman"/>
          <w:b/>
          <w:sz w:val="36"/>
          <w:szCs w:val="36"/>
          <w:highlight w:val="white"/>
        </w:rPr>
        <w:t>Dissertation</w:t>
      </w:r>
    </w:p>
    <w:p w14:paraId="591A132A" w14:textId="7F1B51F3" w:rsidR="00377299" w:rsidRPr="00F4628E" w:rsidRDefault="00377299" w:rsidP="00073ACD">
      <w:pPr>
        <w:spacing w:line="360" w:lineRule="auto"/>
        <w:rPr>
          <w:rFonts w:ascii="Times New Roman" w:eastAsia="Times" w:hAnsi="Times New Roman" w:cs="Times New Roman"/>
          <w:b/>
          <w:sz w:val="36"/>
          <w:szCs w:val="36"/>
          <w:highlight w:val="white"/>
        </w:rPr>
      </w:pPr>
      <w:r>
        <w:rPr>
          <w:rFonts w:ascii="Times New Roman" w:eastAsia="Times" w:hAnsi="Times New Roman" w:cs="Times New Roman"/>
          <w:b/>
          <w:sz w:val="36"/>
          <w:szCs w:val="36"/>
          <w:highlight w:val="white"/>
        </w:rPr>
        <w:t>Module code:LCBB6000</w:t>
      </w:r>
    </w:p>
    <w:p w14:paraId="3C1D6FE7" w14:textId="2716B7F9" w:rsidR="009603EF" w:rsidRPr="00F4628E" w:rsidRDefault="00073ACD" w:rsidP="00073ACD">
      <w:pPr>
        <w:spacing w:line="360" w:lineRule="auto"/>
        <w:rPr>
          <w:rFonts w:ascii="Times New Roman" w:eastAsia="Times" w:hAnsi="Times New Roman" w:cs="Times New Roman"/>
          <w:b/>
          <w:sz w:val="36"/>
          <w:szCs w:val="36"/>
          <w:highlight w:val="white"/>
        </w:rPr>
      </w:pPr>
      <w:r w:rsidRPr="00F4628E">
        <w:rPr>
          <w:rFonts w:ascii="Times New Roman" w:eastAsia="Times" w:hAnsi="Times New Roman" w:cs="Times New Roman"/>
          <w:b/>
          <w:sz w:val="36"/>
          <w:szCs w:val="36"/>
          <w:highlight w:val="white"/>
        </w:rPr>
        <w:t xml:space="preserve">Level </w:t>
      </w:r>
      <w:r w:rsidR="00F7453A" w:rsidRPr="00F4628E">
        <w:rPr>
          <w:rFonts w:ascii="Times New Roman" w:eastAsia="Times" w:hAnsi="Times New Roman" w:cs="Times New Roman"/>
          <w:b/>
          <w:sz w:val="36"/>
          <w:szCs w:val="36"/>
          <w:highlight w:val="white"/>
        </w:rPr>
        <w:t>6</w:t>
      </w:r>
    </w:p>
    <w:p w14:paraId="2D9C8959" w14:textId="1D5582D4" w:rsidR="00F7453A" w:rsidRPr="00F4628E" w:rsidRDefault="00F7453A" w:rsidP="00073ACD">
      <w:pPr>
        <w:spacing w:line="360" w:lineRule="auto"/>
        <w:rPr>
          <w:rFonts w:ascii="Times New Roman" w:eastAsia="Times" w:hAnsi="Times New Roman" w:cs="Times New Roman"/>
          <w:b/>
          <w:sz w:val="36"/>
          <w:szCs w:val="36"/>
          <w:highlight w:val="white"/>
        </w:rPr>
      </w:pPr>
      <w:r w:rsidRPr="00F4628E">
        <w:rPr>
          <w:rFonts w:ascii="Times New Roman" w:eastAsia="Times" w:hAnsi="Times New Roman" w:cs="Times New Roman"/>
          <w:b/>
          <w:sz w:val="36"/>
          <w:szCs w:val="36"/>
          <w:highlight w:val="white"/>
        </w:rPr>
        <w:t>Student id 1817472</w:t>
      </w:r>
    </w:p>
    <w:p w14:paraId="505AC596" w14:textId="2A2D9EE7" w:rsidR="009603EF" w:rsidRPr="00F4628E" w:rsidRDefault="008D4845" w:rsidP="00CB6F6E">
      <w:pPr>
        <w:spacing w:line="360" w:lineRule="auto"/>
        <w:rPr>
          <w:rFonts w:ascii="Times New Roman" w:eastAsia="Times" w:hAnsi="Times New Roman" w:cs="Times New Roman"/>
          <w:b/>
          <w:sz w:val="36"/>
          <w:szCs w:val="36"/>
          <w:highlight w:val="white"/>
        </w:rPr>
      </w:pPr>
      <w:r w:rsidRPr="00F4628E">
        <w:rPr>
          <w:rFonts w:ascii="Times New Roman" w:eastAsia="Times" w:hAnsi="Times New Roman" w:cs="Times New Roman"/>
          <w:b/>
          <w:sz w:val="36"/>
          <w:szCs w:val="36"/>
          <w:highlight w:val="white"/>
        </w:rPr>
        <w:t>Supervisor</w:t>
      </w:r>
      <w:r w:rsidR="00CB6F6E" w:rsidRPr="00F4628E">
        <w:rPr>
          <w:rFonts w:ascii="Times New Roman" w:eastAsia="Times" w:hAnsi="Times New Roman" w:cs="Times New Roman"/>
          <w:b/>
          <w:sz w:val="36"/>
          <w:szCs w:val="36"/>
          <w:highlight w:val="white"/>
        </w:rPr>
        <w:t>:</w:t>
      </w:r>
      <w:r w:rsidRPr="00F4628E">
        <w:rPr>
          <w:rFonts w:ascii="Times New Roman" w:eastAsia="Times" w:hAnsi="Times New Roman" w:cs="Times New Roman"/>
          <w:b/>
          <w:sz w:val="36"/>
          <w:szCs w:val="36"/>
          <w:highlight w:val="white"/>
        </w:rPr>
        <w:t xml:space="preserve"> </w:t>
      </w:r>
      <w:r w:rsidR="00CB6F6E" w:rsidRPr="00F4628E">
        <w:rPr>
          <w:rFonts w:ascii="Times New Roman" w:eastAsia="Times" w:hAnsi="Times New Roman" w:cs="Times New Roman"/>
          <w:b/>
          <w:sz w:val="36"/>
          <w:szCs w:val="36"/>
          <w:highlight w:val="white"/>
        </w:rPr>
        <w:t>ISAIAH OINO</w:t>
      </w:r>
    </w:p>
    <w:p w14:paraId="3335C734" w14:textId="6A75F577" w:rsidR="00F4628E" w:rsidRPr="00F4628E" w:rsidRDefault="00F4628E" w:rsidP="00CB6F6E">
      <w:pPr>
        <w:spacing w:line="360" w:lineRule="auto"/>
        <w:rPr>
          <w:rFonts w:ascii="Times New Roman" w:eastAsia="Times" w:hAnsi="Times New Roman" w:cs="Times New Roman"/>
          <w:b/>
          <w:sz w:val="36"/>
          <w:szCs w:val="36"/>
          <w:highlight w:val="white"/>
        </w:rPr>
      </w:pPr>
      <w:r w:rsidRPr="00F4628E">
        <w:rPr>
          <w:rFonts w:ascii="Times New Roman" w:eastAsia="Times" w:hAnsi="Times New Roman" w:cs="Times New Roman"/>
          <w:b/>
          <w:sz w:val="36"/>
          <w:szCs w:val="36"/>
        </w:rPr>
        <w:t>N</w:t>
      </w:r>
      <w:r w:rsidRPr="00F4628E">
        <w:rPr>
          <w:rFonts w:ascii="Times New Roman" w:eastAsia="Times" w:hAnsi="Times New Roman" w:cs="Times New Roman"/>
          <w:b/>
          <w:sz w:val="36"/>
          <w:szCs w:val="36"/>
        </w:rPr>
        <w:t>ame</w:t>
      </w:r>
      <w:r w:rsidRPr="00F4628E">
        <w:rPr>
          <w:rFonts w:ascii="Times New Roman" w:eastAsia="Times" w:hAnsi="Times New Roman" w:cs="Times New Roman"/>
          <w:b/>
          <w:sz w:val="36"/>
          <w:szCs w:val="36"/>
        </w:rPr>
        <w:t xml:space="preserve"> S</w:t>
      </w:r>
      <w:r w:rsidRPr="00F4628E">
        <w:rPr>
          <w:rFonts w:ascii="Times New Roman" w:eastAsia="Times" w:hAnsi="Times New Roman" w:cs="Times New Roman"/>
          <w:b/>
          <w:sz w:val="36"/>
          <w:szCs w:val="36"/>
        </w:rPr>
        <w:t>tudent</w:t>
      </w:r>
      <w:r w:rsidRPr="00F4628E">
        <w:rPr>
          <w:rFonts w:ascii="Times New Roman" w:eastAsia="Times" w:hAnsi="Times New Roman" w:cs="Times New Roman"/>
          <w:b/>
          <w:sz w:val="36"/>
          <w:szCs w:val="36"/>
        </w:rPr>
        <w:t>: I</w:t>
      </w:r>
      <w:r w:rsidR="00377299">
        <w:rPr>
          <w:rFonts w:ascii="Times New Roman" w:eastAsia="Times" w:hAnsi="Times New Roman" w:cs="Times New Roman"/>
          <w:b/>
          <w:sz w:val="36"/>
          <w:szCs w:val="36"/>
        </w:rPr>
        <w:t>uliana</w:t>
      </w:r>
      <w:r w:rsidRPr="00F4628E">
        <w:rPr>
          <w:rFonts w:ascii="Times New Roman" w:eastAsia="Times" w:hAnsi="Times New Roman" w:cs="Times New Roman"/>
          <w:b/>
          <w:sz w:val="36"/>
          <w:szCs w:val="36"/>
        </w:rPr>
        <w:t>-M</w:t>
      </w:r>
      <w:r w:rsidR="00377299">
        <w:rPr>
          <w:rFonts w:ascii="Times New Roman" w:eastAsia="Times" w:hAnsi="Times New Roman" w:cs="Times New Roman"/>
          <w:b/>
          <w:sz w:val="36"/>
          <w:szCs w:val="36"/>
        </w:rPr>
        <w:t>arinela</w:t>
      </w:r>
      <w:r w:rsidRPr="00F4628E">
        <w:rPr>
          <w:rFonts w:ascii="Times New Roman" w:eastAsia="Times" w:hAnsi="Times New Roman" w:cs="Times New Roman"/>
          <w:b/>
          <w:sz w:val="36"/>
          <w:szCs w:val="36"/>
        </w:rPr>
        <w:t xml:space="preserve"> R</w:t>
      </w:r>
      <w:r w:rsidR="00377299">
        <w:rPr>
          <w:rFonts w:ascii="Times New Roman" w:eastAsia="Times" w:hAnsi="Times New Roman" w:cs="Times New Roman"/>
          <w:b/>
          <w:sz w:val="36"/>
          <w:szCs w:val="36"/>
        </w:rPr>
        <w:t>adu</w:t>
      </w:r>
    </w:p>
    <w:p w14:paraId="455AEF12" w14:textId="2FCE0BBA" w:rsidR="009603EF" w:rsidRDefault="00CB6F6E" w:rsidP="00F4628E">
      <w:pPr>
        <w:spacing w:line="360" w:lineRule="auto"/>
        <w:rPr>
          <w:rFonts w:ascii="Times New Roman" w:eastAsia="Times" w:hAnsi="Times New Roman" w:cs="Times New Roman"/>
          <w:b/>
          <w:sz w:val="32"/>
          <w:szCs w:val="32"/>
          <w:highlight w:val="white"/>
        </w:rPr>
      </w:pPr>
      <w:r>
        <w:rPr>
          <w:rFonts w:ascii="Times New Roman" w:eastAsia="Times" w:hAnsi="Times New Roman" w:cs="Times New Roman"/>
          <w:b/>
          <w:sz w:val="32"/>
          <w:szCs w:val="32"/>
          <w:highlight w:val="white"/>
        </w:rPr>
        <w:t>TITL</w:t>
      </w:r>
      <w:r w:rsidR="00F4628E">
        <w:rPr>
          <w:rFonts w:ascii="Times New Roman" w:eastAsia="Times" w:hAnsi="Times New Roman" w:cs="Times New Roman"/>
          <w:b/>
          <w:sz w:val="32"/>
          <w:szCs w:val="32"/>
          <w:highlight w:val="white"/>
        </w:rPr>
        <w:t>E:</w:t>
      </w:r>
    </w:p>
    <w:p w14:paraId="0EA49918" w14:textId="77777777" w:rsidR="00F4628E" w:rsidRPr="00667088" w:rsidRDefault="00F4628E" w:rsidP="00F4628E">
      <w:pPr>
        <w:spacing w:line="360" w:lineRule="auto"/>
        <w:rPr>
          <w:rFonts w:ascii="Times New Roman" w:eastAsia="Times" w:hAnsi="Times New Roman" w:cs="Times New Roman"/>
          <w:b/>
          <w:sz w:val="32"/>
          <w:szCs w:val="32"/>
          <w:highlight w:val="white"/>
        </w:rPr>
      </w:pPr>
    </w:p>
    <w:p w14:paraId="30D4E376" w14:textId="77777777" w:rsidR="00F7150B" w:rsidRDefault="006B7B21">
      <w:pPr>
        <w:spacing w:line="360" w:lineRule="auto"/>
        <w:jc w:val="center"/>
        <w:rPr>
          <w:rFonts w:ascii="Times New Roman" w:eastAsia="Times" w:hAnsi="Times New Roman" w:cs="Times New Roman"/>
          <w:b/>
          <w:sz w:val="32"/>
          <w:szCs w:val="32"/>
        </w:rPr>
      </w:pPr>
      <w:r w:rsidRPr="00667088">
        <w:rPr>
          <w:rFonts w:ascii="Times New Roman" w:eastAsia="Times" w:hAnsi="Times New Roman" w:cs="Times New Roman"/>
          <w:b/>
          <w:sz w:val="32"/>
          <w:szCs w:val="32"/>
          <w:highlight w:val="white"/>
        </w:rPr>
        <w:t>AN EXPLANATION OF THE VARIOUS IMPACTS OF COVID-19 ON THE LIFE AND WORK OF HEALTHCARE WORKERS DURING THE WORLD PANDEMIC IN UK</w:t>
      </w:r>
    </w:p>
    <w:p w14:paraId="61EDD89E" w14:textId="08F4C276" w:rsidR="009603EF" w:rsidRPr="00667088" w:rsidRDefault="006F4E80">
      <w:pPr>
        <w:spacing w:line="360" w:lineRule="auto"/>
        <w:jc w:val="center"/>
        <w:rPr>
          <w:rFonts w:ascii="Times New Roman" w:eastAsia="Times" w:hAnsi="Times New Roman" w:cs="Times New Roman"/>
          <w:b/>
          <w:sz w:val="32"/>
          <w:szCs w:val="32"/>
          <w:highlight w:val="white"/>
        </w:rPr>
      </w:pPr>
      <w:r w:rsidRPr="00667088">
        <w:rPr>
          <w:rFonts w:ascii="Times New Roman" w:hAnsi="Times New Roman" w:cs="Times New Roman"/>
        </w:rPr>
        <w:br w:type="page"/>
      </w:r>
    </w:p>
    <w:sdt>
      <w:sdtPr>
        <w:rPr>
          <w:rFonts w:ascii="Arial" w:eastAsia="Arial" w:hAnsi="Arial" w:cs="Arial"/>
          <w:color w:val="auto"/>
          <w:sz w:val="22"/>
          <w:szCs w:val="22"/>
          <w:lang w:val="en"/>
        </w:rPr>
        <w:id w:val="380525348"/>
        <w:docPartObj>
          <w:docPartGallery w:val="Table of Contents"/>
          <w:docPartUnique/>
        </w:docPartObj>
      </w:sdtPr>
      <w:sdtEndPr>
        <w:rPr>
          <w:b/>
          <w:bCs/>
          <w:noProof/>
        </w:rPr>
      </w:sdtEndPr>
      <w:sdtContent>
        <w:p w14:paraId="48A93000" w14:textId="63FD66A2" w:rsidR="003865BC" w:rsidRDefault="003865BC">
          <w:pPr>
            <w:pStyle w:val="TOCHeading"/>
          </w:pPr>
          <w:r>
            <w:t>Table of Contents</w:t>
          </w:r>
        </w:p>
        <w:p w14:paraId="50092FAA" w14:textId="3504F907" w:rsidR="003865BC" w:rsidRDefault="003865BC">
          <w:pPr>
            <w:pStyle w:val="TOC1"/>
            <w:tabs>
              <w:tab w:val="right" w:leader="dot" w:pos="9350"/>
            </w:tabs>
            <w:rPr>
              <w:rFonts w:asciiTheme="minorHAnsi" w:eastAsiaTheme="minorEastAsia" w:hAnsiTheme="minorHAnsi" w:cstheme="minorBidi"/>
              <w:noProof/>
              <w:lang w:val="ro-RO" w:eastAsia="ro-RO"/>
            </w:rPr>
          </w:pPr>
          <w:r>
            <w:fldChar w:fldCharType="begin"/>
          </w:r>
          <w:r>
            <w:instrText xml:space="preserve"> TOC \o "1-3" \h \z \u </w:instrText>
          </w:r>
          <w:r>
            <w:fldChar w:fldCharType="separate"/>
          </w:r>
          <w:hyperlink w:anchor="_Toc113279446" w:history="1">
            <w:r w:rsidRPr="009E408E">
              <w:rPr>
                <w:rStyle w:val="Hyperlink"/>
                <w:noProof/>
                <w:highlight w:val="white"/>
              </w:rPr>
              <w:t>Introduction</w:t>
            </w:r>
            <w:r>
              <w:rPr>
                <w:noProof/>
                <w:webHidden/>
              </w:rPr>
              <w:tab/>
            </w:r>
            <w:r>
              <w:rPr>
                <w:noProof/>
                <w:webHidden/>
              </w:rPr>
              <w:fldChar w:fldCharType="begin"/>
            </w:r>
            <w:r>
              <w:rPr>
                <w:noProof/>
                <w:webHidden/>
              </w:rPr>
              <w:instrText xml:space="preserve"> PAGEREF _Toc113279446 \h </w:instrText>
            </w:r>
            <w:r>
              <w:rPr>
                <w:noProof/>
                <w:webHidden/>
              </w:rPr>
            </w:r>
            <w:r>
              <w:rPr>
                <w:noProof/>
                <w:webHidden/>
              </w:rPr>
              <w:fldChar w:fldCharType="separate"/>
            </w:r>
            <w:r>
              <w:rPr>
                <w:noProof/>
                <w:webHidden/>
              </w:rPr>
              <w:t>3</w:t>
            </w:r>
            <w:r>
              <w:rPr>
                <w:noProof/>
                <w:webHidden/>
              </w:rPr>
              <w:fldChar w:fldCharType="end"/>
            </w:r>
          </w:hyperlink>
        </w:p>
        <w:p w14:paraId="0B7668B3" w14:textId="6CCFBC00" w:rsidR="003865BC" w:rsidRDefault="008D4845">
          <w:pPr>
            <w:pStyle w:val="TOC2"/>
            <w:tabs>
              <w:tab w:val="right" w:leader="dot" w:pos="9350"/>
            </w:tabs>
            <w:rPr>
              <w:rFonts w:asciiTheme="minorHAnsi" w:eastAsiaTheme="minorEastAsia" w:hAnsiTheme="minorHAnsi" w:cstheme="minorBidi"/>
              <w:noProof/>
              <w:lang w:val="ro-RO" w:eastAsia="ro-RO"/>
            </w:rPr>
          </w:pPr>
          <w:hyperlink w:anchor="_Toc113279447" w:history="1">
            <w:r w:rsidR="003865BC" w:rsidRPr="009E408E">
              <w:rPr>
                <w:rStyle w:val="Hyperlink"/>
                <w:noProof/>
                <w:highlight w:val="white"/>
              </w:rPr>
              <w:t>Research background</w:t>
            </w:r>
            <w:r w:rsidR="003865BC">
              <w:rPr>
                <w:noProof/>
                <w:webHidden/>
              </w:rPr>
              <w:tab/>
            </w:r>
            <w:r w:rsidR="003865BC">
              <w:rPr>
                <w:noProof/>
                <w:webHidden/>
              </w:rPr>
              <w:fldChar w:fldCharType="begin"/>
            </w:r>
            <w:r w:rsidR="003865BC">
              <w:rPr>
                <w:noProof/>
                <w:webHidden/>
              </w:rPr>
              <w:instrText xml:space="preserve"> PAGEREF _Toc113279447 \h </w:instrText>
            </w:r>
            <w:r w:rsidR="003865BC">
              <w:rPr>
                <w:noProof/>
                <w:webHidden/>
              </w:rPr>
            </w:r>
            <w:r w:rsidR="003865BC">
              <w:rPr>
                <w:noProof/>
                <w:webHidden/>
              </w:rPr>
              <w:fldChar w:fldCharType="separate"/>
            </w:r>
            <w:r w:rsidR="003865BC">
              <w:rPr>
                <w:noProof/>
                <w:webHidden/>
              </w:rPr>
              <w:t>3</w:t>
            </w:r>
            <w:r w:rsidR="003865BC">
              <w:rPr>
                <w:noProof/>
                <w:webHidden/>
              </w:rPr>
              <w:fldChar w:fldCharType="end"/>
            </w:r>
          </w:hyperlink>
        </w:p>
        <w:p w14:paraId="589B49A2" w14:textId="506CAED0" w:rsidR="003865BC" w:rsidRDefault="008D4845">
          <w:pPr>
            <w:pStyle w:val="TOC2"/>
            <w:tabs>
              <w:tab w:val="right" w:leader="dot" w:pos="9350"/>
            </w:tabs>
            <w:rPr>
              <w:rFonts w:asciiTheme="minorHAnsi" w:eastAsiaTheme="minorEastAsia" w:hAnsiTheme="minorHAnsi" w:cstheme="minorBidi"/>
              <w:noProof/>
              <w:lang w:val="ro-RO" w:eastAsia="ro-RO"/>
            </w:rPr>
          </w:pPr>
          <w:hyperlink w:anchor="_Toc113279448" w:history="1">
            <w:r w:rsidR="003865BC" w:rsidRPr="009E408E">
              <w:rPr>
                <w:rStyle w:val="Hyperlink"/>
                <w:noProof/>
                <w:highlight w:val="white"/>
              </w:rPr>
              <w:t>Problems statements</w:t>
            </w:r>
            <w:r w:rsidR="003865BC">
              <w:rPr>
                <w:noProof/>
                <w:webHidden/>
              </w:rPr>
              <w:tab/>
            </w:r>
            <w:r w:rsidR="003865BC">
              <w:rPr>
                <w:noProof/>
                <w:webHidden/>
              </w:rPr>
              <w:fldChar w:fldCharType="begin"/>
            </w:r>
            <w:r w:rsidR="003865BC">
              <w:rPr>
                <w:noProof/>
                <w:webHidden/>
              </w:rPr>
              <w:instrText xml:space="preserve"> PAGEREF _Toc113279448 \h </w:instrText>
            </w:r>
            <w:r w:rsidR="003865BC">
              <w:rPr>
                <w:noProof/>
                <w:webHidden/>
              </w:rPr>
            </w:r>
            <w:r w:rsidR="003865BC">
              <w:rPr>
                <w:noProof/>
                <w:webHidden/>
              </w:rPr>
              <w:fldChar w:fldCharType="separate"/>
            </w:r>
            <w:r w:rsidR="003865BC">
              <w:rPr>
                <w:noProof/>
                <w:webHidden/>
              </w:rPr>
              <w:t>3</w:t>
            </w:r>
            <w:r w:rsidR="003865BC">
              <w:rPr>
                <w:noProof/>
                <w:webHidden/>
              </w:rPr>
              <w:fldChar w:fldCharType="end"/>
            </w:r>
          </w:hyperlink>
        </w:p>
        <w:p w14:paraId="5864A4F1" w14:textId="74495F4B" w:rsidR="003865BC" w:rsidRDefault="008D4845">
          <w:pPr>
            <w:pStyle w:val="TOC2"/>
            <w:tabs>
              <w:tab w:val="right" w:leader="dot" w:pos="9350"/>
            </w:tabs>
            <w:rPr>
              <w:rFonts w:asciiTheme="minorHAnsi" w:eastAsiaTheme="minorEastAsia" w:hAnsiTheme="minorHAnsi" w:cstheme="minorBidi"/>
              <w:noProof/>
              <w:lang w:val="ro-RO" w:eastAsia="ro-RO"/>
            </w:rPr>
          </w:pPr>
          <w:hyperlink w:anchor="_Toc113279449" w:history="1">
            <w:r w:rsidR="003865BC" w:rsidRPr="009E408E">
              <w:rPr>
                <w:rStyle w:val="Hyperlink"/>
                <w:noProof/>
                <w:highlight w:val="white"/>
              </w:rPr>
              <w:t>Aim</w:t>
            </w:r>
            <w:r w:rsidR="003865BC">
              <w:rPr>
                <w:noProof/>
                <w:webHidden/>
              </w:rPr>
              <w:tab/>
            </w:r>
            <w:r w:rsidR="003865BC">
              <w:rPr>
                <w:noProof/>
                <w:webHidden/>
              </w:rPr>
              <w:fldChar w:fldCharType="begin"/>
            </w:r>
            <w:r w:rsidR="003865BC">
              <w:rPr>
                <w:noProof/>
                <w:webHidden/>
              </w:rPr>
              <w:instrText xml:space="preserve"> PAGEREF _Toc113279449 \h </w:instrText>
            </w:r>
            <w:r w:rsidR="003865BC">
              <w:rPr>
                <w:noProof/>
                <w:webHidden/>
              </w:rPr>
            </w:r>
            <w:r w:rsidR="003865BC">
              <w:rPr>
                <w:noProof/>
                <w:webHidden/>
              </w:rPr>
              <w:fldChar w:fldCharType="separate"/>
            </w:r>
            <w:r w:rsidR="003865BC">
              <w:rPr>
                <w:noProof/>
                <w:webHidden/>
              </w:rPr>
              <w:t>4</w:t>
            </w:r>
            <w:r w:rsidR="003865BC">
              <w:rPr>
                <w:noProof/>
                <w:webHidden/>
              </w:rPr>
              <w:fldChar w:fldCharType="end"/>
            </w:r>
          </w:hyperlink>
        </w:p>
        <w:p w14:paraId="28188A45" w14:textId="47B13E0B" w:rsidR="003865BC" w:rsidRDefault="008D4845">
          <w:pPr>
            <w:pStyle w:val="TOC2"/>
            <w:tabs>
              <w:tab w:val="right" w:leader="dot" w:pos="9350"/>
            </w:tabs>
            <w:rPr>
              <w:rFonts w:asciiTheme="minorHAnsi" w:eastAsiaTheme="minorEastAsia" w:hAnsiTheme="minorHAnsi" w:cstheme="minorBidi"/>
              <w:noProof/>
              <w:lang w:val="ro-RO" w:eastAsia="ro-RO"/>
            </w:rPr>
          </w:pPr>
          <w:hyperlink w:anchor="_Toc113279450" w:history="1">
            <w:r w:rsidR="003865BC" w:rsidRPr="009E408E">
              <w:rPr>
                <w:rStyle w:val="Hyperlink"/>
                <w:noProof/>
                <w:highlight w:val="white"/>
              </w:rPr>
              <w:t>Research objectives</w:t>
            </w:r>
            <w:r w:rsidR="003865BC">
              <w:rPr>
                <w:noProof/>
                <w:webHidden/>
              </w:rPr>
              <w:tab/>
            </w:r>
            <w:r w:rsidR="003865BC">
              <w:rPr>
                <w:noProof/>
                <w:webHidden/>
              </w:rPr>
              <w:fldChar w:fldCharType="begin"/>
            </w:r>
            <w:r w:rsidR="003865BC">
              <w:rPr>
                <w:noProof/>
                <w:webHidden/>
              </w:rPr>
              <w:instrText xml:space="preserve"> PAGEREF _Toc113279450 \h </w:instrText>
            </w:r>
            <w:r w:rsidR="003865BC">
              <w:rPr>
                <w:noProof/>
                <w:webHidden/>
              </w:rPr>
            </w:r>
            <w:r w:rsidR="003865BC">
              <w:rPr>
                <w:noProof/>
                <w:webHidden/>
              </w:rPr>
              <w:fldChar w:fldCharType="separate"/>
            </w:r>
            <w:r w:rsidR="003865BC">
              <w:rPr>
                <w:noProof/>
                <w:webHidden/>
              </w:rPr>
              <w:t>4</w:t>
            </w:r>
            <w:r w:rsidR="003865BC">
              <w:rPr>
                <w:noProof/>
                <w:webHidden/>
              </w:rPr>
              <w:fldChar w:fldCharType="end"/>
            </w:r>
          </w:hyperlink>
        </w:p>
        <w:p w14:paraId="507D2EF0" w14:textId="3DC0F53E" w:rsidR="003865BC" w:rsidRDefault="008D4845">
          <w:pPr>
            <w:pStyle w:val="TOC2"/>
            <w:tabs>
              <w:tab w:val="right" w:leader="dot" w:pos="9350"/>
            </w:tabs>
            <w:rPr>
              <w:rFonts w:asciiTheme="minorHAnsi" w:eastAsiaTheme="minorEastAsia" w:hAnsiTheme="minorHAnsi" w:cstheme="minorBidi"/>
              <w:noProof/>
              <w:lang w:val="ro-RO" w:eastAsia="ro-RO"/>
            </w:rPr>
          </w:pPr>
          <w:hyperlink w:anchor="_Toc113279451" w:history="1">
            <w:r w:rsidR="003865BC" w:rsidRPr="009E408E">
              <w:rPr>
                <w:rStyle w:val="Hyperlink"/>
                <w:noProof/>
                <w:highlight w:val="white"/>
              </w:rPr>
              <w:t>Research questions</w:t>
            </w:r>
            <w:r w:rsidR="003865BC">
              <w:rPr>
                <w:noProof/>
                <w:webHidden/>
              </w:rPr>
              <w:tab/>
            </w:r>
            <w:r w:rsidR="003865BC">
              <w:rPr>
                <w:noProof/>
                <w:webHidden/>
              </w:rPr>
              <w:fldChar w:fldCharType="begin"/>
            </w:r>
            <w:r w:rsidR="003865BC">
              <w:rPr>
                <w:noProof/>
                <w:webHidden/>
              </w:rPr>
              <w:instrText xml:space="preserve"> PAGEREF _Toc113279451 \h </w:instrText>
            </w:r>
            <w:r w:rsidR="003865BC">
              <w:rPr>
                <w:noProof/>
                <w:webHidden/>
              </w:rPr>
            </w:r>
            <w:r w:rsidR="003865BC">
              <w:rPr>
                <w:noProof/>
                <w:webHidden/>
              </w:rPr>
              <w:fldChar w:fldCharType="separate"/>
            </w:r>
            <w:r w:rsidR="003865BC">
              <w:rPr>
                <w:noProof/>
                <w:webHidden/>
              </w:rPr>
              <w:t>4</w:t>
            </w:r>
            <w:r w:rsidR="003865BC">
              <w:rPr>
                <w:noProof/>
                <w:webHidden/>
              </w:rPr>
              <w:fldChar w:fldCharType="end"/>
            </w:r>
          </w:hyperlink>
        </w:p>
        <w:p w14:paraId="6D7E9E07" w14:textId="5C72F0A1" w:rsidR="003865BC" w:rsidRDefault="008D4845">
          <w:pPr>
            <w:pStyle w:val="TOC1"/>
            <w:tabs>
              <w:tab w:val="right" w:leader="dot" w:pos="9350"/>
            </w:tabs>
            <w:rPr>
              <w:rFonts w:asciiTheme="minorHAnsi" w:eastAsiaTheme="minorEastAsia" w:hAnsiTheme="minorHAnsi" w:cstheme="minorBidi"/>
              <w:noProof/>
              <w:lang w:val="ro-RO" w:eastAsia="ro-RO"/>
            </w:rPr>
          </w:pPr>
          <w:hyperlink w:anchor="_Toc113279452" w:history="1">
            <w:r w:rsidR="003865BC" w:rsidRPr="009E408E">
              <w:rPr>
                <w:rStyle w:val="Hyperlink"/>
                <w:noProof/>
                <w:highlight w:val="white"/>
              </w:rPr>
              <w:t>Literature review</w:t>
            </w:r>
            <w:r w:rsidR="003865BC">
              <w:rPr>
                <w:noProof/>
                <w:webHidden/>
              </w:rPr>
              <w:tab/>
            </w:r>
            <w:r w:rsidR="003865BC">
              <w:rPr>
                <w:noProof/>
                <w:webHidden/>
              </w:rPr>
              <w:fldChar w:fldCharType="begin"/>
            </w:r>
            <w:r w:rsidR="003865BC">
              <w:rPr>
                <w:noProof/>
                <w:webHidden/>
              </w:rPr>
              <w:instrText xml:space="preserve"> PAGEREF _Toc113279452 \h </w:instrText>
            </w:r>
            <w:r w:rsidR="003865BC">
              <w:rPr>
                <w:noProof/>
                <w:webHidden/>
              </w:rPr>
            </w:r>
            <w:r w:rsidR="003865BC">
              <w:rPr>
                <w:noProof/>
                <w:webHidden/>
              </w:rPr>
              <w:fldChar w:fldCharType="separate"/>
            </w:r>
            <w:r w:rsidR="003865BC">
              <w:rPr>
                <w:noProof/>
                <w:webHidden/>
              </w:rPr>
              <w:t>5</w:t>
            </w:r>
            <w:r w:rsidR="003865BC">
              <w:rPr>
                <w:noProof/>
                <w:webHidden/>
              </w:rPr>
              <w:fldChar w:fldCharType="end"/>
            </w:r>
          </w:hyperlink>
        </w:p>
        <w:p w14:paraId="2D816183" w14:textId="0C769DD6" w:rsidR="003865BC" w:rsidRDefault="008D4845">
          <w:pPr>
            <w:pStyle w:val="TOC2"/>
            <w:tabs>
              <w:tab w:val="right" w:leader="dot" w:pos="9350"/>
            </w:tabs>
            <w:rPr>
              <w:rFonts w:asciiTheme="minorHAnsi" w:eastAsiaTheme="minorEastAsia" w:hAnsiTheme="minorHAnsi" w:cstheme="minorBidi"/>
              <w:noProof/>
              <w:lang w:val="ro-RO" w:eastAsia="ro-RO"/>
            </w:rPr>
          </w:pPr>
          <w:hyperlink w:anchor="_Toc113279453" w:history="1">
            <w:r w:rsidR="003865BC" w:rsidRPr="009E408E">
              <w:rPr>
                <w:rStyle w:val="Hyperlink"/>
                <w:noProof/>
                <w:highlight w:val="white"/>
              </w:rPr>
              <w:t>Introduction</w:t>
            </w:r>
            <w:r w:rsidR="003865BC">
              <w:rPr>
                <w:noProof/>
                <w:webHidden/>
              </w:rPr>
              <w:tab/>
            </w:r>
            <w:r w:rsidR="003865BC">
              <w:rPr>
                <w:noProof/>
                <w:webHidden/>
              </w:rPr>
              <w:fldChar w:fldCharType="begin"/>
            </w:r>
            <w:r w:rsidR="003865BC">
              <w:rPr>
                <w:noProof/>
                <w:webHidden/>
              </w:rPr>
              <w:instrText xml:space="preserve"> PAGEREF _Toc113279453 \h </w:instrText>
            </w:r>
            <w:r w:rsidR="003865BC">
              <w:rPr>
                <w:noProof/>
                <w:webHidden/>
              </w:rPr>
            </w:r>
            <w:r w:rsidR="003865BC">
              <w:rPr>
                <w:noProof/>
                <w:webHidden/>
              </w:rPr>
              <w:fldChar w:fldCharType="separate"/>
            </w:r>
            <w:r w:rsidR="003865BC">
              <w:rPr>
                <w:noProof/>
                <w:webHidden/>
              </w:rPr>
              <w:t>5</w:t>
            </w:r>
            <w:r w:rsidR="003865BC">
              <w:rPr>
                <w:noProof/>
                <w:webHidden/>
              </w:rPr>
              <w:fldChar w:fldCharType="end"/>
            </w:r>
          </w:hyperlink>
        </w:p>
        <w:p w14:paraId="5786B8E1" w14:textId="506A6346" w:rsidR="003865BC" w:rsidRDefault="008D4845">
          <w:pPr>
            <w:pStyle w:val="TOC2"/>
            <w:tabs>
              <w:tab w:val="right" w:leader="dot" w:pos="9350"/>
            </w:tabs>
            <w:rPr>
              <w:rFonts w:asciiTheme="minorHAnsi" w:eastAsiaTheme="minorEastAsia" w:hAnsiTheme="minorHAnsi" w:cstheme="minorBidi"/>
              <w:noProof/>
              <w:lang w:val="ro-RO" w:eastAsia="ro-RO"/>
            </w:rPr>
          </w:pPr>
          <w:hyperlink w:anchor="_Toc113279454" w:history="1">
            <w:r w:rsidR="003865BC" w:rsidRPr="009E408E">
              <w:rPr>
                <w:rStyle w:val="Hyperlink"/>
                <w:noProof/>
                <w:highlight w:val="white"/>
              </w:rPr>
              <w:t>Life and work of Healthcare staffs</w:t>
            </w:r>
            <w:r w:rsidR="003865BC">
              <w:rPr>
                <w:noProof/>
                <w:webHidden/>
              </w:rPr>
              <w:tab/>
            </w:r>
            <w:r w:rsidR="003865BC">
              <w:rPr>
                <w:noProof/>
                <w:webHidden/>
              </w:rPr>
              <w:fldChar w:fldCharType="begin"/>
            </w:r>
            <w:r w:rsidR="003865BC">
              <w:rPr>
                <w:noProof/>
                <w:webHidden/>
              </w:rPr>
              <w:instrText xml:space="preserve"> PAGEREF _Toc113279454 \h </w:instrText>
            </w:r>
            <w:r w:rsidR="003865BC">
              <w:rPr>
                <w:noProof/>
                <w:webHidden/>
              </w:rPr>
            </w:r>
            <w:r w:rsidR="003865BC">
              <w:rPr>
                <w:noProof/>
                <w:webHidden/>
              </w:rPr>
              <w:fldChar w:fldCharType="separate"/>
            </w:r>
            <w:r w:rsidR="003865BC">
              <w:rPr>
                <w:noProof/>
                <w:webHidden/>
              </w:rPr>
              <w:t>5</w:t>
            </w:r>
            <w:r w:rsidR="003865BC">
              <w:rPr>
                <w:noProof/>
                <w:webHidden/>
              </w:rPr>
              <w:fldChar w:fldCharType="end"/>
            </w:r>
          </w:hyperlink>
        </w:p>
        <w:p w14:paraId="666F64DB" w14:textId="2BC4716F" w:rsidR="003865BC" w:rsidRDefault="008D4845">
          <w:pPr>
            <w:pStyle w:val="TOC2"/>
            <w:tabs>
              <w:tab w:val="right" w:leader="dot" w:pos="9350"/>
            </w:tabs>
            <w:rPr>
              <w:rFonts w:asciiTheme="minorHAnsi" w:eastAsiaTheme="minorEastAsia" w:hAnsiTheme="minorHAnsi" w:cstheme="minorBidi"/>
              <w:noProof/>
              <w:lang w:val="ro-RO" w:eastAsia="ro-RO"/>
            </w:rPr>
          </w:pPr>
          <w:hyperlink w:anchor="_Toc113279455" w:history="1">
            <w:r w:rsidR="003865BC" w:rsidRPr="009E408E">
              <w:rPr>
                <w:rStyle w:val="Hyperlink"/>
                <w:noProof/>
                <w:highlight w:val="white"/>
              </w:rPr>
              <w:t>Theories related to pandemic</w:t>
            </w:r>
            <w:r w:rsidR="003865BC">
              <w:rPr>
                <w:noProof/>
                <w:webHidden/>
              </w:rPr>
              <w:tab/>
            </w:r>
            <w:r w:rsidR="003865BC">
              <w:rPr>
                <w:noProof/>
                <w:webHidden/>
              </w:rPr>
              <w:fldChar w:fldCharType="begin"/>
            </w:r>
            <w:r w:rsidR="003865BC">
              <w:rPr>
                <w:noProof/>
                <w:webHidden/>
              </w:rPr>
              <w:instrText xml:space="preserve"> PAGEREF _Toc113279455 \h </w:instrText>
            </w:r>
            <w:r w:rsidR="003865BC">
              <w:rPr>
                <w:noProof/>
                <w:webHidden/>
              </w:rPr>
            </w:r>
            <w:r w:rsidR="003865BC">
              <w:rPr>
                <w:noProof/>
                <w:webHidden/>
              </w:rPr>
              <w:fldChar w:fldCharType="separate"/>
            </w:r>
            <w:r w:rsidR="003865BC">
              <w:rPr>
                <w:noProof/>
                <w:webHidden/>
              </w:rPr>
              <w:t>5</w:t>
            </w:r>
            <w:r w:rsidR="003865BC">
              <w:rPr>
                <w:noProof/>
                <w:webHidden/>
              </w:rPr>
              <w:fldChar w:fldCharType="end"/>
            </w:r>
          </w:hyperlink>
        </w:p>
        <w:p w14:paraId="5A7D0C95" w14:textId="7C6898B0" w:rsidR="003865BC" w:rsidRDefault="008D4845">
          <w:pPr>
            <w:pStyle w:val="TOC2"/>
            <w:tabs>
              <w:tab w:val="right" w:leader="dot" w:pos="9350"/>
            </w:tabs>
            <w:rPr>
              <w:rFonts w:asciiTheme="minorHAnsi" w:eastAsiaTheme="minorEastAsia" w:hAnsiTheme="minorHAnsi" w:cstheme="minorBidi"/>
              <w:noProof/>
              <w:lang w:val="ro-RO" w:eastAsia="ro-RO"/>
            </w:rPr>
          </w:pPr>
          <w:hyperlink w:anchor="_Toc113279456" w:history="1">
            <w:r w:rsidR="003865BC" w:rsidRPr="009E408E">
              <w:rPr>
                <w:rStyle w:val="Hyperlink"/>
                <w:noProof/>
                <w:highlight w:val="white"/>
              </w:rPr>
              <w:t>Impact of COVID-19 on healthcare staffs in terms of life and work</w:t>
            </w:r>
            <w:r w:rsidR="003865BC">
              <w:rPr>
                <w:noProof/>
                <w:webHidden/>
              </w:rPr>
              <w:tab/>
            </w:r>
            <w:r w:rsidR="003865BC">
              <w:rPr>
                <w:noProof/>
                <w:webHidden/>
              </w:rPr>
              <w:fldChar w:fldCharType="begin"/>
            </w:r>
            <w:r w:rsidR="003865BC">
              <w:rPr>
                <w:noProof/>
                <w:webHidden/>
              </w:rPr>
              <w:instrText xml:space="preserve"> PAGEREF _Toc113279456 \h </w:instrText>
            </w:r>
            <w:r w:rsidR="003865BC">
              <w:rPr>
                <w:noProof/>
                <w:webHidden/>
              </w:rPr>
            </w:r>
            <w:r w:rsidR="003865BC">
              <w:rPr>
                <w:noProof/>
                <w:webHidden/>
              </w:rPr>
              <w:fldChar w:fldCharType="separate"/>
            </w:r>
            <w:r w:rsidR="003865BC">
              <w:rPr>
                <w:noProof/>
                <w:webHidden/>
              </w:rPr>
              <w:t>6</w:t>
            </w:r>
            <w:r w:rsidR="003865BC">
              <w:rPr>
                <w:noProof/>
                <w:webHidden/>
              </w:rPr>
              <w:fldChar w:fldCharType="end"/>
            </w:r>
          </w:hyperlink>
        </w:p>
        <w:p w14:paraId="0A58A6F8" w14:textId="63861AB4" w:rsidR="003865BC" w:rsidRDefault="008D4845">
          <w:pPr>
            <w:pStyle w:val="TOC2"/>
            <w:tabs>
              <w:tab w:val="right" w:leader="dot" w:pos="9350"/>
            </w:tabs>
            <w:rPr>
              <w:rFonts w:asciiTheme="minorHAnsi" w:eastAsiaTheme="minorEastAsia" w:hAnsiTheme="minorHAnsi" w:cstheme="minorBidi"/>
              <w:noProof/>
              <w:lang w:val="ro-RO" w:eastAsia="ro-RO"/>
            </w:rPr>
          </w:pPr>
          <w:hyperlink w:anchor="_Toc113279457" w:history="1">
            <w:r w:rsidR="003865BC" w:rsidRPr="009E408E">
              <w:rPr>
                <w:rStyle w:val="Hyperlink"/>
                <w:noProof/>
                <w:highlight w:val="white"/>
              </w:rPr>
              <w:t>Conceptual framework</w:t>
            </w:r>
            <w:r w:rsidR="003865BC">
              <w:rPr>
                <w:noProof/>
                <w:webHidden/>
              </w:rPr>
              <w:tab/>
            </w:r>
            <w:r w:rsidR="003865BC">
              <w:rPr>
                <w:noProof/>
                <w:webHidden/>
              </w:rPr>
              <w:fldChar w:fldCharType="begin"/>
            </w:r>
            <w:r w:rsidR="003865BC">
              <w:rPr>
                <w:noProof/>
                <w:webHidden/>
              </w:rPr>
              <w:instrText xml:space="preserve"> PAGEREF _Toc113279457 \h </w:instrText>
            </w:r>
            <w:r w:rsidR="003865BC">
              <w:rPr>
                <w:noProof/>
                <w:webHidden/>
              </w:rPr>
            </w:r>
            <w:r w:rsidR="003865BC">
              <w:rPr>
                <w:noProof/>
                <w:webHidden/>
              </w:rPr>
              <w:fldChar w:fldCharType="separate"/>
            </w:r>
            <w:r w:rsidR="003865BC">
              <w:rPr>
                <w:noProof/>
                <w:webHidden/>
              </w:rPr>
              <w:t>7</w:t>
            </w:r>
            <w:r w:rsidR="003865BC">
              <w:rPr>
                <w:noProof/>
                <w:webHidden/>
              </w:rPr>
              <w:fldChar w:fldCharType="end"/>
            </w:r>
          </w:hyperlink>
        </w:p>
        <w:p w14:paraId="060A2EB8" w14:textId="0CF6CFB3" w:rsidR="003865BC" w:rsidRDefault="008D4845">
          <w:pPr>
            <w:pStyle w:val="TOC2"/>
            <w:tabs>
              <w:tab w:val="right" w:leader="dot" w:pos="9350"/>
            </w:tabs>
            <w:rPr>
              <w:rFonts w:asciiTheme="minorHAnsi" w:eastAsiaTheme="minorEastAsia" w:hAnsiTheme="minorHAnsi" w:cstheme="minorBidi"/>
              <w:noProof/>
              <w:lang w:val="ro-RO" w:eastAsia="ro-RO"/>
            </w:rPr>
          </w:pPr>
          <w:hyperlink w:anchor="_Toc113279458" w:history="1">
            <w:r w:rsidR="003865BC" w:rsidRPr="009E408E">
              <w:rPr>
                <w:rStyle w:val="Hyperlink"/>
                <w:noProof/>
                <w:highlight w:val="white"/>
              </w:rPr>
              <w:t>Literature gap</w:t>
            </w:r>
            <w:r w:rsidR="003865BC">
              <w:rPr>
                <w:noProof/>
                <w:webHidden/>
              </w:rPr>
              <w:tab/>
            </w:r>
            <w:r w:rsidR="003865BC">
              <w:rPr>
                <w:noProof/>
                <w:webHidden/>
              </w:rPr>
              <w:fldChar w:fldCharType="begin"/>
            </w:r>
            <w:r w:rsidR="003865BC">
              <w:rPr>
                <w:noProof/>
                <w:webHidden/>
              </w:rPr>
              <w:instrText xml:space="preserve"> PAGEREF _Toc113279458 \h </w:instrText>
            </w:r>
            <w:r w:rsidR="003865BC">
              <w:rPr>
                <w:noProof/>
                <w:webHidden/>
              </w:rPr>
            </w:r>
            <w:r w:rsidR="003865BC">
              <w:rPr>
                <w:noProof/>
                <w:webHidden/>
              </w:rPr>
              <w:fldChar w:fldCharType="separate"/>
            </w:r>
            <w:r w:rsidR="003865BC">
              <w:rPr>
                <w:noProof/>
                <w:webHidden/>
              </w:rPr>
              <w:t>8</w:t>
            </w:r>
            <w:r w:rsidR="003865BC">
              <w:rPr>
                <w:noProof/>
                <w:webHidden/>
              </w:rPr>
              <w:fldChar w:fldCharType="end"/>
            </w:r>
          </w:hyperlink>
        </w:p>
        <w:p w14:paraId="4FAF0C47" w14:textId="5568F92F" w:rsidR="003865BC" w:rsidRDefault="008D4845">
          <w:pPr>
            <w:pStyle w:val="TOC2"/>
            <w:tabs>
              <w:tab w:val="right" w:leader="dot" w:pos="9350"/>
            </w:tabs>
            <w:rPr>
              <w:rFonts w:asciiTheme="minorHAnsi" w:eastAsiaTheme="minorEastAsia" w:hAnsiTheme="minorHAnsi" w:cstheme="minorBidi"/>
              <w:noProof/>
              <w:lang w:val="ro-RO" w:eastAsia="ro-RO"/>
            </w:rPr>
          </w:pPr>
          <w:hyperlink w:anchor="_Toc113279459" w:history="1">
            <w:r w:rsidR="003865BC" w:rsidRPr="009E408E">
              <w:rPr>
                <w:rStyle w:val="Hyperlink"/>
                <w:noProof/>
                <w:highlight w:val="white"/>
              </w:rPr>
              <w:t>Chapter summary</w:t>
            </w:r>
            <w:r w:rsidR="003865BC">
              <w:rPr>
                <w:noProof/>
                <w:webHidden/>
              </w:rPr>
              <w:tab/>
            </w:r>
            <w:r w:rsidR="003865BC">
              <w:rPr>
                <w:noProof/>
                <w:webHidden/>
              </w:rPr>
              <w:fldChar w:fldCharType="begin"/>
            </w:r>
            <w:r w:rsidR="003865BC">
              <w:rPr>
                <w:noProof/>
                <w:webHidden/>
              </w:rPr>
              <w:instrText xml:space="preserve"> PAGEREF _Toc113279459 \h </w:instrText>
            </w:r>
            <w:r w:rsidR="003865BC">
              <w:rPr>
                <w:noProof/>
                <w:webHidden/>
              </w:rPr>
            </w:r>
            <w:r w:rsidR="003865BC">
              <w:rPr>
                <w:noProof/>
                <w:webHidden/>
              </w:rPr>
              <w:fldChar w:fldCharType="separate"/>
            </w:r>
            <w:r w:rsidR="003865BC">
              <w:rPr>
                <w:noProof/>
                <w:webHidden/>
              </w:rPr>
              <w:t>8</w:t>
            </w:r>
            <w:r w:rsidR="003865BC">
              <w:rPr>
                <w:noProof/>
                <w:webHidden/>
              </w:rPr>
              <w:fldChar w:fldCharType="end"/>
            </w:r>
          </w:hyperlink>
        </w:p>
        <w:p w14:paraId="0976EBEB" w14:textId="18DBD267" w:rsidR="003865BC" w:rsidRDefault="008D4845">
          <w:pPr>
            <w:pStyle w:val="TOC1"/>
            <w:tabs>
              <w:tab w:val="right" w:leader="dot" w:pos="9350"/>
            </w:tabs>
            <w:rPr>
              <w:rFonts w:asciiTheme="minorHAnsi" w:eastAsiaTheme="minorEastAsia" w:hAnsiTheme="minorHAnsi" w:cstheme="minorBidi"/>
              <w:noProof/>
              <w:lang w:val="ro-RO" w:eastAsia="ro-RO"/>
            </w:rPr>
          </w:pPr>
          <w:hyperlink w:anchor="_Toc113279460" w:history="1">
            <w:r w:rsidR="003865BC" w:rsidRPr="009E408E">
              <w:rPr>
                <w:rStyle w:val="Hyperlink"/>
                <w:noProof/>
                <w:highlight w:val="white"/>
              </w:rPr>
              <w:t>Research methodology</w:t>
            </w:r>
            <w:r w:rsidR="003865BC">
              <w:rPr>
                <w:noProof/>
                <w:webHidden/>
              </w:rPr>
              <w:tab/>
            </w:r>
            <w:r w:rsidR="003865BC">
              <w:rPr>
                <w:noProof/>
                <w:webHidden/>
              </w:rPr>
              <w:fldChar w:fldCharType="begin"/>
            </w:r>
            <w:r w:rsidR="003865BC">
              <w:rPr>
                <w:noProof/>
                <w:webHidden/>
              </w:rPr>
              <w:instrText xml:space="preserve"> PAGEREF _Toc113279460 \h </w:instrText>
            </w:r>
            <w:r w:rsidR="003865BC">
              <w:rPr>
                <w:noProof/>
                <w:webHidden/>
              </w:rPr>
            </w:r>
            <w:r w:rsidR="003865BC">
              <w:rPr>
                <w:noProof/>
                <w:webHidden/>
              </w:rPr>
              <w:fldChar w:fldCharType="separate"/>
            </w:r>
            <w:r w:rsidR="003865BC">
              <w:rPr>
                <w:noProof/>
                <w:webHidden/>
              </w:rPr>
              <w:t>8</w:t>
            </w:r>
            <w:r w:rsidR="003865BC">
              <w:rPr>
                <w:noProof/>
                <w:webHidden/>
              </w:rPr>
              <w:fldChar w:fldCharType="end"/>
            </w:r>
          </w:hyperlink>
        </w:p>
        <w:p w14:paraId="32454DF8" w14:textId="5B3B4079" w:rsidR="003865BC" w:rsidRDefault="008D4845">
          <w:pPr>
            <w:pStyle w:val="TOC2"/>
            <w:tabs>
              <w:tab w:val="right" w:leader="dot" w:pos="9350"/>
            </w:tabs>
            <w:rPr>
              <w:rFonts w:asciiTheme="minorHAnsi" w:eastAsiaTheme="minorEastAsia" w:hAnsiTheme="minorHAnsi" w:cstheme="minorBidi"/>
              <w:noProof/>
              <w:lang w:val="ro-RO" w:eastAsia="ro-RO"/>
            </w:rPr>
          </w:pPr>
          <w:hyperlink w:anchor="_Toc113279461" w:history="1">
            <w:r w:rsidR="003865BC" w:rsidRPr="009E408E">
              <w:rPr>
                <w:rStyle w:val="Hyperlink"/>
                <w:noProof/>
                <w:highlight w:val="white"/>
              </w:rPr>
              <w:t>Introduction</w:t>
            </w:r>
            <w:r w:rsidR="003865BC">
              <w:rPr>
                <w:noProof/>
                <w:webHidden/>
              </w:rPr>
              <w:tab/>
            </w:r>
            <w:r w:rsidR="003865BC">
              <w:rPr>
                <w:noProof/>
                <w:webHidden/>
              </w:rPr>
              <w:fldChar w:fldCharType="begin"/>
            </w:r>
            <w:r w:rsidR="003865BC">
              <w:rPr>
                <w:noProof/>
                <w:webHidden/>
              </w:rPr>
              <w:instrText xml:space="preserve"> PAGEREF _Toc113279461 \h </w:instrText>
            </w:r>
            <w:r w:rsidR="003865BC">
              <w:rPr>
                <w:noProof/>
                <w:webHidden/>
              </w:rPr>
            </w:r>
            <w:r w:rsidR="003865BC">
              <w:rPr>
                <w:noProof/>
                <w:webHidden/>
              </w:rPr>
              <w:fldChar w:fldCharType="separate"/>
            </w:r>
            <w:r w:rsidR="003865BC">
              <w:rPr>
                <w:noProof/>
                <w:webHidden/>
              </w:rPr>
              <w:t>8</w:t>
            </w:r>
            <w:r w:rsidR="003865BC">
              <w:rPr>
                <w:noProof/>
                <w:webHidden/>
              </w:rPr>
              <w:fldChar w:fldCharType="end"/>
            </w:r>
          </w:hyperlink>
        </w:p>
        <w:p w14:paraId="27CCF465" w14:textId="04B4E37B" w:rsidR="003865BC" w:rsidRDefault="008D4845">
          <w:pPr>
            <w:pStyle w:val="TOC2"/>
            <w:tabs>
              <w:tab w:val="right" w:leader="dot" w:pos="9350"/>
            </w:tabs>
            <w:rPr>
              <w:rFonts w:asciiTheme="minorHAnsi" w:eastAsiaTheme="minorEastAsia" w:hAnsiTheme="minorHAnsi" w:cstheme="minorBidi"/>
              <w:noProof/>
              <w:lang w:val="ro-RO" w:eastAsia="ro-RO"/>
            </w:rPr>
          </w:pPr>
          <w:hyperlink w:anchor="_Toc113279462" w:history="1">
            <w:r w:rsidR="003865BC" w:rsidRPr="009E408E">
              <w:rPr>
                <w:rStyle w:val="Hyperlink"/>
                <w:noProof/>
                <w:highlight w:val="white"/>
              </w:rPr>
              <w:t>Research philosophy</w:t>
            </w:r>
            <w:r w:rsidR="003865BC">
              <w:rPr>
                <w:noProof/>
                <w:webHidden/>
              </w:rPr>
              <w:tab/>
            </w:r>
            <w:r w:rsidR="003865BC">
              <w:rPr>
                <w:noProof/>
                <w:webHidden/>
              </w:rPr>
              <w:fldChar w:fldCharType="begin"/>
            </w:r>
            <w:r w:rsidR="003865BC">
              <w:rPr>
                <w:noProof/>
                <w:webHidden/>
              </w:rPr>
              <w:instrText xml:space="preserve"> PAGEREF _Toc113279462 \h </w:instrText>
            </w:r>
            <w:r w:rsidR="003865BC">
              <w:rPr>
                <w:noProof/>
                <w:webHidden/>
              </w:rPr>
            </w:r>
            <w:r w:rsidR="003865BC">
              <w:rPr>
                <w:noProof/>
                <w:webHidden/>
              </w:rPr>
              <w:fldChar w:fldCharType="separate"/>
            </w:r>
            <w:r w:rsidR="003865BC">
              <w:rPr>
                <w:noProof/>
                <w:webHidden/>
              </w:rPr>
              <w:t>8</w:t>
            </w:r>
            <w:r w:rsidR="003865BC">
              <w:rPr>
                <w:noProof/>
                <w:webHidden/>
              </w:rPr>
              <w:fldChar w:fldCharType="end"/>
            </w:r>
          </w:hyperlink>
        </w:p>
        <w:p w14:paraId="7CC87D3C" w14:textId="7F77E422" w:rsidR="003865BC" w:rsidRDefault="008D4845">
          <w:pPr>
            <w:pStyle w:val="TOC2"/>
            <w:tabs>
              <w:tab w:val="right" w:leader="dot" w:pos="9350"/>
            </w:tabs>
            <w:rPr>
              <w:rFonts w:asciiTheme="minorHAnsi" w:eastAsiaTheme="minorEastAsia" w:hAnsiTheme="minorHAnsi" w:cstheme="minorBidi"/>
              <w:noProof/>
              <w:lang w:val="ro-RO" w:eastAsia="ro-RO"/>
            </w:rPr>
          </w:pPr>
          <w:hyperlink w:anchor="_Toc113279463" w:history="1">
            <w:r w:rsidR="003865BC" w:rsidRPr="009E408E">
              <w:rPr>
                <w:rStyle w:val="Hyperlink"/>
                <w:noProof/>
                <w:highlight w:val="white"/>
              </w:rPr>
              <w:t>Research approach</w:t>
            </w:r>
            <w:r w:rsidR="003865BC">
              <w:rPr>
                <w:noProof/>
                <w:webHidden/>
              </w:rPr>
              <w:tab/>
            </w:r>
            <w:r w:rsidR="003865BC">
              <w:rPr>
                <w:noProof/>
                <w:webHidden/>
              </w:rPr>
              <w:fldChar w:fldCharType="begin"/>
            </w:r>
            <w:r w:rsidR="003865BC">
              <w:rPr>
                <w:noProof/>
                <w:webHidden/>
              </w:rPr>
              <w:instrText xml:space="preserve"> PAGEREF _Toc113279463 \h </w:instrText>
            </w:r>
            <w:r w:rsidR="003865BC">
              <w:rPr>
                <w:noProof/>
                <w:webHidden/>
              </w:rPr>
            </w:r>
            <w:r w:rsidR="003865BC">
              <w:rPr>
                <w:noProof/>
                <w:webHidden/>
              </w:rPr>
              <w:fldChar w:fldCharType="separate"/>
            </w:r>
            <w:r w:rsidR="003865BC">
              <w:rPr>
                <w:noProof/>
                <w:webHidden/>
              </w:rPr>
              <w:t>9</w:t>
            </w:r>
            <w:r w:rsidR="003865BC">
              <w:rPr>
                <w:noProof/>
                <w:webHidden/>
              </w:rPr>
              <w:fldChar w:fldCharType="end"/>
            </w:r>
          </w:hyperlink>
        </w:p>
        <w:p w14:paraId="32796FFE" w14:textId="11233ECE" w:rsidR="003865BC" w:rsidRDefault="008D4845">
          <w:pPr>
            <w:pStyle w:val="TOC2"/>
            <w:tabs>
              <w:tab w:val="right" w:leader="dot" w:pos="9350"/>
            </w:tabs>
            <w:rPr>
              <w:rFonts w:asciiTheme="minorHAnsi" w:eastAsiaTheme="minorEastAsia" w:hAnsiTheme="minorHAnsi" w:cstheme="minorBidi"/>
              <w:noProof/>
              <w:lang w:val="ro-RO" w:eastAsia="ro-RO"/>
            </w:rPr>
          </w:pPr>
          <w:hyperlink w:anchor="_Toc113279464" w:history="1">
            <w:r w:rsidR="003865BC" w:rsidRPr="009E408E">
              <w:rPr>
                <w:rStyle w:val="Hyperlink"/>
                <w:noProof/>
                <w:highlight w:val="white"/>
              </w:rPr>
              <w:t>Research design</w:t>
            </w:r>
            <w:r w:rsidR="003865BC">
              <w:rPr>
                <w:noProof/>
                <w:webHidden/>
              </w:rPr>
              <w:tab/>
            </w:r>
            <w:r w:rsidR="003865BC">
              <w:rPr>
                <w:noProof/>
                <w:webHidden/>
              </w:rPr>
              <w:fldChar w:fldCharType="begin"/>
            </w:r>
            <w:r w:rsidR="003865BC">
              <w:rPr>
                <w:noProof/>
                <w:webHidden/>
              </w:rPr>
              <w:instrText xml:space="preserve"> PAGEREF _Toc113279464 \h </w:instrText>
            </w:r>
            <w:r w:rsidR="003865BC">
              <w:rPr>
                <w:noProof/>
                <w:webHidden/>
              </w:rPr>
            </w:r>
            <w:r w:rsidR="003865BC">
              <w:rPr>
                <w:noProof/>
                <w:webHidden/>
              </w:rPr>
              <w:fldChar w:fldCharType="separate"/>
            </w:r>
            <w:r w:rsidR="003865BC">
              <w:rPr>
                <w:noProof/>
                <w:webHidden/>
              </w:rPr>
              <w:t>9</w:t>
            </w:r>
            <w:r w:rsidR="003865BC">
              <w:rPr>
                <w:noProof/>
                <w:webHidden/>
              </w:rPr>
              <w:fldChar w:fldCharType="end"/>
            </w:r>
          </w:hyperlink>
        </w:p>
        <w:p w14:paraId="77CA2D39" w14:textId="7EB5E19C" w:rsidR="003865BC" w:rsidRDefault="008D4845">
          <w:pPr>
            <w:pStyle w:val="TOC2"/>
            <w:tabs>
              <w:tab w:val="right" w:leader="dot" w:pos="9350"/>
            </w:tabs>
            <w:rPr>
              <w:rFonts w:asciiTheme="minorHAnsi" w:eastAsiaTheme="minorEastAsia" w:hAnsiTheme="minorHAnsi" w:cstheme="minorBidi"/>
              <w:noProof/>
              <w:lang w:val="ro-RO" w:eastAsia="ro-RO"/>
            </w:rPr>
          </w:pPr>
          <w:hyperlink w:anchor="_Toc113279465" w:history="1">
            <w:r w:rsidR="003865BC" w:rsidRPr="009E408E">
              <w:rPr>
                <w:rStyle w:val="Hyperlink"/>
                <w:noProof/>
                <w:highlight w:val="white"/>
              </w:rPr>
              <w:t>Data collection method</w:t>
            </w:r>
            <w:r w:rsidR="003865BC">
              <w:rPr>
                <w:noProof/>
                <w:webHidden/>
              </w:rPr>
              <w:tab/>
            </w:r>
            <w:r w:rsidR="003865BC">
              <w:rPr>
                <w:noProof/>
                <w:webHidden/>
              </w:rPr>
              <w:fldChar w:fldCharType="begin"/>
            </w:r>
            <w:r w:rsidR="003865BC">
              <w:rPr>
                <w:noProof/>
                <w:webHidden/>
              </w:rPr>
              <w:instrText xml:space="preserve"> PAGEREF _Toc113279465 \h </w:instrText>
            </w:r>
            <w:r w:rsidR="003865BC">
              <w:rPr>
                <w:noProof/>
                <w:webHidden/>
              </w:rPr>
            </w:r>
            <w:r w:rsidR="003865BC">
              <w:rPr>
                <w:noProof/>
                <w:webHidden/>
              </w:rPr>
              <w:fldChar w:fldCharType="separate"/>
            </w:r>
            <w:r w:rsidR="003865BC">
              <w:rPr>
                <w:noProof/>
                <w:webHidden/>
              </w:rPr>
              <w:t>9</w:t>
            </w:r>
            <w:r w:rsidR="003865BC">
              <w:rPr>
                <w:noProof/>
                <w:webHidden/>
              </w:rPr>
              <w:fldChar w:fldCharType="end"/>
            </w:r>
          </w:hyperlink>
        </w:p>
        <w:p w14:paraId="2235EEA0" w14:textId="0E1755F2" w:rsidR="003865BC" w:rsidRDefault="008D4845">
          <w:pPr>
            <w:pStyle w:val="TOC2"/>
            <w:tabs>
              <w:tab w:val="right" w:leader="dot" w:pos="9350"/>
            </w:tabs>
            <w:rPr>
              <w:rFonts w:asciiTheme="minorHAnsi" w:eastAsiaTheme="minorEastAsia" w:hAnsiTheme="minorHAnsi" w:cstheme="minorBidi"/>
              <w:noProof/>
              <w:lang w:val="ro-RO" w:eastAsia="ro-RO"/>
            </w:rPr>
          </w:pPr>
          <w:hyperlink w:anchor="_Toc113279466" w:history="1">
            <w:r w:rsidR="003865BC" w:rsidRPr="009E408E">
              <w:rPr>
                <w:rStyle w:val="Hyperlink"/>
                <w:noProof/>
                <w:highlight w:val="white"/>
              </w:rPr>
              <w:t>Sampling size and technique</w:t>
            </w:r>
            <w:r w:rsidR="003865BC">
              <w:rPr>
                <w:noProof/>
                <w:webHidden/>
              </w:rPr>
              <w:tab/>
            </w:r>
            <w:r w:rsidR="003865BC">
              <w:rPr>
                <w:noProof/>
                <w:webHidden/>
              </w:rPr>
              <w:fldChar w:fldCharType="begin"/>
            </w:r>
            <w:r w:rsidR="003865BC">
              <w:rPr>
                <w:noProof/>
                <w:webHidden/>
              </w:rPr>
              <w:instrText xml:space="preserve"> PAGEREF _Toc113279466 \h </w:instrText>
            </w:r>
            <w:r w:rsidR="003865BC">
              <w:rPr>
                <w:noProof/>
                <w:webHidden/>
              </w:rPr>
            </w:r>
            <w:r w:rsidR="003865BC">
              <w:rPr>
                <w:noProof/>
                <w:webHidden/>
              </w:rPr>
              <w:fldChar w:fldCharType="separate"/>
            </w:r>
            <w:r w:rsidR="003865BC">
              <w:rPr>
                <w:noProof/>
                <w:webHidden/>
              </w:rPr>
              <w:t>9</w:t>
            </w:r>
            <w:r w:rsidR="003865BC">
              <w:rPr>
                <w:noProof/>
                <w:webHidden/>
              </w:rPr>
              <w:fldChar w:fldCharType="end"/>
            </w:r>
          </w:hyperlink>
        </w:p>
        <w:p w14:paraId="0A1040FA" w14:textId="1AF23496" w:rsidR="003865BC" w:rsidRDefault="008D4845">
          <w:pPr>
            <w:pStyle w:val="TOC2"/>
            <w:tabs>
              <w:tab w:val="right" w:leader="dot" w:pos="9350"/>
            </w:tabs>
            <w:rPr>
              <w:rFonts w:asciiTheme="minorHAnsi" w:eastAsiaTheme="minorEastAsia" w:hAnsiTheme="minorHAnsi" w:cstheme="minorBidi"/>
              <w:noProof/>
              <w:lang w:val="ro-RO" w:eastAsia="ro-RO"/>
            </w:rPr>
          </w:pPr>
          <w:hyperlink w:anchor="_Toc113279467" w:history="1">
            <w:r w:rsidR="003865BC" w:rsidRPr="009E408E">
              <w:rPr>
                <w:rStyle w:val="Hyperlink"/>
                <w:noProof/>
                <w:highlight w:val="white"/>
              </w:rPr>
              <w:t>Research ethics</w:t>
            </w:r>
            <w:r w:rsidR="003865BC">
              <w:rPr>
                <w:noProof/>
                <w:webHidden/>
              </w:rPr>
              <w:tab/>
            </w:r>
            <w:r w:rsidR="003865BC">
              <w:rPr>
                <w:noProof/>
                <w:webHidden/>
              </w:rPr>
              <w:fldChar w:fldCharType="begin"/>
            </w:r>
            <w:r w:rsidR="003865BC">
              <w:rPr>
                <w:noProof/>
                <w:webHidden/>
              </w:rPr>
              <w:instrText xml:space="preserve"> PAGEREF _Toc113279467 \h </w:instrText>
            </w:r>
            <w:r w:rsidR="003865BC">
              <w:rPr>
                <w:noProof/>
                <w:webHidden/>
              </w:rPr>
            </w:r>
            <w:r w:rsidR="003865BC">
              <w:rPr>
                <w:noProof/>
                <w:webHidden/>
              </w:rPr>
              <w:fldChar w:fldCharType="separate"/>
            </w:r>
            <w:r w:rsidR="003865BC">
              <w:rPr>
                <w:noProof/>
                <w:webHidden/>
              </w:rPr>
              <w:t>9</w:t>
            </w:r>
            <w:r w:rsidR="003865BC">
              <w:rPr>
                <w:noProof/>
                <w:webHidden/>
              </w:rPr>
              <w:fldChar w:fldCharType="end"/>
            </w:r>
          </w:hyperlink>
        </w:p>
        <w:p w14:paraId="42DC84F2" w14:textId="79F48A03" w:rsidR="003865BC" w:rsidRPr="003865BC" w:rsidRDefault="003865BC" w:rsidP="003865BC">
          <w:pPr>
            <w:spacing w:line="360" w:lineRule="auto"/>
            <w:jc w:val="both"/>
            <w:rPr>
              <w:rFonts w:ascii="Times New Roman" w:hAnsi="Times New Roman" w:cs="Times New Roman"/>
            </w:rPr>
          </w:pPr>
          <w:r w:rsidRPr="003865BC">
            <w:rPr>
              <w:rFonts w:ascii="Times New Roman" w:hAnsi="Times New Roman" w:cs="Times New Roman"/>
            </w:rPr>
            <w:t xml:space="preserve">Methodology -introduction                                                                                                          </w:t>
          </w:r>
          <w:r>
            <w:rPr>
              <w:rFonts w:ascii="Times New Roman" w:hAnsi="Times New Roman" w:cs="Times New Roman"/>
            </w:rPr>
            <w:t xml:space="preserve">           11</w:t>
          </w:r>
        </w:p>
        <w:p w14:paraId="20E4FEB9" w14:textId="77777777" w:rsidR="003865BC" w:rsidRPr="003865BC" w:rsidRDefault="003865BC" w:rsidP="003865BC">
          <w:pPr>
            <w:spacing w:line="360" w:lineRule="auto"/>
            <w:jc w:val="both"/>
            <w:rPr>
              <w:rFonts w:ascii="Times New Roman" w:hAnsi="Times New Roman" w:cs="Times New Roman"/>
            </w:rPr>
          </w:pPr>
          <w:r w:rsidRPr="003865BC">
            <w:rPr>
              <w:rFonts w:ascii="Times New Roman" w:hAnsi="Times New Roman" w:cs="Times New Roman"/>
            </w:rPr>
            <w:t>Research Onion ………………………………………………………………………………………  12</w:t>
          </w:r>
        </w:p>
        <w:p w14:paraId="0C0CCBA3" w14:textId="77777777" w:rsidR="003865BC" w:rsidRPr="003865BC" w:rsidRDefault="003865BC" w:rsidP="003865BC">
          <w:pPr>
            <w:spacing w:line="360" w:lineRule="auto"/>
            <w:jc w:val="both"/>
            <w:rPr>
              <w:rFonts w:ascii="Times New Roman" w:hAnsi="Times New Roman" w:cs="Times New Roman"/>
            </w:rPr>
          </w:pPr>
          <w:r w:rsidRPr="003865BC">
            <w:rPr>
              <w:rFonts w:ascii="Times New Roman" w:hAnsi="Times New Roman" w:cs="Times New Roman"/>
            </w:rPr>
            <w:t>Research philosophy………………………………………………………………………………….  12</w:t>
          </w:r>
        </w:p>
        <w:p w14:paraId="61ECEA2E" w14:textId="61EC70FA" w:rsidR="003865BC" w:rsidRPr="003865BC" w:rsidRDefault="003865BC" w:rsidP="003865BC">
          <w:pPr>
            <w:spacing w:line="360" w:lineRule="auto"/>
            <w:jc w:val="both"/>
            <w:rPr>
              <w:rFonts w:ascii="Times New Roman" w:hAnsi="Times New Roman" w:cs="Times New Roman"/>
            </w:rPr>
          </w:pPr>
          <w:r w:rsidRPr="003865BC">
            <w:rPr>
              <w:rFonts w:ascii="Times New Roman" w:hAnsi="Times New Roman" w:cs="Times New Roman"/>
            </w:rPr>
            <w:t>Research approach …………………………………………………………………………………..</w:t>
          </w:r>
          <w:r>
            <w:rPr>
              <w:rFonts w:ascii="Times New Roman" w:hAnsi="Times New Roman" w:cs="Times New Roman"/>
            </w:rPr>
            <w:t xml:space="preserve">   </w:t>
          </w:r>
          <w:r w:rsidRPr="003865BC">
            <w:rPr>
              <w:rFonts w:ascii="Times New Roman" w:hAnsi="Times New Roman" w:cs="Times New Roman"/>
            </w:rPr>
            <w:t>12</w:t>
          </w:r>
        </w:p>
        <w:p w14:paraId="58E0C8DE" w14:textId="7ACB6993" w:rsidR="003865BC" w:rsidRPr="003865BC" w:rsidRDefault="003865BC" w:rsidP="003865BC">
          <w:pPr>
            <w:spacing w:line="360" w:lineRule="auto"/>
            <w:jc w:val="both"/>
            <w:rPr>
              <w:rFonts w:ascii="Times New Roman" w:hAnsi="Times New Roman" w:cs="Times New Roman"/>
            </w:rPr>
          </w:pPr>
          <w:r w:rsidRPr="003865BC">
            <w:rPr>
              <w:rFonts w:ascii="Times New Roman" w:hAnsi="Times New Roman" w:cs="Times New Roman"/>
            </w:rPr>
            <w:t>Research strategy ……………………………………………………………………………………</w:t>
          </w:r>
          <w:r>
            <w:rPr>
              <w:rFonts w:ascii="Times New Roman" w:hAnsi="Times New Roman" w:cs="Times New Roman"/>
            </w:rPr>
            <w:t xml:space="preserve">  </w:t>
          </w:r>
          <w:r w:rsidRPr="003865BC">
            <w:rPr>
              <w:rFonts w:ascii="Times New Roman" w:hAnsi="Times New Roman" w:cs="Times New Roman"/>
            </w:rPr>
            <w:t>.13</w:t>
          </w:r>
        </w:p>
        <w:p w14:paraId="4286C48A" w14:textId="689E1C45" w:rsidR="003865BC" w:rsidRPr="003865BC" w:rsidRDefault="003865BC" w:rsidP="003865BC">
          <w:pPr>
            <w:spacing w:line="360" w:lineRule="auto"/>
            <w:jc w:val="both"/>
            <w:rPr>
              <w:rFonts w:ascii="Times New Roman" w:hAnsi="Times New Roman" w:cs="Times New Roman"/>
            </w:rPr>
          </w:pPr>
          <w:r w:rsidRPr="003865BC">
            <w:rPr>
              <w:rFonts w:ascii="Times New Roman" w:hAnsi="Times New Roman" w:cs="Times New Roman"/>
            </w:rPr>
            <w:t>Research design ………………………………………………………………………………………</w:t>
          </w:r>
          <w:r>
            <w:rPr>
              <w:rFonts w:ascii="Times New Roman" w:hAnsi="Times New Roman" w:cs="Times New Roman"/>
            </w:rPr>
            <w:t xml:space="preserve"> </w:t>
          </w:r>
          <w:r w:rsidRPr="003865BC">
            <w:rPr>
              <w:rFonts w:ascii="Times New Roman" w:hAnsi="Times New Roman" w:cs="Times New Roman"/>
            </w:rPr>
            <w:t>13</w:t>
          </w:r>
        </w:p>
        <w:p w14:paraId="472EBE72" w14:textId="77777777" w:rsidR="003865BC" w:rsidRPr="003865BC" w:rsidRDefault="003865BC" w:rsidP="003865BC">
          <w:pPr>
            <w:spacing w:line="360" w:lineRule="auto"/>
            <w:jc w:val="both"/>
            <w:rPr>
              <w:rFonts w:ascii="Times New Roman" w:hAnsi="Times New Roman" w:cs="Times New Roman"/>
            </w:rPr>
          </w:pPr>
          <w:r w:rsidRPr="003865BC">
            <w:rPr>
              <w:rFonts w:ascii="Times New Roman" w:hAnsi="Times New Roman" w:cs="Times New Roman"/>
            </w:rPr>
            <w:t>Sampling method………………………………………………………………………………………13</w:t>
          </w:r>
        </w:p>
        <w:p w14:paraId="674CECDC" w14:textId="14AF6440" w:rsidR="003865BC" w:rsidRPr="003865BC" w:rsidRDefault="003865BC" w:rsidP="003865BC">
          <w:pPr>
            <w:spacing w:line="360" w:lineRule="auto"/>
            <w:jc w:val="both"/>
            <w:rPr>
              <w:rFonts w:ascii="Times New Roman" w:hAnsi="Times New Roman" w:cs="Times New Roman"/>
            </w:rPr>
          </w:pPr>
          <w:r w:rsidRPr="003865BC">
            <w:rPr>
              <w:rFonts w:ascii="Times New Roman" w:hAnsi="Times New Roman" w:cs="Times New Roman"/>
            </w:rPr>
            <w:t>Data collection method………………………………………………………………………………..</w:t>
          </w:r>
          <w:r>
            <w:rPr>
              <w:rFonts w:ascii="Times New Roman" w:hAnsi="Times New Roman" w:cs="Times New Roman"/>
            </w:rPr>
            <w:t xml:space="preserve"> </w:t>
          </w:r>
          <w:r w:rsidRPr="003865BC">
            <w:rPr>
              <w:rFonts w:ascii="Times New Roman" w:hAnsi="Times New Roman" w:cs="Times New Roman"/>
            </w:rPr>
            <w:t>13</w:t>
          </w:r>
        </w:p>
        <w:p w14:paraId="0D279EC6" w14:textId="27A5B548" w:rsidR="003865BC" w:rsidRPr="003865BC" w:rsidRDefault="003865BC" w:rsidP="003865BC">
          <w:pPr>
            <w:spacing w:line="360" w:lineRule="auto"/>
            <w:jc w:val="both"/>
            <w:rPr>
              <w:rFonts w:ascii="Times New Roman" w:hAnsi="Times New Roman" w:cs="Times New Roman"/>
            </w:rPr>
          </w:pPr>
          <w:r w:rsidRPr="003865BC">
            <w:rPr>
              <w:rFonts w:ascii="Times New Roman" w:hAnsi="Times New Roman" w:cs="Times New Roman"/>
            </w:rPr>
            <w:t>Ethical consideration …………………………………………………………………………………</w:t>
          </w:r>
          <w:r>
            <w:rPr>
              <w:rFonts w:ascii="Times New Roman" w:hAnsi="Times New Roman" w:cs="Times New Roman"/>
            </w:rPr>
            <w:t xml:space="preserve"> </w:t>
          </w:r>
          <w:r w:rsidRPr="003865BC">
            <w:rPr>
              <w:rFonts w:ascii="Times New Roman" w:hAnsi="Times New Roman" w:cs="Times New Roman"/>
            </w:rPr>
            <w:t>.14</w:t>
          </w:r>
        </w:p>
        <w:p w14:paraId="4402C628" w14:textId="1B285051" w:rsidR="003865BC" w:rsidRPr="003865BC" w:rsidRDefault="003865BC" w:rsidP="003865BC">
          <w:pPr>
            <w:spacing w:line="360" w:lineRule="auto"/>
            <w:jc w:val="both"/>
            <w:rPr>
              <w:rFonts w:ascii="Times New Roman" w:hAnsi="Times New Roman" w:cs="Times New Roman"/>
            </w:rPr>
          </w:pPr>
          <w:r w:rsidRPr="003865BC">
            <w:rPr>
              <w:rFonts w:ascii="Times New Roman" w:hAnsi="Times New Roman" w:cs="Times New Roman"/>
            </w:rPr>
            <w:t>Data analysis method………………………………………………………………………………….</w:t>
          </w:r>
          <w:r>
            <w:rPr>
              <w:rFonts w:ascii="Times New Roman" w:hAnsi="Times New Roman" w:cs="Times New Roman"/>
            </w:rPr>
            <w:t xml:space="preserve"> </w:t>
          </w:r>
          <w:r w:rsidRPr="003865BC">
            <w:rPr>
              <w:rFonts w:ascii="Times New Roman" w:hAnsi="Times New Roman" w:cs="Times New Roman"/>
            </w:rPr>
            <w:t>14</w:t>
          </w:r>
        </w:p>
        <w:p w14:paraId="3978B729" w14:textId="6EEC09FB" w:rsidR="003865BC" w:rsidRPr="00667088" w:rsidRDefault="003865BC" w:rsidP="003865BC">
          <w:pPr>
            <w:spacing w:line="360" w:lineRule="auto"/>
            <w:jc w:val="both"/>
            <w:rPr>
              <w:rFonts w:ascii="Times New Roman" w:eastAsia="Times" w:hAnsi="Times New Roman" w:cs="Times New Roman"/>
              <w:b/>
              <w:sz w:val="32"/>
              <w:szCs w:val="32"/>
              <w:highlight w:val="white"/>
            </w:rPr>
          </w:pPr>
          <w:r w:rsidRPr="003865BC">
            <w:rPr>
              <w:rFonts w:ascii="Times New Roman" w:hAnsi="Times New Roman" w:cs="Times New Roman"/>
            </w:rPr>
            <w:lastRenderedPageBreak/>
            <w:t>Summary………………………………………………………………………………………………...</w:t>
          </w:r>
          <w:r>
            <w:rPr>
              <w:rFonts w:ascii="Times New Roman" w:hAnsi="Times New Roman" w:cs="Times New Roman"/>
            </w:rPr>
            <w:t xml:space="preserve"> 14</w:t>
          </w:r>
        </w:p>
        <w:p w14:paraId="2C9969EC" w14:textId="30918F67" w:rsidR="003865BC" w:rsidRDefault="008D4845" w:rsidP="003865BC">
          <w:pPr>
            <w:pStyle w:val="TOC2"/>
            <w:tabs>
              <w:tab w:val="right" w:leader="dot" w:pos="9350"/>
            </w:tabs>
            <w:ind w:left="0"/>
            <w:rPr>
              <w:rFonts w:asciiTheme="minorHAnsi" w:eastAsiaTheme="minorEastAsia" w:hAnsiTheme="minorHAnsi" w:cstheme="minorBidi"/>
              <w:noProof/>
              <w:lang w:val="ro-RO" w:eastAsia="ro-RO"/>
            </w:rPr>
          </w:pPr>
          <w:hyperlink w:anchor="_Toc113279468" w:history="1">
            <w:r w:rsidR="003865BC" w:rsidRPr="009E408E">
              <w:rPr>
                <w:rStyle w:val="Hyperlink"/>
                <w:noProof/>
                <w:highlight w:val="white"/>
              </w:rPr>
              <w:t>Research limitation</w:t>
            </w:r>
            <w:r w:rsidR="003865BC">
              <w:rPr>
                <w:noProof/>
                <w:webHidden/>
              </w:rPr>
              <w:tab/>
            </w:r>
            <w:r w:rsidR="003865BC">
              <w:rPr>
                <w:noProof/>
                <w:webHidden/>
              </w:rPr>
              <w:fldChar w:fldCharType="begin"/>
            </w:r>
            <w:r w:rsidR="003865BC">
              <w:rPr>
                <w:noProof/>
                <w:webHidden/>
              </w:rPr>
              <w:instrText xml:space="preserve"> PAGEREF _Toc113279468 \h </w:instrText>
            </w:r>
            <w:r w:rsidR="003865BC">
              <w:rPr>
                <w:noProof/>
                <w:webHidden/>
              </w:rPr>
            </w:r>
            <w:r w:rsidR="003865BC">
              <w:rPr>
                <w:noProof/>
                <w:webHidden/>
              </w:rPr>
              <w:fldChar w:fldCharType="separate"/>
            </w:r>
            <w:r w:rsidR="003865BC">
              <w:rPr>
                <w:noProof/>
                <w:webHidden/>
              </w:rPr>
              <w:t>10</w:t>
            </w:r>
            <w:r w:rsidR="003865BC">
              <w:rPr>
                <w:noProof/>
                <w:webHidden/>
              </w:rPr>
              <w:fldChar w:fldCharType="end"/>
            </w:r>
          </w:hyperlink>
        </w:p>
        <w:p w14:paraId="148157EE" w14:textId="0372D8C1" w:rsidR="003865BC" w:rsidRDefault="008D4845">
          <w:pPr>
            <w:pStyle w:val="TOC1"/>
            <w:tabs>
              <w:tab w:val="right" w:leader="dot" w:pos="9350"/>
            </w:tabs>
            <w:rPr>
              <w:rFonts w:asciiTheme="minorHAnsi" w:eastAsiaTheme="minorEastAsia" w:hAnsiTheme="minorHAnsi" w:cstheme="minorBidi"/>
              <w:noProof/>
              <w:lang w:val="ro-RO" w:eastAsia="ro-RO"/>
            </w:rPr>
          </w:pPr>
          <w:hyperlink w:anchor="_Toc113279469" w:history="1">
            <w:r w:rsidR="003865BC" w:rsidRPr="009E408E">
              <w:rPr>
                <w:rStyle w:val="Hyperlink"/>
                <w:noProof/>
                <w:highlight w:val="white"/>
              </w:rPr>
              <w:t>Reference</w:t>
            </w:r>
            <w:r w:rsidR="003865BC">
              <w:rPr>
                <w:noProof/>
                <w:webHidden/>
              </w:rPr>
              <w:tab/>
            </w:r>
            <w:r w:rsidR="003865BC">
              <w:rPr>
                <w:noProof/>
                <w:webHidden/>
              </w:rPr>
              <w:fldChar w:fldCharType="begin"/>
            </w:r>
            <w:r w:rsidR="003865BC">
              <w:rPr>
                <w:noProof/>
                <w:webHidden/>
              </w:rPr>
              <w:instrText xml:space="preserve"> PAGEREF _Toc113279469 \h </w:instrText>
            </w:r>
            <w:r w:rsidR="003865BC">
              <w:rPr>
                <w:noProof/>
                <w:webHidden/>
              </w:rPr>
            </w:r>
            <w:r w:rsidR="003865BC">
              <w:rPr>
                <w:noProof/>
                <w:webHidden/>
              </w:rPr>
              <w:fldChar w:fldCharType="separate"/>
            </w:r>
            <w:r w:rsidR="003865BC">
              <w:rPr>
                <w:noProof/>
                <w:webHidden/>
              </w:rPr>
              <w:t>16</w:t>
            </w:r>
            <w:r w:rsidR="003865BC">
              <w:rPr>
                <w:noProof/>
                <w:webHidden/>
              </w:rPr>
              <w:fldChar w:fldCharType="end"/>
            </w:r>
          </w:hyperlink>
        </w:p>
        <w:p w14:paraId="1DA34F76" w14:textId="41170D18" w:rsidR="003865BC" w:rsidRDefault="003865BC">
          <w:r>
            <w:rPr>
              <w:b/>
              <w:bCs/>
              <w:noProof/>
            </w:rPr>
            <w:fldChar w:fldCharType="end"/>
          </w:r>
        </w:p>
      </w:sdtContent>
    </w:sdt>
    <w:p w14:paraId="54A47753" w14:textId="0D473AD5" w:rsidR="009603EF" w:rsidRPr="00667088" w:rsidRDefault="006B7B21" w:rsidP="003865BC">
      <w:pPr>
        <w:spacing w:line="360" w:lineRule="auto"/>
        <w:jc w:val="both"/>
        <w:rPr>
          <w:rFonts w:ascii="Times New Roman" w:eastAsia="Times" w:hAnsi="Times New Roman" w:cs="Times New Roman"/>
          <w:b/>
          <w:sz w:val="32"/>
          <w:szCs w:val="32"/>
          <w:highlight w:val="white"/>
        </w:rPr>
      </w:pPr>
      <w:r w:rsidRPr="00667088">
        <w:rPr>
          <w:rFonts w:ascii="Times New Roman" w:hAnsi="Times New Roman" w:cs="Times New Roman"/>
        </w:rPr>
        <w:br w:type="page"/>
      </w:r>
    </w:p>
    <w:p w14:paraId="44829361" w14:textId="0C6EE9AE" w:rsidR="009603EF" w:rsidRPr="00667088" w:rsidRDefault="006B7B21" w:rsidP="003D00D7">
      <w:pPr>
        <w:pStyle w:val="Heading1"/>
        <w:rPr>
          <w:b w:val="0"/>
          <w:highlight w:val="white"/>
        </w:rPr>
      </w:pPr>
      <w:bookmarkStart w:id="0" w:name="_Toc113279446"/>
      <w:r w:rsidRPr="003D00D7">
        <w:rPr>
          <w:highlight w:val="white"/>
        </w:rPr>
        <w:lastRenderedPageBreak/>
        <w:t>Introduction</w:t>
      </w:r>
      <w:bookmarkEnd w:id="0"/>
    </w:p>
    <w:p w14:paraId="5A477AF5" w14:textId="77777777" w:rsidR="00514DB1" w:rsidRDefault="006B7B21">
      <w:pPr>
        <w:spacing w:line="360" w:lineRule="auto"/>
        <w:jc w:val="both"/>
        <w:rPr>
          <w:rFonts w:ascii="Times New Roman" w:eastAsia="Times" w:hAnsi="Times New Roman" w:cs="Times New Roman"/>
          <w:sz w:val="24"/>
          <w:szCs w:val="24"/>
          <w:highlight w:val="white"/>
        </w:rPr>
      </w:pPr>
      <w:r w:rsidRPr="00667088">
        <w:rPr>
          <w:rFonts w:ascii="Times New Roman" w:eastAsia="Times" w:hAnsi="Times New Roman" w:cs="Times New Roman"/>
          <w:sz w:val="24"/>
          <w:szCs w:val="24"/>
          <w:highlight w:val="white"/>
        </w:rPr>
        <w:t xml:space="preserve">The purpose of the research is to discuss the various COVID-19 impact on the Work </w:t>
      </w:r>
      <w:r w:rsidR="00AF74A6">
        <w:rPr>
          <w:rFonts w:ascii="Times New Roman" w:eastAsia="Times" w:hAnsi="Times New Roman" w:cs="Times New Roman"/>
          <w:sz w:val="24"/>
          <w:szCs w:val="24"/>
          <w:highlight w:val="white"/>
        </w:rPr>
        <w:t>along with</w:t>
      </w:r>
      <w:r w:rsidRPr="00667088">
        <w:rPr>
          <w:rFonts w:ascii="Times New Roman" w:eastAsia="Times" w:hAnsi="Times New Roman" w:cs="Times New Roman"/>
          <w:sz w:val="24"/>
          <w:szCs w:val="24"/>
          <w:highlight w:val="white"/>
        </w:rPr>
        <w:t xml:space="preserve"> Life of Healthcare staff at the time of the World pandemic in the UK. The purpose of the research is also to discuss the research background, research rationale, aim, objectives, questions and research scope. </w:t>
      </w:r>
    </w:p>
    <w:p w14:paraId="605CBD1D" w14:textId="13F4D05E" w:rsidR="009603EF" w:rsidRDefault="006B7B21">
      <w:pPr>
        <w:spacing w:line="360" w:lineRule="auto"/>
        <w:jc w:val="both"/>
        <w:rPr>
          <w:rFonts w:ascii="Times New Roman" w:eastAsia="Times" w:hAnsi="Times New Roman" w:cs="Times New Roman"/>
          <w:bCs/>
          <w:sz w:val="24"/>
          <w:szCs w:val="24"/>
        </w:rPr>
      </w:pPr>
      <w:r w:rsidRPr="00667088">
        <w:rPr>
          <w:rFonts w:ascii="Times New Roman" w:eastAsia="Times" w:hAnsi="Times New Roman" w:cs="Times New Roman"/>
          <w:b/>
          <w:sz w:val="24"/>
          <w:szCs w:val="24"/>
          <w:highlight w:val="white"/>
        </w:rPr>
        <w:t xml:space="preserve"> </w:t>
      </w:r>
      <w:r w:rsidR="00514DB1" w:rsidRPr="00514DB1">
        <w:rPr>
          <w:rFonts w:ascii="Times New Roman" w:eastAsia="Times" w:hAnsi="Times New Roman" w:cs="Times New Roman"/>
          <w:bCs/>
          <w:sz w:val="24"/>
          <w:szCs w:val="24"/>
        </w:rPr>
        <w:t>The coronavirus disease 2019 (COVID-19) pandemic is likely to lead to a significant increase in mental health disorders among healthcare workers</w:t>
      </w:r>
      <w:r w:rsidR="00514DB1">
        <w:rPr>
          <w:rFonts w:ascii="Times New Roman" w:eastAsia="Times" w:hAnsi="Times New Roman" w:cs="Times New Roman"/>
          <w:bCs/>
          <w:sz w:val="24"/>
          <w:szCs w:val="24"/>
        </w:rPr>
        <w:t>.</w:t>
      </w:r>
      <w:r w:rsidR="00514DB1" w:rsidRPr="00514DB1">
        <w:t xml:space="preserve"> </w:t>
      </w:r>
      <w:r w:rsidR="00514DB1">
        <w:rPr>
          <w:rFonts w:ascii="Times New Roman" w:eastAsia="Times" w:hAnsi="Times New Roman" w:cs="Times New Roman"/>
          <w:bCs/>
          <w:sz w:val="24"/>
          <w:szCs w:val="24"/>
        </w:rPr>
        <w:t>The</w:t>
      </w:r>
      <w:r w:rsidR="00514DB1" w:rsidRPr="00514DB1">
        <w:rPr>
          <w:rFonts w:ascii="Times New Roman" w:eastAsia="Times" w:hAnsi="Times New Roman" w:cs="Times New Roman"/>
          <w:bCs/>
          <w:sz w:val="24"/>
          <w:szCs w:val="24"/>
        </w:rPr>
        <w:t xml:space="preserve"> evaluated  rates of anxiety, depressive and post-traumatic stress disorder (PTSD) symptoms in a population in the UK.</w:t>
      </w:r>
    </w:p>
    <w:p w14:paraId="1D820D23" w14:textId="77777777" w:rsidR="00514DB1" w:rsidRPr="00514DB1" w:rsidRDefault="00514DB1">
      <w:pPr>
        <w:spacing w:line="360" w:lineRule="auto"/>
        <w:jc w:val="both"/>
        <w:rPr>
          <w:rFonts w:ascii="Times New Roman" w:eastAsia="Times" w:hAnsi="Times New Roman" w:cs="Times New Roman"/>
          <w:bCs/>
          <w:sz w:val="24"/>
          <w:szCs w:val="24"/>
          <w:highlight w:val="white"/>
        </w:rPr>
      </w:pPr>
    </w:p>
    <w:p w14:paraId="60CFE94F" w14:textId="7C391530" w:rsidR="009603EF" w:rsidRPr="00667088" w:rsidRDefault="006B7B21" w:rsidP="0051422A">
      <w:pPr>
        <w:pStyle w:val="Heading2"/>
        <w:rPr>
          <w:b w:val="0"/>
          <w:highlight w:val="white"/>
        </w:rPr>
      </w:pPr>
      <w:bookmarkStart w:id="1" w:name="_Toc113279447"/>
      <w:r w:rsidRPr="00667088">
        <w:rPr>
          <w:highlight w:val="white"/>
        </w:rPr>
        <w:t>Research background</w:t>
      </w:r>
      <w:bookmarkEnd w:id="1"/>
      <w:r w:rsidRPr="00667088">
        <w:rPr>
          <w:highlight w:val="white"/>
        </w:rPr>
        <w:t xml:space="preserve"> </w:t>
      </w:r>
    </w:p>
    <w:p w14:paraId="23366B7F" w14:textId="77777777" w:rsidR="009603EF" w:rsidRPr="00667088" w:rsidRDefault="006B7B21">
      <w:pPr>
        <w:spacing w:line="360" w:lineRule="auto"/>
        <w:jc w:val="both"/>
        <w:rPr>
          <w:rFonts w:ascii="Times New Roman" w:eastAsia="Times" w:hAnsi="Times New Roman" w:cs="Times New Roman"/>
          <w:sz w:val="24"/>
          <w:szCs w:val="24"/>
          <w:highlight w:val="white"/>
        </w:rPr>
      </w:pPr>
      <w:r w:rsidRPr="00667088">
        <w:rPr>
          <w:rFonts w:ascii="Times New Roman" w:eastAsia="Times" w:hAnsi="Times New Roman" w:cs="Times New Roman"/>
          <w:sz w:val="24"/>
          <w:szCs w:val="24"/>
          <w:highlight w:val="white"/>
        </w:rPr>
        <w:t>On 30th January 2020 WHO or World Health Organisation’s director-general has declared diseases outbreak because of novel COVID-19 the public emergency the health of the foreign or global concerns WHO alarms the health and the care staff across the globe COVID-19 created the heightened occupational exposure risk to the COVID-19 and developed requirement to adopt the responsibilities and roles for the big range of the professional setting and tasks. The intense international mobilisation of the public social and health measures in the health communities and facilities followed, alongside clinical protocols introduction as well as the individual assessment of risk in the hospital setting. COVID-19 pandemic resulted in various deaths and infections among HCWs as well as households- the consequences continued to be measured by diverse anecdotal evidence streams and also the variable quality standards</w:t>
      </w:r>
      <w:r w:rsidR="00C04B32" w:rsidRPr="00667088">
        <w:rPr>
          <w:rFonts w:ascii="Times New Roman" w:eastAsia="Times" w:hAnsi="Times New Roman" w:cs="Times New Roman"/>
          <w:sz w:val="24"/>
          <w:szCs w:val="24"/>
          <w:highlight w:val="white"/>
        </w:rPr>
        <w:t xml:space="preserve"> (</w:t>
      </w:r>
      <w:r w:rsidR="00C04B32" w:rsidRPr="00667088">
        <w:rPr>
          <w:rFonts w:ascii="Times New Roman" w:hAnsi="Times New Roman" w:cs="Times New Roman"/>
          <w:color w:val="222222"/>
          <w:shd w:val="clear" w:color="auto" w:fill="FFFFFF"/>
        </w:rPr>
        <w:t>Shembavnekar and Allen, 2022)</w:t>
      </w:r>
      <w:r w:rsidRPr="00667088">
        <w:rPr>
          <w:rFonts w:ascii="Times New Roman" w:eastAsia="Times" w:hAnsi="Times New Roman" w:cs="Times New Roman"/>
          <w:sz w:val="24"/>
          <w:szCs w:val="24"/>
          <w:highlight w:val="white"/>
        </w:rPr>
        <w:t xml:space="preserve">. </w:t>
      </w:r>
    </w:p>
    <w:p w14:paraId="79C69AE9" w14:textId="6A8C3423" w:rsidR="009603EF" w:rsidRPr="00667088" w:rsidRDefault="006B7B21">
      <w:pPr>
        <w:spacing w:line="360" w:lineRule="auto"/>
        <w:jc w:val="both"/>
        <w:rPr>
          <w:rFonts w:ascii="Times New Roman" w:eastAsia="Times" w:hAnsi="Times New Roman" w:cs="Times New Roman"/>
          <w:sz w:val="24"/>
          <w:szCs w:val="24"/>
          <w:highlight w:val="white"/>
        </w:rPr>
      </w:pPr>
      <w:r w:rsidRPr="00667088">
        <w:rPr>
          <w:rFonts w:ascii="Times New Roman" w:eastAsia="Times" w:hAnsi="Times New Roman" w:cs="Times New Roman"/>
          <w:sz w:val="24"/>
          <w:szCs w:val="24"/>
          <w:highlight w:val="white"/>
        </w:rPr>
        <w:t xml:space="preserve">In 2021, when the UK again went into lockdown then for healthcare several policies were launched like 'protect the NHS'. The viewers observe coverage of </w:t>
      </w:r>
      <w:r w:rsidR="00A95DFB" w:rsidRPr="00667088">
        <w:rPr>
          <w:rFonts w:ascii="Times New Roman" w:eastAsia="Times" w:hAnsi="Times New Roman" w:cs="Times New Roman"/>
          <w:sz w:val="24"/>
          <w:szCs w:val="24"/>
          <w:highlight w:val="white"/>
        </w:rPr>
        <w:t xml:space="preserve">media </w:t>
      </w:r>
      <w:r w:rsidR="00A95DFB">
        <w:rPr>
          <w:rFonts w:ascii="Times New Roman" w:eastAsia="Times" w:hAnsi="Times New Roman" w:cs="Times New Roman"/>
          <w:sz w:val="24"/>
          <w:szCs w:val="24"/>
          <w:highlight w:val="white"/>
        </w:rPr>
        <w:t xml:space="preserve">on </w:t>
      </w:r>
      <w:r w:rsidRPr="00667088">
        <w:rPr>
          <w:rFonts w:ascii="Times New Roman" w:eastAsia="Times" w:hAnsi="Times New Roman" w:cs="Times New Roman"/>
          <w:sz w:val="24"/>
          <w:szCs w:val="24"/>
          <w:highlight w:val="white"/>
        </w:rPr>
        <w:t>the COVID-19</w:t>
      </w:r>
      <w:r w:rsidR="00A95DFB">
        <w:rPr>
          <w:rFonts w:ascii="Times New Roman" w:eastAsia="Times" w:hAnsi="Times New Roman" w:cs="Times New Roman"/>
          <w:sz w:val="24"/>
          <w:szCs w:val="24"/>
          <w:highlight w:val="white"/>
        </w:rPr>
        <w:t xml:space="preserve">’s </w:t>
      </w:r>
      <w:r w:rsidR="00A95DFB" w:rsidRPr="00667088">
        <w:rPr>
          <w:rFonts w:ascii="Times New Roman" w:eastAsia="Times" w:hAnsi="Times New Roman" w:cs="Times New Roman"/>
          <w:sz w:val="24"/>
          <w:szCs w:val="24"/>
          <w:highlight w:val="white"/>
        </w:rPr>
        <w:t>impact</w:t>
      </w:r>
      <w:r w:rsidRPr="00667088">
        <w:rPr>
          <w:rFonts w:ascii="Times New Roman" w:eastAsia="Times" w:hAnsi="Times New Roman" w:cs="Times New Roman"/>
          <w:sz w:val="24"/>
          <w:szCs w:val="24"/>
          <w:highlight w:val="white"/>
        </w:rPr>
        <w:t xml:space="preserve"> on the NHS and the hardworking workers however </w:t>
      </w:r>
      <w:r w:rsidR="00A95DFB">
        <w:rPr>
          <w:rFonts w:ascii="Times New Roman" w:eastAsia="Times" w:hAnsi="Times New Roman" w:cs="Times New Roman"/>
          <w:sz w:val="24"/>
          <w:szCs w:val="24"/>
          <w:highlight w:val="white"/>
        </w:rPr>
        <w:t>the</w:t>
      </w:r>
      <w:r w:rsidRPr="00667088">
        <w:rPr>
          <w:rFonts w:ascii="Times New Roman" w:eastAsia="Times" w:hAnsi="Times New Roman" w:cs="Times New Roman"/>
          <w:sz w:val="24"/>
          <w:szCs w:val="24"/>
          <w:highlight w:val="white"/>
        </w:rPr>
        <w:t xml:space="preserve"> great deal place </w:t>
      </w:r>
      <w:r w:rsidR="00A95DFB">
        <w:rPr>
          <w:rFonts w:ascii="Times New Roman" w:eastAsia="Times" w:hAnsi="Times New Roman" w:cs="Times New Roman"/>
          <w:sz w:val="24"/>
          <w:szCs w:val="24"/>
          <w:highlight w:val="white"/>
        </w:rPr>
        <w:t>poor</w:t>
      </w:r>
      <w:r w:rsidRPr="00667088">
        <w:rPr>
          <w:rFonts w:ascii="Times New Roman" w:eastAsia="Times" w:hAnsi="Times New Roman" w:cs="Times New Roman"/>
          <w:sz w:val="24"/>
          <w:szCs w:val="24"/>
          <w:highlight w:val="white"/>
        </w:rPr>
        <w:t xml:space="preserve"> attention </w:t>
      </w:r>
      <w:r w:rsidR="00A95DFB">
        <w:rPr>
          <w:rFonts w:ascii="Times New Roman" w:eastAsia="Times" w:hAnsi="Times New Roman" w:cs="Times New Roman"/>
          <w:sz w:val="24"/>
          <w:szCs w:val="24"/>
          <w:highlight w:val="white"/>
        </w:rPr>
        <w:t>to protect</w:t>
      </w:r>
      <w:r w:rsidRPr="00667088">
        <w:rPr>
          <w:rFonts w:ascii="Times New Roman" w:eastAsia="Times" w:hAnsi="Times New Roman" w:cs="Times New Roman"/>
          <w:sz w:val="24"/>
          <w:szCs w:val="24"/>
          <w:highlight w:val="white"/>
        </w:rPr>
        <w:t xml:space="preserve"> the adult services of social care a</w:t>
      </w:r>
      <w:r w:rsidR="009A2936">
        <w:rPr>
          <w:rFonts w:ascii="Times New Roman" w:eastAsia="Times" w:hAnsi="Times New Roman" w:cs="Times New Roman"/>
          <w:sz w:val="24"/>
          <w:szCs w:val="24"/>
          <w:highlight w:val="white"/>
        </w:rPr>
        <w:t>long with</w:t>
      </w:r>
      <w:r w:rsidRPr="00667088">
        <w:rPr>
          <w:rFonts w:ascii="Times New Roman" w:eastAsia="Times" w:hAnsi="Times New Roman" w:cs="Times New Roman"/>
          <w:sz w:val="24"/>
          <w:szCs w:val="24"/>
          <w:highlight w:val="white"/>
        </w:rPr>
        <w:t xml:space="preserve"> staff. C</w:t>
      </w:r>
      <w:r w:rsidR="007E3796">
        <w:rPr>
          <w:rFonts w:ascii="Times New Roman" w:eastAsia="Times" w:hAnsi="Times New Roman" w:cs="Times New Roman"/>
          <w:sz w:val="24"/>
          <w:szCs w:val="24"/>
          <w:highlight w:val="white"/>
        </w:rPr>
        <w:t>oronavirus</w:t>
      </w:r>
      <w:r w:rsidRPr="00667088">
        <w:rPr>
          <w:rFonts w:ascii="Times New Roman" w:eastAsia="Times" w:hAnsi="Times New Roman" w:cs="Times New Roman"/>
          <w:sz w:val="24"/>
          <w:szCs w:val="24"/>
          <w:highlight w:val="white"/>
        </w:rPr>
        <w:t xml:space="preserve"> has also taken </w:t>
      </w:r>
      <w:r w:rsidR="00BB0113">
        <w:rPr>
          <w:rFonts w:ascii="Times New Roman" w:eastAsia="Times" w:hAnsi="Times New Roman" w:cs="Times New Roman"/>
          <w:sz w:val="24"/>
          <w:szCs w:val="24"/>
          <w:highlight w:val="white"/>
        </w:rPr>
        <w:t>massive</w:t>
      </w:r>
      <w:r w:rsidRPr="00667088">
        <w:rPr>
          <w:rFonts w:ascii="Times New Roman" w:eastAsia="Times" w:hAnsi="Times New Roman" w:cs="Times New Roman"/>
          <w:sz w:val="24"/>
          <w:szCs w:val="24"/>
          <w:highlight w:val="white"/>
        </w:rPr>
        <w:t xml:space="preserve"> toll on the people who are being cared for in care homes and communities. Throughout C</w:t>
      </w:r>
      <w:r w:rsidR="00BE2EE6">
        <w:rPr>
          <w:rFonts w:ascii="Times New Roman" w:eastAsia="Times" w:hAnsi="Times New Roman" w:cs="Times New Roman"/>
          <w:sz w:val="24"/>
          <w:szCs w:val="24"/>
          <w:highlight w:val="white"/>
        </w:rPr>
        <w:t>oronavirus</w:t>
      </w:r>
      <w:r w:rsidRPr="00667088">
        <w:rPr>
          <w:rFonts w:ascii="Times New Roman" w:eastAsia="Times" w:hAnsi="Times New Roman" w:cs="Times New Roman"/>
          <w:sz w:val="24"/>
          <w:szCs w:val="24"/>
          <w:highlight w:val="white"/>
        </w:rPr>
        <w:t xml:space="preserve">, has collected a devastating toll </w:t>
      </w:r>
      <w:r w:rsidR="0007126B">
        <w:rPr>
          <w:rFonts w:ascii="Times New Roman" w:eastAsia="Times" w:hAnsi="Times New Roman" w:cs="Times New Roman"/>
          <w:sz w:val="24"/>
          <w:szCs w:val="24"/>
          <w:highlight w:val="white"/>
        </w:rPr>
        <w:t>toward</w:t>
      </w:r>
      <w:r w:rsidRPr="00667088">
        <w:rPr>
          <w:rFonts w:ascii="Times New Roman" w:eastAsia="Times" w:hAnsi="Times New Roman" w:cs="Times New Roman"/>
          <w:sz w:val="24"/>
          <w:szCs w:val="24"/>
          <w:highlight w:val="white"/>
        </w:rPr>
        <w:t xml:space="preserve"> people and </w:t>
      </w:r>
      <w:r w:rsidR="00EF5525">
        <w:rPr>
          <w:rFonts w:ascii="Times New Roman" w:eastAsia="Times" w:hAnsi="Times New Roman" w:cs="Times New Roman"/>
          <w:sz w:val="24"/>
          <w:szCs w:val="24"/>
          <w:highlight w:val="white"/>
        </w:rPr>
        <w:t xml:space="preserve">poor </w:t>
      </w:r>
      <w:r w:rsidRPr="00667088">
        <w:rPr>
          <w:rFonts w:ascii="Times New Roman" w:eastAsia="Times" w:hAnsi="Times New Roman" w:cs="Times New Roman"/>
          <w:sz w:val="24"/>
          <w:szCs w:val="24"/>
          <w:highlight w:val="white"/>
        </w:rPr>
        <w:t xml:space="preserve">attention has been paid </w:t>
      </w:r>
      <w:r w:rsidR="00EF5525">
        <w:rPr>
          <w:rFonts w:ascii="Times New Roman" w:eastAsia="Times" w:hAnsi="Times New Roman" w:cs="Times New Roman"/>
          <w:sz w:val="24"/>
          <w:szCs w:val="24"/>
          <w:highlight w:val="white"/>
        </w:rPr>
        <w:t>toward</w:t>
      </w:r>
      <w:r w:rsidRPr="00667088">
        <w:rPr>
          <w:rFonts w:ascii="Times New Roman" w:eastAsia="Times" w:hAnsi="Times New Roman" w:cs="Times New Roman"/>
          <w:sz w:val="24"/>
          <w:szCs w:val="24"/>
          <w:highlight w:val="white"/>
        </w:rPr>
        <w:t xml:space="preserve"> impact on 1.5 million people working issues facing the care workforce going into COVID-19, including the high turnover rates and vacancy and also the low pay</w:t>
      </w:r>
      <w:r w:rsidR="00C04B32" w:rsidRPr="00667088">
        <w:rPr>
          <w:rFonts w:ascii="Times New Roman" w:eastAsia="Times" w:hAnsi="Times New Roman" w:cs="Times New Roman"/>
          <w:sz w:val="24"/>
          <w:szCs w:val="24"/>
          <w:highlight w:val="white"/>
        </w:rPr>
        <w:t xml:space="preserve"> (</w:t>
      </w:r>
      <w:r w:rsidR="00C04B32" w:rsidRPr="00667088">
        <w:rPr>
          <w:rFonts w:ascii="Times New Roman" w:hAnsi="Times New Roman" w:cs="Times New Roman"/>
          <w:color w:val="222222"/>
          <w:shd w:val="clear" w:color="auto" w:fill="FFFFFF"/>
        </w:rPr>
        <w:t>Horizons, 2022)</w:t>
      </w:r>
      <w:r w:rsidRPr="00667088">
        <w:rPr>
          <w:rFonts w:ascii="Times New Roman" w:eastAsia="Times" w:hAnsi="Times New Roman" w:cs="Times New Roman"/>
          <w:sz w:val="24"/>
          <w:szCs w:val="24"/>
          <w:highlight w:val="white"/>
        </w:rPr>
        <w:t xml:space="preserve">.  </w:t>
      </w:r>
    </w:p>
    <w:p w14:paraId="5331CA30" w14:textId="69224F30" w:rsidR="009603EF" w:rsidRPr="00667088" w:rsidRDefault="006B7B21" w:rsidP="0051422A">
      <w:pPr>
        <w:pStyle w:val="Heading2"/>
        <w:rPr>
          <w:highlight w:val="white"/>
        </w:rPr>
      </w:pPr>
      <w:bookmarkStart w:id="2" w:name="_Toc113279448"/>
      <w:r w:rsidRPr="00667088">
        <w:rPr>
          <w:highlight w:val="white"/>
        </w:rPr>
        <w:lastRenderedPageBreak/>
        <w:t>Problems statements</w:t>
      </w:r>
      <w:bookmarkEnd w:id="2"/>
    </w:p>
    <w:p w14:paraId="382682DB" w14:textId="209ECED0" w:rsidR="009603EF" w:rsidRPr="00667088" w:rsidRDefault="006B7B21">
      <w:pPr>
        <w:spacing w:line="360" w:lineRule="auto"/>
        <w:jc w:val="both"/>
        <w:rPr>
          <w:rFonts w:ascii="Times New Roman" w:eastAsia="Times" w:hAnsi="Times New Roman" w:cs="Times New Roman"/>
          <w:sz w:val="24"/>
          <w:szCs w:val="24"/>
          <w:highlight w:val="white"/>
        </w:rPr>
      </w:pPr>
      <w:r w:rsidRPr="00667088">
        <w:rPr>
          <w:rFonts w:ascii="Times New Roman" w:eastAsia="Times" w:hAnsi="Times New Roman" w:cs="Times New Roman"/>
          <w:sz w:val="24"/>
          <w:szCs w:val="24"/>
          <w:highlight w:val="white"/>
        </w:rPr>
        <w:t xml:space="preserve">The social care staff during COVID-19 in the UK has faced among the greatest mortality rates by the occupation at the time of initial sickness and pandemic phase absence rates were doubled or more between February-October 2020. Toward care work, the extent- that normally demands close personal contact- also carries a high risk of exposure to COVID-19. The workers are at a bigger risk </w:t>
      </w:r>
      <w:r w:rsidR="004653E7">
        <w:rPr>
          <w:rFonts w:ascii="Times New Roman" w:eastAsia="Times" w:hAnsi="Times New Roman" w:cs="Times New Roman"/>
          <w:sz w:val="24"/>
          <w:szCs w:val="24"/>
          <w:highlight w:val="white"/>
        </w:rPr>
        <w:t>to collect</w:t>
      </w:r>
      <w:r w:rsidRPr="00667088">
        <w:rPr>
          <w:rFonts w:ascii="Times New Roman" w:eastAsia="Times" w:hAnsi="Times New Roman" w:cs="Times New Roman"/>
          <w:sz w:val="24"/>
          <w:szCs w:val="24"/>
          <w:highlight w:val="white"/>
        </w:rPr>
        <w:t xml:space="preserve"> the virus and also of dying from this due to they are older a</w:t>
      </w:r>
      <w:r w:rsidR="00DD576A">
        <w:rPr>
          <w:rFonts w:ascii="Times New Roman" w:eastAsia="Times" w:hAnsi="Times New Roman" w:cs="Times New Roman"/>
          <w:sz w:val="24"/>
          <w:szCs w:val="24"/>
          <w:highlight w:val="white"/>
        </w:rPr>
        <w:t>long with</w:t>
      </w:r>
      <w:r w:rsidRPr="00667088">
        <w:rPr>
          <w:rFonts w:ascii="Times New Roman" w:eastAsia="Times" w:hAnsi="Times New Roman" w:cs="Times New Roman"/>
          <w:sz w:val="24"/>
          <w:szCs w:val="24"/>
          <w:highlight w:val="white"/>
        </w:rPr>
        <w:t xml:space="preserve"> ethnically diverse compared to the </w:t>
      </w:r>
      <w:r w:rsidR="00085B08">
        <w:rPr>
          <w:rFonts w:ascii="Times New Roman" w:eastAsia="Times" w:hAnsi="Times New Roman" w:cs="Times New Roman"/>
          <w:sz w:val="24"/>
          <w:szCs w:val="24"/>
          <w:highlight w:val="white"/>
        </w:rPr>
        <w:t>normal</w:t>
      </w:r>
      <w:r w:rsidRPr="00667088">
        <w:rPr>
          <w:rFonts w:ascii="Times New Roman" w:eastAsia="Times" w:hAnsi="Times New Roman" w:cs="Times New Roman"/>
          <w:sz w:val="24"/>
          <w:szCs w:val="24"/>
          <w:highlight w:val="white"/>
        </w:rPr>
        <w:t xml:space="preserve"> population- the quarter are older than 55 and 21% are from the minority and black ethnic backgrounds. The UK government was taking slow steps to implement the policies like workers are accessing enough PPE or the comprehensive testing. </w:t>
      </w:r>
    </w:p>
    <w:p w14:paraId="3876E938" w14:textId="0A7ED25C" w:rsidR="009603EF" w:rsidRPr="00667088" w:rsidRDefault="006B7B21">
      <w:pPr>
        <w:spacing w:line="360" w:lineRule="auto"/>
        <w:jc w:val="both"/>
        <w:rPr>
          <w:rFonts w:ascii="Times New Roman" w:eastAsia="Times" w:hAnsi="Times New Roman" w:cs="Times New Roman"/>
          <w:sz w:val="24"/>
          <w:szCs w:val="24"/>
          <w:highlight w:val="white"/>
        </w:rPr>
      </w:pPr>
      <w:r w:rsidRPr="00667088">
        <w:rPr>
          <w:rFonts w:ascii="Times New Roman" w:eastAsia="Times" w:hAnsi="Times New Roman" w:cs="Times New Roman"/>
          <w:sz w:val="24"/>
          <w:szCs w:val="24"/>
          <w:highlight w:val="white"/>
        </w:rPr>
        <w:t xml:space="preserve">The emerging impact evidence on the worker's mental well-being is worrying. In the funded 'pulse' survey of Health Foundation of close 300 social care staff in July 2020's July. The majority of healthcare staff agreed that their </w:t>
      </w:r>
      <w:r w:rsidR="00F37723">
        <w:rPr>
          <w:rFonts w:ascii="Times New Roman" w:eastAsia="Times" w:hAnsi="Times New Roman" w:cs="Times New Roman"/>
          <w:sz w:val="24"/>
          <w:szCs w:val="24"/>
          <w:highlight w:val="white"/>
        </w:rPr>
        <w:t xml:space="preserve">current roles </w:t>
      </w:r>
      <w:r w:rsidRPr="00667088">
        <w:rPr>
          <w:rFonts w:ascii="Times New Roman" w:eastAsia="Times" w:hAnsi="Times New Roman" w:cs="Times New Roman"/>
          <w:sz w:val="24"/>
          <w:szCs w:val="24"/>
          <w:highlight w:val="white"/>
        </w:rPr>
        <w:t xml:space="preserve">had left them feeling worried, uneasy and tense about their jobs in healthcare after lockdown or during the COVID-19 pandemic. Some staff also felt miserable, gloomy and depressed during the COVID-19 situation. During pandemic and lockdown time they faced the worst depending upon both mental and physical wellbeing. Even nurses and other social care staff are facing huge difficulty and pressure in their workplace during COVID-19. They have to take on more responsibilities and they feel pressure to tackle the pandemic and also be patient.   </w:t>
      </w:r>
    </w:p>
    <w:p w14:paraId="44DDE522" w14:textId="7C0F3E8B" w:rsidR="009603EF" w:rsidRPr="00667088" w:rsidRDefault="006B7B21" w:rsidP="0051422A">
      <w:pPr>
        <w:pStyle w:val="Heading2"/>
        <w:rPr>
          <w:highlight w:val="white"/>
        </w:rPr>
      </w:pPr>
      <w:bookmarkStart w:id="3" w:name="_Toc113279449"/>
      <w:r w:rsidRPr="00667088">
        <w:rPr>
          <w:highlight w:val="white"/>
        </w:rPr>
        <w:t>Aim</w:t>
      </w:r>
      <w:bookmarkEnd w:id="3"/>
    </w:p>
    <w:p w14:paraId="0FAC1063" w14:textId="64053D83" w:rsidR="009603EF" w:rsidRPr="00667088" w:rsidRDefault="006B7B21">
      <w:pPr>
        <w:spacing w:line="360" w:lineRule="auto"/>
        <w:jc w:val="both"/>
        <w:rPr>
          <w:rFonts w:ascii="Times New Roman" w:eastAsia="Times" w:hAnsi="Times New Roman" w:cs="Times New Roman"/>
          <w:sz w:val="24"/>
          <w:szCs w:val="24"/>
          <w:highlight w:val="white"/>
        </w:rPr>
      </w:pPr>
      <w:r w:rsidRPr="00667088">
        <w:rPr>
          <w:rFonts w:ascii="Times New Roman" w:eastAsia="Times" w:hAnsi="Times New Roman" w:cs="Times New Roman"/>
          <w:sz w:val="24"/>
          <w:szCs w:val="24"/>
          <w:highlight w:val="white"/>
        </w:rPr>
        <w:t>The proposal aims to determine challenges and other impacts on the work and life of healthcare in the UK</w:t>
      </w:r>
      <w:r w:rsidR="00AF7DAF">
        <w:rPr>
          <w:rFonts w:ascii="Times New Roman" w:eastAsia="Times" w:hAnsi="Times New Roman" w:cs="Times New Roman"/>
          <w:sz w:val="24"/>
          <w:szCs w:val="24"/>
          <w:highlight w:val="white"/>
        </w:rPr>
        <w:t xml:space="preserve"> at the time of COVID-19</w:t>
      </w:r>
      <w:r w:rsidRPr="00667088">
        <w:rPr>
          <w:rFonts w:ascii="Times New Roman" w:eastAsia="Times" w:hAnsi="Times New Roman" w:cs="Times New Roman"/>
          <w:sz w:val="24"/>
          <w:szCs w:val="24"/>
          <w:highlight w:val="white"/>
        </w:rPr>
        <w:t xml:space="preserve">. </w:t>
      </w:r>
    </w:p>
    <w:p w14:paraId="56FD60EF" w14:textId="206C0F21" w:rsidR="009603EF" w:rsidRPr="00667088" w:rsidRDefault="006B7B21" w:rsidP="0051422A">
      <w:pPr>
        <w:pStyle w:val="Heading2"/>
        <w:rPr>
          <w:highlight w:val="white"/>
        </w:rPr>
      </w:pPr>
      <w:bookmarkStart w:id="4" w:name="_Toc113279450"/>
      <w:r w:rsidRPr="00667088">
        <w:rPr>
          <w:highlight w:val="white"/>
        </w:rPr>
        <w:t>Research objectives</w:t>
      </w:r>
      <w:bookmarkEnd w:id="4"/>
      <w:r w:rsidRPr="00667088">
        <w:rPr>
          <w:highlight w:val="white"/>
        </w:rPr>
        <w:t xml:space="preserve"> </w:t>
      </w:r>
    </w:p>
    <w:p w14:paraId="517C88CA" w14:textId="77777777" w:rsidR="009603EF" w:rsidRPr="00667088" w:rsidRDefault="006B7B21">
      <w:pPr>
        <w:numPr>
          <w:ilvl w:val="0"/>
          <w:numId w:val="1"/>
        </w:numPr>
        <w:spacing w:line="360" w:lineRule="auto"/>
        <w:jc w:val="both"/>
        <w:rPr>
          <w:rFonts w:ascii="Times New Roman" w:eastAsia="Times" w:hAnsi="Times New Roman" w:cs="Times New Roman"/>
          <w:sz w:val="24"/>
          <w:szCs w:val="24"/>
          <w:highlight w:val="white"/>
        </w:rPr>
      </w:pPr>
      <w:r w:rsidRPr="00667088">
        <w:rPr>
          <w:rFonts w:ascii="Times New Roman" w:eastAsia="Times" w:hAnsi="Times New Roman" w:cs="Times New Roman"/>
          <w:sz w:val="24"/>
          <w:szCs w:val="24"/>
          <w:highlight w:val="white"/>
        </w:rPr>
        <w:t>To identify the impacts of COVID-19 on the work and life of healthcare staff in the UK</w:t>
      </w:r>
    </w:p>
    <w:p w14:paraId="319890AA" w14:textId="77777777" w:rsidR="009603EF" w:rsidRPr="00667088" w:rsidRDefault="006B7B21">
      <w:pPr>
        <w:numPr>
          <w:ilvl w:val="0"/>
          <w:numId w:val="1"/>
        </w:numPr>
        <w:spacing w:line="360" w:lineRule="auto"/>
        <w:jc w:val="both"/>
        <w:rPr>
          <w:rFonts w:ascii="Times New Roman" w:eastAsia="Times" w:hAnsi="Times New Roman" w:cs="Times New Roman"/>
          <w:sz w:val="24"/>
          <w:szCs w:val="24"/>
          <w:highlight w:val="white"/>
        </w:rPr>
      </w:pPr>
      <w:r w:rsidRPr="00667088">
        <w:rPr>
          <w:rFonts w:ascii="Times New Roman" w:eastAsia="Times" w:hAnsi="Times New Roman" w:cs="Times New Roman"/>
          <w:sz w:val="24"/>
          <w:szCs w:val="24"/>
          <w:highlight w:val="white"/>
        </w:rPr>
        <w:t>To analyse the effects on health care worker’s physical and mental wellbeing during lockdown and COVID-19</w:t>
      </w:r>
    </w:p>
    <w:p w14:paraId="44F29715" w14:textId="77777777" w:rsidR="009603EF" w:rsidRPr="00667088" w:rsidRDefault="006B7B21">
      <w:pPr>
        <w:numPr>
          <w:ilvl w:val="0"/>
          <w:numId w:val="1"/>
        </w:numPr>
        <w:spacing w:line="360" w:lineRule="auto"/>
        <w:jc w:val="both"/>
        <w:rPr>
          <w:rFonts w:ascii="Times New Roman" w:eastAsia="Times" w:hAnsi="Times New Roman" w:cs="Times New Roman"/>
          <w:sz w:val="24"/>
          <w:szCs w:val="24"/>
          <w:highlight w:val="white"/>
        </w:rPr>
      </w:pPr>
      <w:r w:rsidRPr="00667088">
        <w:rPr>
          <w:rFonts w:ascii="Times New Roman" w:eastAsia="Times" w:hAnsi="Times New Roman" w:cs="Times New Roman"/>
          <w:sz w:val="24"/>
          <w:szCs w:val="24"/>
          <w:highlight w:val="white"/>
        </w:rPr>
        <w:t xml:space="preserve">To evaluate strategies to protect the healthcare staff and help them to balance their work and life effectively </w:t>
      </w:r>
    </w:p>
    <w:p w14:paraId="299AEBDA" w14:textId="3E88A2AF" w:rsidR="009603EF" w:rsidRPr="00667088" w:rsidRDefault="006B7B21" w:rsidP="0051422A">
      <w:pPr>
        <w:pStyle w:val="Heading2"/>
        <w:rPr>
          <w:highlight w:val="white"/>
        </w:rPr>
      </w:pPr>
      <w:bookmarkStart w:id="5" w:name="_Toc113279451"/>
      <w:r w:rsidRPr="00667088">
        <w:rPr>
          <w:highlight w:val="white"/>
        </w:rPr>
        <w:lastRenderedPageBreak/>
        <w:t>Research questions</w:t>
      </w:r>
      <w:bookmarkEnd w:id="5"/>
      <w:r w:rsidRPr="00667088">
        <w:rPr>
          <w:highlight w:val="white"/>
        </w:rPr>
        <w:t xml:space="preserve"> </w:t>
      </w:r>
    </w:p>
    <w:p w14:paraId="3756E143" w14:textId="77777777" w:rsidR="009603EF" w:rsidRPr="00667088" w:rsidRDefault="006B7B21">
      <w:pPr>
        <w:numPr>
          <w:ilvl w:val="0"/>
          <w:numId w:val="2"/>
        </w:numPr>
        <w:spacing w:line="360" w:lineRule="auto"/>
        <w:jc w:val="both"/>
        <w:rPr>
          <w:rFonts w:ascii="Times New Roman" w:eastAsia="Times" w:hAnsi="Times New Roman" w:cs="Times New Roman"/>
          <w:sz w:val="24"/>
          <w:szCs w:val="24"/>
          <w:highlight w:val="white"/>
        </w:rPr>
      </w:pPr>
      <w:r w:rsidRPr="00667088">
        <w:rPr>
          <w:rFonts w:ascii="Times New Roman" w:eastAsia="Times" w:hAnsi="Times New Roman" w:cs="Times New Roman"/>
          <w:sz w:val="24"/>
          <w:szCs w:val="24"/>
          <w:highlight w:val="white"/>
        </w:rPr>
        <w:t>What are the impacts of COVID-19 on the work and life of healthcare staff in the UK?</w:t>
      </w:r>
    </w:p>
    <w:p w14:paraId="1B0CA3BB" w14:textId="77777777" w:rsidR="009603EF" w:rsidRPr="00667088" w:rsidRDefault="006B7B21">
      <w:pPr>
        <w:numPr>
          <w:ilvl w:val="0"/>
          <w:numId w:val="2"/>
        </w:numPr>
        <w:spacing w:line="360" w:lineRule="auto"/>
        <w:jc w:val="both"/>
        <w:rPr>
          <w:rFonts w:ascii="Times New Roman" w:eastAsia="Times" w:hAnsi="Times New Roman" w:cs="Times New Roman"/>
          <w:sz w:val="24"/>
          <w:szCs w:val="24"/>
          <w:highlight w:val="white"/>
        </w:rPr>
      </w:pPr>
      <w:r w:rsidRPr="00667088">
        <w:rPr>
          <w:rFonts w:ascii="Times New Roman" w:eastAsia="Times" w:hAnsi="Times New Roman" w:cs="Times New Roman"/>
          <w:sz w:val="24"/>
          <w:szCs w:val="24"/>
          <w:highlight w:val="white"/>
        </w:rPr>
        <w:t>What are the effects on health care workers' physical and mental wellbeing during lockdown and COVID-19?</w:t>
      </w:r>
    </w:p>
    <w:p w14:paraId="4EF1EEFC" w14:textId="77777777" w:rsidR="009603EF" w:rsidRPr="00667088" w:rsidRDefault="006B7B21">
      <w:pPr>
        <w:numPr>
          <w:ilvl w:val="0"/>
          <w:numId w:val="2"/>
        </w:numPr>
        <w:spacing w:line="360" w:lineRule="auto"/>
        <w:jc w:val="both"/>
        <w:rPr>
          <w:rFonts w:ascii="Times New Roman" w:eastAsia="Times" w:hAnsi="Times New Roman" w:cs="Times New Roman"/>
          <w:sz w:val="24"/>
          <w:szCs w:val="24"/>
          <w:highlight w:val="white"/>
        </w:rPr>
      </w:pPr>
      <w:r w:rsidRPr="00667088">
        <w:rPr>
          <w:rFonts w:ascii="Times New Roman" w:eastAsia="Times" w:hAnsi="Times New Roman" w:cs="Times New Roman"/>
          <w:sz w:val="24"/>
          <w:szCs w:val="24"/>
          <w:highlight w:val="white"/>
        </w:rPr>
        <w:t xml:space="preserve">What are strategies to protect the healthcare staff and help them to balance their work and life effectively? </w:t>
      </w:r>
    </w:p>
    <w:p w14:paraId="326A2046" w14:textId="056FA5B2" w:rsidR="009603EF" w:rsidRPr="00667088" w:rsidRDefault="006B7B21" w:rsidP="0051422A">
      <w:pPr>
        <w:pStyle w:val="Heading1"/>
        <w:rPr>
          <w:highlight w:val="white"/>
        </w:rPr>
      </w:pPr>
      <w:bookmarkStart w:id="6" w:name="_Toc113279452"/>
      <w:r w:rsidRPr="00667088">
        <w:rPr>
          <w:highlight w:val="white"/>
        </w:rPr>
        <w:t>Literature review</w:t>
      </w:r>
      <w:bookmarkEnd w:id="6"/>
      <w:r w:rsidRPr="00667088">
        <w:rPr>
          <w:highlight w:val="white"/>
        </w:rPr>
        <w:t xml:space="preserve"> </w:t>
      </w:r>
    </w:p>
    <w:p w14:paraId="2C64F865" w14:textId="74DF1B54" w:rsidR="009603EF" w:rsidRPr="00667088" w:rsidRDefault="006B7B21" w:rsidP="0051422A">
      <w:pPr>
        <w:pStyle w:val="Heading2"/>
        <w:rPr>
          <w:highlight w:val="white"/>
        </w:rPr>
      </w:pPr>
      <w:bookmarkStart w:id="7" w:name="_Toc113279453"/>
      <w:r w:rsidRPr="00667088">
        <w:rPr>
          <w:highlight w:val="white"/>
        </w:rPr>
        <w:t>Introduction</w:t>
      </w:r>
      <w:bookmarkEnd w:id="7"/>
      <w:r w:rsidRPr="00667088">
        <w:rPr>
          <w:highlight w:val="white"/>
        </w:rPr>
        <w:t xml:space="preserve"> </w:t>
      </w:r>
    </w:p>
    <w:p w14:paraId="389A01CD" w14:textId="55DDF0E6" w:rsidR="009603EF" w:rsidRPr="00667088" w:rsidRDefault="006B7B21">
      <w:pPr>
        <w:spacing w:line="360" w:lineRule="auto"/>
        <w:jc w:val="both"/>
        <w:rPr>
          <w:rFonts w:ascii="Times New Roman" w:eastAsia="Times" w:hAnsi="Times New Roman" w:cs="Times New Roman"/>
          <w:sz w:val="24"/>
          <w:szCs w:val="24"/>
          <w:highlight w:val="white"/>
        </w:rPr>
      </w:pPr>
      <w:r w:rsidRPr="00667088">
        <w:rPr>
          <w:rFonts w:ascii="Times New Roman" w:eastAsia="Times" w:hAnsi="Times New Roman" w:cs="Times New Roman"/>
          <w:sz w:val="24"/>
          <w:szCs w:val="24"/>
          <w:highlight w:val="white"/>
        </w:rPr>
        <w:t>The purpose of the chapter is to discuss the normal life and work-life of healthcare professionals before the pandemic and the COVID-19</w:t>
      </w:r>
      <w:r w:rsidR="006F70AE">
        <w:rPr>
          <w:rFonts w:ascii="Times New Roman" w:eastAsia="Times" w:hAnsi="Times New Roman" w:cs="Times New Roman"/>
          <w:sz w:val="24"/>
          <w:szCs w:val="24"/>
          <w:highlight w:val="white"/>
        </w:rPr>
        <w:t>’s impact</w:t>
      </w:r>
      <w:r w:rsidRPr="00667088">
        <w:rPr>
          <w:rFonts w:ascii="Times New Roman" w:eastAsia="Times" w:hAnsi="Times New Roman" w:cs="Times New Roman"/>
          <w:sz w:val="24"/>
          <w:szCs w:val="24"/>
          <w:highlight w:val="white"/>
        </w:rPr>
        <w:t xml:space="preserve"> on the healthcare staff. The chapter will discuss the effects of pandemics and lockdown on the staff. </w:t>
      </w:r>
    </w:p>
    <w:p w14:paraId="0743D76A" w14:textId="2C00C6C7" w:rsidR="009603EF" w:rsidRPr="00667088" w:rsidRDefault="006B7B21" w:rsidP="0051422A">
      <w:pPr>
        <w:pStyle w:val="Heading2"/>
        <w:rPr>
          <w:highlight w:val="white"/>
        </w:rPr>
      </w:pPr>
      <w:bookmarkStart w:id="8" w:name="_Toc113279454"/>
      <w:r w:rsidRPr="00667088">
        <w:rPr>
          <w:highlight w:val="white"/>
        </w:rPr>
        <w:t>Life and work of Healthcare staffs</w:t>
      </w:r>
      <w:bookmarkEnd w:id="8"/>
      <w:r w:rsidRPr="00667088">
        <w:rPr>
          <w:highlight w:val="white"/>
        </w:rPr>
        <w:t xml:space="preserve"> </w:t>
      </w:r>
    </w:p>
    <w:p w14:paraId="50ABAAFD" w14:textId="77777777" w:rsidR="009603EF" w:rsidRPr="00667088" w:rsidRDefault="006B7B21">
      <w:pPr>
        <w:spacing w:line="360" w:lineRule="auto"/>
        <w:jc w:val="both"/>
        <w:rPr>
          <w:rFonts w:ascii="Times New Roman" w:eastAsia="Times" w:hAnsi="Times New Roman" w:cs="Times New Roman"/>
          <w:sz w:val="24"/>
          <w:szCs w:val="24"/>
          <w:highlight w:val="white"/>
        </w:rPr>
      </w:pPr>
      <w:r w:rsidRPr="00667088">
        <w:rPr>
          <w:rFonts w:ascii="Times New Roman" w:eastAsia="Times" w:hAnsi="Times New Roman" w:cs="Times New Roman"/>
          <w:sz w:val="24"/>
          <w:szCs w:val="24"/>
          <w:highlight w:val="white"/>
        </w:rPr>
        <w:t xml:space="preserve">As opined by </w:t>
      </w:r>
      <w:r w:rsidRPr="00667088">
        <w:rPr>
          <w:rFonts w:ascii="Times New Roman" w:hAnsi="Times New Roman" w:cs="Times New Roman"/>
          <w:color w:val="222222"/>
          <w:shd w:val="clear" w:color="auto" w:fill="FFFFFF"/>
        </w:rPr>
        <w:t xml:space="preserve">Pham </w:t>
      </w:r>
      <w:r w:rsidRPr="00667088">
        <w:rPr>
          <w:rFonts w:ascii="Times New Roman" w:hAnsi="Times New Roman" w:cs="Times New Roman"/>
          <w:i/>
          <w:color w:val="222222"/>
          <w:shd w:val="clear" w:color="auto" w:fill="FFFFFF"/>
        </w:rPr>
        <w:t>et al.,</w:t>
      </w:r>
      <w:r w:rsidRPr="00667088">
        <w:rPr>
          <w:rFonts w:ascii="Times New Roman" w:hAnsi="Times New Roman" w:cs="Times New Roman"/>
          <w:color w:val="222222"/>
          <w:shd w:val="clear" w:color="auto" w:fill="FFFFFF"/>
        </w:rPr>
        <w:t xml:space="preserve"> (2021), </w:t>
      </w:r>
      <w:r w:rsidRPr="00667088">
        <w:rPr>
          <w:rFonts w:ascii="Times New Roman" w:eastAsia="Times" w:hAnsi="Times New Roman" w:cs="Times New Roman"/>
          <w:sz w:val="24"/>
          <w:szCs w:val="24"/>
          <w:highlight w:val="white"/>
        </w:rPr>
        <w:t>b</w:t>
      </w:r>
      <w:r w:rsidR="006F4E80" w:rsidRPr="00667088">
        <w:rPr>
          <w:rFonts w:ascii="Times New Roman" w:eastAsia="Times" w:hAnsi="Times New Roman" w:cs="Times New Roman"/>
          <w:sz w:val="24"/>
          <w:szCs w:val="24"/>
          <w:highlight w:val="white"/>
        </w:rPr>
        <w:t>efore COVID-19, the professional life of healthcare staff was normal and they performed their respective roles effectively in healthcare. Various people in healthcare contribute to care when they are in the hospital. Various services and people work altogether to deliver the proper treatment in the hospital, from the regular treatment and medical assessments. The common and effective roles staff play effectively are support workers, nurses, allied professionals of health and medical workers. The healthcare staff are the people with families and careers. However, they sometimes face issues in their professional life like managing compromised sleep or working as per the unconventional schedules. So, to be effective in healthcare, their support to the healthcare staff has to tailor to the sector and individual firm. So, recently all across the globe, less or more the healthcare offers staff bigger dependent-care utilization for the bigger proportion of the female workforce and also increases the day length support via 12 hours-shift caregivers</w:t>
      </w:r>
      <w:r w:rsidRPr="00667088">
        <w:rPr>
          <w:rFonts w:ascii="Times New Roman" w:eastAsia="Times" w:hAnsi="Times New Roman" w:cs="Times New Roman"/>
          <w:sz w:val="24"/>
          <w:szCs w:val="24"/>
          <w:highlight w:val="white"/>
        </w:rPr>
        <w:t xml:space="preserve"> (</w:t>
      </w:r>
      <w:r w:rsidRPr="00667088">
        <w:rPr>
          <w:rFonts w:ascii="Times New Roman" w:hAnsi="Times New Roman" w:cs="Times New Roman"/>
          <w:color w:val="222222"/>
          <w:shd w:val="clear" w:color="auto" w:fill="FFFFFF"/>
        </w:rPr>
        <w:t xml:space="preserve">Shreffler </w:t>
      </w:r>
      <w:r w:rsidRPr="00667088">
        <w:rPr>
          <w:rFonts w:ascii="Times New Roman" w:hAnsi="Times New Roman" w:cs="Times New Roman"/>
          <w:i/>
          <w:color w:val="222222"/>
          <w:shd w:val="clear" w:color="auto" w:fill="FFFFFF"/>
        </w:rPr>
        <w:t>et al.,</w:t>
      </w:r>
      <w:r w:rsidRPr="00667088">
        <w:rPr>
          <w:rFonts w:ascii="Times New Roman" w:hAnsi="Times New Roman" w:cs="Times New Roman"/>
          <w:color w:val="222222"/>
          <w:shd w:val="clear" w:color="auto" w:fill="FFFFFF"/>
        </w:rPr>
        <w:t xml:space="preserve"> 2022)</w:t>
      </w:r>
      <w:r w:rsidR="006F4E80" w:rsidRPr="00667088">
        <w:rPr>
          <w:rFonts w:ascii="Times New Roman" w:eastAsia="Times" w:hAnsi="Times New Roman" w:cs="Times New Roman"/>
          <w:sz w:val="24"/>
          <w:szCs w:val="24"/>
          <w:highlight w:val="white"/>
        </w:rPr>
        <w:t xml:space="preserve">.       </w:t>
      </w:r>
    </w:p>
    <w:p w14:paraId="64CB8F90" w14:textId="61369309" w:rsidR="009603EF" w:rsidRPr="00667088" w:rsidRDefault="006B7B21" w:rsidP="0051422A">
      <w:pPr>
        <w:pStyle w:val="Heading2"/>
        <w:rPr>
          <w:highlight w:val="white"/>
        </w:rPr>
      </w:pPr>
      <w:bookmarkStart w:id="9" w:name="_Toc113279455"/>
      <w:r w:rsidRPr="00667088">
        <w:rPr>
          <w:highlight w:val="white"/>
        </w:rPr>
        <w:lastRenderedPageBreak/>
        <w:t>Theories related to pandemic</w:t>
      </w:r>
      <w:bookmarkEnd w:id="9"/>
      <w:r w:rsidRPr="00667088">
        <w:rPr>
          <w:highlight w:val="white"/>
        </w:rPr>
        <w:t xml:space="preserve"> </w:t>
      </w:r>
    </w:p>
    <w:p w14:paraId="704F777A" w14:textId="77777777" w:rsidR="009603EF" w:rsidRPr="00667088" w:rsidRDefault="006B7B21">
      <w:pPr>
        <w:spacing w:line="360" w:lineRule="auto"/>
        <w:jc w:val="both"/>
        <w:rPr>
          <w:rFonts w:ascii="Times New Roman" w:eastAsia="Times" w:hAnsi="Times New Roman" w:cs="Times New Roman"/>
          <w:sz w:val="24"/>
          <w:szCs w:val="24"/>
          <w:highlight w:val="white"/>
        </w:rPr>
      </w:pPr>
      <w:r w:rsidRPr="00667088">
        <w:rPr>
          <w:rFonts w:ascii="Times New Roman" w:eastAsia="Times" w:hAnsi="Times New Roman" w:cs="Times New Roman"/>
          <w:sz w:val="24"/>
          <w:szCs w:val="24"/>
          <w:highlight w:val="white"/>
        </w:rPr>
        <w:t xml:space="preserve">This chapter focuses on and implements social theory to highlight the COVID-19 crisis in the past couple of years. The Theory states the UK government has claimed to follow 'the science' at the time of the COVID-19 crisis. However, science was divided deeply, with the independent Sage issuing an official government Scientific Advisory Group for the Emergencies. </w:t>
      </w:r>
      <w:r w:rsidR="00D43A00" w:rsidRPr="00667088">
        <w:rPr>
          <w:rFonts w:ascii="Times New Roman" w:eastAsia="Times" w:hAnsi="Times New Roman" w:cs="Times New Roman"/>
          <w:sz w:val="24"/>
          <w:szCs w:val="24"/>
          <w:highlight w:val="white"/>
        </w:rPr>
        <w:t xml:space="preserve">In accordance to </w:t>
      </w:r>
      <w:r w:rsidR="00D43A00" w:rsidRPr="00667088">
        <w:rPr>
          <w:rFonts w:ascii="Times New Roman" w:hAnsi="Times New Roman" w:cs="Times New Roman"/>
          <w:color w:val="222222"/>
          <w:shd w:val="clear" w:color="auto" w:fill="FFFFFF"/>
        </w:rPr>
        <w:t xml:space="preserve">Al-Ghunaim </w:t>
      </w:r>
      <w:r w:rsidR="00D43A00" w:rsidRPr="00667088">
        <w:rPr>
          <w:rFonts w:ascii="Times New Roman" w:hAnsi="Times New Roman" w:cs="Times New Roman"/>
          <w:i/>
          <w:color w:val="222222"/>
          <w:shd w:val="clear" w:color="auto" w:fill="FFFFFF"/>
        </w:rPr>
        <w:t>et al.,</w:t>
      </w:r>
      <w:r w:rsidR="00D43A00" w:rsidRPr="00667088">
        <w:rPr>
          <w:rFonts w:ascii="Times New Roman" w:hAnsi="Times New Roman" w:cs="Times New Roman"/>
          <w:color w:val="222222"/>
          <w:shd w:val="clear" w:color="auto" w:fill="FFFFFF"/>
        </w:rPr>
        <w:t xml:space="preserve"> (2021), </w:t>
      </w:r>
      <w:r w:rsidR="00D43A00" w:rsidRPr="00667088">
        <w:rPr>
          <w:rFonts w:ascii="Times New Roman" w:eastAsia="Times" w:hAnsi="Times New Roman" w:cs="Times New Roman"/>
          <w:sz w:val="24"/>
          <w:szCs w:val="24"/>
          <w:highlight w:val="white"/>
        </w:rPr>
        <w:t>t</w:t>
      </w:r>
      <w:r w:rsidRPr="00667088">
        <w:rPr>
          <w:rFonts w:ascii="Times New Roman" w:eastAsia="Times" w:hAnsi="Times New Roman" w:cs="Times New Roman"/>
          <w:sz w:val="24"/>
          <w:szCs w:val="24"/>
          <w:highlight w:val="white"/>
        </w:rPr>
        <w:t>he forms and policies of governance to be addressed coronavirus varied at various crisis moments and between various countries. Even this theory highlights transmission routes of COVID-19 that are shaped by the inequalities- various employment forms and forms to care to generate contact forms that are conducive to catch viruses. During the pandemic and to support healthcare staff to balance their work-life the research implements social learning theory. The occupational health nurses may facilitate the design of highly effective programs of health promotion through the utilisation theories of behaviour change. The planning of the program of health promotion depending on this theory includes personal assessment and the environmental factors which influence behaviour. The staff's motivation through this theory helps to make the behaviour changes that may enhance by raising awareness of issues, engaging the customers in the goal-setting process as well as making conditions of self-satisfaction on a particular performance level. The goal setting with the attainable subgoals develops and also sustains the self-motivation that may lead toward the upcoming goals</w:t>
      </w:r>
      <w:r w:rsidR="00C04B32" w:rsidRPr="00667088">
        <w:rPr>
          <w:rFonts w:ascii="Times New Roman" w:eastAsia="Times" w:hAnsi="Times New Roman" w:cs="Times New Roman"/>
          <w:sz w:val="24"/>
          <w:szCs w:val="24"/>
          <w:highlight w:val="white"/>
        </w:rPr>
        <w:t xml:space="preserve"> (</w:t>
      </w:r>
      <w:r w:rsidR="00C04B32" w:rsidRPr="00667088">
        <w:rPr>
          <w:rFonts w:ascii="Times New Roman" w:hAnsi="Times New Roman" w:cs="Times New Roman"/>
          <w:color w:val="222222"/>
          <w:shd w:val="clear" w:color="auto" w:fill="FFFFFF"/>
        </w:rPr>
        <w:t>Walby, 2022)</w:t>
      </w:r>
      <w:r w:rsidRPr="00667088">
        <w:rPr>
          <w:rFonts w:ascii="Times New Roman" w:eastAsia="Times" w:hAnsi="Times New Roman" w:cs="Times New Roman"/>
          <w:sz w:val="24"/>
          <w:szCs w:val="24"/>
          <w:highlight w:val="white"/>
        </w:rPr>
        <w:t xml:space="preserve">.  </w:t>
      </w:r>
    </w:p>
    <w:p w14:paraId="33A7804D" w14:textId="4D7F0BCF" w:rsidR="009603EF" w:rsidRPr="00667088" w:rsidRDefault="006B7B21">
      <w:pPr>
        <w:spacing w:line="360" w:lineRule="auto"/>
        <w:jc w:val="both"/>
        <w:rPr>
          <w:rFonts w:ascii="Times New Roman" w:eastAsia="Times" w:hAnsi="Times New Roman" w:cs="Times New Roman"/>
          <w:sz w:val="24"/>
          <w:szCs w:val="24"/>
          <w:highlight w:val="white"/>
        </w:rPr>
      </w:pPr>
      <w:r w:rsidRPr="00667088">
        <w:rPr>
          <w:rFonts w:ascii="Times New Roman" w:eastAsia="Times" w:hAnsi="Times New Roman" w:cs="Times New Roman"/>
          <w:sz w:val="24"/>
          <w:szCs w:val="24"/>
          <w:highlight w:val="white"/>
        </w:rPr>
        <w:t xml:space="preserve">Another theory in this research is the Theory of Planned behaviour. This theory mainly posits that the behaviours of health may predict through the intentions to be performed them. The intentions refer to deliberate behaviour before applying this. </w:t>
      </w:r>
      <w:r w:rsidR="00D43A00" w:rsidRPr="00667088">
        <w:rPr>
          <w:rFonts w:ascii="Times New Roman" w:eastAsia="Times" w:hAnsi="Times New Roman" w:cs="Times New Roman"/>
          <w:sz w:val="24"/>
          <w:szCs w:val="24"/>
          <w:highlight w:val="white"/>
        </w:rPr>
        <w:t xml:space="preserve">As stated by </w:t>
      </w:r>
      <w:r w:rsidR="00D43A00" w:rsidRPr="00667088">
        <w:rPr>
          <w:rFonts w:ascii="Times New Roman" w:hAnsi="Times New Roman" w:cs="Times New Roman"/>
          <w:color w:val="222222"/>
          <w:shd w:val="clear" w:color="auto" w:fill="FFFFFF"/>
        </w:rPr>
        <w:t xml:space="preserve">Regenold and Vindrola-Padros (2021), </w:t>
      </w:r>
      <w:r w:rsidR="00D43A00" w:rsidRPr="00667088">
        <w:rPr>
          <w:rFonts w:ascii="Times New Roman" w:eastAsia="Times" w:hAnsi="Times New Roman" w:cs="Times New Roman"/>
          <w:sz w:val="24"/>
          <w:szCs w:val="24"/>
          <w:highlight w:val="white"/>
        </w:rPr>
        <w:t>t</w:t>
      </w:r>
      <w:r w:rsidRPr="00667088">
        <w:rPr>
          <w:rFonts w:ascii="Times New Roman" w:eastAsia="Times" w:hAnsi="Times New Roman" w:cs="Times New Roman"/>
          <w:sz w:val="24"/>
          <w:szCs w:val="24"/>
          <w:highlight w:val="white"/>
        </w:rPr>
        <w:t xml:space="preserve">he intentions are affected </w:t>
      </w:r>
      <w:r w:rsidR="00792CD6">
        <w:rPr>
          <w:rFonts w:ascii="Times New Roman" w:eastAsia="Times" w:hAnsi="Times New Roman" w:cs="Times New Roman"/>
          <w:sz w:val="24"/>
          <w:szCs w:val="24"/>
          <w:highlight w:val="white"/>
        </w:rPr>
        <w:t xml:space="preserve">through the </w:t>
      </w:r>
      <w:r w:rsidRPr="00667088">
        <w:rPr>
          <w:rFonts w:ascii="Times New Roman" w:eastAsia="Times" w:hAnsi="Times New Roman" w:cs="Times New Roman"/>
          <w:sz w:val="24"/>
          <w:szCs w:val="24"/>
          <w:highlight w:val="white"/>
        </w:rPr>
        <w:t xml:space="preserve"> attitudes on behaviour and also whether people think this is supportive, vital or desirable, through social norms they have perceived to prevail across them. The perceived control and social norms influence behaviour indirectly through the intentions, such that the intentions are direct behaviour precursors. The control of perceived behaviour is hypothesized to</w:t>
      </w:r>
      <w:r w:rsidR="00676914">
        <w:rPr>
          <w:rFonts w:ascii="Times New Roman" w:eastAsia="Times" w:hAnsi="Times New Roman" w:cs="Times New Roman"/>
          <w:sz w:val="24"/>
          <w:szCs w:val="24"/>
          <w:highlight w:val="white"/>
        </w:rPr>
        <w:t>ward</w:t>
      </w:r>
      <w:r w:rsidRPr="00667088">
        <w:rPr>
          <w:rFonts w:ascii="Times New Roman" w:eastAsia="Times" w:hAnsi="Times New Roman" w:cs="Times New Roman"/>
          <w:sz w:val="24"/>
          <w:szCs w:val="24"/>
          <w:highlight w:val="white"/>
        </w:rPr>
        <w:t xml:space="preserve"> affect the behaviour indirectly </w:t>
      </w:r>
      <w:r w:rsidR="00526728">
        <w:rPr>
          <w:rFonts w:ascii="Times New Roman" w:eastAsia="Times" w:hAnsi="Times New Roman" w:cs="Times New Roman"/>
          <w:sz w:val="24"/>
          <w:szCs w:val="24"/>
          <w:highlight w:val="white"/>
        </w:rPr>
        <w:t>and even also</w:t>
      </w:r>
      <w:r w:rsidRPr="00667088">
        <w:rPr>
          <w:rFonts w:ascii="Times New Roman" w:eastAsia="Times" w:hAnsi="Times New Roman" w:cs="Times New Roman"/>
          <w:sz w:val="24"/>
          <w:szCs w:val="24"/>
          <w:highlight w:val="white"/>
        </w:rPr>
        <w:t xml:space="preserve"> directly. Various meta-analyses have delivered evidence for components' ability of TBP for predicting normal health behaviours. The interesting fact is that various studies have </w:t>
      </w:r>
      <w:r w:rsidR="00A96B63">
        <w:rPr>
          <w:rFonts w:ascii="Times New Roman" w:eastAsia="Times" w:hAnsi="Times New Roman" w:cs="Times New Roman"/>
          <w:sz w:val="24"/>
          <w:szCs w:val="24"/>
          <w:highlight w:val="white"/>
        </w:rPr>
        <w:t>properly identified</w:t>
      </w:r>
      <w:r w:rsidRPr="00667088">
        <w:rPr>
          <w:rFonts w:ascii="Times New Roman" w:eastAsia="Times" w:hAnsi="Times New Roman" w:cs="Times New Roman"/>
          <w:sz w:val="24"/>
          <w:szCs w:val="24"/>
          <w:highlight w:val="white"/>
        </w:rPr>
        <w:t xml:space="preserve"> associations at the time of COVID-19 context, toward various health behaviours including mask-wearing, physical distancing, travelling intentions and handwashing. This theory states that both physicians and </w:t>
      </w:r>
      <w:r w:rsidRPr="00667088">
        <w:rPr>
          <w:rFonts w:ascii="Times New Roman" w:eastAsia="Times" w:hAnsi="Times New Roman" w:cs="Times New Roman"/>
          <w:sz w:val="24"/>
          <w:szCs w:val="24"/>
          <w:highlight w:val="white"/>
        </w:rPr>
        <w:lastRenderedPageBreak/>
        <w:t>nurses had the positive factor before COVID but after it becomes temporary. They feel pressure on their tasks and have to take responsibility for patients effectively</w:t>
      </w:r>
      <w:r w:rsidR="00C04B32" w:rsidRPr="00667088">
        <w:rPr>
          <w:rFonts w:ascii="Times New Roman" w:eastAsia="Times" w:hAnsi="Times New Roman" w:cs="Times New Roman"/>
          <w:sz w:val="24"/>
          <w:szCs w:val="24"/>
          <w:highlight w:val="white"/>
        </w:rPr>
        <w:t xml:space="preserve"> (</w:t>
      </w:r>
      <w:r w:rsidR="00C04B32" w:rsidRPr="00667088">
        <w:rPr>
          <w:rFonts w:ascii="Times New Roman" w:hAnsi="Times New Roman" w:cs="Times New Roman"/>
          <w:color w:val="222222"/>
          <w:shd w:val="clear" w:color="auto" w:fill="FFFFFF"/>
        </w:rPr>
        <w:t xml:space="preserve">Wollast </w:t>
      </w:r>
      <w:r w:rsidR="00C04B32" w:rsidRPr="00667088">
        <w:rPr>
          <w:rFonts w:ascii="Times New Roman" w:hAnsi="Times New Roman" w:cs="Times New Roman"/>
          <w:i/>
          <w:color w:val="222222"/>
          <w:shd w:val="clear" w:color="auto" w:fill="FFFFFF"/>
        </w:rPr>
        <w:t>et al.,</w:t>
      </w:r>
      <w:r w:rsidR="00C04B32" w:rsidRPr="00667088">
        <w:rPr>
          <w:rFonts w:ascii="Times New Roman" w:hAnsi="Times New Roman" w:cs="Times New Roman"/>
          <w:color w:val="222222"/>
          <w:shd w:val="clear" w:color="auto" w:fill="FFFFFF"/>
        </w:rPr>
        <w:t xml:space="preserve"> 2022)</w:t>
      </w:r>
      <w:r w:rsidRPr="00667088">
        <w:rPr>
          <w:rFonts w:ascii="Times New Roman" w:eastAsia="Times" w:hAnsi="Times New Roman" w:cs="Times New Roman"/>
          <w:sz w:val="24"/>
          <w:szCs w:val="24"/>
          <w:highlight w:val="white"/>
        </w:rPr>
        <w:t xml:space="preserve">.                          </w:t>
      </w:r>
    </w:p>
    <w:p w14:paraId="3BF1E2EA" w14:textId="2463B5BA" w:rsidR="009603EF" w:rsidRPr="00667088" w:rsidRDefault="006B7B21" w:rsidP="0051422A">
      <w:pPr>
        <w:pStyle w:val="Heading2"/>
        <w:rPr>
          <w:highlight w:val="white"/>
        </w:rPr>
      </w:pPr>
      <w:bookmarkStart w:id="10" w:name="_Toc113279456"/>
      <w:r w:rsidRPr="00667088">
        <w:rPr>
          <w:highlight w:val="white"/>
        </w:rPr>
        <w:t>Impact of COVID-19 on healthcare staffs in terms of life and work</w:t>
      </w:r>
      <w:bookmarkEnd w:id="10"/>
    </w:p>
    <w:p w14:paraId="499AF5C9" w14:textId="2D33EEEA" w:rsidR="009603EF" w:rsidRPr="00667088" w:rsidRDefault="006B7B21">
      <w:pPr>
        <w:spacing w:line="360" w:lineRule="auto"/>
        <w:jc w:val="both"/>
        <w:rPr>
          <w:rFonts w:ascii="Times New Roman" w:eastAsia="Times" w:hAnsi="Times New Roman" w:cs="Times New Roman"/>
          <w:sz w:val="24"/>
          <w:szCs w:val="24"/>
          <w:highlight w:val="white"/>
        </w:rPr>
      </w:pPr>
      <w:r w:rsidRPr="00667088">
        <w:rPr>
          <w:rFonts w:ascii="Times New Roman" w:eastAsia="Times" w:hAnsi="Times New Roman" w:cs="Times New Roman"/>
          <w:sz w:val="24"/>
          <w:szCs w:val="24"/>
          <w:highlight w:val="white"/>
        </w:rPr>
        <w:t>The C</w:t>
      </w:r>
      <w:r w:rsidR="000D4962">
        <w:rPr>
          <w:rFonts w:ascii="Times New Roman" w:eastAsia="Times" w:hAnsi="Times New Roman" w:cs="Times New Roman"/>
          <w:sz w:val="24"/>
          <w:szCs w:val="24"/>
          <w:highlight w:val="white"/>
        </w:rPr>
        <w:t xml:space="preserve">oronavirus </w:t>
      </w:r>
      <w:r w:rsidRPr="00667088">
        <w:rPr>
          <w:rFonts w:ascii="Times New Roman" w:eastAsia="Times" w:hAnsi="Times New Roman" w:cs="Times New Roman"/>
          <w:sz w:val="24"/>
          <w:szCs w:val="24"/>
          <w:highlight w:val="white"/>
        </w:rPr>
        <w:t>pandemic creates a negative impact on social care workers' earnings. The low pay and insecure employment have put the care staff a</w:t>
      </w:r>
      <w:r w:rsidR="001E1225">
        <w:rPr>
          <w:rFonts w:ascii="Times New Roman" w:eastAsia="Times" w:hAnsi="Times New Roman" w:cs="Times New Roman"/>
          <w:sz w:val="24"/>
          <w:szCs w:val="24"/>
          <w:highlight w:val="white"/>
        </w:rPr>
        <w:t>s well as</w:t>
      </w:r>
      <w:r w:rsidRPr="00667088">
        <w:rPr>
          <w:rFonts w:ascii="Times New Roman" w:eastAsia="Times" w:hAnsi="Times New Roman" w:cs="Times New Roman"/>
          <w:sz w:val="24"/>
          <w:szCs w:val="24"/>
          <w:highlight w:val="white"/>
        </w:rPr>
        <w:t xml:space="preserve"> people they are caring for at a massive risk. Employment Studies Institutes estimated care staff earning National Living Wage faced the </w:t>
      </w:r>
      <w:r w:rsidR="004D6801">
        <w:rPr>
          <w:rFonts w:ascii="Times New Roman" w:eastAsia="Times" w:hAnsi="Times New Roman" w:cs="Times New Roman"/>
          <w:sz w:val="24"/>
          <w:szCs w:val="24"/>
          <w:highlight w:val="white"/>
        </w:rPr>
        <w:t>major</w:t>
      </w:r>
      <w:r w:rsidRPr="00667088">
        <w:rPr>
          <w:rFonts w:ascii="Times New Roman" w:eastAsia="Times" w:hAnsi="Times New Roman" w:cs="Times New Roman"/>
          <w:sz w:val="24"/>
          <w:szCs w:val="24"/>
          <w:highlight w:val="white"/>
        </w:rPr>
        <w:t xml:space="preserve"> pay cut of nearly 2-3rd of earnings when needed to be self-isolated after testing positive for coronavirus pandemic. This has happened even after accounting for Statutory Sick Pay. Even the research states zero-hours staff can have missed out on the payment due to </w:t>
      </w:r>
      <w:r w:rsidR="008C1E38">
        <w:rPr>
          <w:rFonts w:ascii="Times New Roman" w:eastAsia="Times" w:hAnsi="Times New Roman" w:cs="Times New Roman"/>
          <w:sz w:val="24"/>
          <w:szCs w:val="24"/>
          <w:highlight w:val="white"/>
        </w:rPr>
        <w:t>high</w:t>
      </w:r>
      <w:r w:rsidRPr="00667088">
        <w:rPr>
          <w:rFonts w:ascii="Times New Roman" w:eastAsia="Times" w:hAnsi="Times New Roman" w:cs="Times New Roman"/>
          <w:sz w:val="24"/>
          <w:szCs w:val="24"/>
          <w:highlight w:val="white"/>
        </w:rPr>
        <w:t xml:space="preserve"> childcare responsibilities or also having to </w:t>
      </w:r>
      <w:r w:rsidR="006B7490">
        <w:rPr>
          <w:rFonts w:ascii="Times New Roman" w:eastAsia="Times" w:hAnsi="Times New Roman" w:cs="Times New Roman"/>
          <w:sz w:val="24"/>
          <w:szCs w:val="24"/>
          <w:highlight w:val="white"/>
        </w:rPr>
        <w:t xml:space="preserve">the </w:t>
      </w:r>
      <w:r w:rsidRPr="00667088">
        <w:rPr>
          <w:rFonts w:ascii="Times New Roman" w:eastAsia="Times" w:hAnsi="Times New Roman" w:cs="Times New Roman"/>
          <w:sz w:val="24"/>
          <w:szCs w:val="24"/>
          <w:highlight w:val="white"/>
        </w:rPr>
        <w:t xml:space="preserve">shield. Even a financial crisis among the healthcare staff increases care staffs’ bleak prospect of being torn </w:t>
      </w:r>
      <w:r w:rsidR="00AD3E32">
        <w:rPr>
          <w:rFonts w:ascii="Times New Roman" w:eastAsia="Times" w:hAnsi="Times New Roman" w:cs="Times New Roman"/>
          <w:sz w:val="24"/>
          <w:szCs w:val="24"/>
          <w:highlight w:val="white"/>
        </w:rPr>
        <w:t>among</w:t>
      </w:r>
      <w:r w:rsidRPr="00667088">
        <w:rPr>
          <w:rFonts w:ascii="Times New Roman" w:eastAsia="Times" w:hAnsi="Times New Roman" w:cs="Times New Roman"/>
          <w:sz w:val="24"/>
          <w:szCs w:val="24"/>
          <w:highlight w:val="white"/>
        </w:rPr>
        <w:t xml:space="preserve"> the self-isolating and also being able to deliver for families themselves</w:t>
      </w:r>
      <w:r w:rsidR="00C04B32" w:rsidRPr="00667088">
        <w:rPr>
          <w:rFonts w:ascii="Times New Roman" w:eastAsia="Times" w:hAnsi="Times New Roman" w:cs="Times New Roman"/>
          <w:sz w:val="24"/>
          <w:szCs w:val="24"/>
          <w:highlight w:val="white"/>
        </w:rPr>
        <w:t xml:space="preserve"> (</w:t>
      </w:r>
      <w:r w:rsidR="00C04B32" w:rsidRPr="00667088">
        <w:rPr>
          <w:rFonts w:ascii="Times New Roman" w:hAnsi="Times New Roman" w:cs="Times New Roman"/>
          <w:color w:val="222222"/>
          <w:shd w:val="clear" w:color="auto" w:fill="FFFFFF"/>
        </w:rPr>
        <w:t>JE, 2022)</w:t>
      </w:r>
      <w:r w:rsidRPr="00667088">
        <w:rPr>
          <w:rFonts w:ascii="Times New Roman" w:eastAsia="Times" w:hAnsi="Times New Roman" w:cs="Times New Roman"/>
          <w:sz w:val="24"/>
          <w:szCs w:val="24"/>
          <w:highlight w:val="white"/>
        </w:rPr>
        <w:t xml:space="preserve">. </w:t>
      </w:r>
    </w:p>
    <w:p w14:paraId="58D4047F" w14:textId="454A6CA6" w:rsidR="009603EF" w:rsidRPr="00667088" w:rsidRDefault="006B7B21">
      <w:pPr>
        <w:spacing w:line="360" w:lineRule="auto"/>
        <w:jc w:val="both"/>
        <w:rPr>
          <w:rFonts w:ascii="Times New Roman" w:eastAsia="Times" w:hAnsi="Times New Roman" w:cs="Times New Roman"/>
          <w:sz w:val="24"/>
          <w:szCs w:val="24"/>
          <w:highlight w:val="white"/>
        </w:rPr>
      </w:pPr>
      <w:r w:rsidRPr="00667088">
        <w:rPr>
          <w:rFonts w:ascii="Times New Roman" w:eastAsia="Times" w:hAnsi="Times New Roman" w:cs="Times New Roman"/>
          <w:sz w:val="24"/>
          <w:szCs w:val="24"/>
          <w:highlight w:val="white"/>
        </w:rPr>
        <w:t>C</w:t>
      </w:r>
      <w:r w:rsidR="00AB740A">
        <w:rPr>
          <w:rFonts w:ascii="Times New Roman" w:eastAsia="Times" w:hAnsi="Times New Roman" w:cs="Times New Roman"/>
          <w:sz w:val="24"/>
          <w:szCs w:val="24"/>
          <w:highlight w:val="white"/>
        </w:rPr>
        <w:t>oronavirus</w:t>
      </w:r>
      <w:r w:rsidRPr="00667088">
        <w:rPr>
          <w:rFonts w:ascii="Times New Roman" w:eastAsia="Times" w:hAnsi="Times New Roman" w:cs="Times New Roman"/>
          <w:sz w:val="24"/>
          <w:szCs w:val="24"/>
          <w:highlight w:val="white"/>
        </w:rPr>
        <w:t xml:space="preserve"> has made workforce </w:t>
      </w:r>
      <w:r w:rsidR="00AB740A">
        <w:rPr>
          <w:rFonts w:ascii="Times New Roman" w:eastAsia="Times" w:hAnsi="Times New Roman" w:cs="Times New Roman"/>
          <w:sz w:val="24"/>
          <w:szCs w:val="24"/>
          <w:highlight w:val="white"/>
        </w:rPr>
        <w:t>(</w:t>
      </w:r>
      <w:r w:rsidR="00AB740A" w:rsidRPr="00667088">
        <w:rPr>
          <w:rFonts w:ascii="Times New Roman" w:eastAsia="Times" w:hAnsi="Times New Roman" w:cs="Times New Roman"/>
          <w:sz w:val="24"/>
          <w:szCs w:val="24"/>
          <w:highlight w:val="white"/>
        </w:rPr>
        <w:t>deep-rooted</w:t>
      </w:r>
      <w:r w:rsidR="00AB740A">
        <w:rPr>
          <w:rFonts w:ascii="Times New Roman" w:eastAsia="Times" w:hAnsi="Times New Roman" w:cs="Times New Roman"/>
          <w:sz w:val="24"/>
          <w:szCs w:val="24"/>
          <w:highlight w:val="white"/>
        </w:rPr>
        <w:t xml:space="preserve">) </w:t>
      </w:r>
      <w:r w:rsidRPr="00667088">
        <w:rPr>
          <w:rFonts w:ascii="Times New Roman" w:eastAsia="Times" w:hAnsi="Times New Roman" w:cs="Times New Roman"/>
          <w:sz w:val="24"/>
          <w:szCs w:val="24"/>
          <w:highlight w:val="white"/>
        </w:rPr>
        <w:t xml:space="preserve">issues in social care such as retention, pay, working conditions, progression and also recognition in a society highly acute and apparent. Resolving the issues need significant reform and funding of complex as well as fragmented systems of social care. </w:t>
      </w:r>
      <w:r w:rsidR="00E74FDE" w:rsidRPr="00667088">
        <w:rPr>
          <w:rFonts w:ascii="Times New Roman" w:eastAsia="Times" w:hAnsi="Times New Roman" w:cs="Times New Roman"/>
          <w:sz w:val="24"/>
          <w:szCs w:val="24"/>
          <w:highlight w:val="white"/>
        </w:rPr>
        <w:t xml:space="preserve">As opined by </w:t>
      </w:r>
      <w:r w:rsidR="00E74FDE" w:rsidRPr="00667088">
        <w:rPr>
          <w:rFonts w:ascii="Times New Roman" w:hAnsi="Times New Roman" w:cs="Times New Roman"/>
          <w:color w:val="222222"/>
          <w:shd w:val="clear" w:color="auto" w:fill="FFFFFF"/>
        </w:rPr>
        <w:t xml:space="preserve">Shaw </w:t>
      </w:r>
      <w:r w:rsidR="00E74FDE" w:rsidRPr="00667088">
        <w:rPr>
          <w:rFonts w:ascii="Times New Roman" w:hAnsi="Times New Roman" w:cs="Times New Roman"/>
          <w:i/>
          <w:color w:val="222222"/>
          <w:shd w:val="clear" w:color="auto" w:fill="FFFFFF"/>
        </w:rPr>
        <w:t>et al.,</w:t>
      </w:r>
      <w:r w:rsidR="00E74FDE" w:rsidRPr="00667088">
        <w:rPr>
          <w:rFonts w:ascii="Times New Roman" w:hAnsi="Times New Roman" w:cs="Times New Roman"/>
          <w:color w:val="222222"/>
          <w:shd w:val="clear" w:color="auto" w:fill="FFFFFF"/>
        </w:rPr>
        <w:t xml:space="preserve"> (2021), </w:t>
      </w:r>
      <w:r w:rsidR="00E74FDE" w:rsidRPr="00667088">
        <w:rPr>
          <w:rFonts w:ascii="Times New Roman" w:eastAsia="Times" w:hAnsi="Times New Roman" w:cs="Times New Roman"/>
          <w:sz w:val="24"/>
          <w:szCs w:val="24"/>
          <w:highlight w:val="white"/>
        </w:rPr>
        <w:t>e</w:t>
      </w:r>
      <w:r w:rsidRPr="00667088">
        <w:rPr>
          <w:rFonts w:ascii="Times New Roman" w:eastAsia="Times" w:hAnsi="Times New Roman" w:cs="Times New Roman"/>
          <w:sz w:val="24"/>
          <w:szCs w:val="24"/>
          <w:highlight w:val="white"/>
        </w:rPr>
        <w:t xml:space="preserve">ven secondary research states that health care staff experience emotional exhaustion that can lead to medical errors, poor empathy in terms of treating patients, high-turnover rates and lower productivity. Health care workers' ability to adequately cope with the stressors is vital for the patients, families and themselves. Delivers vary in their psychological resilience levels and ability to the proper adoption of adversity for protecting themselves from stress. </w:t>
      </w:r>
    </w:p>
    <w:p w14:paraId="58BD6C3A" w14:textId="77777777" w:rsidR="009603EF" w:rsidRPr="00667088" w:rsidRDefault="006B7B21">
      <w:pPr>
        <w:spacing w:line="360" w:lineRule="auto"/>
        <w:jc w:val="both"/>
        <w:rPr>
          <w:rFonts w:ascii="Times New Roman" w:eastAsia="Times" w:hAnsi="Times New Roman" w:cs="Times New Roman"/>
          <w:sz w:val="24"/>
          <w:szCs w:val="24"/>
          <w:highlight w:val="white"/>
        </w:rPr>
      </w:pPr>
      <w:r w:rsidRPr="00667088">
        <w:rPr>
          <w:rFonts w:ascii="Times New Roman" w:eastAsia="Times" w:hAnsi="Times New Roman" w:cs="Times New Roman"/>
          <w:sz w:val="24"/>
          <w:szCs w:val="24"/>
          <w:highlight w:val="white"/>
        </w:rPr>
        <w:t>As the COVID-19 impacts health care staff, they commonly face depression, anxiety, fear and depression because of taking high responsibilities for the patients. Even the outcome of burnout and sleep also get affected by the healthcare staff</w:t>
      </w:r>
      <w:r w:rsidR="00C04B32" w:rsidRPr="00667088">
        <w:rPr>
          <w:rFonts w:ascii="Times New Roman" w:eastAsia="Times" w:hAnsi="Times New Roman" w:cs="Times New Roman"/>
          <w:sz w:val="24"/>
          <w:szCs w:val="24"/>
          <w:highlight w:val="white"/>
        </w:rPr>
        <w:t xml:space="preserve"> (</w:t>
      </w:r>
      <w:r w:rsidR="00C04B32" w:rsidRPr="00667088">
        <w:rPr>
          <w:rFonts w:ascii="Times New Roman" w:hAnsi="Times New Roman" w:cs="Times New Roman"/>
          <w:color w:val="222222"/>
          <w:shd w:val="clear" w:color="auto" w:fill="FFFFFF"/>
        </w:rPr>
        <w:t xml:space="preserve">Kortteisto </w:t>
      </w:r>
      <w:r w:rsidR="00C04B32" w:rsidRPr="00667088">
        <w:rPr>
          <w:rFonts w:ascii="Times New Roman" w:hAnsi="Times New Roman" w:cs="Times New Roman"/>
          <w:i/>
          <w:color w:val="222222"/>
          <w:shd w:val="clear" w:color="auto" w:fill="FFFFFF"/>
        </w:rPr>
        <w:t>et al</w:t>
      </w:r>
      <w:r w:rsidR="00C04B32" w:rsidRPr="00667088">
        <w:rPr>
          <w:rFonts w:ascii="Times New Roman" w:hAnsi="Times New Roman" w:cs="Times New Roman"/>
          <w:color w:val="222222"/>
          <w:shd w:val="clear" w:color="auto" w:fill="FFFFFF"/>
        </w:rPr>
        <w:t>., 2022)</w:t>
      </w:r>
      <w:r w:rsidRPr="00667088">
        <w:rPr>
          <w:rFonts w:ascii="Times New Roman" w:eastAsia="Times" w:hAnsi="Times New Roman" w:cs="Times New Roman"/>
          <w:sz w:val="24"/>
          <w:szCs w:val="24"/>
          <w:highlight w:val="white"/>
        </w:rPr>
        <w:t xml:space="preserve">.        </w:t>
      </w:r>
    </w:p>
    <w:p w14:paraId="7D56B58F" w14:textId="77777777" w:rsidR="00377299" w:rsidRDefault="00377299" w:rsidP="0051422A">
      <w:pPr>
        <w:pStyle w:val="Heading2"/>
        <w:rPr>
          <w:highlight w:val="white"/>
        </w:rPr>
      </w:pPr>
      <w:bookmarkStart w:id="11" w:name="_Toc113279457"/>
    </w:p>
    <w:p w14:paraId="07E8FC29" w14:textId="77777777" w:rsidR="00377299" w:rsidRDefault="00377299" w:rsidP="0051422A">
      <w:pPr>
        <w:pStyle w:val="Heading2"/>
        <w:rPr>
          <w:highlight w:val="white"/>
        </w:rPr>
      </w:pPr>
    </w:p>
    <w:p w14:paraId="75EDE314" w14:textId="02801D19" w:rsidR="009603EF" w:rsidRPr="00667088" w:rsidRDefault="006B7B21" w:rsidP="0051422A">
      <w:pPr>
        <w:pStyle w:val="Heading2"/>
        <w:rPr>
          <w:highlight w:val="white"/>
        </w:rPr>
      </w:pPr>
      <w:r w:rsidRPr="00667088">
        <w:rPr>
          <w:highlight w:val="white"/>
        </w:rPr>
        <w:t>Conceptual framework</w:t>
      </w:r>
      <w:bookmarkEnd w:id="11"/>
    </w:p>
    <w:p w14:paraId="422D79B1" w14:textId="77777777" w:rsidR="00E74FDE" w:rsidRPr="00667088" w:rsidRDefault="006B7B21" w:rsidP="00117DB5">
      <w:pPr>
        <w:jc w:val="both"/>
        <w:rPr>
          <w:rFonts w:ascii="Times New Roman" w:eastAsia="Times" w:hAnsi="Times New Roman" w:cs="Times New Roman"/>
          <w:b/>
          <w:sz w:val="24"/>
          <w:szCs w:val="24"/>
          <w:highlight w:val="white"/>
        </w:rPr>
      </w:pPr>
      <w:r w:rsidRPr="00667088">
        <w:rPr>
          <w:rFonts w:ascii="Times New Roman" w:eastAsia="Times" w:hAnsi="Times New Roman" w:cs="Times New Roman"/>
          <w:b/>
          <w:noProof/>
          <w:sz w:val="24"/>
          <w:szCs w:val="24"/>
        </w:rPr>
        <mc:AlternateContent>
          <mc:Choice Requires="wpg">
            <w:drawing>
              <wp:anchor distT="0" distB="0" distL="114300" distR="114300" simplePos="0" relativeHeight="251658240" behindDoc="0" locked="0" layoutInCell="1" allowOverlap="1" wp14:anchorId="575F8724" wp14:editId="06D05011">
                <wp:simplePos x="0" y="0"/>
                <wp:positionH relativeFrom="margin">
                  <wp:posOffset>312420</wp:posOffset>
                </wp:positionH>
                <wp:positionV relativeFrom="paragraph">
                  <wp:posOffset>42545</wp:posOffset>
                </wp:positionV>
                <wp:extent cx="5482590" cy="4290060"/>
                <wp:effectExtent l="57150" t="38100" r="80010" b="91440"/>
                <wp:wrapNone/>
                <wp:docPr id="9" name="Group 9"/>
                <wp:cNvGraphicFramePr/>
                <a:graphic xmlns:a="http://schemas.openxmlformats.org/drawingml/2006/main">
                  <a:graphicData uri="http://schemas.microsoft.com/office/word/2010/wordprocessingGroup">
                    <wpg:wgp>
                      <wpg:cNvGrpSpPr/>
                      <wpg:grpSpPr>
                        <a:xfrm>
                          <a:off x="0" y="0"/>
                          <a:ext cx="5482590" cy="4290060"/>
                          <a:chOff x="0" y="0"/>
                          <a:chExt cx="6256020" cy="6316980"/>
                        </a:xfrm>
                      </wpg:grpSpPr>
                      <wps:wsp>
                        <wps:cNvPr id="1" name="Rectangle 1"/>
                        <wps:cNvSpPr/>
                        <wps:spPr>
                          <a:xfrm>
                            <a:off x="0" y="19050"/>
                            <a:ext cx="1638300" cy="3775710"/>
                          </a:xfrm>
                          <a:prstGeom prst="rect">
                            <a:avLst/>
                          </a:prstGeom>
                        </wps:spPr>
                        <wps:style>
                          <a:lnRef idx="1">
                            <a:schemeClr val="accent1"/>
                          </a:lnRef>
                          <a:fillRef idx="3">
                            <a:schemeClr val="accent1"/>
                          </a:fillRef>
                          <a:effectRef idx="2">
                            <a:schemeClr val="accent1"/>
                          </a:effectRef>
                          <a:fontRef idx="minor">
                            <a:schemeClr val="lt1"/>
                          </a:fontRef>
                        </wps:style>
                        <wps:txbx>
                          <w:txbxContent>
                            <w:p w14:paraId="687FAE91" w14:textId="77777777" w:rsidR="00CB6F6E" w:rsidRPr="00667088" w:rsidRDefault="00CB6F6E" w:rsidP="00117DB5">
                              <w:pPr>
                                <w:jc w:val="center"/>
                                <w:rPr>
                                  <w:rFonts w:ascii="Times New Roman" w:hAnsi="Times New Roman" w:cs="Times New Roman"/>
                                  <w:sz w:val="24"/>
                                  <w:szCs w:val="24"/>
                                </w:rPr>
                              </w:pPr>
                              <w:r w:rsidRPr="00667088">
                                <w:rPr>
                                  <w:rFonts w:ascii="Times New Roman" w:hAnsi="Times New Roman" w:cs="Times New Roman"/>
                                  <w:sz w:val="24"/>
                                  <w:szCs w:val="24"/>
                                </w:rPr>
                                <w:t>COVID-19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2" name="Straight Arrow Connector 2"/>
                        <wps:cNvCnPr/>
                        <wps:spPr>
                          <a:xfrm flipV="1">
                            <a:off x="1664970" y="525780"/>
                            <a:ext cx="1943100" cy="13716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3" name="Straight Arrow Connector 3"/>
                        <wps:cNvCnPr/>
                        <wps:spPr>
                          <a:xfrm>
                            <a:off x="1657350" y="1912620"/>
                            <a:ext cx="2430780" cy="4572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4" name="Straight Arrow Connector 4"/>
                        <wps:cNvCnPr/>
                        <wps:spPr>
                          <a:xfrm>
                            <a:off x="1626870" y="1924050"/>
                            <a:ext cx="2270760" cy="188214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5" name="Oval 5"/>
                        <wps:cNvSpPr/>
                        <wps:spPr>
                          <a:xfrm>
                            <a:off x="3695700" y="0"/>
                            <a:ext cx="1630680" cy="1112520"/>
                          </a:xfrm>
                          <a:prstGeom prst="ellipse">
                            <a:avLst/>
                          </a:prstGeom>
                        </wps:spPr>
                        <wps:style>
                          <a:lnRef idx="1">
                            <a:schemeClr val="accent6"/>
                          </a:lnRef>
                          <a:fillRef idx="2">
                            <a:schemeClr val="accent6"/>
                          </a:fillRef>
                          <a:effectRef idx="1">
                            <a:schemeClr val="accent6"/>
                          </a:effectRef>
                          <a:fontRef idx="minor">
                            <a:schemeClr val="dk1"/>
                          </a:fontRef>
                        </wps:style>
                        <wps:txbx>
                          <w:txbxContent>
                            <w:p w14:paraId="3E0CD135" w14:textId="77777777" w:rsidR="00CB6F6E" w:rsidRPr="00667088" w:rsidRDefault="00CB6F6E" w:rsidP="00117DB5">
                              <w:pPr>
                                <w:jc w:val="center"/>
                                <w:rPr>
                                  <w:rFonts w:ascii="Times New Roman" w:hAnsi="Times New Roman" w:cs="Times New Roman"/>
                                  <w:sz w:val="24"/>
                                  <w:szCs w:val="24"/>
                                </w:rPr>
                              </w:pPr>
                              <w:r w:rsidRPr="00667088">
                                <w:rPr>
                                  <w:rFonts w:ascii="Times New Roman" w:hAnsi="Times New Roman" w:cs="Times New Roman"/>
                                  <w:sz w:val="24"/>
                                  <w:szCs w:val="24"/>
                                </w:rPr>
                                <w:t>Healthcare workers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6" name="Oval 6"/>
                        <wps:cNvSpPr/>
                        <wps:spPr>
                          <a:xfrm>
                            <a:off x="4206240" y="1554480"/>
                            <a:ext cx="1630680" cy="1112520"/>
                          </a:xfrm>
                          <a:prstGeom prst="ellipse">
                            <a:avLst/>
                          </a:prstGeom>
                        </wps:spPr>
                        <wps:style>
                          <a:lnRef idx="1">
                            <a:schemeClr val="accent6"/>
                          </a:lnRef>
                          <a:fillRef idx="2">
                            <a:schemeClr val="accent6"/>
                          </a:fillRef>
                          <a:effectRef idx="1">
                            <a:schemeClr val="accent6"/>
                          </a:effectRef>
                          <a:fontRef idx="minor">
                            <a:schemeClr val="dk1"/>
                          </a:fontRef>
                        </wps:style>
                        <wps:txbx>
                          <w:txbxContent>
                            <w:p w14:paraId="23B312B0" w14:textId="77777777" w:rsidR="00CB6F6E" w:rsidRPr="00667088" w:rsidRDefault="00CB6F6E" w:rsidP="00117DB5">
                              <w:pPr>
                                <w:jc w:val="center"/>
                                <w:rPr>
                                  <w:rFonts w:ascii="Times New Roman" w:hAnsi="Times New Roman" w:cs="Times New Roman"/>
                                  <w:sz w:val="24"/>
                                  <w:szCs w:val="24"/>
                                </w:rPr>
                              </w:pPr>
                              <w:r w:rsidRPr="00667088">
                                <w:rPr>
                                  <w:rFonts w:ascii="Times New Roman" w:hAnsi="Times New Roman" w:cs="Times New Roman"/>
                                  <w:sz w:val="24"/>
                                  <w:szCs w:val="24"/>
                                </w:rPr>
                                <w:t>Life and work balance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7" name="Oval 7"/>
                        <wps:cNvSpPr/>
                        <wps:spPr>
                          <a:xfrm>
                            <a:off x="4091940" y="3345180"/>
                            <a:ext cx="1630680" cy="1112520"/>
                          </a:xfrm>
                          <a:prstGeom prst="ellipse">
                            <a:avLst/>
                          </a:prstGeom>
                        </wps:spPr>
                        <wps:style>
                          <a:lnRef idx="1">
                            <a:schemeClr val="accent6"/>
                          </a:lnRef>
                          <a:fillRef idx="2">
                            <a:schemeClr val="accent6"/>
                          </a:fillRef>
                          <a:effectRef idx="1">
                            <a:schemeClr val="accent6"/>
                          </a:effectRef>
                          <a:fontRef idx="minor">
                            <a:schemeClr val="dk1"/>
                          </a:fontRef>
                        </wps:style>
                        <wps:txbx>
                          <w:txbxContent>
                            <w:p w14:paraId="72061A85" w14:textId="77777777" w:rsidR="00CB6F6E" w:rsidRPr="00667088" w:rsidRDefault="00CB6F6E" w:rsidP="00117DB5">
                              <w:pPr>
                                <w:jc w:val="center"/>
                                <w:rPr>
                                  <w:rFonts w:ascii="Times New Roman" w:hAnsi="Times New Roman" w:cs="Times New Roman"/>
                                  <w:sz w:val="24"/>
                                  <w:szCs w:val="24"/>
                                </w:rPr>
                              </w:pPr>
                              <w:r w:rsidRPr="00667088">
                                <w:rPr>
                                  <w:rFonts w:ascii="Times New Roman" w:hAnsi="Times New Roman" w:cs="Times New Roman"/>
                                  <w:sz w:val="24"/>
                                  <w:szCs w:val="24"/>
                                </w:rPr>
                                <w:t xml:space="preserve">Pandemic and lockdown impacts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8" name="Rectangle: Rounded Corners 8"/>
                        <wps:cNvSpPr/>
                        <wps:spPr>
                          <a:xfrm>
                            <a:off x="472440" y="5471160"/>
                            <a:ext cx="5783580" cy="845820"/>
                          </a:xfrm>
                          <a:prstGeom prst="roundRect">
                            <a:avLst/>
                          </a:prstGeom>
                        </wps:spPr>
                        <wps:style>
                          <a:lnRef idx="1">
                            <a:schemeClr val="accent3"/>
                          </a:lnRef>
                          <a:fillRef idx="2">
                            <a:schemeClr val="accent3"/>
                          </a:fillRef>
                          <a:effectRef idx="1">
                            <a:schemeClr val="accent3"/>
                          </a:effectRef>
                          <a:fontRef idx="minor">
                            <a:schemeClr val="dk1"/>
                          </a:fontRef>
                        </wps:style>
                        <wps:txbx>
                          <w:txbxContent>
                            <w:p w14:paraId="42CD1516" w14:textId="77777777" w:rsidR="00CB6F6E" w:rsidRPr="00667088" w:rsidRDefault="00CB6F6E" w:rsidP="00667088">
                              <w:pPr>
                                <w:spacing w:line="360" w:lineRule="auto"/>
                                <w:jc w:val="center"/>
                                <w:rPr>
                                  <w:rFonts w:ascii="Times New Roman" w:hAnsi="Times New Roman" w:cs="Times New Roman"/>
                                  <w:b/>
                                  <w:sz w:val="24"/>
                                  <w:szCs w:val="24"/>
                                </w:rPr>
                              </w:pPr>
                              <w:r w:rsidRPr="00667088">
                                <w:rPr>
                                  <w:rFonts w:ascii="Times New Roman" w:hAnsi="Times New Roman" w:cs="Times New Roman"/>
                                  <w:b/>
                                  <w:sz w:val="24"/>
                                  <w:szCs w:val="24"/>
                                </w:rPr>
                                <w:t xml:space="preserve">Fig 1: Conceptual framework </w:t>
                              </w:r>
                            </w:p>
                            <w:p w14:paraId="50AECF13" w14:textId="77777777" w:rsidR="00CB6F6E" w:rsidRPr="00667088" w:rsidRDefault="00CB6F6E" w:rsidP="00667088">
                              <w:pPr>
                                <w:spacing w:line="360" w:lineRule="auto"/>
                                <w:jc w:val="center"/>
                                <w:rPr>
                                  <w:rFonts w:ascii="Times New Roman" w:hAnsi="Times New Roman" w:cs="Times New Roman"/>
                                  <w:sz w:val="24"/>
                                  <w:szCs w:val="24"/>
                                </w:rPr>
                              </w:pPr>
                              <w:r w:rsidRPr="00667088">
                                <w:rPr>
                                  <w:rFonts w:ascii="Times New Roman" w:hAnsi="Times New Roman" w:cs="Times New Roman"/>
                                  <w:sz w:val="24"/>
                                  <w:szCs w:val="24"/>
                                </w:rPr>
                                <w:t>(Source: Created by the learner)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g:wgp>
                  </a:graphicData>
                </a:graphic>
                <wp14:sizeRelH relativeFrom="margin">
                  <wp14:pctWidth>0</wp14:pctWidth>
                </wp14:sizeRelH>
                <wp14:sizeRelV relativeFrom="margin">
                  <wp14:pctHeight>0</wp14:pctHeight>
                </wp14:sizeRelV>
              </wp:anchor>
            </w:drawing>
          </mc:Choice>
          <mc:Fallback>
            <w:pict>
              <v:group w14:anchorId="575F8724" id="Group 9" o:spid="_x0000_s1026" style="position:absolute;left:0;text-align:left;margin-left:24.6pt;margin-top:3.35pt;width:431.7pt;height:337.8pt;z-index:251658240;mso-position-horizontal-relative:margin;mso-width-relative:margin;mso-height-relative:margin" coordsize="62560,631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">
                <v:rect id="Rectangle 1" o:spid="_x0000_s1027" style="position:absolute;top:190;width:16383;height:377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" fillcolor="#4f81bd [3204]" strokecolor="#4579b8 [3044]">
                  <v:fill color2="#a7bfde [1620]" rotate="t" angle="180" focus="100%" type="gradient">
                    <o:fill v:ext="view" type="gradientUnscaled"/>
                  </v:fill>
                  <v:shadow on="t" color="black" opacity="22937f" origin=",.5" offset="0,.63889mm"/>
                  <v:textbox>
                    <w:txbxContent>
                      <w:p w14:paraId="687FAE91" w14:textId="77777777" w:rsidR="00CB6F6E" w:rsidRPr="00667088" w:rsidRDefault="00CB6F6E" w:rsidP="00117DB5">
                        <w:pPr>
                          <w:jc w:val="center"/>
                          <w:rPr>
                            <w:rFonts w:ascii="Times New Roman" w:hAnsi="Times New Roman" w:cs="Times New Roman"/>
                            <w:sz w:val="24"/>
                            <w:szCs w:val="24"/>
                          </w:rPr>
                        </w:pPr>
                        <w:r w:rsidRPr="00667088">
                          <w:rPr>
                            <w:rFonts w:ascii="Times New Roman" w:hAnsi="Times New Roman" w:cs="Times New Roman"/>
                            <w:sz w:val="24"/>
                            <w:szCs w:val="24"/>
                          </w:rPr>
                          <w:t>COVID-19</w:t>
                        </w:r>
                      </w:p>
                    </w:txbxContent>
                  </v:textbox>
                </v:rect>
                <v:shapetype id="_x0000_t32" coordsize="21600,21600" o:spt="32" o:oned="t" path="m,l21600,21600e" filled="f">
                  <v:path arrowok="t" fillok="f" o:connecttype="none"/>
                  <o:lock v:ext="edit" shapetype="t"/>
                </v:shapetype>
                <v:shape id="Straight Arrow Connector 2" o:spid="_x0000_s1028" type="#_x0000_t32" style="position:absolute;left:16649;top:5257;width:19431;height:13716;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" strokecolor="#4f81bd [3204]" strokeweight="2pt">
                  <v:stroke endarrow="block"/>
                  <v:shadow on="t" color="black" opacity="24903f" origin=",.5" offset="0,.55556mm"/>
                </v:shape>
                <v:shape id="Straight Arrow Connector 3" o:spid="_x0000_s1029" type="#_x0000_t32" style="position:absolute;left:16573;top:19126;width:24308;height:457;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" strokecolor="#4f81bd [3204]" strokeweight="2pt">
                  <v:stroke endarrow="block"/>
                  <v:shadow on="t" color="black" opacity="24903f" origin=",.5" offset="0,.55556mm"/>
                </v:shape>
                <v:shape id="Straight Arrow Connector 4" o:spid="_x0000_s1030" type="#_x0000_t32" style="position:absolute;left:16268;top:19240;width:22708;height:1882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" strokecolor="#4f81bd [3204]" strokeweight="2pt">
                  <v:stroke endarrow="block"/>
                  <v:shadow on="t" color="black" opacity="24903f" origin=",.5" offset="0,.55556mm"/>
                </v:shape>
                <v:oval id="Oval 5" o:spid="_x0000_s1031" style="position:absolute;left:36957;width:16306;height:1112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" fillcolor="#fbcaa2 [1625]" strokecolor="#f68c36 [3049]">
                  <v:fill color2="#fdefe3 [505]" rotate="t" angle="180" colors="0 #ffbe86;22938f #ffd0aa;1 #ffebdb" focus="100%" type="gradient"/>
                  <v:shadow on="t" color="black" opacity="24903f" origin=",.5" offset="0,.55556mm"/>
                  <v:textbox>
                    <w:txbxContent>
                      <w:p w14:paraId="3E0CD135" w14:textId="77777777" w:rsidR="00CB6F6E" w:rsidRPr="00667088" w:rsidRDefault="00CB6F6E" w:rsidP="00117DB5">
                        <w:pPr>
                          <w:jc w:val="center"/>
                          <w:rPr>
                            <w:rFonts w:ascii="Times New Roman" w:hAnsi="Times New Roman" w:cs="Times New Roman"/>
                            <w:sz w:val="24"/>
                            <w:szCs w:val="24"/>
                          </w:rPr>
                        </w:pPr>
                        <w:r w:rsidRPr="00667088">
                          <w:rPr>
                            <w:rFonts w:ascii="Times New Roman" w:hAnsi="Times New Roman" w:cs="Times New Roman"/>
                            <w:sz w:val="24"/>
                            <w:szCs w:val="24"/>
                          </w:rPr>
                          <w:t>Healthcare workers</w:t>
                        </w:r>
                      </w:p>
                    </w:txbxContent>
                  </v:textbox>
                </v:oval>
                <v:oval id="Oval 6" o:spid="_x0000_s1032" style="position:absolute;left:42062;top:15544;width:16307;height:1112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" fillcolor="#fbcaa2 [1625]" strokecolor="#f68c36 [3049]">
                  <v:fill color2="#fdefe3 [505]" rotate="t" angle="180" colors="0 #ffbe86;22938f #ffd0aa;1 #ffebdb" focus="100%" type="gradient"/>
                  <v:shadow on="t" color="black" opacity="24903f" origin=",.5" offset="0,.55556mm"/>
                  <v:textbox>
                    <w:txbxContent>
                      <w:p w14:paraId="23B312B0" w14:textId="77777777" w:rsidR="00CB6F6E" w:rsidRPr="00667088" w:rsidRDefault="00CB6F6E" w:rsidP="00117DB5">
                        <w:pPr>
                          <w:jc w:val="center"/>
                          <w:rPr>
                            <w:rFonts w:ascii="Times New Roman" w:hAnsi="Times New Roman" w:cs="Times New Roman"/>
                            <w:sz w:val="24"/>
                            <w:szCs w:val="24"/>
                          </w:rPr>
                        </w:pPr>
                        <w:r w:rsidRPr="00667088">
                          <w:rPr>
                            <w:rFonts w:ascii="Times New Roman" w:hAnsi="Times New Roman" w:cs="Times New Roman"/>
                            <w:sz w:val="24"/>
                            <w:szCs w:val="24"/>
                          </w:rPr>
                          <w:t>Life and work balance</w:t>
                        </w:r>
                      </w:p>
                    </w:txbxContent>
                  </v:textbox>
                </v:oval>
                <v:oval id="Oval 7" o:spid="_x0000_s1033" style="position:absolute;left:40919;top:33451;width:16307;height:1112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" fillcolor="#fbcaa2 [1625]" strokecolor="#f68c36 [3049]">
                  <v:fill color2="#fdefe3 [505]" rotate="t" angle="180" colors="0 #ffbe86;22938f #ffd0aa;1 #ffebdb" focus="100%" type="gradient"/>
                  <v:shadow on="t" color="black" opacity="24903f" origin=",.5" offset="0,.55556mm"/>
                  <v:textbox>
                    <w:txbxContent>
                      <w:p w14:paraId="72061A85" w14:textId="77777777" w:rsidR="00CB6F6E" w:rsidRPr="00667088" w:rsidRDefault="00CB6F6E" w:rsidP="00117DB5">
                        <w:pPr>
                          <w:jc w:val="center"/>
                          <w:rPr>
                            <w:rFonts w:ascii="Times New Roman" w:hAnsi="Times New Roman" w:cs="Times New Roman"/>
                            <w:sz w:val="24"/>
                            <w:szCs w:val="24"/>
                          </w:rPr>
                        </w:pPr>
                        <w:r w:rsidRPr="00667088">
                          <w:rPr>
                            <w:rFonts w:ascii="Times New Roman" w:hAnsi="Times New Roman" w:cs="Times New Roman"/>
                            <w:sz w:val="24"/>
                            <w:szCs w:val="24"/>
                          </w:rPr>
                          <w:t xml:space="preserve">Pandemic and lockdown impacts </w:t>
                        </w:r>
                      </w:p>
                    </w:txbxContent>
                  </v:textbox>
                </v:oval>
                <v:roundrect id="Rectangle: Rounded Corners 8" o:spid="_x0000_s1034" style="position:absolute;left:4724;top:54711;width:57836;height:8458;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" fillcolor="#cdddac [1622]" strokecolor="#94b64e [3046]">
                  <v:fill color2="#f0f4e6 [502]" rotate="t" angle="180" colors="0 #dafda7;22938f #e4fdc2;1 #f5ffe6" focus="100%" type="gradient"/>
                  <v:shadow on="t" color="black" opacity="24903f" origin=",.5" offset="0,.55556mm"/>
                  <v:textbox>
                    <w:txbxContent>
                      <w:p w14:paraId="42CD1516" w14:textId="77777777" w:rsidR="00CB6F6E" w:rsidRPr="00667088" w:rsidRDefault="00CB6F6E" w:rsidP="00667088">
                        <w:pPr>
                          <w:spacing w:line="360" w:lineRule="auto"/>
                          <w:jc w:val="center"/>
                          <w:rPr>
                            <w:rFonts w:ascii="Times New Roman" w:hAnsi="Times New Roman" w:cs="Times New Roman"/>
                            <w:b/>
                            <w:sz w:val="24"/>
                            <w:szCs w:val="24"/>
                          </w:rPr>
                        </w:pPr>
                        <w:r w:rsidRPr="00667088">
                          <w:rPr>
                            <w:rFonts w:ascii="Times New Roman" w:hAnsi="Times New Roman" w:cs="Times New Roman"/>
                            <w:b/>
                            <w:sz w:val="24"/>
                            <w:szCs w:val="24"/>
                          </w:rPr>
                          <w:t xml:space="preserve">Fig 1: Conceptual framework </w:t>
                        </w:r>
                      </w:p>
                      <w:p w14:paraId="50AECF13" w14:textId="77777777" w:rsidR="00CB6F6E" w:rsidRPr="00667088" w:rsidRDefault="00CB6F6E" w:rsidP="00667088">
                        <w:pPr>
                          <w:spacing w:line="360" w:lineRule="auto"/>
                          <w:jc w:val="center"/>
                          <w:rPr>
                            <w:rFonts w:ascii="Times New Roman" w:hAnsi="Times New Roman" w:cs="Times New Roman"/>
                            <w:sz w:val="24"/>
                            <w:szCs w:val="24"/>
                          </w:rPr>
                        </w:pPr>
                        <w:r w:rsidRPr="00667088">
                          <w:rPr>
                            <w:rFonts w:ascii="Times New Roman" w:hAnsi="Times New Roman" w:cs="Times New Roman"/>
                            <w:sz w:val="24"/>
                            <w:szCs w:val="24"/>
                          </w:rPr>
                          <w:t>(Source: Created by the learner)</w:t>
                        </w:r>
                      </w:p>
                    </w:txbxContent>
                  </v:textbox>
                </v:roundrect>
                <w10:wrap anchorx="margin"/>
              </v:group>
            </w:pict>
          </mc:Fallback>
        </mc:AlternateContent>
      </w:r>
      <w:r w:rsidR="00E74FDE" w:rsidRPr="00667088">
        <w:rPr>
          <w:rFonts w:ascii="Times New Roman" w:eastAsia="Times" w:hAnsi="Times New Roman" w:cs="Times New Roman"/>
          <w:b/>
          <w:sz w:val="24"/>
          <w:szCs w:val="24"/>
          <w:highlight w:val="white"/>
        </w:rPr>
        <w:br w:type="page"/>
      </w:r>
    </w:p>
    <w:p w14:paraId="65A245DA" w14:textId="5FC5BEA2" w:rsidR="009603EF" w:rsidRPr="00667088" w:rsidRDefault="006B7B21" w:rsidP="0051422A">
      <w:pPr>
        <w:pStyle w:val="Heading2"/>
        <w:rPr>
          <w:highlight w:val="white"/>
        </w:rPr>
      </w:pPr>
      <w:bookmarkStart w:id="12" w:name="_Toc113279458"/>
      <w:r w:rsidRPr="00667088">
        <w:rPr>
          <w:highlight w:val="white"/>
        </w:rPr>
        <w:lastRenderedPageBreak/>
        <w:t>Literature gap</w:t>
      </w:r>
      <w:bookmarkEnd w:id="12"/>
    </w:p>
    <w:p w14:paraId="1D5EB223" w14:textId="39705230" w:rsidR="009603EF" w:rsidRPr="00667088" w:rsidRDefault="006B7B21">
      <w:pPr>
        <w:spacing w:line="360" w:lineRule="auto"/>
        <w:jc w:val="both"/>
        <w:rPr>
          <w:rFonts w:ascii="Times New Roman" w:eastAsia="Times" w:hAnsi="Times New Roman" w:cs="Times New Roman"/>
          <w:sz w:val="24"/>
          <w:szCs w:val="24"/>
          <w:highlight w:val="white"/>
        </w:rPr>
      </w:pPr>
      <w:r w:rsidRPr="00667088">
        <w:rPr>
          <w:rFonts w:ascii="Times New Roman" w:eastAsia="Times" w:hAnsi="Times New Roman" w:cs="Times New Roman"/>
          <w:sz w:val="24"/>
          <w:szCs w:val="24"/>
          <w:highlight w:val="white"/>
        </w:rPr>
        <w:t>The literature focuses on discussing the points of how healthcare staffs' lives become miserable due to COVID-19 and also various theories are discussed such as the Theory of planned behaviour and social theory. However, these theories have some drawbacks and make the research quality poor. The social theory assumes</w:t>
      </w:r>
      <w:r w:rsidR="00223B7A">
        <w:rPr>
          <w:rFonts w:ascii="Times New Roman" w:eastAsia="Times" w:hAnsi="Times New Roman" w:cs="Times New Roman"/>
          <w:sz w:val="24"/>
          <w:szCs w:val="24"/>
          <w:highlight w:val="white"/>
        </w:rPr>
        <w:t xml:space="preserve"> the</w:t>
      </w:r>
      <w:r w:rsidRPr="00667088">
        <w:rPr>
          <w:rFonts w:ascii="Times New Roman" w:eastAsia="Times" w:hAnsi="Times New Roman" w:cs="Times New Roman"/>
          <w:sz w:val="24"/>
          <w:szCs w:val="24"/>
          <w:highlight w:val="white"/>
        </w:rPr>
        <w:t xml:space="preserve"> changes in environment should automatically lead to</w:t>
      </w:r>
      <w:r w:rsidR="00223B7A">
        <w:rPr>
          <w:rFonts w:ascii="Times New Roman" w:eastAsia="Times" w:hAnsi="Times New Roman" w:cs="Times New Roman"/>
          <w:sz w:val="24"/>
          <w:szCs w:val="24"/>
          <w:highlight w:val="white"/>
        </w:rPr>
        <w:t>ward</w:t>
      </w:r>
      <w:r w:rsidRPr="00667088">
        <w:rPr>
          <w:rFonts w:ascii="Times New Roman" w:eastAsia="Times" w:hAnsi="Times New Roman" w:cs="Times New Roman"/>
          <w:sz w:val="24"/>
          <w:szCs w:val="24"/>
          <w:highlight w:val="white"/>
        </w:rPr>
        <w:t xml:space="preserve"> changes in person, while it can not always be true. On the other hand, the theory of planned behaviour does not account for different variables which factor into behavioural motivation and intention like mood or fear. So, these create a gap in the literature and reduce the quality of the research.     </w:t>
      </w:r>
    </w:p>
    <w:p w14:paraId="54E49871" w14:textId="775E7A72" w:rsidR="009603EF" w:rsidRPr="00667088" w:rsidRDefault="006B7B21" w:rsidP="0051422A">
      <w:pPr>
        <w:pStyle w:val="Heading2"/>
        <w:rPr>
          <w:highlight w:val="white"/>
        </w:rPr>
      </w:pPr>
      <w:bookmarkStart w:id="13" w:name="_Toc113279459"/>
      <w:r w:rsidRPr="00667088">
        <w:rPr>
          <w:highlight w:val="white"/>
        </w:rPr>
        <w:t>Chapter summary</w:t>
      </w:r>
      <w:bookmarkEnd w:id="13"/>
    </w:p>
    <w:p w14:paraId="60B91BF0" w14:textId="77777777" w:rsidR="009603EF" w:rsidRPr="00667088" w:rsidRDefault="006B7B21">
      <w:pPr>
        <w:spacing w:line="360" w:lineRule="auto"/>
        <w:jc w:val="both"/>
        <w:rPr>
          <w:rFonts w:ascii="Times New Roman" w:eastAsia="Times" w:hAnsi="Times New Roman" w:cs="Times New Roman"/>
          <w:b/>
          <w:sz w:val="24"/>
          <w:szCs w:val="24"/>
          <w:highlight w:val="white"/>
        </w:rPr>
      </w:pPr>
      <w:r w:rsidRPr="00667088">
        <w:rPr>
          <w:rFonts w:ascii="Times New Roman" w:eastAsia="Times" w:hAnsi="Times New Roman" w:cs="Times New Roman"/>
          <w:sz w:val="24"/>
          <w:szCs w:val="24"/>
          <w:highlight w:val="white"/>
        </w:rPr>
        <w:t xml:space="preserve">The chapter summarises the social theory and theory of planned activities that discuss the massive impacts on healthcare staff during covid on their professional and personal life. The conceptual framework and literature gaps are also identified in this research based on that perspective.  </w:t>
      </w:r>
      <w:r w:rsidRPr="00667088">
        <w:rPr>
          <w:rFonts w:ascii="Times New Roman" w:eastAsia="Times" w:hAnsi="Times New Roman" w:cs="Times New Roman"/>
          <w:b/>
          <w:sz w:val="24"/>
          <w:szCs w:val="24"/>
          <w:highlight w:val="white"/>
        </w:rPr>
        <w:t xml:space="preserve"> </w:t>
      </w:r>
    </w:p>
    <w:p w14:paraId="3871ADD0" w14:textId="196ADCCB" w:rsidR="009603EF" w:rsidRPr="00667088" w:rsidRDefault="006B7B21" w:rsidP="0051422A">
      <w:pPr>
        <w:pStyle w:val="Heading1"/>
        <w:rPr>
          <w:highlight w:val="white"/>
        </w:rPr>
      </w:pPr>
      <w:bookmarkStart w:id="14" w:name="_Toc113279460"/>
      <w:r w:rsidRPr="00667088">
        <w:rPr>
          <w:highlight w:val="white"/>
        </w:rPr>
        <w:t>Research methodology</w:t>
      </w:r>
      <w:bookmarkEnd w:id="14"/>
      <w:r w:rsidRPr="00667088">
        <w:rPr>
          <w:highlight w:val="white"/>
        </w:rPr>
        <w:t xml:space="preserve"> </w:t>
      </w:r>
    </w:p>
    <w:p w14:paraId="7C25E66A" w14:textId="09AB1FAE" w:rsidR="009603EF" w:rsidRPr="00667088" w:rsidRDefault="006B7B21" w:rsidP="0051422A">
      <w:pPr>
        <w:pStyle w:val="Heading2"/>
        <w:rPr>
          <w:highlight w:val="white"/>
        </w:rPr>
      </w:pPr>
      <w:bookmarkStart w:id="15" w:name="_Toc113279461"/>
      <w:r w:rsidRPr="00667088">
        <w:rPr>
          <w:highlight w:val="white"/>
        </w:rPr>
        <w:t>Introduction</w:t>
      </w:r>
      <w:bookmarkEnd w:id="15"/>
      <w:r w:rsidRPr="00667088">
        <w:rPr>
          <w:highlight w:val="white"/>
        </w:rPr>
        <w:t xml:space="preserve"> </w:t>
      </w:r>
    </w:p>
    <w:p w14:paraId="55057940" w14:textId="77777777" w:rsidR="009603EF" w:rsidRPr="00667088" w:rsidRDefault="006B7B21">
      <w:pPr>
        <w:spacing w:line="360" w:lineRule="auto"/>
        <w:jc w:val="both"/>
        <w:rPr>
          <w:rFonts w:ascii="Times New Roman" w:eastAsia="Times" w:hAnsi="Times New Roman" w:cs="Times New Roman"/>
          <w:sz w:val="24"/>
          <w:szCs w:val="24"/>
          <w:highlight w:val="white"/>
        </w:rPr>
      </w:pPr>
      <w:r w:rsidRPr="00667088">
        <w:rPr>
          <w:rFonts w:ascii="Times New Roman" w:eastAsia="Times" w:hAnsi="Times New Roman" w:cs="Times New Roman"/>
          <w:sz w:val="24"/>
          <w:szCs w:val="24"/>
          <w:highlight w:val="white"/>
        </w:rPr>
        <w:t xml:space="preserve">The chapter is important because researchers can use various techniques and tools to collect the data related to the topic properly. The purpose of this research is to discuss the philosophy, design and sampling that researchers use for collecting topic related data. </w:t>
      </w:r>
    </w:p>
    <w:p w14:paraId="4E09791F" w14:textId="364C240D" w:rsidR="009603EF" w:rsidRPr="00667088" w:rsidRDefault="006B7B21" w:rsidP="0051422A">
      <w:pPr>
        <w:pStyle w:val="Heading2"/>
        <w:rPr>
          <w:highlight w:val="white"/>
        </w:rPr>
      </w:pPr>
      <w:bookmarkStart w:id="16" w:name="_Toc113279462"/>
      <w:r w:rsidRPr="00667088">
        <w:rPr>
          <w:highlight w:val="white"/>
        </w:rPr>
        <w:t>Research philosophy</w:t>
      </w:r>
      <w:bookmarkEnd w:id="16"/>
      <w:r w:rsidRPr="00667088">
        <w:rPr>
          <w:highlight w:val="white"/>
        </w:rPr>
        <w:t xml:space="preserve"> </w:t>
      </w:r>
    </w:p>
    <w:p w14:paraId="5C78712D" w14:textId="3F75D5B5" w:rsidR="009603EF" w:rsidRDefault="006B7B21">
      <w:pPr>
        <w:spacing w:line="360" w:lineRule="auto"/>
        <w:jc w:val="both"/>
        <w:rPr>
          <w:rFonts w:ascii="Times New Roman" w:eastAsia="Times" w:hAnsi="Times New Roman" w:cs="Times New Roman"/>
          <w:sz w:val="24"/>
          <w:szCs w:val="24"/>
          <w:highlight w:val="white"/>
        </w:rPr>
      </w:pPr>
      <w:r w:rsidRPr="00667088">
        <w:rPr>
          <w:rFonts w:ascii="Times New Roman" w:eastAsia="Times" w:hAnsi="Times New Roman" w:cs="Times New Roman"/>
          <w:sz w:val="24"/>
          <w:szCs w:val="24"/>
          <w:highlight w:val="white"/>
        </w:rPr>
        <w:t xml:space="preserve">To collect data related to the impacts of coronavirus on healthcare workers, researchers will use post-positivism research philosophy. The researcher chooses this technique because it emphasises multiple measures' importance and also the observation.  </w:t>
      </w:r>
    </w:p>
    <w:p w14:paraId="26945905" w14:textId="77777777" w:rsidR="00E556CE" w:rsidRPr="00667088" w:rsidRDefault="00E556CE">
      <w:pPr>
        <w:spacing w:line="360" w:lineRule="auto"/>
        <w:jc w:val="both"/>
        <w:rPr>
          <w:rFonts w:ascii="Times New Roman" w:eastAsia="Times" w:hAnsi="Times New Roman" w:cs="Times New Roman"/>
          <w:sz w:val="24"/>
          <w:szCs w:val="24"/>
          <w:highlight w:val="white"/>
        </w:rPr>
      </w:pPr>
    </w:p>
    <w:p w14:paraId="139AC02A" w14:textId="63213404" w:rsidR="009603EF" w:rsidRPr="00667088" w:rsidRDefault="006B7B21" w:rsidP="0051422A">
      <w:pPr>
        <w:pStyle w:val="Heading2"/>
        <w:rPr>
          <w:highlight w:val="white"/>
        </w:rPr>
      </w:pPr>
      <w:bookmarkStart w:id="17" w:name="_Toc113279463"/>
      <w:r w:rsidRPr="00667088">
        <w:rPr>
          <w:highlight w:val="white"/>
        </w:rPr>
        <w:lastRenderedPageBreak/>
        <w:t>Research approach</w:t>
      </w:r>
      <w:bookmarkEnd w:id="17"/>
      <w:r w:rsidRPr="00667088">
        <w:rPr>
          <w:highlight w:val="white"/>
        </w:rPr>
        <w:t xml:space="preserve"> </w:t>
      </w:r>
    </w:p>
    <w:p w14:paraId="32CAC58E" w14:textId="77777777" w:rsidR="009603EF" w:rsidRPr="00667088" w:rsidRDefault="006B7B21">
      <w:pPr>
        <w:spacing w:line="360" w:lineRule="auto"/>
        <w:jc w:val="both"/>
        <w:rPr>
          <w:rFonts w:ascii="Times New Roman" w:eastAsia="Times" w:hAnsi="Times New Roman" w:cs="Times New Roman"/>
          <w:sz w:val="24"/>
          <w:szCs w:val="24"/>
          <w:highlight w:val="white"/>
        </w:rPr>
      </w:pPr>
      <w:r w:rsidRPr="00667088">
        <w:rPr>
          <w:rFonts w:ascii="Times New Roman" w:eastAsia="Times" w:hAnsi="Times New Roman" w:cs="Times New Roman"/>
          <w:sz w:val="24"/>
          <w:szCs w:val="24"/>
          <w:highlight w:val="white"/>
        </w:rPr>
        <w:t xml:space="preserve">To identify the impacts and effects of coronavirus on healthcare staff in the UK, the researcher will use a deductive approach. It is also called the top-down approach. The researcher uses this technique because it helps to think logically and also make meaningful decisions in the workplace.   </w:t>
      </w:r>
    </w:p>
    <w:p w14:paraId="28099834" w14:textId="6CFCD21A" w:rsidR="009603EF" w:rsidRPr="00667088" w:rsidRDefault="006B7B21" w:rsidP="0051422A">
      <w:pPr>
        <w:pStyle w:val="Heading2"/>
        <w:rPr>
          <w:highlight w:val="white"/>
        </w:rPr>
      </w:pPr>
      <w:bookmarkStart w:id="18" w:name="_Toc113279464"/>
      <w:r w:rsidRPr="00667088">
        <w:rPr>
          <w:highlight w:val="white"/>
        </w:rPr>
        <w:t>Research design</w:t>
      </w:r>
      <w:bookmarkEnd w:id="18"/>
    </w:p>
    <w:p w14:paraId="1320BE89" w14:textId="77777777" w:rsidR="009603EF" w:rsidRPr="00667088" w:rsidRDefault="006B7B21">
      <w:pPr>
        <w:spacing w:line="360" w:lineRule="auto"/>
        <w:jc w:val="both"/>
        <w:rPr>
          <w:rFonts w:ascii="Times New Roman" w:eastAsia="Times" w:hAnsi="Times New Roman" w:cs="Times New Roman"/>
          <w:sz w:val="24"/>
          <w:szCs w:val="24"/>
          <w:highlight w:val="white"/>
        </w:rPr>
      </w:pPr>
      <w:r w:rsidRPr="00667088">
        <w:rPr>
          <w:rFonts w:ascii="Times New Roman" w:eastAsia="Times" w:hAnsi="Times New Roman" w:cs="Times New Roman"/>
          <w:sz w:val="24"/>
          <w:szCs w:val="24"/>
          <w:highlight w:val="white"/>
        </w:rPr>
        <w:t xml:space="preserve">The researcher will apply explanatory design to collect data related to COVID-19 and the lockdown that affects the UK's healthcare staff physically and mentally. The researcher chooses this technique because it helps to understand issues in-depth and provides a better comprehension of the particular topic.  </w:t>
      </w:r>
    </w:p>
    <w:p w14:paraId="6A3A57B9" w14:textId="5674F9ED" w:rsidR="009603EF" w:rsidRPr="00667088" w:rsidRDefault="006B7B21" w:rsidP="0051422A">
      <w:pPr>
        <w:pStyle w:val="Heading2"/>
        <w:rPr>
          <w:highlight w:val="white"/>
        </w:rPr>
      </w:pPr>
      <w:bookmarkStart w:id="19" w:name="_Toc113279465"/>
      <w:r w:rsidRPr="00667088">
        <w:rPr>
          <w:highlight w:val="white"/>
        </w:rPr>
        <w:t>Data collection method</w:t>
      </w:r>
      <w:bookmarkEnd w:id="19"/>
      <w:r w:rsidRPr="00667088">
        <w:rPr>
          <w:highlight w:val="white"/>
        </w:rPr>
        <w:t xml:space="preserve"> </w:t>
      </w:r>
    </w:p>
    <w:p w14:paraId="5B4438C2" w14:textId="77777777" w:rsidR="009603EF" w:rsidRPr="00667088" w:rsidRDefault="006B7B21">
      <w:pPr>
        <w:spacing w:line="360" w:lineRule="auto"/>
        <w:jc w:val="both"/>
        <w:rPr>
          <w:rFonts w:ascii="Times New Roman" w:eastAsia="Times" w:hAnsi="Times New Roman" w:cs="Times New Roman"/>
          <w:sz w:val="24"/>
          <w:szCs w:val="24"/>
          <w:highlight w:val="white"/>
        </w:rPr>
      </w:pPr>
      <w:r w:rsidRPr="00667088">
        <w:rPr>
          <w:rFonts w:ascii="Times New Roman" w:eastAsia="Times" w:hAnsi="Times New Roman" w:cs="Times New Roman"/>
          <w:sz w:val="24"/>
          <w:szCs w:val="24"/>
          <w:highlight w:val="white"/>
        </w:rPr>
        <w:t xml:space="preserve">The researcher will use a primary quantitative data collection method. For this purpose researchers will use questionnaire surveys to collect data. The researcher will ask respondents 10 questions in a questionnaire form and collect them through surveys. </w:t>
      </w:r>
    </w:p>
    <w:p w14:paraId="63426189" w14:textId="20F2314D" w:rsidR="009603EF" w:rsidRPr="00667088" w:rsidRDefault="006B7B21" w:rsidP="0051422A">
      <w:pPr>
        <w:pStyle w:val="Heading2"/>
        <w:rPr>
          <w:highlight w:val="white"/>
        </w:rPr>
      </w:pPr>
      <w:bookmarkStart w:id="20" w:name="_Toc113279466"/>
      <w:r w:rsidRPr="00667088">
        <w:rPr>
          <w:highlight w:val="white"/>
        </w:rPr>
        <w:t>Sampling size and technique</w:t>
      </w:r>
      <w:bookmarkEnd w:id="20"/>
      <w:r w:rsidRPr="00667088">
        <w:rPr>
          <w:highlight w:val="white"/>
        </w:rPr>
        <w:t xml:space="preserve"> </w:t>
      </w:r>
    </w:p>
    <w:p w14:paraId="04A4B6AA" w14:textId="77777777" w:rsidR="009603EF" w:rsidRPr="00667088" w:rsidRDefault="006B7B21">
      <w:pPr>
        <w:spacing w:line="360" w:lineRule="auto"/>
        <w:jc w:val="both"/>
        <w:rPr>
          <w:rFonts w:ascii="Times New Roman" w:eastAsia="Times" w:hAnsi="Times New Roman" w:cs="Times New Roman"/>
          <w:sz w:val="24"/>
          <w:szCs w:val="24"/>
          <w:highlight w:val="white"/>
        </w:rPr>
      </w:pPr>
      <w:r w:rsidRPr="00667088">
        <w:rPr>
          <w:rFonts w:ascii="Times New Roman" w:eastAsia="Times" w:hAnsi="Times New Roman" w:cs="Times New Roman"/>
          <w:sz w:val="24"/>
          <w:szCs w:val="24"/>
          <w:highlight w:val="white"/>
        </w:rPr>
        <w:t xml:space="preserve">The sample size for this research is 61. The participants will be healthcare staff in London who are working for the past 8 to 10 years in the industry. To collect the data, the researcher will apply a random probability sampling technique. It will help the researcher to randomly choose participants to take answers or data for further analysis.   </w:t>
      </w:r>
    </w:p>
    <w:p w14:paraId="3E004ED5" w14:textId="483C8E90" w:rsidR="009603EF" w:rsidRPr="00667088" w:rsidRDefault="006B7B21" w:rsidP="0051422A">
      <w:pPr>
        <w:pStyle w:val="Heading2"/>
        <w:rPr>
          <w:highlight w:val="white"/>
        </w:rPr>
      </w:pPr>
      <w:bookmarkStart w:id="21" w:name="_Toc113279467"/>
      <w:r w:rsidRPr="00667088">
        <w:rPr>
          <w:highlight w:val="white"/>
        </w:rPr>
        <w:t>Research ethics</w:t>
      </w:r>
      <w:bookmarkEnd w:id="21"/>
      <w:r w:rsidRPr="00667088">
        <w:rPr>
          <w:highlight w:val="white"/>
        </w:rPr>
        <w:t xml:space="preserve"> </w:t>
      </w:r>
    </w:p>
    <w:p w14:paraId="2CDD0843" w14:textId="77777777" w:rsidR="009603EF" w:rsidRPr="00667088" w:rsidRDefault="006B7B21">
      <w:pPr>
        <w:spacing w:line="360" w:lineRule="auto"/>
        <w:jc w:val="both"/>
        <w:rPr>
          <w:rFonts w:ascii="Times New Roman" w:eastAsia="Times" w:hAnsi="Times New Roman" w:cs="Times New Roman"/>
          <w:sz w:val="24"/>
          <w:szCs w:val="24"/>
          <w:highlight w:val="white"/>
        </w:rPr>
      </w:pPr>
      <w:r w:rsidRPr="00667088">
        <w:rPr>
          <w:rFonts w:ascii="Times New Roman" w:eastAsia="Times" w:hAnsi="Times New Roman" w:cs="Times New Roman"/>
          <w:sz w:val="24"/>
          <w:szCs w:val="24"/>
          <w:highlight w:val="white"/>
        </w:rPr>
        <w:t xml:space="preserve">The researcher should ensure respondents that data will only be collected for academic purposes and the university will maintain total confidentiality. Even for storing the data and carrying it to the university, the researcher will use an external hard drive to store and bring it to the university during final submission. </w:t>
      </w:r>
    </w:p>
    <w:p w14:paraId="3692C5BC" w14:textId="16EA0526" w:rsidR="009603EF" w:rsidRPr="00667088" w:rsidRDefault="006B7B21" w:rsidP="0051422A">
      <w:pPr>
        <w:pStyle w:val="Heading2"/>
        <w:rPr>
          <w:highlight w:val="white"/>
        </w:rPr>
      </w:pPr>
      <w:bookmarkStart w:id="22" w:name="_Toc113279468"/>
      <w:r w:rsidRPr="00667088">
        <w:rPr>
          <w:highlight w:val="white"/>
        </w:rPr>
        <w:lastRenderedPageBreak/>
        <w:t>Research limitation</w:t>
      </w:r>
      <w:bookmarkEnd w:id="22"/>
      <w:r w:rsidRPr="00667088">
        <w:rPr>
          <w:highlight w:val="white"/>
        </w:rPr>
        <w:t xml:space="preserve"> </w:t>
      </w:r>
    </w:p>
    <w:p w14:paraId="37B89D81" w14:textId="6EF5BD2B" w:rsidR="009603EF" w:rsidRDefault="006B7B21">
      <w:pPr>
        <w:spacing w:line="360" w:lineRule="auto"/>
        <w:jc w:val="both"/>
        <w:rPr>
          <w:rFonts w:ascii="Times New Roman" w:eastAsia="Times" w:hAnsi="Times New Roman" w:cs="Times New Roman"/>
          <w:sz w:val="24"/>
          <w:szCs w:val="24"/>
          <w:highlight w:val="white"/>
        </w:rPr>
      </w:pPr>
      <w:r w:rsidRPr="00667088">
        <w:rPr>
          <w:rFonts w:ascii="Times New Roman" w:eastAsia="Times" w:hAnsi="Times New Roman" w:cs="Times New Roman"/>
          <w:sz w:val="24"/>
          <w:szCs w:val="24"/>
          <w:highlight w:val="white"/>
        </w:rPr>
        <w:t xml:space="preserve">The major limitation of this research is the budget. As a researcher is a student, it will be hard to organise an adequate budget to properly research. So, the researcher has to stay with limited resources. </w:t>
      </w:r>
    </w:p>
    <w:p w14:paraId="519200C2" w14:textId="77777777" w:rsidR="00B43FB7" w:rsidRPr="00B43FB7" w:rsidRDefault="00B43FB7" w:rsidP="00B43FB7">
      <w:pPr>
        <w:spacing w:line="360" w:lineRule="auto"/>
        <w:jc w:val="both"/>
        <w:rPr>
          <w:rFonts w:ascii="Times New Roman" w:eastAsia="Times" w:hAnsi="Times New Roman" w:cs="Times New Roman"/>
          <w:sz w:val="24"/>
          <w:szCs w:val="24"/>
        </w:rPr>
      </w:pPr>
      <w:r w:rsidRPr="00B43FB7">
        <w:rPr>
          <w:rFonts w:ascii="Times New Roman" w:eastAsia="Times" w:hAnsi="Times New Roman" w:cs="Times New Roman"/>
          <w:sz w:val="24"/>
          <w:szCs w:val="24"/>
        </w:rPr>
        <w:t>Chapter 3: Methodology</w:t>
      </w:r>
    </w:p>
    <w:p w14:paraId="6933F2E8" w14:textId="77777777" w:rsidR="00B43FB7" w:rsidRPr="00B43FB7" w:rsidRDefault="00B43FB7" w:rsidP="00B43FB7">
      <w:pPr>
        <w:spacing w:line="360" w:lineRule="auto"/>
        <w:jc w:val="both"/>
        <w:rPr>
          <w:rFonts w:ascii="Times New Roman" w:eastAsia="Times" w:hAnsi="Times New Roman" w:cs="Times New Roman"/>
          <w:sz w:val="24"/>
          <w:szCs w:val="24"/>
        </w:rPr>
      </w:pPr>
      <w:r w:rsidRPr="00B43FB7">
        <w:rPr>
          <w:rFonts w:ascii="Times New Roman" w:eastAsia="Times" w:hAnsi="Times New Roman" w:cs="Times New Roman"/>
          <w:sz w:val="24"/>
          <w:szCs w:val="24"/>
        </w:rPr>
        <w:t>3.0 Introduction</w:t>
      </w:r>
    </w:p>
    <w:p w14:paraId="08FAA5B8" w14:textId="77777777" w:rsidR="00B43FB7" w:rsidRPr="00B43FB7" w:rsidRDefault="00B43FB7" w:rsidP="00B43FB7">
      <w:pPr>
        <w:spacing w:line="360" w:lineRule="auto"/>
        <w:jc w:val="both"/>
        <w:rPr>
          <w:rFonts w:ascii="Times New Roman" w:eastAsia="Times" w:hAnsi="Times New Roman" w:cs="Times New Roman"/>
          <w:sz w:val="24"/>
          <w:szCs w:val="24"/>
        </w:rPr>
      </w:pPr>
      <w:r w:rsidRPr="00B43FB7">
        <w:rPr>
          <w:rFonts w:ascii="Times New Roman" w:eastAsia="Times" w:hAnsi="Times New Roman" w:cs="Times New Roman"/>
          <w:sz w:val="24"/>
          <w:szCs w:val="24"/>
        </w:rPr>
        <w:t>Chapter three is going to explain the entire process of the research paper. Through this, the method of the research paper is introduced. Through this chapter, it can be said that the researchers are including various types of techniques as well as tools for collecting the data regarding the development of the topic. In this context, the aim of the research is to discuss the design, sampling as well as philosophy that is connected with this research paper.</w:t>
      </w:r>
    </w:p>
    <w:p w14:paraId="12B44BDA" w14:textId="77777777" w:rsidR="00B43FB7" w:rsidRPr="002855A6" w:rsidRDefault="00B43FB7" w:rsidP="00B43FB7">
      <w:pPr>
        <w:spacing w:line="360" w:lineRule="auto"/>
        <w:jc w:val="both"/>
        <w:rPr>
          <w:rFonts w:ascii="Times New Roman" w:eastAsia="Times" w:hAnsi="Times New Roman" w:cs="Times New Roman"/>
          <w:b/>
          <w:bCs/>
          <w:sz w:val="24"/>
          <w:szCs w:val="24"/>
        </w:rPr>
      </w:pPr>
      <w:r w:rsidRPr="002855A6">
        <w:rPr>
          <w:rFonts w:ascii="Times New Roman" w:eastAsia="Times" w:hAnsi="Times New Roman" w:cs="Times New Roman"/>
          <w:b/>
          <w:bCs/>
          <w:sz w:val="24"/>
          <w:szCs w:val="24"/>
        </w:rPr>
        <w:t>3.1 Research Onion</w:t>
      </w:r>
    </w:p>
    <w:p w14:paraId="29CEB307" w14:textId="77777777" w:rsidR="00B43FB7" w:rsidRPr="00B43FB7" w:rsidRDefault="00B43FB7" w:rsidP="00B43FB7">
      <w:pPr>
        <w:spacing w:line="360" w:lineRule="auto"/>
        <w:jc w:val="both"/>
        <w:rPr>
          <w:rFonts w:ascii="Times New Roman" w:eastAsia="Times" w:hAnsi="Times New Roman" w:cs="Times New Roman"/>
          <w:sz w:val="24"/>
          <w:szCs w:val="24"/>
        </w:rPr>
      </w:pPr>
      <w:r w:rsidRPr="00B43FB7">
        <w:rPr>
          <w:rFonts w:ascii="Times New Roman" w:eastAsia="Times" w:hAnsi="Times New Roman" w:cs="Times New Roman"/>
          <w:sz w:val="24"/>
          <w:szCs w:val="24"/>
        </w:rPr>
        <w:t>Research Onion is considered the major area within the methodology of the research. This is included in the different stages of the research. So, the research onion through this research paper is developing the proper steps to conduct the major areas of the research. This is the area that can focus on the different areas of the methods of the research like research design, philosophy, sampling and other areas. Through this, a proper method in the research is identified that is helpful in establishing the major steps to collect the proper information related to the impact of COVID-19 on the life of the healthcare workers in the UK.</w:t>
      </w:r>
    </w:p>
    <w:p w14:paraId="79B6DC4C" w14:textId="77777777" w:rsidR="00B43FB7" w:rsidRPr="002855A6" w:rsidRDefault="00B43FB7" w:rsidP="00B43FB7">
      <w:pPr>
        <w:spacing w:line="360" w:lineRule="auto"/>
        <w:jc w:val="both"/>
        <w:rPr>
          <w:rFonts w:ascii="Times New Roman" w:eastAsia="Times" w:hAnsi="Times New Roman" w:cs="Times New Roman"/>
          <w:b/>
          <w:bCs/>
          <w:sz w:val="24"/>
          <w:szCs w:val="24"/>
        </w:rPr>
      </w:pPr>
      <w:r w:rsidRPr="002855A6">
        <w:rPr>
          <w:rFonts w:ascii="Times New Roman" w:eastAsia="Times" w:hAnsi="Times New Roman" w:cs="Times New Roman"/>
          <w:b/>
          <w:bCs/>
          <w:sz w:val="24"/>
          <w:szCs w:val="24"/>
        </w:rPr>
        <w:t>3.2 Research philosophy</w:t>
      </w:r>
    </w:p>
    <w:p w14:paraId="772E37C2" w14:textId="77777777" w:rsidR="00B43FB7" w:rsidRPr="00B43FB7" w:rsidRDefault="00B43FB7" w:rsidP="00B43FB7">
      <w:pPr>
        <w:spacing w:line="360" w:lineRule="auto"/>
        <w:jc w:val="both"/>
        <w:rPr>
          <w:rFonts w:ascii="Times New Roman" w:eastAsia="Times" w:hAnsi="Times New Roman" w:cs="Times New Roman"/>
          <w:sz w:val="24"/>
          <w:szCs w:val="24"/>
        </w:rPr>
      </w:pPr>
      <w:r w:rsidRPr="00B43FB7">
        <w:rPr>
          <w:rFonts w:ascii="Times New Roman" w:eastAsia="Times" w:hAnsi="Times New Roman" w:cs="Times New Roman"/>
          <w:sz w:val="24"/>
          <w:szCs w:val="24"/>
        </w:rPr>
        <w:t>The researchers have collected data that are related to the impacts of COVID-19 on the life of healthcare workers. Through the collection of the data related to this topic, the researchers are using the post-positivist philosophy of research. The researchers have used this technique because this has contributed to establishing the logical presentations of the data. These various types of measures can be observed by the researchers through the presentation of the research data (Jackson and Dolan, 2021).</w:t>
      </w:r>
    </w:p>
    <w:p w14:paraId="431DF9E6" w14:textId="77777777" w:rsidR="00B43FB7" w:rsidRPr="002855A6" w:rsidRDefault="00B43FB7" w:rsidP="00B43FB7">
      <w:pPr>
        <w:spacing w:line="360" w:lineRule="auto"/>
        <w:jc w:val="both"/>
        <w:rPr>
          <w:rFonts w:ascii="Times New Roman" w:eastAsia="Times" w:hAnsi="Times New Roman" w:cs="Times New Roman"/>
          <w:b/>
          <w:bCs/>
          <w:sz w:val="24"/>
          <w:szCs w:val="24"/>
        </w:rPr>
      </w:pPr>
      <w:r w:rsidRPr="002855A6">
        <w:rPr>
          <w:rFonts w:ascii="Times New Roman" w:eastAsia="Times" w:hAnsi="Times New Roman" w:cs="Times New Roman"/>
          <w:b/>
          <w:bCs/>
          <w:sz w:val="24"/>
          <w:szCs w:val="24"/>
        </w:rPr>
        <w:t>3.3 Research approach</w:t>
      </w:r>
    </w:p>
    <w:p w14:paraId="7008C019" w14:textId="77777777" w:rsidR="00B43FB7" w:rsidRPr="00B43FB7" w:rsidRDefault="00B43FB7" w:rsidP="00B43FB7">
      <w:pPr>
        <w:spacing w:line="360" w:lineRule="auto"/>
        <w:jc w:val="both"/>
        <w:rPr>
          <w:rFonts w:ascii="Times New Roman" w:eastAsia="Times" w:hAnsi="Times New Roman" w:cs="Times New Roman"/>
          <w:sz w:val="24"/>
          <w:szCs w:val="24"/>
        </w:rPr>
      </w:pPr>
      <w:r w:rsidRPr="00B43FB7">
        <w:rPr>
          <w:rFonts w:ascii="Times New Roman" w:eastAsia="Times" w:hAnsi="Times New Roman" w:cs="Times New Roman"/>
          <w:sz w:val="24"/>
          <w:szCs w:val="24"/>
        </w:rPr>
        <w:t xml:space="preserve">The researchers are following the deductive approach throughout the research. By following this approach, the researchers are finding the proper information related to the impact of COVID-19 on the life and work of healthcare workers. The researchers have chosen this process because this </w:t>
      </w:r>
      <w:r w:rsidRPr="00B43FB7">
        <w:rPr>
          <w:rFonts w:ascii="Times New Roman" w:eastAsia="Times" w:hAnsi="Times New Roman" w:cs="Times New Roman"/>
          <w:sz w:val="24"/>
          <w:szCs w:val="24"/>
        </w:rPr>
        <w:lastRenderedPageBreak/>
        <w:t>is very helpful for thinking logically as well as this has a major contribution to making effective decisions throughout the research work (Pandey, 2019).</w:t>
      </w:r>
    </w:p>
    <w:p w14:paraId="1ABE6D3B" w14:textId="77777777" w:rsidR="00B43FB7" w:rsidRPr="002855A6" w:rsidRDefault="00B43FB7" w:rsidP="00B43FB7">
      <w:pPr>
        <w:spacing w:line="360" w:lineRule="auto"/>
        <w:jc w:val="both"/>
        <w:rPr>
          <w:rFonts w:ascii="Times New Roman" w:eastAsia="Times" w:hAnsi="Times New Roman" w:cs="Times New Roman"/>
          <w:b/>
          <w:bCs/>
          <w:sz w:val="24"/>
          <w:szCs w:val="24"/>
        </w:rPr>
      </w:pPr>
      <w:r w:rsidRPr="002855A6">
        <w:rPr>
          <w:rFonts w:ascii="Times New Roman" w:eastAsia="Times" w:hAnsi="Times New Roman" w:cs="Times New Roman"/>
          <w:b/>
          <w:bCs/>
          <w:sz w:val="24"/>
          <w:szCs w:val="24"/>
        </w:rPr>
        <w:t>3.4 Research Strategy</w:t>
      </w:r>
    </w:p>
    <w:p w14:paraId="16712483" w14:textId="77777777" w:rsidR="00B43FB7" w:rsidRPr="00B43FB7" w:rsidRDefault="00B43FB7" w:rsidP="00B43FB7">
      <w:pPr>
        <w:spacing w:line="360" w:lineRule="auto"/>
        <w:jc w:val="both"/>
        <w:rPr>
          <w:rFonts w:ascii="Times New Roman" w:eastAsia="Times" w:hAnsi="Times New Roman" w:cs="Times New Roman"/>
          <w:sz w:val="24"/>
          <w:szCs w:val="24"/>
        </w:rPr>
      </w:pPr>
      <w:r w:rsidRPr="00B43FB7">
        <w:rPr>
          <w:rFonts w:ascii="Times New Roman" w:eastAsia="Times" w:hAnsi="Times New Roman" w:cs="Times New Roman"/>
          <w:sz w:val="24"/>
          <w:szCs w:val="24"/>
        </w:rPr>
        <w:t>Through the analysis of the research strategies, it can be said that this is helpful for the researchers in developing the research paper step by step. This proper action can be planned through the development of the research paper. This is helpful in conducting the proper operation related to the research paper. In this sense, a proper schedule can also be developed through the research paper which is essential for effective planning. Through this research paper, survey data is analyzed and a survey strategy is followed for the development of the research paper.</w:t>
      </w:r>
    </w:p>
    <w:p w14:paraId="0D927249" w14:textId="77777777" w:rsidR="00B43FB7" w:rsidRPr="002855A6" w:rsidRDefault="00B43FB7" w:rsidP="00B43FB7">
      <w:pPr>
        <w:spacing w:line="360" w:lineRule="auto"/>
        <w:jc w:val="both"/>
        <w:rPr>
          <w:rFonts w:ascii="Times New Roman" w:eastAsia="Times" w:hAnsi="Times New Roman" w:cs="Times New Roman"/>
          <w:b/>
          <w:bCs/>
          <w:sz w:val="24"/>
          <w:szCs w:val="24"/>
        </w:rPr>
      </w:pPr>
      <w:r w:rsidRPr="002855A6">
        <w:rPr>
          <w:rFonts w:ascii="Times New Roman" w:eastAsia="Times" w:hAnsi="Times New Roman" w:cs="Times New Roman"/>
          <w:b/>
          <w:bCs/>
          <w:sz w:val="24"/>
          <w:szCs w:val="24"/>
        </w:rPr>
        <w:t>Research design</w:t>
      </w:r>
    </w:p>
    <w:p w14:paraId="463712F1" w14:textId="77777777" w:rsidR="00B43FB7" w:rsidRPr="00B43FB7" w:rsidRDefault="00B43FB7" w:rsidP="00B43FB7">
      <w:pPr>
        <w:spacing w:line="360" w:lineRule="auto"/>
        <w:jc w:val="both"/>
        <w:rPr>
          <w:rFonts w:ascii="Times New Roman" w:eastAsia="Times" w:hAnsi="Times New Roman" w:cs="Times New Roman"/>
          <w:sz w:val="24"/>
          <w:szCs w:val="24"/>
        </w:rPr>
      </w:pPr>
      <w:r w:rsidRPr="00B43FB7">
        <w:rPr>
          <w:rFonts w:ascii="Times New Roman" w:eastAsia="Times" w:hAnsi="Times New Roman" w:cs="Times New Roman"/>
          <w:sz w:val="24"/>
          <w:szCs w:val="24"/>
        </w:rPr>
        <w:t>The researchers are using the explanatory design through this research work for the purpose of collecting the research data that are related to COVID-19 as well as the lockdown. This proper effect of COVID-19 on the life of the workers in the healthcare setting is outlined. Through this, the mental, as well as physical impacts, are outlined in the research paper. The researchers have used this technique because this is very helpful for understanding the core areas of the demonstration. Through this, proper comprehension related to the topic can be explained (Toyon, 2021).</w:t>
      </w:r>
    </w:p>
    <w:p w14:paraId="49DE78C6" w14:textId="77777777" w:rsidR="00B43FB7" w:rsidRPr="002855A6" w:rsidRDefault="00B43FB7" w:rsidP="00B43FB7">
      <w:pPr>
        <w:spacing w:line="360" w:lineRule="auto"/>
        <w:jc w:val="both"/>
        <w:rPr>
          <w:rFonts w:ascii="Times New Roman" w:eastAsia="Times" w:hAnsi="Times New Roman" w:cs="Times New Roman"/>
          <w:b/>
          <w:bCs/>
          <w:sz w:val="24"/>
          <w:szCs w:val="24"/>
        </w:rPr>
      </w:pPr>
      <w:r w:rsidRPr="002855A6">
        <w:rPr>
          <w:rFonts w:ascii="Times New Roman" w:eastAsia="Times" w:hAnsi="Times New Roman" w:cs="Times New Roman"/>
          <w:b/>
          <w:bCs/>
          <w:sz w:val="24"/>
          <w:szCs w:val="24"/>
        </w:rPr>
        <w:t>Sampling method</w:t>
      </w:r>
    </w:p>
    <w:p w14:paraId="76CC19DF" w14:textId="77777777" w:rsidR="00B43FB7" w:rsidRPr="00B43FB7" w:rsidRDefault="00B43FB7" w:rsidP="00B43FB7">
      <w:pPr>
        <w:spacing w:line="360" w:lineRule="auto"/>
        <w:jc w:val="both"/>
        <w:rPr>
          <w:rFonts w:ascii="Times New Roman" w:eastAsia="Times" w:hAnsi="Times New Roman" w:cs="Times New Roman"/>
          <w:sz w:val="24"/>
          <w:szCs w:val="24"/>
        </w:rPr>
      </w:pPr>
      <w:r w:rsidRPr="00B43FB7">
        <w:rPr>
          <w:rFonts w:ascii="Times New Roman" w:eastAsia="Times" w:hAnsi="Times New Roman" w:cs="Times New Roman"/>
          <w:sz w:val="24"/>
          <w:szCs w:val="24"/>
        </w:rPr>
        <w:t>The researchers are developing this research paper with the following random sampling. Through this, the researchers can get different areas of benefit throughout the research paper. This is the research paper that is included with simplicity and there are no biases in the research paper. Through this, the researchers are getting better areas of development related to the participants throughout the research paper (Amir and Ralph, 2018). For this research paper, the researchers are focusing on the survey analysis of 50 healthcare workers all over the UK. Through the analysis of their answers, the researchers can make the proper areas for the development of the research paper.</w:t>
      </w:r>
    </w:p>
    <w:p w14:paraId="0F0966F7" w14:textId="77777777" w:rsidR="00B43FB7" w:rsidRPr="002855A6" w:rsidRDefault="00B43FB7" w:rsidP="00B43FB7">
      <w:pPr>
        <w:spacing w:line="360" w:lineRule="auto"/>
        <w:jc w:val="both"/>
        <w:rPr>
          <w:rFonts w:ascii="Times New Roman" w:eastAsia="Times" w:hAnsi="Times New Roman" w:cs="Times New Roman"/>
          <w:b/>
          <w:bCs/>
          <w:sz w:val="24"/>
          <w:szCs w:val="24"/>
        </w:rPr>
      </w:pPr>
      <w:r w:rsidRPr="002855A6">
        <w:rPr>
          <w:rFonts w:ascii="Times New Roman" w:eastAsia="Times" w:hAnsi="Times New Roman" w:cs="Times New Roman"/>
          <w:b/>
          <w:bCs/>
          <w:sz w:val="24"/>
          <w:szCs w:val="24"/>
        </w:rPr>
        <w:t>Data collection method</w:t>
      </w:r>
    </w:p>
    <w:p w14:paraId="76BFDB62" w14:textId="77777777" w:rsidR="00B43FB7" w:rsidRPr="00B43FB7" w:rsidRDefault="00B43FB7" w:rsidP="00B43FB7">
      <w:pPr>
        <w:spacing w:line="360" w:lineRule="auto"/>
        <w:jc w:val="both"/>
        <w:rPr>
          <w:rFonts w:ascii="Times New Roman" w:eastAsia="Times" w:hAnsi="Times New Roman" w:cs="Times New Roman"/>
          <w:sz w:val="24"/>
          <w:szCs w:val="24"/>
        </w:rPr>
      </w:pPr>
      <w:r w:rsidRPr="00B43FB7">
        <w:rPr>
          <w:rFonts w:ascii="Times New Roman" w:eastAsia="Times" w:hAnsi="Times New Roman" w:cs="Times New Roman"/>
          <w:sz w:val="24"/>
          <w:szCs w:val="24"/>
        </w:rPr>
        <w:t xml:space="preserve">The researchers are focused on the analysis of the primary qualitative data collection. Through this, the researchers are developing the questionnaires that are important for the survey analysis. Through the analysis of the survey, the researchers can collect the proper information related to the impact of COVID-19 on the life as well as work of the healthcare workers. The survey included </w:t>
      </w:r>
      <w:r w:rsidRPr="00B43FB7">
        <w:rPr>
          <w:rFonts w:ascii="Times New Roman" w:eastAsia="Times" w:hAnsi="Times New Roman" w:cs="Times New Roman"/>
          <w:sz w:val="24"/>
          <w:szCs w:val="24"/>
        </w:rPr>
        <w:lastRenderedPageBreak/>
        <w:t xml:space="preserve">ten questions and these involved different types of categories. So, the purpose of the researchers is to analyze the proper information related to the topic.  </w:t>
      </w:r>
    </w:p>
    <w:p w14:paraId="39502DA5" w14:textId="77777777" w:rsidR="00B43FB7" w:rsidRPr="002855A6" w:rsidRDefault="00B43FB7" w:rsidP="00B43FB7">
      <w:pPr>
        <w:spacing w:line="360" w:lineRule="auto"/>
        <w:jc w:val="both"/>
        <w:rPr>
          <w:rFonts w:ascii="Times New Roman" w:eastAsia="Times" w:hAnsi="Times New Roman" w:cs="Times New Roman"/>
          <w:b/>
          <w:bCs/>
          <w:sz w:val="24"/>
          <w:szCs w:val="24"/>
        </w:rPr>
      </w:pPr>
      <w:r w:rsidRPr="002855A6">
        <w:rPr>
          <w:rFonts w:ascii="Times New Roman" w:eastAsia="Times" w:hAnsi="Times New Roman" w:cs="Times New Roman"/>
          <w:b/>
          <w:bCs/>
          <w:sz w:val="24"/>
          <w:szCs w:val="24"/>
        </w:rPr>
        <w:t>Ethical Consideration</w:t>
      </w:r>
    </w:p>
    <w:p w14:paraId="53F3F446" w14:textId="77777777" w:rsidR="00B43FB7" w:rsidRPr="00B43FB7" w:rsidRDefault="00B43FB7" w:rsidP="00B43FB7">
      <w:pPr>
        <w:spacing w:line="360" w:lineRule="auto"/>
        <w:jc w:val="both"/>
        <w:rPr>
          <w:rFonts w:ascii="Times New Roman" w:eastAsia="Times" w:hAnsi="Times New Roman" w:cs="Times New Roman"/>
          <w:sz w:val="24"/>
          <w:szCs w:val="24"/>
        </w:rPr>
      </w:pPr>
      <w:r w:rsidRPr="00B43FB7">
        <w:rPr>
          <w:rFonts w:ascii="Times New Roman" w:eastAsia="Times" w:hAnsi="Times New Roman" w:cs="Times New Roman"/>
          <w:sz w:val="24"/>
          <w:szCs w:val="24"/>
        </w:rPr>
        <w:t>Through the analysis of the research work, it can be said that any type of information related to the research topic is not biased. Through this, the researchers have conducted the research paper in an ethical manner. Through this, it can be said that the participants are not manipulated by conducting the survey. They can give the information as they can and they are not forced to explain any areas of the information. The collected information is not shared with any third party. The collected information is kept securely.</w:t>
      </w:r>
    </w:p>
    <w:p w14:paraId="50EEF965" w14:textId="77777777" w:rsidR="00B43FB7" w:rsidRPr="002855A6" w:rsidRDefault="00B43FB7" w:rsidP="00B43FB7">
      <w:pPr>
        <w:spacing w:line="360" w:lineRule="auto"/>
        <w:jc w:val="both"/>
        <w:rPr>
          <w:rFonts w:ascii="Times New Roman" w:eastAsia="Times" w:hAnsi="Times New Roman" w:cs="Times New Roman"/>
          <w:b/>
          <w:bCs/>
          <w:sz w:val="24"/>
          <w:szCs w:val="24"/>
        </w:rPr>
      </w:pPr>
      <w:r w:rsidRPr="002855A6">
        <w:rPr>
          <w:rFonts w:ascii="Times New Roman" w:eastAsia="Times" w:hAnsi="Times New Roman" w:cs="Times New Roman"/>
          <w:b/>
          <w:bCs/>
          <w:sz w:val="24"/>
          <w:szCs w:val="24"/>
        </w:rPr>
        <w:t>Data analysis method</w:t>
      </w:r>
    </w:p>
    <w:p w14:paraId="7AE27AF8" w14:textId="77777777" w:rsidR="00B43FB7" w:rsidRPr="00B43FB7" w:rsidRDefault="00B43FB7" w:rsidP="00B43FB7">
      <w:pPr>
        <w:spacing w:line="360" w:lineRule="auto"/>
        <w:jc w:val="both"/>
        <w:rPr>
          <w:rFonts w:ascii="Times New Roman" w:eastAsia="Times" w:hAnsi="Times New Roman" w:cs="Times New Roman"/>
          <w:sz w:val="24"/>
          <w:szCs w:val="24"/>
        </w:rPr>
      </w:pPr>
      <w:r w:rsidRPr="00B43FB7">
        <w:rPr>
          <w:rFonts w:ascii="Times New Roman" w:eastAsia="Times" w:hAnsi="Times New Roman" w:cs="Times New Roman"/>
          <w:sz w:val="24"/>
          <w:szCs w:val="24"/>
        </w:rPr>
        <w:t>Through the analysis of the data, it can be said that the research paper is following qualitative data analysis focusing on the primary data that is gathered throughout the survey analysis.  Through this, it can be said that the primary data analysis is focused on collecting the specific information related to the topic.</w:t>
      </w:r>
    </w:p>
    <w:p w14:paraId="5D946FC8" w14:textId="77777777" w:rsidR="00B43FB7" w:rsidRPr="002855A6" w:rsidRDefault="00B43FB7" w:rsidP="00B43FB7">
      <w:pPr>
        <w:spacing w:line="360" w:lineRule="auto"/>
        <w:jc w:val="both"/>
        <w:rPr>
          <w:rFonts w:ascii="Times New Roman" w:eastAsia="Times" w:hAnsi="Times New Roman" w:cs="Times New Roman"/>
          <w:b/>
          <w:bCs/>
          <w:sz w:val="24"/>
          <w:szCs w:val="24"/>
        </w:rPr>
      </w:pPr>
      <w:r w:rsidRPr="002855A6">
        <w:rPr>
          <w:rFonts w:ascii="Times New Roman" w:eastAsia="Times" w:hAnsi="Times New Roman" w:cs="Times New Roman"/>
          <w:b/>
          <w:bCs/>
          <w:sz w:val="24"/>
          <w:szCs w:val="24"/>
        </w:rPr>
        <w:t>Summary</w:t>
      </w:r>
    </w:p>
    <w:p w14:paraId="698FA34A" w14:textId="77777777" w:rsidR="002855A6" w:rsidRDefault="00B43FB7" w:rsidP="002855A6">
      <w:pPr>
        <w:spacing w:line="360" w:lineRule="auto"/>
        <w:jc w:val="both"/>
      </w:pPr>
      <w:r w:rsidRPr="00B43FB7">
        <w:rPr>
          <w:rFonts w:ascii="Times New Roman" w:eastAsia="Times" w:hAnsi="Times New Roman" w:cs="Times New Roman"/>
          <w:sz w:val="24"/>
          <w:szCs w:val="24"/>
        </w:rPr>
        <w:t>This is the chapter that is included with the primary data analysis. Through this, the healthcare workers are surveyed for the collection of data related to the topic. In this sense, it can be said that proper logical information is collected and this is making the proper decision making throughout the research paper. In this sense, qualitative information related to the research topic is analyzed. The researchers are focusing on the proper ethical ways to collect the research data. In this sense, the research paper can make the proper value of the research paper.</w:t>
      </w:r>
      <w:r w:rsidR="002855A6" w:rsidRPr="002855A6">
        <w:t xml:space="preserve"> </w:t>
      </w:r>
    </w:p>
    <w:p w14:paraId="096BC932" w14:textId="64C4B639" w:rsidR="002855A6" w:rsidRPr="002855A6" w:rsidRDefault="002855A6" w:rsidP="002855A6">
      <w:pPr>
        <w:spacing w:line="360" w:lineRule="auto"/>
        <w:jc w:val="both"/>
        <w:rPr>
          <w:rFonts w:ascii="Times New Roman" w:eastAsia="Times" w:hAnsi="Times New Roman" w:cs="Times New Roman"/>
          <w:b/>
          <w:bCs/>
          <w:sz w:val="24"/>
          <w:szCs w:val="24"/>
        </w:rPr>
      </w:pPr>
      <w:r w:rsidRPr="002855A6">
        <w:rPr>
          <w:rFonts w:ascii="Times New Roman" w:eastAsia="Times" w:hAnsi="Times New Roman" w:cs="Times New Roman"/>
          <w:b/>
          <w:bCs/>
          <w:sz w:val="24"/>
          <w:szCs w:val="24"/>
        </w:rPr>
        <w:t>Questionnaire introduction</w:t>
      </w:r>
    </w:p>
    <w:p w14:paraId="07123E49" w14:textId="77777777" w:rsidR="002855A6" w:rsidRPr="002855A6" w:rsidRDefault="002855A6" w:rsidP="002855A6">
      <w:pPr>
        <w:spacing w:line="360" w:lineRule="auto"/>
        <w:jc w:val="both"/>
        <w:rPr>
          <w:rFonts w:ascii="Times New Roman" w:eastAsia="Times" w:hAnsi="Times New Roman" w:cs="Times New Roman"/>
          <w:b/>
          <w:bCs/>
          <w:sz w:val="24"/>
          <w:szCs w:val="24"/>
        </w:rPr>
      </w:pPr>
    </w:p>
    <w:p w14:paraId="61EC360F" w14:textId="77777777" w:rsidR="002855A6" w:rsidRPr="00D90D45" w:rsidRDefault="002855A6" w:rsidP="002855A6">
      <w:pPr>
        <w:spacing w:line="360" w:lineRule="auto"/>
        <w:jc w:val="both"/>
        <w:rPr>
          <w:rFonts w:ascii="Times New Roman" w:eastAsia="Times" w:hAnsi="Times New Roman" w:cs="Times New Roman"/>
          <w:b/>
          <w:bCs/>
          <w:sz w:val="24"/>
          <w:szCs w:val="24"/>
        </w:rPr>
      </w:pPr>
      <w:r w:rsidRPr="00D90D45">
        <w:rPr>
          <w:rFonts w:ascii="Times New Roman" w:eastAsia="Times" w:hAnsi="Times New Roman" w:cs="Times New Roman"/>
          <w:b/>
          <w:bCs/>
          <w:sz w:val="24"/>
          <w:szCs w:val="24"/>
        </w:rPr>
        <w:t>Introduction</w:t>
      </w:r>
    </w:p>
    <w:p w14:paraId="7BB3F266" w14:textId="0EEC0C2A" w:rsidR="00FC75F4" w:rsidRDefault="002855A6" w:rsidP="00FC75F4">
      <w:pPr>
        <w:spacing w:line="360" w:lineRule="auto"/>
        <w:jc w:val="both"/>
      </w:pPr>
      <w:r w:rsidRPr="002855A6">
        <w:rPr>
          <w:rFonts w:ascii="Times New Roman" w:eastAsia="Times" w:hAnsi="Times New Roman" w:cs="Times New Roman"/>
          <w:sz w:val="24"/>
          <w:szCs w:val="24"/>
        </w:rPr>
        <w:t>The aim of the research is to discuss the impacts of COVID-19 on the lives of people and to highlight its effects in the life and work of the healthcare workers during the time of pandemic. The arrival of the pandemic had imposed an uncertain pause on the lives of people. On the other hand it increased the work pressure of healthcare workers to a certain level that even caused mental and physical exhaustion to them. Staying available all the time to attend to hundreds of patients, maintaining top-notch COVID restrictions, and wearing PPE kit for the whole time has impacted both the mental and physical peace of the workers</w:t>
      </w:r>
      <w:r w:rsidR="00E556CE">
        <w:rPr>
          <w:rFonts w:ascii="Times New Roman" w:eastAsia="Times" w:hAnsi="Times New Roman" w:cs="Times New Roman"/>
          <w:sz w:val="24"/>
          <w:szCs w:val="24"/>
        </w:rPr>
        <w:t>.</w:t>
      </w:r>
      <w:r w:rsidRPr="002855A6">
        <w:rPr>
          <w:rFonts w:ascii="Times New Roman" w:eastAsia="Times" w:hAnsi="Times New Roman" w:cs="Times New Roman"/>
          <w:sz w:val="24"/>
          <w:szCs w:val="24"/>
        </w:rPr>
        <w:t xml:space="preserve"> (Pham et al. 2021).</w:t>
      </w:r>
      <w:r w:rsidR="00E556CE" w:rsidRPr="00E556CE">
        <w:t xml:space="preserve"> </w:t>
      </w:r>
      <w:r w:rsidR="00E556CE" w:rsidRPr="00E556CE">
        <w:rPr>
          <w:rFonts w:ascii="Times New Roman" w:eastAsia="Times" w:hAnsi="Times New Roman" w:cs="Times New Roman"/>
          <w:sz w:val="24"/>
          <w:szCs w:val="24"/>
        </w:rPr>
        <w:t xml:space="preserve">An electronic survey was </w:t>
      </w:r>
      <w:r w:rsidR="00E556CE" w:rsidRPr="00E556CE">
        <w:rPr>
          <w:rFonts w:ascii="Times New Roman" w:eastAsia="Times" w:hAnsi="Times New Roman" w:cs="Times New Roman"/>
          <w:sz w:val="24"/>
          <w:szCs w:val="24"/>
        </w:rPr>
        <w:lastRenderedPageBreak/>
        <w:t xml:space="preserve">conducted between the 5 June 2020 and 31 July 2020 of all hospital HCW in the West Midlands, UK using clinically validated  and the Impact of Event Scale-Revised. Univariate analyses and adjusted logistic regression analyses were </w:t>
      </w:r>
      <w:r w:rsidR="00514DB1">
        <w:rPr>
          <w:rFonts w:ascii="Times New Roman" w:eastAsia="Times" w:hAnsi="Times New Roman" w:cs="Times New Roman"/>
          <w:sz w:val="24"/>
          <w:szCs w:val="24"/>
        </w:rPr>
        <w:t>made</w:t>
      </w:r>
      <w:r w:rsidR="00E556CE" w:rsidRPr="00E556CE">
        <w:rPr>
          <w:rFonts w:ascii="Times New Roman" w:eastAsia="Times" w:hAnsi="Times New Roman" w:cs="Times New Roman"/>
          <w:sz w:val="24"/>
          <w:szCs w:val="24"/>
        </w:rPr>
        <w:t xml:space="preserve"> </w:t>
      </w:r>
      <w:r w:rsidR="00514DB1">
        <w:rPr>
          <w:rFonts w:ascii="Times New Roman" w:eastAsia="Times" w:hAnsi="Times New Roman" w:cs="Times New Roman"/>
          <w:sz w:val="24"/>
          <w:szCs w:val="24"/>
        </w:rPr>
        <w:t>for</w:t>
      </w:r>
      <w:r w:rsidR="00E556CE" w:rsidRPr="00E556CE">
        <w:rPr>
          <w:rFonts w:ascii="Times New Roman" w:eastAsia="Times" w:hAnsi="Times New Roman" w:cs="Times New Roman"/>
          <w:sz w:val="24"/>
          <w:szCs w:val="24"/>
        </w:rPr>
        <w:t xml:space="preserve"> estimate the strengths in associations between 24 independent variables and anxiety, depressive or PTSD symptoms.</w:t>
      </w:r>
      <w:r w:rsidR="00514DB1">
        <w:t>(</w:t>
      </w:r>
      <w:r w:rsidR="00514DB1" w:rsidRPr="00514DB1">
        <w:rPr>
          <w:rFonts w:ascii="Times New Roman" w:eastAsia="Times" w:hAnsi="Times New Roman" w:cs="Times New Roman"/>
          <w:sz w:val="24"/>
          <w:szCs w:val="24"/>
        </w:rPr>
        <w:t>UK Government (GOV.UK)</w:t>
      </w:r>
      <w:r w:rsidR="00514DB1">
        <w:rPr>
          <w:rFonts w:ascii="Times New Roman" w:eastAsia="Times" w:hAnsi="Times New Roman" w:cs="Times New Roman"/>
          <w:sz w:val="24"/>
          <w:szCs w:val="24"/>
        </w:rPr>
        <w:t>.</w:t>
      </w:r>
      <w:r w:rsidRPr="002855A6">
        <w:rPr>
          <w:rFonts w:ascii="Times New Roman" w:eastAsia="Times" w:hAnsi="Times New Roman" w:cs="Times New Roman"/>
          <w:sz w:val="24"/>
          <w:szCs w:val="24"/>
        </w:rPr>
        <w:t xml:space="preserve"> Therefore the purpose of this report is to identify those areas and aspects of such instances in the lives of commoners and front line warriors during the time of pandemic. In order to establish the argument and to reach out towards a viable conclusion the research has involved in the conducting of questionnaires to collect first hand data for better understanding of what people are thinking. Moreover the discussion is done on analysing the collected data in order to reach out to a stable result which connects the strings within the multiple situational aspects that have taken place during the time of COVID to affect the lives of people around the UK</w:t>
      </w:r>
      <w:r w:rsidR="00FC75F4">
        <w:rPr>
          <w:rFonts w:ascii="Times New Roman" w:eastAsia="Times" w:hAnsi="Times New Roman" w:cs="Times New Roman"/>
          <w:sz w:val="24"/>
          <w:szCs w:val="24"/>
        </w:rPr>
        <w:t>.</w:t>
      </w:r>
      <w:r w:rsidR="00FC75F4" w:rsidRPr="00FC75F4">
        <w:t xml:space="preserve"> </w:t>
      </w:r>
      <w:r w:rsidR="00514DB1" w:rsidRPr="00514DB1">
        <w:t>A recent study found that around 20% of the UK general public experienced symptoms of anxiety and depression, and approximately 17% experienced PTSD symptoms during the COVID-19 pandemi</w:t>
      </w:r>
      <w:r w:rsidR="00514DB1">
        <w:t>c.</w:t>
      </w:r>
    </w:p>
    <w:p w14:paraId="109B71E4" w14:textId="2B2AF2CC" w:rsidR="007A7393" w:rsidRDefault="007A7393" w:rsidP="00FC75F4">
      <w:pPr>
        <w:spacing w:line="360" w:lineRule="auto"/>
        <w:jc w:val="both"/>
      </w:pPr>
      <w:r>
        <w:t xml:space="preserve">The primary data collection was at the HOMERTON UNIVERSITY HOSPITAL LONDON E9 6SR,all of the participants workers/volunteers on the sector organisational health-care </w:t>
      </w:r>
      <w:r w:rsidR="003024B1">
        <w:t>remains anonimus</w:t>
      </w:r>
    </w:p>
    <w:p w14:paraId="5FA3C226" w14:textId="0F563B57" w:rsidR="00DF710A" w:rsidRDefault="00DF710A" w:rsidP="00FC75F4">
      <w:pPr>
        <w:spacing w:line="360" w:lineRule="auto"/>
        <w:jc w:val="both"/>
      </w:pPr>
      <w:r>
        <w:t>Primary data helped me on better support on guidance an undetanding across different strategies,the healthcare sistem,that provide consistent support to staff and people in need.</w:t>
      </w:r>
    </w:p>
    <w:p w14:paraId="15B8B70A" w14:textId="78B40863" w:rsidR="00DF710A" w:rsidRDefault="003024B1" w:rsidP="00FC75F4">
      <w:pPr>
        <w:spacing w:line="360" w:lineRule="auto"/>
        <w:jc w:val="both"/>
      </w:pPr>
      <w:r>
        <w:t>In my oppinion t</w:t>
      </w:r>
      <w:r w:rsidR="00DF710A">
        <w:t xml:space="preserve">his organisation request </w:t>
      </w:r>
      <w:r w:rsidR="0003033F">
        <w:t>lot of trainig,learnig day-by-day communicating under pression.Healthcare workers must take the responabilty to solve pr</w:t>
      </w:r>
      <w:r>
        <w:t>o</w:t>
      </w:r>
      <w:r w:rsidR="0003033F">
        <w:t xml:space="preserve">blems or expediate issues where appropriate,discretion and ability to maintain confidentiality,resilience and ability to remain calm under pressure,welcoming and confident approach,effective and clear communication,be pro-active and working </w:t>
      </w:r>
      <w:r>
        <w:t>autonomously is a important ability,they ensure that the patients are supported,valued and supervised .etc</w:t>
      </w:r>
    </w:p>
    <w:p w14:paraId="60A38838" w14:textId="77777777" w:rsidR="00514DB1" w:rsidRDefault="00514DB1" w:rsidP="00FC75F4">
      <w:pPr>
        <w:spacing w:line="360" w:lineRule="auto"/>
        <w:jc w:val="both"/>
      </w:pPr>
    </w:p>
    <w:p w14:paraId="2E21F191" w14:textId="10C3A2BA" w:rsidR="00FC75F4" w:rsidRPr="00E72C6F" w:rsidRDefault="003024B1" w:rsidP="00FC75F4">
      <w:pPr>
        <w:spacing w:line="360" w:lineRule="auto"/>
        <w:jc w:val="both"/>
        <w:rPr>
          <w:b/>
          <w:bCs/>
          <w:color w:val="FF0000"/>
        </w:rPr>
      </w:pPr>
      <w:bookmarkStart w:id="23" w:name="_Hlk113310267"/>
      <w:r w:rsidRPr="00E72C6F">
        <w:rPr>
          <w:b/>
          <w:bCs/>
          <w:color w:val="FF0000"/>
        </w:rPr>
        <w:t>Interviewee</w:t>
      </w:r>
      <w:bookmarkEnd w:id="23"/>
      <w:r w:rsidRPr="00E72C6F">
        <w:rPr>
          <w:b/>
          <w:bCs/>
          <w:color w:val="FF0000"/>
        </w:rPr>
        <w:t xml:space="preserve"> 1</w:t>
      </w:r>
    </w:p>
    <w:p w14:paraId="3C466D92" w14:textId="77777777" w:rsidR="003024B1" w:rsidRPr="003024B1" w:rsidRDefault="003024B1" w:rsidP="00FC75F4">
      <w:pPr>
        <w:spacing w:line="360" w:lineRule="auto"/>
        <w:jc w:val="both"/>
      </w:pPr>
    </w:p>
    <w:p w14:paraId="673D1CDE" w14:textId="77777777" w:rsidR="00FC75F4" w:rsidRPr="00FC75F4" w:rsidRDefault="00FC75F4" w:rsidP="00FC75F4">
      <w:pPr>
        <w:spacing w:line="360" w:lineRule="auto"/>
        <w:jc w:val="both"/>
        <w:rPr>
          <w:rFonts w:ascii="Times New Roman" w:eastAsia="Times" w:hAnsi="Times New Roman" w:cs="Times New Roman"/>
          <w:sz w:val="24"/>
          <w:szCs w:val="24"/>
        </w:rPr>
      </w:pPr>
      <w:r w:rsidRPr="00FC75F4">
        <w:rPr>
          <w:rFonts w:ascii="Times New Roman" w:eastAsia="Times" w:hAnsi="Times New Roman" w:cs="Times New Roman"/>
          <w:sz w:val="24"/>
          <w:szCs w:val="24"/>
        </w:rPr>
        <w:t>1. What is your age?</w:t>
      </w:r>
    </w:p>
    <w:p w14:paraId="2E895EA5" w14:textId="77777777" w:rsidR="00FC75F4" w:rsidRPr="00FC75F4" w:rsidRDefault="00FC75F4" w:rsidP="00FC75F4">
      <w:pPr>
        <w:spacing w:line="360" w:lineRule="auto"/>
        <w:jc w:val="both"/>
        <w:rPr>
          <w:rFonts w:ascii="Times New Roman" w:eastAsia="Times" w:hAnsi="Times New Roman" w:cs="Times New Roman"/>
          <w:sz w:val="24"/>
          <w:szCs w:val="24"/>
        </w:rPr>
      </w:pPr>
      <w:r w:rsidRPr="00FC75F4">
        <w:rPr>
          <w:rFonts w:ascii="Times New Roman" w:eastAsia="Times" w:hAnsi="Times New Roman" w:cs="Times New Roman"/>
          <w:sz w:val="24"/>
          <w:szCs w:val="24"/>
        </w:rPr>
        <w:t>a. 18-22</w:t>
      </w:r>
    </w:p>
    <w:p w14:paraId="6700AC4B" w14:textId="77777777" w:rsidR="00FC75F4" w:rsidRPr="00FC75F4" w:rsidRDefault="00FC75F4" w:rsidP="00FC75F4">
      <w:pPr>
        <w:spacing w:line="360" w:lineRule="auto"/>
        <w:jc w:val="both"/>
        <w:rPr>
          <w:rFonts w:ascii="Times New Roman" w:eastAsia="Times" w:hAnsi="Times New Roman" w:cs="Times New Roman"/>
          <w:sz w:val="24"/>
          <w:szCs w:val="24"/>
        </w:rPr>
      </w:pPr>
      <w:r w:rsidRPr="00FC75F4">
        <w:rPr>
          <w:rFonts w:ascii="Times New Roman" w:eastAsia="Times" w:hAnsi="Times New Roman" w:cs="Times New Roman"/>
          <w:sz w:val="24"/>
          <w:szCs w:val="24"/>
        </w:rPr>
        <w:t>b. 23-29</w:t>
      </w:r>
    </w:p>
    <w:p w14:paraId="1FDE969C" w14:textId="77777777" w:rsidR="00FC75F4" w:rsidRPr="00FC75F4" w:rsidRDefault="00FC75F4" w:rsidP="00FC75F4">
      <w:pPr>
        <w:spacing w:line="360" w:lineRule="auto"/>
        <w:jc w:val="both"/>
        <w:rPr>
          <w:rFonts w:ascii="Times New Roman" w:eastAsia="Times" w:hAnsi="Times New Roman" w:cs="Times New Roman"/>
          <w:sz w:val="24"/>
          <w:szCs w:val="24"/>
        </w:rPr>
      </w:pPr>
      <w:r w:rsidRPr="00FC75F4">
        <w:rPr>
          <w:rFonts w:ascii="Times New Roman" w:eastAsia="Times" w:hAnsi="Times New Roman" w:cs="Times New Roman"/>
          <w:sz w:val="24"/>
          <w:szCs w:val="24"/>
        </w:rPr>
        <w:t xml:space="preserve">c. </w:t>
      </w:r>
      <w:r w:rsidRPr="00F30825">
        <w:rPr>
          <w:rFonts w:ascii="Times New Roman" w:eastAsia="Times" w:hAnsi="Times New Roman" w:cs="Times New Roman"/>
          <w:color w:val="FF0000"/>
          <w:sz w:val="24"/>
          <w:szCs w:val="24"/>
        </w:rPr>
        <w:t>30-40</w:t>
      </w:r>
    </w:p>
    <w:p w14:paraId="39449E96" w14:textId="77777777" w:rsidR="00FC75F4" w:rsidRPr="00FC75F4" w:rsidRDefault="00FC75F4" w:rsidP="00FC75F4">
      <w:pPr>
        <w:spacing w:line="360" w:lineRule="auto"/>
        <w:jc w:val="both"/>
        <w:rPr>
          <w:rFonts w:ascii="Times New Roman" w:eastAsia="Times" w:hAnsi="Times New Roman" w:cs="Times New Roman"/>
          <w:sz w:val="24"/>
          <w:szCs w:val="24"/>
        </w:rPr>
      </w:pPr>
      <w:r w:rsidRPr="00FC75F4">
        <w:rPr>
          <w:rFonts w:ascii="Times New Roman" w:eastAsia="Times" w:hAnsi="Times New Roman" w:cs="Times New Roman"/>
          <w:sz w:val="24"/>
          <w:szCs w:val="24"/>
        </w:rPr>
        <w:t>d. 40-60</w:t>
      </w:r>
    </w:p>
    <w:p w14:paraId="1884B803" w14:textId="77777777" w:rsidR="00FC75F4" w:rsidRPr="00FC75F4" w:rsidRDefault="00FC75F4" w:rsidP="00FC75F4">
      <w:pPr>
        <w:spacing w:line="360" w:lineRule="auto"/>
        <w:jc w:val="both"/>
        <w:rPr>
          <w:rFonts w:ascii="Times New Roman" w:eastAsia="Times" w:hAnsi="Times New Roman" w:cs="Times New Roman"/>
          <w:sz w:val="24"/>
          <w:szCs w:val="24"/>
        </w:rPr>
      </w:pPr>
      <w:r w:rsidRPr="00FC75F4">
        <w:rPr>
          <w:rFonts w:ascii="Times New Roman" w:eastAsia="Times" w:hAnsi="Times New Roman" w:cs="Times New Roman"/>
          <w:sz w:val="24"/>
          <w:szCs w:val="24"/>
        </w:rPr>
        <w:lastRenderedPageBreak/>
        <w:t>2. What is your Gender?</w:t>
      </w:r>
    </w:p>
    <w:p w14:paraId="36940490" w14:textId="77777777" w:rsidR="00FC75F4" w:rsidRPr="00FC75F4" w:rsidRDefault="00FC75F4" w:rsidP="00FC75F4">
      <w:pPr>
        <w:spacing w:line="360" w:lineRule="auto"/>
        <w:jc w:val="both"/>
        <w:rPr>
          <w:rFonts w:ascii="Times New Roman" w:eastAsia="Times" w:hAnsi="Times New Roman" w:cs="Times New Roman"/>
          <w:sz w:val="24"/>
          <w:szCs w:val="24"/>
        </w:rPr>
      </w:pPr>
      <w:r w:rsidRPr="00FC75F4">
        <w:rPr>
          <w:rFonts w:ascii="Times New Roman" w:eastAsia="Times" w:hAnsi="Times New Roman" w:cs="Times New Roman"/>
          <w:sz w:val="24"/>
          <w:szCs w:val="24"/>
        </w:rPr>
        <w:t>a. Male</w:t>
      </w:r>
    </w:p>
    <w:p w14:paraId="677FC800" w14:textId="77777777" w:rsidR="00FC75F4" w:rsidRPr="00FC75F4" w:rsidRDefault="00FC75F4" w:rsidP="00FC75F4">
      <w:pPr>
        <w:spacing w:line="360" w:lineRule="auto"/>
        <w:jc w:val="both"/>
        <w:rPr>
          <w:rFonts w:ascii="Times New Roman" w:eastAsia="Times" w:hAnsi="Times New Roman" w:cs="Times New Roman"/>
          <w:sz w:val="24"/>
          <w:szCs w:val="24"/>
        </w:rPr>
      </w:pPr>
      <w:r w:rsidRPr="00FC75F4">
        <w:rPr>
          <w:rFonts w:ascii="Times New Roman" w:eastAsia="Times" w:hAnsi="Times New Roman" w:cs="Times New Roman"/>
          <w:sz w:val="24"/>
          <w:szCs w:val="24"/>
        </w:rPr>
        <w:t>b.</w:t>
      </w:r>
      <w:r w:rsidRPr="00F30825">
        <w:rPr>
          <w:rFonts w:ascii="Times New Roman" w:eastAsia="Times" w:hAnsi="Times New Roman" w:cs="Times New Roman"/>
          <w:color w:val="FF0000"/>
          <w:sz w:val="24"/>
          <w:szCs w:val="24"/>
        </w:rPr>
        <w:t xml:space="preserve"> Female</w:t>
      </w:r>
    </w:p>
    <w:p w14:paraId="2C2890FA" w14:textId="77777777" w:rsidR="00FC75F4" w:rsidRPr="00FC75F4" w:rsidRDefault="00FC75F4" w:rsidP="00FC75F4">
      <w:pPr>
        <w:spacing w:line="360" w:lineRule="auto"/>
        <w:jc w:val="both"/>
        <w:rPr>
          <w:rFonts w:ascii="Times New Roman" w:eastAsia="Times" w:hAnsi="Times New Roman" w:cs="Times New Roman"/>
          <w:sz w:val="24"/>
          <w:szCs w:val="24"/>
        </w:rPr>
      </w:pPr>
      <w:r w:rsidRPr="00FC75F4">
        <w:rPr>
          <w:rFonts w:ascii="Times New Roman" w:eastAsia="Times" w:hAnsi="Times New Roman" w:cs="Times New Roman"/>
          <w:sz w:val="24"/>
          <w:szCs w:val="24"/>
        </w:rPr>
        <w:t>c. Other</w:t>
      </w:r>
    </w:p>
    <w:p w14:paraId="2B4E8CA8" w14:textId="77777777" w:rsidR="00FC75F4" w:rsidRPr="00FC75F4" w:rsidRDefault="00FC75F4" w:rsidP="00FC75F4">
      <w:pPr>
        <w:spacing w:line="360" w:lineRule="auto"/>
        <w:jc w:val="both"/>
        <w:rPr>
          <w:rFonts w:ascii="Times New Roman" w:eastAsia="Times" w:hAnsi="Times New Roman" w:cs="Times New Roman"/>
          <w:sz w:val="24"/>
          <w:szCs w:val="24"/>
        </w:rPr>
      </w:pPr>
    </w:p>
    <w:p w14:paraId="7F76C798" w14:textId="77777777" w:rsidR="00FC75F4" w:rsidRPr="00FC75F4" w:rsidRDefault="00FC75F4" w:rsidP="00FC75F4">
      <w:pPr>
        <w:spacing w:line="360" w:lineRule="auto"/>
        <w:jc w:val="both"/>
        <w:rPr>
          <w:rFonts w:ascii="Times New Roman" w:eastAsia="Times" w:hAnsi="Times New Roman" w:cs="Times New Roman"/>
          <w:sz w:val="24"/>
          <w:szCs w:val="24"/>
        </w:rPr>
      </w:pPr>
      <w:r w:rsidRPr="00FC75F4">
        <w:rPr>
          <w:rFonts w:ascii="Times New Roman" w:eastAsia="Times" w:hAnsi="Times New Roman" w:cs="Times New Roman"/>
          <w:sz w:val="24"/>
          <w:szCs w:val="24"/>
        </w:rPr>
        <w:t>3. How long have you been working with the healthcare organization?</w:t>
      </w:r>
    </w:p>
    <w:p w14:paraId="0AD405C3" w14:textId="77777777" w:rsidR="00FC75F4" w:rsidRPr="00FC75F4" w:rsidRDefault="00FC75F4" w:rsidP="00FC75F4">
      <w:pPr>
        <w:spacing w:line="360" w:lineRule="auto"/>
        <w:jc w:val="both"/>
        <w:rPr>
          <w:rFonts w:ascii="Times New Roman" w:eastAsia="Times" w:hAnsi="Times New Roman" w:cs="Times New Roman"/>
          <w:sz w:val="24"/>
          <w:szCs w:val="24"/>
        </w:rPr>
      </w:pPr>
      <w:r w:rsidRPr="00FC75F4">
        <w:rPr>
          <w:rFonts w:ascii="Times New Roman" w:eastAsia="Times" w:hAnsi="Times New Roman" w:cs="Times New Roman"/>
          <w:sz w:val="24"/>
          <w:szCs w:val="24"/>
        </w:rPr>
        <w:t xml:space="preserve">a. </w:t>
      </w:r>
      <w:r w:rsidRPr="00F30825">
        <w:rPr>
          <w:rFonts w:ascii="Times New Roman" w:eastAsia="Times" w:hAnsi="Times New Roman" w:cs="Times New Roman"/>
          <w:color w:val="FF0000"/>
          <w:sz w:val="24"/>
          <w:szCs w:val="24"/>
        </w:rPr>
        <w:t>Three years</w:t>
      </w:r>
    </w:p>
    <w:p w14:paraId="02EDC0EB" w14:textId="77777777" w:rsidR="00FC75F4" w:rsidRPr="00FC75F4" w:rsidRDefault="00FC75F4" w:rsidP="00FC75F4">
      <w:pPr>
        <w:spacing w:line="360" w:lineRule="auto"/>
        <w:jc w:val="both"/>
        <w:rPr>
          <w:rFonts w:ascii="Times New Roman" w:eastAsia="Times" w:hAnsi="Times New Roman" w:cs="Times New Roman"/>
          <w:sz w:val="24"/>
          <w:szCs w:val="24"/>
        </w:rPr>
      </w:pPr>
      <w:r w:rsidRPr="00FC75F4">
        <w:rPr>
          <w:rFonts w:ascii="Times New Roman" w:eastAsia="Times" w:hAnsi="Times New Roman" w:cs="Times New Roman"/>
          <w:sz w:val="24"/>
          <w:szCs w:val="24"/>
        </w:rPr>
        <w:t>b. Two years</w:t>
      </w:r>
    </w:p>
    <w:p w14:paraId="760E97E3" w14:textId="77777777" w:rsidR="00FC75F4" w:rsidRPr="00FC75F4" w:rsidRDefault="00FC75F4" w:rsidP="00FC75F4">
      <w:pPr>
        <w:spacing w:line="360" w:lineRule="auto"/>
        <w:jc w:val="both"/>
        <w:rPr>
          <w:rFonts w:ascii="Times New Roman" w:eastAsia="Times" w:hAnsi="Times New Roman" w:cs="Times New Roman"/>
          <w:sz w:val="24"/>
          <w:szCs w:val="24"/>
        </w:rPr>
      </w:pPr>
      <w:r w:rsidRPr="00FC75F4">
        <w:rPr>
          <w:rFonts w:ascii="Times New Roman" w:eastAsia="Times" w:hAnsi="Times New Roman" w:cs="Times New Roman"/>
          <w:sz w:val="24"/>
          <w:szCs w:val="24"/>
        </w:rPr>
        <w:t>c. One year</w:t>
      </w:r>
    </w:p>
    <w:p w14:paraId="28E5D93A" w14:textId="77777777" w:rsidR="00FC75F4" w:rsidRPr="00FC75F4" w:rsidRDefault="00FC75F4" w:rsidP="00FC75F4">
      <w:pPr>
        <w:spacing w:line="360" w:lineRule="auto"/>
        <w:jc w:val="both"/>
        <w:rPr>
          <w:rFonts w:ascii="Times New Roman" w:eastAsia="Times" w:hAnsi="Times New Roman" w:cs="Times New Roman"/>
          <w:sz w:val="24"/>
          <w:szCs w:val="24"/>
        </w:rPr>
      </w:pPr>
      <w:r w:rsidRPr="00FC75F4">
        <w:rPr>
          <w:rFonts w:ascii="Times New Roman" w:eastAsia="Times" w:hAnsi="Times New Roman" w:cs="Times New Roman"/>
          <w:sz w:val="24"/>
          <w:szCs w:val="24"/>
        </w:rPr>
        <w:t>d. More than five years</w:t>
      </w:r>
    </w:p>
    <w:p w14:paraId="14CB56EC" w14:textId="77777777" w:rsidR="00FC75F4" w:rsidRPr="00FC75F4" w:rsidRDefault="00FC75F4" w:rsidP="00FC75F4">
      <w:pPr>
        <w:spacing w:line="360" w:lineRule="auto"/>
        <w:jc w:val="both"/>
        <w:rPr>
          <w:rFonts w:ascii="Times New Roman" w:eastAsia="Times" w:hAnsi="Times New Roman" w:cs="Times New Roman"/>
          <w:sz w:val="24"/>
          <w:szCs w:val="24"/>
        </w:rPr>
      </w:pPr>
    </w:p>
    <w:p w14:paraId="57D24ED6" w14:textId="77777777" w:rsidR="00FC75F4" w:rsidRPr="00FC75F4" w:rsidRDefault="00FC75F4" w:rsidP="00FC75F4">
      <w:pPr>
        <w:spacing w:line="360" w:lineRule="auto"/>
        <w:jc w:val="both"/>
        <w:rPr>
          <w:rFonts w:ascii="Times New Roman" w:eastAsia="Times" w:hAnsi="Times New Roman" w:cs="Times New Roman"/>
          <w:sz w:val="24"/>
          <w:szCs w:val="24"/>
        </w:rPr>
      </w:pPr>
      <w:r w:rsidRPr="00FC75F4">
        <w:rPr>
          <w:rFonts w:ascii="Times New Roman" w:eastAsia="Times" w:hAnsi="Times New Roman" w:cs="Times New Roman"/>
          <w:sz w:val="24"/>
          <w:szCs w:val="24"/>
        </w:rPr>
        <w:t>4. What according to you is the most visible impact of the pandemic on healthcare workers?</w:t>
      </w:r>
    </w:p>
    <w:p w14:paraId="3A273CF0" w14:textId="77777777" w:rsidR="00FC75F4" w:rsidRPr="00FC75F4" w:rsidRDefault="00FC75F4" w:rsidP="00FC75F4">
      <w:pPr>
        <w:spacing w:line="360" w:lineRule="auto"/>
        <w:jc w:val="both"/>
        <w:rPr>
          <w:rFonts w:ascii="Times New Roman" w:eastAsia="Times" w:hAnsi="Times New Roman" w:cs="Times New Roman"/>
          <w:sz w:val="24"/>
          <w:szCs w:val="24"/>
        </w:rPr>
      </w:pPr>
      <w:r w:rsidRPr="00FC75F4">
        <w:rPr>
          <w:rFonts w:ascii="Times New Roman" w:eastAsia="Times" w:hAnsi="Times New Roman" w:cs="Times New Roman"/>
          <w:sz w:val="24"/>
          <w:szCs w:val="24"/>
        </w:rPr>
        <w:t>a) Psychological effect</w:t>
      </w:r>
    </w:p>
    <w:p w14:paraId="0E598AD3" w14:textId="77777777" w:rsidR="00FC75F4" w:rsidRPr="00FC75F4" w:rsidRDefault="00FC75F4" w:rsidP="00FC75F4">
      <w:pPr>
        <w:spacing w:line="360" w:lineRule="auto"/>
        <w:jc w:val="both"/>
        <w:rPr>
          <w:rFonts w:ascii="Times New Roman" w:eastAsia="Times" w:hAnsi="Times New Roman" w:cs="Times New Roman"/>
          <w:sz w:val="24"/>
          <w:szCs w:val="24"/>
        </w:rPr>
      </w:pPr>
      <w:r w:rsidRPr="00FC75F4">
        <w:rPr>
          <w:rFonts w:ascii="Times New Roman" w:eastAsia="Times" w:hAnsi="Times New Roman" w:cs="Times New Roman"/>
          <w:sz w:val="24"/>
          <w:szCs w:val="24"/>
        </w:rPr>
        <w:t>b) Personal career disruption</w:t>
      </w:r>
    </w:p>
    <w:p w14:paraId="1C2F66A5" w14:textId="77777777" w:rsidR="00FC75F4" w:rsidRPr="00FC75F4" w:rsidRDefault="00FC75F4" w:rsidP="00FC75F4">
      <w:pPr>
        <w:spacing w:line="360" w:lineRule="auto"/>
        <w:jc w:val="both"/>
        <w:rPr>
          <w:rFonts w:ascii="Times New Roman" w:eastAsia="Times" w:hAnsi="Times New Roman" w:cs="Times New Roman"/>
          <w:sz w:val="24"/>
          <w:szCs w:val="24"/>
        </w:rPr>
      </w:pPr>
      <w:r w:rsidRPr="00FC75F4">
        <w:rPr>
          <w:rFonts w:ascii="Times New Roman" w:eastAsia="Times" w:hAnsi="Times New Roman" w:cs="Times New Roman"/>
          <w:sz w:val="24"/>
          <w:szCs w:val="24"/>
        </w:rPr>
        <w:t xml:space="preserve">c) </w:t>
      </w:r>
      <w:r w:rsidRPr="00F30825">
        <w:rPr>
          <w:rFonts w:ascii="Times New Roman" w:eastAsia="Times" w:hAnsi="Times New Roman" w:cs="Times New Roman"/>
          <w:color w:val="FF0000"/>
          <w:sz w:val="24"/>
          <w:szCs w:val="24"/>
        </w:rPr>
        <w:t>Behavioural changes</w:t>
      </w:r>
    </w:p>
    <w:p w14:paraId="61817EF0" w14:textId="77777777" w:rsidR="00FC75F4" w:rsidRPr="00FC75F4" w:rsidRDefault="00FC75F4" w:rsidP="00FC75F4">
      <w:pPr>
        <w:spacing w:line="360" w:lineRule="auto"/>
        <w:jc w:val="both"/>
        <w:rPr>
          <w:rFonts w:ascii="Times New Roman" w:eastAsia="Times" w:hAnsi="Times New Roman" w:cs="Times New Roman"/>
          <w:sz w:val="24"/>
          <w:szCs w:val="24"/>
        </w:rPr>
      </w:pPr>
      <w:r w:rsidRPr="00FC75F4">
        <w:rPr>
          <w:rFonts w:ascii="Times New Roman" w:eastAsia="Times" w:hAnsi="Times New Roman" w:cs="Times New Roman"/>
          <w:sz w:val="24"/>
          <w:szCs w:val="24"/>
        </w:rPr>
        <w:t>d) Others</w:t>
      </w:r>
    </w:p>
    <w:p w14:paraId="3FEFA377" w14:textId="77777777" w:rsidR="00FC75F4" w:rsidRPr="00FC75F4" w:rsidRDefault="00FC75F4" w:rsidP="00FC75F4">
      <w:pPr>
        <w:spacing w:line="360" w:lineRule="auto"/>
        <w:jc w:val="both"/>
        <w:rPr>
          <w:rFonts w:ascii="Times New Roman" w:eastAsia="Times" w:hAnsi="Times New Roman" w:cs="Times New Roman"/>
          <w:sz w:val="24"/>
          <w:szCs w:val="24"/>
        </w:rPr>
      </w:pPr>
    </w:p>
    <w:p w14:paraId="675EE3BF" w14:textId="77777777" w:rsidR="00FC75F4" w:rsidRPr="00FC75F4" w:rsidRDefault="00FC75F4" w:rsidP="00FC75F4">
      <w:pPr>
        <w:spacing w:line="360" w:lineRule="auto"/>
        <w:jc w:val="both"/>
        <w:rPr>
          <w:rFonts w:ascii="Times New Roman" w:eastAsia="Times" w:hAnsi="Times New Roman" w:cs="Times New Roman"/>
          <w:sz w:val="24"/>
          <w:szCs w:val="24"/>
        </w:rPr>
      </w:pPr>
      <w:r w:rsidRPr="00FC75F4">
        <w:rPr>
          <w:rFonts w:ascii="Times New Roman" w:eastAsia="Times" w:hAnsi="Times New Roman" w:cs="Times New Roman"/>
          <w:sz w:val="24"/>
          <w:szCs w:val="24"/>
        </w:rPr>
        <w:t>5. What types of strategy is followed by your organizations for pandemic?</w:t>
      </w:r>
    </w:p>
    <w:p w14:paraId="3E53F638" w14:textId="77777777" w:rsidR="00FC75F4" w:rsidRPr="00FC75F4" w:rsidRDefault="00FC75F4" w:rsidP="00FC75F4">
      <w:pPr>
        <w:spacing w:line="360" w:lineRule="auto"/>
        <w:jc w:val="both"/>
        <w:rPr>
          <w:rFonts w:ascii="Times New Roman" w:eastAsia="Times" w:hAnsi="Times New Roman" w:cs="Times New Roman"/>
          <w:sz w:val="24"/>
          <w:szCs w:val="24"/>
        </w:rPr>
      </w:pPr>
      <w:r w:rsidRPr="00FC75F4">
        <w:rPr>
          <w:rFonts w:ascii="Times New Roman" w:eastAsia="Times" w:hAnsi="Times New Roman" w:cs="Times New Roman"/>
          <w:sz w:val="24"/>
          <w:szCs w:val="24"/>
        </w:rPr>
        <w:t>a) Thermal checking</w:t>
      </w:r>
    </w:p>
    <w:p w14:paraId="3619A866" w14:textId="77777777" w:rsidR="00FC75F4" w:rsidRPr="00FC75F4" w:rsidRDefault="00FC75F4" w:rsidP="00FC75F4">
      <w:pPr>
        <w:spacing w:line="360" w:lineRule="auto"/>
        <w:jc w:val="both"/>
        <w:rPr>
          <w:rFonts w:ascii="Times New Roman" w:eastAsia="Times" w:hAnsi="Times New Roman" w:cs="Times New Roman"/>
          <w:sz w:val="24"/>
          <w:szCs w:val="24"/>
        </w:rPr>
      </w:pPr>
      <w:r w:rsidRPr="00FC75F4">
        <w:rPr>
          <w:rFonts w:ascii="Times New Roman" w:eastAsia="Times" w:hAnsi="Times New Roman" w:cs="Times New Roman"/>
          <w:sz w:val="24"/>
          <w:szCs w:val="24"/>
        </w:rPr>
        <w:t>b) Social distancing</w:t>
      </w:r>
    </w:p>
    <w:p w14:paraId="115E13AB" w14:textId="77777777" w:rsidR="00FC75F4" w:rsidRPr="00FC75F4" w:rsidRDefault="00FC75F4" w:rsidP="00FC75F4">
      <w:pPr>
        <w:spacing w:line="360" w:lineRule="auto"/>
        <w:jc w:val="both"/>
        <w:rPr>
          <w:rFonts w:ascii="Times New Roman" w:eastAsia="Times" w:hAnsi="Times New Roman" w:cs="Times New Roman"/>
          <w:sz w:val="24"/>
          <w:szCs w:val="24"/>
        </w:rPr>
      </w:pPr>
      <w:r w:rsidRPr="00FC75F4">
        <w:rPr>
          <w:rFonts w:ascii="Times New Roman" w:eastAsia="Times" w:hAnsi="Times New Roman" w:cs="Times New Roman"/>
          <w:sz w:val="24"/>
          <w:szCs w:val="24"/>
        </w:rPr>
        <w:t>c) Using PPE</w:t>
      </w:r>
    </w:p>
    <w:p w14:paraId="61254CF4" w14:textId="77777777" w:rsidR="00FC75F4" w:rsidRPr="00FC75F4" w:rsidRDefault="00FC75F4" w:rsidP="00FC75F4">
      <w:pPr>
        <w:spacing w:line="360" w:lineRule="auto"/>
        <w:jc w:val="both"/>
        <w:rPr>
          <w:rFonts w:ascii="Times New Roman" w:eastAsia="Times" w:hAnsi="Times New Roman" w:cs="Times New Roman"/>
          <w:sz w:val="24"/>
          <w:szCs w:val="24"/>
        </w:rPr>
      </w:pPr>
      <w:r w:rsidRPr="00FC75F4">
        <w:rPr>
          <w:rFonts w:ascii="Times New Roman" w:eastAsia="Times" w:hAnsi="Times New Roman" w:cs="Times New Roman"/>
          <w:sz w:val="24"/>
          <w:szCs w:val="24"/>
        </w:rPr>
        <w:t>d) Masks and sanitizer</w:t>
      </w:r>
    </w:p>
    <w:p w14:paraId="6F061191" w14:textId="77777777" w:rsidR="00FC75F4" w:rsidRPr="00FC75F4" w:rsidRDefault="00FC75F4" w:rsidP="00FC75F4">
      <w:pPr>
        <w:spacing w:line="360" w:lineRule="auto"/>
        <w:jc w:val="both"/>
        <w:rPr>
          <w:rFonts w:ascii="Times New Roman" w:eastAsia="Times" w:hAnsi="Times New Roman" w:cs="Times New Roman"/>
          <w:sz w:val="24"/>
          <w:szCs w:val="24"/>
        </w:rPr>
      </w:pPr>
      <w:r w:rsidRPr="00FC75F4">
        <w:rPr>
          <w:rFonts w:ascii="Times New Roman" w:eastAsia="Times" w:hAnsi="Times New Roman" w:cs="Times New Roman"/>
          <w:sz w:val="24"/>
          <w:szCs w:val="24"/>
        </w:rPr>
        <w:t xml:space="preserve">e) </w:t>
      </w:r>
      <w:r w:rsidRPr="00F30825">
        <w:rPr>
          <w:rFonts w:ascii="Times New Roman" w:eastAsia="Times" w:hAnsi="Times New Roman" w:cs="Times New Roman"/>
          <w:color w:val="FF0000"/>
          <w:sz w:val="24"/>
          <w:szCs w:val="24"/>
        </w:rPr>
        <w:t>All of the above</w:t>
      </w:r>
    </w:p>
    <w:p w14:paraId="56DCDB37" w14:textId="77777777" w:rsidR="00FC75F4" w:rsidRPr="00FC75F4" w:rsidRDefault="00FC75F4" w:rsidP="00FC75F4">
      <w:pPr>
        <w:spacing w:line="360" w:lineRule="auto"/>
        <w:jc w:val="both"/>
        <w:rPr>
          <w:rFonts w:ascii="Times New Roman" w:eastAsia="Times" w:hAnsi="Times New Roman" w:cs="Times New Roman"/>
          <w:sz w:val="24"/>
          <w:szCs w:val="24"/>
        </w:rPr>
      </w:pPr>
    </w:p>
    <w:p w14:paraId="71D2AA6A" w14:textId="77777777" w:rsidR="00FC75F4" w:rsidRPr="00FC75F4" w:rsidRDefault="00FC75F4" w:rsidP="00FC75F4">
      <w:pPr>
        <w:spacing w:line="360" w:lineRule="auto"/>
        <w:jc w:val="both"/>
        <w:rPr>
          <w:rFonts w:ascii="Times New Roman" w:eastAsia="Times" w:hAnsi="Times New Roman" w:cs="Times New Roman"/>
          <w:sz w:val="24"/>
          <w:szCs w:val="24"/>
        </w:rPr>
      </w:pPr>
      <w:r w:rsidRPr="00FC75F4">
        <w:rPr>
          <w:rFonts w:ascii="Times New Roman" w:eastAsia="Times" w:hAnsi="Times New Roman" w:cs="Times New Roman"/>
          <w:sz w:val="24"/>
          <w:szCs w:val="24"/>
        </w:rPr>
        <w:t>6. How are the workers connected with your healthcare organization during the pandemic?</w:t>
      </w:r>
    </w:p>
    <w:p w14:paraId="39E091C1" w14:textId="77777777" w:rsidR="00FC75F4" w:rsidRPr="00F30825" w:rsidRDefault="00FC75F4" w:rsidP="00FC75F4">
      <w:pPr>
        <w:spacing w:line="360" w:lineRule="auto"/>
        <w:jc w:val="both"/>
        <w:rPr>
          <w:rFonts w:ascii="Times New Roman" w:eastAsia="Times" w:hAnsi="Times New Roman" w:cs="Times New Roman"/>
          <w:color w:val="FF0000"/>
          <w:sz w:val="24"/>
          <w:szCs w:val="24"/>
        </w:rPr>
      </w:pPr>
      <w:r w:rsidRPr="00FC75F4">
        <w:rPr>
          <w:rFonts w:ascii="Times New Roman" w:eastAsia="Times" w:hAnsi="Times New Roman" w:cs="Times New Roman"/>
          <w:sz w:val="24"/>
          <w:szCs w:val="24"/>
        </w:rPr>
        <w:t xml:space="preserve">a) </w:t>
      </w:r>
      <w:r w:rsidRPr="00F30825">
        <w:rPr>
          <w:rFonts w:ascii="Times New Roman" w:eastAsia="Times" w:hAnsi="Times New Roman" w:cs="Times New Roman"/>
          <w:color w:val="FF0000"/>
          <w:sz w:val="24"/>
          <w:szCs w:val="24"/>
        </w:rPr>
        <w:t>Working from the organization</w:t>
      </w:r>
    </w:p>
    <w:p w14:paraId="77446CA8" w14:textId="77777777" w:rsidR="00FC75F4" w:rsidRPr="00FC75F4" w:rsidRDefault="00FC75F4" w:rsidP="00FC75F4">
      <w:pPr>
        <w:spacing w:line="360" w:lineRule="auto"/>
        <w:jc w:val="both"/>
        <w:rPr>
          <w:rFonts w:ascii="Times New Roman" w:eastAsia="Times" w:hAnsi="Times New Roman" w:cs="Times New Roman"/>
          <w:sz w:val="24"/>
          <w:szCs w:val="24"/>
        </w:rPr>
      </w:pPr>
      <w:r w:rsidRPr="00FC75F4">
        <w:rPr>
          <w:rFonts w:ascii="Times New Roman" w:eastAsia="Times" w:hAnsi="Times New Roman" w:cs="Times New Roman"/>
          <w:sz w:val="24"/>
          <w:szCs w:val="24"/>
        </w:rPr>
        <w:t>b) Virtual communication</w:t>
      </w:r>
    </w:p>
    <w:p w14:paraId="1709572E" w14:textId="77777777" w:rsidR="00FC75F4" w:rsidRPr="00FC75F4" w:rsidRDefault="00FC75F4" w:rsidP="00FC75F4">
      <w:pPr>
        <w:spacing w:line="360" w:lineRule="auto"/>
        <w:jc w:val="both"/>
        <w:rPr>
          <w:rFonts w:ascii="Times New Roman" w:eastAsia="Times" w:hAnsi="Times New Roman" w:cs="Times New Roman"/>
          <w:sz w:val="24"/>
          <w:szCs w:val="24"/>
        </w:rPr>
      </w:pPr>
      <w:r w:rsidRPr="00FC75F4">
        <w:rPr>
          <w:rFonts w:ascii="Times New Roman" w:eastAsia="Times" w:hAnsi="Times New Roman" w:cs="Times New Roman"/>
          <w:sz w:val="24"/>
          <w:szCs w:val="24"/>
        </w:rPr>
        <w:t>c) Others method</w:t>
      </w:r>
    </w:p>
    <w:p w14:paraId="5C6233C9" w14:textId="77777777" w:rsidR="00FC75F4" w:rsidRPr="00FC75F4" w:rsidRDefault="00FC75F4" w:rsidP="00FC75F4">
      <w:pPr>
        <w:spacing w:line="360" w:lineRule="auto"/>
        <w:jc w:val="both"/>
        <w:rPr>
          <w:rFonts w:ascii="Times New Roman" w:eastAsia="Times" w:hAnsi="Times New Roman" w:cs="Times New Roman"/>
          <w:sz w:val="24"/>
          <w:szCs w:val="24"/>
        </w:rPr>
      </w:pPr>
    </w:p>
    <w:p w14:paraId="3E698913" w14:textId="77777777" w:rsidR="00FC75F4" w:rsidRPr="00FC75F4" w:rsidRDefault="00FC75F4" w:rsidP="00FC75F4">
      <w:pPr>
        <w:spacing w:line="360" w:lineRule="auto"/>
        <w:jc w:val="both"/>
        <w:rPr>
          <w:rFonts w:ascii="Times New Roman" w:eastAsia="Times" w:hAnsi="Times New Roman" w:cs="Times New Roman"/>
          <w:sz w:val="24"/>
          <w:szCs w:val="24"/>
        </w:rPr>
      </w:pPr>
      <w:r w:rsidRPr="00FC75F4">
        <w:rPr>
          <w:rFonts w:ascii="Times New Roman" w:eastAsia="Times" w:hAnsi="Times New Roman" w:cs="Times New Roman"/>
          <w:sz w:val="24"/>
          <w:szCs w:val="24"/>
        </w:rPr>
        <w:t>7. Is the lockdown impactful for the healthcare workers of your organization?</w:t>
      </w:r>
    </w:p>
    <w:p w14:paraId="71BC7CAF" w14:textId="77777777" w:rsidR="00FC75F4" w:rsidRPr="00FC75F4" w:rsidRDefault="00FC75F4" w:rsidP="00FC75F4">
      <w:pPr>
        <w:spacing w:line="360" w:lineRule="auto"/>
        <w:jc w:val="both"/>
        <w:rPr>
          <w:rFonts w:ascii="Times New Roman" w:eastAsia="Times" w:hAnsi="Times New Roman" w:cs="Times New Roman"/>
          <w:sz w:val="24"/>
          <w:szCs w:val="24"/>
        </w:rPr>
      </w:pPr>
      <w:r w:rsidRPr="00FC75F4">
        <w:rPr>
          <w:rFonts w:ascii="Times New Roman" w:eastAsia="Times" w:hAnsi="Times New Roman" w:cs="Times New Roman"/>
          <w:sz w:val="24"/>
          <w:szCs w:val="24"/>
        </w:rPr>
        <w:t xml:space="preserve">a) </w:t>
      </w:r>
      <w:r w:rsidRPr="00F30825">
        <w:rPr>
          <w:rFonts w:ascii="Times New Roman" w:eastAsia="Times" w:hAnsi="Times New Roman" w:cs="Times New Roman"/>
          <w:color w:val="FF0000"/>
          <w:sz w:val="24"/>
          <w:szCs w:val="24"/>
        </w:rPr>
        <w:t>Yes</w:t>
      </w:r>
    </w:p>
    <w:p w14:paraId="67083D28" w14:textId="77777777" w:rsidR="00FC75F4" w:rsidRPr="00FC75F4" w:rsidRDefault="00FC75F4" w:rsidP="00FC75F4">
      <w:pPr>
        <w:spacing w:line="360" w:lineRule="auto"/>
        <w:jc w:val="both"/>
        <w:rPr>
          <w:rFonts w:ascii="Times New Roman" w:eastAsia="Times" w:hAnsi="Times New Roman" w:cs="Times New Roman"/>
          <w:sz w:val="24"/>
          <w:szCs w:val="24"/>
        </w:rPr>
      </w:pPr>
      <w:r w:rsidRPr="00FC75F4">
        <w:rPr>
          <w:rFonts w:ascii="Times New Roman" w:eastAsia="Times" w:hAnsi="Times New Roman" w:cs="Times New Roman"/>
          <w:sz w:val="24"/>
          <w:szCs w:val="24"/>
        </w:rPr>
        <w:lastRenderedPageBreak/>
        <w:t>b) No</w:t>
      </w:r>
    </w:p>
    <w:p w14:paraId="421F23D6" w14:textId="77777777" w:rsidR="00FC75F4" w:rsidRPr="00FC75F4" w:rsidRDefault="00FC75F4" w:rsidP="00FC75F4">
      <w:pPr>
        <w:spacing w:line="360" w:lineRule="auto"/>
        <w:jc w:val="both"/>
        <w:rPr>
          <w:rFonts w:ascii="Times New Roman" w:eastAsia="Times" w:hAnsi="Times New Roman" w:cs="Times New Roman"/>
          <w:sz w:val="24"/>
          <w:szCs w:val="24"/>
        </w:rPr>
      </w:pPr>
    </w:p>
    <w:p w14:paraId="3FAEAFB2" w14:textId="77777777" w:rsidR="00FC75F4" w:rsidRPr="00FC75F4" w:rsidRDefault="00FC75F4" w:rsidP="00FC75F4">
      <w:pPr>
        <w:spacing w:line="360" w:lineRule="auto"/>
        <w:jc w:val="both"/>
        <w:rPr>
          <w:rFonts w:ascii="Times New Roman" w:eastAsia="Times" w:hAnsi="Times New Roman" w:cs="Times New Roman"/>
          <w:sz w:val="24"/>
          <w:szCs w:val="24"/>
        </w:rPr>
      </w:pPr>
      <w:r w:rsidRPr="00FC75F4">
        <w:rPr>
          <w:rFonts w:ascii="Times New Roman" w:eastAsia="Times" w:hAnsi="Times New Roman" w:cs="Times New Roman"/>
          <w:sz w:val="24"/>
          <w:szCs w:val="24"/>
        </w:rPr>
        <w:t>8. How did COVID-19 impact your income level?</w:t>
      </w:r>
    </w:p>
    <w:p w14:paraId="2B97092C" w14:textId="77777777" w:rsidR="00FC75F4" w:rsidRPr="00FC75F4" w:rsidRDefault="00FC75F4" w:rsidP="00FC75F4">
      <w:pPr>
        <w:spacing w:line="360" w:lineRule="auto"/>
        <w:jc w:val="both"/>
        <w:rPr>
          <w:rFonts w:ascii="Times New Roman" w:eastAsia="Times" w:hAnsi="Times New Roman" w:cs="Times New Roman"/>
          <w:sz w:val="24"/>
          <w:szCs w:val="24"/>
        </w:rPr>
      </w:pPr>
      <w:r w:rsidRPr="00FC75F4">
        <w:rPr>
          <w:rFonts w:ascii="Times New Roman" w:eastAsia="Times" w:hAnsi="Times New Roman" w:cs="Times New Roman"/>
          <w:sz w:val="24"/>
          <w:szCs w:val="24"/>
        </w:rPr>
        <w:t>a) Decreased salary</w:t>
      </w:r>
    </w:p>
    <w:p w14:paraId="5C4797BA" w14:textId="77777777" w:rsidR="00FC75F4" w:rsidRPr="00FC75F4" w:rsidRDefault="00FC75F4" w:rsidP="00FC75F4">
      <w:pPr>
        <w:spacing w:line="360" w:lineRule="auto"/>
        <w:jc w:val="both"/>
        <w:rPr>
          <w:rFonts w:ascii="Times New Roman" w:eastAsia="Times" w:hAnsi="Times New Roman" w:cs="Times New Roman"/>
          <w:sz w:val="24"/>
          <w:szCs w:val="24"/>
        </w:rPr>
      </w:pPr>
      <w:r w:rsidRPr="00FC75F4">
        <w:rPr>
          <w:rFonts w:ascii="Times New Roman" w:eastAsia="Times" w:hAnsi="Times New Roman" w:cs="Times New Roman"/>
          <w:sz w:val="24"/>
          <w:szCs w:val="24"/>
        </w:rPr>
        <w:t>b) Increase cost of the essential items</w:t>
      </w:r>
    </w:p>
    <w:p w14:paraId="4194A3FF" w14:textId="77777777" w:rsidR="00FC75F4" w:rsidRPr="00FC75F4" w:rsidRDefault="00FC75F4" w:rsidP="00FC75F4">
      <w:pPr>
        <w:spacing w:line="360" w:lineRule="auto"/>
        <w:jc w:val="both"/>
        <w:rPr>
          <w:rFonts w:ascii="Times New Roman" w:eastAsia="Times" w:hAnsi="Times New Roman" w:cs="Times New Roman"/>
          <w:sz w:val="24"/>
          <w:szCs w:val="24"/>
        </w:rPr>
      </w:pPr>
      <w:r w:rsidRPr="00FC75F4">
        <w:rPr>
          <w:rFonts w:ascii="Times New Roman" w:eastAsia="Times" w:hAnsi="Times New Roman" w:cs="Times New Roman"/>
          <w:sz w:val="24"/>
          <w:szCs w:val="24"/>
        </w:rPr>
        <w:t xml:space="preserve">c) </w:t>
      </w:r>
      <w:r w:rsidRPr="00F30825">
        <w:rPr>
          <w:rFonts w:ascii="Times New Roman" w:eastAsia="Times" w:hAnsi="Times New Roman" w:cs="Times New Roman"/>
          <w:color w:val="FF0000"/>
          <w:sz w:val="24"/>
          <w:szCs w:val="24"/>
        </w:rPr>
        <w:t>Unemployment issue</w:t>
      </w:r>
    </w:p>
    <w:p w14:paraId="7E6436EA" w14:textId="77777777" w:rsidR="00FC75F4" w:rsidRPr="00FC75F4" w:rsidRDefault="00FC75F4" w:rsidP="00FC75F4">
      <w:pPr>
        <w:spacing w:line="360" w:lineRule="auto"/>
        <w:jc w:val="both"/>
        <w:rPr>
          <w:rFonts w:ascii="Times New Roman" w:eastAsia="Times" w:hAnsi="Times New Roman" w:cs="Times New Roman"/>
          <w:sz w:val="24"/>
          <w:szCs w:val="24"/>
        </w:rPr>
      </w:pPr>
      <w:r w:rsidRPr="00FC75F4">
        <w:rPr>
          <w:rFonts w:ascii="Times New Roman" w:eastAsia="Times" w:hAnsi="Times New Roman" w:cs="Times New Roman"/>
          <w:sz w:val="24"/>
          <w:szCs w:val="24"/>
        </w:rPr>
        <w:t>d) Others</w:t>
      </w:r>
    </w:p>
    <w:p w14:paraId="659BA192" w14:textId="77777777" w:rsidR="00FC75F4" w:rsidRPr="00FC75F4" w:rsidRDefault="00FC75F4" w:rsidP="00FC75F4">
      <w:pPr>
        <w:spacing w:line="360" w:lineRule="auto"/>
        <w:jc w:val="both"/>
        <w:rPr>
          <w:rFonts w:ascii="Times New Roman" w:eastAsia="Times" w:hAnsi="Times New Roman" w:cs="Times New Roman"/>
          <w:sz w:val="24"/>
          <w:szCs w:val="24"/>
        </w:rPr>
      </w:pPr>
    </w:p>
    <w:p w14:paraId="1E9253E7" w14:textId="77777777" w:rsidR="00FC75F4" w:rsidRPr="00FC75F4" w:rsidRDefault="00FC75F4" w:rsidP="00FC75F4">
      <w:pPr>
        <w:spacing w:line="360" w:lineRule="auto"/>
        <w:jc w:val="both"/>
        <w:rPr>
          <w:rFonts w:ascii="Times New Roman" w:eastAsia="Times" w:hAnsi="Times New Roman" w:cs="Times New Roman"/>
          <w:sz w:val="24"/>
          <w:szCs w:val="24"/>
        </w:rPr>
      </w:pPr>
      <w:r w:rsidRPr="00FC75F4">
        <w:rPr>
          <w:rFonts w:ascii="Times New Roman" w:eastAsia="Times" w:hAnsi="Times New Roman" w:cs="Times New Roman"/>
          <w:sz w:val="24"/>
          <w:szCs w:val="24"/>
        </w:rPr>
        <w:t>9. Has your organization faced a workforce shortage during the pandemic?</w:t>
      </w:r>
    </w:p>
    <w:p w14:paraId="6EA9940A" w14:textId="3ECA3CA0" w:rsidR="00FC75F4" w:rsidRPr="00F30825" w:rsidRDefault="00F30825" w:rsidP="00FC75F4">
      <w:pPr>
        <w:spacing w:line="360" w:lineRule="auto"/>
        <w:jc w:val="both"/>
        <w:rPr>
          <w:rFonts w:ascii="Times New Roman" w:eastAsia="Times" w:hAnsi="Times New Roman" w:cs="Times New Roman"/>
          <w:color w:val="FF0000"/>
          <w:sz w:val="24"/>
          <w:szCs w:val="24"/>
        </w:rPr>
      </w:pPr>
      <w:r>
        <w:rPr>
          <w:rFonts w:ascii="Times New Roman" w:eastAsia="Times" w:hAnsi="Times New Roman" w:cs="Times New Roman"/>
          <w:sz w:val="24"/>
          <w:szCs w:val="24"/>
        </w:rPr>
        <w:t>a)</w:t>
      </w:r>
      <w:r w:rsidR="00FC75F4" w:rsidRPr="00F30825">
        <w:rPr>
          <w:rFonts w:ascii="Times New Roman" w:eastAsia="Times" w:hAnsi="Times New Roman" w:cs="Times New Roman"/>
          <w:color w:val="FF0000"/>
          <w:sz w:val="24"/>
          <w:szCs w:val="24"/>
        </w:rPr>
        <w:t xml:space="preserve"> Yes</w:t>
      </w:r>
    </w:p>
    <w:p w14:paraId="7AA13CA4" w14:textId="77777777" w:rsidR="00FC75F4" w:rsidRPr="00FC75F4" w:rsidRDefault="00FC75F4" w:rsidP="00FC75F4">
      <w:pPr>
        <w:spacing w:line="360" w:lineRule="auto"/>
        <w:jc w:val="both"/>
        <w:rPr>
          <w:rFonts w:ascii="Times New Roman" w:eastAsia="Times" w:hAnsi="Times New Roman" w:cs="Times New Roman"/>
          <w:sz w:val="24"/>
          <w:szCs w:val="24"/>
        </w:rPr>
      </w:pPr>
      <w:r w:rsidRPr="00FC75F4">
        <w:rPr>
          <w:rFonts w:ascii="Times New Roman" w:eastAsia="Times" w:hAnsi="Times New Roman" w:cs="Times New Roman"/>
          <w:sz w:val="24"/>
          <w:szCs w:val="24"/>
        </w:rPr>
        <w:t>b) No</w:t>
      </w:r>
    </w:p>
    <w:p w14:paraId="16A046E8" w14:textId="77777777" w:rsidR="00FC75F4" w:rsidRPr="00FC75F4" w:rsidRDefault="00FC75F4" w:rsidP="00FC75F4">
      <w:pPr>
        <w:spacing w:line="360" w:lineRule="auto"/>
        <w:jc w:val="both"/>
        <w:rPr>
          <w:rFonts w:ascii="Times New Roman" w:eastAsia="Times" w:hAnsi="Times New Roman" w:cs="Times New Roman"/>
          <w:sz w:val="24"/>
          <w:szCs w:val="24"/>
        </w:rPr>
      </w:pPr>
      <w:r w:rsidRPr="00FC75F4">
        <w:rPr>
          <w:rFonts w:ascii="Times New Roman" w:eastAsia="Times" w:hAnsi="Times New Roman" w:cs="Times New Roman"/>
          <w:sz w:val="24"/>
          <w:szCs w:val="24"/>
        </w:rPr>
        <w:t>10. Is COVID-19 disrupting your personal life?</w:t>
      </w:r>
    </w:p>
    <w:p w14:paraId="1DCCF857" w14:textId="77777777" w:rsidR="00FC75F4" w:rsidRPr="00FC75F4" w:rsidRDefault="00FC75F4" w:rsidP="00FC75F4">
      <w:pPr>
        <w:spacing w:line="360" w:lineRule="auto"/>
        <w:jc w:val="both"/>
        <w:rPr>
          <w:rFonts w:ascii="Times New Roman" w:eastAsia="Times" w:hAnsi="Times New Roman" w:cs="Times New Roman"/>
          <w:sz w:val="24"/>
          <w:szCs w:val="24"/>
        </w:rPr>
      </w:pPr>
      <w:r w:rsidRPr="00FC75F4">
        <w:rPr>
          <w:rFonts w:ascii="Times New Roman" w:eastAsia="Times" w:hAnsi="Times New Roman" w:cs="Times New Roman"/>
          <w:sz w:val="24"/>
          <w:szCs w:val="24"/>
        </w:rPr>
        <w:t>a) Yes</w:t>
      </w:r>
    </w:p>
    <w:p w14:paraId="5B5FF513" w14:textId="77777777" w:rsidR="00FC75F4" w:rsidRPr="00FC75F4" w:rsidRDefault="00FC75F4" w:rsidP="00FC75F4">
      <w:pPr>
        <w:spacing w:line="360" w:lineRule="auto"/>
        <w:jc w:val="both"/>
        <w:rPr>
          <w:rFonts w:ascii="Times New Roman" w:eastAsia="Times" w:hAnsi="Times New Roman" w:cs="Times New Roman"/>
          <w:sz w:val="24"/>
          <w:szCs w:val="24"/>
        </w:rPr>
      </w:pPr>
      <w:r w:rsidRPr="00FC75F4">
        <w:rPr>
          <w:rFonts w:ascii="Times New Roman" w:eastAsia="Times" w:hAnsi="Times New Roman" w:cs="Times New Roman"/>
          <w:sz w:val="24"/>
          <w:szCs w:val="24"/>
        </w:rPr>
        <w:t>b) No</w:t>
      </w:r>
    </w:p>
    <w:p w14:paraId="6466FA74" w14:textId="0B49C115" w:rsidR="00B43FB7" w:rsidRDefault="00FC75F4" w:rsidP="00FC75F4">
      <w:pPr>
        <w:spacing w:line="360" w:lineRule="auto"/>
        <w:jc w:val="both"/>
        <w:rPr>
          <w:rFonts w:ascii="Times New Roman" w:eastAsia="Times" w:hAnsi="Times New Roman" w:cs="Times New Roman"/>
          <w:sz w:val="24"/>
          <w:szCs w:val="24"/>
        </w:rPr>
      </w:pPr>
      <w:r w:rsidRPr="00FC75F4">
        <w:rPr>
          <w:rFonts w:ascii="Times New Roman" w:eastAsia="Times" w:hAnsi="Times New Roman" w:cs="Times New Roman"/>
          <w:sz w:val="24"/>
          <w:szCs w:val="24"/>
        </w:rPr>
        <w:t xml:space="preserve">c) </w:t>
      </w:r>
      <w:r w:rsidRPr="00F30825">
        <w:rPr>
          <w:rFonts w:ascii="Times New Roman" w:eastAsia="Times" w:hAnsi="Times New Roman" w:cs="Times New Roman"/>
          <w:color w:val="FF0000"/>
          <w:sz w:val="24"/>
          <w:szCs w:val="24"/>
        </w:rPr>
        <w:t>Not interested in giving information.</w:t>
      </w:r>
    </w:p>
    <w:p w14:paraId="164D0B9C" w14:textId="77777777" w:rsidR="00022E53" w:rsidRDefault="00022E53" w:rsidP="003024B1">
      <w:pPr>
        <w:spacing w:line="360" w:lineRule="auto"/>
        <w:jc w:val="both"/>
        <w:rPr>
          <w:rFonts w:ascii="Times New Roman" w:eastAsia="Times" w:hAnsi="Times New Roman" w:cs="Times New Roman"/>
          <w:sz w:val="24"/>
          <w:szCs w:val="24"/>
        </w:rPr>
      </w:pPr>
    </w:p>
    <w:p w14:paraId="6D4EED1E" w14:textId="3E6202AE" w:rsidR="00022E53" w:rsidRPr="00022E53" w:rsidRDefault="00022E53" w:rsidP="003024B1">
      <w:pPr>
        <w:spacing w:line="360" w:lineRule="auto"/>
        <w:jc w:val="both"/>
        <w:rPr>
          <w:rFonts w:ascii="Times New Roman" w:eastAsia="Times" w:hAnsi="Times New Roman" w:cs="Times New Roman"/>
          <w:color w:val="FF0000"/>
          <w:sz w:val="24"/>
          <w:szCs w:val="24"/>
        </w:rPr>
      </w:pPr>
      <w:r w:rsidRPr="00022E53">
        <w:rPr>
          <w:rFonts w:ascii="Times New Roman" w:eastAsia="Times" w:hAnsi="Times New Roman" w:cs="Times New Roman"/>
          <w:color w:val="FF0000"/>
          <w:sz w:val="24"/>
          <w:szCs w:val="24"/>
        </w:rPr>
        <w:t>Interviewee</w:t>
      </w:r>
      <w:r>
        <w:rPr>
          <w:rFonts w:ascii="Times New Roman" w:eastAsia="Times" w:hAnsi="Times New Roman" w:cs="Times New Roman"/>
          <w:color w:val="FF0000"/>
          <w:sz w:val="24"/>
          <w:szCs w:val="24"/>
        </w:rPr>
        <w:t xml:space="preserve"> 2</w:t>
      </w:r>
    </w:p>
    <w:p w14:paraId="1D7E931D" w14:textId="24C32429" w:rsidR="003024B1" w:rsidRPr="003024B1" w:rsidRDefault="003024B1" w:rsidP="003024B1">
      <w:pPr>
        <w:spacing w:line="360" w:lineRule="auto"/>
        <w:jc w:val="both"/>
        <w:rPr>
          <w:rFonts w:ascii="Times New Roman" w:eastAsia="Times" w:hAnsi="Times New Roman" w:cs="Times New Roman"/>
          <w:sz w:val="24"/>
          <w:szCs w:val="24"/>
        </w:rPr>
      </w:pPr>
      <w:r w:rsidRPr="003024B1">
        <w:rPr>
          <w:rFonts w:ascii="Times New Roman" w:eastAsia="Times" w:hAnsi="Times New Roman" w:cs="Times New Roman"/>
          <w:sz w:val="24"/>
          <w:szCs w:val="24"/>
        </w:rPr>
        <w:t>1. What is your age?</w:t>
      </w:r>
    </w:p>
    <w:p w14:paraId="1BDE818D" w14:textId="77777777" w:rsidR="003024B1" w:rsidRPr="003024B1" w:rsidRDefault="003024B1" w:rsidP="003024B1">
      <w:pPr>
        <w:spacing w:line="360" w:lineRule="auto"/>
        <w:jc w:val="both"/>
        <w:rPr>
          <w:rFonts w:ascii="Times New Roman" w:eastAsia="Times" w:hAnsi="Times New Roman" w:cs="Times New Roman"/>
          <w:sz w:val="24"/>
          <w:szCs w:val="24"/>
        </w:rPr>
      </w:pPr>
      <w:r w:rsidRPr="003024B1">
        <w:rPr>
          <w:rFonts w:ascii="Times New Roman" w:eastAsia="Times" w:hAnsi="Times New Roman" w:cs="Times New Roman"/>
          <w:sz w:val="24"/>
          <w:szCs w:val="24"/>
        </w:rPr>
        <w:t xml:space="preserve">a. </w:t>
      </w:r>
      <w:r w:rsidRPr="00022E53">
        <w:rPr>
          <w:rFonts w:ascii="Times New Roman" w:eastAsia="Times" w:hAnsi="Times New Roman" w:cs="Times New Roman"/>
          <w:color w:val="C0504D" w:themeColor="accent2"/>
          <w:sz w:val="24"/>
          <w:szCs w:val="24"/>
        </w:rPr>
        <w:t>18-22</w:t>
      </w:r>
    </w:p>
    <w:p w14:paraId="421CB2AC" w14:textId="77777777" w:rsidR="003024B1" w:rsidRPr="003024B1" w:rsidRDefault="003024B1" w:rsidP="003024B1">
      <w:pPr>
        <w:spacing w:line="360" w:lineRule="auto"/>
        <w:jc w:val="both"/>
        <w:rPr>
          <w:rFonts w:ascii="Times New Roman" w:eastAsia="Times" w:hAnsi="Times New Roman" w:cs="Times New Roman"/>
          <w:sz w:val="24"/>
          <w:szCs w:val="24"/>
        </w:rPr>
      </w:pPr>
      <w:r w:rsidRPr="003024B1">
        <w:rPr>
          <w:rFonts w:ascii="Times New Roman" w:eastAsia="Times" w:hAnsi="Times New Roman" w:cs="Times New Roman"/>
          <w:sz w:val="24"/>
          <w:szCs w:val="24"/>
        </w:rPr>
        <w:t>b. 23-29</w:t>
      </w:r>
    </w:p>
    <w:p w14:paraId="61FF5004" w14:textId="77777777" w:rsidR="003024B1" w:rsidRPr="003024B1" w:rsidRDefault="003024B1" w:rsidP="003024B1">
      <w:pPr>
        <w:spacing w:line="360" w:lineRule="auto"/>
        <w:jc w:val="both"/>
        <w:rPr>
          <w:rFonts w:ascii="Times New Roman" w:eastAsia="Times" w:hAnsi="Times New Roman" w:cs="Times New Roman"/>
          <w:sz w:val="24"/>
          <w:szCs w:val="24"/>
        </w:rPr>
      </w:pPr>
      <w:r w:rsidRPr="003024B1">
        <w:rPr>
          <w:rFonts w:ascii="Times New Roman" w:eastAsia="Times" w:hAnsi="Times New Roman" w:cs="Times New Roman"/>
          <w:sz w:val="24"/>
          <w:szCs w:val="24"/>
        </w:rPr>
        <w:t>c. 30-40</w:t>
      </w:r>
    </w:p>
    <w:p w14:paraId="1AAD99FF" w14:textId="77777777" w:rsidR="003024B1" w:rsidRPr="003024B1" w:rsidRDefault="003024B1" w:rsidP="003024B1">
      <w:pPr>
        <w:spacing w:line="360" w:lineRule="auto"/>
        <w:jc w:val="both"/>
        <w:rPr>
          <w:rFonts w:ascii="Times New Roman" w:eastAsia="Times" w:hAnsi="Times New Roman" w:cs="Times New Roman"/>
          <w:sz w:val="24"/>
          <w:szCs w:val="24"/>
        </w:rPr>
      </w:pPr>
      <w:r w:rsidRPr="003024B1">
        <w:rPr>
          <w:rFonts w:ascii="Times New Roman" w:eastAsia="Times" w:hAnsi="Times New Roman" w:cs="Times New Roman"/>
          <w:sz w:val="24"/>
          <w:szCs w:val="24"/>
        </w:rPr>
        <w:t>d. 40-60</w:t>
      </w:r>
    </w:p>
    <w:p w14:paraId="10F99EBC" w14:textId="77777777" w:rsidR="003024B1" w:rsidRPr="003024B1" w:rsidRDefault="003024B1" w:rsidP="003024B1">
      <w:pPr>
        <w:spacing w:line="360" w:lineRule="auto"/>
        <w:jc w:val="both"/>
        <w:rPr>
          <w:rFonts w:ascii="Times New Roman" w:eastAsia="Times" w:hAnsi="Times New Roman" w:cs="Times New Roman"/>
          <w:sz w:val="24"/>
          <w:szCs w:val="24"/>
        </w:rPr>
      </w:pPr>
      <w:r w:rsidRPr="003024B1">
        <w:rPr>
          <w:rFonts w:ascii="Times New Roman" w:eastAsia="Times" w:hAnsi="Times New Roman" w:cs="Times New Roman"/>
          <w:sz w:val="24"/>
          <w:szCs w:val="24"/>
        </w:rPr>
        <w:t>2. What is your Gender?</w:t>
      </w:r>
    </w:p>
    <w:p w14:paraId="534B56A1" w14:textId="77777777" w:rsidR="003024B1" w:rsidRPr="003024B1" w:rsidRDefault="003024B1" w:rsidP="003024B1">
      <w:pPr>
        <w:spacing w:line="360" w:lineRule="auto"/>
        <w:jc w:val="both"/>
        <w:rPr>
          <w:rFonts w:ascii="Times New Roman" w:eastAsia="Times" w:hAnsi="Times New Roman" w:cs="Times New Roman"/>
          <w:sz w:val="24"/>
          <w:szCs w:val="24"/>
        </w:rPr>
      </w:pPr>
      <w:r w:rsidRPr="003024B1">
        <w:rPr>
          <w:rFonts w:ascii="Times New Roman" w:eastAsia="Times" w:hAnsi="Times New Roman" w:cs="Times New Roman"/>
          <w:sz w:val="24"/>
          <w:szCs w:val="24"/>
        </w:rPr>
        <w:t>a. Male</w:t>
      </w:r>
    </w:p>
    <w:p w14:paraId="0C475182" w14:textId="77777777" w:rsidR="003024B1" w:rsidRPr="003024B1" w:rsidRDefault="003024B1" w:rsidP="003024B1">
      <w:pPr>
        <w:spacing w:line="360" w:lineRule="auto"/>
        <w:jc w:val="both"/>
        <w:rPr>
          <w:rFonts w:ascii="Times New Roman" w:eastAsia="Times" w:hAnsi="Times New Roman" w:cs="Times New Roman"/>
          <w:sz w:val="24"/>
          <w:szCs w:val="24"/>
        </w:rPr>
      </w:pPr>
      <w:r w:rsidRPr="003024B1">
        <w:rPr>
          <w:rFonts w:ascii="Times New Roman" w:eastAsia="Times" w:hAnsi="Times New Roman" w:cs="Times New Roman"/>
          <w:sz w:val="24"/>
          <w:szCs w:val="24"/>
        </w:rPr>
        <w:t>b.</w:t>
      </w:r>
      <w:r w:rsidRPr="00022E53">
        <w:rPr>
          <w:rFonts w:ascii="Times New Roman" w:eastAsia="Times" w:hAnsi="Times New Roman" w:cs="Times New Roman"/>
          <w:color w:val="C0504D" w:themeColor="accent2"/>
          <w:sz w:val="24"/>
          <w:szCs w:val="24"/>
        </w:rPr>
        <w:t xml:space="preserve"> Female</w:t>
      </w:r>
    </w:p>
    <w:p w14:paraId="270E94BC" w14:textId="77777777" w:rsidR="003024B1" w:rsidRPr="003024B1" w:rsidRDefault="003024B1" w:rsidP="003024B1">
      <w:pPr>
        <w:spacing w:line="360" w:lineRule="auto"/>
        <w:jc w:val="both"/>
        <w:rPr>
          <w:rFonts w:ascii="Times New Roman" w:eastAsia="Times" w:hAnsi="Times New Roman" w:cs="Times New Roman"/>
          <w:sz w:val="24"/>
          <w:szCs w:val="24"/>
        </w:rPr>
      </w:pPr>
      <w:r w:rsidRPr="003024B1">
        <w:rPr>
          <w:rFonts w:ascii="Times New Roman" w:eastAsia="Times" w:hAnsi="Times New Roman" w:cs="Times New Roman"/>
          <w:sz w:val="24"/>
          <w:szCs w:val="24"/>
        </w:rPr>
        <w:t>c. Other</w:t>
      </w:r>
    </w:p>
    <w:p w14:paraId="756CC616" w14:textId="77777777" w:rsidR="003024B1" w:rsidRPr="003024B1" w:rsidRDefault="003024B1" w:rsidP="003024B1">
      <w:pPr>
        <w:spacing w:line="360" w:lineRule="auto"/>
        <w:jc w:val="both"/>
        <w:rPr>
          <w:rFonts w:ascii="Times New Roman" w:eastAsia="Times" w:hAnsi="Times New Roman" w:cs="Times New Roman"/>
          <w:sz w:val="24"/>
          <w:szCs w:val="24"/>
        </w:rPr>
      </w:pPr>
    </w:p>
    <w:p w14:paraId="68F8395E" w14:textId="77777777" w:rsidR="003024B1" w:rsidRPr="003024B1" w:rsidRDefault="003024B1" w:rsidP="003024B1">
      <w:pPr>
        <w:spacing w:line="360" w:lineRule="auto"/>
        <w:jc w:val="both"/>
        <w:rPr>
          <w:rFonts w:ascii="Times New Roman" w:eastAsia="Times" w:hAnsi="Times New Roman" w:cs="Times New Roman"/>
          <w:sz w:val="24"/>
          <w:szCs w:val="24"/>
        </w:rPr>
      </w:pPr>
      <w:r w:rsidRPr="003024B1">
        <w:rPr>
          <w:rFonts w:ascii="Times New Roman" w:eastAsia="Times" w:hAnsi="Times New Roman" w:cs="Times New Roman"/>
          <w:sz w:val="24"/>
          <w:szCs w:val="24"/>
        </w:rPr>
        <w:t>3. How long have you been working with the healthcare organization?</w:t>
      </w:r>
    </w:p>
    <w:p w14:paraId="15BDC343" w14:textId="77777777" w:rsidR="003024B1" w:rsidRPr="003024B1" w:rsidRDefault="003024B1" w:rsidP="003024B1">
      <w:pPr>
        <w:spacing w:line="360" w:lineRule="auto"/>
        <w:jc w:val="both"/>
        <w:rPr>
          <w:rFonts w:ascii="Times New Roman" w:eastAsia="Times" w:hAnsi="Times New Roman" w:cs="Times New Roman"/>
          <w:sz w:val="24"/>
          <w:szCs w:val="24"/>
        </w:rPr>
      </w:pPr>
      <w:r w:rsidRPr="003024B1">
        <w:rPr>
          <w:rFonts w:ascii="Times New Roman" w:eastAsia="Times" w:hAnsi="Times New Roman" w:cs="Times New Roman"/>
          <w:sz w:val="24"/>
          <w:szCs w:val="24"/>
        </w:rPr>
        <w:t>a. Three years</w:t>
      </w:r>
    </w:p>
    <w:p w14:paraId="2BF89B56" w14:textId="77777777" w:rsidR="003024B1" w:rsidRPr="003024B1" w:rsidRDefault="003024B1" w:rsidP="003024B1">
      <w:pPr>
        <w:spacing w:line="360" w:lineRule="auto"/>
        <w:jc w:val="both"/>
        <w:rPr>
          <w:rFonts w:ascii="Times New Roman" w:eastAsia="Times" w:hAnsi="Times New Roman" w:cs="Times New Roman"/>
          <w:sz w:val="24"/>
          <w:szCs w:val="24"/>
        </w:rPr>
      </w:pPr>
      <w:r w:rsidRPr="003024B1">
        <w:rPr>
          <w:rFonts w:ascii="Times New Roman" w:eastAsia="Times" w:hAnsi="Times New Roman" w:cs="Times New Roman"/>
          <w:sz w:val="24"/>
          <w:szCs w:val="24"/>
        </w:rPr>
        <w:t>b. Two years</w:t>
      </w:r>
    </w:p>
    <w:p w14:paraId="7B6BFC58" w14:textId="77777777" w:rsidR="003024B1" w:rsidRPr="003024B1" w:rsidRDefault="003024B1" w:rsidP="003024B1">
      <w:pPr>
        <w:spacing w:line="360" w:lineRule="auto"/>
        <w:jc w:val="both"/>
        <w:rPr>
          <w:rFonts w:ascii="Times New Roman" w:eastAsia="Times" w:hAnsi="Times New Roman" w:cs="Times New Roman"/>
          <w:sz w:val="24"/>
          <w:szCs w:val="24"/>
        </w:rPr>
      </w:pPr>
      <w:r w:rsidRPr="003024B1">
        <w:rPr>
          <w:rFonts w:ascii="Times New Roman" w:eastAsia="Times" w:hAnsi="Times New Roman" w:cs="Times New Roman"/>
          <w:sz w:val="24"/>
          <w:szCs w:val="24"/>
        </w:rPr>
        <w:t xml:space="preserve">c. </w:t>
      </w:r>
      <w:r w:rsidRPr="00022E53">
        <w:rPr>
          <w:rFonts w:ascii="Times New Roman" w:eastAsia="Times" w:hAnsi="Times New Roman" w:cs="Times New Roman"/>
          <w:color w:val="C0504D" w:themeColor="accent2"/>
          <w:sz w:val="24"/>
          <w:szCs w:val="24"/>
        </w:rPr>
        <w:t>One year</w:t>
      </w:r>
    </w:p>
    <w:p w14:paraId="78BCAE75" w14:textId="77777777" w:rsidR="003024B1" w:rsidRPr="003024B1" w:rsidRDefault="003024B1" w:rsidP="003024B1">
      <w:pPr>
        <w:spacing w:line="360" w:lineRule="auto"/>
        <w:jc w:val="both"/>
        <w:rPr>
          <w:rFonts w:ascii="Times New Roman" w:eastAsia="Times" w:hAnsi="Times New Roman" w:cs="Times New Roman"/>
          <w:sz w:val="24"/>
          <w:szCs w:val="24"/>
        </w:rPr>
      </w:pPr>
      <w:r w:rsidRPr="003024B1">
        <w:rPr>
          <w:rFonts w:ascii="Times New Roman" w:eastAsia="Times" w:hAnsi="Times New Roman" w:cs="Times New Roman"/>
          <w:sz w:val="24"/>
          <w:szCs w:val="24"/>
        </w:rPr>
        <w:lastRenderedPageBreak/>
        <w:t>d. More than five years</w:t>
      </w:r>
    </w:p>
    <w:p w14:paraId="797DAD52" w14:textId="77777777" w:rsidR="003024B1" w:rsidRPr="003024B1" w:rsidRDefault="003024B1" w:rsidP="003024B1">
      <w:pPr>
        <w:spacing w:line="360" w:lineRule="auto"/>
        <w:jc w:val="both"/>
        <w:rPr>
          <w:rFonts w:ascii="Times New Roman" w:eastAsia="Times" w:hAnsi="Times New Roman" w:cs="Times New Roman"/>
          <w:sz w:val="24"/>
          <w:szCs w:val="24"/>
        </w:rPr>
      </w:pPr>
    </w:p>
    <w:p w14:paraId="656F1581" w14:textId="77777777" w:rsidR="003024B1" w:rsidRPr="003024B1" w:rsidRDefault="003024B1" w:rsidP="003024B1">
      <w:pPr>
        <w:spacing w:line="360" w:lineRule="auto"/>
        <w:jc w:val="both"/>
        <w:rPr>
          <w:rFonts w:ascii="Times New Roman" w:eastAsia="Times" w:hAnsi="Times New Roman" w:cs="Times New Roman"/>
          <w:sz w:val="24"/>
          <w:szCs w:val="24"/>
        </w:rPr>
      </w:pPr>
      <w:r w:rsidRPr="003024B1">
        <w:rPr>
          <w:rFonts w:ascii="Times New Roman" w:eastAsia="Times" w:hAnsi="Times New Roman" w:cs="Times New Roman"/>
          <w:sz w:val="24"/>
          <w:szCs w:val="24"/>
        </w:rPr>
        <w:t>4. What according to you is the most visible impact of the pandemic on healthcare workers?</w:t>
      </w:r>
    </w:p>
    <w:p w14:paraId="7198D34C" w14:textId="77777777" w:rsidR="003024B1" w:rsidRPr="003024B1" w:rsidRDefault="003024B1" w:rsidP="003024B1">
      <w:pPr>
        <w:spacing w:line="360" w:lineRule="auto"/>
        <w:jc w:val="both"/>
        <w:rPr>
          <w:rFonts w:ascii="Times New Roman" w:eastAsia="Times" w:hAnsi="Times New Roman" w:cs="Times New Roman"/>
          <w:sz w:val="24"/>
          <w:szCs w:val="24"/>
        </w:rPr>
      </w:pPr>
      <w:r w:rsidRPr="003024B1">
        <w:rPr>
          <w:rFonts w:ascii="Times New Roman" w:eastAsia="Times" w:hAnsi="Times New Roman" w:cs="Times New Roman"/>
          <w:sz w:val="24"/>
          <w:szCs w:val="24"/>
        </w:rPr>
        <w:t xml:space="preserve">a) </w:t>
      </w:r>
      <w:r w:rsidRPr="00022E53">
        <w:rPr>
          <w:rFonts w:ascii="Times New Roman" w:eastAsia="Times" w:hAnsi="Times New Roman" w:cs="Times New Roman"/>
          <w:color w:val="C0504D" w:themeColor="accent2"/>
          <w:sz w:val="24"/>
          <w:szCs w:val="24"/>
        </w:rPr>
        <w:t>Psychological effect</w:t>
      </w:r>
    </w:p>
    <w:p w14:paraId="0EEEF7DC" w14:textId="77777777" w:rsidR="003024B1" w:rsidRPr="003024B1" w:rsidRDefault="003024B1" w:rsidP="003024B1">
      <w:pPr>
        <w:spacing w:line="360" w:lineRule="auto"/>
        <w:jc w:val="both"/>
        <w:rPr>
          <w:rFonts w:ascii="Times New Roman" w:eastAsia="Times" w:hAnsi="Times New Roman" w:cs="Times New Roman"/>
          <w:sz w:val="24"/>
          <w:szCs w:val="24"/>
        </w:rPr>
      </w:pPr>
      <w:r w:rsidRPr="003024B1">
        <w:rPr>
          <w:rFonts w:ascii="Times New Roman" w:eastAsia="Times" w:hAnsi="Times New Roman" w:cs="Times New Roman"/>
          <w:sz w:val="24"/>
          <w:szCs w:val="24"/>
        </w:rPr>
        <w:t>b) Personal career disruption</w:t>
      </w:r>
    </w:p>
    <w:p w14:paraId="00A7601C" w14:textId="77777777" w:rsidR="003024B1" w:rsidRPr="003024B1" w:rsidRDefault="003024B1" w:rsidP="003024B1">
      <w:pPr>
        <w:spacing w:line="360" w:lineRule="auto"/>
        <w:jc w:val="both"/>
        <w:rPr>
          <w:rFonts w:ascii="Times New Roman" w:eastAsia="Times" w:hAnsi="Times New Roman" w:cs="Times New Roman"/>
          <w:sz w:val="24"/>
          <w:szCs w:val="24"/>
        </w:rPr>
      </w:pPr>
      <w:r w:rsidRPr="003024B1">
        <w:rPr>
          <w:rFonts w:ascii="Times New Roman" w:eastAsia="Times" w:hAnsi="Times New Roman" w:cs="Times New Roman"/>
          <w:sz w:val="24"/>
          <w:szCs w:val="24"/>
        </w:rPr>
        <w:t>c) Behavioural changes</w:t>
      </w:r>
    </w:p>
    <w:p w14:paraId="301EB397" w14:textId="77777777" w:rsidR="003024B1" w:rsidRPr="003024B1" w:rsidRDefault="003024B1" w:rsidP="003024B1">
      <w:pPr>
        <w:spacing w:line="360" w:lineRule="auto"/>
        <w:jc w:val="both"/>
        <w:rPr>
          <w:rFonts w:ascii="Times New Roman" w:eastAsia="Times" w:hAnsi="Times New Roman" w:cs="Times New Roman"/>
          <w:sz w:val="24"/>
          <w:szCs w:val="24"/>
        </w:rPr>
      </w:pPr>
      <w:r w:rsidRPr="003024B1">
        <w:rPr>
          <w:rFonts w:ascii="Times New Roman" w:eastAsia="Times" w:hAnsi="Times New Roman" w:cs="Times New Roman"/>
          <w:sz w:val="24"/>
          <w:szCs w:val="24"/>
        </w:rPr>
        <w:t>d) Others</w:t>
      </w:r>
    </w:p>
    <w:p w14:paraId="24DC8226" w14:textId="77777777" w:rsidR="003024B1" w:rsidRPr="003024B1" w:rsidRDefault="003024B1" w:rsidP="003024B1">
      <w:pPr>
        <w:spacing w:line="360" w:lineRule="auto"/>
        <w:jc w:val="both"/>
        <w:rPr>
          <w:rFonts w:ascii="Times New Roman" w:eastAsia="Times" w:hAnsi="Times New Roman" w:cs="Times New Roman"/>
          <w:sz w:val="24"/>
          <w:szCs w:val="24"/>
        </w:rPr>
      </w:pPr>
    </w:p>
    <w:p w14:paraId="3A79A610" w14:textId="77777777" w:rsidR="003024B1" w:rsidRPr="003024B1" w:rsidRDefault="003024B1" w:rsidP="003024B1">
      <w:pPr>
        <w:spacing w:line="360" w:lineRule="auto"/>
        <w:jc w:val="both"/>
        <w:rPr>
          <w:rFonts w:ascii="Times New Roman" w:eastAsia="Times" w:hAnsi="Times New Roman" w:cs="Times New Roman"/>
          <w:sz w:val="24"/>
          <w:szCs w:val="24"/>
        </w:rPr>
      </w:pPr>
      <w:r w:rsidRPr="003024B1">
        <w:rPr>
          <w:rFonts w:ascii="Times New Roman" w:eastAsia="Times" w:hAnsi="Times New Roman" w:cs="Times New Roman"/>
          <w:sz w:val="24"/>
          <w:szCs w:val="24"/>
        </w:rPr>
        <w:t>5. What types of strategy is followed by your organizations for pandemic?</w:t>
      </w:r>
    </w:p>
    <w:p w14:paraId="67E4831F" w14:textId="77777777" w:rsidR="003024B1" w:rsidRPr="003024B1" w:rsidRDefault="003024B1" w:rsidP="003024B1">
      <w:pPr>
        <w:spacing w:line="360" w:lineRule="auto"/>
        <w:jc w:val="both"/>
        <w:rPr>
          <w:rFonts w:ascii="Times New Roman" w:eastAsia="Times" w:hAnsi="Times New Roman" w:cs="Times New Roman"/>
          <w:sz w:val="24"/>
          <w:szCs w:val="24"/>
        </w:rPr>
      </w:pPr>
      <w:r w:rsidRPr="003024B1">
        <w:rPr>
          <w:rFonts w:ascii="Times New Roman" w:eastAsia="Times" w:hAnsi="Times New Roman" w:cs="Times New Roman"/>
          <w:sz w:val="24"/>
          <w:szCs w:val="24"/>
        </w:rPr>
        <w:t>a) Thermal checking</w:t>
      </w:r>
    </w:p>
    <w:p w14:paraId="4487338C" w14:textId="77777777" w:rsidR="003024B1" w:rsidRPr="003024B1" w:rsidRDefault="003024B1" w:rsidP="003024B1">
      <w:pPr>
        <w:spacing w:line="360" w:lineRule="auto"/>
        <w:jc w:val="both"/>
        <w:rPr>
          <w:rFonts w:ascii="Times New Roman" w:eastAsia="Times" w:hAnsi="Times New Roman" w:cs="Times New Roman"/>
          <w:sz w:val="24"/>
          <w:szCs w:val="24"/>
        </w:rPr>
      </w:pPr>
      <w:r w:rsidRPr="003024B1">
        <w:rPr>
          <w:rFonts w:ascii="Times New Roman" w:eastAsia="Times" w:hAnsi="Times New Roman" w:cs="Times New Roman"/>
          <w:sz w:val="24"/>
          <w:szCs w:val="24"/>
        </w:rPr>
        <w:t>b) Social distancing</w:t>
      </w:r>
    </w:p>
    <w:p w14:paraId="11D1624C" w14:textId="77777777" w:rsidR="003024B1" w:rsidRPr="003024B1" w:rsidRDefault="003024B1" w:rsidP="003024B1">
      <w:pPr>
        <w:spacing w:line="360" w:lineRule="auto"/>
        <w:jc w:val="both"/>
        <w:rPr>
          <w:rFonts w:ascii="Times New Roman" w:eastAsia="Times" w:hAnsi="Times New Roman" w:cs="Times New Roman"/>
          <w:sz w:val="24"/>
          <w:szCs w:val="24"/>
        </w:rPr>
      </w:pPr>
      <w:r w:rsidRPr="003024B1">
        <w:rPr>
          <w:rFonts w:ascii="Times New Roman" w:eastAsia="Times" w:hAnsi="Times New Roman" w:cs="Times New Roman"/>
          <w:sz w:val="24"/>
          <w:szCs w:val="24"/>
        </w:rPr>
        <w:t>c) Using PPE</w:t>
      </w:r>
    </w:p>
    <w:p w14:paraId="28B4A852" w14:textId="77777777" w:rsidR="003024B1" w:rsidRPr="003024B1" w:rsidRDefault="003024B1" w:rsidP="003024B1">
      <w:pPr>
        <w:spacing w:line="360" w:lineRule="auto"/>
        <w:jc w:val="both"/>
        <w:rPr>
          <w:rFonts w:ascii="Times New Roman" w:eastAsia="Times" w:hAnsi="Times New Roman" w:cs="Times New Roman"/>
          <w:sz w:val="24"/>
          <w:szCs w:val="24"/>
        </w:rPr>
      </w:pPr>
      <w:r w:rsidRPr="003024B1">
        <w:rPr>
          <w:rFonts w:ascii="Times New Roman" w:eastAsia="Times" w:hAnsi="Times New Roman" w:cs="Times New Roman"/>
          <w:sz w:val="24"/>
          <w:szCs w:val="24"/>
        </w:rPr>
        <w:t>d) Masks and sanitizer</w:t>
      </w:r>
    </w:p>
    <w:p w14:paraId="35AA19CC" w14:textId="77777777" w:rsidR="003024B1" w:rsidRPr="003024B1" w:rsidRDefault="003024B1" w:rsidP="003024B1">
      <w:pPr>
        <w:spacing w:line="360" w:lineRule="auto"/>
        <w:jc w:val="both"/>
        <w:rPr>
          <w:rFonts w:ascii="Times New Roman" w:eastAsia="Times" w:hAnsi="Times New Roman" w:cs="Times New Roman"/>
          <w:sz w:val="24"/>
          <w:szCs w:val="24"/>
        </w:rPr>
      </w:pPr>
      <w:r w:rsidRPr="003024B1">
        <w:rPr>
          <w:rFonts w:ascii="Times New Roman" w:eastAsia="Times" w:hAnsi="Times New Roman" w:cs="Times New Roman"/>
          <w:sz w:val="24"/>
          <w:szCs w:val="24"/>
        </w:rPr>
        <w:t xml:space="preserve">e) </w:t>
      </w:r>
      <w:r w:rsidRPr="00022E53">
        <w:rPr>
          <w:rFonts w:ascii="Times New Roman" w:eastAsia="Times" w:hAnsi="Times New Roman" w:cs="Times New Roman"/>
          <w:color w:val="C0504D" w:themeColor="accent2"/>
          <w:sz w:val="24"/>
          <w:szCs w:val="24"/>
        </w:rPr>
        <w:t>All of the above</w:t>
      </w:r>
    </w:p>
    <w:p w14:paraId="59AC6FF0" w14:textId="77777777" w:rsidR="003024B1" w:rsidRPr="003024B1" w:rsidRDefault="003024B1" w:rsidP="003024B1">
      <w:pPr>
        <w:spacing w:line="360" w:lineRule="auto"/>
        <w:jc w:val="both"/>
        <w:rPr>
          <w:rFonts w:ascii="Times New Roman" w:eastAsia="Times" w:hAnsi="Times New Roman" w:cs="Times New Roman"/>
          <w:sz w:val="24"/>
          <w:szCs w:val="24"/>
        </w:rPr>
      </w:pPr>
    </w:p>
    <w:p w14:paraId="474F394E" w14:textId="77777777" w:rsidR="003024B1" w:rsidRPr="003024B1" w:rsidRDefault="003024B1" w:rsidP="003024B1">
      <w:pPr>
        <w:spacing w:line="360" w:lineRule="auto"/>
        <w:jc w:val="both"/>
        <w:rPr>
          <w:rFonts w:ascii="Times New Roman" w:eastAsia="Times" w:hAnsi="Times New Roman" w:cs="Times New Roman"/>
          <w:sz w:val="24"/>
          <w:szCs w:val="24"/>
        </w:rPr>
      </w:pPr>
      <w:r w:rsidRPr="003024B1">
        <w:rPr>
          <w:rFonts w:ascii="Times New Roman" w:eastAsia="Times" w:hAnsi="Times New Roman" w:cs="Times New Roman"/>
          <w:sz w:val="24"/>
          <w:szCs w:val="24"/>
        </w:rPr>
        <w:t>6. How are the workers connected with your healthcare organization during the pandemic?</w:t>
      </w:r>
    </w:p>
    <w:p w14:paraId="45564D7C" w14:textId="77777777" w:rsidR="003024B1" w:rsidRPr="003024B1" w:rsidRDefault="003024B1" w:rsidP="003024B1">
      <w:pPr>
        <w:spacing w:line="360" w:lineRule="auto"/>
        <w:jc w:val="both"/>
        <w:rPr>
          <w:rFonts w:ascii="Times New Roman" w:eastAsia="Times" w:hAnsi="Times New Roman" w:cs="Times New Roman"/>
          <w:sz w:val="24"/>
          <w:szCs w:val="24"/>
        </w:rPr>
      </w:pPr>
      <w:r w:rsidRPr="003024B1">
        <w:rPr>
          <w:rFonts w:ascii="Times New Roman" w:eastAsia="Times" w:hAnsi="Times New Roman" w:cs="Times New Roman"/>
          <w:sz w:val="24"/>
          <w:szCs w:val="24"/>
        </w:rPr>
        <w:t>a) Working from the organization</w:t>
      </w:r>
    </w:p>
    <w:p w14:paraId="1AE77A52" w14:textId="77777777" w:rsidR="003024B1" w:rsidRPr="003024B1" w:rsidRDefault="003024B1" w:rsidP="003024B1">
      <w:pPr>
        <w:spacing w:line="360" w:lineRule="auto"/>
        <w:jc w:val="both"/>
        <w:rPr>
          <w:rFonts w:ascii="Times New Roman" w:eastAsia="Times" w:hAnsi="Times New Roman" w:cs="Times New Roman"/>
          <w:sz w:val="24"/>
          <w:szCs w:val="24"/>
        </w:rPr>
      </w:pPr>
      <w:r w:rsidRPr="003024B1">
        <w:rPr>
          <w:rFonts w:ascii="Times New Roman" w:eastAsia="Times" w:hAnsi="Times New Roman" w:cs="Times New Roman"/>
          <w:sz w:val="24"/>
          <w:szCs w:val="24"/>
        </w:rPr>
        <w:t>b) Virtual communication</w:t>
      </w:r>
    </w:p>
    <w:p w14:paraId="3D4C6153" w14:textId="77777777" w:rsidR="003024B1" w:rsidRPr="00022E53" w:rsidRDefault="003024B1" w:rsidP="003024B1">
      <w:pPr>
        <w:spacing w:line="360" w:lineRule="auto"/>
        <w:jc w:val="both"/>
        <w:rPr>
          <w:rFonts w:ascii="Times New Roman" w:eastAsia="Times" w:hAnsi="Times New Roman" w:cs="Times New Roman"/>
          <w:color w:val="C00000"/>
          <w:sz w:val="24"/>
          <w:szCs w:val="24"/>
        </w:rPr>
      </w:pPr>
      <w:r w:rsidRPr="003024B1">
        <w:rPr>
          <w:rFonts w:ascii="Times New Roman" w:eastAsia="Times" w:hAnsi="Times New Roman" w:cs="Times New Roman"/>
          <w:sz w:val="24"/>
          <w:szCs w:val="24"/>
        </w:rPr>
        <w:t xml:space="preserve">c) </w:t>
      </w:r>
      <w:r w:rsidRPr="00022E53">
        <w:rPr>
          <w:rFonts w:ascii="Times New Roman" w:eastAsia="Times" w:hAnsi="Times New Roman" w:cs="Times New Roman"/>
          <w:color w:val="C00000"/>
          <w:sz w:val="24"/>
          <w:szCs w:val="24"/>
        </w:rPr>
        <w:t>Others method</w:t>
      </w:r>
    </w:p>
    <w:p w14:paraId="363E7635" w14:textId="77777777" w:rsidR="003024B1" w:rsidRPr="003024B1" w:rsidRDefault="003024B1" w:rsidP="003024B1">
      <w:pPr>
        <w:spacing w:line="360" w:lineRule="auto"/>
        <w:jc w:val="both"/>
        <w:rPr>
          <w:rFonts w:ascii="Times New Roman" w:eastAsia="Times" w:hAnsi="Times New Roman" w:cs="Times New Roman"/>
          <w:sz w:val="24"/>
          <w:szCs w:val="24"/>
        </w:rPr>
      </w:pPr>
    </w:p>
    <w:p w14:paraId="1549ACEB" w14:textId="77777777" w:rsidR="003024B1" w:rsidRPr="003024B1" w:rsidRDefault="003024B1" w:rsidP="003024B1">
      <w:pPr>
        <w:spacing w:line="360" w:lineRule="auto"/>
        <w:jc w:val="both"/>
        <w:rPr>
          <w:rFonts w:ascii="Times New Roman" w:eastAsia="Times" w:hAnsi="Times New Roman" w:cs="Times New Roman"/>
          <w:sz w:val="24"/>
          <w:szCs w:val="24"/>
        </w:rPr>
      </w:pPr>
      <w:r w:rsidRPr="003024B1">
        <w:rPr>
          <w:rFonts w:ascii="Times New Roman" w:eastAsia="Times" w:hAnsi="Times New Roman" w:cs="Times New Roman"/>
          <w:sz w:val="24"/>
          <w:szCs w:val="24"/>
        </w:rPr>
        <w:t>7. Is the lockdown impactful for the healthcare workers of your organization?</w:t>
      </w:r>
    </w:p>
    <w:p w14:paraId="467B68CB" w14:textId="77777777" w:rsidR="003024B1" w:rsidRPr="003024B1" w:rsidRDefault="003024B1" w:rsidP="003024B1">
      <w:pPr>
        <w:spacing w:line="360" w:lineRule="auto"/>
        <w:jc w:val="both"/>
        <w:rPr>
          <w:rFonts w:ascii="Times New Roman" w:eastAsia="Times" w:hAnsi="Times New Roman" w:cs="Times New Roman"/>
          <w:sz w:val="24"/>
          <w:szCs w:val="24"/>
        </w:rPr>
      </w:pPr>
      <w:r w:rsidRPr="003024B1">
        <w:rPr>
          <w:rFonts w:ascii="Times New Roman" w:eastAsia="Times" w:hAnsi="Times New Roman" w:cs="Times New Roman"/>
          <w:sz w:val="24"/>
          <w:szCs w:val="24"/>
        </w:rPr>
        <w:t>a)</w:t>
      </w:r>
      <w:r w:rsidRPr="00022E53">
        <w:rPr>
          <w:rFonts w:ascii="Times New Roman" w:eastAsia="Times" w:hAnsi="Times New Roman" w:cs="Times New Roman"/>
          <w:color w:val="C00000"/>
          <w:sz w:val="24"/>
          <w:szCs w:val="24"/>
        </w:rPr>
        <w:t xml:space="preserve"> Yes</w:t>
      </w:r>
    </w:p>
    <w:p w14:paraId="07702125" w14:textId="77777777" w:rsidR="003024B1" w:rsidRPr="003024B1" w:rsidRDefault="003024B1" w:rsidP="003024B1">
      <w:pPr>
        <w:spacing w:line="360" w:lineRule="auto"/>
        <w:jc w:val="both"/>
        <w:rPr>
          <w:rFonts w:ascii="Times New Roman" w:eastAsia="Times" w:hAnsi="Times New Roman" w:cs="Times New Roman"/>
          <w:sz w:val="24"/>
          <w:szCs w:val="24"/>
        </w:rPr>
      </w:pPr>
      <w:r w:rsidRPr="003024B1">
        <w:rPr>
          <w:rFonts w:ascii="Times New Roman" w:eastAsia="Times" w:hAnsi="Times New Roman" w:cs="Times New Roman"/>
          <w:sz w:val="24"/>
          <w:szCs w:val="24"/>
        </w:rPr>
        <w:t>b) No</w:t>
      </w:r>
    </w:p>
    <w:p w14:paraId="73B44368" w14:textId="77777777" w:rsidR="003024B1" w:rsidRPr="003024B1" w:rsidRDefault="003024B1" w:rsidP="003024B1">
      <w:pPr>
        <w:spacing w:line="360" w:lineRule="auto"/>
        <w:jc w:val="both"/>
        <w:rPr>
          <w:rFonts w:ascii="Times New Roman" w:eastAsia="Times" w:hAnsi="Times New Roman" w:cs="Times New Roman"/>
          <w:sz w:val="24"/>
          <w:szCs w:val="24"/>
        </w:rPr>
      </w:pPr>
    </w:p>
    <w:p w14:paraId="658AEB1C" w14:textId="77777777" w:rsidR="003024B1" w:rsidRPr="003024B1" w:rsidRDefault="003024B1" w:rsidP="003024B1">
      <w:pPr>
        <w:spacing w:line="360" w:lineRule="auto"/>
        <w:jc w:val="both"/>
        <w:rPr>
          <w:rFonts w:ascii="Times New Roman" w:eastAsia="Times" w:hAnsi="Times New Roman" w:cs="Times New Roman"/>
          <w:sz w:val="24"/>
          <w:szCs w:val="24"/>
        </w:rPr>
      </w:pPr>
      <w:r w:rsidRPr="003024B1">
        <w:rPr>
          <w:rFonts w:ascii="Times New Roman" w:eastAsia="Times" w:hAnsi="Times New Roman" w:cs="Times New Roman"/>
          <w:sz w:val="24"/>
          <w:szCs w:val="24"/>
        </w:rPr>
        <w:t>8. How did COVID-19 impact your income level?</w:t>
      </w:r>
    </w:p>
    <w:p w14:paraId="1D6A749B" w14:textId="77777777" w:rsidR="003024B1" w:rsidRPr="00022E53" w:rsidRDefault="003024B1" w:rsidP="003024B1">
      <w:pPr>
        <w:spacing w:line="360" w:lineRule="auto"/>
        <w:jc w:val="both"/>
        <w:rPr>
          <w:rFonts w:ascii="Times New Roman" w:eastAsia="Times" w:hAnsi="Times New Roman" w:cs="Times New Roman"/>
          <w:color w:val="C00000"/>
          <w:sz w:val="24"/>
          <w:szCs w:val="24"/>
        </w:rPr>
      </w:pPr>
      <w:r w:rsidRPr="003024B1">
        <w:rPr>
          <w:rFonts w:ascii="Times New Roman" w:eastAsia="Times" w:hAnsi="Times New Roman" w:cs="Times New Roman"/>
          <w:sz w:val="24"/>
          <w:szCs w:val="24"/>
        </w:rPr>
        <w:t>a</w:t>
      </w:r>
      <w:r w:rsidRPr="00022E53">
        <w:rPr>
          <w:rFonts w:ascii="Times New Roman" w:eastAsia="Times" w:hAnsi="Times New Roman" w:cs="Times New Roman"/>
          <w:color w:val="C00000"/>
          <w:sz w:val="24"/>
          <w:szCs w:val="24"/>
        </w:rPr>
        <w:t>) Decreased salary</w:t>
      </w:r>
    </w:p>
    <w:p w14:paraId="18081336" w14:textId="77777777" w:rsidR="003024B1" w:rsidRPr="003024B1" w:rsidRDefault="003024B1" w:rsidP="003024B1">
      <w:pPr>
        <w:spacing w:line="360" w:lineRule="auto"/>
        <w:jc w:val="both"/>
        <w:rPr>
          <w:rFonts w:ascii="Times New Roman" w:eastAsia="Times" w:hAnsi="Times New Roman" w:cs="Times New Roman"/>
          <w:sz w:val="24"/>
          <w:szCs w:val="24"/>
        </w:rPr>
      </w:pPr>
      <w:r w:rsidRPr="003024B1">
        <w:rPr>
          <w:rFonts w:ascii="Times New Roman" w:eastAsia="Times" w:hAnsi="Times New Roman" w:cs="Times New Roman"/>
          <w:sz w:val="24"/>
          <w:szCs w:val="24"/>
        </w:rPr>
        <w:t>b) Increase cost of the essential items</w:t>
      </w:r>
    </w:p>
    <w:p w14:paraId="08D5BB3D" w14:textId="77777777" w:rsidR="003024B1" w:rsidRPr="003024B1" w:rsidRDefault="003024B1" w:rsidP="003024B1">
      <w:pPr>
        <w:spacing w:line="360" w:lineRule="auto"/>
        <w:jc w:val="both"/>
        <w:rPr>
          <w:rFonts w:ascii="Times New Roman" w:eastAsia="Times" w:hAnsi="Times New Roman" w:cs="Times New Roman"/>
          <w:sz w:val="24"/>
          <w:szCs w:val="24"/>
        </w:rPr>
      </w:pPr>
      <w:r w:rsidRPr="003024B1">
        <w:rPr>
          <w:rFonts w:ascii="Times New Roman" w:eastAsia="Times" w:hAnsi="Times New Roman" w:cs="Times New Roman"/>
          <w:sz w:val="24"/>
          <w:szCs w:val="24"/>
        </w:rPr>
        <w:t>c) Unemployment issue</w:t>
      </w:r>
    </w:p>
    <w:p w14:paraId="0A7CC49E" w14:textId="77777777" w:rsidR="003024B1" w:rsidRPr="003024B1" w:rsidRDefault="003024B1" w:rsidP="003024B1">
      <w:pPr>
        <w:spacing w:line="360" w:lineRule="auto"/>
        <w:jc w:val="both"/>
        <w:rPr>
          <w:rFonts w:ascii="Times New Roman" w:eastAsia="Times" w:hAnsi="Times New Roman" w:cs="Times New Roman"/>
          <w:sz w:val="24"/>
          <w:szCs w:val="24"/>
        </w:rPr>
      </w:pPr>
      <w:r w:rsidRPr="003024B1">
        <w:rPr>
          <w:rFonts w:ascii="Times New Roman" w:eastAsia="Times" w:hAnsi="Times New Roman" w:cs="Times New Roman"/>
          <w:sz w:val="24"/>
          <w:szCs w:val="24"/>
        </w:rPr>
        <w:t>d) Others</w:t>
      </w:r>
    </w:p>
    <w:p w14:paraId="6F8F9060" w14:textId="77777777" w:rsidR="003024B1" w:rsidRPr="003024B1" w:rsidRDefault="003024B1" w:rsidP="003024B1">
      <w:pPr>
        <w:spacing w:line="360" w:lineRule="auto"/>
        <w:jc w:val="both"/>
        <w:rPr>
          <w:rFonts w:ascii="Times New Roman" w:eastAsia="Times" w:hAnsi="Times New Roman" w:cs="Times New Roman"/>
          <w:sz w:val="24"/>
          <w:szCs w:val="24"/>
        </w:rPr>
      </w:pPr>
    </w:p>
    <w:p w14:paraId="71A2AECE" w14:textId="77777777" w:rsidR="003024B1" w:rsidRPr="003024B1" w:rsidRDefault="003024B1" w:rsidP="003024B1">
      <w:pPr>
        <w:spacing w:line="360" w:lineRule="auto"/>
        <w:jc w:val="both"/>
        <w:rPr>
          <w:rFonts w:ascii="Times New Roman" w:eastAsia="Times" w:hAnsi="Times New Roman" w:cs="Times New Roman"/>
          <w:sz w:val="24"/>
          <w:szCs w:val="24"/>
        </w:rPr>
      </w:pPr>
      <w:r w:rsidRPr="003024B1">
        <w:rPr>
          <w:rFonts w:ascii="Times New Roman" w:eastAsia="Times" w:hAnsi="Times New Roman" w:cs="Times New Roman"/>
          <w:sz w:val="24"/>
          <w:szCs w:val="24"/>
        </w:rPr>
        <w:t>9. Has your organization faced a workforce shortage during the pandemic?</w:t>
      </w:r>
    </w:p>
    <w:p w14:paraId="0918FF76" w14:textId="77777777" w:rsidR="003024B1" w:rsidRPr="003024B1" w:rsidRDefault="003024B1" w:rsidP="003024B1">
      <w:pPr>
        <w:spacing w:line="360" w:lineRule="auto"/>
        <w:jc w:val="both"/>
        <w:rPr>
          <w:rFonts w:ascii="Times New Roman" w:eastAsia="Times" w:hAnsi="Times New Roman" w:cs="Times New Roman"/>
          <w:sz w:val="24"/>
          <w:szCs w:val="24"/>
        </w:rPr>
      </w:pPr>
      <w:r w:rsidRPr="003024B1">
        <w:rPr>
          <w:rFonts w:ascii="Times New Roman" w:eastAsia="Times" w:hAnsi="Times New Roman" w:cs="Times New Roman"/>
          <w:sz w:val="24"/>
          <w:szCs w:val="24"/>
        </w:rPr>
        <w:lastRenderedPageBreak/>
        <w:t>a)</w:t>
      </w:r>
      <w:r w:rsidRPr="00022E53">
        <w:rPr>
          <w:rFonts w:ascii="Times New Roman" w:eastAsia="Times" w:hAnsi="Times New Roman" w:cs="Times New Roman"/>
          <w:color w:val="C00000"/>
          <w:sz w:val="24"/>
          <w:szCs w:val="24"/>
        </w:rPr>
        <w:t xml:space="preserve"> Yes</w:t>
      </w:r>
    </w:p>
    <w:p w14:paraId="1F0D17A1" w14:textId="77777777" w:rsidR="003024B1" w:rsidRPr="003024B1" w:rsidRDefault="003024B1" w:rsidP="003024B1">
      <w:pPr>
        <w:spacing w:line="360" w:lineRule="auto"/>
        <w:jc w:val="both"/>
        <w:rPr>
          <w:rFonts w:ascii="Times New Roman" w:eastAsia="Times" w:hAnsi="Times New Roman" w:cs="Times New Roman"/>
          <w:sz w:val="24"/>
          <w:szCs w:val="24"/>
        </w:rPr>
      </w:pPr>
      <w:r w:rsidRPr="003024B1">
        <w:rPr>
          <w:rFonts w:ascii="Times New Roman" w:eastAsia="Times" w:hAnsi="Times New Roman" w:cs="Times New Roman"/>
          <w:sz w:val="24"/>
          <w:szCs w:val="24"/>
        </w:rPr>
        <w:t>b) No</w:t>
      </w:r>
    </w:p>
    <w:p w14:paraId="54503316" w14:textId="77777777" w:rsidR="003024B1" w:rsidRPr="003024B1" w:rsidRDefault="003024B1" w:rsidP="003024B1">
      <w:pPr>
        <w:spacing w:line="360" w:lineRule="auto"/>
        <w:jc w:val="both"/>
        <w:rPr>
          <w:rFonts w:ascii="Times New Roman" w:eastAsia="Times" w:hAnsi="Times New Roman" w:cs="Times New Roman"/>
          <w:sz w:val="24"/>
          <w:szCs w:val="24"/>
        </w:rPr>
      </w:pPr>
      <w:r w:rsidRPr="003024B1">
        <w:rPr>
          <w:rFonts w:ascii="Times New Roman" w:eastAsia="Times" w:hAnsi="Times New Roman" w:cs="Times New Roman"/>
          <w:sz w:val="24"/>
          <w:szCs w:val="24"/>
        </w:rPr>
        <w:t>10. Is COVID-19 disrupting your personal life?</w:t>
      </w:r>
    </w:p>
    <w:p w14:paraId="23C4A44B" w14:textId="77777777" w:rsidR="003024B1" w:rsidRPr="003024B1" w:rsidRDefault="003024B1" w:rsidP="003024B1">
      <w:pPr>
        <w:spacing w:line="360" w:lineRule="auto"/>
        <w:jc w:val="both"/>
        <w:rPr>
          <w:rFonts w:ascii="Times New Roman" w:eastAsia="Times" w:hAnsi="Times New Roman" w:cs="Times New Roman"/>
          <w:sz w:val="24"/>
          <w:szCs w:val="24"/>
        </w:rPr>
      </w:pPr>
      <w:r w:rsidRPr="003024B1">
        <w:rPr>
          <w:rFonts w:ascii="Times New Roman" w:eastAsia="Times" w:hAnsi="Times New Roman" w:cs="Times New Roman"/>
          <w:sz w:val="24"/>
          <w:szCs w:val="24"/>
        </w:rPr>
        <w:t xml:space="preserve">a) </w:t>
      </w:r>
      <w:r w:rsidRPr="00022E53">
        <w:rPr>
          <w:rFonts w:ascii="Times New Roman" w:eastAsia="Times" w:hAnsi="Times New Roman" w:cs="Times New Roman"/>
          <w:color w:val="C00000"/>
          <w:sz w:val="24"/>
          <w:szCs w:val="24"/>
        </w:rPr>
        <w:t>Yes</w:t>
      </w:r>
    </w:p>
    <w:p w14:paraId="49DF87CB" w14:textId="77777777" w:rsidR="003024B1" w:rsidRPr="003024B1" w:rsidRDefault="003024B1" w:rsidP="003024B1">
      <w:pPr>
        <w:spacing w:line="360" w:lineRule="auto"/>
        <w:jc w:val="both"/>
        <w:rPr>
          <w:rFonts w:ascii="Times New Roman" w:eastAsia="Times" w:hAnsi="Times New Roman" w:cs="Times New Roman"/>
          <w:sz w:val="24"/>
          <w:szCs w:val="24"/>
        </w:rPr>
      </w:pPr>
      <w:r w:rsidRPr="003024B1">
        <w:rPr>
          <w:rFonts w:ascii="Times New Roman" w:eastAsia="Times" w:hAnsi="Times New Roman" w:cs="Times New Roman"/>
          <w:sz w:val="24"/>
          <w:szCs w:val="24"/>
        </w:rPr>
        <w:t>b) No</w:t>
      </w:r>
    </w:p>
    <w:p w14:paraId="0E10DF12" w14:textId="28F6461E" w:rsidR="00FC75F4" w:rsidRDefault="003024B1" w:rsidP="003024B1">
      <w:pPr>
        <w:spacing w:line="360" w:lineRule="auto"/>
        <w:jc w:val="both"/>
        <w:rPr>
          <w:rFonts w:ascii="Times New Roman" w:eastAsia="Times" w:hAnsi="Times New Roman" w:cs="Times New Roman"/>
          <w:sz w:val="24"/>
          <w:szCs w:val="24"/>
        </w:rPr>
      </w:pPr>
      <w:r w:rsidRPr="003024B1">
        <w:rPr>
          <w:rFonts w:ascii="Times New Roman" w:eastAsia="Times" w:hAnsi="Times New Roman" w:cs="Times New Roman"/>
          <w:sz w:val="24"/>
          <w:szCs w:val="24"/>
        </w:rPr>
        <w:t>c) Not interested in giving information.</w:t>
      </w:r>
    </w:p>
    <w:p w14:paraId="0AECA686" w14:textId="33BD09F1" w:rsidR="00022E53" w:rsidRDefault="00022E53" w:rsidP="003024B1">
      <w:pPr>
        <w:spacing w:line="360" w:lineRule="auto"/>
        <w:jc w:val="both"/>
        <w:rPr>
          <w:rFonts w:ascii="Times New Roman" w:eastAsia="Times" w:hAnsi="Times New Roman" w:cs="Times New Roman"/>
          <w:sz w:val="24"/>
          <w:szCs w:val="24"/>
        </w:rPr>
      </w:pPr>
    </w:p>
    <w:p w14:paraId="0291EBF8" w14:textId="77777777" w:rsidR="00022E53" w:rsidRDefault="00022E53" w:rsidP="00022E53">
      <w:pPr>
        <w:spacing w:line="360" w:lineRule="auto"/>
        <w:jc w:val="both"/>
        <w:rPr>
          <w:rFonts w:ascii="Times New Roman" w:eastAsia="Times" w:hAnsi="Times New Roman" w:cs="Times New Roman"/>
          <w:color w:val="4F81BD" w:themeColor="accent1"/>
          <w:sz w:val="24"/>
          <w:szCs w:val="24"/>
        </w:rPr>
      </w:pPr>
      <w:r w:rsidRPr="00022E53">
        <w:rPr>
          <w:rFonts w:ascii="Times New Roman" w:eastAsia="Times" w:hAnsi="Times New Roman" w:cs="Times New Roman"/>
          <w:color w:val="4F81BD" w:themeColor="accent1"/>
          <w:sz w:val="24"/>
          <w:szCs w:val="24"/>
        </w:rPr>
        <w:t>Interviewee</w:t>
      </w:r>
      <w:r>
        <w:rPr>
          <w:rFonts w:ascii="Times New Roman" w:eastAsia="Times" w:hAnsi="Times New Roman" w:cs="Times New Roman"/>
          <w:color w:val="4F81BD" w:themeColor="accent1"/>
          <w:sz w:val="24"/>
          <w:szCs w:val="24"/>
        </w:rPr>
        <w:t xml:space="preserve"> 3</w:t>
      </w:r>
    </w:p>
    <w:p w14:paraId="4A9450CD" w14:textId="0E80E9B1" w:rsidR="00022E53" w:rsidRPr="00B926B5" w:rsidRDefault="00022E53" w:rsidP="00022E53">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1. What is your age?</w:t>
      </w:r>
    </w:p>
    <w:p w14:paraId="36ECB62B" w14:textId="77777777" w:rsidR="00022E53" w:rsidRPr="00B926B5" w:rsidRDefault="00022E53" w:rsidP="00022E53">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a. 18-22</w:t>
      </w:r>
    </w:p>
    <w:p w14:paraId="32156677" w14:textId="77777777" w:rsidR="00022E53" w:rsidRPr="00B926B5" w:rsidRDefault="00022E53" w:rsidP="00022E53">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b. 23-29</w:t>
      </w:r>
    </w:p>
    <w:p w14:paraId="7A08AAB5" w14:textId="77777777" w:rsidR="00022E53" w:rsidRPr="00B926B5" w:rsidRDefault="00022E53" w:rsidP="00022E53">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c. 30-40</w:t>
      </w:r>
    </w:p>
    <w:p w14:paraId="3989ECE5" w14:textId="77777777" w:rsidR="00022E53" w:rsidRPr="00B926B5" w:rsidRDefault="00022E53" w:rsidP="00022E53">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 xml:space="preserve">d. </w:t>
      </w:r>
      <w:r w:rsidRPr="00022E53">
        <w:rPr>
          <w:rFonts w:ascii="Times New Roman" w:eastAsia="Times" w:hAnsi="Times New Roman" w:cs="Times New Roman"/>
          <w:color w:val="4F81BD" w:themeColor="accent1"/>
          <w:sz w:val="24"/>
          <w:szCs w:val="24"/>
        </w:rPr>
        <w:t>40-60</w:t>
      </w:r>
    </w:p>
    <w:p w14:paraId="7B51F2DE" w14:textId="77777777" w:rsidR="00022E53" w:rsidRPr="00B926B5" w:rsidRDefault="00022E53" w:rsidP="00022E53">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2. What is your Gender?</w:t>
      </w:r>
    </w:p>
    <w:p w14:paraId="11DF1B26" w14:textId="77777777" w:rsidR="00022E53" w:rsidRPr="00B926B5" w:rsidRDefault="00022E53" w:rsidP="00022E53">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a. Male</w:t>
      </w:r>
    </w:p>
    <w:p w14:paraId="372134E1" w14:textId="77777777" w:rsidR="00022E53" w:rsidRPr="00B926B5" w:rsidRDefault="00022E53" w:rsidP="00022E53">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b.</w:t>
      </w:r>
      <w:r w:rsidRPr="00022E53">
        <w:rPr>
          <w:rFonts w:ascii="Times New Roman" w:eastAsia="Times" w:hAnsi="Times New Roman" w:cs="Times New Roman"/>
          <w:color w:val="4F81BD" w:themeColor="accent1"/>
          <w:sz w:val="24"/>
          <w:szCs w:val="24"/>
        </w:rPr>
        <w:t xml:space="preserve"> Female</w:t>
      </w:r>
    </w:p>
    <w:p w14:paraId="0FF67ECC" w14:textId="77777777" w:rsidR="00022E53" w:rsidRPr="00B926B5" w:rsidRDefault="00022E53" w:rsidP="00022E53">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c. Other</w:t>
      </w:r>
    </w:p>
    <w:p w14:paraId="7E6B1087" w14:textId="77777777" w:rsidR="00022E53" w:rsidRPr="00B926B5" w:rsidRDefault="00022E53" w:rsidP="00022E53">
      <w:pPr>
        <w:spacing w:line="360" w:lineRule="auto"/>
        <w:jc w:val="both"/>
        <w:rPr>
          <w:rFonts w:ascii="Times New Roman" w:eastAsia="Times" w:hAnsi="Times New Roman" w:cs="Times New Roman"/>
          <w:color w:val="222222"/>
          <w:sz w:val="24"/>
          <w:szCs w:val="24"/>
        </w:rPr>
      </w:pPr>
    </w:p>
    <w:p w14:paraId="6C6602A0" w14:textId="77777777" w:rsidR="00022E53" w:rsidRPr="00B926B5" w:rsidRDefault="00022E53" w:rsidP="00022E53">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3. How long have you been working with the healthcare organization?</w:t>
      </w:r>
    </w:p>
    <w:p w14:paraId="207FB06F" w14:textId="77777777" w:rsidR="00022E53" w:rsidRPr="00B926B5" w:rsidRDefault="00022E53" w:rsidP="00022E53">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a. Three years</w:t>
      </w:r>
    </w:p>
    <w:p w14:paraId="5DA052FC" w14:textId="77777777" w:rsidR="00022E53" w:rsidRPr="00B926B5" w:rsidRDefault="00022E53" w:rsidP="00022E53">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b. Two years</w:t>
      </w:r>
    </w:p>
    <w:p w14:paraId="6A9C8462" w14:textId="77777777" w:rsidR="00022E53" w:rsidRPr="00B926B5" w:rsidRDefault="00022E53" w:rsidP="00022E53">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c. One year</w:t>
      </w:r>
    </w:p>
    <w:p w14:paraId="118F8097" w14:textId="77777777" w:rsidR="00022E53" w:rsidRPr="00B926B5" w:rsidRDefault="00022E53" w:rsidP="00022E53">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 xml:space="preserve">d. </w:t>
      </w:r>
      <w:r w:rsidRPr="00022E53">
        <w:rPr>
          <w:rFonts w:ascii="Times New Roman" w:eastAsia="Times" w:hAnsi="Times New Roman" w:cs="Times New Roman"/>
          <w:color w:val="4F81BD" w:themeColor="accent1"/>
          <w:sz w:val="24"/>
          <w:szCs w:val="24"/>
        </w:rPr>
        <w:t>More than five years</w:t>
      </w:r>
    </w:p>
    <w:p w14:paraId="4944E44A" w14:textId="77777777" w:rsidR="00022E53" w:rsidRPr="00B926B5" w:rsidRDefault="00022E53" w:rsidP="00022E53">
      <w:pPr>
        <w:spacing w:line="360" w:lineRule="auto"/>
        <w:jc w:val="both"/>
        <w:rPr>
          <w:rFonts w:ascii="Times New Roman" w:eastAsia="Times" w:hAnsi="Times New Roman" w:cs="Times New Roman"/>
          <w:color w:val="222222"/>
          <w:sz w:val="24"/>
          <w:szCs w:val="24"/>
        </w:rPr>
      </w:pPr>
    </w:p>
    <w:p w14:paraId="72F6D700" w14:textId="77777777" w:rsidR="00022E53" w:rsidRPr="00B926B5" w:rsidRDefault="00022E53" w:rsidP="00022E53">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4. What according to you is the most visible impact of the pandemic on healthcare workers?</w:t>
      </w:r>
    </w:p>
    <w:p w14:paraId="02A31F54" w14:textId="77777777" w:rsidR="00022E53" w:rsidRPr="00B926B5" w:rsidRDefault="00022E53" w:rsidP="00022E53">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 xml:space="preserve">a) </w:t>
      </w:r>
      <w:r w:rsidRPr="00022E53">
        <w:rPr>
          <w:rFonts w:ascii="Times New Roman" w:eastAsia="Times" w:hAnsi="Times New Roman" w:cs="Times New Roman"/>
          <w:color w:val="4F81BD" w:themeColor="accent1"/>
          <w:sz w:val="24"/>
          <w:szCs w:val="24"/>
        </w:rPr>
        <w:t>Psychological effect</w:t>
      </w:r>
    </w:p>
    <w:p w14:paraId="46F58499" w14:textId="77777777" w:rsidR="00022E53" w:rsidRPr="00B926B5" w:rsidRDefault="00022E53" w:rsidP="00022E53">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b) Personal career disruption</w:t>
      </w:r>
    </w:p>
    <w:p w14:paraId="53ECCC6E" w14:textId="77777777" w:rsidR="00022E53" w:rsidRPr="00022E53" w:rsidRDefault="00022E53" w:rsidP="00022E53">
      <w:pPr>
        <w:spacing w:line="360" w:lineRule="auto"/>
        <w:jc w:val="both"/>
        <w:rPr>
          <w:rFonts w:ascii="Times New Roman" w:eastAsia="Times" w:hAnsi="Times New Roman" w:cs="Times New Roman"/>
          <w:color w:val="4F81BD" w:themeColor="accent1"/>
          <w:sz w:val="24"/>
          <w:szCs w:val="24"/>
        </w:rPr>
      </w:pPr>
      <w:r w:rsidRPr="00B926B5">
        <w:rPr>
          <w:rFonts w:ascii="Times New Roman" w:eastAsia="Times" w:hAnsi="Times New Roman" w:cs="Times New Roman"/>
          <w:color w:val="222222"/>
          <w:sz w:val="24"/>
          <w:szCs w:val="24"/>
        </w:rPr>
        <w:t xml:space="preserve">c) </w:t>
      </w:r>
      <w:r w:rsidRPr="00022E53">
        <w:rPr>
          <w:rFonts w:ascii="Times New Roman" w:eastAsia="Times" w:hAnsi="Times New Roman" w:cs="Times New Roman"/>
          <w:color w:val="4F81BD" w:themeColor="accent1"/>
          <w:sz w:val="24"/>
          <w:szCs w:val="24"/>
        </w:rPr>
        <w:t>Behavioural changes</w:t>
      </w:r>
    </w:p>
    <w:p w14:paraId="3E6B898D" w14:textId="77777777" w:rsidR="00022E53" w:rsidRPr="00B926B5" w:rsidRDefault="00022E53" w:rsidP="00022E53">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d) Others</w:t>
      </w:r>
    </w:p>
    <w:p w14:paraId="3E88CE26" w14:textId="77777777" w:rsidR="00022E53" w:rsidRPr="00B926B5" w:rsidRDefault="00022E53" w:rsidP="00022E53">
      <w:pPr>
        <w:spacing w:line="360" w:lineRule="auto"/>
        <w:jc w:val="both"/>
        <w:rPr>
          <w:rFonts w:ascii="Times New Roman" w:eastAsia="Times" w:hAnsi="Times New Roman" w:cs="Times New Roman"/>
          <w:color w:val="222222"/>
          <w:sz w:val="24"/>
          <w:szCs w:val="24"/>
        </w:rPr>
      </w:pPr>
    </w:p>
    <w:p w14:paraId="21595F2C" w14:textId="77777777" w:rsidR="00022E53" w:rsidRPr="00B926B5" w:rsidRDefault="00022E53" w:rsidP="00022E53">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5. What types of strategy is followed by your organizations for pandemic?</w:t>
      </w:r>
    </w:p>
    <w:p w14:paraId="7CA4ECE1" w14:textId="77777777" w:rsidR="00022E53" w:rsidRPr="00B926B5" w:rsidRDefault="00022E53" w:rsidP="00022E53">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lastRenderedPageBreak/>
        <w:t>a) Thermal checking</w:t>
      </w:r>
    </w:p>
    <w:p w14:paraId="5E206208" w14:textId="77777777" w:rsidR="00022E53" w:rsidRPr="00B926B5" w:rsidRDefault="00022E53" w:rsidP="00022E53">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b) Social distancing</w:t>
      </w:r>
    </w:p>
    <w:p w14:paraId="1B5DB522" w14:textId="77777777" w:rsidR="00022E53" w:rsidRPr="00B926B5" w:rsidRDefault="00022E53" w:rsidP="00022E53">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c) Using PPE</w:t>
      </w:r>
    </w:p>
    <w:p w14:paraId="74FAA63A" w14:textId="77777777" w:rsidR="00022E53" w:rsidRPr="00B926B5" w:rsidRDefault="00022E53" w:rsidP="00022E53">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d) Masks and sanitizer</w:t>
      </w:r>
    </w:p>
    <w:p w14:paraId="4EC7E6D8" w14:textId="77777777" w:rsidR="00022E53" w:rsidRPr="00022E53" w:rsidRDefault="00022E53" w:rsidP="00022E53">
      <w:pPr>
        <w:spacing w:line="360" w:lineRule="auto"/>
        <w:jc w:val="both"/>
        <w:rPr>
          <w:rFonts w:ascii="Times New Roman" w:eastAsia="Times" w:hAnsi="Times New Roman" w:cs="Times New Roman"/>
          <w:color w:val="4F81BD" w:themeColor="accent1"/>
          <w:sz w:val="24"/>
          <w:szCs w:val="24"/>
        </w:rPr>
      </w:pPr>
      <w:r w:rsidRPr="00B926B5">
        <w:rPr>
          <w:rFonts w:ascii="Times New Roman" w:eastAsia="Times" w:hAnsi="Times New Roman" w:cs="Times New Roman"/>
          <w:color w:val="222222"/>
          <w:sz w:val="24"/>
          <w:szCs w:val="24"/>
        </w:rPr>
        <w:t xml:space="preserve">e) </w:t>
      </w:r>
      <w:r w:rsidRPr="00022E53">
        <w:rPr>
          <w:rFonts w:ascii="Times New Roman" w:eastAsia="Times" w:hAnsi="Times New Roman" w:cs="Times New Roman"/>
          <w:color w:val="4F81BD" w:themeColor="accent1"/>
          <w:sz w:val="24"/>
          <w:szCs w:val="24"/>
        </w:rPr>
        <w:t>All of the above</w:t>
      </w:r>
    </w:p>
    <w:p w14:paraId="65EFDC56" w14:textId="77777777" w:rsidR="00022E53" w:rsidRPr="00B926B5" w:rsidRDefault="00022E53" w:rsidP="00022E53">
      <w:pPr>
        <w:spacing w:line="360" w:lineRule="auto"/>
        <w:jc w:val="both"/>
        <w:rPr>
          <w:rFonts w:ascii="Times New Roman" w:eastAsia="Times" w:hAnsi="Times New Roman" w:cs="Times New Roman"/>
          <w:color w:val="222222"/>
          <w:sz w:val="24"/>
          <w:szCs w:val="24"/>
        </w:rPr>
      </w:pPr>
    </w:p>
    <w:p w14:paraId="3DE4B05A" w14:textId="77777777" w:rsidR="00022E53" w:rsidRPr="00B926B5" w:rsidRDefault="00022E53" w:rsidP="00022E53">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6. How are the workers connected with your healthcare organization during the pandemic?</w:t>
      </w:r>
    </w:p>
    <w:p w14:paraId="094E2FC3" w14:textId="77777777" w:rsidR="00022E53" w:rsidRPr="00B926B5" w:rsidRDefault="00022E53" w:rsidP="00022E53">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 xml:space="preserve">a) </w:t>
      </w:r>
      <w:r w:rsidRPr="00022E53">
        <w:rPr>
          <w:rFonts w:ascii="Times New Roman" w:eastAsia="Times" w:hAnsi="Times New Roman" w:cs="Times New Roman"/>
          <w:color w:val="4F81BD" w:themeColor="accent1"/>
          <w:sz w:val="24"/>
          <w:szCs w:val="24"/>
        </w:rPr>
        <w:t>Working from the organization</w:t>
      </w:r>
    </w:p>
    <w:p w14:paraId="178AEEC2" w14:textId="77777777" w:rsidR="00022E53" w:rsidRPr="00B926B5" w:rsidRDefault="00022E53" w:rsidP="00022E53">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b) Virtual communication</w:t>
      </w:r>
    </w:p>
    <w:p w14:paraId="47F654AE" w14:textId="77777777" w:rsidR="00022E53" w:rsidRPr="00B926B5" w:rsidRDefault="00022E53" w:rsidP="00022E53">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c) Others method</w:t>
      </w:r>
    </w:p>
    <w:p w14:paraId="501B66A2" w14:textId="77777777" w:rsidR="00022E53" w:rsidRPr="00B926B5" w:rsidRDefault="00022E53" w:rsidP="00022E53">
      <w:pPr>
        <w:spacing w:line="360" w:lineRule="auto"/>
        <w:jc w:val="both"/>
        <w:rPr>
          <w:rFonts w:ascii="Times New Roman" w:eastAsia="Times" w:hAnsi="Times New Roman" w:cs="Times New Roman"/>
          <w:color w:val="222222"/>
          <w:sz w:val="24"/>
          <w:szCs w:val="24"/>
        </w:rPr>
      </w:pPr>
    </w:p>
    <w:p w14:paraId="463D435F" w14:textId="77777777" w:rsidR="00022E53" w:rsidRPr="00B926B5" w:rsidRDefault="00022E53" w:rsidP="00022E53">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7. Is the lockdown impactful for the healthcare workers of your organization?</w:t>
      </w:r>
    </w:p>
    <w:p w14:paraId="374E6A48" w14:textId="77777777" w:rsidR="00022E53" w:rsidRPr="00022E53" w:rsidRDefault="00022E53" w:rsidP="00022E53">
      <w:pPr>
        <w:spacing w:line="360" w:lineRule="auto"/>
        <w:jc w:val="both"/>
        <w:rPr>
          <w:rFonts w:ascii="Times New Roman" w:eastAsia="Times" w:hAnsi="Times New Roman" w:cs="Times New Roman"/>
          <w:color w:val="4F81BD" w:themeColor="accent1"/>
          <w:sz w:val="24"/>
          <w:szCs w:val="24"/>
        </w:rPr>
      </w:pPr>
      <w:r w:rsidRPr="00B926B5">
        <w:rPr>
          <w:rFonts w:ascii="Times New Roman" w:eastAsia="Times" w:hAnsi="Times New Roman" w:cs="Times New Roman"/>
          <w:color w:val="222222"/>
          <w:sz w:val="24"/>
          <w:szCs w:val="24"/>
        </w:rPr>
        <w:t xml:space="preserve">a) </w:t>
      </w:r>
      <w:r w:rsidRPr="00022E53">
        <w:rPr>
          <w:rFonts w:ascii="Times New Roman" w:eastAsia="Times" w:hAnsi="Times New Roman" w:cs="Times New Roman"/>
          <w:color w:val="4F81BD" w:themeColor="accent1"/>
          <w:sz w:val="24"/>
          <w:szCs w:val="24"/>
        </w:rPr>
        <w:t>Yes</w:t>
      </w:r>
    </w:p>
    <w:p w14:paraId="56500CAB" w14:textId="77777777" w:rsidR="00022E53" w:rsidRPr="00B926B5" w:rsidRDefault="00022E53" w:rsidP="00022E53">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b) No</w:t>
      </w:r>
    </w:p>
    <w:p w14:paraId="5802E505" w14:textId="77777777" w:rsidR="00022E53" w:rsidRPr="00B926B5" w:rsidRDefault="00022E53" w:rsidP="00022E53">
      <w:pPr>
        <w:spacing w:line="360" w:lineRule="auto"/>
        <w:jc w:val="both"/>
        <w:rPr>
          <w:rFonts w:ascii="Times New Roman" w:eastAsia="Times" w:hAnsi="Times New Roman" w:cs="Times New Roman"/>
          <w:color w:val="222222"/>
          <w:sz w:val="24"/>
          <w:szCs w:val="24"/>
        </w:rPr>
      </w:pPr>
    </w:p>
    <w:p w14:paraId="0218D60C" w14:textId="77777777" w:rsidR="00022E53" w:rsidRPr="00B926B5" w:rsidRDefault="00022E53" w:rsidP="00022E53">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8. How did COVID-19 impact your income level?</w:t>
      </w:r>
    </w:p>
    <w:p w14:paraId="0DD84D0D" w14:textId="77777777" w:rsidR="00022E53" w:rsidRPr="00B926B5" w:rsidRDefault="00022E53" w:rsidP="00022E53">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a) Decreased salary</w:t>
      </w:r>
    </w:p>
    <w:p w14:paraId="3E10922A" w14:textId="77777777" w:rsidR="00022E53" w:rsidRPr="00B926B5" w:rsidRDefault="00022E53" w:rsidP="00022E53">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b) Increase cost of the essential items</w:t>
      </w:r>
    </w:p>
    <w:p w14:paraId="1CC426B5" w14:textId="77777777" w:rsidR="00022E53" w:rsidRPr="00B926B5" w:rsidRDefault="00022E53" w:rsidP="00022E53">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c) Unemployment issue</w:t>
      </w:r>
    </w:p>
    <w:p w14:paraId="2C0DB23D" w14:textId="77777777" w:rsidR="00022E53" w:rsidRPr="00022E53" w:rsidRDefault="00022E53" w:rsidP="00022E53">
      <w:pPr>
        <w:spacing w:line="360" w:lineRule="auto"/>
        <w:jc w:val="both"/>
        <w:rPr>
          <w:rFonts w:ascii="Times New Roman" w:eastAsia="Times" w:hAnsi="Times New Roman" w:cs="Times New Roman"/>
          <w:color w:val="4F81BD" w:themeColor="accent1"/>
          <w:sz w:val="24"/>
          <w:szCs w:val="24"/>
        </w:rPr>
      </w:pPr>
      <w:r w:rsidRPr="00B926B5">
        <w:rPr>
          <w:rFonts w:ascii="Times New Roman" w:eastAsia="Times" w:hAnsi="Times New Roman" w:cs="Times New Roman"/>
          <w:color w:val="222222"/>
          <w:sz w:val="24"/>
          <w:szCs w:val="24"/>
        </w:rPr>
        <w:t xml:space="preserve">d) </w:t>
      </w:r>
      <w:r w:rsidRPr="00022E53">
        <w:rPr>
          <w:rFonts w:ascii="Times New Roman" w:eastAsia="Times" w:hAnsi="Times New Roman" w:cs="Times New Roman"/>
          <w:color w:val="4F81BD" w:themeColor="accent1"/>
          <w:sz w:val="24"/>
          <w:szCs w:val="24"/>
        </w:rPr>
        <w:t>Others</w:t>
      </w:r>
    </w:p>
    <w:p w14:paraId="247BA8C0" w14:textId="77777777" w:rsidR="00022E53" w:rsidRPr="00B926B5" w:rsidRDefault="00022E53" w:rsidP="00022E53">
      <w:pPr>
        <w:spacing w:line="360" w:lineRule="auto"/>
        <w:jc w:val="both"/>
        <w:rPr>
          <w:rFonts w:ascii="Times New Roman" w:eastAsia="Times" w:hAnsi="Times New Roman" w:cs="Times New Roman"/>
          <w:color w:val="222222"/>
          <w:sz w:val="24"/>
          <w:szCs w:val="24"/>
        </w:rPr>
      </w:pPr>
    </w:p>
    <w:p w14:paraId="37059861" w14:textId="77777777" w:rsidR="00022E53" w:rsidRPr="00B926B5" w:rsidRDefault="00022E53" w:rsidP="00022E53">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9. Has your organization faced a workforce shortage during the pandemic?</w:t>
      </w:r>
    </w:p>
    <w:p w14:paraId="6CB397C7" w14:textId="77777777" w:rsidR="00022E53" w:rsidRPr="00022E53" w:rsidRDefault="00022E53" w:rsidP="00022E53">
      <w:pPr>
        <w:spacing w:line="360" w:lineRule="auto"/>
        <w:jc w:val="both"/>
        <w:rPr>
          <w:rFonts w:ascii="Times New Roman" w:eastAsia="Times" w:hAnsi="Times New Roman" w:cs="Times New Roman"/>
          <w:color w:val="4F81BD" w:themeColor="accent1"/>
          <w:sz w:val="24"/>
          <w:szCs w:val="24"/>
        </w:rPr>
      </w:pPr>
      <w:r w:rsidRPr="00B926B5">
        <w:rPr>
          <w:rFonts w:ascii="Times New Roman" w:eastAsia="Times" w:hAnsi="Times New Roman" w:cs="Times New Roman"/>
          <w:color w:val="222222"/>
          <w:sz w:val="24"/>
          <w:szCs w:val="24"/>
        </w:rPr>
        <w:t xml:space="preserve">a) </w:t>
      </w:r>
      <w:r w:rsidRPr="00022E53">
        <w:rPr>
          <w:rFonts w:ascii="Times New Roman" w:eastAsia="Times" w:hAnsi="Times New Roman" w:cs="Times New Roman"/>
          <w:color w:val="4F81BD" w:themeColor="accent1"/>
          <w:sz w:val="24"/>
          <w:szCs w:val="24"/>
        </w:rPr>
        <w:t>Yes</w:t>
      </w:r>
    </w:p>
    <w:p w14:paraId="40D2A5A1" w14:textId="77777777" w:rsidR="00022E53" w:rsidRPr="00B926B5" w:rsidRDefault="00022E53" w:rsidP="00022E53">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b) No</w:t>
      </w:r>
    </w:p>
    <w:p w14:paraId="6C28E089" w14:textId="77777777" w:rsidR="00022E53" w:rsidRPr="00B926B5" w:rsidRDefault="00022E53" w:rsidP="00022E53">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10. Is COVID-19 disrupting your personal life?</w:t>
      </w:r>
    </w:p>
    <w:p w14:paraId="773AD9CF" w14:textId="77777777" w:rsidR="00022E53" w:rsidRPr="00022E53" w:rsidRDefault="00022E53" w:rsidP="00022E53">
      <w:pPr>
        <w:spacing w:line="360" w:lineRule="auto"/>
        <w:jc w:val="both"/>
        <w:rPr>
          <w:rFonts w:ascii="Times New Roman" w:eastAsia="Times" w:hAnsi="Times New Roman" w:cs="Times New Roman"/>
          <w:color w:val="4F81BD" w:themeColor="accent1"/>
          <w:sz w:val="24"/>
          <w:szCs w:val="24"/>
        </w:rPr>
      </w:pPr>
      <w:r w:rsidRPr="00B926B5">
        <w:rPr>
          <w:rFonts w:ascii="Times New Roman" w:eastAsia="Times" w:hAnsi="Times New Roman" w:cs="Times New Roman"/>
          <w:color w:val="222222"/>
          <w:sz w:val="24"/>
          <w:szCs w:val="24"/>
        </w:rPr>
        <w:t xml:space="preserve">a) </w:t>
      </w:r>
      <w:r w:rsidRPr="00022E53">
        <w:rPr>
          <w:rFonts w:ascii="Times New Roman" w:eastAsia="Times" w:hAnsi="Times New Roman" w:cs="Times New Roman"/>
          <w:color w:val="4F81BD" w:themeColor="accent1"/>
          <w:sz w:val="24"/>
          <w:szCs w:val="24"/>
        </w:rPr>
        <w:t>Yes</w:t>
      </w:r>
    </w:p>
    <w:p w14:paraId="27C2C5B9" w14:textId="77777777" w:rsidR="00022E53" w:rsidRPr="00B926B5" w:rsidRDefault="00022E53" w:rsidP="00022E53">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b) No</w:t>
      </w:r>
    </w:p>
    <w:p w14:paraId="762816DB" w14:textId="77777777" w:rsidR="00022E53" w:rsidRPr="00B926B5" w:rsidRDefault="00022E53" w:rsidP="00022E53">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c) Not interested in giving information.</w:t>
      </w:r>
    </w:p>
    <w:p w14:paraId="401D66FE" w14:textId="77777777" w:rsidR="00022E53" w:rsidRDefault="00022E53" w:rsidP="00022E53">
      <w:pPr>
        <w:spacing w:line="360" w:lineRule="auto"/>
        <w:jc w:val="both"/>
        <w:rPr>
          <w:rFonts w:ascii="Times New Roman" w:eastAsia="Times" w:hAnsi="Times New Roman" w:cs="Times New Roman"/>
          <w:color w:val="00B050"/>
          <w:sz w:val="24"/>
          <w:szCs w:val="24"/>
        </w:rPr>
      </w:pPr>
    </w:p>
    <w:p w14:paraId="30C3614E" w14:textId="77777777" w:rsidR="00022E53" w:rsidRDefault="00022E53" w:rsidP="00022E53">
      <w:pPr>
        <w:spacing w:line="360" w:lineRule="auto"/>
        <w:jc w:val="both"/>
        <w:rPr>
          <w:rFonts w:ascii="Times New Roman" w:eastAsia="Times" w:hAnsi="Times New Roman" w:cs="Times New Roman"/>
          <w:color w:val="00B050"/>
          <w:sz w:val="24"/>
          <w:szCs w:val="24"/>
        </w:rPr>
      </w:pPr>
    </w:p>
    <w:p w14:paraId="7A19ED95" w14:textId="77777777" w:rsidR="00022E53" w:rsidRDefault="00022E53" w:rsidP="00022E53">
      <w:pPr>
        <w:spacing w:line="360" w:lineRule="auto"/>
        <w:jc w:val="both"/>
        <w:rPr>
          <w:rFonts w:ascii="Times New Roman" w:eastAsia="Times" w:hAnsi="Times New Roman" w:cs="Times New Roman"/>
          <w:color w:val="00B050"/>
          <w:sz w:val="24"/>
          <w:szCs w:val="24"/>
        </w:rPr>
      </w:pPr>
    </w:p>
    <w:p w14:paraId="76334348" w14:textId="5278A9E1" w:rsidR="00022E53" w:rsidRPr="00022E53" w:rsidRDefault="00022E53" w:rsidP="00022E53">
      <w:pPr>
        <w:spacing w:line="360" w:lineRule="auto"/>
        <w:jc w:val="both"/>
        <w:rPr>
          <w:rFonts w:ascii="Times New Roman" w:eastAsia="Times" w:hAnsi="Times New Roman" w:cs="Times New Roman"/>
          <w:color w:val="00B050"/>
          <w:sz w:val="24"/>
          <w:szCs w:val="24"/>
        </w:rPr>
      </w:pPr>
      <w:r w:rsidRPr="00022E53">
        <w:rPr>
          <w:rFonts w:ascii="Times New Roman" w:eastAsia="Times" w:hAnsi="Times New Roman" w:cs="Times New Roman"/>
          <w:color w:val="00B050"/>
          <w:sz w:val="24"/>
          <w:szCs w:val="24"/>
        </w:rPr>
        <w:lastRenderedPageBreak/>
        <w:t>Interviewee 4</w:t>
      </w:r>
    </w:p>
    <w:p w14:paraId="6D392173" w14:textId="77777777" w:rsidR="00022E53" w:rsidRPr="00B926B5" w:rsidRDefault="00022E53" w:rsidP="00022E53">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1. What is your age?</w:t>
      </w:r>
    </w:p>
    <w:p w14:paraId="43C51803" w14:textId="77777777" w:rsidR="00022E53" w:rsidRPr="00B926B5" w:rsidRDefault="00022E53" w:rsidP="00022E53">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a. 18-22</w:t>
      </w:r>
    </w:p>
    <w:p w14:paraId="7B36FFD5" w14:textId="77777777" w:rsidR="00022E53" w:rsidRPr="00B926B5" w:rsidRDefault="00022E53" w:rsidP="00022E53">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b</w:t>
      </w:r>
      <w:r w:rsidRPr="00022E53">
        <w:rPr>
          <w:rFonts w:ascii="Times New Roman" w:eastAsia="Times" w:hAnsi="Times New Roman" w:cs="Times New Roman"/>
          <w:color w:val="00B050"/>
          <w:sz w:val="24"/>
          <w:szCs w:val="24"/>
        </w:rPr>
        <w:t>. 23-29</w:t>
      </w:r>
    </w:p>
    <w:p w14:paraId="080178EE" w14:textId="77777777" w:rsidR="00022E53" w:rsidRPr="00B926B5" w:rsidRDefault="00022E53" w:rsidP="00022E53">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c. 30-40</w:t>
      </w:r>
    </w:p>
    <w:p w14:paraId="3B890154" w14:textId="77777777" w:rsidR="00022E53" w:rsidRPr="00B926B5" w:rsidRDefault="00022E53" w:rsidP="00022E53">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d. 40-60</w:t>
      </w:r>
    </w:p>
    <w:p w14:paraId="1204B634" w14:textId="77777777" w:rsidR="00022E53" w:rsidRPr="00B926B5" w:rsidRDefault="00022E53" w:rsidP="00022E53">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2. What is your Gender?</w:t>
      </w:r>
    </w:p>
    <w:p w14:paraId="59CEB5B1" w14:textId="77777777" w:rsidR="00022E53" w:rsidRPr="00B926B5" w:rsidRDefault="00022E53" w:rsidP="00022E53">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 xml:space="preserve">a. </w:t>
      </w:r>
      <w:r w:rsidRPr="00022E53">
        <w:rPr>
          <w:rFonts w:ascii="Times New Roman" w:eastAsia="Times" w:hAnsi="Times New Roman" w:cs="Times New Roman"/>
          <w:color w:val="00B050"/>
          <w:sz w:val="24"/>
          <w:szCs w:val="24"/>
        </w:rPr>
        <w:t>Male</w:t>
      </w:r>
    </w:p>
    <w:p w14:paraId="6A1D281B" w14:textId="77777777" w:rsidR="00022E53" w:rsidRPr="00B926B5" w:rsidRDefault="00022E53" w:rsidP="00022E53">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b. Female</w:t>
      </w:r>
    </w:p>
    <w:p w14:paraId="7B9887B8" w14:textId="77777777" w:rsidR="00022E53" w:rsidRPr="00B926B5" w:rsidRDefault="00022E53" w:rsidP="00022E53">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c. Other</w:t>
      </w:r>
    </w:p>
    <w:p w14:paraId="259B9DF9" w14:textId="77777777" w:rsidR="00022E53" w:rsidRPr="00B926B5" w:rsidRDefault="00022E53" w:rsidP="00022E53">
      <w:pPr>
        <w:spacing w:line="360" w:lineRule="auto"/>
        <w:jc w:val="both"/>
        <w:rPr>
          <w:rFonts w:ascii="Times New Roman" w:eastAsia="Times" w:hAnsi="Times New Roman" w:cs="Times New Roman"/>
          <w:color w:val="222222"/>
          <w:sz w:val="24"/>
          <w:szCs w:val="24"/>
        </w:rPr>
      </w:pPr>
    </w:p>
    <w:p w14:paraId="5E08244F" w14:textId="77777777" w:rsidR="00022E53" w:rsidRPr="00B926B5" w:rsidRDefault="00022E53" w:rsidP="00022E53">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3. How long have you been working with the healthcare organization?</w:t>
      </w:r>
    </w:p>
    <w:p w14:paraId="7965D625" w14:textId="77777777" w:rsidR="00022E53" w:rsidRPr="00B926B5" w:rsidRDefault="00022E53" w:rsidP="00022E53">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 xml:space="preserve">a. </w:t>
      </w:r>
      <w:r w:rsidRPr="00022E53">
        <w:rPr>
          <w:rFonts w:ascii="Times New Roman" w:eastAsia="Times" w:hAnsi="Times New Roman" w:cs="Times New Roman"/>
          <w:color w:val="00B050"/>
          <w:sz w:val="24"/>
          <w:szCs w:val="24"/>
        </w:rPr>
        <w:t>Three years</w:t>
      </w:r>
    </w:p>
    <w:p w14:paraId="52D5356A" w14:textId="77777777" w:rsidR="00022E53" w:rsidRPr="00B926B5" w:rsidRDefault="00022E53" w:rsidP="00022E53">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b. Two years</w:t>
      </w:r>
    </w:p>
    <w:p w14:paraId="586EF39B" w14:textId="77777777" w:rsidR="00022E53" w:rsidRPr="00B926B5" w:rsidRDefault="00022E53" w:rsidP="00022E53">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c. One year</w:t>
      </w:r>
    </w:p>
    <w:p w14:paraId="338461D1" w14:textId="77777777" w:rsidR="00022E53" w:rsidRPr="00B926B5" w:rsidRDefault="00022E53" w:rsidP="00022E53">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d. More than five years</w:t>
      </w:r>
    </w:p>
    <w:p w14:paraId="78A966F7" w14:textId="77777777" w:rsidR="00022E53" w:rsidRPr="00B926B5" w:rsidRDefault="00022E53" w:rsidP="00022E53">
      <w:pPr>
        <w:spacing w:line="360" w:lineRule="auto"/>
        <w:jc w:val="both"/>
        <w:rPr>
          <w:rFonts w:ascii="Times New Roman" w:eastAsia="Times" w:hAnsi="Times New Roman" w:cs="Times New Roman"/>
          <w:color w:val="222222"/>
          <w:sz w:val="24"/>
          <w:szCs w:val="24"/>
        </w:rPr>
      </w:pPr>
    </w:p>
    <w:p w14:paraId="15DFFBFB" w14:textId="77777777" w:rsidR="00022E53" w:rsidRPr="00B926B5" w:rsidRDefault="00022E53" w:rsidP="00022E53">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4. What according to you is the most visible impact of the pandemic on healthcare workers?</w:t>
      </w:r>
    </w:p>
    <w:p w14:paraId="4CD2958A" w14:textId="77777777" w:rsidR="00022E53" w:rsidRPr="00B926B5" w:rsidRDefault="00022E53" w:rsidP="00022E53">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a) Psychological effect</w:t>
      </w:r>
    </w:p>
    <w:p w14:paraId="45BFA24E" w14:textId="77777777" w:rsidR="00022E53" w:rsidRPr="00B926B5" w:rsidRDefault="00022E53" w:rsidP="00022E53">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b) Personal career disruption</w:t>
      </w:r>
    </w:p>
    <w:p w14:paraId="63C255A3" w14:textId="77777777" w:rsidR="00022E53" w:rsidRPr="00B926B5" w:rsidRDefault="00022E53" w:rsidP="00022E53">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c) Behavioural changes</w:t>
      </w:r>
    </w:p>
    <w:p w14:paraId="315C3D1C" w14:textId="77777777" w:rsidR="00022E53" w:rsidRPr="00022E53" w:rsidRDefault="00022E53" w:rsidP="00022E53">
      <w:pPr>
        <w:spacing w:line="360" w:lineRule="auto"/>
        <w:jc w:val="both"/>
        <w:rPr>
          <w:rFonts w:ascii="Times New Roman" w:eastAsia="Times" w:hAnsi="Times New Roman" w:cs="Times New Roman"/>
          <w:color w:val="00B050"/>
          <w:sz w:val="24"/>
          <w:szCs w:val="24"/>
        </w:rPr>
      </w:pPr>
      <w:r w:rsidRPr="00B926B5">
        <w:rPr>
          <w:rFonts w:ascii="Times New Roman" w:eastAsia="Times" w:hAnsi="Times New Roman" w:cs="Times New Roman"/>
          <w:color w:val="222222"/>
          <w:sz w:val="24"/>
          <w:szCs w:val="24"/>
        </w:rPr>
        <w:t xml:space="preserve">d) </w:t>
      </w:r>
      <w:r w:rsidRPr="00022E53">
        <w:rPr>
          <w:rFonts w:ascii="Times New Roman" w:eastAsia="Times" w:hAnsi="Times New Roman" w:cs="Times New Roman"/>
          <w:color w:val="00B050"/>
          <w:sz w:val="24"/>
          <w:szCs w:val="24"/>
        </w:rPr>
        <w:t>Others</w:t>
      </w:r>
    </w:p>
    <w:p w14:paraId="3AA12E6B" w14:textId="77777777" w:rsidR="00022E53" w:rsidRPr="00B926B5" w:rsidRDefault="00022E53" w:rsidP="00022E53">
      <w:pPr>
        <w:spacing w:line="360" w:lineRule="auto"/>
        <w:jc w:val="both"/>
        <w:rPr>
          <w:rFonts w:ascii="Times New Roman" w:eastAsia="Times" w:hAnsi="Times New Roman" w:cs="Times New Roman"/>
          <w:color w:val="222222"/>
          <w:sz w:val="24"/>
          <w:szCs w:val="24"/>
        </w:rPr>
      </w:pPr>
    </w:p>
    <w:p w14:paraId="547E9124" w14:textId="77777777" w:rsidR="00022E53" w:rsidRPr="00B926B5" w:rsidRDefault="00022E53" w:rsidP="00022E53">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5. What types of strategy is followed by your organizations for pandemic?</w:t>
      </w:r>
    </w:p>
    <w:p w14:paraId="1692FCDB" w14:textId="77777777" w:rsidR="00022E53" w:rsidRPr="00B926B5" w:rsidRDefault="00022E53" w:rsidP="00022E53">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a) Thermal checking</w:t>
      </w:r>
    </w:p>
    <w:p w14:paraId="1FFB0AD1" w14:textId="77777777" w:rsidR="00022E53" w:rsidRPr="00B926B5" w:rsidRDefault="00022E53" w:rsidP="00022E53">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b) Social distancing</w:t>
      </w:r>
    </w:p>
    <w:p w14:paraId="7CDAC2AC" w14:textId="77777777" w:rsidR="00022E53" w:rsidRPr="00B926B5" w:rsidRDefault="00022E53" w:rsidP="00022E53">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c) Using PPE</w:t>
      </w:r>
    </w:p>
    <w:p w14:paraId="6F6B3D03" w14:textId="77777777" w:rsidR="00022E53" w:rsidRPr="00B926B5" w:rsidRDefault="00022E53" w:rsidP="00022E53">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d) Masks and sanitizer</w:t>
      </w:r>
    </w:p>
    <w:p w14:paraId="0010981A" w14:textId="77777777" w:rsidR="00022E53" w:rsidRPr="00022E53" w:rsidRDefault="00022E53" w:rsidP="00022E53">
      <w:pPr>
        <w:spacing w:line="360" w:lineRule="auto"/>
        <w:jc w:val="both"/>
        <w:rPr>
          <w:rFonts w:ascii="Times New Roman" w:eastAsia="Times" w:hAnsi="Times New Roman" w:cs="Times New Roman"/>
          <w:color w:val="00B050"/>
          <w:sz w:val="24"/>
          <w:szCs w:val="24"/>
        </w:rPr>
      </w:pPr>
      <w:r w:rsidRPr="00B926B5">
        <w:rPr>
          <w:rFonts w:ascii="Times New Roman" w:eastAsia="Times" w:hAnsi="Times New Roman" w:cs="Times New Roman"/>
          <w:color w:val="222222"/>
          <w:sz w:val="24"/>
          <w:szCs w:val="24"/>
        </w:rPr>
        <w:t xml:space="preserve">e) </w:t>
      </w:r>
      <w:r w:rsidRPr="00022E53">
        <w:rPr>
          <w:rFonts w:ascii="Times New Roman" w:eastAsia="Times" w:hAnsi="Times New Roman" w:cs="Times New Roman"/>
          <w:color w:val="00B050"/>
          <w:sz w:val="24"/>
          <w:szCs w:val="24"/>
        </w:rPr>
        <w:t>All of the above</w:t>
      </w:r>
    </w:p>
    <w:p w14:paraId="17A7C23D" w14:textId="77777777" w:rsidR="00022E53" w:rsidRPr="00B926B5" w:rsidRDefault="00022E53" w:rsidP="00022E53">
      <w:pPr>
        <w:spacing w:line="360" w:lineRule="auto"/>
        <w:jc w:val="both"/>
        <w:rPr>
          <w:rFonts w:ascii="Times New Roman" w:eastAsia="Times" w:hAnsi="Times New Roman" w:cs="Times New Roman"/>
          <w:color w:val="222222"/>
          <w:sz w:val="24"/>
          <w:szCs w:val="24"/>
        </w:rPr>
      </w:pPr>
    </w:p>
    <w:p w14:paraId="19D358C2" w14:textId="77777777" w:rsidR="00022E53" w:rsidRPr="00B926B5" w:rsidRDefault="00022E53" w:rsidP="00022E53">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6. How are the workers connected with your healthcare organization during the pandemic?</w:t>
      </w:r>
    </w:p>
    <w:p w14:paraId="5C00CD41" w14:textId="77777777" w:rsidR="00022E53" w:rsidRPr="00B926B5" w:rsidRDefault="00022E53" w:rsidP="00022E53">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lastRenderedPageBreak/>
        <w:t>a) Working from the organization</w:t>
      </w:r>
    </w:p>
    <w:p w14:paraId="25CF28E6" w14:textId="77777777" w:rsidR="00022E53" w:rsidRPr="00B926B5" w:rsidRDefault="00022E53" w:rsidP="00022E53">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b) Virtual communication</w:t>
      </w:r>
    </w:p>
    <w:p w14:paraId="1760D19B" w14:textId="77777777" w:rsidR="00022E53" w:rsidRPr="00B926B5" w:rsidRDefault="00022E53" w:rsidP="00022E53">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c) Others method</w:t>
      </w:r>
    </w:p>
    <w:p w14:paraId="7855D6CF" w14:textId="77777777" w:rsidR="00022E53" w:rsidRPr="00B926B5" w:rsidRDefault="00022E53" w:rsidP="00022E53">
      <w:pPr>
        <w:spacing w:line="360" w:lineRule="auto"/>
        <w:jc w:val="both"/>
        <w:rPr>
          <w:rFonts w:ascii="Times New Roman" w:eastAsia="Times" w:hAnsi="Times New Roman" w:cs="Times New Roman"/>
          <w:color w:val="222222"/>
          <w:sz w:val="24"/>
          <w:szCs w:val="24"/>
        </w:rPr>
      </w:pPr>
    </w:p>
    <w:p w14:paraId="101EC98D" w14:textId="77777777" w:rsidR="00022E53" w:rsidRPr="00B926B5" w:rsidRDefault="00022E53" w:rsidP="00022E53">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7. Is the lockdown impactful for the healthcare workers of your organization?</w:t>
      </w:r>
    </w:p>
    <w:p w14:paraId="0826CD90" w14:textId="77777777" w:rsidR="00022E53" w:rsidRPr="00022E53" w:rsidRDefault="00022E53" w:rsidP="00022E53">
      <w:pPr>
        <w:spacing w:line="360" w:lineRule="auto"/>
        <w:jc w:val="both"/>
        <w:rPr>
          <w:rFonts w:ascii="Times New Roman" w:eastAsia="Times" w:hAnsi="Times New Roman" w:cs="Times New Roman"/>
          <w:color w:val="00B050"/>
          <w:sz w:val="24"/>
          <w:szCs w:val="24"/>
        </w:rPr>
      </w:pPr>
      <w:r w:rsidRPr="00B926B5">
        <w:rPr>
          <w:rFonts w:ascii="Times New Roman" w:eastAsia="Times" w:hAnsi="Times New Roman" w:cs="Times New Roman"/>
          <w:color w:val="222222"/>
          <w:sz w:val="24"/>
          <w:szCs w:val="24"/>
        </w:rPr>
        <w:t xml:space="preserve">a) </w:t>
      </w:r>
      <w:r w:rsidRPr="00022E53">
        <w:rPr>
          <w:rFonts w:ascii="Times New Roman" w:eastAsia="Times" w:hAnsi="Times New Roman" w:cs="Times New Roman"/>
          <w:color w:val="00B050"/>
          <w:sz w:val="24"/>
          <w:szCs w:val="24"/>
        </w:rPr>
        <w:t>Yes</w:t>
      </w:r>
    </w:p>
    <w:p w14:paraId="53A8CEA6" w14:textId="77777777" w:rsidR="00022E53" w:rsidRPr="00B926B5" w:rsidRDefault="00022E53" w:rsidP="00022E53">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b) No</w:t>
      </w:r>
    </w:p>
    <w:p w14:paraId="0E0C9F22" w14:textId="77777777" w:rsidR="00022E53" w:rsidRPr="00B926B5" w:rsidRDefault="00022E53" w:rsidP="00022E53">
      <w:pPr>
        <w:spacing w:line="360" w:lineRule="auto"/>
        <w:jc w:val="both"/>
        <w:rPr>
          <w:rFonts w:ascii="Times New Roman" w:eastAsia="Times" w:hAnsi="Times New Roman" w:cs="Times New Roman"/>
          <w:color w:val="222222"/>
          <w:sz w:val="24"/>
          <w:szCs w:val="24"/>
        </w:rPr>
      </w:pPr>
    </w:p>
    <w:p w14:paraId="15419340" w14:textId="77777777" w:rsidR="00022E53" w:rsidRPr="00B926B5" w:rsidRDefault="00022E53" w:rsidP="00022E53">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8. How did COVID-19 impact your income level?</w:t>
      </w:r>
    </w:p>
    <w:p w14:paraId="0FBAC50F" w14:textId="77777777" w:rsidR="00022E53" w:rsidRPr="00B926B5" w:rsidRDefault="00022E53" w:rsidP="00022E53">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a) Decreased salary</w:t>
      </w:r>
    </w:p>
    <w:p w14:paraId="0B269CE1" w14:textId="77777777" w:rsidR="00022E53" w:rsidRPr="00B926B5" w:rsidRDefault="00022E53" w:rsidP="00022E53">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b) Increase cost of the essential items</w:t>
      </w:r>
    </w:p>
    <w:p w14:paraId="635D21B4" w14:textId="77777777" w:rsidR="00022E53" w:rsidRPr="00B926B5" w:rsidRDefault="00022E53" w:rsidP="00022E53">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c) Unemployment issue</w:t>
      </w:r>
    </w:p>
    <w:p w14:paraId="06E2D88D" w14:textId="77777777" w:rsidR="00022E53" w:rsidRPr="00022E53" w:rsidRDefault="00022E53" w:rsidP="00022E53">
      <w:pPr>
        <w:spacing w:line="360" w:lineRule="auto"/>
        <w:jc w:val="both"/>
        <w:rPr>
          <w:rFonts w:ascii="Times New Roman" w:eastAsia="Times" w:hAnsi="Times New Roman" w:cs="Times New Roman"/>
          <w:color w:val="00B050"/>
          <w:sz w:val="24"/>
          <w:szCs w:val="24"/>
        </w:rPr>
      </w:pPr>
      <w:r w:rsidRPr="00B926B5">
        <w:rPr>
          <w:rFonts w:ascii="Times New Roman" w:eastAsia="Times" w:hAnsi="Times New Roman" w:cs="Times New Roman"/>
          <w:color w:val="222222"/>
          <w:sz w:val="24"/>
          <w:szCs w:val="24"/>
        </w:rPr>
        <w:t xml:space="preserve">d) </w:t>
      </w:r>
      <w:r w:rsidRPr="00022E53">
        <w:rPr>
          <w:rFonts w:ascii="Times New Roman" w:eastAsia="Times" w:hAnsi="Times New Roman" w:cs="Times New Roman"/>
          <w:color w:val="00B050"/>
          <w:sz w:val="24"/>
          <w:szCs w:val="24"/>
        </w:rPr>
        <w:t>Others</w:t>
      </w:r>
    </w:p>
    <w:p w14:paraId="479A4AC0" w14:textId="77777777" w:rsidR="00022E53" w:rsidRPr="00B926B5" w:rsidRDefault="00022E53" w:rsidP="00022E53">
      <w:pPr>
        <w:spacing w:line="360" w:lineRule="auto"/>
        <w:jc w:val="both"/>
        <w:rPr>
          <w:rFonts w:ascii="Times New Roman" w:eastAsia="Times" w:hAnsi="Times New Roman" w:cs="Times New Roman"/>
          <w:color w:val="222222"/>
          <w:sz w:val="24"/>
          <w:szCs w:val="24"/>
        </w:rPr>
      </w:pPr>
    </w:p>
    <w:p w14:paraId="05328411" w14:textId="77777777" w:rsidR="00022E53" w:rsidRPr="00B926B5" w:rsidRDefault="00022E53" w:rsidP="00022E53">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9. Has your organization faced a workforce shortage during the pandemic?</w:t>
      </w:r>
    </w:p>
    <w:p w14:paraId="7E012B42" w14:textId="77777777" w:rsidR="00022E53" w:rsidRPr="00B926B5" w:rsidRDefault="00022E53" w:rsidP="00022E53">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 xml:space="preserve">a) </w:t>
      </w:r>
      <w:r w:rsidRPr="00022E53">
        <w:rPr>
          <w:rFonts w:ascii="Times New Roman" w:eastAsia="Times" w:hAnsi="Times New Roman" w:cs="Times New Roman"/>
          <w:color w:val="00B050"/>
          <w:sz w:val="24"/>
          <w:szCs w:val="24"/>
        </w:rPr>
        <w:t>Yes</w:t>
      </w:r>
    </w:p>
    <w:p w14:paraId="0DE56DD4" w14:textId="77777777" w:rsidR="00022E53" w:rsidRPr="00B926B5" w:rsidRDefault="00022E53" w:rsidP="00022E53">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b) No</w:t>
      </w:r>
    </w:p>
    <w:p w14:paraId="35B31264" w14:textId="77777777" w:rsidR="00022E53" w:rsidRPr="00B926B5" w:rsidRDefault="00022E53" w:rsidP="00022E53">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10. Is COVID-19 disrupting your personal life?</w:t>
      </w:r>
    </w:p>
    <w:p w14:paraId="31D55EE5" w14:textId="77777777" w:rsidR="00022E53" w:rsidRPr="00B926B5" w:rsidRDefault="00022E53" w:rsidP="00022E53">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a) Yes</w:t>
      </w:r>
    </w:p>
    <w:p w14:paraId="61A6457D" w14:textId="77777777" w:rsidR="00022E53" w:rsidRPr="00B926B5" w:rsidRDefault="00022E53" w:rsidP="00022E53">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b) No</w:t>
      </w:r>
    </w:p>
    <w:p w14:paraId="42C4C57F" w14:textId="77777777" w:rsidR="00022E53" w:rsidRPr="00022E53" w:rsidRDefault="00022E53" w:rsidP="00022E53">
      <w:pPr>
        <w:spacing w:line="360" w:lineRule="auto"/>
        <w:jc w:val="both"/>
        <w:rPr>
          <w:rFonts w:ascii="Times New Roman" w:eastAsia="Times" w:hAnsi="Times New Roman" w:cs="Times New Roman"/>
          <w:color w:val="00B050"/>
          <w:sz w:val="24"/>
          <w:szCs w:val="24"/>
        </w:rPr>
      </w:pPr>
      <w:r w:rsidRPr="00B926B5">
        <w:rPr>
          <w:rFonts w:ascii="Times New Roman" w:eastAsia="Times" w:hAnsi="Times New Roman" w:cs="Times New Roman"/>
          <w:color w:val="222222"/>
          <w:sz w:val="24"/>
          <w:szCs w:val="24"/>
        </w:rPr>
        <w:t xml:space="preserve">c) </w:t>
      </w:r>
      <w:r w:rsidRPr="00022E53">
        <w:rPr>
          <w:rFonts w:ascii="Times New Roman" w:eastAsia="Times" w:hAnsi="Times New Roman" w:cs="Times New Roman"/>
          <w:color w:val="00B050"/>
          <w:sz w:val="24"/>
          <w:szCs w:val="24"/>
        </w:rPr>
        <w:t>Not interested in giving information.</w:t>
      </w:r>
    </w:p>
    <w:p w14:paraId="53FFAC6D" w14:textId="77777777" w:rsidR="00022E53" w:rsidRDefault="00022E53" w:rsidP="003024B1">
      <w:pPr>
        <w:spacing w:line="360" w:lineRule="auto"/>
        <w:jc w:val="both"/>
        <w:rPr>
          <w:rFonts w:ascii="Times New Roman" w:eastAsia="Times" w:hAnsi="Times New Roman" w:cs="Times New Roman"/>
          <w:color w:val="4F81BD" w:themeColor="accent1"/>
          <w:sz w:val="24"/>
          <w:szCs w:val="24"/>
        </w:rPr>
      </w:pPr>
    </w:p>
    <w:p w14:paraId="7322383E" w14:textId="77777777" w:rsidR="00E72C6F" w:rsidRDefault="00E72C6F" w:rsidP="003024B1">
      <w:pPr>
        <w:spacing w:line="360" w:lineRule="auto"/>
        <w:jc w:val="both"/>
        <w:rPr>
          <w:rFonts w:ascii="Times New Roman" w:eastAsia="Times" w:hAnsi="Times New Roman" w:cs="Times New Roman"/>
          <w:color w:val="7030A0"/>
          <w:sz w:val="24"/>
          <w:szCs w:val="24"/>
        </w:rPr>
      </w:pPr>
    </w:p>
    <w:p w14:paraId="32F4E56C" w14:textId="77777777" w:rsidR="00E72C6F" w:rsidRDefault="00E72C6F" w:rsidP="003024B1">
      <w:pPr>
        <w:spacing w:line="360" w:lineRule="auto"/>
        <w:jc w:val="both"/>
        <w:rPr>
          <w:rFonts w:ascii="Times New Roman" w:eastAsia="Times" w:hAnsi="Times New Roman" w:cs="Times New Roman"/>
          <w:color w:val="7030A0"/>
          <w:sz w:val="24"/>
          <w:szCs w:val="24"/>
        </w:rPr>
      </w:pPr>
    </w:p>
    <w:p w14:paraId="6F2DE95C" w14:textId="77777777" w:rsidR="00E72C6F" w:rsidRDefault="00E72C6F" w:rsidP="003024B1">
      <w:pPr>
        <w:spacing w:line="360" w:lineRule="auto"/>
        <w:jc w:val="both"/>
        <w:rPr>
          <w:rFonts w:ascii="Times New Roman" w:eastAsia="Times" w:hAnsi="Times New Roman" w:cs="Times New Roman"/>
          <w:color w:val="7030A0"/>
          <w:sz w:val="24"/>
          <w:szCs w:val="24"/>
        </w:rPr>
      </w:pPr>
    </w:p>
    <w:p w14:paraId="708DF27F" w14:textId="77777777" w:rsidR="00E72C6F" w:rsidRDefault="00E72C6F" w:rsidP="003024B1">
      <w:pPr>
        <w:spacing w:line="360" w:lineRule="auto"/>
        <w:jc w:val="both"/>
        <w:rPr>
          <w:rFonts w:ascii="Times New Roman" w:eastAsia="Times" w:hAnsi="Times New Roman" w:cs="Times New Roman"/>
          <w:color w:val="7030A0"/>
          <w:sz w:val="24"/>
          <w:szCs w:val="24"/>
        </w:rPr>
      </w:pPr>
    </w:p>
    <w:p w14:paraId="6D830286" w14:textId="77777777" w:rsidR="00E72C6F" w:rsidRDefault="00E72C6F" w:rsidP="003024B1">
      <w:pPr>
        <w:spacing w:line="360" w:lineRule="auto"/>
        <w:jc w:val="both"/>
        <w:rPr>
          <w:rFonts w:ascii="Times New Roman" w:eastAsia="Times" w:hAnsi="Times New Roman" w:cs="Times New Roman"/>
          <w:color w:val="7030A0"/>
          <w:sz w:val="24"/>
          <w:szCs w:val="24"/>
        </w:rPr>
      </w:pPr>
    </w:p>
    <w:p w14:paraId="0EC1459D" w14:textId="77777777" w:rsidR="00E72C6F" w:rsidRDefault="00E72C6F" w:rsidP="003024B1">
      <w:pPr>
        <w:spacing w:line="360" w:lineRule="auto"/>
        <w:jc w:val="both"/>
        <w:rPr>
          <w:rFonts w:ascii="Times New Roman" w:eastAsia="Times" w:hAnsi="Times New Roman" w:cs="Times New Roman"/>
          <w:color w:val="7030A0"/>
          <w:sz w:val="24"/>
          <w:szCs w:val="24"/>
        </w:rPr>
      </w:pPr>
    </w:p>
    <w:p w14:paraId="16AFE81F" w14:textId="77777777" w:rsidR="00E72C6F" w:rsidRDefault="00E72C6F" w:rsidP="003024B1">
      <w:pPr>
        <w:spacing w:line="360" w:lineRule="auto"/>
        <w:jc w:val="both"/>
        <w:rPr>
          <w:rFonts w:ascii="Times New Roman" w:eastAsia="Times" w:hAnsi="Times New Roman" w:cs="Times New Roman"/>
          <w:color w:val="7030A0"/>
          <w:sz w:val="24"/>
          <w:szCs w:val="24"/>
        </w:rPr>
      </w:pPr>
    </w:p>
    <w:p w14:paraId="4ABD1AE4" w14:textId="77777777" w:rsidR="00E72C6F" w:rsidRDefault="00E72C6F" w:rsidP="003024B1">
      <w:pPr>
        <w:spacing w:line="360" w:lineRule="auto"/>
        <w:jc w:val="both"/>
        <w:rPr>
          <w:rFonts w:ascii="Times New Roman" w:eastAsia="Times" w:hAnsi="Times New Roman" w:cs="Times New Roman"/>
          <w:color w:val="7030A0"/>
          <w:sz w:val="24"/>
          <w:szCs w:val="24"/>
        </w:rPr>
      </w:pPr>
    </w:p>
    <w:p w14:paraId="2758C5F7" w14:textId="77777777" w:rsidR="00E72C6F" w:rsidRDefault="00E72C6F" w:rsidP="003024B1">
      <w:pPr>
        <w:spacing w:line="360" w:lineRule="auto"/>
        <w:jc w:val="both"/>
        <w:rPr>
          <w:rFonts w:ascii="Times New Roman" w:eastAsia="Times" w:hAnsi="Times New Roman" w:cs="Times New Roman"/>
          <w:color w:val="7030A0"/>
          <w:sz w:val="24"/>
          <w:szCs w:val="24"/>
        </w:rPr>
      </w:pPr>
    </w:p>
    <w:p w14:paraId="6E505E52" w14:textId="53BD7C5C" w:rsidR="00022E53" w:rsidRDefault="00E72C6F" w:rsidP="003024B1">
      <w:pPr>
        <w:spacing w:line="360" w:lineRule="auto"/>
        <w:jc w:val="both"/>
        <w:rPr>
          <w:rFonts w:ascii="Times New Roman" w:eastAsia="Times" w:hAnsi="Times New Roman" w:cs="Times New Roman"/>
          <w:color w:val="7030A0"/>
          <w:sz w:val="24"/>
          <w:szCs w:val="24"/>
        </w:rPr>
      </w:pPr>
      <w:r w:rsidRPr="00E72C6F">
        <w:rPr>
          <w:rFonts w:ascii="Times New Roman" w:eastAsia="Times" w:hAnsi="Times New Roman" w:cs="Times New Roman"/>
          <w:color w:val="7030A0"/>
          <w:sz w:val="24"/>
          <w:szCs w:val="24"/>
        </w:rPr>
        <w:lastRenderedPageBreak/>
        <w:t>I</w:t>
      </w:r>
      <w:r w:rsidR="00022E53" w:rsidRPr="00E72C6F">
        <w:rPr>
          <w:rFonts w:ascii="Times New Roman" w:eastAsia="Times" w:hAnsi="Times New Roman" w:cs="Times New Roman"/>
          <w:color w:val="7030A0"/>
          <w:sz w:val="24"/>
          <w:szCs w:val="24"/>
        </w:rPr>
        <w:t>ntervi</w:t>
      </w:r>
      <w:r w:rsidRPr="00E72C6F">
        <w:rPr>
          <w:rFonts w:ascii="Times New Roman" w:eastAsia="Times" w:hAnsi="Times New Roman" w:cs="Times New Roman"/>
          <w:color w:val="7030A0"/>
          <w:sz w:val="24"/>
          <w:szCs w:val="24"/>
        </w:rPr>
        <w:t xml:space="preserve">ewee </w:t>
      </w:r>
      <w:r>
        <w:rPr>
          <w:rFonts w:ascii="Times New Roman" w:eastAsia="Times" w:hAnsi="Times New Roman" w:cs="Times New Roman"/>
          <w:color w:val="7030A0"/>
          <w:sz w:val="24"/>
          <w:szCs w:val="24"/>
        </w:rPr>
        <w:t>5</w:t>
      </w:r>
    </w:p>
    <w:p w14:paraId="04B9B161"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1. What is your age?</w:t>
      </w:r>
    </w:p>
    <w:p w14:paraId="62D67E53"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 xml:space="preserve">a. </w:t>
      </w:r>
      <w:r w:rsidRPr="00E72C6F">
        <w:rPr>
          <w:rFonts w:ascii="Times New Roman" w:eastAsia="Times" w:hAnsi="Times New Roman" w:cs="Times New Roman"/>
          <w:color w:val="7030A0"/>
          <w:sz w:val="24"/>
          <w:szCs w:val="24"/>
        </w:rPr>
        <w:t>18-22</w:t>
      </w:r>
    </w:p>
    <w:p w14:paraId="59B916CF"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b. 23-29</w:t>
      </w:r>
    </w:p>
    <w:p w14:paraId="2CACE92E"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c. 30-40</w:t>
      </w:r>
    </w:p>
    <w:p w14:paraId="007A455C"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d. 40-60</w:t>
      </w:r>
    </w:p>
    <w:p w14:paraId="6DC37E03"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2. What is your Gender?</w:t>
      </w:r>
    </w:p>
    <w:p w14:paraId="7FC61DA4"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a. Male</w:t>
      </w:r>
    </w:p>
    <w:p w14:paraId="6E6C1F2D"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b. Female</w:t>
      </w:r>
    </w:p>
    <w:p w14:paraId="44F4F244" w14:textId="77777777" w:rsidR="00E72C6F" w:rsidRPr="00E72C6F" w:rsidRDefault="00E72C6F" w:rsidP="00E72C6F">
      <w:pPr>
        <w:spacing w:line="360" w:lineRule="auto"/>
        <w:jc w:val="both"/>
        <w:rPr>
          <w:rFonts w:ascii="Times New Roman" w:eastAsia="Times" w:hAnsi="Times New Roman" w:cs="Times New Roman"/>
          <w:color w:val="7030A0"/>
          <w:sz w:val="24"/>
          <w:szCs w:val="24"/>
        </w:rPr>
      </w:pPr>
      <w:r w:rsidRPr="00B926B5">
        <w:rPr>
          <w:rFonts w:ascii="Times New Roman" w:eastAsia="Times" w:hAnsi="Times New Roman" w:cs="Times New Roman"/>
          <w:color w:val="222222"/>
          <w:sz w:val="24"/>
          <w:szCs w:val="24"/>
        </w:rPr>
        <w:t xml:space="preserve">c. </w:t>
      </w:r>
      <w:r w:rsidRPr="00E72C6F">
        <w:rPr>
          <w:rFonts w:ascii="Times New Roman" w:eastAsia="Times" w:hAnsi="Times New Roman" w:cs="Times New Roman"/>
          <w:color w:val="7030A0"/>
          <w:sz w:val="24"/>
          <w:szCs w:val="24"/>
        </w:rPr>
        <w:t>Other</w:t>
      </w:r>
    </w:p>
    <w:p w14:paraId="03FEEA5B"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p>
    <w:p w14:paraId="65715BC1"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3. How long have you been working with the healthcare organization?</w:t>
      </w:r>
    </w:p>
    <w:p w14:paraId="48D9EBE1"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a. Three years</w:t>
      </w:r>
    </w:p>
    <w:p w14:paraId="6B3AFEBD"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b. Two years</w:t>
      </w:r>
    </w:p>
    <w:p w14:paraId="514B76FF"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 xml:space="preserve">c. </w:t>
      </w:r>
      <w:r w:rsidRPr="00E72C6F">
        <w:rPr>
          <w:rFonts w:ascii="Times New Roman" w:eastAsia="Times" w:hAnsi="Times New Roman" w:cs="Times New Roman"/>
          <w:color w:val="7030A0"/>
          <w:sz w:val="24"/>
          <w:szCs w:val="24"/>
        </w:rPr>
        <w:t>One year</w:t>
      </w:r>
    </w:p>
    <w:p w14:paraId="5720E27C"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d. More than five years</w:t>
      </w:r>
    </w:p>
    <w:p w14:paraId="239DA4B0"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p>
    <w:p w14:paraId="71C3AE27"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4. What according to you is the most visible impact of the pandemic on healthcare workers?</w:t>
      </w:r>
    </w:p>
    <w:p w14:paraId="7AFD1389"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a) Psychological effect</w:t>
      </w:r>
    </w:p>
    <w:p w14:paraId="59E37B42"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b) Personal career disruption</w:t>
      </w:r>
    </w:p>
    <w:p w14:paraId="06FC8300"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c) Behavioural changes</w:t>
      </w:r>
    </w:p>
    <w:p w14:paraId="203A3952" w14:textId="77777777" w:rsidR="00E72C6F" w:rsidRPr="00E72C6F" w:rsidRDefault="00E72C6F" w:rsidP="00E72C6F">
      <w:pPr>
        <w:spacing w:line="360" w:lineRule="auto"/>
        <w:jc w:val="both"/>
        <w:rPr>
          <w:rFonts w:ascii="Times New Roman" w:eastAsia="Times" w:hAnsi="Times New Roman" w:cs="Times New Roman"/>
          <w:color w:val="7030A0"/>
          <w:sz w:val="24"/>
          <w:szCs w:val="24"/>
        </w:rPr>
      </w:pPr>
      <w:r w:rsidRPr="00B926B5">
        <w:rPr>
          <w:rFonts w:ascii="Times New Roman" w:eastAsia="Times" w:hAnsi="Times New Roman" w:cs="Times New Roman"/>
          <w:color w:val="222222"/>
          <w:sz w:val="24"/>
          <w:szCs w:val="24"/>
        </w:rPr>
        <w:t xml:space="preserve">d) </w:t>
      </w:r>
      <w:r w:rsidRPr="00E72C6F">
        <w:rPr>
          <w:rFonts w:ascii="Times New Roman" w:eastAsia="Times" w:hAnsi="Times New Roman" w:cs="Times New Roman"/>
          <w:color w:val="7030A0"/>
          <w:sz w:val="24"/>
          <w:szCs w:val="24"/>
        </w:rPr>
        <w:t>Others</w:t>
      </w:r>
    </w:p>
    <w:p w14:paraId="74B5B99B"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p>
    <w:p w14:paraId="7A9E5FB3"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5. What types of strategy is followed by your organizations for pandemic?</w:t>
      </w:r>
    </w:p>
    <w:p w14:paraId="28CA418D"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a) Thermal checking</w:t>
      </w:r>
    </w:p>
    <w:p w14:paraId="72418ADF"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b) Social distancing</w:t>
      </w:r>
    </w:p>
    <w:p w14:paraId="5779863F"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c) Using PPE</w:t>
      </w:r>
    </w:p>
    <w:p w14:paraId="6C1FF4D4"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d) Masks and sanitizer</w:t>
      </w:r>
    </w:p>
    <w:p w14:paraId="21004FF8" w14:textId="77777777" w:rsidR="00E72C6F" w:rsidRPr="00E72C6F" w:rsidRDefault="00E72C6F" w:rsidP="00E72C6F">
      <w:pPr>
        <w:spacing w:line="360" w:lineRule="auto"/>
        <w:jc w:val="both"/>
        <w:rPr>
          <w:rFonts w:ascii="Times New Roman" w:eastAsia="Times" w:hAnsi="Times New Roman" w:cs="Times New Roman"/>
          <w:color w:val="7030A0"/>
          <w:sz w:val="24"/>
          <w:szCs w:val="24"/>
        </w:rPr>
      </w:pPr>
      <w:r w:rsidRPr="00B926B5">
        <w:rPr>
          <w:rFonts w:ascii="Times New Roman" w:eastAsia="Times" w:hAnsi="Times New Roman" w:cs="Times New Roman"/>
          <w:color w:val="222222"/>
          <w:sz w:val="24"/>
          <w:szCs w:val="24"/>
        </w:rPr>
        <w:t xml:space="preserve">e) </w:t>
      </w:r>
      <w:r w:rsidRPr="00E72C6F">
        <w:rPr>
          <w:rFonts w:ascii="Times New Roman" w:eastAsia="Times" w:hAnsi="Times New Roman" w:cs="Times New Roman"/>
          <w:color w:val="7030A0"/>
          <w:sz w:val="24"/>
          <w:szCs w:val="24"/>
        </w:rPr>
        <w:t>All of the above</w:t>
      </w:r>
    </w:p>
    <w:p w14:paraId="2408A6C0"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p>
    <w:p w14:paraId="7AF1DC6D"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6. How are the workers connected with your healthcare organization during the pandemic?</w:t>
      </w:r>
    </w:p>
    <w:p w14:paraId="2BA24925"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lastRenderedPageBreak/>
        <w:t xml:space="preserve">a) </w:t>
      </w:r>
      <w:r w:rsidRPr="00E72C6F">
        <w:rPr>
          <w:rFonts w:ascii="Times New Roman" w:eastAsia="Times" w:hAnsi="Times New Roman" w:cs="Times New Roman"/>
          <w:color w:val="7030A0"/>
          <w:sz w:val="24"/>
          <w:szCs w:val="24"/>
        </w:rPr>
        <w:t>Working from the organization</w:t>
      </w:r>
    </w:p>
    <w:p w14:paraId="0BDCDA8D"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 xml:space="preserve">b) </w:t>
      </w:r>
      <w:r w:rsidRPr="00E72C6F">
        <w:rPr>
          <w:rFonts w:ascii="Times New Roman" w:eastAsia="Times" w:hAnsi="Times New Roman" w:cs="Times New Roman"/>
          <w:color w:val="7030A0"/>
          <w:sz w:val="24"/>
          <w:szCs w:val="24"/>
        </w:rPr>
        <w:t>Virtual communication</w:t>
      </w:r>
    </w:p>
    <w:p w14:paraId="32B8F8FD"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c) Others method</w:t>
      </w:r>
    </w:p>
    <w:p w14:paraId="7D34CA5D"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p>
    <w:p w14:paraId="6D44446C"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7. Is the lockdown impactful for the healthcare workers of your organization?</w:t>
      </w:r>
    </w:p>
    <w:p w14:paraId="6F01E023"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 xml:space="preserve">a) </w:t>
      </w:r>
      <w:r w:rsidRPr="00E72C6F">
        <w:rPr>
          <w:rFonts w:ascii="Times New Roman" w:eastAsia="Times" w:hAnsi="Times New Roman" w:cs="Times New Roman"/>
          <w:color w:val="7030A0"/>
          <w:sz w:val="24"/>
          <w:szCs w:val="24"/>
        </w:rPr>
        <w:t>Yes</w:t>
      </w:r>
    </w:p>
    <w:p w14:paraId="36009720"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b) No</w:t>
      </w:r>
    </w:p>
    <w:p w14:paraId="4FB27C91"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p>
    <w:p w14:paraId="0D61ADA1"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8. How did COVID-19 impact your income level?</w:t>
      </w:r>
    </w:p>
    <w:p w14:paraId="774EC2FD"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a) Decreased salary</w:t>
      </w:r>
    </w:p>
    <w:p w14:paraId="239B6B62"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b) Increase cost of the essential items</w:t>
      </w:r>
    </w:p>
    <w:p w14:paraId="1C7351AA"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c) Unemployment issue</w:t>
      </w:r>
    </w:p>
    <w:p w14:paraId="0F10B00A" w14:textId="77777777" w:rsidR="00E72C6F" w:rsidRPr="00E72C6F" w:rsidRDefault="00E72C6F" w:rsidP="00E72C6F">
      <w:pPr>
        <w:spacing w:line="360" w:lineRule="auto"/>
        <w:jc w:val="both"/>
        <w:rPr>
          <w:rFonts w:ascii="Times New Roman" w:eastAsia="Times" w:hAnsi="Times New Roman" w:cs="Times New Roman"/>
          <w:color w:val="7030A0"/>
          <w:sz w:val="24"/>
          <w:szCs w:val="24"/>
        </w:rPr>
      </w:pPr>
      <w:r w:rsidRPr="00B926B5">
        <w:rPr>
          <w:rFonts w:ascii="Times New Roman" w:eastAsia="Times" w:hAnsi="Times New Roman" w:cs="Times New Roman"/>
          <w:color w:val="222222"/>
          <w:sz w:val="24"/>
          <w:szCs w:val="24"/>
        </w:rPr>
        <w:t xml:space="preserve">d) </w:t>
      </w:r>
      <w:r w:rsidRPr="00E72C6F">
        <w:rPr>
          <w:rFonts w:ascii="Times New Roman" w:eastAsia="Times" w:hAnsi="Times New Roman" w:cs="Times New Roman"/>
          <w:color w:val="7030A0"/>
          <w:sz w:val="24"/>
          <w:szCs w:val="24"/>
        </w:rPr>
        <w:t>Others</w:t>
      </w:r>
    </w:p>
    <w:p w14:paraId="0E3E3BD7"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p>
    <w:p w14:paraId="048A502C"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9. Has your organization faced a workforce shortage during the pandemic?</w:t>
      </w:r>
    </w:p>
    <w:p w14:paraId="493249C7"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 xml:space="preserve">a) </w:t>
      </w:r>
      <w:r w:rsidRPr="00E72C6F">
        <w:rPr>
          <w:rFonts w:ascii="Times New Roman" w:eastAsia="Times" w:hAnsi="Times New Roman" w:cs="Times New Roman"/>
          <w:color w:val="7030A0"/>
          <w:sz w:val="24"/>
          <w:szCs w:val="24"/>
        </w:rPr>
        <w:t>Yes</w:t>
      </w:r>
    </w:p>
    <w:p w14:paraId="29452E10"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b) No</w:t>
      </w:r>
    </w:p>
    <w:p w14:paraId="5E04DC53"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10. Is COVID-19 disrupting your personal life?</w:t>
      </w:r>
    </w:p>
    <w:p w14:paraId="7B85450C"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a) Yes</w:t>
      </w:r>
    </w:p>
    <w:p w14:paraId="42B6E8F3"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 xml:space="preserve">b) </w:t>
      </w:r>
      <w:r w:rsidRPr="00E72C6F">
        <w:rPr>
          <w:rFonts w:ascii="Times New Roman" w:eastAsia="Times" w:hAnsi="Times New Roman" w:cs="Times New Roman"/>
          <w:color w:val="7030A0"/>
          <w:sz w:val="24"/>
          <w:szCs w:val="24"/>
        </w:rPr>
        <w:t>No</w:t>
      </w:r>
    </w:p>
    <w:p w14:paraId="7E139B66" w14:textId="3CD784B4" w:rsidR="00E72C6F"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c) Not interested in giving information.</w:t>
      </w:r>
    </w:p>
    <w:p w14:paraId="330AC535" w14:textId="3F3C5799" w:rsidR="00E72C6F" w:rsidRDefault="00E72C6F" w:rsidP="00E72C6F">
      <w:pPr>
        <w:spacing w:line="360" w:lineRule="auto"/>
        <w:jc w:val="both"/>
        <w:rPr>
          <w:rFonts w:ascii="Times New Roman" w:eastAsia="Times" w:hAnsi="Times New Roman" w:cs="Times New Roman"/>
          <w:color w:val="222222"/>
          <w:sz w:val="24"/>
          <w:szCs w:val="24"/>
        </w:rPr>
      </w:pPr>
    </w:p>
    <w:p w14:paraId="08F95E27" w14:textId="482A6CFC" w:rsidR="00E72C6F" w:rsidRPr="00E72C6F" w:rsidRDefault="00E72C6F" w:rsidP="00E72C6F">
      <w:pPr>
        <w:spacing w:line="360" w:lineRule="auto"/>
        <w:jc w:val="both"/>
        <w:rPr>
          <w:rFonts w:ascii="Times New Roman" w:eastAsia="Times" w:hAnsi="Times New Roman" w:cs="Times New Roman"/>
          <w:color w:val="0070C0"/>
          <w:sz w:val="24"/>
          <w:szCs w:val="24"/>
        </w:rPr>
      </w:pPr>
      <w:r w:rsidRPr="00E72C6F">
        <w:rPr>
          <w:rFonts w:ascii="Times New Roman" w:eastAsia="Times" w:hAnsi="Times New Roman" w:cs="Times New Roman"/>
          <w:color w:val="0070C0"/>
          <w:sz w:val="24"/>
          <w:szCs w:val="24"/>
        </w:rPr>
        <w:t>Interviewee 6</w:t>
      </w:r>
    </w:p>
    <w:p w14:paraId="426F0A71"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1. What is your age?</w:t>
      </w:r>
    </w:p>
    <w:p w14:paraId="38F06CEA"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a. 18-22</w:t>
      </w:r>
    </w:p>
    <w:p w14:paraId="7A8F1B01"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b. 23-29</w:t>
      </w:r>
    </w:p>
    <w:p w14:paraId="5F0BF8F0"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 xml:space="preserve">c. </w:t>
      </w:r>
      <w:r w:rsidRPr="00E72C6F">
        <w:rPr>
          <w:rFonts w:ascii="Times New Roman" w:eastAsia="Times" w:hAnsi="Times New Roman" w:cs="Times New Roman"/>
          <w:color w:val="0070C0"/>
          <w:sz w:val="24"/>
          <w:szCs w:val="24"/>
        </w:rPr>
        <w:t>30-40</w:t>
      </w:r>
    </w:p>
    <w:p w14:paraId="6959E787"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d. 40-60</w:t>
      </w:r>
    </w:p>
    <w:p w14:paraId="391405CD"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2. What is your Gender?</w:t>
      </w:r>
    </w:p>
    <w:p w14:paraId="502F688E"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a. Male</w:t>
      </w:r>
    </w:p>
    <w:p w14:paraId="45CAFCAE"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 xml:space="preserve">b. </w:t>
      </w:r>
      <w:r w:rsidRPr="00E72C6F">
        <w:rPr>
          <w:rFonts w:ascii="Times New Roman" w:eastAsia="Times" w:hAnsi="Times New Roman" w:cs="Times New Roman"/>
          <w:color w:val="0070C0"/>
          <w:sz w:val="24"/>
          <w:szCs w:val="24"/>
        </w:rPr>
        <w:t>Female</w:t>
      </w:r>
    </w:p>
    <w:p w14:paraId="174C8B09"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lastRenderedPageBreak/>
        <w:t>c. Other</w:t>
      </w:r>
    </w:p>
    <w:p w14:paraId="6E7E9A5B"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p>
    <w:p w14:paraId="09F476D8"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3. How long have you been working with the healthcare organization?</w:t>
      </w:r>
    </w:p>
    <w:p w14:paraId="027FF199"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 xml:space="preserve">a. </w:t>
      </w:r>
      <w:r w:rsidRPr="00E72C6F">
        <w:rPr>
          <w:rFonts w:ascii="Times New Roman" w:eastAsia="Times" w:hAnsi="Times New Roman" w:cs="Times New Roman"/>
          <w:color w:val="0070C0"/>
          <w:sz w:val="24"/>
          <w:szCs w:val="24"/>
        </w:rPr>
        <w:t>Three years</w:t>
      </w:r>
    </w:p>
    <w:p w14:paraId="016425BF"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b. Two years</w:t>
      </w:r>
    </w:p>
    <w:p w14:paraId="7A08B57A"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c. One year</w:t>
      </w:r>
    </w:p>
    <w:p w14:paraId="3B26F6C9"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d. More than five years</w:t>
      </w:r>
    </w:p>
    <w:p w14:paraId="60D65236"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p>
    <w:p w14:paraId="191CCF9D"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4. What according to you is the most visible impact of the pandemic on healthcare workers?</w:t>
      </w:r>
    </w:p>
    <w:p w14:paraId="01558664"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 xml:space="preserve">a) </w:t>
      </w:r>
      <w:r w:rsidRPr="00E72C6F">
        <w:rPr>
          <w:rFonts w:ascii="Times New Roman" w:eastAsia="Times" w:hAnsi="Times New Roman" w:cs="Times New Roman"/>
          <w:color w:val="0070C0"/>
          <w:sz w:val="24"/>
          <w:szCs w:val="24"/>
        </w:rPr>
        <w:t>Psychological effect</w:t>
      </w:r>
    </w:p>
    <w:p w14:paraId="49116153"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 xml:space="preserve">b) </w:t>
      </w:r>
      <w:r w:rsidRPr="00E72C6F">
        <w:rPr>
          <w:rFonts w:ascii="Times New Roman" w:eastAsia="Times" w:hAnsi="Times New Roman" w:cs="Times New Roman"/>
          <w:color w:val="0070C0"/>
          <w:sz w:val="24"/>
          <w:szCs w:val="24"/>
        </w:rPr>
        <w:t>Personal career disruption</w:t>
      </w:r>
    </w:p>
    <w:p w14:paraId="3ACF936E"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c) Behavioural changes</w:t>
      </w:r>
    </w:p>
    <w:p w14:paraId="4857C5F1"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d) Others</w:t>
      </w:r>
    </w:p>
    <w:p w14:paraId="6A51865D"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p>
    <w:p w14:paraId="549C997E"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5. What types of strategy is followed by your organizations for pandemic?</w:t>
      </w:r>
    </w:p>
    <w:p w14:paraId="16B94C58"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a) Thermal checking</w:t>
      </w:r>
    </w:p>
    <w:p w14:paraId="5DB29014"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b) Social distancing</w:t>
      </w:r>
    </w:p>
    <w:p w14:paraId="264E2D61"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c) Using PPE</w:t>
      </w:r>
    </w:p>
    <w:p w14:paraId="202F9B1C"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d) Masks and sanitizer</w:t>
      </w:r>
    </w:p>
    <w:p w14:paraId="5D5E55D7"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 xml:space="preserve">e) </w:t>
      </w:r>
      <w:r w:rsidRPr="00E72C6F">
        <w:rPr>
          <w:rFonts w:ascii="Times New Roman" w:eastAsia="Times" w:hAnsi="Times New Roman" w:cs="Times New Roman"/>
          <w:color w:val="0070C0"/>
          <w:sz w:val="24"/>
          <w:szCs w:val="24"/>
        </w:rPr>
        <w:t>All of the above</w:t>
      </w:r>
    </w:p>
    <w:p w14:paraId="070FFCB0"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p>
    <w:p w14:paraId="0B5DAEC7"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6. How are the workers connected with your healthcare organization during the pandemic?</w:t>
      </w:r>
    </w:p>
    <w:p w14:paraId="2406BCAB"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a) Working from the organization</w:t>
      </w:r>
    </w:p>
    <w:p w14:paraId="3180C4B0"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b) Virtual communication</w:t>
      </w:r>
    </w:p>
    <w:p w14:paraId="3406623D"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 xml:space="preserve">c) </w:t>
      </w:r>
      <w:r w:rsidRPr="00E72C6F">
        <w:rPr>
          <w:rFonts w:ascii="Times New Roman" w:eastAsia="Times" w:hAnsi="Times New Roman" w:cs="Times New Roman"/>
          <w:color w:val="0070C0"/>
          <w:sz w:val="24"/>
          <w:szCs w:val="24"/>
        </w:rPr>
        <w:t>Others method</w:t>
      </w:r>
    </w:p>
    <w:p w14:paraId="73F390E1"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p>
    <w:p w14:paraId="6209F5F5"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7. Is the lockdown impactful for the healthcare workers of your organization?</w:t>
      </w:r>
    </w:p>
    <w:p w14:paraId="332D9956"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 xml:space="preserve">a) </w:t>
      </w:r>
      <w:r w:rsidRPr="00E72C6F">
        <w:rPr>
          <w:rFonts w:ascii="Times New Roman" w:eastAsia="Times" w:hAnsi="Times New Roman" w:cs="Times New Roman"/>
          <w:color w:val="0070C0"/>
          <w:sz w:val="24"/>
          <w:szCs w:val="24"/>
        </w:rPr>
        <w:t>Yes</w:t>
      </w:r>
    </w:p>
    <w:p w14:paraId="77605034"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b) No</w:t>
      </w:r>
    </w:p>
    <w:p w14:paraId="44F1E489"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p>
    <w:p w14:paraId="0ED9292C"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8. How did COVID-19 impact your income level?</w:t>
      </w:r>
    </w:p>
    <w:p w14:paraId="3C0D48D0"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lastRenderedPageBreak/>
        <w:t>a) Decreased salary</w:t>
      </w:r>
    </w:p>
    <w:p w14:paraId="64AF2682"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 xml:space="preserve">b) </w:t>
      </w:r>
      <w:r w:rsidRPr="00E72C6F">
        <w:rPr>
          <w:rFonts w:ascii="Times New Roman" w:eastAsia="Times" w:hAnsi="Times New Roman" w:cs="Times New Roman"/>
          <w:color w:val="0070C0"/>
          <w:sz w:val="24"/>
          <w:szCs w:val="24"/>
        </w:rPr>
        <w:t>Increase cost of the essential items</w:t>
      </w:r>
    </w:p>
    <w:p w14:paraId="2E6525FD"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c) Unemployment issue</w:t>
      </w:r>
    </w:p>
    <w:p w14:paraId="796F2FCD"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d) Others</w:t>
      </w:r>
    </w:p>
    <w:p w14:paraId="3989C3F5"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p>
    <w:p w14:paraId="752F6AD6"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9. Has your organization faced a workforce shortage during the pandemic?</w:t>
      </w:r>
    </w:p>
    <w:p w14:paraId="372295F8"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 xml:space="preserve">a) </w:t>
      </w:r>
      <w:r w:rsidRPr="00E72C6F">
        <w:rPr>
          <w:rFonts w:ascii="Times New Roman" w:eastAsia="Times" w:hAnsi="Times New Roman" w:cs="Times New Roman"/>
          <w:color w:val="0070C0"/>
          <w:sz w:val="24"/>
          <w:szCs w:val="24"/>
        </w:rPr>
        <w:t>Yes</w:t>
      </w:r>
    </w:p>
    <w:p w14:paraId="44E0193E"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b) No</w:t>
      </w:r>
    </w:p>
    <w:p w14:paraId="64354AAB"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10. Is COVID-19 disrupting your personal life?</w:t>
      </w:r>
    </w:p>
    <w:p w14:paraId="6B7E7895"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 xml:space="preserve">a) </w:t>
      </w:r>
      <w:r w:rsidRPr="00E72C6F">
        <w:rPr>
          <w:rFonts w:ascii="Times New Roman" w:eastAsia="Times" w:hAnsi="Times New Roman" w:cs="Times New Roman"/>
          <w:color w:val="0070C0"/>
          <w:sz w:val="24"/>
          <w:szCs w:val="24"/>
        </w:rPr>
        <w:t>Yes</w:t>
      </w:r>
    </w:p>
    <w:p w14:paraId="6DE4CCA2"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b) No</w:t>
      </w:r>
    </w:p>
    <w:p w14:paraId="7D8B6141"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c) Not interested in giving information.</w:t>
      </w:r>
    </w:p>
    <w:p w14:paraId="484CE559" w14:textId="77777777" w:rsidR="00890864" w:rsidRDefault="00890864" w:rsidP="00E72C6F">
      <w:pPr>
        <w:spacing w:line="360" w:lineRule="auto"/>
        <w:jc w:val="both"/>
        <w:rPr>
          <w:rFonts w:ascii="Times New Roman" w:eastAsia="Times" w:hAnsi="Times New Roman" w:cs="Times New Roman"/>
          <w:color w:val="943634" w:themeColor="accent2" w:themeShade="BF"/>
          <w:sz w:val="24"/>
          <w:szCs w:val="24"/>
        </w:rPr>
      </w:pPr>
    </w:p>
    <w:p w14:paraId="1EA3DC4F" w14:textId="22E50DBE" w:rsidR="00E72C6F" w:rsidRPr="00E72C6F" w:rsidRDefault="00E72C6F" w:rsidP="00E72C6F">
      <w:pPr>
        <w:spacing w:line="360" w:lineRule="auto"/>
        <w:jc w:val="both"/>
        <w:rPr>
          <w:rFonts w:ascii="Times New Roman" w:eastAsia="Times" w:hAnsi="Times New Roman" w:cs="Times New Roman"/>
          <w:color w:val="943634" w:themeColor="accent2" w:themeShade="BF"/>
          <w:sz w:val="24"/>
          <w:szCs w:val="24"/>
        </w:rPr>
      </w:pPr>
      <w:r w:rsidRPr="00E72C6F">
        <w:rPr>
          <w:rFonts w:ascii="Times New Roman" w:eastAsia="Times" w:hAnsi="Times New Roman" w:cs="Times New Roman"/>
          <w:color w:val="943634" w:themeColor="accent2" w:themeShade="BF"/>
          <w:sz w:val="24"/>
          <w:szCs w:val="24"/>
        </w:rPr>
        <w:t>Interviewee 7</w:t>
      </w:r>
    </w:p>
    <w:p w14:paraId="577FCEC9"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1. What is your age?</w:t>
      </w:r>
    </w:p>
    <w:p w14:paraId="5D2CE3D6"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a. 18-22</w:t>
      </w:r>
    </w:p>
    <w:p w14:paraId="1E2D7B63"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 xml:space="preserve">b. </w:t>
      </w:r>
      <w:r w:rsidRPr="00E72C6F">
        <w:rPr>
          <w:rFonts w:ascii="Times New Roman" w:eastAsia="Times" w:hAnsi="Times New Roman" w:cs="Times New Roman"/>
          <w:color w:val="943634" w:themeColor="accent2" w:themeShade="BF"/>
          <w:sz w:val="24"/>
          <w:szCs w:val="24"/>
        </w:rPr>
        <w:t>23-29</w:t>
      </w:r>
    </w:p>
    <w:p w14:paraId="51E334FE"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c. 30-40</w:t>
      </w:r>
    </w:p>
    <w:p w14:paraId="1474DEAD"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d. 40-60</w:t>
      </w:r>
    </w:p>
    <w:p w14:paraId="628F43A0"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2. What is your Gender?</w:t>
      </w:r>
    </w:p>
    <w:p w14:paraId="2D22347B"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a. Male</w:t>
      </w:r>
    </w:p>
    <w:p w14:paraId="144426FB"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b. Female</w:t>
      </w:r>
    </w:p>
    <w:p w14:paraId="15982BED"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c.</w:t>
      </w:r>
      <w:r w:rsidRPr="00E72C6F">
        <w:rPr>
          <w:rFonts w:ascii="Times New Roman" w:eastAsia="Times" w:hAnsi="Times New Roman" w:cs="Times New Roman"/>
          <w:color w:val="943634" w:themeColor="accent2" w:themeShade="BF"/>
          <w:sz w:val="24"/>
          <w:szCs w:val="24"/>
        </w:rPr>
        <w:t xml:space="preserve"> Other</w:t>
      </w:r>
    </w:p>
    <w:p w14:paraId="09D9D42E"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p>
    <w:p w14:paraId="04AD9B37"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3. How long have you been working with the healthcare organization?</w:t>
      </w:r>
    </w:p>
    <w:p w14:paraId="132850CB"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a. Three years</w:t>
      </w:r>
    </w:p>
    <w:p w14:paraId="0CB03DFC"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b. Two years</w:t>
      </w:r>
    </w:p>
    <w:p w14:paraId="6046B5E6"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c. One year</w:t>
      </w:r>
    </w:p>
    <w:p w14:paraId="13BD3217"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 xml:space="preserve">d. </w:t>
      </w:r>
      <w:r w:rsidRPr="00E72C6F">
        <w:rPr>
          <w:rFonts w:ascii="Times New Roman" w:eastAsia="Times" w:hAnsi="Times New Roman" w:cs="Times New Roman"/>
          <w:color w:val="943634" w:themeColor="accent2" w:themeShade="BF"/>
          <w:sz w:val="24"/>
          <w:szCs w:val="24"/>
        </w:rPr>
        <w:t>More than five years</w:t>
      </w:r>
    </w:p>
    <w:p w14:paraId="5C3767A8"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p>
    <w:p w14:paraId="549086ED"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4. What according to you is the most visible impact of the pandemic on healthcare workers?</w:t>
      </w:r>
    </w:p>
    <w:p w14:paraId="47950558"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lastRenderedPageBreak/>
        <w:t xml:space="preserve">a) </w:t>
      </w:r>
      <w:r w:rsidRPr="00E72C6F">
        <w:rPr>
          <w:rFonts w:ascii="Times New Roman" w:eastAsia="Times" w:hAnsi="Times New Roman" w:cs="Times New Roman"/>
          <w:color w:val="943634" w:themeColor="accent2" w:themeShade="BF"/>
          <w:sz w:val="24"/>
          <w:szCs w:val="24"/>
        </w:rPr>
        <w:t>Psychological effect</w:t>
      </w:r>
    </w:p>
    <w:p w14:paraId="3AFAD33E"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b) Personal career disruption</w:t>
      </w:r>
    </w:p>
    <w:p w14:paraId="4386B5EF"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c) Behavioural changes</w:t>
      </w:r>
    </w:p>
    <w:p w14:paraId="21FE6572"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d) Others</w:t>
      </w:r>
    </w:p>
    <w:p w14:paraId="3786952A"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p>
    <w:p w14:paraId="4115426D"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5. What types of strategy is followed by your organizations for pandemic?</w:t>
      </w:r>
    </w:p>
    <w:p w14:paraId="67A22517"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a) Thermal checking</w:t>
      </w:r>
    </w:p>
    <w:p w14:paraId="5275C6DC"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b) Social distancing</w:t>
      </w:r>
    </w:p>
    <w:p w14:paraId="0B5AC828"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c) Using PPE</w:t>
      </w:r>
    </w:p>
    <w:p w14:paraId="34BD5F07"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d) Masks and sanitizer</w:t>
      </w:r>
    </w:p>
    <w:p w14:paraId="5FF367BB"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 xml:space="preserve">e) </w:t>
      </w:r>
      <w:r w:rsidRPr="00E72C6F">
        <w:rPr>
          <w:rFonts w:ascii="Times New Roman" w:eastAsia="Times" w:hAnsi="Times New Roman" w:cs="Times New Roman"/>
          <w:color w:val="943634" w:themeColor="accent2" w:themeShade="BF"/>
          <w:sz w:val="24"/>
          <w:szCs w:val="24"/>
        </w:rPr>
        <w:t>All of the above</w:t>
      </w:r>
    </w:p>
    <w:p w14:paraId="17DF691F"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p>
    <w:p w14:paraId="70D08B39"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6. How are the workers connected with your healthcare organization during the pandemic?</w:t>
      </w:r>
    </w:p>
    <w:p w14:paraId="0B79F60F"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 xml:space="preserve">a) </w:t>
      </w:r>
      <w:r w:rsidRPr="00E72C6F">
        <w:rPr>
          <w:rFonts w:ascii="Times New Roman" w:eastAsia="Times" w:hAnsi="Times New Roman" w:cs="Times New Roman"/>
          <w:color w:val="943634" w:themeColor="accent2" w:themeShade="BF"/>
          <w:sz w:val="24"/>
          <w:szCs w:val="24"/>
        </w:rPr>
        <w:t>Working from the organization</w:t>
      </w:r>
    </w:p>
    <w:p w14:paraId="60E143BC"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b) Virtual communication</w:t>
      </w:r>
    </w:p>
    <w:p w14:paraId="3CF07C88"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c) Others method</w:t>
      </w:r>
    </w:p>
    <w:p w14:paraId="70E64332"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p>
    <w:p w14:paraId="4CACD48B"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7. Is the lockdown impactful for the healthcare workers of your organization?</w:t>
      </w:r>
    </w:p>
    <w:p w14:paraId="1D62AA3F"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 xml:space="preserve">a) </w:t>
      </w:r>
      <w:r w:rsidRPr="00E72C6F">
        <w:rPr>
          <w:rFonts w:ascii="Times New Roman" w:eastAsia="Times" w:hAnsi="Times New Roman" w:cs="Times New Roman"/>
          <w:color w:val="943634" w:themeColor="accent2" w:themeShade="BF"/>
          <w:sz w:val="24"/>
          <w:szCs w:val="24"/>
        </w:rPr>
        <w:t>Yes</w:t>
      </w:r>
    </w:p>
    <w:p w14:paraId="6D29ECE1"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b) No</w:t>
      </w:r>
    </w:p>
    <w:p w14:paraId="7C716434"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p>
    <w:p w14:paraId="251E1175"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8. How did COVID-19 impact your income level?</w:t>
      </w:r>
    </w:p>
    <w:p w14:paraId="0D908502"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a) Decreased salary</w:t>
      </w:r>
    </w:p>
    <w:p w14:paraId="7C4B467C"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b) Increase cost of the essential items</w:t>
      </w:r>
    </w:p>
    <w:p w14:paraId="6EDBFC0E"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 xml:space="preserve">c) </w:t>
      </w:r>
      <w:r w:rsidRPr="00E72C6F">
        <w:rPr>
          <w:rFonts w:ascii="Times New Roman" w:eastAsia="Times" w:hAnsi="Times New Roman" w:cs="Times New Roman"/>
          <w:color w:val="943634" w:themeColor="accent2" w:themeShade="BF"/>
          <w:sz w:val="24"/>
          <w:szCs w:val="24"/>
        </w:rPr>
        <w:t>Unemployment issue</w:t>
      </w:r>
    </w:p>
    <w:p w14:paraId="08618C6A"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d) Others</w:t>
      </w:r>
    </w:p>
    <w:p w14:paraId="21548491"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p>
    <w:p w14:paraId="426E8225"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9. Has your organization faced a workforce shortage during the pandemic?</w:t>
      </w:r>
    </w:p>
    <w:p w14:paraId="2483AC9F"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 xml:space="preserve">a) </w:t>
      </w:r>
      <w:r w:rsidRPr="00E72C6F">
        <w:rPr>
          <w:rFonts w:ascii="Times New Roman" w:eastAsia="Times" w:hAnsi="Times New Roman" w:cs="Times New Roman"/>
          <w:color w:val="943634" w:themeColor="accent2" w:themeShade="BF"/>
          <w:sz w:val="24"/>
          <w:szCs w:val="24"/>
        </w:rPr>
        <w:t>Yes</w:t>
      </w:r>
    </w:p>
    <w:p w14:paraId="6A8207CE"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b) No</w:t>
      </w:r>
    </w:p>
    <w:p w14:paraId="197264F2"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10. Is COVID-19 disrupting your personal life?</w:t>
      </w:r>
    </w:p>
    <w:p w14:paraId="54975C19"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lastRenderedPageBreak/>
        <w:t>a) Yes</w:t>
      </w:r>
    </w:p>
    <w:p w14:paraId="4DB51029"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b)</w:t>
      </w:r>
      <w:r w:rsidRPr="00E72C6F">
        <w:rPr>
          <w:rFonts w:ascii="Times New Roman" w:eastAsia="Times" w:hAnsi="Times New Roman" w:cs="Times New Roman"/>
          <w:color w:val="943634" w:themeColor="accent2" w:themeShade="BF"/>
          <w:sz w:val="24"/>
          <w:szCs w:val="24"/>
        </w:rPr>
        <w:t xml:space="preserve"> No</w:t>
      </w:r>
    </w:p>
    <w:p w14:paraId="3639D002" w14:textId="77777777" w:rsidR="00E72C6F" w:rsidRPr="00B926B5" w:rsidRDefault="00E72C6F" w:rsidP="00E72C6F">
      <w:pPr>
        <w:spacing w:line="360" w:lineRule="auto"/>
        <w:jc w:val="both"/>
        <w:rPr>
          <w:rFonts w:ascii="Times New Roman" w:eastAsia="Times" w:hAnsi="Times New Roman" w:cs="Times New Roman"/>
          <w:color w:val="222222"/>
          <w:sz w:val="24"/>
          <w:szCs w:val="24"/>
        </w:rPr>
      </w:pPr>
      <w:r w:rsidRPr="00B926B5">
        <w:rPr>
          <w:rFonts w:ascii="Times New Roman" w:eastAsia="Times" w:hAnsi="Times New Roman" w:cs="Times New Roman"/>
          <w:color w:val="222222"/>
          <w:sz w:val="24"/>
          <w:szCs w:val="24"/>
        </w:rPr>
        <w:t>c) Not interested in giving information.</w:t>
      </w:r>
    </w:p>
    <w:p w14:paraId="16F4AB4C" w14:textId="74E116B1" w:rsidR="00E72C6F" w:rsidRPr="00E72C6F" w:rsidRDefault="00890864" w:rsidP="003024B1">
      <w:pPr>
        <w:spacing w:line="360" w:lineRule="auto"/>
        <w:jc w:val="both"/>
        <w:rPr>
          <w:rFonts w:ascii="Times New Roman" w:eastAsia="Times" w:hAnsi="Times New Roman" w:cs="Times New Roman"/>
          <w:color w:val="7030A0"/>
          <w:sz w:val="24"/>
          <w:szCs w:val="24"/>
        </w:rPr>
      </w:pPr>
      <w:r>
        <w:rPr>
          <w:rFonts w:ascii="Times New Roman" w:eastAsia="Times" w:hAnsi="Times New Roman" w:cs="Times New Roman"/>
          <w:color w:val="7030A0"/>
          <w:sz w:val="24"/>
          <w:szCs w:val="24"/>
        </w:rPr>
        <w:t xml:space="preserve"> </w:t>
      </w:r>
    </w:p>
    <w:p w14:paraId="39A60538" w14:textId="49F937FC" w:rsidR="00F30825" w:rsidRPr="00890864" w:rsidRDefault="00890864" w:rsidP="002855A6">
      <w:pPr>
        <w:spacing w:line="360" w:lineRule="auto"/>
        <w:jc w:val="both"/>
        <w:rPr>
          <w:rFonts w:ascii="Times New Roman" w:eastAsia="Times" w:hAnsi="Times New Roman" w:cs="Times New Roman"/>
          <w:color w:val="31849B" w:themeColor="accent5" w:themeShade="BF"/>
          <w:sz w:val="24"/>
          <w:szCs w:val="24"/>
        </w:rPr>
      </w:pPr>
      <w:r w:rsidRPr="00890864">
        <w:rPr>
          <w:rFonts w:ascii="Times New Roman" w:eastAsia="Times" w:hAnsi="Times New Roman" w:cs="Times New Roman"/>
          <w:color w:val="31849B" w:themeColor="accent5" w:themeShade="BF"/>
          <w:sz w:val="24"/>
          <w:szCs w:val="24"/>
        </w:rPr>
        <w:t xml:space="preserve">THANK YOU SO MUCH FOR YOUR TIME </w:t>
      </w:r>
    </w:p>
    <w:p w14:paraId="37DFD8E9" w14:textId="7AD3839A" w:rsidR="002855A6" w:rsidRPr="00667088" w:rsidRDefault="00FC75F4" w:rsidP="00B43FB7">
      <w:pPr>
        <w:spacing w:line="360" w:lineRule="auto"/>
        <w:jc w:val="both"/>
        <w:rPr>
          <w:rFonts w:ascii="Times New Roman" w:eastAsia="Times" w:hAnsi="Times New Roman" w:cs="Times New Roman"/>
          <w:sz w:val="24"/>
          <w:szCs w:val="24"/>
          <w:highlight w:val="white"/>
        </w:rPr>
      </w:pPr>
      <w:hyperlink r:id="rId9" w:history="1">
        <w:r w:rsidRPr="00FC75F4">
          <w:rPr>
            <w:rStyle w:val="Hyperlink"/>
            <w:rFonts w:ascii="Times New Roman" w:eastAsia="Times" w:hAnsi="Times New Roman" w:cs="Times New Roman"/>
            <w:sz w:val="24"/>
            <w:szCs w:val="24"/>
            <w:highlight w:val="white"/>
          </w:rPr>
          <w:t>https://docs.google.com/forms/d/e/1FAIpQLSfwbxDONORqQxVZko1dhqzBC5LtSzOm9DlMwAwkF6Vkx1OstQ/viewform?usp=sf_link</w:t>
        </w:r>
      </w:hyperlink>
    </w:p>
    <w:p w14:paraId="6CD6370F" w14:textId="507D488A" w:rsidR="009603EF" w:rsidRDefault="00FC75F4">
      <w:pPr>
        <w:spacing w:line="360" w:lineRule="auto"/>
        <w:jc w:val="center"/>
        <w:rPr>
          <w:rFonts w:ascii="Times New Roman" w:eastAsia="Times" w:hAnsi="Times New Roman" w:cs="Times New Roman"/>
          <w:sz w:val="24"/>
          <w:szCs w:val="24"/>
          <w:highlight w:val="white"/>
        </w:rPr>
      </w:pPr>
      <w:r>
        <w:rPr>
          <w:rFonts w:ascii="Times New Roman" w:eastAsia="Times" w:hAnsi="Times New Roman" w:cs="Times New Roman"/>
          <w:sz w:val="24"/>
          <w:szCs w:val="24"/>
          <w:highlight w:val="white"/>
        </w:rPr>
        <w:t xml:space="preserve">(most of the participants was not opend on the google form </w:t>
      </w:r>
      <w:r w:rsidR="007A7393">
        <w:rPr>
          <w:rFonts w:ascii="Times New Roman" w:eastAsia="Times" w:hAnsi="Times New Roman" w:cs="Times New Roman"/>
          <w:sz w:val="24"/>
          <w:szCs w:val="24"/>
          <w:highlight w:val="white"/>
        </w:rPr>
        <w:t>based on the data/email shared must</w:t>
      </w:r>
      <w:r>
        <w:rPr>
          <w:rFonts w:ascii="Times New Roman" w:eastAsia="Times" w:hAnsi="Times New Roman" w:cs="Times New Roman"/>
          <w:sz w:val="24"/>
          <w:szCs w:val="24"/>
          <w:highlight w:val="white"/>
        </w:rPr>
        <w:t>)</w:t>
      </w:r>
    </w:p>
    <w:p w14:paraId="537DBB4E" w14:textId="7154B98F" w:rsidR="00E72C6F" w:rsidRDefault="00E72C6F">
      <w:pPr>
        <w:spacing w:line="360" w:lineRule="auto"/>
        <w:jc w:val="center"/>
        <w:rPr>
          <w:rFonts w:ascii="Times New Roman" w:eastAsia="Times" w:hAnsi="Times New Roman" w:cs="Times New Roman"/>
          <w:sz w:val="24"/>
          <w:szCs w:val="24"/>
          <w:highlight w:val="white"/>
        </w:rPr>
      </w:pPr>
      <w:r>
        <w:rPr>
          <w:rFonts w:ascii="Times New Roman" w:eastAsia="Times" w:hAnsi="Times New Roman" w:cs="Times New Roman"/>
          <w:noProof/>
          <w:sz w:val="24"/>
          <w:szCs w:val="24"/>
        </w:rPr>
        <mc:AlternateContent>
          <mc:Choice Requires="wps">
            <w:drawing>
              <wp:anchor distT="0" distB="0" distL="114300" distR="114300" simplePos="0" relativeHeight="251659264" behindDoc="0" locked="0" layoutInCell="1" allowOverlap="1" wp14:anchorId="17D743E3" wp14:editId="6E5F498F">
                <wp:simplePos x="0" y="0"/>
                <wp:positionH relativeFrom="column">
                  <wp:posOffset>361950</wp:posOffset>
                </wp:positionH>
                <wp:positionV relativeFrom="paragraph">
                  <wp:posOffset>64770</wp:posOffset>
                </wp:positionV>
                <wp:extent cx="1619250" cy="885825"/>
                <wp:effectExtent l="57150" t="19050" r="76200" b="104775"/>
                <wp:wrapNone/>
                <wp:docPr id="11" name="Rectangle: Rounded Corners 11"/>
                <wp:cNvGraphicFramePr/>
                <a:graphic xmlns:a="http://schemas.openxmlformats.org/drawingml/2006/main">
                  <a:graphicData uri="http://schemas.microsoft.com/office/word/2010/wordprocessingShape">
                    <wps:wsp>
                      <wps:cNvSpPr/>
                      <wps:spPr>
                        <a:xfrm>
                          <a:off x="0" y="0"/>
                          <a:ext cx="1619250" cy="885825"/>
                        </a:xfrm>
                        <a:prstGeom prst="roundRect">
                          <a:avLst/>
                        </a:prstGeom>
                      </wps:spPr>
                      <wps:style>
                        <a:lnRef idx="1">
                          <a:schemeClr val="accent1"/>
                        </a:lnRef>
                        <a:fillRef idx="3">
                          <a:schemeClr val="accent1"/>
                        </a:fillRef>
                        <a:effectRef idx="2">
                          <a:schemeClr val="accent1"/>
                        </a:effectRef>
                        <a:fontRef idx="minor">
                          <a:schemeClr val="lt1"/>
                        </a:fontRef>
                      </wps:style>
                      <wps:txbx>
                        <w:txbxContent>
                          <w:p w14:paraId="48DC12B4" w14:textId="267CC156" w:rsidR="00F7150B" w:rsidRPr="00F7150B" w:rsidRDefault="00F7150B" w:rsidP="00F7150B">
                            <w:pPr>
                              <w:jc w:val="center"/>
                              <w:rPr>
                                <w:lang w:val="en-GB"/>
                              </w:rPr>
                            </w:pPr>
                            <w:r>
                              <w:rPr>
                                <w:lang w:val="en-GB"/>
                              </w:rPr>
                              <w:t>Introduction to COVID-19 in Healthcare setting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7D743E3" id="Rectangle: Rounded Corners 11" o:spid="_x0000_s1035" style="position:absolute;left:0;text-align:left;margin-left:28.5pt;margin-top:5.1pt;width:127.5pt;height:69.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" fillcolor="#4f81bd [3204]" strokecolor="#4579b8 [3044]">
                <v:fill color2="#a7bfde [1620]" rotate="t" angle="180" focus="100%" type="gradient">
                  <o:fill v:ext="view" type="gradientUnscaled"/>
                </v:fill>
                <v:shadow on="t" color="black" opacity="22937f" origin=",.5" offset="0,.63889mm"/>
                <v:textbox>
                  <w:txbxContent>
                    <w:p w14:paraId="48DC12B4" w14:textId="267CC156" w:rsidR="00F7150B" w:rsidRPr="00F7150B" w:rsidRDefault="00F7150B" w:rsidP="00F7150B">
                      <w:pPr>
                        <w:jc w:val="center"/>
                        <w:rPr>
                          <w:lang w:val="en-GB"/>
                        </w:rPr>
                      </w:pPr>
                      <w:r>
                        <w:rPr>
                          <w:lang w:val="en-GB"/>
                        </w:rPr>
                        <w:t>Introduction to COVID-19 in Healthcare setting</w:t>
                      </w:r>
                    </w:p>
                  </w:txbxContent>
                </v:textbox>
              </v:roundrect>
            </w:pict>
          </mc:Fallback>
        </mc:AlternateContent>
      </w:r>
    </w:p>
    <w:p w14:paraId="2B10CAC2" w14:textId="7E728048" w:rsidR="00E72C6F" w:rsidRDefault="00E72C6F">
      <w:pPr>
        <w:spacing w:line="360" w:lineRule="auto"/>
        <w:jc w:val="center"/>
        <w:rPr>
          <w:rFonts w:ascii="Times New Roman" w:eastAsia="Times" w:hAnsi="Times New Roman" w:cs="Times New Roman"/>
          <w:sz w:val="24"/>
          <w:szCs w:val="24"/>
          <w:highlight w:val="white"/>
        </w:rPr>
      </w:pPr>
    </w:p>
    <w:p w14:paraId="1D16D1D3" w14:textId="313200E0" w:rsidR="00E72C6F" w:rsidRDefault="00E72C6F">
      <w:pPr>
        <w:spacing w:line="360" w:lineRule="auto"/>
        <w:jc w:val="center"/>
        <w:rPr>
          <w:rFonts w:ascii="Times New Roman" w:eastAsia="Times" w:hAnsi="Times New Roman" w:cs="Times New Roman"/>
          <w:sz w:val="24"/>
          <w:szCs w:val="24"/>
          <w:highlight w:val="white"/>
        </w:rPr>
      </w:pPr>
    </w:p>
    <w:p w14:paraId="171F27FD" w14:textId="0A25E4F1" w:rsidR="00B43FB7" w:rsidRDefault="00B43FB7">
      <w:pPr>
        <w:spacing w:line="360" w:lineRule="auto"/>
        <w:jc w:val="center"/>
        <w:rPr>
          <w:rFonts w:ascii="Times New Roman" w:eastAsia="Times" w:hAnsi="Times New Roman" w:cs="Times New Roman"/>
          <w:sz w:val="24"/>
          <w:szCs w:val="24"/>
          <w:highlight w:val="white"/>
        </w:rPr>
      </w:pPr>
    </w:p>
    <w:p w14:paraId="3F2759FC" w14:textId="48A862A5" w:rsidR="00B43FB7" w:rsidRDefault="00E72C6F" w:rsidP="00E72C6F">
      <w:pPr>
        <w:spacing w:line="360" w:lineRule="auto"/>
        <w:rPr>
          <w:rFonts w:ascii="Times New Roman" w:eastAsia="Times" w:hAnsi="Times New Roman" w:cs="Times New Roman"/>
          <w:sz w:val="24"/>
          <w:szCs w:val="24"/>
          <w:highlight w:val="white"/>
        </w:rPr>
      </w:pPr>
      <w:r>
        <w:rPr>
          <w:rFonts w:ascii="Times New Roman" w:eastAsia="Times" w:hAnsi="Times New Roman" w:cs="Times New Roman"/>
          <w:noProof/>
          <w:sz w:val="24"/>
          <w:szCs w:val="24"/>
        </w:rPr>
        <mc:AlternateContent>
          <mc:Choice Requires="wps">
            <w:drawing>
              <wp:anchor distT="0" distB="0" distL="114300" distR="114300" simplePos="0" relativeHeight="251660288" behindDoc="0" locked="0" layoutInCell="1" allowOverlap="1" wp14:anchorId="6E3EDFBF" wp14:editId="046ED7A3">
                <wp:simplePos x="0" y="0"/>
                <wp:positionH relativeFrom="column">
                  <wp:posOffset>1152525</wp:posOffset>
                </wp:positionH>
                <wp:positionV relativeFrom="paragraph">
                  <wp:posOffset>34290</wp:posOffset>
                </wp:positionV>
                <wp:extent cx="190500" cy="409575"/>
                <wp:effectExtent l="57150" t="19050" r="76200" b="85725"/>
                <wp:wrapNone/>
                <wp:docPr id="12" name="Straight Connector 12"/>
                <wp:cNvGraphicFramePr/>
                <a:graphic xmlns:a="http://schemas.openxmlformats.org/drawingml/2006/main">
                  <a:graphicData uri="http://schemas.microsoft.com/office/word/2010/wordprocessingShape">
                    <wps:wsp>
                      <wps:cNvCnPr/>
                      <wps:spPr>
                        <a:xfrm>
                          <a:off x="0" y="0"/>
                          <a:ext cx="190500" cy="409575"/>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C5AE246" id="Straight Connector 12"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0.75pt,2.7pt" to="105.75pt,34.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" strokecolor="#4f81bd [3204]" strokeweight="2pt">
                <v:shadow on="t" color="black" opacity="24903f" origin=",.5" offset="0,.55556mm"/>
              </v:line>
            </w:pict>
          </mc:Fallback>
        </mc:AlternateContent>
      </w:r>
    </w:p>
    <w:p w14:paraId="6DE20774" w14:textId="13AB7D75" w:rsidR="00E72C6F" w:rsidRDefault="00E72C6F" w:rsidP="00E72C6F">
      <w:pPr>
        <w:spacing w:line="360" w:lineRule="auto"/>
        <w:rPr>
          <w:rFonts w:ascii="Times New Roman" w:eastAsia="Times" w:hAnsi="Times New Roman" w:cs="Times New Roman"/>
          <w:sz w:val="24"/>
          <w:szCs w:val="24"/>
          <w:highlight w:val="white"/>
        </w:rPr>
      </w:pPr>
      <w:r>
        <w:rPr>
          <w:rFonts w:ascii="Times New Roman" w:eastAsia="Times" w:hAnsi="Times New Roman" w:cs="Times New Roman"/>
          <w:noProof/>
          <w:sz w:val="24"/>
          <w:szCs w:val="24"/>
        </w:rPr>
        <mc:AlternateContent>
          <mc:Choice Requires="wps">
            <w:drawing>
              <wp:anchor distT="0" distB="0" distL="114300" distR="114300" simplePos="0" relativeHeight="251661312" behindDoc="0" locked="0" layoutInCell="1" allowOverlap="1" wp14:anchorId="42104222" wp14:editId="2A324765">
                <wp:simplePos x="0" y="0"/>
                <wp:positionH relativeFrom="column">
                  <wp:posOffset>1390650</wp:posOffset>
                </wp:positionH>
                <wp:positionV relativeFrom="paragraph">
                  <wp:posOffset>28575</wp:posOffset>
                </wp:positionV>
                <wp:extent cx="1666875" cy="923925"/>
                <wp:effectExtent l="57150" t="19050" r="85725" b="104775"/>
                <wp:wrapNone/>
                <wp:docPr id="13" name="Rectangle: Rounded Corners 13"/>
                <wp:cNvGraphicFramePr/>
                <a:graphic xmlns:a="http://schemas.openxmlformats.org/drawingml/2006/main">
                  <a:graphicData uri="http://schemas.microsoft.com/office/word/2010/wordprocessingShape">
                    <wps:wsp>
                      <wps:cNvSpPr/>
                      <wps:spPr>
                        <a:xfrm>
                          <a:off x="0" y="0"/>
                          <a:ext cx="1666875" cy="923925"/>
                        </a:xfrm>
                        <a:prstGeom prst="roundRect">
                          <a:avLst/>
                        </a:prstGeom>
                      </wps:spPr>
                      <wps:style>
                        <a:lnRef idx="1">
                          <a:schemeClr val="accent1"/>
                        </a:lnRef>
                        <a:fillRef idx="3">
                          <a:schemeClr val="accent1"/>
                        </a:fillRef>
                        <a:effectRef idx="2">
                          <a:schemeClr val="accent1"/>
                        </a:effectRef>
                        <a:fontRef idx="minor">
                          <a:schemeClr val="lt1"/>
                        </a:fontRef>
                      </wps:style>
                      <wps:txbx>
                        <w:txbxContent>
                          <w:p w14:paraId="291E156A" w14:textId="44562BE1" w:rsidR="00F7150B" w:rsidRPr="00F7150B" w:rsidRDefault="00F7150B" w:rsidP="00F7150B">
                            <w:pPr>
                              <w:jc w:val="center"/>
                              <w:rPr>
                                <w:lang w:val="en-GB"/>
                              </w:rPr>
                            </w:pPr>
                            <w:r>
                              <w:rPr>
                                <w:lang w:val="en-GB"/>
                              </w:rPr>
                              <w:t>Impact of COVID-19 on the life and work of healthcare workers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2104222" id="Rectangle: Rounded Corners 13" o:spid="_x0000_s1036" style="position:absolute;margin-left:109.5pt;margin-top:2.25pt;width:131.25pt;height:72.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" fillcolor="#4f81bd [3204]" strokecolor="#4579b8 [3044]">
                <v:fill color2="#a7bfde [1620]" rotate="t" angle="180" focus="100%" type="gradient">
                  <o:fill v:ext="view" type="gradientUnscaled"/>
                </v:fill>
                <v:shadow on="t" color="black" opacity="22937f" origin=",.5" offset="0,.63889mm"/>
                <v:textbox>
                  <w:txbxContent>
                    <w:p w14:paraId="291E156A" w14:textId="44562BE1" w:rsidR="00F7150B" w:rsidRPr="00F7150B" w:rsidRDefault="00F7150B" w:rsidP="00F7150B">
                      <w:pPr>
                        <w:jc w:val="center"/>
                        <w:rPr>
                          <w:lang w:val="en-GB"/>
                        </w:rPr>
                      </w:pPr>
                      <w:r>
                        <w:rPr>
                          <w:lang w:val="en-GB"/>
                        </w:rPr>
                        <w:t>Impact of COVID-19 on the life and work of healthcare workers</w:t>
                      </w:r>
                    </w:p>
                  </w:txbxContent>
                </v:textbox>
              </v:roundrect>
            </w:pict>
          </mc:Fallback>
        </mc:AlternateContent>
      </w:r>
    </w:p>
    <w:p w14:paraId="06FF6D51" w14:textId="15FF7529" w:rsidR="00B43FB7" w:rsidRDefault="00B43FB7">
      <w:pPr>
        <w:spacing w:line="360" w:lineRule="auto"/>
        <w:jc w:val="center"/>
        <w:rPr>
          <w:rFonts w:ascii="Times New Roman" w:eastAsia="Times" w:hAnsi="Times New Roman" w:cs="Times New Roman"/>
          <w:sz w:val="24"/>
          <w:szCs w:val="24"/>
          <w:highlight w:val="white"/>
        </w:rPr>
      </w:pPr>
    </w:p>
    <w:p w14:paraId="07DC4425" w14:textId="4165AAC9" w:rsidR="00B43FB7" w:rsidRDefault="00B43FB7">
      <w:pPr>
        <w:spacing w:line="360" w:lineRule="auto"/>
        <w:jc w:val="center"/>
        <w:rPr>
          <w:rFonts w:ascii="Times New Roman" w:eastAsia="Times" w:hAnsi="Times New Roman" w:cs="Times New Roman"/>
          <w:sz w:val="24"/>
          <w:szCs w:val="24"/>
          <w:highlight w:val="white"/>
        </w:rPr>
      </w:pPr>
    </w:p>
    <w:p w14:paraId="2DC220AE" w14:textId="116B177A" w:rsidR="00B43FB7" w:rsidRDefault="00E72C6F">
      <w:pPr>
        <w:spacing w:line="360" w:lineRule="auto"/>
        <w:jc w:val="center"/>
        <w:rPr>
          <w:rFonts w:ascii="Times New Roman" w:eastAsia="Times" w:hAnsi="Times New Roman" w:cs="Times New Roman"/>
          <w:sz w:val="24"/>
          <w:szCs w:val="24"/>
          <w:highlight w:val="white"/>
        </w:rPr>
      </w:pPr>
      <w:r>
        <w:rPr>
          <w:rFonts w:ascii="Times New Roman" w:eastAsia="Times" w:hAnsi="Times New Roman" w:cs="Times New Roman"/>
          <w:b/>
          <w:bCs/>
          <w:noProof/>
          <w:sz w:val="32"/>
          <w:szCs w:val="32"/>
        </w:rPr>
        <mc:AlternateContent>
          <mc:Choice Requires="wps">
            <w:drawing>
              <wp:anchor distT="0" distB="0" distL="114300" distR="114300" simplePos="0" relativeHeight="251664384" behindDoc="0" locked="0" layoutInCell="1" allowOverlap="1" wp14:anchorId="1B9CE560" wp14:editId="4B9960E7">
                <wp:simplePos x="0" y="0"/>
                <wp:positionH relativeFrom="column">
                  <wp:posOffset>-409575</wp:posOffset>
                </wp:positionH>
                <wp:positionV relativeFrom="paragraph">
                  <wp:posOffset>248285</wp:posOffset>
                </wp:positionV>
                <wp:extent cx="1704975" cy="1276350"/>
                <wp:effectExtent l="57150" t="19050" r="85725" b="95250"/>
                <wp:wrapNone/>
                <wp:docPr id="16" name="Rectangle: Rounded Corners 16"/>
                <wp:cNvGraphicFramePr/>
                <a:graphic xmlns:a="http://schemas.openxmlformats.org/drawingml/2006/main">
                  <a:graphicData uri="http://schemas.microsoft.com/office/word/2010/wordprocessingShape">
                    <wps:wsp>
                      <wps:cNvSpPr/>
                      <wps:spPr>
                        <a:xfrm>
                          <a:off x="0" y="0"/>
                          <a:ext cx="1704975" cy="1276350"/>
                        </a:xfrm>
                        <a:prstGeom prst="roundRect">
                          <a:avLst/>
                        </a:prstGeom>
                      </wps:spPr>
                      <wps:style>
                        <a:lnRef idx="1">
                          <a:schemeClr val="accent1"/>
                        </a:lnRef>
                        <a:fillRef idx="3">
                          <a:schemeClr val="accent1"/>
                        </a:fillRef>
                        <a:effectRef idx="2">
                          <a:schemeClr val="accent1"/>
                        </a:effectRef>
                        <a:fontRef idx="minor">
                          <a:schemeClr val="lt1"/>
                        </a:fontRef>
                      </wps:style>
                      <wps:txbx>
                        <w:txbxContent>
                          <w:p w14:paraId="27EDCDDA" w14:textId="331C020B" w:rsidR="00F7150B" w:rsidRPr="00F7150B" w:rsidRDefault="00F7150B" w:rsidP="00F7150B">
                            <w:pPr>
                              <w:jc w:val="center"/>
                              <w:rPr>
                                <w:lang w:val="en-GB"/>
                              </w:rPr>
                            </w:pPr>
                            <w:r>
                              <w:rPr>
                                <w:lang w:val="en-GB"/>
                              </w:rPr>
                              <w:t>Factors related to the impact of COVID-19 on healthcare setting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B9CE560" id="Rectangle: Rounded Corners 16" o:spid="_x0000_s1037" style="position:absolute;left:0;text-align:left;margin-left:-32.25pt;margin-top:19.55pt;width:134.25pt;height:100.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" fillcolor="#4f81bd [3204]" strokecolor="#4579b8 [3044]">
                <v:fill color2="#a7bfde [1620]" rotate="t" angle="180" focus="100%" type="gradient">
                  <o:fill v:ext="view" type="gradientUnscaled"/>
                </v:fill>
                <v:shadow on="t" color="black" opacity="22937f" origin=",.5" offset="0,.63889mm"/>
                <v:textbox>
                  <w:txbxContent>
                    <w:p w14:paraId="27EDCDDA" w14:textId="331C020B" w:rsidR="00F7150B" w:rsidRPr="00F7150B" w:rsidRDefault="00F7150B" w:rsidP="00F7150B">
                      <w:pPr>
                        <w:jc w:val="center"/>
                        <w:rPr>
                          <w:lang w:val="en-GB"/>
                        </w:rPr>
                      </w:pPr>
                      <w:r>
                        <w:rPr>
                          <w:lang w:val="en-GB"/>
                        </w:rPr>
                        <w:t>Factors related to the impact of COVID-19 on healthcare setting</w:t>
                      </w:r>
                    </w:p>
                  </w:txbxContent>
                </v:textbox>
              </v:roundrect>
            </w:pict>
          </mc:Fallback>
        </mc:AlternateContent>
      </w:r>
    </w:p>
    <w:p w14:paraId="5CE50EFB" w14:textId="66474401" w:rsidR="00B43FB7" w:rsidRDefault="00E72C6F">
      <w:pPr>
        <w:spacing w:line="360" w:lineRule="auto"/>
        <w:jc w:val="center"/>
        <w:rPr>
          <w:rFonts w:ascii="Times New Roman" w:eastAsia="Times" w:hAnsi="Times New Roman" w:cs="Times New Roman"/>
          <w:sz w:val="24"/>
          <w:szCs w:val="24"/>
          <w:highlight w:val="white"/>
        </w:rPr>
      </w:pPr>
      <w:r>
        <w:rPr>
          <w:rFonts w:ascii="Times New Roman" w:eastAsia="Times" w:hAnsi="Times New Roman" w:cs="Times New Roman"/>
          <w:b/>
          <w:bCs/>
          <w:noProof/>
          <w:sz w:val="32"/>
          <w:szCs w:val="32"/>
        </w:rPr>
        <mc:AlternateContent>
          <mc:Choice Requires="wps">
            <w:drawing>
              <wp:anchor distT="0" distB="0" distL="114300" distR="114300" simplePos="0" relativeHeight="251663360" behindDoc="0" locked="0" layoutInCell="1" allowOverlap="1" wp14:anchorId="73B28E89" wp14:editId="2B78EBC2">
                <wp:simplePos x="0" y="0"/>
                <wp:positionH relativeFrom="column">
                  <wp:posOffset>2933700</wp:posOffset>
                </wp:positionH>
                <wp:positionV relativeFrom="paragraph">
                  <wp:posOffset>34925</wp:posOffset>
                </wp:positionV>
                <wp:extent cx="1123950" cy="1419225"/>
                <wp:effectExtent l="38100" t="19050" r="76200" b="85725"/>
                <wp:wrapNone/>
                <wp:docPr id="15" name="Straight Connector 15"/>
                <wp:cNvGraphicFramePr/>
                <a:graphic xmlns:a="http://schemas.openxmlformats.org/drawingml/2006/main">
                  <a:graphicData uri="http://schemas.microsoft.com/office/word/2010/wordprocessingShape">
                    <wps:wsp>
                      <wps:cNvCnPr/>
                      <wps:spPr>
                        <a:xfrm>
                          <a:off x="0" y="0"/>
                          <a:ext cx="1123950" cy="1419225"/>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E0AB839" id="Straight Connector 15"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1pt,2.75pt" to="319.5pt,11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" strokecolor="#4f81bd [3204]" strokeweight="2pt">
                <v:shadow on="t" color="black" opacity="24903f" origin=",.5" offset="0,.55556mm"/>
              </v:line>
            </w:pict>
          </mc:Fallback>
        </mc:AlternateContent>
      </w:r>
      <w:r>
        <w:rPr>
          <w:rFonts w:ascii="Times New Roman" w:eastAsia="Times" w:hAnsi="Times New Roman" w:cs="Times New Roman"/>
          <w:b/>
          <w:bCs/>
          <w:noProof/>
          <w:sz w:val="32"/>
          <w:szCs w:val="32"/>
        </w:rPr>
        <mc:AlternateContent>
          <mc:Choice Requires="wps">
            <w:drawing>
              <wp:anchor distT="0" distB="0" distL="114300" distR="114300" simplePos="0" relativeHeight="251662336" behindDoc="0" locked="0" layoutInCell="1" allowOverlap="1" wp14:anchorId="679E830B" wp14:editId="035CFEBC">
                <wp:simplePos x="0" y="0"/>
                <wp:positionH relativeFrom="column">
                  <wp:posOffset>1333500</wp:posOffset>
                </wp:positionH>
                <wp:positionV relativeFrom="paragraph">
                  <wp:posOffset>34925</wp:posOffset>
                </wp:positionV>
                <wp:extent cx="342900" cy="238125"/>
                <wp:effectExtent l="57150" t="19050" r="57150" b="85725"/>
                <wp:wrapNone/>
                <wp:docPr id="14" name="Straight Connector 14"/>
                <wp:cNvGraphicFramePr/>
                <a:graphic xmlns:a="http://schemas.openxmlformats.org/drawingml/2006/main">
                  <a:graphicData uri="http://schemas.microsoft.com/office/word/2010/wordprocessingShape">
                    <wps:wsp>
                      <wps:cNvCnPr/>
                      <wps:spPr>
                        <a:xfrm flipH="1">
                          <a:off x="0" y="0"/>
                          <a:ext cx="342900" cy="238125"/>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8F9E05C" id="Straight Connector 14" o:spid="_x0000_s1026" style="position:absolute;flip:x;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5pt,2.75pt" to="132pt,2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" strokecolor="#4f81bd [3204]" strokeweight="2pt">
                <v:shadow on="t" color="black" opacity="24903f" origin=",.5" offset="0,.55556mm"/>
              </v:line>
            </w:pict>
          </mc:Fallback>
        </mc:AlternateContent>
      </w:r>
    </w:p>
    <w:p w14:paraId="7AAA8946" w14:textId="5CA81DA0" w:rsidR="00B43FB7" w:rsidRDefault="00B43FB7">
      <w:pPr>
        <w:spacing w:line="360" w:lineRule="auto"/>
        <w:jc w:val="center"/>
        <w:rPr>
          <w:rFonts w:ascii="Times New Roman" w:eastAsia="Times" w:hAnsi="Times New Roman" w:cs="Times New Roman"/>
          <w:sz w:val="24"/>
          <w:szCs w:val="24"/>
          <w:highlight w:val="white"/>
        </w:rPr>
      </w:pPr>
    </w:p>
    <w:p w14:paraId="5DF28AD6" w14:textId="167BBE3E" w:rsidR="00B43FB7" w:rsidRDefault="00B43FB7">
      <w:pPr>
        <w:spacing w:line="360" w:lineRule="auto"/>
        <w:jc w:val="center"/>
        <w:rPr>
          <w:rFonts w:ascii="Times New Roman" w:eastAsia="Times" w:hAnsi="Times New Roman" w:cs="Times New Roman"/>
          <w:sz w:val="24"/>
          <w:szCs w:val="24"/>
          <w:highlight w:val="white"/>
        </w:rPr>
      </w:pPr>
    </w:p>
    <w:p w14:paraId="7D2814B9" w14:textId="089F59AE" w:rsidR="00B43FB7" w:rsidRDefault="00B43FB7" w:rsidP="00B43FB7">
      <w:pPr>
        <w:spacing w:line="360" w:lineRule="auto"/>
        <w:rPr>
          <w:rFonts w:ascii="Times New Roman" w:eastAsia="Times" w:hAnsi="Times New Roman" w:cs="Times New Roman"/>
          <w:sz w:val="24"/>
          <w:szCs w:val="24"/>
          <w:highlight w:val="white"/>
        </w:rPr>
      </w:pPr>
    </w:p>
    <w:p w14:paraId="718017CA" w14:textId="3A017DE3" w:rsidR="000E4898" w:rsidRDefault="000E4898" w:rsidP="00B43FB7">
      <w:pPr>
        <w:spacing w:line="360" w:lineRule="auto"/>
        <w:rPr>
          <w:rFonts w:ascii="Times New Roman" w:eastAsia="Times" w:hAnsi="Times New Roman" w:cs="Times New Roman"/>
          <w:b/>
          <w:bCs/>
          <w:sz w:val="32"/>
          <w:szCs w:val="32"/>
          <w:highlight w:val="white"/>
        </w:rPr>
      </w:pPr>
    </w:p>
    <w:p w14:paraId="3B256901" w14:textId="6E047EC3" w:rsidR="000E4898" w:rsidRDefault="00E72C6F" w:rsidP="00B43FB7">
      <w:pPr>
        <w:spacing w:line="360" w:lineRule="auto"/>
        <w:rPr>
          <w:rFonts w:ascii="Times New Roman" w:eastAsia="Times" w:hAnsi="Times New Roman" w:cs="Times New Roman"/>
          <w:b/>
          <w:bCs/>
          <w:sz w:val="32"/>
          <w:szCs w:val="32"/>
          <w:highlight w:val="white"/>
        </w:rPr>
      </w:pPr>
      <w:r>
        <w:rPr>
          <w:rFonts w:ascii="Times New Roman" w:eastAsia="Times" w:hAnsi="Times New Roman" w:cs="Times New Roman"/>
          <w:b/>
          <w:bCs/>
          <w:noProof/>
          <w:sz w:val="32"/>
          <w:szCs w:val="32"/>
        </w:rPr>
        <mc:AlternateContent>
          <mc:Choice Requires="wps">
            <w:drawing>
              <wp:anchor distT="0" distB="0" distL="114300" distR="114300" simplePos="0" relativeHeight="251665408" behindDoc="0" locked="0" layoutInCell="1" allowOverlap="1" wp14:anchorId="24BC95AA" wp14:editId="4C55DC18">
                <wp:simplePos x="0" y="0"/>
                <wp:positionH relativeFrom="margin">
                  <wp:align>right</wp:align>
                </wp:positionH>
                <wp:positionV relativeFrom="paragraph">
                  <wp:posOffset>107315</wp:posOffset>
                </wp:positionV>
                <wp:extent cx="3324225" cy="542925"/>
                <wp:effectExtent l="57150" t="19050" r="85725" b="104775"/>
                <wp:wrapNone/>
                <wp:docPr id="18" name="Rectangle: Rounded Corners 18"/>
                <wp:cNvGraphicFramePr/>
                <a:graphic xmlns:a="http://schemas.openxmlformats.org/drawingml/2006/main">
                  <a:graphicData uri="http://schemas.microsoft.com/office/word/2010/wordprocessingShape">
                    <wps:wsp>
                      <wps:cNvSpPr/>
                      <wps:spPr>
                        <a:xfrm>
                          <a:off x="0" y="0"/>
                          <a:ext cx="3324225" cy="542925"/>
                        </a:xfrm>
                        <a:prstGeom prst="roundRect">
                          <a:avLst/>
                        </a:prstGeom>
                      </wps:spPr>
                      <wps:style>
                        <a:lnRef idx="1">
                          <a:schemeClr val="accent1"/>
                        </a:lnRef>
                        <a:fillRef idx="3">
                          <a:schemeClr val="accent1"/>
                        </a:fillRef>
                        <a:effectRef idx="2">
                          <a:schemeClr val="accent1"/>
                        </a:effectRef>
                        <a:fontRef idx="minor">
                          <a:schemeClr val="lt1"/>
                        </a:fontRef>
                      </wps:style>
                      <wps:txbx>
                        <w:txbxContent>
                          <w:p w14:paraId="57CA866B" w14:textId="70386E8A" w:rsidR="00F7150B" w:rsidRDefault="00F7150B" w:rsidP="00F7150B">
                            <w:pPr>
                              <w:jc w:val="center"/>
                              <w:rPr>
                                <w:lang w:val="en-GB"/>
                              </w:rPr>
                            </w:pPr>
                            <w:r>
                              <w:rPr>
                                <w:lang w:val="en-GB"/>
                              </w:rPr>
                              <w:t>Strategies for the development of the life of workers in healthcare setting</w:t>
                            </w:r>
                          </w:p>
                          <w:p w14:paraId="3FF59B0B" w14:textId="77777777" w:rsidR="00F7150B" w:rsidRPr="00F7150B" w:rsidRDefault="00F7150B" w:rsidP="00F7150B">
                            <w:pPr>
                              <w:jc w:val="center"/>
                              <w:rPr>
                                <w:lang w:val="en-GB"/>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4BC95AA" id="Rectangle: Rounded Corners 18" o:spid="_x0000_s1038" style="position:absolute;margin-left:210.55pt;margin-top:8.45pt;width:261.75pt;height:42.75pt;z-index:25166540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" fillcolor="#4f81bd [3204]" strokecolor="#4579b8 [3044]">
                <v:fill color2="#a7bfde [1620]" rotate="t" angle="180" focus="100%" type="gradient">
                  <o:fill v:ext="view" type="gradientUnscaled"/>
                </v:fill>
                <v:shadow on="t" color="black" opacity="22937f" origin=",.5" offset="0,.63889mm"/>
                <v:textbox>
                  <w:txbxContent>
                    <w:p w14:paraId="57CA866B" w14:textId="70386E8A" w:rsidR="00F7150B" w:rsidRDefault="00F7150B" w:rsidP="00F7150B">
                      <w:pPr>
                        <w:jc w:val="center"/>
                        <w:rPr>
                          <w:lang w:val="en-GB"/>
                        </w:rPr>
                      </w:pPr>
                      <w:r>
                        <w:rPr>
                          <w:lang w:val="en-GB"/>
                        </w:rPr>
                        <w:t>Strategies for the development of the life of workers in healthcare setting</w:t>
                      </w:r>
                    </w:p>
                    <w:p w14:paraId="3FF59B0B" w14:textId="77777777" w:rsidR="00F7150B" w:rsidRPr="00F7150B" w:rsidRDefault="00F7150B" w:rsidP="00F7150B">
                      <w:pPr>
                        <w:jc w:val="center"/>
                        <w:rPr>
                          <w:lang w:val="en-GB"/>
                        </w:rPr>
                      </w:pPr>
                    </w:p>
                  </w:txbxContent>
                </v:textbox>
                <w10:wrap anchorx="margin"/>
              </v:roundrect>
            </w:pict>
          </mc:Fallback>
        </mc:AlternateContent>
      </w:r>
    </w:p>
    <w:p w14:paraId="425EB150" w14:textId="0369E958" w:rsidR="000E4898" w:rsidRDefault="000E4898" w:rsidP="00B43FB7">
      <w:pPr>
        <w:spacing w:line="360" w:lineRule="auto"/>
        <w:rPr>
          <w:rFonts w:ascii="Times New Roman" w:eastAsia="Times" w:hAnsi="Times New Roman" w:cs="Times New Roman"/>
          <w:b/>
          <w:bCs/>
          <w:sz w:val="32"/>
          <w:szCs w:val="32"/>
          <w:highlight w:val="white"/>
        </w:rPr>
      </w:pPr>
    </w:p>
    <w:p w14:paraId="37977FBD" w14:textId="77777777" w:rsidR="000E4898" w:rsidRDefault="000E4898" w:rsidP="00B43FB7">
      <w:pPr>
        <w:spacing w:line="360" w:lineRule="auto"/>
        <w:rPr>
          <w:rFonts w:ascii="Times New Roman" w:eastAsia="Times" w:hAnsi="Times New Roman" w:cs="Times New Roman"/>
          <w:b/>
          <w:bCs/>
          <w:sz w:val="32"/>
          <w:szCs w:val="32"/>
          <w:highlight w:val="white"/>
        </w:rPr>
      </w:pPr>
    </w:p>
    <w:p w14:paraId="514501DC" w14:textId="21905191" w:rsidR="000E4898" w:rsidRDefault="000E4898" w:rsidP="00B43FB7">
      <w:pPr>
        <w:spacing w:line="360" w:lineRule="auto"/>
        <w:rPr>
          <w:rFonts w:ascii="Times New Roman" w:eastAsia="Times" w:hAnsi="Times New Roman" w:cs="Times New Roman"/>
          <w:b/>
          <w:bCs/>
          <w:sz w:val="32"/>
          <w:szCs w:val="32"/>
          <w:highlight w:val="white"/>
        </w:rPr>
      </w:pPr>
    </w:p>
    <w:p w14:paraId="4669AFE7" w14:textId="78C9BA7E" w:rsidR="000E4898" w:rsidRDefault="000E4898" w:rsidP="00B43FB7">
      <w:pPr>
        <w:spacing w:line="360" w:lineRule="auto"/>
        <w:rPr>
          <w:rFonts w:ascii="Times New Roman" w:eastAsia="Times" w:hAnsi="Times New Roman" w:cs="Times New Roman"/>
          <w:b/>
          <w:bCs/>
          <w:sz w:val="32"/>
          <w:szCs w:val="32"/>
          <w:highlight w:val="white"/>
        </w:rPr>
      </w:pPr>
    </w:p>
    <w:p w14:paraId="5C17560B" w14:textId="77777777" w:rsidR="007A7393" w:rsidRPr="007A7393" w:rsidRDefault="007A7393" w:rsidP="007A7393">
      <w:pPr>
        <w:spacing w:line="360" w:lineRule="auto"/>
        <w:rPr>
          <w:rFonts w:ascii="Times New Roman" w:eastAsia="Times" w:hAnsi="Times New Roman" w:cs="Times New Roman"/>
          <w:highlight w:val="white"/>
        </w:rPr>
      </w:pPr>
      <w:r w:rsidRPr="007A7393">
        <w:rPr>
          <w:rFonts w:ascii="Times New Roman" w:eastAsia="Times" w:hAnsi="Times New Roman" w:cs="Times New Roman"/>
          <w:highlight w:val="white"/>
        </w:rPr>
        <w:t xml:space="preserve">Fig.2 </w:t>
      </w:r>
    </w:p>
    <w:p w14:paraId="064CDBCF" w14:textId="77777777" w:rsidR="007A7393" w:rsidRPr="007A7393" w:rsidRDefault="007A7393" w:rsidP="007A7393">
      <w:pPr>
        <w:spacing w:line="360" w:lineRule="auto"/>
        <w:rPr>
          <w:rFonts w:ascii="Times New Roman" w:eastAsia="Times" w:hAnsi="Times New Roman" w:cs="Times New Roman"/>
          <w:sz w:val="24"/>
          <w:szCs w:val="24"/>
          <w:highlight w:val="white"/>
        </w:rPr>
      </w:pPr>
      <w:r w:rsidRPr="007A7393">
        <w:rPr>
          <w:rFonts w:ascii="Times New Roman" w:eastAsia="Times" w:hAnsi="Times New Roman" w:cs="Times New Roman"/>
          <w:sz w:val="24"/>
          <w:szCs w:val="24"/>
          <w:highlight w:val="white"/>
        </w:rPr>
        <w:t>(source:created by the leader)</w:t>
      </w:r>
    </w:p>
    <w:p w14:paraId="4D9958AF" w14:textId="77777777" w:rsidR="007A7393" w:rsidRDefault="007A7393" w:rsidP="007A7393">
      <w:pPr>
        <w:spacing w:line="360" w:lineRule="auto"/>
        <w:rPr>
          <w:rFonts w:ascii="Times New Roman" w:eastAsia="Times" w:hAnsi="Times New Roman" w:cs="Times New Roman"/>
          <w:b/>
          <w:bCs/>
          <w:sz w:val="32"/>
          <w:szCs w:val="32"/>
          <w:highlight w:val="white"/>
        </w:rPr>
      </w:pPr>
    </w:p>
    <w:p w14:paraId="1EE1CE8E" w14:textId="77777777" w:rsidR="000E4898" w:rsidRDefault="000E4898" w:rsidP="00B43FB7">
      <w:pPr>
        <w:spacing w:line="360" w:lineRule="auto"/>
        <w:rPr>
          <w:rFonts w:ascii="Times New Roman" w:eastAsia="Times" w:hAnsi="Times New Roman" w:cs="Times New Roman"/>
          <w:b/>
          <w:bCs/>
          <w:sz w:val="32"/>
          <w:szCs w:val="32"/>
          <w:highlight w:val="white"/>
        </w:rPr>
      </w:pPr>
    </w:p>
    <w:p w14:paraId="2ABEE552" w14:textId="77777777" w:rsidR="000E4898" w:rsidRDefault="000E4898" w:rsidP="00B43FB7">
      <w:pPr>
        <w:spacing w:line="360" w:lineRule="auto"/>
        <w:rPr>
          <w:rFonts w:ascii="Times New Roman" w:eastAsia="Times" w:hAnsi="Times New Roman" w:cs="Times New Roman"/>
          <w:b/>
          <w:bCs/>
          <w:sz w:val="32"/>
          <w:szCs w:val="32"/>
          <w:highlight w:val="white"/>
        </w:rPr>
      </w:pPr>
    </w:p>
    <w:p w14:paraId="4AEDE9D3" w14:textId="77777777" w:rsidR="00FC75F4" w:rsidRDefault="00FC75F4" w:rsidP="00B43FB7">
      <w:pPr>
        <w:spacing w:line="360" w:lineRule="auto"/>
        <w:rPr>
          <w:rFonts w:ascii="Times New Roman" w:eastAsia="Times" w:hAnsi="Times New Roman" w:cs="Times New Roman"/>
          <w:b/>
          <w:bCs/>
          <w:sz w:val="32"/>
          <w:szCs w:val="32"/>
          <w:highlight w:val="white"/>
        </w:rPr>
      </w:pPr>
    </w:p>
    <w:p w14:paraId="71567303" w14:textId="0AB13293" w:rsidR="00B43FB7" w:rsidRPr="00B43FB7" w:rsidRDefault="00B43FB7" w:rsidP="00B43FB7">
      <w:pPr>
        <w:spacing w:line="360" w:lineRule="auto"/>
        <w:rPr>
          <w:rFonts w:ascii="Times New Roman" w:eastAsia="Times" w:hAnsi="Times New Roman" w:cs="Times New Roman"/>
          <w:b/>
          <w:bCs/>
          <w:sz w:val="32"/>
          <w:szCs w:val="32"/>
          <w:highlight w:val="white"/>
        </w:rPr>
      </w:pPr>
      <w:r>
        <w:rPr>
          <w:rFonts w:ascii="Times New Roman" w:eastAsia="Times" w:hAnsi="Times New Roman" w:cs="Times New Roman"/>
          <w:b/>
          <w:bCs/>
          <w:sz w:val="32"/>
          <w:szCs w:val="32"/>
          <w:highlight w:val="white"/>
        </w:rPr>
        <w:t>T</w:t>
      </w:r>
      <w:r w:rsidRPr="00B43FB7">
        <w:rPr>
          <w:rFonts w:ascii="Times New Roman" w:eastAsia="Times" w:hAnsi="Times New Roman" w:cs="Times New Roman"/>
          <w:b/>
          <w:bCs/>
          <w:sz w:val="32"/>
          <w:szCs w:val="32"/>
          <w:highlight w:val="white"/>
        </w:rPr>
        <w:t>imeline</w:t>
      </w:r>
    </w:p>
    <w:p w14:paraId="08E89709" w14:textId="77777777" w:rsidR="00B43FB7" w:rsidRPr="00667088" w:rsidRDefault="00B43FB7">
      <w:pPr>
        <w:spacing w:line="360" w:lineRule="auto"/>
        <w:jc w:val="center"/>
        <w:rPr>
          <w:rFonts w:ascii="Times New Roman" w:eastAsia="Times" w:hAnsi="Times New Roman" w:cs="Times New Roman"/>
          <w:sz w:val="24"/>
          <w:szCs w:val="24"/>
          <w:highlight w:val="white"/>
        </w:rPr>
      </w:pPr>
    </w:p>
    <w:tbl>
      <w:tblPr>
        <w:tblStyle w:val="a"/>
        <w:tblW w:w="7596"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306"/>
        <w:gridCol w:w="879"/>
        <w:gridCol w:w="877"/>
        <w:gridCol w:w="878"/>
        <w:gridCol w:w="877"/>
        <w:gridCol w:w="878"/>
        <w:gridCol w:w="1024"/>
        <w:gridCol w:w="877"/>
      </w:tblGrid>
      <w:tr w:rsidR="000F6690" w14:paraId="3786953D" w14:textId="77777777" w:rsidTr="00435434">
        <w:trPr>
          <w:trHeight w:val="682"/>
          <w:jc w:val="center"/>
        </w:trPr>
        <w:tc>
          <w:tcPr>
            <w:tcW w:w="1306" w:type="dxa"/>
            <w:shd w:val="clear" w:color="auto" w:fill="auto"/>
            <w:tcMar>
              <w:top w:w="100" w:type="dxa"/>
              <w:left w:w="100" w:type="dxa"/>
              <w:bottom w:w="100" w:type="dxa"/>
              <w:right w:w="100" w:type="dxa"/>
            </w:tcMar>
          </w:tcPr>
          <w:p w14:paraId="710B2884" w14:textId="77777777" w:rsidR="009603EF" w:rsidRPr="00667088" w:rsidRDefault="006B7B21">
            <w:pPr>
              <w:widowControl w:val="0"/>
              <w:pBdr>
                <w:top w:val="nil"/>
                <w:left w:val="nil"/>
                <w:bottom w:val="nil"/>
                <w:right w:val="nil"/>
                <w:between w:val="nil"/>
              </w:pBdr>
              <w:spacing w:line="240" w:lineRule="auto"/>
              <w:jc w:val="center"/>
              <w:rPr>
                <w:rFonts w:ascii="Times New Roman" w:eastAsia="Times" w:hAnsi="Times New Roman" w:cs="Times New Roman"/>
                <w:b/>
                <w:sz w:val="24"/>
                <w:szCs w:val="24"/>
                <w:highlight w:val="white"/>
              </w:rPr>
            </w:pPr>
            <w:bookmarkStart w:id="24" w:name="_Hlk113275215"/>
            <w:r w:rsidRPr="00667088">
              <w:rPr>
                <w:rFonts w:ascii="Times New Roman" w:eastAsia="Times" w:hAnsi="Times New Roman" w:cs="Times New Roman"/>
                <w:b/>
                <w:sz w:val="24"/>
                <w:szCs w:val="24"/>
                <w:highlight w:val="white"/>
              </w:rPr>
              <w:t xml:space="preserve">Deliverables </w:t>
            </w:r>
          </w:p>
        </w:tc>
        <w:tc>
          <w:tcPr>
            <w:tcW w:w="879" w:type="dxa"/>
            <w:shd w:val="clear" w:color="auto" w:fill="auto"/>
            <w:tcMar>
              <w:top w:w="100" w:type="dxa"/>
              <w:left w:w="100" w:type="dxa"/>
              <w:bottom w:w="100" w:type="dxa"/>
              <w:right w:w="100" w:type="dxa"/>
            </w:tcMar>
          </w:tcPr>
          <w:p w14:paraId="541E49B6" w14:textId="77777777" w:rsidR="009603EF" w:rsidRPr="00667088" w:rsidRDefault="006B7B21">
            <w:pPr>
              <w:widowControl w:val="0"/>
              <w:pBdr>
                <w:top w:val="nil"/>
                <w:left w:val="nil"/>
                <w:bottom w:val="nil"/>
                <w:right w:val="nil"/>
                <w:between w:val="nil"/>
              </w:pBdr>
              <w:spacing w:line="240" w:lineRule="auto"/>
              <w:jc w:val="center"/>
              <w:rPr>
                <w:rFonts w:ascii="Times New Roman" w:eastAsia="Times" w:hAnsi="Times New Roman" w:cs="Times New Roman"/>
                <w:b/>
                <w:sz w:val="24"/>
                <w:szCs w:val="24"/>
                <w:highlight w:val="white"/>
              </w:rPr>
            </w:pPr>
            <w:r w:rsidRPr="00667088">
              <w:rPr>
                <w:rFonts w:ascii="Times New Roman" w:eastAsia="Times" w:hAnsi="Times New Roman" w:cs="Times New Roman"/>
                <w:b/>
                <w:sz w:val="24"/>
                <w:szCs w:val="24"/>
                <w:highlight w:val="white"/>
              </w:rPr>
              <w:t>20th April 2022</w:t>
            </w:r>
          </w:p>
        </w:tc>
        <w:tc>
          <w:tcPr>
            <w:tcW w:w="877" w:type="dxa"/>
            <w:shd w:val="clear" w:color="auto" w:fill="auto"/>
            <w:tcMar>
              <w:top w:w="100" w:type="dxa"/>
              <w:left w:w="100" w:type="dxa"/>
              <w:bottom w:w="100" w:type="dxa"/>
              <w:right w:w="100" w:type="dxa"/>
            </w:tcMar>
          </w:tcPr>
          <w:p w14:paraId="28FEAB67" w14:textId="77777777" w:rsidR="009603EF" w:rsidRPr="00667088" w:rsidRDefault="006B7B21">
            <w:pPr>
              <w:widowControl w:val="0"/>
              <w:pBdr>
                <w:top w:val="nil"/>
                <w:left w:val="nil"/>
                <w:bottom w:val="nil"/>
                <w:right w:val="nil"/>
                <w:between w:val="nil"/>
              </w:pBdr>
              <w:spacing w:line="240" w:lineRule="auto"/>
              <w:jc w:val="center"/>
              <w:rPr>
                <w:rFonts w:ascii="Times New Roman" w:eastAsia="Times" w:hAnsi="Times New Roman" w:cs="Times New Roman"/>
                <w:b/>
                <w:sz w:val="24"/>
                <w:szCs w:val="24"/>
                <w:highlight w:val="white"/>
              </w:rPr>
            </w:pPr>
            <w:r w:rsidRPr="00667088">
              <w:rPr>
                <w:rFonts w:ascii="Times New Roman" w:eastAsia="Times" w:hAnsi="Times New Roman" w:cs="Times New Roman"/>
                <w:b/>
                <w:sz w:val="24"/>
                <w:szCs w:val="24"/>
                <w:highlight w:val="white"/>
              </w:rPr>
              <w:t>27th April 2022</w:t>
            </w:r>
          </w:p>
        </w:tc>
        <w:tc>
          <w:tcPr>
            <w:tcW w:w="878" w:type="dxa"/>
            <w:shd w:val="clear" w:color="auto" w:fill="auto"/>
            <w:tcMar>
              <w:top w:w="100" w:type="dxa"/>
              <w:left w:w="100" w:type="dxa"/>
              <w:bottom w:w="100" w:type="dxa"/>
              <w:right w:w="100" w:type="dxa"/>
            </w:tcMar>
          </w:tcPr>
          <w:p w14:paraId="4D02518E" w14:textId="77777777" w:rsidR="009603EF" w:rsidRPr="00667088" w:rsidRDefault="006B7B21">
            <w:pPr>
              <w:widowControl w:val="0"/>
              <w:pBdr>
                <w:top w:val="nil"/>
                <w:left w:val="nil"/>
                <w:bottom w:val="nil"/>
                <w:right w:val="nil"/>
                <w:between w:val="nil"/>
              </w:pBdr>
              <w:spacing w:line="240" w:lineRule="auto"/>
              <w:jc w:val="center"/>
              <w:rPr>
                <w:rFonts w:ascii="Times New Roman" w:eastAsia="Times" w:hAnsi="Times New Roman" w:cs="Times New Roman"/>
                <w:b/>
                <w:sz w:val="24"/>
                <w:szCs w:val="24"/>
                <w:highlight w:val="white"/>
              </w:rPr>
            </w:pPr>
            <w:r w:rsidRPr="00667088">
              <w:rPr>
                <w:rFonts w:ascii="Times New Roman" w:eastAsia="Times" w:hAnsi="Times New Roman" w:cs="Times New Roman"/>
                <w:b/>
                <w:sz w:val="24"/>
                <w:szCs w:val="24"/>
                <w:highlight w:val="white"/>
              </w:rPr>
              <w:t>5th May 2022</w:t>
            </w:r>
          </w:p>
        </w:tc>
        <w:tc>
          <w:tcPr>
            <w:tcW w:w="877" w:type="dxa"/>
            <w:shd w:val="clear" w:color="auto" w:fill="auto"/>
            <w:tcMar>
              <w:top w:w="100" w:type="dxa"/>
              <w:left w:w="100" w:type="dxa"/>
              <w:bottom w:w="100" w:type="dxa"/>
              <w:right w:w="100" w:type="dxa"/>
            </w:tcMar>
          </w:tcPr>
          <w:p w14:paraId="6CFF84D5" w14:textId="77777777" w:rsidR="009603EF" w:rsidRPr="00667088" w:rsidRDefault="006B7B21">
            <w:pPr>
              <w:widowControl w:val="0"/>
              <w:pBdr>
                <w:top w:val="nil"/>
                <w:left w:val="nil"/>
                <w:bottom w:val="nil"/>
                <w:right w:val="nil"/>
                <w:between w:val="nil"/>
              </w:pBdr>
              <w:spacing w:line="240" w:lineRule="auto"/>
              <w:jc w:val="center"/>
              <w:rPr>
                <w:rFonts w:ascii="Times New Roman" w:eastAsia="Times" w:hAnsi="Times New Roman" w:cs="Times New Roman"/>
                <w:b/>
                <w:sz w:val="24"/>
                <w:szCs w:val="24"/>
                <w:highlight w:val="white"/>
              </w:rPr>
            </w:pPr>
            <w:r w:rsidRPr="00667088">
              <w:rPr>
                <w:rFonts w:ascii="Times New Roman" w:eastAsia="Times" w:hAnsi="Times New Roman" w:cs="Times New Roman"/>
                <w:b/>
                <w:sz w:val="24"/>
                <w:szCs w:val="24"/>
                <w:highlight w:val="white"/>
              </w:rPr>
              <w:t>10th May 2022</w:t>
            </w:r>
          </w:p>
        </w:tc>
        <w:tc>
          <w:tcPr>
            <w:tcW w:w="878" w:type="dxa"/>
            <w:shd w:val="clear" w:color="auto" w:fill="auto"/>
            <w:tcMar>
              <w:top w:w="100" w:type="dxa"/>
              <w:left w:w="100" w:type="dxa"/>
              <w:bottom w:w="100" w:type="dxa"/>
              <w:right w:w="100" w:type="dxa"/>
            </w:tcMar>
          </w:tcPr>
          <w:p w14:paraId="2197CDD3" w14:textId="77777777" w:rsidR="009603EF" w:rsidRPr="00667088" w:rsidRDefault="006B7B21">
            <w:pPr>
              <w:widowControl w:val="0"/>
              <w:pBdr>
                <w:top w:val="nil"/>
                <w:left w:val="nil"/>
                <w:bottom w:val="nil"/>
                <w:right w:val="nil"/>
                <w:between w:val="nil"/>
              </w:pBdr>
              <w:spacing w:line="240" w:lineRule="auto"/>
              <w:jc w:val="center"/>
              <w:rPr>
                <w:rFonts w:ascii="Times New Roman" w:eastAsia="Times" w:hAnsi="Times New Roman" w:cs="Times New Roman"/>
                <w:b/>
                <w:sz w:val="24"/>
                <w:szCs w:val="24"/>
                <w:highlight w:val="white"/>
              </w:rPr>
            </w:pPr>
            <w:r w:rsidRPr="00667088">
              <w:rPr>
                <w:rFonts w:ascii="Times New Roman" w:eastAsia="Times" w:hAnsi="Times New Roman" w:cs="Times New Roman"/>
                <w:b/>
                <w:sz w:val="24"/>
                <w:szCs w:val="24"/>
                <w:highlight w:val="white"/>
              </w:rPr>
              <w:t>19th May 2022</w:t>
            </w:r>
          </w:p>
        </w:tc>
        <w:tc>
          <w:tcPr>
            <w:tcW w:w="1024" w:type="dxa"/>
            <w:shd w:val="clear" w:color="auto" w:fill="auto"/>
            <w:tcMar>
              <w:top w:w="100" w:type="dxa"/>
              <w:left w:w="100" w:type="dxa"/>
              <w:bottom w:w="100" w:type="dxa"/>
              <w:right w:w="100" w:type="dxa"/>
            </w:tcMar>
          </w:tcPr>
          <w:p w14:paraId="57BFE79A" w14:textId="77777777" w:rsidR="009603EF" w:rsidRPr="00667088" w:rsidRDefault="006B7B21">
            <w:pPr>
              <w:widowControl w:val="0"/>
              <w:pBdr>
                <w:top w:val="nil"/>
                <w:left w:val="nil"/>
                <w:bottom w:val="nil"/>
                <w:right w:val="nil"/>
                <w:between w:val="nil"/>
              </w:pBdr>
              <w:spacing w:line="240" w:lineRule="auto"/>
              <w:jc w:val="center"/>
              <w:rPr>
                <w:rFonts w:ascii="Times New Roman" w:eastAsia="Times" w:hAnsi="Times New Roman" w:cs="Times New Roman"/>
                <w:b/>
                <w:sz w:val="24"/>
                <w:szCs w:val="24"/>
                <w:highlight w:val="white"/>
              </w:rPr>
            </w:pPr>
            <w:r w:rsidRPr="00667088">
              <w:rPr>
                <w:rFonts w:ascii="Times New Roman" w:eastAsia="Times" w:hAnsi="Times New Roman" w:cs="Times New Roman"/>
                <w:b/>
                <w:sz w:val="24"/>
                <w:szCs w:val="24"/>
                <w:highlight w:val="white"/>
              </w:rPr>
              <w:t>26th May 2022</w:t>
            </w:r>
          </w:p>
        </w:tc>
        <w:tc>
          <w:tcPr>
            <w:tcW w:w="877" w:type="dxa"/>
            <w:shd w:val="clear" w:color="auto" w:fill="auto"/>
            <w:tcMar>
              <w:top w:w="100" w:type="dxa"/>
              <w:left w:w="100" w:type="dxa"/>
              <w:bottom w:w="100" w:type="dxa"/>
              <w:right w:w="100" w:type="dxa"/>
            </w:tcMar>
          </w:tcPr>
          <w:p w14:paraId="7824D183" w14:textId="77777777" w:rsidR="009603EF" w:rsidRPr="00667088" w:rsidRDefault="006B7B21">
            <w:pPr>
              <w:widowControl w:val="0"/>
              <w:pBdr>
                <w:top w:val="nil"/>
                <w:left w:val="nil"/>
                <w:bottom w:val="nil"/>
                <w:right w:val="nil"/>
                <w:between w:val="nil"/>
              </w:pBdr>
              <w:spacing w:line="240" w:lineRule="auto"/>
              <w:jc w:val="center"/>
              <w:rPr>
                <w:rFonts w:ascii="Times New Roman" w:eastAsia="Times" w:hAnsi="Times New Roman" w:cs="Times New Roman"/>
                <w:b/>
                <w:sz w:val="24"/>
                <w:szCs w:val="24"/>
                <w:highlight w:val="white"/>
              </w:rPr>
            </w:pPr>
            <w:r w:rsidRPr="00667088">
              <w:rPr>
                <w:rFonts w:ascii="Times New Roman" w:eastAsia="Times" w:hAnsi="Times New Roman" w:cs="Times New Roman"/>
                <w:b/>
                <w:sz w:val="24"/>
                <w:szCs w:val="24"/>
                <w:highlight w:val="white"/>
              </w:rPr>
              <w:t>31st May 2022</w:t>
            </w:r>
          </w:p>
        </w:tc>
      </w:tr>
      <w:tr w:rsidR="000F6690" w14:paraId="41C737FB" w14:textId="77777777" w:rsidTr="00435434">
        <w:trPr>
          <w:trHeight w:val="446"/>
          <w:jc w:val="center"/>
        </w:trPr>
        <w:tc>
          <w:tcPr>
            <w:tcW w:w="1306" w:type="dxa"/>
            <w:shd w:val="clear" w:color="auto" w:fill="auto"/>
            <w:tcMar>
              <w:top w:w="100" w:type="dxa"/>
              <w:left w:w="100" w:type="dxa"/>
              <w:bottom w:w="100" w:type="dxa"/>
              <w:right w:w="100" w:type="dxa"/>
            </w:tcMar>
          </w:tcPr>
          <w:p w14:paraId="4118085F" w14:textId="77777777" w:rsidR="009603EF" w:rsidRPr="00667088" w:rsidRDefault="006B7B21">
            <w:pPr>
              <w:widowControl w:val="0"/>
              <w:pBdr>
                <w:top w:val="nil"/>
                <w:left w:val="nil"/>
                <w:bottom w:val="nil"/>
                <w:right w:val="nil"/>
                <w:between w:val="nil"/>
              </w:pBdr>
              <w:spacing w:line="240" w:lineRule="auto"/>
              <w:jc w:val="both"/>
              <w:rPr>
                <w:rFonts w:ascii="Times New Roman" w:eastAsia="Times" w:hAnsi="Times New Roman" w:cs="Times New Roman"/>
                <w:sz w:val="24"/>
                <w:szCs w:val="24"/>
                <w:highlight w:val="white"/>
              </w:rPr>
            </w:pPr>
            <w:r w:rsidRPr="00667088">
              <w:rPr>
                <w:rFonts w:ascii="Times New Roman" w:eastAsia="Times" w:hAnsi="Times New Roman" w:cs="Times New Roman"/>
                <w:sz w:val="24"/>
                <w:szCs w:val="24"/>
                <w:highlight w:val="white"/>
              </w:rPr>
              <w:t xml:space="preserve">Introduction </w:t>
            </w:r>
          </w:p>
        </w:tc>
        <w:tc>
          <w:tcPr>
            <w:tcW w:w="879" w:type="dxa"/>
            <w:shd w:val="clear" w:color="auto" w:fill="auto"/>
            <w:tcMar>
              <w:top w:w="100" w:type="dxa"/>
              <w:left w:w="100" w:type="dxa"/>
              <w:bottom w:w="100" w:type="dxa"/>
              <w:right w:w="100" w:type="dxa"/>
            </w:tcMar>
          </w:tcPr>
          <w:p w14:paraId="5205FBBA" w14:textId="77777777" w:rsidR="009603EF" w:rsidRPr="00667088" w:rsidRDefault="006B7B21">
            <w:pPr>
              <w:widowControl w:val="0"/>
              <w:pBdr>
                <w:top w:val="nil"/>
                <w:left w:val="nil"/>
                <w:bottom w:val="nil"/>
                <w:right w:val="nil"/>
                <w:between w:val="nil"/>
              </w:pBdr>
              <w:spacing w:line="240" w:lineRule="auto"/>
              <w:jc w:val="both"/>
              <w:rPr>
                <w:rFonts w:ascii="Times New Roman" w:eastAsia="Times" w:hAnsi="Times New Roman" w:cs="Times New Roman"/>
                <w:sz w:val="24"/>
                <w:szCs w:val="24"/>
                <w:highlight w:val="white"/>
              </w:rPr>
            </w:pPr>
            <w:r w:rsidRPr="00667088">
              <w:rPr>
                <w:rFonts w:ascii="Times New Roman" w:eastAsia="Times" w:hAnsi="Times New Roman" w:cs="Times New Roman"/>
                <w:sz w:val="24"/>
                <w:szCs w:val="24"/>
                <w:highlight w:val="white"/>
              </w:rPr>
              <w:t xml:space="preserve">Done </w:t>
            </w:r>
          </w:p>
        </w:tc>
        <w:tc>
          <w:tcPr>
            <w:tcW w:w="877" w:type="dxa"/>
            <w:shd w:val="clear" w:color="auto" w:fill="auto"/>
            <w:tcMar>
              <w:top w:w="100" w:type="dxa"/>
              <w:left w:w="100" w:type="dxa"/>
              <w:bottom w:w="100" w:type="dxa"/>
              <w:right w:w="100" w:type="dxa"/>
            </w:tcMar>
          </w:tcPr>
          <w:p w14:paraId="4A96F8E5" w14:textId="77777777" w:rsidR="009603EF" w:rsidRPr="00667088" w:rsidRDefault="009603EF">
            <w:pPr>
              <w:widowControl w:val="0"/>
              <w:pBdr>
                <w:top w:val="nil"/>
                <w:left w:val="nil"/>
                <w:bottom w:val="nil"/>
                <w:right w:val="nil"/>
                <w:between w:val="nil"/>
              </w:pBdr>
              <w:spacing w:line="240" w:lineRule="auto"/>
              <w:jc w:val="both"/>
              <w:rPr>
                <w:rFonts w:ascii="Times New Roman" w:eastAsia="Times" w:hAnsi="Times New Roman" w:cs="Times New Roman"/>
                <w:sz w:val="24"/>
                <w:szCs w:val="24"/>
                <w:highlight w:val="white"/>
              </w:rPr>
            </w:pPr>
          </w:p>
        </w:tc>
        <w:tc>
          <w:tcPr>
            <w:tcW w:w="878" w:type="dxa"/>
            <w:shd w:val="clear" w:color="auto" w:fill="auto"/>
            <w:tcMar>
              <w:top w:w="100" w:type="dxa"/>
              <w:left w:w="100" w:type="dxa"/>
              <w:bottom w:w="100" w:type="dxa"/>
              <w:right w:w="100" w:type="dxa"/>
            </w:tcMar>
          </w:tcPr>
          <w:p w14:paraId="1CD7395E" w14:textId="77777777" w:rsidR="009603EF" w:rsidRPr="00667088" w:rsidRDefault="009603EF">
            <w:pPr>
              <w:widowControl w:val="0"/>
              <w:pBdr>
                <w:top w:val="nil"/>
                <w:left w:val="nil"/>
                <w:bottom w:val="nil"/>
                <w:right w:val="nil"/>
                <w:between w:val="nil"/>
              </w:pBdr>
              <w:spacing w:line="240" w:lineRule="auto"/>
              <w:jc w:val="both"/>
              <w:rPr>
                <w:rFonts w:ascii="Times New Roman" w:eastAsia="Times" w:hAnsi="Times New Roman" w:cs="Times New Roman"/>
                <w:sz w:val="24"/>
                <w:szCs w:val="24"/>
                <w:highlight w:val="white"/>
              </w:rPr>
            </w:pPr>
          </w:p>
        </w:tc>
        <w:tc>
          <w:tcPr>
            <w:tcW w:w="877" w:type="dxa"/>
            <w:shd w:val="clear" w:color="auto" w:fill="auto"/>
            <w:tcMar>
              <w:top w:w="100" w:type="dxa"/>
              <w:left w:w="100" w:type="dxa"/>
              <w:bottom w:w="100" w:type="dxa"/>
              <w:right w:w="100" w:type="dxa"/>
            </w:tcMar>
          </w:tcPr>
          <w:p w14:paraId="07C08C44" w14:textId="77777777" w:rsidR="009603EF" w:rsidRPr="00667088" w:rsidRDefault="009603EF">
            <w:pPr>
              <w:widowControl w:val="0"/>
              <w:pBdr>
                <w:top w:val="nil"/>
                <w:left w:val="nil"/>
                <w:bottom w:val="nil"/>
                <w:right w:val="nil"/>
                <w:between w:val="nil"/>
              </w:pBdr>
              <w:spacing w:line="240" w:lineRule="auto"/>
              <w:jc w:val="both"/>
              <w:rPr>
                <w:rFonts w:ascii="Times New Roman" w:eastAsia="Times" w:hAnsi="Times New Roman" w:cs="Times New Roman"/>
                <w:sz w:val="24"/>
                <w:szCs w:val="24"/>
                <w:highlight w:val="white"/>
              </w:rPr>
            </w:pPr>
          </w:p>
        </w:tc>
        <w:tc>
          <w:tcPr>
            <w:tcW w:w="878" w:type="dxa"/>
            <w:shd w:val="clear" w:color="auto" w:fill="auto"/>
            <w:tcMar>
              <w:top w:w="100" w:type="dxa"/>
              <w:left w:w="100" w:type="dxa"/>
              <w:bottom w:w="100" w:type="dxa"/>
              <w:right w:w="100" w:type="dxa"/>
            </w:tcMar>
          </w:tcPr>
          <w:p w14:paraId="00D1BA44" w14:textId="77777777" w:rsidR="009603EF" w:rsidRPr="00667088" w:rsidRDefault="009603EF">
            <w:pPr>
              <w:widowControl w:val="0"/>
              <w:pBdr>
                <w:top w:val="nil"/>
                <w:left w:val="nil"/>
                <w:bottom w:val="nil"/>
                <w:right w:val="nil"/>
                <w:between w:val="nil"/>
              </w:pBdr>
              <w:spacing w:line="240" w:lineRule="auto"/>
              <w:jc w:val="both"/>
              <w:rPr>
                <w:rFonts w:ascii="Times New Roman" w:eastAsia="Times" w:hAnsi="Times New Roman" w:cs="Times New Roman"/>
                <w:sz w:val="24"/>
                <w:szCs w:val="24"/>
                <w:highlight w:val="white"/>
              </w:rPr>
            </w:pPr>
          </w:p>
        </w:tc>
        <w:tc>
          <w:tcPr>
            <w:tcW w:w="1024" w:type="dxa"/>
            <w:shd w:val="clear" w:color="auto" w:fill="auto"/>
            <w:tcMar>
              <w:top w:w="100" w:type="dxa"/>
              <w:left w:w="100" w:type="dxa"/>
              <w:bottom w:w="100" w:type="dxa"/>
              <w:right w:w="100" w:type="dxa"/>
            </w:tcMar>
          </w:tcPr>
          <w:p w14:paraId="08E3609A" w14:textId="77777777" w:rsidR="009603EF" w:rsidRPr="00667088" w:rsidRDefault="009603EF">
            <w:pPr>
              <w:widowControl w:val="0"/>
              <w:pBdr>
                <w:top w:val="nil"/>
                <w:left w:val="nil"/>
                <w:bottom w:val="nil"/>
                <w:right w:val="nil"/>
                <w:between w:val="nil"/>
              </w:pBdr>
              <w:spacing w:line="240" w:lineRule="auto"/>
              <w:jc w:val="both"/>
              <w:rPr>
                <w:rFonts w:ascii="Times New Roman" w:eastAsia="Times" w:hAnsi="Times New Roman" w:cs="Times New Roman"/>
                <w:sz w:val="24"/>
                <w:szCs w:val="24"/>
                <w:highlight w:val="white"/>
              </w:rPr>
            </w:pPr>
          </w:p>
        </w:tc>
        <w:tc>
          <w:tcPr>
            <w:tcW w:w="877" w:type="dxa"/>
            <w:shd w:val="clear" w:color="auto" w:fill="auto"/>
            <w:tcMar>
              <w:top w:w="100" w:type="dxa"/>
              <w:left w:w="100" w:type="dxa"/>
              <w:bottom w:w="100" w:type="dxa"/>
              <w:right w:w="100" w:type="dxa"/>
            </w:tcMar>
          </w:tcPr>
          <w:p w14:paraId="15FDB9A2" w14:textId="77777777" w:rsidR="009603EF" w:rsidRPr="00667088" w:rsidRDefault="009603EF">
            <w:pPr>
              <w:widowControl w:val="0"/>
              <w:pBdr>
                <w:top w:val="nil"/>
                <w:left w:val="nil"/>
                <w:bottom w:val="nil"/>
                <w:right w:val="nil"/>
                <w:between w:val="nil"/>
              </w:pBdr>
              <w:spacing w:line="240" w:lineRule="auto"/>
              <w:jc w:val="both"/>
              <w:rPr>
                <w:rFonts w:ascii="Times New Roman" w:eastAsia="Times" w:hAnsi="Times New Roman" w:cs="Times New Roman"/>
                <w:sz w:val="24"/>
                <w:szCs w:val="24"/>
                <w:highlight w:val="white"/>
              </w:rPr>
            </w:pPr>
          </w:p>
        </w:tc>
      </w:tr>
      <w:tr w:rsidR="000F6690" w14:paraId="3E0A9D88" w14:textId="77777777" w:rsidTr="00435434">
        <w:trPr>
          <w:trHeight w:val="682"/>
          <w:jc w:val="center"/>
        </w:trPr>
        <w:tc>
          <w:tcPr>
            <w:tcW w:w="1306" w:type="dxa"/>
            <w:shd w:val="clear" w:color="auto" w:fill="auto"/>
            <w:tcMar>
              <w:top w:w="100" w:type="dxa"/>
              <w:left w:w="100" w:type="dxa"/>
              <w:bottom w:w="100" w:type="dxa"/>
              <w:right w:w="100" w:type="dxa"/>
            </w:tcMar>
          </w:tcPr>
          <w:p w14:paraId="12BB7C41" w14:textId="77777777" w:rsidR="009603EF" w:rsidRPr="00667088" w:rsidRDefault="006B7B21">
            <w:pPr>
              <w:widowControl w:val="0"/>
              <w:pBdr>
                <w:top w:val="nil"/>
                <w:left w:val="nil"/>
                <w:bottom w:val="nil"/>
                <w:right w:val="nil"/>
                <w:between w:val="nil"/>
              </w:pBdr>
              <w:spacing w:line="240" w:lineRule="auto"/>
              <w:jc w:val="both"/>
              <w:rPr>
                <w:rFonts w:ascii="Times New Roman" w:eastAsia="Times" w:hAnsi="Times New Roman" w:cs="Times New Roman"/>
                <w:sz w:val="24"/>
                <w:szCs w:val="24"/>
                <w:highlight w:val="white"/>
              </w:rPr>
            </w:pPr>
            <w:r w:rsidRPr="00667088">
              <w:rPr>
                <w:rFonts w:ascii="Times New Roman" w:eastAsia="Times" w:hAnsi="Times New Roman" w:cs="Times New Roman"/>
                <w:sz w:val="24"/>
                <w:szCs w:val="24"/>
                <w:highlight w:val="white"/>
              </w:rPr>
              <w:t xml:space="preserve">Aim and objectives </w:t>
            </w:r>
          </w:p>
        </w:tc>
        <w:tc>
          <w:tcPr>
            <w:tcW w:w="879" w:type="dxa"/>
            <w:shd w:val="clear" w:color="auto" w:fill="auto"/>
            <w:tcMar>
              <w:top w:w="100" w:type="dxa"/>
              <w:left w:w="100" w:type="dxa"/>
              <w:bottom w:w="100" w:type="dxa"/>
              <w:right w:w="100" w:type="dxa"/>
            </w:tcMar>
          </w:tcPr>
          <w:p w14:paraId="3D9A8029" w14:textId="77777777" w:rsidR="009603EF" w:rsidRPr="00667088" w:rsidRDefault="009603EF">
            <w:pPr>
              <w:widowControl w:val="0"/>
              <w:pBdr>
                <w:top w:val="nil"/>
                <w:left w:val="nil"/>
                <w:bottom w:val="nil"/>
                <w:right w:val="nil"/>
                <w:between w:val="nil"/>
              </w:pBdr>
              <w:spacing w:line="240" w:lineRule="auto"/>
              <w:jc w:val="both"/>
              <w:rPr>
                <w:rFonts w:ascii="Times New Roman" w:eastAsia="Times" w:hAnsi="Times New Roman" w:cs="Times New Roman"/>
                <w:sz w:val="24"/>
                <w:szCs w:val="24"/>
                <w:highlight w:val="white"/>
              </w:rPr>
            </w:pPr>
          </w:p>
        </w:tc>
        <w:tc>
          <w:tcPr>
            <w:tcW w:w="877" w:type="dxa"/>
            <w:shd w:val="clear" w:color="auto" w:fill="auto"/>
            <w:tcMar>
              <w:top w:w="100" w:type="dxa"/>
              <w:left w:w="100" w:type="dxa"/>
              <w:bottom w:w="100" w:type="dxa"/>
              <w:right w:w="100" w:type="dxa"/>
            </w:tcMar>
          </w:tcPr>
          <w:p w14:paraId="6B3387B9" w14:textId="77777777" w:rsidR="009603EF" w:rsidRPr="00667088" w:rsidRDefault="006B7B21">
            <w:pPr>
              <w:widowControl w:val="0"/>
              <w:pBdr>
                <w:top w:val="nil"/>
                <w:left w:val="nil"/>
                <w:bottom w:val="nil"/>
                <w:right w:val="nil"/>
                <w:between w:val="nil"/>
              </w:pBdr>
              <w:spacing w:line="240" w:lineRule="auto"/>
              <w:jc w:val="both"/>
              <w:rPr>
                <w:rFonts w:ascii="Times New Roman" w:eastAsia="Times" w:hAnsi="Times New Roman" w:cs="Times New Roman"/>
                <w:sz w:val="24"/>
                <w:szCs w:val="24"/>
                <w:highlight w:val="white"/>
              </w:rPr>
            </w:pPr>
            <w:r w:rsidRPr="00667088">
              <w:rPr>
                <w:rFonts w:ascii="Times New Roman" w:eastAsia="Times" w:hAnsi="Times New Roman" w:cs="Times New Roman"/>
                <w:sz w:val="24"/>
                <w:szCs w:val="24"/>
                <w:highlight w:val="white"/>
              </w:rPr>
              <w:t xml:space="preserve">Done </w:t>
            </w:r>
          </w:p>
        </w:tc>
        <w:tc>
          <w:tcPr>
            <w:tcW w:w="878" w:type="dxa"/>
            <w:shd w:val="clear" w:color="auto" w:fill="auto"/>
            <w:tcMar>
              <w:top w:w="100" w:type="dxa"/>
              <w:left w:w="100" w:type="dxa"/>
              <w:bottom w:w="100" w:type="dxa"/>
              <w:right w:w="100" w:type="dxa"/>
            </w:tcMar>
          </w:tcPr>
          <w:p w14:paraId="32EAB473" w14:textId="77777777" w:rsidR="009603EF" w:rsidRPr="00667088" w:rsidRDefault="009603EF">
            <w:pPr>
              <w:widowControl w:val="0"/>
              <w:pBdr>
                <w:top w:val="nil"/>
                <w:left w:val="nil"/>
                <w:bottom w:val="nil"/>
                <w:right w:val="nil"/>
                <w:between w:val="nil"/>
              </w:pBdr>
              <w:spacing w:line="240" w:lineRule="auto"/>
              <w:jc w:val="both"/>
              <w:rPr>
                <w:rFonts w:ascii="Times New Roman" w:eastAsia="Times" w:hAnsi="Times New Roman" w:cs="Times New Roman"/>
                <w:sz w:val="24"/>
                <w:szCs w:val="24"/>
                <w:highlight w:val="white"/>
              </w:rPr>
            </w:pPr>
          </w:p>
        </w:tc>
        <w:tc>
          <w:tcPr>
            <w:tcW w:w="877" w:type="dxa"/>
            <w:shd w:val="clear" w:color="auto" w:fill="auto"/>
            <w:tcMar>
              <w:top w:w="100" w:type="dxa"/>
              <w:left w:w="100" w:type="dxa"/>
              <w:bottom w:w="100" w:type="dxa"/>
              <w:right w:w="100" w:type="dxa"/>
            </w:tcMar>
          </w:tcPr>
          <w:p w14:paraId="71197D83" w14:textId="77777777" w:rsidR="009603EF" w:rsidRPr="00667088" w:rsidRDefault="009603EF">
            <w:pPr>
              <w:widowControl w:val="0"/>
              <w:pBdr>
                <w:top w:val="nil"/>
                <w:left w:val="nil"/>
                <w:bottom w:val="nil"/>
                <w:right w:val="nil"/>
                <w:between w:val="nil"/>
              </w:pBdr>
              <w:spacing w:line="240" w:lineRule="auto"/>
              <w:jc w:val="both"/>
              <w:rPr>
                <w:rFonts w:ascii="Times New Roman" w:eastAsia="Times" w:hAnsi="Times New Roman" w:cs="Times New Roman"/>
                <w:sz w:val="24"/>
                <w:szCs w:val="24"/>
                <w:highlight w:val="white"/>
              </w:rPr>
            </w:pPr>
          </w:p>
        </w:tc>
        <w:tc>
          <w:tcPr>
            <w:tcW w:w="878" w:type="dxa"/>
            <w:shd w:val="clear" w:color="auto" w:fill="auto"/>
            <w:tcMar>
              <w:top w:w="100" w:type="dxa"/>
              <w:left w:w="100" w:type="dxa"/>
              <w:bottom w:w="100" w:type="dxa"/>
              <w:right w:w="100" w:type="dxa"/>
            </w:tcMar>
          </w:tcPr>
          <w:p w14:paraId="79F0ED58" w14:textId="77777777" w:rsidR="009603EF" w:rsidRPr="00667088" w:rsidRDefault="009603EF">
            <w:pPr>
              <w:widowControl w:val="0"/>
              <w:pBdr>
                <w:top w:val="nil"/>
                <w:left w:val="nil"/>
                <w:bottom w:val="nil"/>
                <w:right w:val="nil"/>
                <w:between w:val="nil"/>
              </w:pBdr>
              <w:spacing w:line="240" w:lineRule="auto"/>
              <w:jc w:val="both"/>
              <w:rPr>
                <w:rFonts w:ascii="Times New Roman" w:eastAsia="Times" w:hAnsi="Times New Roman" w:cs="Times New Roman"/>
                <w:sz w:val="24"/>
                <w:szCs w:val="24"/>
                <w:highlight w:val="white"/>
              </w:rPr>
            </w:pPr>
          </w:p>
        </w:tc>
        <w:tc>
          <w:tcPr>
            <w:tcW w:w="1024" w:type="dxa"/>
            <w:shd w:val="clear" w:color="auto" w:fill="auto"/>
            <w:tcMar>
              <w:top w:w="100" w:type="dxa"/>
              <w:left w:w="100" w:type="dxa"/>
              <w:bottom w:w="100" w:type="dxa"/>
              <w:right w:w="100" w:type="dxa"/>
            </w:tcMar>
          </w:tcPr>
          <w:p w14:paraId="2ACE3265" w14:textId="77777777" w:rsidR="009603EF" w:rsidRPr="00667088" w:rsidRDefault="009603EF">
            <w:pPr>
              <w:widowControl w:val="0"/>
              <w:pBdr>
                <w:top w:val="nil"/>
                <w:left w:val="nil"/>
                <w:bottom w:val="nil"/>
                <w:right w:val="nil"/>
                <w:between w:val="nil"/>
              </w:pBdr>
              <w:spacing w:line="240" w:lineRule="auto"/>
              <w:jc w:val="both"/>
              <w:rPr>
                <w:rFonts w:ascii="Times New Roman" w:eastAsia="Times" w:hAnsi="Times New Roman" w:cs="Times New Roman"/>
                <w:sz w:val="24"/>
                <w:szCs w:val="24"/>
                <w:highlight w:val="white"/>
              </w:rPr>
            </w:pPr>
          </w:p>
        </w:tc>
        <w:tc>
          <w:tcPr>
            <w:tcW w:w="877" w:type="dxa"/>
            <w:shd w:val="clear" w:color="auto" w:fill="auto"/>
            <w:tcMar>
              <w:top w:w="100" w:type="dxa"/>
              <w:left w:w="100" w:type="dxa"/>
              <w:bottom w:w="100" w:type="dxa"/>
              <w:right w:w="100" w:type="dxa"/>
            </w:tcMar>
          </w:tcPr>
          <w:p w14:paraId="4370160C" w14:textId="77777777" w:rsidR="009603EF" w:rsidRPr="00667088" w:rsidRDefault="009603EF">
            <w:pPr>
              <w:widowControl w:val="0"/>
              <w:pBdr>
                <w:top w:val="nil"/>
                <w:left w:val="nil"/>
                <w:bottom w:val="nil"/>
                <w:right w:val="nil"/>
                <w:between w:val="nil"/>
              </w:pBdr>
              <w:spacing w:line="240" w:lineRule="auto"/>
              <w:jc w:val="both"/>
              <w:rPr>
                <w:rFonts w:ascii="Times New Roman" w:eastAsia="Times" w:hAnsi="Times New Roman" w:cs="Times New Roman"/>
                <w:sz w:val="24"/>
                <w:szCs w:val="24"/>
                <w:highlight w:val="white"/>
              </w:rPr>
            </w:pPr>
          </w:p>
        </w:tc>
      </w:tr>
      <w:tr w:rsidR="000F6690" w14:paraId="4CA435C9" w14:textId="77777777" w:rsidTr="00435434">
        <w:trPr>
          <w:trHeight w:val="459"/>
          <w:jc w:val="center"/>
        </w:trPr>
        <w:tc>
          <w:tcPr>
            <w:tcW w:w="1306" w:type="dxa"/>
            <w:shd w:val="clear" w:color="auto" w:fill="auto"/>
            <w:tcMar>
              <w:top w:w="100" w:type="dxa"/>
              <w:left w:w="100" w:type="dxa"/>
              <w:bottom w:w="100" w:type="dxa"/>
              <w:right w:w="100" w:type="dxa"/>
            </w:tcMar>
          </w:tcPr>
          <w:p w14:paraId="384A35B6" w14:textId="77777777" w:rsidR="009603EF" w:rsidRPr="00667088" w:rsidRDefault="006B7B21">
            <w:pPr>
              <w:widowControl w:val="0"/>
              <w:pBdr>
                <w:top w:val="nil"/>
                <w:left w:val="nil"/>
                <w:bottom w:val="nil"/>
                <w:right w:val="nil"/>
                <w:between w:val="nil"/>
              </w:pBdr>
              <w:spacing w:line="240" w:lineRule="auto"/>
              <w:jc w:val="both"/>
              <w:rPr>
                <w:rFonts w:ascii="Times New Roman" w:eastAsia="Times" w:hAnsi="Times New Roman" w:cs="Times New Roman"/>
                <w:sz w:val="24"/>
                <w:szCs w:val="24"/>
                <w:highlight w:val="white"/>
              </w:rPr>
            </w:pPr>
            <w:r w:rsidRPr="00667088">
              <w:rPr>
                <w:rFonts w:ascii="Times New Roman" w:eastAsia="Times" w:hAnsi="Times New Roman" w:cs="Times New Roman"/>
                <w:sz w:val="24"/>
                <w:szCs w:val="24"/>
                <w:highlight w:val="white"/>
              </w:rPr>
              <w:t xml:space="preserve">Literature review </w:t>
            </w:r>
          </w:p>
        </w:tc>
        <w:tc>
          <w:tcPr>
            <w:tcW w:w="879" w:type="dxa"/>
            <w:shd w:val="clear" w:color="auto" w:fill="auto"/>
            <w:tcMar>
              <w:top w:w="100" w:type="dxa"/>
              <w:left w:w="100" w:type="dxa"/>
              <w:bottom w:w="100" w:type="dxa"/>
              <w:right w:w="100" w:type="dxa"/>
            </w:tcMar>
          </w:tcPr>
          <w:p w14:paraId="11FB4FA7" w14:textId="77777777" w:rsidR="009603EF" w:rsidRPr="00667088" w:rsidRDefault="009603EF">
            <w:pPr>
              <w:widowControl w:val="0"/>
              <w:pBdr>
                <w:top w:val="nil"/>
                <w:left w:val="nil"/>
                <w:bottom w:val="nil"/>
                <w:right w:val="nil"/>
                <w:between w:val="nil"/>
              </w:pBdr>
              <w:spacing w:line="240" w:lineRule="auto"/>
              <w:jc w:val="both"/>
              <w:rPr>
                <w:rFonts w:ascii="Times New Roman" w:eastAsia="Times" w:hAnsi="Times New Roman" w:cs="Times New Roman"/>
                <w:sz w:val="24"/>
                <w:szCs w:val="24"/>
                <w:highlight w:val="white"/>
              </w:rPr>
            </w:pPr>
          </w:p>
        </w:tc>
        <w:tc>
          <w:tcPr>
            <w:tcW w:w="877" w:type="dxa"/>
            <w:shd w:val="clear" w:color="auto" w:fill="auto"/>
            <w:tcMar>
              <w:top w:w="100" w:type="dxa"/>
              <w:left w:w="100" w:type="dxa"/>
              <w:bottom w:w="100" w:type="dxa"/>
              <w:right w:w="100" w:type="dxa"/>
            </w:tcMar>
          </w:tcPr>
          <w:p w14:paraId="712B668C" w14:textId="77777777" w:rsidR="009603EF" w:rsidRPr="00667088" w:rsidRDefault="009603EF">
            <w:pPr>
              <w:widowControl w:val="0"/>
              <w:pBdr>
                <w:top w:val="nil"/>
                <w:left w:val="nil"/>
                <w:bottom w:val="nil"/>
                <w:right w:val="nil"/>
                <w:between w:val="nil"/>
              </w:pBdr>
              <w:spacing w:line="240" w:lineRule="auto"/>
              <w:jc w:val="both"/>
              <w:rPr>
                <w:rFonts w:ascii="Times New Roman" w:eastAsia="Times" w:hAnsi="Times New Roman" w:cs="Times New Roman"/>
                <w:sz w:val="24"/>
                <w:szCs w:val="24"/>
                <w:highlight w:val="white"/>
              </w:rPr>
            </w:pPr>
          </w:p>
        </w:tc>
        <w:tc>
          <w:tcPr>
            <w:tcW w:w="878" w:type="dxa"/>
            <w:shd w:val="clear" w:color="auto" w:fill="auto"/>
            <w:tcMar>
              <w:top w:w="100" w:type="dxa"/>
              <w:left w:w="100" w:type="dxa"/>
              <w:bottom w:w="100" w:type="dxa"/>
              <w:right w:w="100" w:type="dxa"/>
            </w:tcMar>
          </w:tcPr>
          <w:p w14:paraId="290A017F" w14:textId="77777777" w:rsidR="009603EF" w:rsidRPr="00667088" w:rsidRDefault="006B7B21">
            <w:pPr>
              <w:widowControl w:val="0"/>
              <w:pBdr>
                <w:top w:val="nil"/>
                <w:left w:val="nil"/>
                <w:bottom w:val="nil"/>
                <w:right w:val="nil"/>
                <w:between w:val="nil"/>
              </w:pBdr>
              <w:spacing w:line="240" w:lineRule="auto"/>
              <w:jc w:val="both"/>
              <w:rPr>
                <w:rFonts w:ascii="Times New Roman" w:eastAsia="Times" w:hAnsi="Times New Roman" w:cs="Times New Roman"/>
                <w:sz w:val="24"/>
                <w:szCs w:val="24"/>
                <w:highlight w:val="white"/>
              </w:rPr>
            </w:pPr>
            <w:r w:rsidRPr="00667088">
              <w:rPr>
                <w:rFonts w:ascii="Times New Roman" w:eastAsia="Times" w:hAnsi="Times New Roman" w:cs="Times New Roman"/>
                <w:sz w:val="24"/>
                <w:szCs w:val="24"/>
                <w:highlight w:val="white"/>
              </w:rPr>
              <w:t xml:space="preserve">Done </w:t>
            </w:r>
          </w:p>
        </w:tc>
        <w:tc>
          <w:tcPr>
            <w:tcW w:w="877" w:type="dxa"/>
            <w:shd w:val="clear" w:color="auto" w:fill="auto"/>
            <w:tcMar>
              <w:top w:w="100" w:type="dxa"/>
              <w:left w:w="100" w:type="dxa"/>
              <w:bottom w:w="100" w:type="dxa"/>
              <w:right w:w="100" w:type="dxa"/>
            </w:tcMar>
          </w:tcPr>
          <w:p w14:paraId="7FE829B1" w14:textId="77777777" w:rsidR="009603EF" w:rsidRPr="00667088" w:rsidRDefault="009603EF">
            <w:pPr>
              <w:widowControl w:val="0"/>
              <w:pBdr>
                <w:top w:val="nil"/>
                <w:left w:val="nil"/>
                <w:bottom w:val="nil"/>
                <w:right w:val="nil"/>
                <w:between w:val="nil"/>
              </w:pBdr>
              <w:spacing w:line="240" w:lineRule="auto"/>
              <w:jc w:val="both"/>
              <w:rPr>
                <w:rFonts w:ascii="Times New Roman" w:eastAsia="Times" w:hAnsi="Times New Roman" w:cs="Times New Roman"/>
                <w:sz w:val="24"/>
                <w:szCs w:val="24"/>
                <w:highlight w:val="white"/>
              </w:rPr>
            </w:pPr>
          </w:p>
        </w:tc>
        <w:tc>
          <w:tcPr>
            <w:tcW w:w="878" w:type="dxa"/>
            <w:shd w:val="clear" w:color="auto" w:fill="auto"/>
            <w:tcMar>
              <w:top w:w="100" w:type="dxa"/>
              <w:left w:w="100" w:type="dxa"/>
              <w:bottom w:w="100" w:type="dxa"/>
              <w:right w:w="100" w:type="dxa"/>
            </w:tcMar>
          </w:tcPr>
          <w:p w14:paraId="08947339" w14:textId="77777777" w:rsidR="009603EF" w:rsidRPr="00667088" w:rsidRDefault="009603EF">
            <w:pPr>
              <w:widowControl w:val="0"/>
              <w:pBdr>
                <w:top w:val="nil"/>
                <w:left w:val="nil"/>
                <w:bottom w:val="nil"/>
                <w:right w:val="nil"/>
                <w:between w:val="nil"/>
              </w:pBdr>
              <w:spacing w:line="240" w:lineRule="auto"/>
              <w:jc w:val="both"/>
              <w:rPr>
                <w:rFonts w:ascii="Times New Roman" w:eastAsia="Times" w:hAnsi="Times New Roman" w:cs="Times New Roman"/>
                <w:sz w:val="24"/>
                <w:szCs w:val="24"/>
                <w:highlight w:val="white"/>
              </w:rPr>
            </w:pPr>
          </w:p>
        </w:tc>
        <w:tc>
          <w:tcPr>
            <w:tcW w:w="1024" w:type="dxa"/>
            <w:shd w:val="clear" w:color="auto" w:fill="auto"/>
            <w:tcMar>
              <w:top w:w="100" w:type="dxa"/>
              <w:left w:w="100" w:type="dxa"/>
              <w:bottom w:w="100" w:type="dxa"/>
              <w:right w:w="100" w:type="dxa"/>
            </w:tcMar>
          </w:tcPr>
          <w:p w14:paraId="4215185D" w14:textId="77777777" w:rsidR="009603EF" w:rsidRPr="00667088" w:rsidRDefault="009603EF">
            <w:pPr>
              <w:widowControl w:val="0"/>
              <w:pBdr>
                <w:top w:val="nil"/>
                <w:left w:val="nil"/>
                <w:bottom w:val="nil"/>
                <w:right w:val="nil"/>
                <w:between w:val="nil"/>
              </w:pBdr>
              <w:spacing w:line="240" w:lineRule="auto"/>
              <w:jc w:val="both"/>
              <w:rPr>
                <w:rFonts w:ascii="Times New Roman" w:eastAsia="Times" w:hAnsi="Times New Roman" w:cs="Times New Roman"/>
                <w:sz w:val="24"/>
                <w:szCs w:val="24"/>
                <w:highlight w:val="white"/>
              </w:rPr>
            </w:pPr>
          </w:p>
        </w:tc>
        <w:tc>
          <w:tcPr>
            <w:tcW w:w="877" w:type="dxa"/>
            <w:shd w:val="clear" w:color="auto" w:fill="auto"/>
            <w:tcMar>
              <w:top w:w="100" w:type="dxa"/>
              <w:left w:w="100" w:type="dxa"/>
              <w:bottom w:w="100" w:type="dxa"/>
              <w:right w:w="100" w:type="dxa"/>
            </w:tcMar>
          </w:tcPr>
          <w:p w14:paraId="3E548CA4" w14:textId="77777777" w:rsidR="009603EF" w:rsidRPr="00667088" w:rsidRDefault="009603EF">
            <w:pPr>
              <w:widowControl w:val="0"/>
              <w:pBdr>
                <w:top w:val="nil"/>
                <w:left w:val="nil"/>
                <w:bottom w:val="nil"/>
                <w:right w:val="nil"/>
                <w:between w:val="nil"/>
              </w:pBdr>
              <w:spacing w:line="240" w:lineRule="auto"/>
              <w:jc w:val="both"/>
              <w:rPr>
                <w:rFonts w:ascii="Times New Roman" w:eastAsia="Times" w:hAnsi="Times New Roman" w:cs="Times New Roman"/>
                <w:sz w:val="24"/>
                <w:szCs w:val="24"/>
                <w:highlight w:val="white"/>
              </w:rPr>
            </w:pPr>
          </w:p>
        </w:tc>
      </w:tr>
      <w:tr w:rsidR="000F6690" w14:paraId="6C19DB41" w14:textId="77777777" w:rsidTr="00435434">
        <w:trPr>
          <w:trHeight w:val="446"/>
          <w:jc w:val="center"/>
        </w:trPr>
        <w:tc>
          <w:tcPr>
            <w:tcW w:w="1306" w:type="dxa"/>
            <w:shd w:val="clear" w:color="auto" w:fill="auto"/>
            <w:tcMar>
              <w:top w:w="100" w:type="dxa"/>
              <w:left w:w="100" w:type="dxa"/>
              <w:bottom w:w="100" w:type="dxa"/>
              <w:right w:w="100" w:type="dxa"/>
            </w:tcMar>
          </w:tcPr>
          <w:p w14:paraId="52B0416D" w14:textId="77777777" w:rsidR="009603EF" w:rsidRPr="00667088" w:rsidRDefault="006B7B21">
            <w:pPr>
              <w:widowControl w:val="0"/>
              <w:pBdr>
                <w:top w:val="nil"/>
                <w:left w:val="nil"/>
                <w:bottom w:val="nil"/>
                <w:right w:val="nil"/>
                <w:between w:val="nil"/>
              </w:pBdr>
              <w:spacing w:line="240" w:lineRule="auto"/>
              <w:jc w:val="both"/>
              <w:rPr>
                <w:rFonts w:ascii="Times New Roman" w:eastAsia="Times" w:hAnsi="Times New Roman" w:cs="Times New Roman"/>
                <w:sz w:val="24"/>
                <w:szCs w:val="24"/>
                <w:highlight w:val="white"/>
              </w:rPr>
            </w:pPr>
            <w:r w:rsidRPr="00667088">
              <w:rPr>
                <w:rFonts w:ascii="Times New Roman" w:eastAsia="Times" w:hAnsi="Times New Roman" w:cs="Times New Roman"/>
                <w:sz w:val="24"/>
                <w:szCs w:val="24"/>
                <w:highlight w:val="white"/>
              </w:rPr>
              <w:t xml:space="preserve">Methodology </w:t>
            </w:r>
          </w:p>
        </w:tc>
        <w:tc>
          <w:tcPr>
            <w:tcW w:w="879" w:type="dxa"/>
            <w:shd w:val="clear" w:color="auto" w:fill="auto"/>
            <w:tcMar>
              <w:top w:w="100" w:type="dxa"/>
              <w:left w:w="100" w:type="dxa"/>
              <w:bottom w:w="100" w:type="dxa"/>
              <w:right w:w="100" w:type="dxa"/>
            </w:tcMar>
          </w:tcPr>
          <w:p w14:paraId="4ECAD188" w14:textId="77777777" w:rsidR="009603EF" w:rsidRPr="00667088" w:rsidRDefault="009603EF">
            <w:pPr>
              <w:widowControl w:val="0"/>
              <w:pBdr>
                <w:top w:val="nil"/>
                <w:left w:val="nil"/>
                <w:bottom w:val="nil"/>
                <w:right w:val="nil"/>
                <w:between w:val="nil"/>
              </w:pBdr>
              <w:spacing w:line="240" w:lineRule="auto"/>
              <w:jc w:val="both"/>
              <w:rPr>
                <w:rFonts w:ascii="Times New Roman" w:eastAsia="Times" w:hAnsi="Times New Roman" w:cs="Times New Roman"/>
                <w:sz w:val="24"/>
                <w:szCs w:val="24"/>
                <w:highlight w:val="white"/>
              </w:rPr>
            </w:pPr>
          </w:p>
        </w:tc>
        <w:tc>
          <w:tcPr>
            <w:tcW w:w="877" w:type="dxa"/>
            <w:shd w:val="clear" w:color="auto" w:fill="auto"/>
            <w:tcMar>
              <w:top w:w="100" w:type="dxa"/>
              <w:left w:w="100" w:type="dxa"/>
              <w:bottom w:w="100" w:type="dxa"/>
              <w:right w:w="100" w:type="dxa"/>
            </w:tcMar>
          </w:tcPr>
          <w:p w14:paraId="55D52D90" w14:textId="77777777" w:rsidR="009603EF" w:rsidRPr="00667088" w:rsidRDefault="009603EF">
            <w:pPr>
              <w:widowControl w:val="0"/>
              <w:pBdr>
                <w:top w:val="nil"/>
                <w:left w:val="nil"/>
                <w:bottom w:val="nil"/>
                <w:right w:val="nil"/>
                <w:between w:val="nil"/>
              </w:pBdr>
              <w:spacing w:line="240" w:lineRule="auto"/>
              <w:jc w:val="both"/>
              <w:rPr>
                <w:rFonts w:ascii="Times New Roman" w:eastAsia="Times" w:hAnsi="Times New Roman" w:cs="Times New Roman"/>
                <w:sz w:val="24"/>
                <w:szCs w:val="24"/>
                <w:highlight w:val="white"/>
              </w:rPr>
            </w:pPr>
          </w:p>
        </w:tc>
        <w:tc>
          <w:tcPr>
            <w:tcW w:w="878" w:type="dxa"/>
            <w:shd w:val="clear" w:color="auto" w:fill="auto"/>
            <w:tcMar>
              <w:top w:w="100" w:type="dxa"/>
              <w:left w:w="100" w:type="dxa"/>
              <w:bottom w:w="100" w:type="dxa"/>
              <w:right w:w="100" w:type="dxa"/>
            </w:tcMar>
          </w:tcPr>
          <w:p w14:paraId="6E41E160" w14:textId="77777777" w:rsidR="009603EF" w:rsidRPr="00667088" w:rsidRDefault="009603EF">
            <w:pPr>
              <w:widowControl w:val="0"/>
              <w:pBdr>
                <w:top w:val="nil"/>
                <w:left w:val="nil"/>
                <w:bottom w:val="nil"/>
                <w:right w:val="nil"/>
                <w:between w:val="nil"/>
              </w:pBdr>
              <w:spacing w:line="240" w:lineRule="auto"/>
              <w:jc w:val="both"/>
              <w:rPr>
                <w:rFonts w:ascii="Times New Roman" w:eastAsia="Times" w:hAnsi="Times New Roman" w:cs="Times New Roman"/>
                <w:sz w:val="24"/>
                <w:szCs w:val="24"/>
                <w:highlight w:val="white"/>
              </w:rPr>
            </w:pPr>
          </w:p>
        </w:tc>
        <w:tc>
          <w:tcPr>
            <w:tcW w:w="877" w:type="dxa"/>
            <w:shd w:val="clear" w:color="auto" w:fill="auto"/>
            <w:tcMar>
              <w:top w:w="100" w:type="dxa"/>
              <w:left w:w="100" w:type="dxa"/>
              <w:bottom w:w="100" w:type="dxa"/>
              <w:right w:w="100" w:type="dxa"/>
            </w:tcMar>
          </w:tcPr>
          <w:p w14:paraId="70700793" w14:textId="77777777" w:rsidR="009603EF" w:rsidRPr="00667088" w:rsidRDefault="006B7B21">
            <w:pPr>
              <w:widowControl w:val="0"/>
              <w:pBdr>
                <w:top w:val="nil"/>
                <w:left w:val="nil"/>
                <w:bottom w:val="nil"/>
                <w:right w:val="nil"/>
                <w:between w:val="nil"/>
              </w:pBdr>
              <w:spacing w:line="240" w:lineRule="auto"/>
              <w:jc w:val="both"/>
              <w:rPr>
                <w:rFonts w:ascii="Times New Roman" w:eastAsia="Times" w:hAnsi="Times New Roman" w:cs="Times New Roman"/>
                <w:sz w:val="24"/>
                <w:szCs w:val="24"/>
                <w:highlight w:val="white"/>
              </w:rPr>
            </w:pPr>
            <w:r w:rsidRPr="00667088">
              <w:rPr>
                <w:rFonts w:ascii="Times New Roman" w:eastAsia="Times" w:hAnsi="Times New Roman" w:cs="Times New Roman"/>
                <w:sz w:val="24"/>
                <w:szCs w:val="24"/>
                <w:highlight w:val="white"/>
              </w:rPr>
              <w:t xml:space="preserve">Done </w:t>
            </w:r>
          </w:p>
        </w:tc>
        <w:tc>
          <w:tcPr>
            <w:tcW w:w="878" w:type="dxa"/>
            <w:shd w:val="clear" w:color="auto" w:fill="auto"/>
            <w:tcMar>
              <w:top w:w="100" w:type="dxa"/>
              <w:left w:w="100" w:type="dxa"/>
              <w:bottom w:w="100" w:type="dxa"/>
              <w:right w:w="100" w:type="dxa"/>
            </w:tcMar>
          </w:tcPr>
          <w:p w14:paraId="14DF7B3B" w14:textId="77777777" w:rsidR="009603EF" w:rsidRPr="00667088" w:rsidRDefault="009603EF">
            <w:pPr>
              <w:widowControl w:val="0"/>
              <w:pBdr>
                <w:top w:val="nil"/>
                <w:left w:val="nil"/>
                <w:bottom w:val="nil"/>
                <w:right w:val="nil"/>
                <w:between w:val="nil"/>
              </w:pBdr>
              <w:spacing w:line="240" w:lineRule="auto"/>
              <w:jc w:val="both"/>
              <w:rPr>
                <w:rFonts w:ascii="Times New Roman" w:eastAsia="Times" w:hAnsi="Times New Roman" w:cs="Times New Roman"/>
                <w:sz w:val="24"/>
                <w:szCs w:val="24"/>
                <w:highlight w:val="white"/>
              </w:rPr>
            </w:pPr>
          </w:p>
        </w:tc>
        <w:tc>
          <w:tcPr>
            <w:tcW w:w="1024" w:type="dxa"/>
            <w:shd w:val="clear" w:color="auto" w:fill="auto"/>
            <w:tcMar>
              <w:top w:w="100" w:type="dxa"/>
              <w:left w:w="100" w:type="dxa"/>
              <w:bottom w:w="100" w:type="dxa"/>
              <w:right w:w="100" w:type="dxa"/>
            </w:tcMar>
          </w:tcPr>
          <w:p w14:paraId="5C873E67" w14:textId="77777777" w:rsidR="009603EF" w:rsidRPr="00667088" w:rsidRDefault="009603EF">
            <w:pPr>
              <w:widowControl w:val="0"/>
              <w:pBdr>
                <w:top w:val="nil"/>
                <w:left w:val="nil"/>
                <w:bottom w:val="nil"/>
                <w:right w:val="nil"/>
                <w:between w:val="nil"/>
              </w:pBdr>
              <w:spacing w:line="240" w:lineRule="auto"/>
              <w:jc w:val="both"/>
              <w:rPr>
                <w:rFonts w:ascii="Times New Roman" w:eastAsia="Times" w:hAnsi="Times New Roman" w:cs="Times New Roman"/>
                <w:sz w:val="24"/>
                <w:szCs w:val="24"/>
                <w:highlight w:val="white"/>
              </w:rPr>
            </w:pPr>
          </w:p>
        </w:tc>
        <w:tc>
          <w:tcPr>
            <w:tcW w:w="877" w:type="dxa"/>
            <w:shd w:val="clear" w:color="auto" w:fill="auto"/>
            <w:tcMar>
              <w:top w:w="100" w:type="dxa"/>
              <w:left w:w="100" w:type="dxa"/>
              <w:bottom w:w="100" w:type="dxa"/>
              <w:right w:w="100" w:type="dxa"/>
            </w:tcMar>
          </w:tcPr>
          <w:p w14:paraId="4B71E98E" w14:textId="77777777" w:rsidR="009603EF" w:rsidRPr="00667088" w:rsidRDefault="009603EF">
            <w:pPr>
              <w:widowControl w:val="0"/>
              <w:pBdr>
                <w:top w:val="nil"/>
                <w:left w:val="nil"/>
                <w:bottom w:val="nil"/>
                <w:right w:val="nil"/>
                <w:between w:val="nil"/>
              </w:pBdr>
              <w:spacing w:line="240" w:lineRule="auto"/>
              <w:jc w:val="both"/>
              <w:rPr>
                <w:rFonts w:ascii="Times New Roman" w:eastAsia="Times" w:hAnsi="Times New Roman" w:cs="Times New Roman"/>
                <w:sz w:val="24"/>
                <w:szCs w:val="24"/>
                <w:highlight w:val="white"/>
              </w:rPr>
            </w:pPr>
          </w:p>
        </w:tc>
      </w:tr>
      <w:tr w:rsidR="000F6690" w14:paraId="52A3FC10" w14:textId="77777777" w:rsidTr="00435434">
        <w:trPr>
          <w:trHeight w:val="459"/>
          <w:jc w:val="center"/>
        </w:trPr>
        <w:tc>
          <w:tcPr>
            <w:tcW w:w="1306" w:type="dxa"/>
            <w:shd w:val="clear" w:color="auto" w:fill="auto"/>
            <w:tcMar>
              <w:top w:w="100" w:type="dxa"/>
              <w:left w:w="100" w:type="dxa"/>
              <w:bottom w:w="100" w:type="dxa"/>
              <w:right w:w="100" w:type="dxa"/>
            </w:tcMar>
          </w:tcPr>
          <w:p w14:paraId="36FD3151" w14:textId="77777777" w:rsidR="009603EF" w:rsidRPr="00667088" w:rsidRDefault="006B7B21">
            <w:pPr>
              <w:widowControl w:val="0"/>
              <w:pBdr>
                <w:top w:val="nil"/>
                <w:left w:val="nil"/>
                <w:bottom w:val="nil"/>
                <w:right w:val="nil"/>
                <w:between w:val="nil"/>
              </w:pBdr>
              <w:spacing w:line="240" w:lineRule="auto"/>
              <w:jc w:val="both"/>
              <w:rPr>
                <w:rFonts w:ascii="Times New Roman" w:eastAsia="Times" w:hAnsi="Times New Roman" w:cs="Times New Roman"/>
                <w:sz w:val="24"/>
                <w:szCs w:val="24"/>
                <w:highlight w:val="white"/>
              </w:rPr>
            </w:pPr>
            <w:r w:rsidRPr="00667088">
              <w:rPr>
                <w:rFonts w:ascii="Times New Roman" w:eastAsia="Times" w:hAnsi="Times New Roman" w:cs="Times New Roman"/>
                <w:sz w:val="24"/>
                <w:szCs w:val="24"/>
                <w:highlight w:val="white"/>
              </w:rPr>
              <w:t xml:space="preserve">Data collection </w:t>
            </w:r>
          </w:p>
        </w:tc>
        <w:tc>
          <w:tcPr>
            <w:tcW w:w="879" w:type="dxa"/>
            <w:shd w:val="clear" w:color="auto" w:fill="auto"/>
            <w:tcMar>
              <w:top w:w="100" w:type="dxa"/>
              <w:left w:w="100" w:type="dxa"/>
              <w:bottom w:w="100" w:type="dxa"/>
              <w:right w:w="100" w:type="dxa"/>
            </w:tcMar>
          </w:tcPr>
          <w:p w14:paraId="2A59CF10" w14:textId="77777777" w:rsidR="009603EF" w:rsidRPr="00667088" w:rsidRDefault="009603EF">
            <w:pPr>
              <w:widowControl w:val="0"/>
              <w:pBdr>
                <w:top w:val="nil"/>
                <w:left w:val="nil"/>
                <w:bottom w:val="nil"/>
                <w:right w:val="nil"/>
                <w:between w:val="nil"/>
              </w:pBdr>
              <w:spacing w:line="240" w:lineRule="auto"/>
              <w:jc w:val="both"/>
              <w:rPr>
                <w:rFonts w:ascii="Times New Roman" w:eastAsia="Times" w:hAnsi="Times New Roman" w:cs="Times New Roman"/>
                <w:sz w:val="24"/>
                <w:szCs w:val="24"/>
                <w:highlight w:val="white"/>
              </w:rPr>
            </w:pPr>
          </w:p>
        </w:tc>
        <w:tc>
          <w:tcPr>
            <w:tcW w:w="877" w:type="dxa"/>
            <w:shd w:val="clear" w:color="auto" w:fill="auto"/>
            <w:tcMar>
              <w:top w:w="100" w:type="dxa"/>
              <w:left w:w="100" w:type="dxa"/>
              <w:bottom w:w="100" w:type="dxa"/>
              <w:right w:w="100" w:type="dxa"/>
            </w:tcMar>
          </w:tcPr>
          <w:p w14:paraId="52695C19" w14:textId="77777777" w:rsidR="009603EF" w:rsidRPr="00667088" w:rsidRDefault="009603EF">
            <w:pPr>
              <w:widowControl w:val="0"/>
              <w:pBdr>
                <w:top w:val="nil"/>
                <w:left w:val="nil"/>
                <w:bottom w:val="nil"/>
                <w:right w:val="nil"/>
                <w:between w:val="nil"/>
              </w:pBdr>
              <w:spacing w:line="240" w:lineRule="auto"/>
              <w:jc w:val="both"/>
              <w:rPr>
                <w:rFonts w:ascii="Times New Roman" w:eastAsia="Times" w:hAnsi="Times New Roman" w:cs="Times New Roman"/>
                <w:sz w:val="24"/>
                <w:szCs w:val="24"/>
                <w:highlight w:val="white"/>
              </w:rPr>
            </w:pPr>
          </w:p>
        </w:tc>
        <w:tc>
          <w:tcPr>
            <w:tcW w:w="878" w:type="dxa"/>
            <w:shd w:val="clear" w:color="auto" w:fill="auto"/>
            <w:tcMar>
              <w:top w:w="100" w:type="dxa"/>
              <w:left w:w="100" w:type="dxa"/>
              <w:bottom w:w="100" w:type="dxa"/>
              <w:right w:w="100" w:type="dxa"/>
            </w:tcMar>
          </w:tcPr>
          <w:p w14:paraId="2EFF0945" w14:textId="77777777" w:rsidR="009603EF" w:rsidRPr="00667088" w:rsidRDefault="009603EF">
            <w:pPr>
              <w:widowControl w:val="0"/>
              <w:pBdr>
                <w:top w:val="nil"/>
                <w:left w:val="nil"/>
                <w:bottom w:val="nil"/>
                <w:right w:val="nil"/>
                <w:between w:val="nil"/>
              </w:pBdr>
              <w:spacing w:line="240" w:lineRule="auto"/>
              <w:jc w:val="both"/>
              <w:rPr>
                <w:rFonts w:ascii="Times New Roman" w:eastAsia="Times" w:hAnsi="Times New Roman" w:cs="Times New Roman"/>
                <w:sz w:val="24"/>
                <w:szCs w:val="24"/>
                <w:highlight w:val="white"/>
              </w:rPr>
            </w:pPr>
          </w:p>
        </w:tc>
        <w:tc>
          <w:tcPr>
            <w:tcW w:w="877" w:type="dxa"/>
            <w:shd w:val="clear" w:color="auto" w:fill="auto"/>
            <w:tcMar>
              <w:top w:w="100" w:type="dxa"/>
              <w:left w:w="100" w:type="dxa"/>
              <w:bottom w:w="100" w:type="dxa"/>
              <w:right w:w="100" w:type="dxa"/>
            </w:tcMar>
          </w:tcPr>
          <w:p w14:paraId="09135BE9" w14:textId="77777777" w:rsidR="009603EF" w:rsidRPr="00667088" w:rsidRDefault="009603EF">
            <w:pPr>
              <w:widowControl w:val="0"/>
              <w:pBdr>
                <w:top w:val="nil"/>
                <w:left w:val="nil"/>
                <w:bottom w:val="nil"/>
                <w:right w:val="nil"/>
                <w:between w:val="nil"/>
              </w:pBdr>
              <w:spacing w:line="240" w:lineRule="auto"/>
              <w:jc w:val="both"/>
              <w:rPr>
                <w:rFonts w:ascii="Times New Roman" w:eastAsia="Times" w:hAnsi="Times New Roman" w:cs="Times New Roman"/>
                <w:sz w:val="24"/>
                <w:szCs w:val="24"/>
                <w:highlight w:val="white"/>
              </w:rPr>
            </w:pPr>
          </w:p>
        </w:tc>
        <w:tc>
          <w:tcPr>
            <w:tcW w:w="878" w:type="dxa"/>
            <w:shd w:val="clear" w:color="auto" w:fill="auto"/>
            <w:tcMar>
              <w:top w:w="100" w:type="dxa"/>
              <w:left w:w="100" w:type="dxa"/>
              <w:bottom w:w="100" w:type="dxa"/>
              <w:right w:w="100" w:type="dxa"/>
            </w:tcMar>
          </w:tcPr>
          <w:p w14:paraId="46B9A3D4" w14:textId="77777777" w:rsidR="009603EF" w:rsidRPr="00667088" w:rsidRDefault="006B7B21">
            <w:pPr>
              <w:widowControl w:val="0"/>
              <w:pBdr>
                <w:top w:val="nil"/>
                <w:left w:val="nil"/>
                <w:bottom w:val="nil"/>
                <w:right w:val="nil"/>
                <w:between w:val="nil"/>
              </w:pBdr>
              <w:spacing w:line="240" w:lineRule="auto"/>
              <w:jc w:val="both"/>
              <w:rPr>
                <w:rFonts w:ascii="Times New Roman" w:eastAsia="Times" w:hAnsi="Times New Roman" w:cs="Times New Roman"/>
                <w:sz w:val="24"/>
                <w:szCs w:val="24"/>
                <w:highlight w:val="white"/>
              </w:rPr>
            </w:pPr>
            <w:r w:rsidRPr="00667088">
              <w:rPr>
                <w:rFonts w:ascii="Times New Roman" w:eastAsia="Times" w:hAnsi="Times New Roman" w:cs="Times New Roman"/>
                <w:sz w:val="24"/>
                <w:szCs w:val="24"/>
                <w:highlight w:val="white"/>
              </w:rPr>
              <w:t xml:space="preserve">Done </w:t>
            </w:r>
          </w:p>
        </w:tc>
        <w:tc>
          <w:tcPr>
            <w:tcW w:w="1024" w:type="dxa"/>
            <w:shd w:val="clear" w:color="auto" w:fill="auto"/>
            <w:tcMar>
              <w:top w:w="100" w:type="dxa"/>
              <w:left w:w="100" w:type="dxa"/>
              <w:bottom w:w="100" w:type="dxa"/>
              <w:right w:w="100" w:type="dxa"/>
            </w:tcMar>
          </w:tcPr>
          <w:p w14:paraId="5ACEDFF8" w14:textId="77777777" w:rsidR="009603EF" w:rsidRPr="00667088" w:rsidRDefault="009603EF">
            <w:pPr>
              <w:widowControl w:val="0"/>
              <w:pBdr>
                <w:top w:val="nil"/>
                <w:left w:val="nil"/>
                <w:bottom w:val="nil"/>
                <w:right w:val="nil"/>
                <w:between w:val="nil"/>
              </w:pBdr>
              <w:spacing w:line="240" w:lineRule="auto"/>
              <w:jc w:val="both"/>
              <w:rPr>
                <w:rFonts w:ascii="Times New Roman" w:eastAsia="Times" w:hAnsi="Times New Roman" w:cs="Times New Roman"/>
                <w:sz w:val="24"/>
                <w:szCs w:val="24"/>
                <w:highlight w:val="white"/>
              </w:rPr>
            </w:pPr>
          </w:p>
        </w:tc>
        <w:tc>
          <w:tcPr>
            <w:tcW w:w="877" w:type="dxa"/>
            <w:shd w:val="clear" w:color="auto" w:fill="auto"/>
            <w:tcMar>
              <w:top w:w="100" w:type="dxa"/>
              <w:left w:w="100" w:type="dxa"/>
              <w:bottom w:w="100" w:type="dxa"/>
              <w:right w:w="100" w:type="dxa"/>
            </w:tcMar>
          </w:tcPr>
          <w:p w14:paraId="4D7312C5" w14:textId="77777777" w:rsidR="009603EF" w:rsidRPr="00667088" w:rsidRDefault="009603EF">
            <w:pPr>
              <w:widowControl w:val="0"/>
              <w:pBdr>
                <w:top w:val="nil"/>
                <w:left w:val="nil"/>
                <w:bottom w:val="nil"/>
                <w:right w:val="nil"/>
                <w:between w:val="nil"/>
              </w:pBdr>
              <w:spacing w:line="240" w:lineRule="auto"/>
              <w:jc w:val="both"/>
              <w:rPr>
                <w:rFonts w:ascii="Times New Roman" w:eastAsia="Times" w:hAnsi="Times New Roman" w:cs="Times New Roman"/>
                <w:sz w:val="24"/>
                <w:szCs w:val="24"/>
                <w:highlight w:val="white"/>
              </w:rPr>
            </w:pPr>
          </w:p>
        </w:tc>
      </w:tr>
      <w:tr w:rsidR="000F6690" w14:paraId="7C6A1DE1" w14:textId="77777777" w:rsidTr="00435434">
        <w:trPr>
          <w:trHeight w:val="446"/>
          <w:jc w:val="center"/>
        </w:trPr>
        <w:tc>
          <w:tcPr>
            <w:tcW w:w="1306" w:type="dxa"/>
            <w:shd w:val="clear" w:color="auto" w:fill="auto"/>
            <w:tcMar>
              <w:top w:w="100" w:type="dxa"/>
              <w:left w:w="100" w:type="dxa"/>
              <w:bottom w:w="100" w:type="dxa"/>
              <w:right w:w="100" w:type="dxa"/>
            </w:tcMar>
          </w:tcPr>
          <w:p w14:paraId="7809CC3F" w14:textId="77777777" w:rsidR="009603EF" w:rsidRPr="00667088" w:rsidRDefault="006B7B21">
            <w:pPr>
              <w:widowControl w:val="0"/>
              <w:pBdr>
                <w:top w:val="nil"/>
                <w:left w:val="nil"/>
                <w:bottom w:val="nil"/>
                <w:right w:val="nil"/>
                <w:between w:val="nil"/>
              </w:pBdr>
              <w:spacing w:line="240" w:lineRule="auto"/>
              <w:jc w:val="both"/>
              <w:rPr>
                <w:rFonts w:ascii="Times New Roman" w:eastAsia="Times" w:hAnsi="Times New Roman" w:cs="Times New Roman"/>
                <w:sz w:val="24"/>
                <w:szCs w:val="24"/>
                <w:highlight w:val="white"/>
              </w:rPr>
            </w:pPr>
            <w:r w:rsidRPr="00667088">
              <w:rPr>
                <w:rFonts w:ascii="Times New Roman" w:eastAsia="Times" w:hAnsi="Times New Roman" w:cs="Times New Roman"/>
                <w:sz w:val="24"/>
                <w:szCs w:val="24"/>
                <w:highlight w:val="white"/>
              </w:rPr>
              <w:t xml:space="preserve">Data analysis </w:t>
            </w:r>
          </w:p>
        </w:tc>
        <w:tc>
          <w:tcPr>
            <w:tcW w:w="879" w:type="dxa"/>
            <w:shd w:val="clear" w:color="auto" w:fill="auto"/>
            <w:tcMar>
              <w:top w:w="100" w:type="dxa"/>
              <w:left w:w="100" w:type="dxa"/>
              <w:bottom w:w="100" w:type="dxa"/>
              <w:right w:w="100" w:type="dxa"/>
            </w:tcMar>
          </w:tcPr>
          <w:p w14:paraId="2AED964F" w14:textId="77777777" w:rsidR="009603EF" w:rsidRPr="00667088" w:rsidRDefault="009603EF">
            <w:pPr>
              <w:widowControl w:val="0"/>
              <w:pBdr>
                <w:top w:val="nil"/>
                <w:left w:val="nil"/>
                <w:bottom w:val="nil"/>
                <w:right w:val="nil"/>
                <w:between w:val="nil"/>
              </w:pBdr>
              <w:spacing w:line="240" w:lineRule="auto"/>
              <w:jc w:val="both"/>
              <w:rPr>
                <w:rFonts w:ascii="Times New Roman" w:eastAsia="Times" w:hAnsi="Times New Roman" w:cs="Times New Roman"/>
                <w:sz w:val="24"/>
                <w:szCs w:val="24"/>
                <w:highlight w:val="white"/>
              </w:rPr>
            </w:pPr>
          </w:p>
        </w:tc>
        <w:tc>
          <w:tcPr>
            <w:tcW w:w="877" w:type="dxa"/>
            <w:shd w:val="clear" w:color="auto" w:fill="auto"/>
            <w:tcMar>
              <w:top w:w="100" w:type="dxa"/>
              <w:left w:w="100" w:type="dxa"/>
              <w:bottom w:w="100" w:type="dxa"/>
              <w:right w:w="100" w:type="dxa"/>
            </w:tcMar>
          </w:tcPr>
          <w:p w14:paraId="77AC0D44" w14:textId="77777777" w:rsidR="009603EF" w:rsidRPr="00667088" w:rsidRDefault="009603EF">
            <w:pPr>
              <w:widowControl w:val="0"/>
              <w:pBdr>
                <w:top w:val="nil"/>
                <w:left w:val="nil"/>
                <w:bottom w:val="nil"/>
                <w:right w:val="nil"/>
                <w:between w:val="nil"/>
              </w:pBdr>
              <w:spacing w:line="240" w:lineRule="auto"/>
              <w:jc w:val="both"/>
              <w:rPr>
                <w:rFonts w:ascii="Times New Roman" w:eastAsia="Times" w:hAnsi="Times New Roman" w:cs="Times New Roman"/>
                <w:sz w:val="24"/>
                <w:szCs w:val="24"/>
                <w:highlight w:val="white"/>
              </w:rPr>
            </w:pPr>
          </w:p>
        </w:tc>
        <w:tc>
          <w:tcPr>
            <w:tcW w:w="878" w:type="dxa"/>
            <w:shd w:val="clear" w:color="auto" w:fill="auto"/>
            <w:tcMar>
              <w:top w:w="100" w:type="dxa"/>
              <w:left w:w="100" w:type="dxa"/>
              <w:bottom w:w="100" w:type="dxa"/>
              <w:right w:w="100" w:type="dxa"/>
            </w:tcMar>
          </w:tcPr>
          <w:p w14:paraId="1E85EF3A" w14:textId="77777777" w:rsidR="009603EF" w:rsidRPr="00667088" w:rsidRDefault="009603EF">
            <w:pPr>
              <w:widowControl w:val="0"/>
              <w:pBdr>
                <w:top w:val="nil"/>
                <w:left w:val="nil"/>
                <w:bottom w:val="nil"/>
                <w:right w:val="nil"/>
                <w:between w:val="nil"/>
              </w:pBdr>
              <w:spacing w:line="240" w:lineRule="auto"/>
              <w:jc w:val="both"/>
              <w:rPr>
                <w:rFonts w:ascii="Times New Roman" w:eastAsia="Times" w:hAnsi="Times New Roman" w:cs="Times New Roman"/>
                <w:sz w:val="24"/>
                <w:szCs w:val="24"/>
                <w:highlight w:val="white"/>
              </w:rPr>
            </w:pPr>
          </w:p>
        </w:tc>
        <w:tc>
          <w:tcPr>
            <w:tcW w:w="877" w:type="dxa"/>
            <w:shd w:val="clear" w:color="auto" w:fill="auto"/>
            <w:tcMar>
              <w:top w:w="100" w:type="dxa"/>
              <w:left w:w="100" w:type="dxa"/>
              <w:bottom w:w="100" w:type="dxa"/>
              <w:right w:w="100" w:type="dxa"/>
            </w:tcMar>
          </w:tcPr>
          <w:p w14:paraId="133751ED" w14:textId="77777777" w:rsidR="009603EF" w:rsidRPr="00667088" w:rsidRDefault="009603EF">
            <w:pPr>
              <w:widowControl w:val="0"/>
              <w:pBdr>
                <w:top w:val="nil"/>
                <w:left w:val="nil"/>
                <w:bottom w:val="nil"/>
                <w:right w:val="nil"/>
                <w:between w:val="nil"/>
              </w:pBdr>
              <w:spacing w:line="240" w:lineRule="auto"/>
              <w:jc w:val="both"/>
              <w:rPr>
                <w:rFonts w:ascii="Times New Roman" w:eastAsia="Times" w:hAnsi="Times New Roman" w:cs="Times New Roman"/>
                <w:sz w:val="24"/>
                <w:szCs w:val="24"/>
                <w:highlight w:val="white"/>
              </w:rPr>
            </w:pPr>
          </w:p>
        </w:tc>
        <w:tc>
          <w:tcPr>
            <w:tcW w:w="878" w:type="dxa"/>
            <w:shd w:val="clear" w:color="auto" w:fill="auto"/>
            <w:tcMar>
              <w:top w:w="100" w:type="dxa"/>
              <w:left w:w="100" w:type="dxa"/>
              <w:bottom w:w="100" w:type="dxa"/>
              <w:right w:w="100" w:type="dxa"/>
            </w:tcMar>
          </w:tcPr>
          <w:p w14:paraId="4C4E9A02" w14:textId="77777777" w:rsidR="009603EF" w:rsidRPr="00667088" w:rsidRDefault="009603EF">
            <w:pPr>
              <w:widowControl w:val="0"/>
              <w:pBdr>
                <w:top w:val="nil"/>
                <w:left w:val="nil"/>
                <w:bottom w:val="nil"/>
                <w:right w:val="nil"/>
                <w:between w:val="nil"/>
              </w:pBdr>
              <w:spacing w:line="240" w:lineRule="auto"/>
              <w:jc w:val="both"/>
              <w:rPr>
                <w:rFonts w:ascii="Times New Roman" w:eastAsia="Times" w:hAnsi="Times New Roman" w:cs="Times New Roman"/>
                <w:sz w:val="24"/>
                <w:szCs w:val="24"/>
                <w:highlight w:val="white"/>
              </w:rPr>
            </w:pPr>
          </w:p>
        </w:tc>
        <w:tc>
          <w:tcPr>
            <w:tcW w:w="1024" w:type="dxa"/>
            <w:shd w:val="clear" w:color="auto" w:fill="auto"/>
            <w:tcMar>
              <w:top w:w="100" w:type="dxa"/>
              <w:left w:w="100" w:type="dxa"/>
              <w:bottom w:w="100" w:type="dxa"/>
              <w:right w:w="100" w:type="dxa"/>
            </w:tcMar>
          </w:tcPr>
          <w:p w14:paraId="7E771F4E" w14:textId="77777777" w:rsidR="009603EF" w:rsidRPr="00667088" w:rsidRDefault="006B7B21">
            <w:pPr>
              <w:widowControl w:val="0"/>
              <w:pBdr>
                <w:top w:val="nil"/>
                <w:left w:val="nil"/>
                <w:bottom w:val="nil"/>
                <w:right w:val="nil"/>
                <w:between w:val="nil"/>
              </w:pBdr>
              <w:spacing w:line="240" w:lineRule="auto"/>
              <w:jc w:val="both"/>
              <w:rPr>
                <w:rFonts w:ascii="Times New Roman" w:eastAsia="Times" w:hAnsi="Times New Roman" w:cs="Times New Roman"/>
                <w:sz w:val="24"/>
                <w:szCs w:val="24"/>
                <w:highlight w:val="white"/>
              </w:rPr>
            </w:pPr>
            <w:r w:rsidRPr="00667088">
              <w:rPr>
                <w:rFonts w:ascii="Times New Roman" w:eastAsia="Times" w:hAnsi="Times New Roman" w:cs="Times New Roman"/>
                <w:sz w:val="24"/>
                <w:szCs w:val="24"/>
                <w:highlight w:val="white"/>
              </w:rPr>
              <w:t xml:space="preserve">Done </w:t>
            </w:r>
          </w:p>
        </w:tc>
        <w:tc>
          <w:tcPr>
            <w:tcW w:w="877" w:type="dxa"/>
            <w:shd w:val="clear" w:color="auto" w:fill="auto"/>
            <w:tcMar>
              <w:top w:w="100" w:type="dxa"/>
              <w:left w:w="100" w:type="dxa"/>
              <w:bottom w:w="100" w:type="dxa"/>
              <w:right w:w="100" w:type="dxa"/>
            </w:tcMar>
          </w:tcPr>
          <w:p w14:paraId="3AF8F8B5" w14:textId="77777777" w:rsidR="009603EF" w:rsidRPr="00667088" w:rsidRDefault="009603EF">
            <w:pPr>
              <w:widowControl w:val="0"/>
              <w:pBdr>
                <w:top w:val="nil"/>
                <w:left w:val="nil"/>
                <w:bottom w:val="nil"/>
                <w:right w:val="nil"/>
                <w:between w:val="nil"/>
              </w:pBdr>
              <w:spacing w:line="240" w:lineRule="auto"/>
              <w:jc w:val="both"/>
              <w:rPr>
                <w:rFonts w:ascii="Times New Roman" w:eastAsia="Times" w:hAnsi="Times New Roman" w:cs="Times New Roman"/>
                <w:sz w:val="24"/>
                <w:szCs w:val="24"/>
                <w:highlight w:val="white"/>
              </w:rPr>
            </w:pPr>
          </w:p>
        </w:tc>
      </w:tr>
      <w:tr w:rsidR="000F6690" w14:paraId="42D183B5" w14:textId="77777777" w:rsidTr="00435434">
        <w:trPr>
          <w:trHeight w:val="682"/>
          <w:jc w:val="center"/>
        </w:trPr>
        <w:tc>
          <w:tcPr>
            <w:tcW w:w="1306" w:type="dxa"/>
            <w:shd w:val="clear" w:color="auto" w:fill="auto"/>
            <w:tcMar>
              <w:top w:w="100" w:type="dxa"/>
              <w:left w:w="100" w:type="dxa"/>
              <w:bottom w:w="100" w:type="dxa"/>
              <w:right w:w="100" w:type="dxa"/>
            </w:tcMar>
          </w:tcPr>
          <w:p w14:paraId="0E0930AF" w14:textId="77777777" w:rsidR="009603EF" w:rsidRPr="00667088" w:rsidRDefault="006B7B21">
            <w:pPr>
              <w:widowControl w:val="0"/>
              <w:pBdr>
                <w:top w:val="nil"/>
                <w:left w:val="nil"/>
                <w:bottom w:val="nil"/>
                <w:right w:val="nil"/>
                <w:between w:val="nil"/>
              </w:pBdr>
              <w:spacing w:line="240" w:lineRule="auto"/>
              <w:jc w:val="both"/>
              <w:rPr>
                <w:rFonts w:ascii="Times New Roman" w:eastAsia="Times" w:hAnsi="Times New Roman" w:cs="Times New Roman"/>
                <w:sz w:val="24"/>
                <w:szCs w:val="24"/>
                <w:highlight w:val="white"/>
              </w:rPr>
            </w:pPr>
            <w:r w:rsidRPr="00667088">
              <w:rPr>
                <w:rFonts w:ascii="Times New Roman" w:eastAsia="Times" w:hAnsi="Times New Roman" w:cs="Times New Roman"/>
                <w:sz w:val="24"/>
                <w:szCs w:val="24"/>
                <w:highlight w:val="white"/>
              </w:rPr>
              <w:t xml:space="preserve">Final submission </w:t>
            </w:r>
          </w:p>
        </w:tc>
        <w:tc>
          <w:tcPr>
            <w:tcW w:w="879" w:type="dxa"/>
            <w:shd w:val="clear" w:color="auto" w:fill="auto"/>
            <w:tcMar>
              <w:top w:w="100" w:type="dxa"/>
              <w:left w:w="100" w:type="dxa"/>
              <w:bottom w:w="100" w:type="dxa"/>
              <w:right w:w="100" w:type="dxa"/>
            </w:tcMar>
          </w:tcPr>
          <w:p w14:paraId="119D6B70" w14:textId="77777777" w:rsidR="009603EF" w:rsidRPr="00667088" w:rsidRDefault="009603EF">
            <w:pPr>
              <w:widowControl w:val="0"/>
              <w:pBdr>
                <w:top w:val="nil"/>
                <w:left w:val="nil"/>
                <w:bottom w:val="nil"/>
                <w:right w:val="nil"/>
                <w:between w:val="nil"/>
              </w:pBdr>
              <w:spacing w:line="240" w:lineRule="auto"/>
              <w:jc w:val="both"/>
              <w:rPr>
                <w:rFonts w:ascii="Times New Roman" w:eastAsia="Times" w:hAnsi="Times New Roman" w:cs="Times New Roman"/>
                <w:sz w:val="24"/>
                <w:szCs w:val="24"/>
                <w:highlight w:val="white"/>
              </w:rPr>
            </w:pPr>
          </w:p>
        </w:tc>
        <w:tc>
          <w:tcPr>
            <w:tcW w:w="877" w:type="dxa"/>
            <w:shd w:val="clear" w:color="auto" w:fill="auto"/>
            <w:tcMar>
              <w:top w:w="100" w:type="dxa"/>
              <w:left w:w="100" w:type="dxa"/>
              <w:bottom w:w="100" w:type="dxa"/>
              <w:right w:w="100" w:type="dxa"/>
            </w:tcMar>
          </w:tcPr>
          <w:p w14:paraId="5F2F7490" w14:textId="77777777" w:rsidR="009603EF" w:rsidRPr="00667088" w:rsidRDefault="009603EF">
            <w:pPr>
              <w:widowControl w:val="0"/>
              <w:pBdr>
                <w:top w:val="nil"/>
                <w:left w:val="nil"/>
                <w:bottom w:val="nil"/>
                <w:right w:val="nil"/>
                <w:between w:val="nil"/>
              </w:pBdr>
              <w:spacing w:line="240" w:lineRule="auto"/>
              <w:jc w:val="both"/>
              <w:rPr>
                <w:rFonts w:ascii="Times New Roman" w:eastAsia="Times" w:hAnsi="Times New Roman" w:cs="Times New Roman"/>
                <w:sz w:val="24"/>
                <w:szCs w:val="24"/>
                <w:highlight w:val="white"/>
              </w:rPr>
            </w:pPr>
          </w:p>
        </w:tc>
        <w:tc>
          <w:tcPr>
            <w:tcW w:w="878" w:type="dxa"/>
            <w:shd w:val="clear" w:color="auto" w:fill="auto"/>
            <w:tcMar>
              <w:top w:w="100" w:type="dxa"/>
              <w:left w:w="100" w:type="dxa"/>
              <w:bottom w:w="100" w:type="dxa"/>
              <w:right w:w="100" w:type="dxa"/>
            </w:tcMar>
          </w:tcPr>
          <w:p w14:paraId="3A97A017" w14:textId="77777777" w:rsidR="009603EF" w:rsidRPr="00667088" w:rsidRDefault="009603EF">
            <w:pPr>
              <w:widowControl w:val="0"/>
              <w:pBdr>
                <w:top w:val="nil"/>
                <w:left w:val="nil"/>
                <w:bottom w:val="nil"/>
                <w:right w:val="nil"/>
                <w:between w:val="nil"/>
              </w:pBdr>
              <w:spacing w:line="240" w:lineRule="auto"/>
              <w:jc w:val="both"/>
              <w:rPr>
                <w:rFonts w:ascii="Times New Roman" w:eastAsia="Times" w:hAnsi="Times New Roman" w:cs="Times New Roman"/>
                <w:sz w:val="24"/>
                <w:szCs w:val="24"/>
                <w:highlight w:val="white"/>
              </w:rPr>
            </w:pPr>
          </w:p>
        </w:tc>
        <w:tc>
          <w:tcPr>
            <w:tcW w:w="877" w:type="dxa"/>
            <w:shd w:val="clear" w:color="auto" w:fill="auto"/>
            <w:tcMar>
              <w:top w:w="100" w:type="dxa"/>
              <w:left w:w="100" w:type="dxa"/>
              <w:bottom w:w="100" w:type="dxa"/>
              <w:right w:w="100" w:type="dxa"/>
            </w:tcMar>
          </w:tcPr>
          <w:p w14:paraId="65E55BC9" w14:textId="77777777" w:rsidR="009603EF" w:rsidRPr="00667088" w:rsidRDefault="009603EF">
            <w:pPr>
              <w:widowControl w:val="0"/>
              <w:pBdr>
                <w:top w:val="nil"/>
                <w:left w:val="nil"/>
                <w:bottom w:val="nil"/>
                <w:right w:val="nil"/>
                <w:between w:val="nil"/>
              </w:pBdr>
              <w:spacing w:line="240" w:lineRule="auto"/>
              <w:jc w:val="both"/>
              <w:rPr>
                <w:rFonts w:ascii="Times New Roman" w:eastAsia="Times" w:hAnsi="Times New Roman" w:cs="Times New Roman"/>
                <w:sz w:val="24"/>
                <w:szCs w:val="24"/>
                <w:highlight w:val="white"/>
              </w:rPr>
            </w:pPr>
          </w:p>
        </w:tc>
        <w:tc>
          <w:tcPr>
            <w:tcW w:w="878" w:type="dxa"/>
            <w:shd w:val="clear" w:color="auto" w:fill="auto"/>
            <w:tcMar>
              <w:top w:w="100" w:type="dxa"/>
              <w:left w:w="100" w:type="dxa"/>
              <w:bottom w:w="100" w:type="dxa"/>
              <w:right w:w="100" w:type="dxa"/>
            </w:tcMar>
          </w:tcPr>
          <w:p w14:paraId="2AFF0829" w14:textId="77777777" w:rsidR="009603EF" w:rsidRPr="00667088" w:rsidRDefault="009603EF">
            <w:pPr>
              <w:widowControl w:val="0"/>
              <w:pBdr>
                <w:top w:val="nil"/>
                <w:left w:val="nil"/>
                <w:bottom w:val="nil"/>
                <w:right w:val="nil"/>
                <w:between w:val="nil"/>
              </w:pBdr>
              <w:spacing w:line="240" w:lineRule="auto"/>
              <w:jc w:val="both"/>
              <w:rPr>
                <w:rFonts w:ascii="Times New Roman" w:eastAsia="Times" w:hAnsi="Times New Roman" w:cs="Times New Roman"/>
                <w:sz w:val="24"/>
                <w:szCs w:val="24"/>
                <w:highlight w:val="white"/>
              </w:rPr>
            </w:pPr>
          </w:p>
        </w:tc>
        <w:tc>
          <w:tcPr>
            <w:tcW w:w="1024" w:type="dxa"/>
            <w:shd w:val="clear" w:color="auto" w:fill="auto"/>
            <w:tcMar>
              <w:top w:w="100" w:type="dxa"/>
              <w:left w:w="100" w:type="dxa"/>
              <w:bottom w:w="100" w:type="dxa"/>
              <w:right w:w="100" w:type="dxa"/>
            </w:tcMar>
          </w:tcPr>
          <w:p w14:paraId="14E8D414" w14:textId="77777777" w:rsidR="009603EF" w:rsidRPr="00667088" w:rsidRDefault="009603EF">
            <w:pPr>
              <w:widowControl w:val="0"/>
              <w:pBdr>
                <w:top w:val="nil"/>
                <w:left w:val="nil"/>
                <w:bottom w:val="nil"/>
                <w:right w:val="nil"/>
                <w:between w:val="nil"/>
              </w:pBdr>
              <w:spacing w:line="240" w:lineRule="auto"/>
              <w:jc w:val="both"/>
              <w:rPr>
                <w:rFonts w:ascii="Times New Roman" w:eastAsia="Times" w:hAnsi="Times New Roman" w:cs="Times New Roman"/>
                <w:sz w:val="24"/>
                <w:szCs w:val="24"/>
                <w:highlight w:val="white"/>
              </w:rPr>
            </w:pPr>
          </w:p>
        </w:tc>
        <w:tc>
          <w:tcPr>
            <w:tcW w:w="877" w:type="dxa"/>
            <w:shd w:val="clear" w:color="auto" w:fill="auto"/>
            <w:tcMar>
              <w:top w:w="100" w:type="dxa"/>
              <w:left w:w="100" w:type="dxa"/>
              <w:bottom w:w="100" w:type="dxa"/>
              <w:right w:w="100" w:type="dxa"/>
            </w:tcMar>
          </w:tcPr>
          <w:p w14:paraId="431CCC2C" w14:textId="77777777" w:rsidR="009603EF" w:rsidRPr="00667088" w:rsidRDefault="006B7B21">
            <w:pPr>
              <w:widowControl w:val="0"/>
              <w:pBdr>
                <w:top w:val="nil"/>
                <w:left w:val="nil"/>
                <w:bottom w:val="nil"/>
                <w:right w:val="nil"/>
                <w:between w:val="nil"/>
              </w:pBdr>
              <w:spacing w:line="240" w:lineRule="auto"/>
              <w:jc w:val="both"/>
              <w:rPr>
                <w:rFonts w:ascii="Times New Roman" w:eastAsia="Times" w:hAnsi="Times New Roman" w:cs="Times New Roman"/>
                <w:sz w:val="24"/>
                <w:szCs w:val="24"/>
                <w:highlight w:val="white"/>
              </w:rPr>
            </w:pPr>
            <w:r w:rsidRPr="00667088">
              <w:rPr>
                <w:rFonts w:ascii="Times New Roman" w:eastAsia="Times" w:hAnsi="Times New Roman" w:cs="Times New Roman"/>
                <w:sz w:val="24"/>
                <w:szCs w:val="24"/>
                <w:highlight w:val="white"/>
              </w:rPr>
              <w:t xml:space="preserve">Done </w:t>
            </w:r>
          </w:p>
        </w:tc>
      </w:tr>
      <w:bookmarkEnd w:id="24"/>
    </w:tbl>
    <w:p w14:paraId="7AB69AC8" w14:textId="77777777" w:rsidR="009603EF" w:rsidRPr="00667088" w:rsidRDefault="009603EF">
      <w:pPr>
        <w:spacing w:line="360" w:lineRule="auto"/>
        <w:jc w:val="center"/>
        <w:rPr>
          <w:rFonts w:ascii="Times New Roman" w:eastAsia="Times" w:hAnsi="Times New Roman" w:cs="Times New Roman"/>
          <w:b/>
          <w:sz w:val="24"/>
          <w:szCs w:val="24"/>
          <w:highlight w:val="white"/>
        </w:rPr>
      </w:pPr>
    </w:p>
    <w:p w14:paraId="4A5CD74D" w14:textId="77777777" w:rsidR="0051422A" w:rsidRPr="00A3224B" w:rsidRDefault="006B7B21">
      <w:pPr>
        <w:spacing w:line="360" w:lineRule="auto"/>
        <w:jc w:val="center"/>
        <w:rPr>
          <w:rFonts w:ascii="Times New Roman" w:eastAsia="Times" w:hAnsi="Times New Roman" w:cs="Times New Roman"/>
          <w:b/>
          <w:sz w:val="24"/>
          <w:szCs w:val="24"/>
        </w:rPr>
      </w:pPr>
      <w:bookmarkStart w:id="25" w:name="_Hlk113275889"/>
      <w:r w:rsidRPr="00A3224B">
        <w:rPr>
          <w:rFonts w:ascii="Times New Roman" w:eastAsia="Times" w:hAnsi="Times New Roman" w:cs="Times New Roman"/>
          <w:b/>
          <w:sz w:val="24"/>
          <w:szCs w:val="24"/>
          <w:highlight w:val="white"/>
        </w:rPr>
        <w:t xml:space="preserve">Table 1: Research timeline </w:t>
      </w:r>
    </w:p>
    <w:p w14:paraId="33951DD0" w14:textId="26707A7C" w:rsidR="00435434" w:rsidRPr="00A3224B" w:rsidRDefault="006B7B21">
      <w:pPr>
        <w:spacing w:line="360" w:lineRule="auto"/>
        <w:jc w:val="center"/>
        <w:rPr>
          <w:rFonts w:ascii="Times New Roman" w:eastAsia="Times" w:hAnsi="Times New Roman" w:cs="Times New Roman"/>
          <w:b/>
          <w:sz w:val="24"/>
          <w:szCs w:val="24"/>
        </w:rPr>
      </w:pPr>
      <w:r w:rsidRPr="00A3224B">
        <w:rPr>
          <w:rFonts w:ascii="Times New Roman" w:eastAsia="Times" w:hAnsi="Times New Roman" w:cs="Times New Roman"/>
          <w:b/>
          <w:sz w:val="24"/>
          <w:szCs w:val="24"/>
        </w:rPr>
        <w:t>(Source: Created by the learner)</w:t>
      </w:r>
    </w:p>
    <w:bookmarkEnd w:id="25"/>
    <w:p w14:paraId="4417B8B8" w14:textId="5D16443B" w:rsidR="00435434" w:rsidRPr="00A3224B" w:rsidRDefault="00435434">
      <w:pPr>
        <w:spacing w:line="360" w:lineRule="auto"/>
        <w:jc w:val="center"/>
        <w:rPr>
          <w:rFonts w:ascii="Times New Roman" w:eastAsia="Times" w:hAnsi="Times New Roman" w:cs="Times New Roman"/>
          <w:b/>
          <w:sz w:val="24"/>
          <w:szCs w:val="24"/>
        </w:rPr>
      </w:pPr>
    </w:p>
    <w:p w14:paraId="3A448006" w14:textId="70F031EE" w:rsidR="00435434" w:rsidRDefault="00435434">
      <w:pPr>
        <w:spacing w:line="360" w:lineRule="auto"/>
        <w:jc w:val="center"/>
        <w:rPr>
          <w:rFonts w:ascii="Times New Roman" w:eastAsia="Times" w:hAnsi="Times New Roman" w:cs="Times New Roman"/>
          <w:sz w:val="24"/>
          <w:szCs w:val="24"/>
        </w:rPr>
      </w:pPr>
    </w:p>
    <w:p w14:paraId="49B869CD" w14:textId="42BFBE81" w:rsidR="00435434" w:rsidRDefault="00435434">
      <w:pPr>
        <w:spacing w:line="360" w:lineRule="auto"/>
        <w:jc w:val="center"/>
        <w:rPr>
          <w:rFonts w:ascii="Times New Roman" w:eastAsia="Times" w:hAnsi="Times New Roman" w:cs="Times New Roman"/>
          <w:sz w:val="24"/>
          <w:szCs w:val="24"/>
        </w:rPr>
      </w:pPr>
    </w:p>
    <w:p w14:paraId="50FC3D51" w14:textId="77C94030" w:rsidR="00435434" w:rsidRDefault="00435434">
      <w:pPr>
        <w:spacing w:line="360" w:lineRule="auto"/>
        <w:jc w:val="center"/>
        <w:rPr>
          <w:rFonts w:ascii="Times New Roman" w:eastAsia="Times" w:hAnsi="Times New Roman" w:cs="Times New Roman"/>
          <w:sz w:val="24"/>
          <w:szCs w:val="24"/>
        </w:rPr>
      </w:pPr>
    </w:p>
    <w:p w14:paraId="7EB063A0" w14:textId="4FEAEA6F" w:rsidR="00435434" w:rsidRDefault="00435434">
      <w:pPr>
        <w:spacing w:line="360" w:lineRule="auto"/>
        <w:jc w:val="center"/>
        <w:rPr>
          <w:rFonts w:ascii="Times New Roman" w:eastAsia="Times" w:hAnsi="Times New Roman" w:cs="Times New Roman"/>
          <w:sz w:val="24"/>
          <w:szCs w:val="24"/>
        </w:rPr>
      </w:pPr>
    </w:p>
    <w:p w14:paraId="0230812A" w14:textId="19D7DDC2" w:rsidR="00435434" w:rsidRDefault="00435434">
      <w:pPr>
        <w:spacing w:line="360" w:lineRule="auto"/>
        <w:jc w:val="center"/>
        <w:rPr>
          <w:rFonts w:ascii="Times New Roman" w:eastAsia="Times" w:hAnsi="Times New Roman" w:cs="Times New Roman"/>
          <w:sz w:val="24"/>
          <w:szCs w:val="24"/>
        </w:rPr>
      </w:pPr>
    </w:p>
    <w:p w14:paraId="54DED8F3" w14:textId="77777777" w:rsidR="00A3224B" w:rsidRDefault="00A3224B">
      <w:pPr>
        <w:spacing w:line="360" w:lineRule="auto"/>
        <w:jc w:val="center"/>
        <w:rPr>
          <w:rFonts w:ascii="Times New Roman" w:eastAsia="Times" w:hAnsi="Times New Roman" w:cs="Times New Roman"/>
          <w:sz w:val="24"/>
          <w:szCs w:val="24"/>
        </w:rPr>
      </w:pPr>
    </w:p>
    <w:p w14:paraId="1EEB80A3" w14:textId="77777777" w:rsidR="00A3224B" w:rsidRDefault="00A3224B">
      <w:pPr>
        <w:spacing w:line="360" w:lineRule="auto"/>
        <w:jc w:val="center"/>
        <w:rPr>
          <w:rFonts w:ascii="Times New Roman" w:eastAsia="Times" w:hAnsi="Times New Roman" w:cs="Times New Roman"/>
          <w:sz w:val="24"/>
          <w:szCs w:val="24"/>
        </w:rPr>
      </w:pPr>
    </w:p>
    <w:p w14:paraId="234F03FC" w14:textId="77777777" w:rsidR="00A3224B" w:rsidRDefault="00A3224B">
      <w:pPr>
        <w:spacing w:line="360" w:lineRule="auto"/>
        <w:jc w:val="center"/>
        <w:rPr>
          <w:rFonts w:ascii="Times New Roman" w:eastAsia="Times" w:hAnsi="Times New Roman" w:cs="Times New Roman"/>
          <w:sz w:val="24"/>
          <w:szCs w:val="24"/>
        </w:rPr>
      </w:pPr>
    </w:p>
    <w:p w14:paraId="757A9575" w14:textId="77777777" w:rsidR="002855A6" w:rsidRDefault="002855A6" w:rsidP="002855A6">
      <w:pPr>
        <w:spacing w:line="360" w:lineRule="auto"/>
        <w:rPr>
          <w:rFonts w:ascii="Times New Roman" w:eastAsia="Times" w:hAnsi="Times New Roman" w:cs="Times New Roman"/>
          <w:sz w:val="24"/>
          <w:szCs w:val="24"/>
        </w:rPr>
      </w:pPr>
    </w:p>
    <w:p w14:paraId="0963297C" w14:textId="08A678F2" w:rsidR="00435434" w:rsidRPr="002855A6" w:rsidRDefault="00A3224B" w:rsidP="002855A6">
      <w:pPr>
        <w:spacing w:line="360" w:lineRule="auto"/>
        <w:rPr>
          <w:rFonts w:ascii="Times New Roman" w:eastAsia="Times" w:hAnsi="Times New Roman" w:cs="Times New Roman"/>
          <w:b/>
          <w:bCs/>
          <w:sz w:val="32"/>
          <w:szCs w:val="32"/>
        </w:rPr>
      </w:pPr>
      <w:r w:rsidRPr="002855A6">
        <w:rPr>
          <w:rFonts w:ascii="Times New Roman" w:eastAsia="Times" w:hAnsi="Times New Roman" w:cs="Times New Roman"/>
          <w:b/>
          <w:bCs/>
          <w:sz w:val="32"/>
          <w:szCs w:val="32"/>
        </w:rPr>
        <w:t>Timeline 2</w:t>
      </w:r>
    </w:p>
    <w:p w14:paraId="00143ED6" w14:textId="77777777" w:rsidR="002855A6" w:rsidRDefault="002855A6">
      <w:pPr>
        <w:spacing w:line="360" w:lineRule="auto"/>
        <w:jc w:val="center"/>
        <w:rPr>
          <w:rFonts w:ascii="Times New Roman" w:eastAsia="Times" w:hAnsi="Times New Roman" w:cs="Times New Roman"/>
          <w:sz w:val="24"/>
          <w:szCs w:val="24"/>
        </w:rPr>
      </w:pPr>
    </w:p>
    <w:tbl>
      <w:tblPr>
        <w:tblW w:w="8072"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388"/>
        <w:gridCol w:w="934"/>
        <w:gridCol w:w="932"/>
        <w:gridCol w:w="933"/>
        <w:gridCol w:w="932"/>
        <w:gridCol w:w="933"/>
        <w:gridCol w:w="1088"/>
        <w:gridCol w:w="932"/>
      </w:tblGrid>
      <w:tr w:rsidR="00435434" w:rsidRPr="00435434" w14:paraId="0E4CC839" w14:textId="77777777" w:rsidTr="00A3224B">
        <w:trPr>
          <w:trHeight w:val="669"/>
          <w:jc w:val="center"/>
        </w:trPr>
        <w:tc>
          <w:tcPr>
            <w:tcW w:w="1388" w:type="dxa"/>
            <w:shd w:val="clear" w:color="auto" w:fill="auto"/>
            <w:tcMar>
              <w:top w:w="100" w:type="dxa"/>
              <w:left w:w="100" w:type="dxa"/>
              <w:bottom w:w="100" w:type="dxa"/>
              <w:right w:w="100" w:type="dxa"/>
            </w:tcMar>
          </w:tcPr>
          <w:p w14:paraId="4C369B3C" w14:textId="77777777" w:rsidR="00435434" w:rsidRPr="00435434" w:rsidRDefault="00435434" w:rsidP="00435434">
            <w:pPr>
              <w:spacing w:line="360" w:lineRule="auto"/>
              <w:jc w:val="center"/>
              <w:rPr>
                <w:rFonts w:ascii="Times New Roman" w:hAnsi="Times New Roman" w:cs="Times New Roman"/>
                <w:b/>
              </w:rPr>
            </w:pPr>
            <w:r w:rsidRPr="00435434">
              <w:rPr>
                <w:rFonts w:ascii="Times New Roman" w:hAnsi="Times New Roman" w:cs="Times New Roman"/>
                <w:b/>
              </w:rPr>
              <w:t xml:space="preserve">Deliverables </w:t>
            </w:r>
          </w:p>
        </w:tc>
        <w:tc>
          <w:tcPr>
            <w:tcW w:w="934" w:type="dxa"/>
            <w:shd w:val="clear" w:color="auto" w:fill="auto"/>
            <w:tcMar>
              <w:top w:w="100" w:type="dxa"/>
              <w:left w:w="100" w:type="dxa"/>
              <w:bottom w:w="100" w:type="dxa"/>
              <w:right w:w="100" w:type="dxa"/>
            </w:tcMar>
          </w:tcPr>
          <w:p w14:paraId="1287CBCF" w14:textId="787DB914" w:rsidR="00A3224B" w:rsidRDefault="00A3224B" w:rsidP="00435434">
            <w:pPr>
              <w:spacing w:line="360" w:lineRule="auto"/>
              <w:jc w:val="center"/>
              <w:rPr>
                <w:rFonts w:ascii="Times New Roman" w:hAnsi="Times New Roman" w:cs="Times New Roman"/>
                <w:b/>
              </w:rPr>
            </w:pPr>
            <w:r>
              <w:rPr>
                <w:rFonts w:ascii="Times New Roman" w:hAnsi="Times New Roman" w:cs="Times New Roman"/>
                <w:b/>
              </w:rPr>
              <w:t>5</w:t>
            </w:r>
            <w:r w:rsidR="00435434" w:rsidRPr="00435434">
              <w:rPr>
                <w:rFonts w:ascii="Times New Roman" w:hAnsi="Times New Roman" w:cs="Times New Roman"/>
                <w:b/>
              </w:rPr>
              <w:t xml:space="preserve">th </w:t>
            </w:r>
            <w:r>
              <w:rPr>
                <w:rFonts w:ascii="Times New Roman" w:hAnsi="Times New Roman" w:cs="Times New Roman"/>
                <w:b/>
              </w:rPr>
              <w:t>June</w:t>
            </w:r>
          </w:p>
          <w:p w14:paraId="65EE1DCB" w14:textId="4F5532B9" w:rsidR="00435434" w:rsidRPr="00435434" w:rsidRDefault="00435434" w:rsidP="00435434">
            <w:pPr>
              <w:spacing w:line="360" w:lineRule="auto"/>
              <w:jc w:val="center"/>
              <w:rPr>
                <w:rFonts w:ascii="Times New Roman" w:hAnsi="Times New Roman" w:cs="Times New Roman"/>
                <w:b/>
              </w:rPr>
            </w:pPr>
            <w:r w:rsidRPr="00435434">
              <w:rPr>
                <w:rFonts w:ascii="Times New Roman" w:hAnsi="Times New Roman" w:cs="Times New Roman"/>
                <w:b/>
              </w:rPr>
              <w:t>2022</w:t>
            </w:r>
          </w:p>
        </w:tc>
        <w:tc>
          <w:tcPr>
            <w:tcW w:w="932" w:type="dxa"/>
            <w:shd w:val="clear" w:color="auto" w:fill="auto"/>
            <w:tcMar>
              <w:top w:w="100" w:type="dxa"/>
              <w:left w:w="100" w:type="dxa"/>
              <w:bottom w:w="100" w:type="dxa"/>
              <w:right w:w="100" w:type="dxa"/>
            </w:tcMar>
          </w:tcPr>
          <w:p w14:paraId="00E02494" w14:textId="305A848B" w:rsidR="00A3224B" w:rsidRDefault="00A3224B" w:rsidP="00435434">
            <w:pPr>
              <w:spacing w:line="360" w:lineRule="auto"/>
              <w:jc w:val="center"/>
              <w:rPr>
                <w:rFonts w:ascii="Times New Roman" w:hAnsi="Times New Roman" w:cs="Times New Roman"/>
                <w:b/>
              </w:rPr>
            </w:pPr>
            <w:r>
              <w:rPr>
                <w:rFonts w:ascii="Times New Roman" w:hAnsi="Times New Roman" w:cs="Times New Roman"/>
                <w:b/>
              </w:rPr>
              <w:t>15</w:t>
            </w:r>
            <w:r w:rsidR="00435434" w:rsidRPr="00435434">
              <w:rPr>
                <w:rFonts w:ascii="Times New Roman" w:hAnsi="Times New Roman" w:cs="Times New Roman"/>
                <w:b/>
              </w:rPr>
              <w:t xml:space="preserve">th </w:t>
            </w:r>
            <w:r>
              <w:rPr>
                <w:rFonts w:ascii="Times New Roman" w:hAnsi="Times New Roman" w:cs="Times New Roman"/>
                <w:b/>
              </w:rPr>
              <w:t>July</w:t>
            </w:r>
          </w:p>
          <w:p w14:paraId="7AF9DC25" w14:textId="6BCBB4B3" w:rsidR="00435434" w:rsidRPr="00435434" w:rsidRDefault="00435434" w:rsidP="00435434">
            <w:pPr>
              <w:spacing w:line="360" w:lineRule="auto"/>
              <w:jc w:val="center"/>
              <w:rPr>
                <w:rFonts w:ascii="Times New Roman" w:hAnsi="Times New Roman" w:cs="Times New Roman"/>
                <w:b/>
              </w:rPr>
            </w:pPr>
            <w:r w:rsidRPr="00435434">
              <w:rPr>
                <w:rFonts w:ascii="Times New Roman" w:hAnsi="Times New Roman" w:cs="Times New Roman"/>
                <w:b/>
              </w:rPr>
              <w:t>2022</w:t>
            </w:r>
          </w:p>
        </w:tc>
        <w:tc>
          <w:tcPr>
            <w:tcW w:w="933" w:type="dxa"/>
            <w:shd w:val="clear" w:color="auto" w:fill="auto"/>
            <w:tcMar>
              <w:top w:w="100" w:type="dxa"/>
              <w:left w:w="100" w:type="dxa"/>
              <w:bottom w:w="100" w:type="dxa"/>
              <w:right w:w="100" w:type="dxa"/>
            </w:tcMar>
          </w:tcPr>
          <w:p w14:paraId="5E7F6AC1" w14:textId="18BEC521" w:rsidR="00435434" w:rsidRPr="00435434" w:rsidRDefault="00A3224B" w:rsidP="00435434">
            <w:pPr>
              <w:spacing w:line="360" w:lineRule="auto"/>
              <w:jc w:val="center"/>
              <w:rPr>
                <w:rFonts w:ascii="Times New Roman" w:hAnsi="Times New Roman" w:cs="Times New Roman"/>
                <w:b/>
              </w:rPr>
            </w:pPr>
            <w:r>
              <w:rPr>
                <w:rFonts w:ascii="Times New Roman" w:hAnsi="Times New Roman" w:cs="Times New Roman"/>
                <w:b/>
              </w:rPr>
              <w:t>18</w:t>
            </w:r>
            <w:r w:rsidR="00435434" w:rsidRPr="00435434">
              <w:rPr>
                <w:rFonts w:ascii="Times New Roman" w:hAnsi="Times New Roman" w:cs="Times New Roman"/>
                <w:b/>
              </w:rPr>
              <w:t xml:space="preserve">th </w:t>
            </w:r>
            <w:r>
              <w:rPr>
                <w:rFonts w:ascii="Times New Roman" w:hAnsi="Times New Roman" w:cs="Times New Roman"/>
                <w:b/>
              </w:rPr>
              <w:t>July</w:t>
            </w:r>
            <w:r w:rsidR="00435434" w:rsidRPr="00435434">
              <w:rPr>
                <w:rFonts w:ascii="Times New Roman" w:hAnsi="Times New Roman" w:cs="Times New Roman"/>
                <w:b/>
              </w:rPr>
              <w:t xml:space="preserve"> 2022</w:t>
            </w:r>
          </w:p>
        </w:tc>
        <w:tc>
          <w:tcPr>
            <w:tcW w:w="932" w:type="dxa"/>
            <w:shd w:val="clear" w:color="auto" w:fill="auto"/>
            <w:tcMar>
              <w:top w:w="100" w:type="dxa"/>
              <w:left w:w="100" w:type="dxa"/>
              <w:bottom w:w="100" w:type="dxa"/>
              <w:right w:w="100" w:type="dxa"/>
            </w:tcMar>
          </w:tcPr>
          <w:p w14:paraId="592F5CEE" w14:textId="2A394847" w:rsidR="00435434" w:rsidRPr="00435434" w:rsidRDefault="00A3224B" w:rsidP="00435434">
            <w:pPr>
              <w:spacing w:line="360" w:lineRule="auto"/>
              <w:jc w:val="center"/>
              <w:rPr>
                <w:rFonts w:ascii="Times New Roman" w:hAnsi="Times New Roman" w:cs="Times New Roman"/>
                <w:b/>
              </w:rPr>
            </w:pPr>
            <w:r>
              <w:rPr>
                <w:rFonts w:ascii="Times New Roman" w:hAnsi="Times New Roman" w:cs="Times New Roman"/>
                <w:b/>
              </w:rPr>
              <w:t>27</w:t>
            </w:r>
            <w:r w:rsidR="00435434" w:rsidRPr="00435434">
              <w:rPr>
                <w:rFonts w:ascii="Times New Roman" w:hAnsi="Times New Roman" w:cs="Times New Roman"/>
                <w:b/>
              </w:rPr>
              <w:t xml:space="preserve">th </w:t>
            </w:r>
            <w:r>
              <w:rPr>
                <w:rFonts w:ascii="Times New Roman" w:hAnsi="Times New Roman" w:cs="Times New Roman"/>
                <w:b/>
              </w:rPr>
              <w:t>July</w:t>
            </w:r>
            <w:r w:rsidR="00435434" w:rsidRPr="00435434">
              <w:rPr>
                <w:rFonts w:ascii="Times New Roman" w:hAnsi="Times New Roman" w:cs="Times New Roman"/>
                <w:b/>
              </w:rPr>
              <w:t xml:space="preserve"> 2022</w:t>
            </w:r>
          </w:p>
        </w:tc>
        <w:tc>
          <w:tcPr>
            <w:tcW w:w="933" w:type="dxa"/>
            <w:shd w:val="clear" w:color="auto" w:fill="auto"/>
            <w:tcMar>
              <w:top w:w="100" w:type="dxa"/>
              <w:left w:w="100" w:type="dxa"/>
              <w:bottom w:w="100" w:type="dxa"/>
              <w:right w:w="100" w:type="dxa"/>
            </w:tcMar>
          </w:tcPr>
          <w:p w14:paraId="090D091B" w14:textId="3E5CD15E" w:rsidR="00435434" w:rsidRPr="00435434" w:rsidRDefault="00A3224B" w:rsidP="00435434">
            <w:pPr>
              <w:spacing w:line="360" w:lineRule="auto"/>
              <w:jc w:val="center"/>
              <w:rPr>
                <w:rFonts w:ascii="Times New Roman" w:hAnsi="Times New Roman" w:cs="Times New Roman"/>
                <w:b/>
              </w:rPr>
            </w:pPr>
            <w:r>
              <w:rPr>
                <w:rFonts w:ascii="Times New Roman" w:hAnsi="Times New Roman" w:cs="Times New Roman"/>
                <w:b/>
              </w:rPr>
              <w:t>3rd</w:t>
            </w:r>
            <w:r w:rsidR="00435434" w:rsidRPr="00435434">
              <w:rPr>
                <w:rFonts w:ascii="Times New Roman" w:hAnsi="Times New Roman" w:cs="Times New Roman"/>
                <w:b/>
              </w:rPr>
              <w:t xml:space="preserve"> </w:t>
            </w:r>
            <w:r>
              <w:rPr>
                <w:rFonts w:ascii="Times New Roman" w:hAnsi="Times New Roman" w:cs="Times New Roman"/>
                <w:b/>
              </w:rPr>
              <w:t>August</w:t>
            </w:r>
            <w:r w:rsidR="00435434" w:rsidRPr="00435434">
              <w:rPr>
                <w:rFonts w:ascii="Times New Roman" w:hAnsi="Times New Roman" w:cs="Times New Roman"/>
                <w:b/>
              </w:rPr>
              <w:t xml:space="preserve"> 2022</w:t>
            </w:r>
          </w:p>
        </w:tc>
        <w:tc>
          <w:tcPr>
            <w:tcW w:w="1088" w:type="dxa"/>
            <w:shd w:val="clear" w:color="auto" w:fill="auto"/>
            <w:tcMar>
              <w:top w:w="100" w:type="dxa"/>
              <w:left w:w="100" w:type="dxa"/>
              <w:bottom w:w="100" w:type="dxa"/>
              <w:right w:w="100" w:type="dxa"/>
            </w:tcMar>
          </w:tcPr>
          <w:p w14:paraId="542300D6" w14:textId="6DDE19A9" w:rsidR="00435434" w:rsidRPr="00435434" w:rsidRDefault="00A3224B" w:rsidP="00435434">
            <w:pPr>
              <w:spacing w:line="360" w:lineRule="auto"/>
              <w:jc w:val="center"/>
              <w:rPr>
                <w:rFonts w:ascii="Times New Roman" w:hAnsi="Times New Roman" w:cs="Times New Roman"/>
                <w:b/>
              </w:rPr>
            </w:pPr>
            <w:r>
              <w:rPr>
                <w:rFonts w:ascii="Times New Roman" w:hAnsi="Times New Roman" w:cs="Times New Roman"/>
                <w:b/>
              </w:rPr>
              <w:t>10</w:t>
            </w:r>
            <w:r w:rsidR="00435434" w:rsidRPr="00435434">
              <w:rPr>
                <w:rFonts w:ascii="Times New Roman" w:hAnsi="Times New Roman" w:cs="Times New Roman"/>
                <w:b/>
              </w:rPr>
              <w:t xml:space="preserve">th </w:t>
            </w:r>
            <w:r>
              <w:rPr>
                <w:rFonts w:ascii="Times New Roman" w:hAnsi="Times New Roman" w:cs="Times New Roman"/>
                <w:b/>
              </w:rPr>
              <w:t>August</w:t>
            </w:r>
            <w:r w:rsidR="00435434" w:rsidRPr="00435434">
              <w:rPr>
                <w:rFonts w:ascii="Times New Roman" w:hAnsi="Times New Roman" w:cs="Times New Roman"/>
                <w:b/>
              </w:rPr>
              <w:t xml:space="preserve"> 2022</w:t>
            </w:r>
          </w:p>
        </w:tc>
        <w:tc>
          <w:tcPr>
            <w:tcW w:w="932" w:type="dxa"/>
            <w:shd w:val="clear" w:color="auto" w:fill="auto"/>
            <w:tcMar>
              <w:top w:w="100" w:type="dxa"/>
              <w:left w:w="100" w:type="dxa"/>
              <w:bottom w:w="100" w:type="dxa"/>
              <w:right w:w="100" w:type="dxa"/>
            </w:tcMar>
          </w:tcPr>
          <w:p w14:paraId="6336E3D6" w14:textId="7DF5C036" w:rsidR="00A3224B" w:rsidRDefault="00A3224B" w:rsidP="00435434">
            <w:pPr>
              <w:spacing w:line="360" w:lineRule="auto"/>
              <w:jc w:val="center"/>
              <w:rPr>
                <w:rFonts w:ascii="Times New Roman" w:hAnsi="Times New Roman" w:cs="Times New Roman"/>
                <w:b/>
              </w:rPr>
            </w:pPr>
            <w:r>
              <w:rPr>
                <w:rFonts w:ascii="Times New Roman" w:hAnsi="Times New Roman" w:cs="Times New Roman"/>
                <w:b/>
              </w:rPr>
              <w:t>26</w:t>
            </w:r>
            <w:r w:rsidRPr="00A3224B">
              <w:rPr>
                <w:rFonts w:ascii="Times New Roman" w:hAnsi="Times New Roman" w:cs="Times New Roman"/>
                <w:b/>
                <w:vertAlign w:val="superscript"/>
              </w:rPr>
              <w:t>th</w:t>
            </w:r>
          </w:p>
          <w:p w14:paraId="5DE3FC24" w14:textId="7ECEEBBE" w:rsidR="00435434" w:rsidRPr="00435434" w:rsidRDefault="00A3224B" w:rsidP="00435434">
            <w:pPr>
              <w:spacing w:line="360" w:lineRule="auto"/>
              <w:jc w:val="center"/>
              <w:rPr>
                <w:rFonts w:ascii="Times New Roman" w:hAnsi="Times New Roman" w:cs="Times New Roman"/>
                <w:b/>
              </w:rPr>
            </w:pPr>
            <w:r>
              <w:rPr>
                <w:rFonts w:ascii="Times New Roman" w:hAnsi="Times New Roman" w:cs="Times New Roman"/>
                <w:b/>
              </w:rPr>
              <w:t>August</w:t>
            </w:r>
            <w:r w:rsidR="00435434" w:rsidRPr="00435434">
              <w:rPr>
                <w:rFonts w:ascii="Times New Roman" w:hAnsi="Times New Roman" w:cs="Times New Roman"/>
                <w:b/>
              </w:rPr>
              <w:t>2022</w:t>
            </w:r>
          </w:p>
        </w:tc>
      </w:tr>
      <w:tr w:rsidR="00435434" w:rsidRPr="00435434" w14:paraId="7289304E" w14:textId="77777777" w:rsidTr="00A3224B">
        <w:trPr>
          <w:trHeight w:val="437"/>
          <w:jc w:val="center"/>
        </w:trPr>
        <w:tc>
          <w:tcPr>
            <w:tcW w:w="1388" w:type="dxa"/>
            <w:shd w:val="clear" w:color="auto" w:fill="auto"/>
            <w:tcMar>
              <w:top w:w="100" w:type="dxa"/>
              <w:left w:w="100" w:type="dxa"/>
              <w:bottom w:w="100" w:type="dxa"/>
              <w:right w:w="100" w:type="dxa"/>
            </w:tcMar>
          </w:tcPr>
          <w:p w14:paraId="32A9EFB3" w14:textId="77777777" w:rsidR="00435434" w:rsidRPr="00435434" w:rsidRDefault="00435434" w:rsidP="00435434">
            <w:pPr>
              <w:spacing w:line="360" w:lineRule="auto"/>
              <w:jc w:val="center"/>
              <w:rPr>
                <w:rFonts w:ascii="Times New Roman" w:hAnsi="Times New Roman" w:cs="Times New Roman"/>
              </w:rPr>
            </w:pPr>
            <w:r w:rsidRPr="00435434">
              <w:rPr>
                <w:rFonts w:ascii="Times New Roman" w:hAnsi="Times New Roman" w:cs="Times New Roman"/>
              </w:rPr>
              <w:t xml:space="preserve">Introduction </w:t>
            </w:r>
          </w:p>
        </w:tc>
        <w:tc>
          <w:tcPr>
            <w:tcW w:w="934" w:type="dxa"/>
            <w:shd w:val="clear" w:color="auto" w:fill="auto"/>
            <w:tcMar>
              <w:top w:w="100" w:type="dxa"/>
              <w:left w:w="100" w:type="dxa"/>
              <w:bottom w:w="100" w:type="dxa"/>
              <w:right w:w="100" w:type="dxa"/>
            </w:tcMar>
          </w:tcPr>
          <w:p w14:paraId="3C5D7A52" w14:textId="77777777" w:rsidR="00435434" w:rsidRPr="00435434" w:rsidRDefault="00435434" w:rsidP="00435434">
            <w:pPr>
              <w:spacing w:line="360" w:lineRule="auto"/>
              <w:jc w:val="center"/>
              <w:rPr>
                <w:rFonts w:ascii="Times New Roman" w:hAnsi="Times New Roman" w:cs="Times New Roman"/>
              </w:rPr>
            </w:pPr>
            <w:r w:rsidRPr="00435434">
              <w:rPr>
                <w:rFonts w:ascii="Times New Roman" w:hAnsi="Times New Roman" w:cs="Times New Roman"/>
              </w:rPr>
              <w:t xml:space="preserve">Done </w:t>
            </w:r>
          </w:p>
        </w:tc>
        <w:tc>
          <w:tcPr>
            <w:tcW w:w="932" w:type="dxa"/>
            <w:shd w:val="clear" w:color="auto" w:fill="auto"/>
            <w:tcMar>
              <w:top w:w="100" w:type="dxa"/>
              <w:left w:w="100" w:type="dxa"/>
              <w:bottom w:w="100" w:type="dxa"/>
              <w:right w:w="100" w:type="dxa"/>
            </w:tcMar>
          </w:tcPr>
          <w:p w14:paraId="692A82E3" w14:textId="77777777" w:rsidR="00435434" w:rsidRPr="00435434" w:rsidRDefault="00435434" w:rsidP="00435434">
            <w:pPr>
              <w:spacing w:line="360" w:lineRule="auto"/>
              <w:jc w:val="center"/>
              <w:rPr>
                <w:rFonts w:ascii="Times New Roman" w:hAnsi="Times New Roman" w:cs="Times New Roman"/>
              </w:rPr>
            </w:pPr>
          </w:p>
        </w:tc>
        <w:tc>
          <w:tcPr>
            <w:tcW w:w="933" w:type="dxa"/>
            <w:shd w:val="clear" w:color="auto" w:fill="auto"/>
            <w:tcMar>
              <w:top w:w="100" w:type="dxa"/>
              <w:left w:w="100" w:type="dxa"/>
              <w:bottom w:w="100" w:type="dxa"/>
              <w:right w:w="100" w:type="dxa"/>
            </w:tcMar>
          </w:tcPr>
          <w:p w14:paraId="1EEC3C46" w14:textId="77777777" w:rsidR="00435434" w:rsidRPr="00435434" w:rsidRDefault="00435434" w:rsidP="00435434">
            <w:pPr>
              <w:spacing w:line="360" w:lineRule="auto"/>
              <w:jc w:val="center"/>
              <w:rPr>
                <w:rFonts w:ascii="Times New Roman" w:hAnsi="Times New Roman" w:cs="Times New Roman"/>
              </w:rPr>
            </w:pPr>
          </w:p>
        </w:tc>
        <w:tc>
          <w:tcPr>
            <w:tcW w:w="932" w:type="dxa"/>
            <w:shd w:val="clear" w:color="auto" w:fill="auto"/>
            <w:tcMar>
              <w:top w:w="100" w:type="dxa"/>
              <w:left w:w="100" w:type="dxa"/>
              <w:bottom w:w="100" w:type="dxa"/>
              <w:right w:w="100" w:type="dxa"/>
            </w:tcMar>
          </w:tcPr>
          <w:p w14:paraId="67D0FBEE" w14:textId="77777777" w:rsidR="00435434" w:rsidRPr="00435434" w:rsidRDefault="00435434" w:rsidP="00435434">
            <w:pPr>
              <w:spacing w:line="360" w:lineRule="auto"/>
              <w:jc w:val="center"/>
              <w:rPr>
                <w:rFonts w:ascii="Times New Roman" w:hAnsi="Times New Roman" w:cs="Times New Roman"/>
              </w:rPr>
            </w:pPr>
          </w:p>
        </w:tc>
        <w:tc>
          <w:tcPr>
            <w:tcW w:w="933" w:type="dxa"/>
            <w:shd w:val="clear" w:color="auto" w:fill="auto"/>
            <w:tcMar>
              <w:top w:w="100" w:type="dxa"/>
              <w:left w:w="100" w:type="dxa"/>
              <w:bottom w:w="100" w:type="dxa"/>
              <w:right w:w="100" w:type="dxa"/>
            </w:tcMar>
          </w:tcPr>
          <w:p w14:paraId="575DC3A2" w14:textId="77777777" w:rsidR="00435434" w:rsidRPr="00435434" w:rsidRDefault="00435434" w:rsidP="00435434">
            <w:pPr>
              <w:spacing w:line="360" w:lineRule="auto"/>
              <w:jc w:val="center"/>
              <w:rPr>
                <w:rFonts w:ascii="Times New Roman" w:hAnsi="Times New Roman" w:cs="Times New Roman"/>
              </w:rPr>
            </w:pPr>
          </w:p>
        </w:tc>
        <w:tc>
          <w:tcPr>
            <w:tcW w:w="1088" w:type="dxa"/>
            <w:shd w:val="clear" w:color="auto" w:fill="auto"/>
            <w:tcMar>
              <w:top w:w="100" w:type="dxa"/>
              <w:left w:w="100" w:type="dxa"/>
              <w:bottom w:w="100" w:type="dxa"/>
              <w:right w:w="100" w:type="dxa"/>
            </w:tcMar>
          </w:tcPr>
          <w:p w14:paraId="43270674" w14:textId="77777777" w:rsidR="00435434" w:rsidRPr="00435434" w:rsidRDefault="00435434" w:rsidP="00435434">
            <w:pPr>
              <w:spacing w:line="360" w:lineRule="auto"/>
              <w:jc w:val="center"/>
              <w:rPr>
                <w:rFonts w:ascii="Times New Roman" w:hAnsi="Times New Roman" w:cs="Times New Roman"/>
              </w:rPr>
            </w:pPr>
          </w:p>
        </w:tc>
        <w:tc>
          <w:tcPr>
            <w:tcW w:w="932" w:type="dxa"/>
            <w:shd w:val="clear" w:color="auto" w:fill="auto"/>
            <w:tcMar>
              <w:top w:w="100" w:type="dxa"/>
              <w:left w:w="100" w:type="dxa"/>
              <w:bottom w:w="100" w:type="dxa"/>
              <w:right w:w="100" w:type="dxa"/>
            </w:tcMar>
          </w:tcPr>
          <w:p w14:paraId="4B2F597F" w14:textId="77777777" w:rsidR="00435434" w:rsidRPr="00435434" w:rsidRDefault="00435434" w:rsidP="00435434">
            <w:pPr>
              <w:spacing w:line="360" w:lineRule="auto"/>
              <w:jc w:val="center"/>
              <w:rPr>
                <w:rFonts w:ascii="Times New Roman" w:hAnsi="Times New Roman" w:cs="Times New Roman"/>
              </w:rPr>
            </w:pPr>
          </w:p>
        </w:tc>
      </w:tr>
      <w:tr w:rsidR="00435434" w:rsidRPr="00435434" w14:paraId="29A6335C" w14:textId="77777777" w:rsidTr="00A3224B">
        <w:trPr>
          <w:trHeight w:val="669"/>
          <w:jc w:val="center"/>
        </w:trPr>
        <w:tc>
          <w:tcPr>
            <w:tcW w:w="1388" w:type="dxa"/>
            <w:shd w:val="clear" w:color="auto" w:fill="auto"/>
            <w:tcMar>
              <w:top w:w="100" w:type="dxa"/>
              <w:left w:w="100" w:type="dxa"/>
              <w:bottom w:w="100" w:type="dxa"/>
              <w:right w:w="100" w:type="dxa"/>
            </w:tcMar>
          </w:tcPr>
          <w:p w14:paraId="140F1201" w14:textId="77777777" w:rsidR="00435434" w:rsidRPr="00435434" w:rsidRDefault="00435434" w:rsidP="00435434">
            <w:pPr>
              <w:spacing w:line="360" w:lineRule="auto"/>
              <w:jc w:val="center"/>
              <w:rPr>
                <w:rFonts w:ascii="Times New Roman" w:hAnsi="Times New Roman" w:cs="Times New Roman"/>
              </w:rPr>
            </w:pPr>
            <w:r w:rsidRPr="00435434">
              <w:rPr>
                <w:rFonts w:ascii="Times New Roman" w:hAnsi="Times New Roman" w:cs="Times New Roman"/>
              </w:rPr>
              <w:t xml:space="preserve">Aim and objectives </w:t>
            </w:r>
          </w:p>
        </w:tc>
        <w:tc>
          <w:tcPr>
            <w:tcW w:w="934" w:type="dxa"/>
            <w:shd w:val="clear" w:color="auto" w:fill="auto"/>
            <w:tcMar>
              <w:top w:w="100" w:type="dxa"/>
              <w:left w:w="100" w:type="dxa"/>
              <w:bottom w:w="100" w:type="dxa"/>
              <w:right w:w="100" w:type="dxa"/>
            </w:tcMar>
          </w:tcPr>
          <w:p w14:paraId="213278F9" w14:textId="77777777" w:rsidR="00435434" w:rsidRPr="00435434" w:rsidRDefault="00435434" w:rsidP="00435434">
            <w:pPr>
              <w:spacing w:line="360" w:lineRule="auto"/>
              <w:jc w:val="center"/>
              <w:rPr>
                <w:rFonts w:ascii="Times New Roman" w:hAnsi="Times New Roman" w:cs="Times New Roman"/>
              </w:rPr>
            </w:pPr>
          </w:p>
        </w:tc>
        <w:tc>
          <w:tcPr>
            <w:tcW w:w="932" w:type="dxa"/>
            <w:shd w:val="clear" w:color="auto" w:fill="auto"/>
            <w:tcMar>
              <w:top w:w="100" w:type="dxa"/>
              <w:left w:w="100" w:type="dxa"/>
              <w:bottom w:w="100" w:type="dxa"/>
              <w:right w:w="100" w:type="dxa"/>
            </w:tcMar>
          </w:tcPr>
          <w:p w14:paraId="28579C4F" w14:textId="77777777" w:rsidR="00435434" w:rsidRPr="00435434" w:rsidRDefault="00435434" w:rsidP="00435434">
            <w:pPr>
              <w:spacing w:line="360" w:lineRule="auto"/>
              <w:jc w:val="center"/>
              <w:rPr>
                <w:rFonts w:ascii="Times New Roman" w:hAnsi="Times New Roman" w:cs="Times New Roman"/>
              </w:rPr>
            </w:pPr>
            <w:r w:rsidRPr="00435434">
              <w:rPr>
                <w:rFonts w:ascii="Times New Roman" w:hAnsi="Times New Roman" w:cs="Times New Roman"/>
              </w:rPr>
              <w:t xml:space="preserve">Done </w:t>
            </w:r>
          </w:p>
        </w:tc>
        <w:tc>
          <w:tcPr>
            <w:tcW w:w="933" w:type="dxa"/>
            <w:shd w:val="clear" w:color="auto" w:fill="auto"/>
            <w:tcMar>
              <w:top w:w="100" w:type="dxa"/>
              <w:left w:w="100" w:type="dxa"/>
              <w:bottom w:w="100" w:type="dxa"/>
              <w:right w:w="100" w:type="dxa"/>
            </w:tcMar>
          </w:tcPr>
          <w:p w14:paraId="441450D9" w14:textId="77777777" w:rsidR="00435434" w:rsidRPr="00435434" w:rsidRDefault="00435434" w:rsidP="00435434">
            <w:pPr>
              <w:spacing w:line="360" w:lineRule="auto"/>
              <w:jc w:val="center"/>
              <w:rPr>
                <w:rFonts w:ascii="Times New Roman" w:hAnsi="Times New Roman" w:cs="Times New Roman"/>
              </w:rPr>
            </w:pPr>
          </w:p>
        </w:tc>
        <w:tc>
          <w:tcPr>
            <w:tcW w:w="932" w:type="dxa"/>
            <w:shd w:val="clear" w:color="auto" w:fill="auto"/>
            <w:tcMar>
              <w:top w:w="100" w:type="dxa"/>
              <w:left w:w="100" w:type="dxa"/>
              <w:bottom w:w="100" w:type="dxa"/>
              <w:right w:w="100" w:type="dxa"/>
            </w:tcMar>
          </w:tcPr>
          <w:p w14:paraId="5A6E7FFA" w14:textId="77777777" w:rsidR="00435434" w:rsidRPr="00435434" w:rsidRDefault="00435434" w:rsidP="00435434">
            <w:pPr>
              <w:spacing w:line="360" w:lineRule="auto"/>
              <w:jc w:val="center"/>
              <w:rPr>
                <w:rFonts w:ascii="Times New Roman" w:hAnsi="Times New Roman" w:cs="Times New Roman"/>
              </w:rPr>
            </w:pPr>
          </w:p>
        </w:tc>
        <w:tc>
          <w:tcPr>
            <w:tcW w:w="933" w:type="dxa"/>
            <w:shd w:val="clear" w:color="auto" w:fill="auto"/>
            <w:tcMar>
              <w:top w:w="100" w:type="dxa"/>
              <w:left w:w="100" w:type="dxa"/>
              <w:bottom w:w="100" w:type="dxa"/>
              <w:right w:w="100" w:type="dxa"/>
            </w:tcMar>
          </w:tcPr>
          <w:p w14:paraId="5C309048" w14:textId="77777777" w:rsidR="00435434" w:rsidRPr="00435434" w:rsidRDefault="00435434" w:rsidP="00435434">
            <w:pPr>
              <w:spacing w:line="360" w:lineRule="auto"/>
              <w:jc w:val="center"/>
              <w:rPr>
                <w:rFonts w:ascii="Times New Roman" w:hAnsi="Times New Roman" w:cs="Times New Roman"/>
              </w:rPr>
            </w:pPr>
          </w:p>
        </w:tc>
        <w:tc>
          <w:tcPr>
            <w:tcW w:w="1088" w:type="dxa"/>
            <w:shd w:val="clear" w:color="auto" w:fill="auto"/>
            <w:tcMar>
              <w:top w:w="100" w:type="dxa"/>
              <w:left w:w="100" w:type="dxa"/>
              <w:bottom w:w="100" w:type="dxa"/>
              <w:right w:w="100" w:type="dxa"/>
            </w:tcMar>
          </w:tcPr>
          <w:p w14:paraId="4E1BFAAA" w14:textId="77777777" w:rsidR="00435434" w:rsidRPr="00435434" w:rsidRDefault="00435434" w:rsidP="00435434">
            <w:pPr>
              <w:spacing w:line="360" w:lineRule="auto"/>
              <w:jc w:val="center"/>
              <w:rPr>
                <w:rFonts w:ascii="Times New Roman" w:hAnsi="Times New Roman" w:cs="Times New Roman"/>
              </w:rPr>
            </w:pPr>
          </w:p>
        </w:tc>
        <w:tc>
          <w:tcPr>
            <w:tcW w:w="932" w:type="dxa"/>
            <w:shd w:val="clear" w:color="auto" w:fill="auto"/>
            <w:tcMar>
              <w:top w:w="100" w:type="dxa"/>
              <w:left w:w="100" w:type="dxa"/>
              <w:bottom w:w="100" w:type="dxa"/>
              <w:right w:w="100" w:type="dxa"/>
            </w:tcMar>
          </w:tcPr>
          <w:p w14:paraId="226C23CD" w14:textId="77777777" w:rsidR="00435434" w:rsidRPr="00435434" w:rsidRDefault="00435434" w:rsidP="00435434">
            <w:pPr>
              <w:spacing w:line="360" w:lineRule="auto"/>
              <w:jc w:val="center"/>
              <w:rPr>
                <w:rFonts w:ascii="Times New Roman" w:hAnsi="Times New Roman" w:cs="Times New Roman"/>
              </w:rPr>
            </w:pPr>
          </w:p>
        </w:tc>
      </w:tr>
      <w:tr w:rsidR="00435434" w:rsidRPr="00435434" w14:paraId="34F8482F" w14:textId="77777777" w:rsidTr="00A3224B">
        <w:trPr>
          <w:trHeight w:val="450"/>
          <w:jc w:val="center"/>
        </w:trPr>
        <w:tc>
          <w:tcPr>
            <w:tcW w:w="1388" w:type="dxa"/>
            <w:shd w:val="clear" w:color="auto" w:fill="auto"/>
            <w:tcMar>
              <w:top w:w="100" w:type="dxa"/>
              <w:left w:w="100" w:type="dxa"/>
              <w:bottom w:w="100" w:type="dxa"/>
              <w:right w:w="100" w:type="dxa"/>
            </w:tcMar>
          </w:tcPr>
          <w:p w14:paraId="680D19A0" w14:textId="77777777" w:rsidR="00435434" w:rsidRPr="00435434" w:rsidRDefault="00435434" w:rsidP="00435434">
            <w:pPr>
              <w:spacing w:line="360" w:lineRule="auto"/>
              <w:jc w:val="center"/>
              <w:rPr>
                <w:rFonts w:ascii="Times New Roman" w:hAnsi="Times New Roman" w:cs="Times New Roman"/>
              </w:rPr>
            </w:pPr>
            <w:r w:rsidRPr="00435434">
              <w:rPr>
                <w:rFonts w:ascii="Times New Roman" w:hAnsi="Times New Roman" w:cs="Times New Roman"/>
              </w:rPr>
              <w:t xml:space="preserve">Literature review </w:t>
            </w:r>
          </w:p>
        </w:tc>
        <w:tc>
          <w:tcPr>
            <w:tcW w:w="934" w:type="dxa"/>
            <w:shd w:val="clear" w:color="auto" w:fill="auto"/>
            <w:tcMar>
              <w:top w:w="100" w:type="dxa"/>
              <w:left w:w="100" w:type="dxa"/>
              <w:bottom w:w="100" w:type="dxa"/>
              <w:right w:w="100" w:type="dxa"/>
            </w:tcMar>
          </w:tcPr>
          <w:p w14:paraId="599CFAB9" w14:textId="77777777" w:rsidR="00435434" w:rsidRPr="00435434" w:rsidRDefault="00435434" w:rsidP="00435434">
            <w:pPr>
              <w:spacing w:line="360" w:lineRule="auto"/>
              <w:jc w:val="center"/>
              <w:rPr>
                <w:rFonts w:ascii="Times New Roman" w:hAnsi="Times New Roman" w:cs="Times New Roman"/>
              </w:rPr>
            </w:pPr>
          </w:p>
        </w:tc>
        <w:tc>
          <w:tcPr>
            <w:tcW w:w="932" w:type="dxa"/>
            <w:shd w:val="clear" w:color="auto" w:fill="auto"/>
            <w:tcMar>
              <w:top w:w="100" w:type="dxa"/>
              <w:left w:w="100" w:type="dxa"/>
              <w:bottom w:w="100" w:type="dxa"/>
              <w:right w:w="100" w:type="dxa"/>
            </w:tcMar>
          </w:tcPr>
          <w:p w14:paraId="764B5EC0" w14:textId="77777777" w:rsidR="00435434" w:rsidRPr="00435434" w:rsidRDefault="00435434" w:rsidP="00435434">
            <w:pPr>
              <w:spacing w:line="360" w:lineRule="auto"/>
              <w:jc w:val="center"/>
              <w:rPr>
                <w:rFonts w:ascii="Times New Roman" w:hAnsi="Times New Roman" w:cs="Times New Roman"/>
              </w:rPr>
            </w:pPr>
          </w:p>
        </w:tc>
        <w:tc>
          <w:tcPr>
            <w:tcW w:w="933" w:type="dxa"/>
            <w:shd w:val="clear" w:color="auto" w:fill="auto"/>
            <w:tcMar>
              <w:top w:w="100" w:type="dxa"/>
              <w:left w:w="100" w:type="dxa"/>
              <w:bottom w:w="100" w:type="dxa"/>
              <w:right w:w="100" w:type="dxa"/>
            </w:tcMar>
          </w:tcPr>
          <w:p w14:paraId="447ED9E5" w14:textId="77777777" w:rsidR="00435434" w:rsidRPr="00435434" w:rsidRDefault="00435434" w:rsidP="00435434">
            <w:pPr>
              <w:spacing w:line="360" w:lineRule="auto"/>
              <w:jc w:val="center"/>
              <w:rPr>
                <w:rFonts w:ascii="Times New Roman" w:hAnsi="Times New Roman" w:cs="Times New Roman"/>
              </w:rPr>
            </w:pPr>
            <w:r w:rsidRPr="00435434">
              <w:rPr>
                <w:rFonts w:ascii="Times New Roman" w:hAnsi="Times New Roman" w:cs="Times New Roman"/>
              </w:rPr>
              <w:t xml:space="preserve">Done </w:t>
            </w:r>
          </w:p>
        </w:tc>
        <w:tc>
          <w:tcPr>
            <w:tcW w:w="932" w:type="dxa"/>
            <w:shd w:val="clear" w:color="auto" w:fill="auto"/>
            <w:tcMar>
              <w:top w:w="100" w:type="dxa"/>
              <w:left w:w="100" w:type="dxa"/>
              <w:bottom w:w="100" w:type="dxa"/>
              <w:right w:w="100" w:type="dxa"/>
            </w:tcMar>
          </w:tcPr>
          <w:p w14:paraId="517A00A1" w14:textId="77777777" w:rsidR="00435434" w:rsidRPr="00435434" w:rsidRDefault="00435434" w:rsidP="00435434">
            <w:pPr>
              <w:spacing w:line="360" w:lineRule="auto"/>
              <w:jc w:val="center"/>
              <w:rPr>
                <w:rFonts w:ascii="Times New Roman" w:hAnsi="Times New Roman" w:cs="Times New Roman"/>
              </w:rPr>
            </w:pPr>
          </w:p>
        </w:tc>
        <w:tc>
          <w:tcPr>
            <w:tcW w:w="933" w:type="dxa"/>
            <w:shd w:val="clear" w:color="auto" w:fill="auto"/>
            <w:tcMar>
              <w:top w:w="100" w:type="dxa"/>
              <w:left w:w="100" w:type="dxa"/>
              <w:bottom w:w="100" w:type="dxa"/>
              <w:right w:w="100" w:type="dxa"/>
            </w:tcMar>
          </w:tcPr>
          <w:p w14:paraId="5077038B" w14:textId="77777777" w:rsidR="00435434" w:rsidRPr="00435434" w:rsidRDefault="00435434" w:rsidP="00435434">
            <w:pPr>
              <w:spacing w:line="360" w:lineRule="auto"/>
              <w:jc w:val="center"/>
              <w:rPr>
                <w:rFonts w:ascii="Times New Roman" w:hAnsi="Times New Roman" w:cs="Times New Roman"/>
              </w:rPr>
            </w:pPr>
          </w:p>
        </w:tc>
        <w:tc>
          <w:tcPr>
            <w:tcW w:w="1088" w:type="dxa"/>
            <w:shd w:val="clear" w:color="auto" w:fill="auto"/>
            <w:tcMar>
              <w:top w:w="100" w:type="dxa"/>
              <w:left w:w="100" w:type="dxa"/>
              <w:bottom w:w="100" w:type="dxa"/>
              <w:right w:w="100" w:type="dxa"/>
            </w:tcMar>
          </w:tcPr>
          <w:p w14:paraId="00CFCA49" w14:textId="77777777" w:rsidR="00435434" w:rsidRPr="00435434" w:rsidRDefault="00435434" w:rsidP="00435434">
            <w:pPr>
              <w:spacing w:line="360" w:lineRule="auto"/>
              <w:jc w:val="center"/>
              <w:rPr>
                <w:rFonts w:ascii="Times New Roman" w:hAnsi="Times New Roman" w:cs="Times New Roman"/>
              </w:rPr>
            </w:pPr>
          </w:p>
        </w:tc>
        <w:tc>
          <w:tcPr>
            <w:tcW w:w="932" w:type="dxa"/>
            <w:shd w:val="clear" w:color="auto" w:fill="auto"/>
            <w:tcMar>
              <w:top w:w="100" w:type="dxa"/>
              <w:left w:w="100" w:type="dxa"/>
              <w:bottom w:w="100" w:type="dxa"/>
              <w:right w:w="100" w:type="dxa"/>
            </w:tcMar>
          </w:tcPr>
          <w:p w14:paraId="3E8FFD61" w14:textId="77777777" w:rsidR="00435434" w:rsidRPr="00435434" w:rsidRDefault="00435434" w:rsidP="00435434">
            <w:pPr>
              <w:spacing w:line="360" w:lineRule="auto"/>
              <w:jc w:val="center"/>
              <w:rPr>
                <w:rFonts w:ascii="Times New Roman" w:hAnsi="Times New Roman" w:cs="Times New Roman"/>
              </w:rPr>
            </w:pPr>
          </w:p>
        </w:tc>
      </w:tr>
      <w:tr w:rsidR="00435434" w:rsidRPr="00435434" w14:paraId="4FA96BB2" w14:textId="77777777" w:rsidTr="00A3224B">
        <w:trPr>
          <w:trHeight w:val="437"/>
          <w:jc w:val="center"/>
        </w:trPr>
        <w:tc>
          <w:tcPr>
            <w:tcW w:w="1388" w:type="dxa"/>
            <w:shd w:val="clear" w:color="auto" w:fill="auto"/>
            <w:tcMar>
              <w:top w:w="100" w:type="dxa"/>
              <w:left w:w="100" w:type="dxa"/>
              <w:bottom w:w="100" w:type="dxa"/>
              <w:right w:w="100" w:type="dxa"/>
            </w:tcMar>
          </w:tcPr>
          <w:p w14:paraId="33F5FF21" w14:textId="77777777" w:rsidR="00435434" w:rsidRPr="00435434" w:rsidRDefault="00435434" w:rsidP="00435434">
            <w:pPr>
              <w:spacing w:line="360" w:lineRule="auto"/>
              <w:jc w:val="center"/>
              <w:rPr>
                <w:rFonts w:ascii="Times New Roman" w:hAnsi="Times New Roman" w:cs="Times New Roman"/>
              </w:rPr>
            </w:pPr>
            <w:r w:rsidRPr="00435434">
              <w:rPr>
                <w:rFonts w:ascii="Times New Roman" w:hAnsi="Times New Roman" w:cs="Times New Roman"/>
              </w:rPr>
              <w:t xml:space="preserve">Methodology </w:t>
            </w:r>
          </w:p>
        </w:tc>
        <w:tc>
          <w:tcPr>
            <w:tcW w:w="934" w:type="dxa"/>
            <w:shd w:val="clear" w:color="auto" w:fill="auto"/>
            <w:tcMar>
              <w:top w:w="100" w:type="dxa"/>
              <w:left w:w="100" w:type="dxa"/>
              <w:bottom w:w="100" w:type="dxa"/>
              <w:right w:w="100" w:type="dxa"/>
            </w:tcMar>
          </w:tcPr>
          <w:p w14:paraId="7F495679" w14:textId="77777777" w:rsidR="00435434" w:rsidRPr="00435434" w:rsidRDefault="00435434" w:rsidP="00435434">
            <w:pPr>
              <w:spacing w:line="360" w:lineRule="auto"/>
              <w:jc w:val="center"/>
              <w:rPr>
                <w:rFonts w:ascii="Times New Roman" w:hAnsi="Times New Roman" w:cs="Times New Roman"/>
              </w:rPr>
            </w:pPr>
          </w:p>
        </w:tc>
        <w:tc>
          <w:tcPr>
            <w:tcW w:w="932" w:type="dxa"/>
            <w:shd w:val="clear" w:color="auto" w:fill="auto"/>
            <w:tcMar>
              <w:top w:w="100" w:type="dxa"/>
              <w:left w:w="100" w:type="dxa"/>
              <w:bottom w:w="100" w:type="dxa"/>
              <w:right w:w="100" w:type="dxa"/>
            </w:tcMar>
          </w:tcPr>
          <w:p w14:paraId="3B8756B8" w14:textId="77777777" w:rsidR="00435434" w:rsidRPr="00435434" w:rsidRDefault="00435434" w:rsidP="00435434">
            <w:pPr>
              <w:spacing w:line="360" w:lineRule="auto"/>
              <w:jc w:val="center"/>
              <w:rPr>
                <w:rFonts w:ascii="Times New Roman" w:hAnsi="Times New Roman" w:cs="Times New Roman"/>
              </w:rPr>
            </w:pPr>
          </w:p>
        </w:tc>
        <w:tc>
          <w:tcPr>
            <w:tcW w:w="933" w:type="dxa"/>
            <w:shd w:val="clear" w:color="auto" w:fill="auto"/>
            <w:tcMar>
              <w:top w:w="100" w:type="dxa"/>
              <w:left w:w="100" w:type="dxa"/>
              <w:bottom w:w="100" w:type="dxa"/>
              <w:right w:w="100" w:type="dxa"/>
            </w:tcMar>
          </w:tcPr>
          <w:p w14:paraId="5216A6F0" w14:textId="77777777" w:rsidR="00435434" w:rsidRPr="00435434" w:rsidRDefault="00435434" w:rsidP="00435434">
            <w:pPr>
              <w:spacing w:line="360" w:lineRule="auto"/>
              <w:jc w:val="center"/>
              <w:rPr>
                <w:rFonts w:ascii="Times New Roman" w:hAnsi="Times New Roman" w:cs="Times New Roman"/>
              </w:rPr>
            </w:pPr>
          </w:p>
        </w:tc>
        <w:tc>
          <w:tcPr>
            <w:tcW w:w="932" w:type="dxa"/>
            <w:shd w:val="clear" w:color="auto" w:fill="auto"/>
            <w:tcMar>
              <w:top w:w="100" w:type="dxa"/>
              <w:left w:w="100" w:type="dxa"/>
              <w:bottom w:w="100" w:type="dxa"/>
              <w:right w:w="100" w:type="dxa"/>
            </w:tcMar>
          </w:tcPr>
          <w:p w14:paraId="4A0F13B6" w14:textId="77777777" w:rsidR="00435434" w:rsidRPr="00435434" w:rsidRDefault="00435434" w:rsidP="00435434">
            <w:pPr>
              <w:spacing w:line="360" w:lineRule="auto"/>
              <w:jc w:val="center"/>
              <w:rPr>
                <w:rFonts w:ascii="Times New Roman" w:hAnsi="Times New Roman" w:cs="Times New Roman"/>
              </w:rPr>
            </w:pPr>
            <w:r w:rsidRPr="00435434">
              <w:rPr>
                <w:rFonts w:ascii="Times New Roman" w:hAnsi="Times New Roman" w:cs="Times New Roman"/>
              </w:rPr>
              <w:t xml:space="preserve">Done </w:t>
            </w:r>
          </w:p>
        </w:tc>
        <w:tc>
          <w:tcPr>
            <w:tcW w:w="933" w:type="dxa"/>
            <w:shd w:val="clear" w:color="auto" w:fill="auto"/>
            <w:tcMar>
              <w:top w:w="100" w:type="dxa"/>
              <w:left w:w="100" w:type="dxa"/>
              <w:bottom w:w="100" w:type="dxa"/>
              <w:right w:w="100" w:type="dxa"/>
            </w:tcMar>
          </w:tcPr>
          <w:p w14:paraId="3F7414BE" w14:textId="77777777" w:rsidR="00435434" w:rsidRPr="00435434" w:rsidRDefault="00435434" w:rsidP="00435434">
            <w:pPr>
              <w:spacing w:line="360" w:lineRule="auto"/>
              <w:jc w:val="center"/>
              <w:rPr>
                <w:rFonts w:ascii="Times New Roman" w:hAnsi="Times New Roman" w:cs="Times New Roman"/>
              </w:rPr>
            </w:pPr>
          </w:p>
        </w:tc>
        <w:tc>
          <w:tcPr>
            <w:tcW w:w="1088" w:type="dxa"/>
            <w:shd w:val="clear" w:color="auto" w:fill="auto"/>
            <w:tcMar>
              <w:top w:w="100" w:type="dxa"/>
              <w:left w:w="100" w:type="dxa"/>
              <w:bottom w:w="100" w:type="dxa"/>
              <w:right w:w="100" w:type="dxa"/>
            </w:tcMar>
          </w:tcPr>
          <w:p w14:paraId="634C9EE1" w14:textId="77777777" w:rsidR="00435434" w:rsidRPr="00435434" w:rsidRDefault="00435434" w:rsidP="00435434">
            <w:pPr>
              <w:spacing w:line="360" w:lineRule="auto"/>
              <w:jc w:val="center"/>
              <w:rPr>
                <w:rFonts w:ascii="Times New Roman" w:hAnsi="Times New Roman" w:cs="Times New Roman"/>
              </w:rPr>
            </w:pPr>
          </w:p>
        </w:tc>
        <w:tc>
          <w:tcPr>
            <w:tcW w:w="932" w:type="dxa"/>
            <w:shd w:val="clear" w:color="auto" w:fill="auto"/>
            <w:tcMar>
              <w:top w:w="100" w:type="dxa"/>
              <w:left w:w="100" w:type="dxa"/>
              <w:bottom w:w="100" w:type="dxa"/>
              <w:right w:w="100" w:type="dxa"/>
            </w:tcMar>
          </w:tcPr>
          <w:p w14:paraId="0D78001F" w14:textId="77777777" w:rsidR="00435434" w:rsidRPr="00435434" w:rsidRDefault="00435434" w:rsidP="00435434">
            <w:pPr>
              <w:spacing w:line="360" w:lineRule="auto"/>
              <w:jc w:val="center"/>
              <w:rPr>
                <w:rFonts w:ascii="Times New Roman" w:hAnsi="Times New Roman" w:cs="Times New Roman"/>
              </w:rPr>
            </w:pPr>
          </w:p>
        </w:tc>
      </w:tr>
      <w:tr w:rsidR="00435434" w:rsidRPr="00435434" w14:paraId="0396F53E" w14:textId="77777777" w:rsidTr="00A3224B">
        <w:trPr>
          <w:trHeight w:val="450"/>
          <w:jc w:val="center"/>
        </w:trPr>
        <w:tc>
          <w:tcPr>
            <w:tcW w:w="1388" w:type="dxa"/>
            <w:shd w:val="clear" w:color="auto" w:fill="auto"/>
            <w:tcMar>
              <w:top w:w="100" w:type="dxa"/>
              <w:left w:w="100" w:type="dxa"/>
              <w:bottom w:w="100" w:type="dxa"/>
              <w:right w:w="100" w:type="dxa"/>
            </w:tcMar>
          </w:tcPr>
          <w:p w14:paraId="31955B9D" w14:textId="77777777" w:rsidR="00435434" w:rsidRPr="00435434" w:rsidRDefault="00435434" w:rsidP="00435434">
            <w:pPr>
              <w:spacing w:line="360" w:lineRule="auto"/>
              <w:jc w:val="center"/>
              <w:rPr>
                <w:rFonts w:ascii="Times New Roman" w:hAnsi="Times New Roman" w:cs="Times New Roman"/>
              </w:rPr>
            </w:pPr>
            <w:r w:rsidRPr="00435434">
              <w:rPr>
                <w:rFonts w:ascii="Times New Roman" w:hAnsi="Times New Roman" w:cs="Times New Roman"/>
              </w:rPr>
              <w:t xml:space="preserve">Data collection </w:t>
            </w:r>
          </w:p>
        </w:tc>
        <w:tc>
          <w:tcPr>
            <w:tcW w:w="934" w:type="dxa"/>
            <w:shd w:val="clear" w:color="auto" w:fill="auto"/>
            <w:tcMar>
              <w:top w:w="100" w:type="dxa"/>
              <w:left w:w="100" w:type="dxa"/>
              <w:bottom w:w="100" w:type="dxa"/>
              <w:right w:w="100" w:type="dxa"/>
            </w:tcMar>
          </w:tcPr>
          <w:p w14:paraId="49E8689B" w14:textId="77777777" w:rsidR="00435434" w:rsidRPr="00435434" w:rsidRDefault="00435434" w:rsidP="00435434">
            <w:pPr>
              <w:spacing w:line="360" w:lineRule="auto"/>
              <w:jc w:val="center"/>
              <w:rPr>
                <w:rFonts w:ascii="Times New Roman" w:hAnsi="Times New Roman" w:cs="Times New Roman"/>
              </w:rPr>
            </w:pPr>
          </w:p>
        </w:tc>
        <w:tc>
          <w:tcPr>
            <w:tcW w:w="932" w:type="dxa"/>
            <w:shd w:val="clear" w:color="auto" w:fill="auto"/>
            <w:tcMar>
              <w:top w:w="100" w:type="dxa"/>
              <w:left w:w="100" w:type="dxa"/>
              <w:bottom w:w="100" w:type="dxa"/>
              <w:right w:w="100" w:type="dxa"/>
            </w:tcMar>
          </w:tcPr>
          <w:p w14:paraId="7401E297" w14:textId="77777777" w:rsidR="00435434" w:rsidRPr="00435434" w:rsidRDefault="00435434" w:rsidP="00435434">
            <w:pPr>
              <w:spacing w:line="360" w:lineRule="auto"/>
              <w:jc w:val="center"/>
              <w:rPr>
                <w:rFonts w:ascii="Times New Roman" w:hAnsi="Times New Roman" w:cs="Times New Roman"/>
              </w:rPr>
            </w:pPr>
          </w:p>
        </w:tc>
        <w:tc>
          <w:tcPr>
            <w:tcW w:w="933" w:type="dxa"/>
            <w:shd w:val="clear" w:color="auto" w:fill="auto"/>
            <w:tcMar>
              <w:top w:w="100" w:type="dxa"/>
              <w:left w:w="100" w:type="dxa"/>
              <w:bottom w:w="100" w:type="dxa"/>
              <w:right w:w="100" w:type="dxa"/>
            </w:tcMar>
          </w:tcPr>
          <w:p w14:paraId="075EA45C" w14:textId="77777777" w:rsidR="00435434" w:rsidRPr="00435434" w:rsidRDefault="00435434" w:rsidP="00435434">
            <w:pPr>
              <w:spacing w:line="360" w:lineRule="auto"/>
              <w:jc w:val="center"/>
              <w:rPr>
                <w:rFonts w:ascii="Times New Roman" w:hAnsi="Times New Roman" w:cs="Times New Roman"/>
              </w:rPr>
            </w:pPr>
          </w:p>
        </w:tc>
        <w:tc>
          <w:tcPr>
            <w:tcW w:w="932" w:type="dxa"/>
            <w:shd w:val="clear" w:color="auto" w:fill="auto"/>
            <w:tcMar>
              <w:top w:w="100" w:type="dxa"/>
              <w:left w:w="100" w:type="dxa"/>
              <w:bottom w:w="100" w:type="dxa"/>
              <w:right w:w="100" w:type="dxa"/>
            </w:tcMar>
          </w:tcPr>
          <w:p w14:paraId="54D4074E" w14:textId="77777777" w:rsidR="00435434" w:rsidRPr="00435434" w:rsidRDefault="00435434" w:rsidP="00435434">
            <w:pPr>
              <w:spacing w:line="360" w:lineRule="auto"/>
              <w:jc w:val="center"/>
              <w:rPr>
                <w:rFonts w:ascii="Times New Roman" w:hAnsi="Times New Roman" w:cs="Times New Roman"/>
              </w:rPr>
            </w:pPr>
          </w:p>
        </w:tc>
        <w:tc>
          <w:tcPr>
            <w:tcW w:w="933" w:type="dxa"/>
            <w:shd w:val="clear" w:color="auto" w:fill="auto"/>
            <w:tcMar>
              <w:top w:w="100" w:type="dxa"/>
              <w:left w:w="100" w:type="dxa"/>
              <w:bottom w:w="100" w:type="dxa"/>
              <w:right w:w="100" w:type="dxa"/>
            </w:tcMar>
          </w:tcPr>
          <w:p w14:paraId="652929C7" w14:textId="77777777" w:rsidR="00435434" w:rsidRPr="00435434" w:rsidRDefault="00435434" w:rsidP="00435434">
            <w:pPr>
              <w:spacing w:line="360" w:lineRule="auto"/>
              <w:jc w:val="center"/>
              <w:rPr>
                <w:rFonts w:ascii="Times New Roman" w:hAnsi="Times New Roman" w:cs="Times New Roman"/>
              </w:rPr>
            </w:pPr>
            <w:r w:rsidRPr="00435434">
              <w:rPr>
                <w:rFonts w:ascii="Times New Roman" w:hAnsi="Times New Roman" w:cs="Times New Roman"/>
              </w:rPr>
              <w:t xml:space="preserve">Done </w:t>
            </w:r>
          </w:p>
        </w:tc>
        <w:tc>
          <w:tcPr>
            <w:tcW w:w="1088" w:type="dxa"/>
            <w:shd w:val="clear" w:color="auto" w:fill="auto"/>
            <w:tcMar>
              <w:top w:w="100" w:type="dxa"/>
              <w:left w:w="100" w:type="dxa"/>
              <w:bottom w:w="100" w:type="dxa"/>
              <w:right w:w="100" w:type="dxa"/>
            </w:tcMar>
          </w:tcPr>
          <w:p w14:paraId="7734AD74" w14:textId="77777777" w:rsidR="00435434" w:rsidRPr="00435434" w:rsidRDefault="00435434" w:rsidP="00435434">
            <w:pPr>
              <w:spacing w:line="360" w:lineRule="auto"/>
              <w:jc w:val="center"/>
              <w:rPr>
                <w:rFonts w:ascii="Times New Roman" w:hAnsi="Times New Roman" w:cs="Times New Roman"/>
              </w:rPr>
            </w:pPr>
          </w:p>
        </w:tc>
        <w:tc>
          <w:tcPr>
            <w:tcW w:w="932" w:type="dxa"/>
            <w:shd w:val="clear" w:color="auto" w:fill="auto"/>
            <w:tcMar>
              <w:top w:w="100" w:type="dxa"/>
              <w:left w:w="100" w:type="dxa"/>
              <w:bottom w:w="100" w:type="dxa"/>
              <w:right w:w="100" w:type="dxa"/>
            </w:tcMar>
          </w:tcPr>
          <w:p w14:paraId="3AEF2624" w14:textId="77777777" w:rsidR="00435434" w:rsidRPr="00435434" w:rsidRDefault="00435434" w:rsidP="00435434">
            <w:pPr>
              <w:spacing w:line="360" w:lineRule="auto"/>
              <w:jc w:val="center"/>
              <w:rPr>
                <w:rFonts w:ascii="Times New Roman" w:hAnsi="Times New Roman" w:cs="Times New Roman"/>
              </w:rPr>
            </w:pPr>
          </w:p>
        </w:tc>
      </w:tr>
      <w:tr w:rsidR="00435434" w:rsidRPr="00435434" w14:paraId="6117F371" w14:textId="77777777" w:rsidTr="00A3224B">
        <w:trPr>
          <w:trHeight w:val="437"/>
          <w:jc w:val="center"/>
        </w:trPr>
        <w:tc>
          <w:tcPr>
            <w:tcW w:w="1388" w:type="dxa"/>
            <w:shd w:val="clear" w:color="auto" w:fill="auto"/>
            <w:tcMar>
              <w:top w:w="100" w:type="dxa"/>
              <w:left w:w="100" w:type="dxa"/>
              <w:bottom w:w="100" w:type="dxa"/>
              <w:right w:w="100" w:type="dxa"/>
            </w:tcMar>
          </w:tcPr>
          <w:p w14:paraId="514B0DE9" w14:textId="77777777" w:rsidR="00435434" w:rsidRPr="00435434" w:rsidRDefault="00435434" w:rsidP="00435434">
            <w:pPr>
              <w:spacing w:line="360" w:lineRule="auto"/>
              <w:jc w:val="center"/>
              <w:rPr>
                <w:rFonts w:ascii="Times New Roman" w:hAnsi="Times New Roman" w:cs="Times New Roman"/>
              </w:rPr>
            </w:pPr>
            <w:r w:rsidRPr="00435434">
              <w:rPr>
                <w:rFonts w:ascii="Times New Roman" w:hAnsi="Times New Roman" w:cs="Times New Roman"/>
              </w:rPr>
              <w:t xml:space="preserve">Data analysis </w:t>
            </w:r>
          </w:p>
        </w:tc>
        <w:tc>
          <w:tcPr>
            <w:tcW w:w="934" w:type="dxa"/>
            <w:shd w:val="clear" w:color="auto" w:fill="auto"/>
            <w:tcMar>
              <w:top w:w="100" w:type="dxa"/>
              <w:left w:w="100" w:type="dxa"/>
              <w:bottom w:w="100" w:type="dxa"/>
              <w:right w:w="100" w:type="dxa"/>
            </w:tcMar>
          </w:tcPr>
          <w:p w14:paraId="47617AF0" w14:textId="77777777" w:rsidR="00435434" w:rsidRPr="00435434" w:rsidRDefault="00435434" w:rsidP="00435434">
            <w:pPr>
              <w:spacing w:line="360" w:lineRule="auto"/>
              <w:jc w:val="center"/>
              <w:rPr>
                <w:rFonts w:ascii="Times New Roman" w:hAnsi="Times New Roman" w:cs="Times New Roman"/>
              </w:rPr>
            </w:pPr>
          </w:p>
        </w:tc>
        <w:tc>
          <w:tcPr>
            <w:tcW w:w="932" w:type="dxa"/>
            <w:shd w:val="clear" w:color="auto" w:fill="auto"/>
            <w:tcMar>
              <w:top w:w="100" w:type="dxa"/>
              <w:left w:w="100" w:type="dxa"/>
              <w:bottom w:w="100" w:type="dxa"/>
              <w:right w:w="100" w:type="dxa"/>
            </w:tcMar>
          </w:tcPr>
          <w:p w14:paraId="01B6141F" w14:textId="77777777" w:rsidR="00435434" w:rsidRPr="00435434" w:rsidRDefault="00435434" w:rsidP="00435434">
            <w:pPr>
              <w:spacing w:line="360" w:lineRule="auto"/>
              <w:jc w:val="center"/>
              <w:rPr>
                <w:rFonts w:ascii="Times New Roman" w:hAnsi="Times New Roman" w:cs="Times New Roman"/>
              </w:rPr>
            </w:pPr>
          </w:p>
        </w:tc>
        <w:tc>
          <w:tcPr>
            <w:tcW w:w="933" w:type="dxa"/>
            <w:shd w:val="clear" w:color="auto" w:fill="auto"/>
            <w:tcMar>
              <w:top w:w="100" w:type="dxa"/>
              <w:left w:w="100" w:type="dxa"/>
              <w:bottom w:w="100" w:type="dxa"/>
              <w:right w:w="100" w:type="dxa"/>
            </w:tcMar>
          </w:tcPr>
          <w:p w14:paraId="412E8EF3" w14:textId="77777777" w:rsidR="00435434" w:rsidRPr="00435434" w:rsidRDefault="00435434" w:rsidP="00435434">
            <w:pPr>
              <w:spacing w:line="360" w:lineRule="auto"/>
              <w:jc w:val="center"/>
              <w:rPr>
                <w:rFonts w:ascii="Times New Roman" w:hAnsi="Times New Roman" w:cs="Times New Roman"/>
              </w:rPr>
            </w:pPr>
          </w:p>
        </w:tc>
        <w:tc>
          <w:tcPr>
            <w:tcW w:w="932" w:type="dxa"/>
            <w:shd w:val="clear" w:color="auto" w:fill="auto"/>
            <w:tcMar>
              <w:top w:w="100" w:type="dxa"/>
              <w:left w:w="100" w:type="dxa"/>
              <w:bottom w:w="100" w:type="dxa"/>
              <w:right w:w="100" w:type="dxa"/>
            </w:tcMar>
          </w:tcPr>
          <w:p w14:paraId="322EE822" w14:textId="77777777" w:rsidR="00435434" w:rsidRPr="00435434" w:rsidRDefault="00435434" w:rsidP="00435434">
            <w:pPr>
              <w:spacing w:line="360" w:lineRule="auto"/>
              <w:jc w:val="center"/>
              <w:rPr>
                <w:rFonts w:ascii="Times New Roman" w:hAnsi="Times New Roman" w:cs="Times New Roman"/>
              </w:rPr>
            </w:pPr>
          </w:p>
        </w:tc>
        <w:tc>
          <w:tcPr>
            <w:tcW w:w="933" w:type="dxa"/>
            <w:shd w:val="clear" w:color="auto" w:fill="auto"/>
            <w:tcMar>
              <w:top w:w="100" w:type="dxa"/>
              <w:left w:w="100" w:type="dxa"/>
              <w:bottom w:w="100" w:type="dxa"/>
              <w:right w:w="100" w:type="dxa"/>
            </w:tcMar>
          </w:tcPr>
          <w:p w14:paraId="4C8C2164" w14:textId="77777777" w:rsidR="00435434" w:rsidRPr="00435434" w:rsidRDefault="00435434" w:rsidP="00435434">
            <w:pPr>
              <w:spacing w:line="360" w:lineRule="auto"/>
              <w:jc w:val="center"/>
              <w:rPr>
                <w:rFonts w:ascii="Times New Roman" w:hAnsi="Times New Roman" w:cs="Times New Roman"/>
              </w:rPr>
            </w:pPr>
          </w:p>
        </w:tc>
        <w:tc>
          <w:tcPr>
            <w:tcW w:w="1088" w:type="dxa"/>
            <w:shd w:val="clear" w:color="auto" w:fill="auto"/>
            <w:tcMar>
              <w:top w:w="100" w:type="dxa"/>
              <w:left w:w="100" w:type="dxa"/>
              <w:bottom w:w="100" w:type="dxa"/>
              <w:right w:w="100" w:type="dxa"/>
            </w:tcMar>
          </w:tcPr>
          <w:p w14:paraId="36E9C648" w14:textId="77777777" w:rsidR="00435434" w:rsidRPr="00435434" w:rsidRDefault="00435434" w:rsidP="00435434">
            <w:pPr>
              <w:spacing w:line="360" w:lineRule="auto"/>
              <w:jc w:val="center"/>
              <w:rPr>
                <w:rFonts w:ascii="Times New Roman" w:hAnsi="Times New Roman" w:cs="Times New Roman"/>
              </w:rPr>
            </w:pPr>
            <w:r w:rsidRPr="00435434">
              <w:rPr>
                <w:rFonts w:ascii="Times New Roman" w:hAnsi="Times New Roman" w:cs="Times New Roman"/>
              </w:rPr>
              <w:t xml:space="preserve">Done </w:t>
            </w:r>
          </w:p>
        </w:tc>
        <w:tc>
          <w:tcPr>
            <w:tcW w:w="932" w:type="dxa"/>
            <w:shd w:val="clear" w:color="auto" w:fill="auto"/>
            <w:tcMar>
              <w:top w:w="100" w:type="dxa"/>
              <w:left w:w="100" w:type="dxa"/>
              <w:bottom w:w="100" w:type="dxa"/>
              <w:right w:w="100" w:type="dxa"/>
            </w:tcMar>
          </w:tcPr>
          <w:p w14:paraId="4168808A" w14:textId="77777777" w:rsidR="00435434" w:rsidRPr="00435434" w:rsidRDefault="00435434" w:rsidP="00435434">
            <w:pPr>
              <w:spacing w:line="360" w:lineRule="auto"/>
              <w:jc w:val="center"/>
              <w:rPr>
                <w:rFonts w:ascii="Times New Roman" w:hAnsi="Times New Roman" w:cs="Times New Roman"/>
              </w:rPr>
            </w:pPr>
          </w:p>
        </w:tc>
      </w:tr>
      <w:tr w:rsidR="00435434" w:rsidRPr="00435434" w14:paraId="38DCF727" w14:textId="77777777" w:rsidTr="00A3224B">
        <w:trPr>
          <w:trHeight w:val="669"/>
          <w:jc w:val="center"/>
        </w:trPr>
        <w:tc>
          <w:tcPr>
            <w:tcW w:w="1388" w:type="dxa"/>
            <w:shd w:val="clear" w:color="auto" w:fill="auto"/>
            <w:tcMar>
              <w:top w:w="100" w:type="dxa"/>
              <w:left w:w="100" w:type="dxa"/>
              <w:bottom w:w="100" w:type="dxa"/>
              <w:right w:w="100" w:type="dxa"/>
            </w:tcMar>
          </w:tcPr>
          <w:p w14:paraId="6EE31090" w14:textId="77777777" w:rsidR="00435434" w:rsidRPr="00435434" w:rsidRDefault="00435434" w:rsidP="00435434">
            <w:pPr>
              <w:spacing w:line="360" w:lineRule="auto"/>
              <w:jc w:val="center"/>
              <w:rPr>
                <w:rFonts w:ascii="Times New Roman" w:hAnsi="Times New Roman" w:cs="Times New Roman"/>
              </w:rPr>
            </w:pPr>
            <w:r w:rsidRPr="00435434">
              <w:rPr>
                <w:rFonts w:ascii="Times New Roman" w:hAnsi="Times New Roman" w:cs="Times New Roman"/>
              </w:rPr>
              <w:t xml:space="preserve">Final submission </w:t>
            </w:r>
          </w:p>
        </w:tc>
        <w:tc>
          <w:tcPr>
            <w:tcW w:w="934" w:type="dxa"/>
            <w:shd w:val="clear" w:color="auto" w:fill="auto"/>
            <w:tcMar>
              <w:top w:w="100" w:type="dxa"/>
              <w:left w:w="100" w:type="dxa"/>
              <w:bottom w:w="100" w:type="dxa"/>
              <w:right w:w="100" w:type="dxa"/>
            </w:tcMar>
          </w:tcPr>
          <w:p w14:paraId="17FF4E57" w14:textId="77777777" w:rsidR="00435434" w:rsidRPr="00435434" w:rsidRDefault="00435434" w:rsidP="00435434">
            <w:pPr>
              <w:spacing w:line="360" w:lineRule="auto"/>
              <w:jc w:val="center"/>
              <w:rPr>
                <w:rFonts w:ascii="Times New Roman" w:hAnsi="Times New Roman" w:cs="Times New Roman"/>
              </w:rPr>
            </w:pPr>
          </w:p>
        </w:tc>
        <w:tc>
          <w:tcPr>
            <w:tcW w:w="932" w:type="dxa"/>
            <w:shd w:val="clear" w:color="auto" w:fill="auto"/>
            <w:tcMar>
              <w:top w:w="100" w:type="dxa"/>
              <w:left w:w="100" w:type="dxa"/>
              <w:bottom w:w="100" w:type="dxa"/>
              <w:right w:w="100" w:type="dxa"/>
            </w:tcMar>
          </w:tcPr>
          <w:p w14:paraId="386D13FB" w14:textId="77777777" w:rsidR="00435434" w:rsidRPr="00435434" w:rsidRDefault="00435434" w:rsidP="00435434">
            <w:pPr>
              <w:spacing w:line="360" w:lineRule="auto"/>
              <w:jc w:val="center"/>
              <w:rPr>
                <w:rFonts w:ascii="Times New Roman" w:hAnsi="Times New Roman" w:cs="Times New Roman"/>
              </w:rPr>
            </w:pPr>
          </w:p>
        </w:tc>
        <w:tc>
          <w:tcPr>
            <w:tcW w:w="933" w:type="dxa"/>
            <w:shd w:val="clear" w:color="auto" w:fill="auto"/>
            <w:tcMar>
              <w:top w:w="100" w:type="dxa"/>
              <w:left w:w="100" w:type="dxa"/>
              <w:bottom w:w="100" w:type="dxa"/>
              <w:right w:w="100" w:type="dxa"/>
            </w:tcMar>
          </w:tcPr>
          <w:p w14:paraId="4BA45CC0" w14:textId="77777777" w:rsidR="00435434" w:rsidRPr="00435434" w:rsidRDefault="00435434" w:rsidP="00435434">
            <w:pPr>
              <w:spacing w:line="360" w:lineRule="auto"/>
              <w:jc w:val="center"/>
              <w:rPr>
                <w:rFonts w:ascii="Times New Roman" w:hAnsi="Times New Roman" w:cs="Times New Roman"/>
              </w:rPr>
            </w:pPr>
          </w:p>
        </w:tc>
        <w:tc>
          <w:tcPr>
            <w:tcW w:w="932" w:type="dxa"/>
            <w:shd w:val="clear" w:color="auto" w:fill="auto"/>
            <w:tcMar>
              <w:top w:w="100" w:type="dxa"/>
              <w:left w:w="100" w:type="dxa"/>
              <w:bottom w:w="100" w:type="dxa"/>
              <w:right w:w="100" w:type="dxa"/>
            </w:tcMar>
          </w:tcPr>
          <w:p w14:paraId="7B87000C" w14:textId="77777777" w:rsidR="00435434" w:rsidRPr="00435434" w:rsidRDefault="00435434" w:rsidP="00435434">
            <w:pPr>
              <w:spacing w:line="360" w:lineRule="auto"/>
              <w:jc w:val="center"/>
              <w:rPr>
                <w:rFonts w:ascii="Times New Roman" w:hAnsi="Times New Roman" w:cs="Times New Roman"/>
              </w:rPr>
            </w:pPr>
          </w:p>
        </w:tc>
        <w:tc>
          <w:tcPr>
            <w:tcW w:w="933" w:type="dxa"/>
            <w:shd w:val="clear" w:color="auto" w:fill="auto"/>
            <w:tcMar>
              <w:top w:w="100" w:type="dxa"/>
              <w:left w:w="100" w:type="dxa"/>
              <w:bottom w:w="100" w:type="dxa"/>
              <w:right w:w="100" w:type="dxa"/>
            </w:tcMar>
          </w:tcPr>
          <w:p w14:paraId="0519C573" w14:textId="77777777" w:rsidR="00435434" w:rsidRPr="00435434" w:rsidRDefault="00435434" w:rsidP="00435434">
            <w:pPr>
              <w:spacing w:line="360" w:lineRule="auto"/>
              <w:jc w:val="center"/>
              <w:rPr>
                <w:rFonts w:ascii="Times New Roman" w:hAnsi="Times New Roman" w:cs="Times New Roman"/>
              </w:rPr>
            </w:pPr>
          </w:p>
        </w:tc>
        <w:tc>
          <w:tcPr>
            <w:tcW w:w="1088" w:type="dxa"/>
            <w:shd w:val="clear" w:color="auto" w:fill="auto"/>
            <w:tcMar>
              <w:top w:w="100" w:type="dxa"/>
              <w:left w:w="100" w:type="dxa"/>
              <w:bottom w:w="100" w:type="dxa"/>
              <w:right w:w="100" w:type="dxa"/>
            </w:tcMar>
          </w:tcPr>
          <w:p w14:paraId="48B86E45" w14:textId="77777777" w:rsidR="00435434" w:rsidRPr="00435434" w:rsidRDefault="00435434" w:rsidP="00435434">
            <w:pPr>
              <w:spacing w:line="360" w:lineRule="auto"/>
              <w:jc w:val="center"/>
              <w:rPr>
                <w:rFonts w:ascii="Times New Roman" w:hAnsi="Times New Roman" w:cs="Times New Roman"/>
              </w:rPr>
            </w:pPr>
          </w:p>
        </w:tc>
        <w:tc>
          <w:tcPr>
            <w:tcW w:w="932" w:type="dxa"/>
            <w:shd w:val="clear" w:color="auto" w:fill="auto"/>
            <w:tcMar>
              <w:top w:w="100" w:type="dxa"/>
              <w:left w:w="100" w:type="dxa"/>
              <w:bottom w:w="100" w:type="dxa"/>
              <w:right w:w="100" w:type="dxa"/>
            </w:tcMar>
          </w:tcPr>
          <w:p w14:paraId="666B2E52" w14:textId="77777777" w:rsidR="00435434" w:rsidRPr="00435434" w:rsidRDefault="00435434" w:rsidP="00435434">
            <w:pPr>
              <w:spacing w:line="360" w:lineRule="auto"/>
              <w:jc w:val="center"/>
              <w:rPr>
                <w:rFonts w:ascii="Times New Roman" w:hAnsi="Times New Roman" w:cs="Times New Roman"/>
              </w:rPr>
            </w:pPr>
            <w:r w:rsidRPr="00435434">
              <w:rPr>
                <w:rFonts w:ascii="Times New Roman" w:hAnsi="Times New Roman" w:cs="Times New Roman"/>
              </w:rPr>
              <w:t xml:space="preserve">Done </w:t>
            </w:r>
          </w:p>
        </w:tc>
      </w:tr>
    </w:tbl>
    <w:p w14:paraId="0CEB50D4" w14:textId="77777777" w:rsidR="00A3224B" w:rsidRDefault="00A3224B">
      <w:pPr>
        <w:spacing w:line="360" w:lineRule="auto"/>
        <w:jc w:val="center"/>
        <w:rPr>
          <w:rFonts w:ascii="Times New Roman" w:hAnsi="Times New Roman" w:cs="Times New Roman"/>
        </w:rPr>
      </w:pPr>
    </w:p>
    <w:p w14:paraId="13AE53C5" w14:textId="3777C9F6" w:rsidR="00A3224B" w:rsidRPr="00A3224B" w:rsidRDefault="00A3224B" w:rsidP="00A3224B">
      <w:pPr>
        <w:spacing w:line="360" w:lineRule="auto"/>
        <w:jc w:val="center"/>
        <w:rPr>
          <w:rFonts w:ascii="Times New Roman" w:hAnsi="Times New Roman" w:cs="Times New Roman"/>
          <w:b/>
          <w:bCs/>
          <w:sz w:val="24"/>
          <w:szCs w:val="24"/>
        </w:rPr>
      </w:pPr>
      <w:r w:rsidRPr="00A3224B">
        <w:rPr>
          <w:rFonts w:ascii="Times New Roman" w:hAnsi="Times New Roman" w:cs="Times New Roman"/>
          <w:b/>
          <w:bCs/>
          <w:sz w:val="24"/>
          <w:szCs w:val="24"/>
        </w:rPr>
        <w:t xml:space="preserve">Table 2: Research timeline </w:t>
      </w:r>
    </w:p>
    <w:p w14:paraId="22BDFD63" w14:textId="21D077B9" w:rsidR="00A3224B" w:rsidRPr="00A3224B" w:rsidRDefault="00A3224B" w:rsidP="00A3224B">
      <w:pPr>
        <w:spacing w:line="360" w:lineRule="auto"/>
        <w:jc w:val="center"/>
        <w:rPr>
          <w:rFonts w:ascii="Times New Roman" w:hAnsi="Times New Roman" w:cs="Times New Roman"/>
          <w:b/>
          <w:bCs/>
          <w:sz w:val="24"/>
          <w:szCs w:val="24"/>
        </w:rPr>
      </w:pPr>
      <w:r w:rsidRPr="00A3224B">
        <w:rPr>
          <w:rFonts w:ascii="Times New Roman" w:hAnsi="Times New Roman" w:cs="Times New Roman"/>
          <w:b/>
          <w:bCs/>
          <w:sz w:val="24"/>
          <w:szCs w:val="24"/>
        </w:rPr>
        <w:t>(Source: Created by the learner)</w:t>
      </w:r>
    </w:p>
    <w:p w14:paraId="66BC8D7F" w14:textId="3A88875E" w:rsidR="009603EF" w:rsidRPr="00667088" w:rsidRDefault="006F4E80">
      <w:pPr>
        <w:spacing w:line="360" w:lineRule="auto"/>
        <w:jc w:val="center"/>
        <w:rPr>
          <w:rFonts w:ascii="Times New Roman" w:eastAsia="Times" w:hAnsi="Times New Roman" w:cs="Times New Roman"/>
          <w:b/>
          <w:sz w:val="24"/>
          <w:szCs w:val="24"/>
          <w:highlight w:val="white"/>
        </w:rPr>
      </w:pPr>
      <w:r w:rsidRPr="00667088">
        <w:rPr>
          <w:rFonts w:ascii="Times New Roman" w:hAnsi="Times New Roman" w:cs="Times New Roman"/>
        </w:rPr>
        <w:br w:type="page"/>
      </w:r>
    </w:p>
    <w:p w14:paraId="6A8D29E2" w14:textId="77777777" w:rsidR="007859C1" w:rsidRPr="00667088" w:rsidRDefault="006B7B21" w:rsidP="0051422A">
      <w:pPr>
        <w:pStyle w:val="Heading1"/>
        <w:rPr>
          <w:highlight w:val="white"/>
        </w:rPr>
      </w:pPr>
      <w:bookmarkStart w:id="26" w:name="_Toc113279469"/>
      <w:r w:rsidRPr="00667088">
        <w:rPr>
          <w:highlight w:val="white"/>
        </w:rPr>
        <w:lastRenderedPageBreak/>
        <w:t>Reference</w:t>
      </w:r>
      <w:bookmarkEnd w:id="26"/>
      <w:r w:rsidRPr="00667088">
        <w:rPr>
          <w:highlight w:val="white"/>
        </w:rPr>
        <w:t xml:space="preserve"> </w:t>
      </w:r>
    </w:p>
    <w:p w14:paraId="448CC0C2" w14:textId="77777777" w:rsidR="007859C1" w:rsidRPr="00667088" w:rsidRDefault="006B7B21">
      <w:pPr>
        <w:spacing w:line="360" w:lineRule="auto"/>
        <w:jc w:val="both"/>
        <w:rPr>
          <w:rFonts w:ascii="Times New Roman" w:eastAsia="Times" w:hAnsi="Times New Roman" w:cs="Times New Roman"/>
          <w:color w:val="222222"/>
          <w:sz w:val="24"/>
          <w:szCs w:val="24"/>
          <w:highlight w:val="white"/>
        </w:rPr>
      </w:pPr>
      <w:r w:rsidRPr="00667088">
        <w:rPr>
          <w:rFonts w:ascii="Times New Roman" w:eastAsia="Times" w:hAnsi="Times New Roman" w:cs="Times New Roman"/>
          <w:color w:val="222222"/>
          <w:sz w:val="24"/>
          <w:szCs w:val="24"/>
          <w:highlight w:val="white"/>
        </w:rPr>
        <w:t xml:space="preserve">Al-Ghunaim, T.A., Johnson, J., Biyani, C.S. and O’Connor, D., 2021. Psychological and occupational impact of the COVID-19 pandemic on UK surgeons: a qualitative investigation. </w:t>
      </w:r>
      <w:r w:rsidRPr="00667088">
        <w:rPr>
          <w:rFonts w:ascii="Times New Roman" w:eastAsia="Times" w:hAnsi="Times New Roman" w:cs="Times New Roman"/>
          <w:i/>
          <w:color w:val="222222"/>
          <w:sz w:val="24"/>
          <w:szCs w:val="24"/>
          <w:highlight w:val="white"/>
        </w:rPr>
        <w:t>BMJ open</w:t>
      </w:r>
      <w:r w:rsidRPr="00667088">
        <w:rPr>
          <w:rFonts w:ascii="Times New Roman" w:eastAsia="Times" w:hAnsi="Times New Roman" w:cs="Times New Roman"/>
          <w:color w:val="222222"/>
          <w:sz w:val="24"/>
          <w:szCs w:val="24"/>
          <w:highlight w:val="white"/>
        </w:rPr>
        <w:t xml:space="preserve">, </w:t>
      </w:r>
      <w:r w:rsidRPr="00667088">
        <w:rPr>
          <w:rFonts w:ascii="Times New Roman" w:eastAsia="Times" w:hAnsi="Times New Roman" w:cs="Times New Roman"/>
          <w:i/>
          <w:color w:val="222222"/>
          <w:sz w:val="24"/>
          <w:szCs w:val="24"/>
          <w:highlight w:val="white"/>
        </w:rPr>
        <w:t>11</w:t>
      </w:r>
      <w:r w:rsidRPr="00667088">
        <w:rPr>
          <w:rFonts w:ascii="Times New Roman" w:eastAsia="Times" w:hAnsi="Times New Roman" w:cs="Times New Roman"/>
          <w:color w:val="222222"/>
          <w:sz w:val="24"/>
          <w:szCs w:val="24"/>
          <w:highlight w:val="white"/>
        </w:rPr>
        <w:t>(4), p.e045699.</w:t>
      </w:r>
    </w:p>
    <w:p w14:paraId="66CB9D67" w14:textId="77777777" w:rsidR="007859C1" w:rsidRPr="00667088" w:rsidRDefault="006B7B21">
      <w:pPr>
        <w:spacing w:line="360" w:lineRule="auto"/>
        <w:jc w:val="both"/>
        <w:rPr>
          <w:rFonts w:ascii="Times New Roman" w:eastAsia="Times" w:hAnsi="Times New Roman" w:cs="Times New Roman"/>
          <w:color w:val="222222"/>
          <w:sz w:val="24"/>
          <w:szCs w:val="24"/>
          <w:highlight w:val="white"/>
        </w:rPr>
      </w:pPr>
      <w:r w:rsidRPr="00667088">
        <w:rPr>
          <w:rFonts w:ascii="Times New Roman" w:eastAsia="Times" w:hAnsi="Times New Roman" w:cs="Times New Roman"/>
          <w:color w:val="222222"/>
          <w:sz w:val="24"/>
          <w:szCs w:val="24"/>
          <w:highlight w:val="white"/>
        </w:rPr>
        <w:t xml:space="preserve">Horizons, B., 2022. </w:t>
      </w:r>
      <w:r w:rsidRPr="00667088">
        <w:rPr>
          <w:rFonts w:ascii="Times New Roman" w:eastAsia="Times" w:hAnsi="Times New Roman" w:cs="Times New Roman"/>
          <w:i/>
          <w:color w:val="222222"/>
          <w:sz w:val="24"/>
          <w:szCs w:val="24"/>
          <w:highlight w:val="white"/>
        </w:rPr>
        <w:t>Work/Life Balance for Healthcare Employees</w:t>
      </w:r>
      <w:r w:rsidRPr="00667088">
        <w:rPr>
          <w:rFonts w:ascii="Times New Roman" w:eastAsia="Times" w:hAnsi="Times New Roman" w:cs="Times New Roman"/>
          <w:color w:val="222222"/>
          <w:sz w:val="24"/>
          <w:szCs w:val="24"/>
          <w:highlight w:val="white"/>
        </w:rPr>
        <w:t>. [online] Brighthorizons.com. Available at: &lt;https://www.brighthorizons.com/employer-resources/benefits-at-work-blog/work-life-healthcare-employees&gt; [Accessed 20 April 2022].</w:t>
      </w:r>
    </w:p>
    <w:p w14:paraId="2C626AD6" w14:textId="77777777" w:rsidR="007859C1" w:rsidRPr="00667088" w:rsidRDefault="006B7B21">
      <w:pPr>
        <w:spacing w:line="360" w:lineRule="auto"/>
        <w:jc w:val="both"/>
        <w:rPr>
          <w:rFonts w:ascii="Times New Roman" w:eastAsia="Times" w:hAnsi="Times New Roman" w:cs="Times New Roman"/>
          <w:color w:val="222222"/>
          <w:sz w:val="24"/>
          <w:szCs w:val="24"/>
          <w:highlight w:val="white"/>
        </w:rPr>
      </w:pPr>
      <w:r w:rsidRPr="00667088">
        <w:rPr>
          <w:rFonts w:ascii="Times New Roman" w:eastAsia="Times" w:hAnsi="Times New Roman" w:cs="Times New Roman"/>
          <w:color w:val="222222"/>
          <w:sz w:val="24"/>
          <w:szCs w:val="24"/>
          <w:highlight w:val="white"/>
        </w:rPr>
        <w:t xml:space="preserve">JE, B., 2022. </w:t>
      </w:r>
      <w:r w:rsidRPr="00667088">
        <w:rPr>
          <w:rFonts w:ascii="Times New Roman" w:eastAsia="Times" w:hAnsi="Times New Roman" w:cs="Times New Roman"/>
          <w:i/>
          <w:color w:val="222222"/>
          <w:sz w:val="24"/>
          <w:szCs w:val="24"/>
          <w:highlight w:val="white"/>
        </w:rPr>
        <w:t>Social learning theory: strategies for health promotion</w:t>
      </w:r>
      <w:r w:rsidRPr="00667088">
        <w:rPr>
          <w:rFonts w:ascii="Times New Roman" w:eastAsia="Times" w:hAnsi="Times New Roman" w:cs="Times New Roman"/>
          <w:color w:val="222222"/>
          <w:sz w:val="24"/>
          <w:szCs w:val="24"/>
          <w:highlight w:val="white"/>
        </w:rPr>
        <w:t>. [online] PubMed. Available at: &lt;https://pubmed.ncbi.nlm.nih.gov/8512608/&gt; [Accessed 20 April 2022].</w:t>
      </w:r>
    </w:p>
    <w:p w14:paraId="56A9553A" w14:textId="77777777" w:rsidR="007859C1" w:rsidRPr="00667088" w:rsidRDefault="006B7B21">
      <w:pPr>
        <w:spacing w:line="360" w:lineRule="auto"/>
        <w:jc w:val="both"/>
        <w:rPr>
          <w:rFonts w:ascii="Times New Roman" w:eastAsia="Times" w:hAnsi="Times New Roman" w:cs="Times New Roman"/>
          <w:color w:val="222222"/>
          <w:sz w:val="24"/>
          <w:szCs w:val="24"/>
          <w:highlight w:val="white"/>
        </w:rPr>
      </w:pPr>
      <w:r w:rsidRPr="00667088">
        <w:rPr>
          <w:rFonts w:ascii="Times New Roman" w:eastAsia="Times" w:hAnsi="Times New Roman" w:cs="Times New Roman"/>
          <w:color w:val="222222"/>
          <w:sz w:val="24"/>
          <w:szCs w:val="24"/>
          <w:highlight w:val="white"/>
        </w:rPr>
        <w:t xml:space="preserve">Kortteisto, T., Kaila, M., Komulainen, J., Mäntyranta, T. and Rissanen, P., 2022. </w:t>
      </w:r>
      <w:r w:rsidRPr="00667088">
        <w:rPr>
          <w:rFonts w:ascii="Times New Roman" w:eastAsia="Times" w:hAnsi="Times New Roman" w:cs="Times New Roman"/>
          <w:i/>
          <w:color w:val="222222"/>
          <w:sz w:val="24"/>
          <w:szCs w:val="24"/>
          <w:highlight w:val="white"/>
        </w:rPr>
        <w:t>Healthcare professionals' intentions to use clinical guidelines: a survey using the theory of planned behaviour</w:t>
      </w:r>
      <w:r w:rsidRPr="00667088">
        <w:rPr>
          <w:rFonts w:ascii="Times New Roman" w:eastAsia="Times" w:hAnsi="Times New Roman" w:cs="Times New Roman"/>
          <w:color w:val="222222"/>
          <w:sz w:val="24"/>
          <w:szCs w:val="24"/>
          <w:highlight w:val="white"/>
        </w:rPr>
        <w:t>. [online] Available at: &lt;https://implementationscience.biomedcentral.com/articles/10.1186/1748-5908-5-51&gt; [Accessed 20 April 2022].</w:t>
      </w:r>
    </w:p>
    <w:p w14:paraId="393788D5" w14:textId="77777777" w:rsidR="007859C1" w:rsidRPr="00667088" w:rsidRDefault="006B7B21">
      <w:pPr>
        <w:spacing w:line="360" w:lineRule="auto"/>
        <w:jc w:val="both"/>
        <w:rPr>
          <w:rFonts w:ascii="Times New Roman" w:eastAsia="Times" w:hAnsi="Times New Roman" w:cs="Times New Roman"/>
          <w:color w:val="222222"/>
          <w:sz w:val="24"/>
          <w:szCs w:val="24"/>
          <w:highlight w:val="white"/>
        </w:rPr>
      </w:pPr>
      <w:r w:rsidRPr="00667088">
        <w:rPr>
          <w:rFonts w:ascii="Times New Roman" w:eastAsia="Times" w:hAnsi="Times New Roman" w:cs="Times New Roman"/>
          <w:color w:val="222222"/>
          <w:sz w:val="24"/>
          <w:szCs w:val="24"/>
          <w:highlight w:val="white"/>
        </w:rPr>
        <w:t xml:space="preserve">Pham, Q.T., Le, X.T.T., Phan, T.C., Nguyen, Q.N., Ta, N.K.T., Nguyen, A.N., Nguyen, T.T., Nguyen, Q.T., Le, H.T., Luong, A.M. and Koh, D., 2021. Impacts of COVID-19 on the Life and Work of Healthcare Workers During the Nationwide Partial Lockdown in Vietnam. </w:t>
      </w:r>
      <w:r w:rsidRPr="00667088">
        <w:rPr>
          <w:rFonts w:ascii="Times New Roman" w:eastAsia="Times" w:hAnsi="Times New Roman" w:cs="Times New Roman"/>
          <w:i/>
          <w:color w:val="222222"/>
          <w:sz w:val="24"/>
          <w:szCs w:val="24"/>
          <w:highlight w:val="white"/>
        </w:rPr>
        <w:t>Frontiers in Psychology</w:t>
      </w:r>
      <w:r w:rsidRPr="00667088">
        <w:rPr>
          <w:rFonts w:ascii="Times New Roman" w:eastAsia="Times" w:hAnsi="Times New Roman" w:cs="Times New Roman"/>
          <w:color w:val="222222"/>
          <w:sz w:val="24"/>
          <w:szCs w:val="24"/>
          <w:highlight w:val="white"/>
        </w:rPr>
        <w:t xml:space="preserve">, </w:t>
      </w:r>
      <w:r w:rsidRPr="00667088">
        <w:rPr>
          <w:rFonts w:ascii="Times New Roman" w:eastAsia="Times" w:hAnsi="Times New Roman" w:cs="Times New Roman"/>
          <w:i/>
          <w:color w:val="222222"/>
          <w:sz w:val="24"/>
          <w:szCs w:val="24"/>
          <w:highlight w:val="white"/>
        </w:rPr>
        <w:t>12</w:t>
      </w:r>
      <w:r w:rsidRPr="00667088">
        <w:rPr>
          <w:rFonts w:ascii="Times New Roman" w:eastAsia="Times" w:hAnsi="Times New Roman" w:cs="Times New Roman"/>
          <w:color w:val="222222"/>
          <w:sz w:val="24"/>
          <w:szCs w:val="24"/>
          <w:highlight w:val="white"/>
        </w:rPr>
        <w:t>.</w:t>
      </w:r>
    </w:p>
    <w:p w14:paraId="22892966" w14:textId="77777777" w:rsidR="007859C1" w:rsidRPr="00667088" w:rsidRDefault="006B7B21">
      <w:pPr>
        <w:spacing w:line="360" w:lineRule="auto"/>
        <w:jc w:val="both"/>
        <w:rPr>
          <w:rFonts w:ascii="Times New Roman" w:eastAsia="Times" w:hAnsi="Times New Roman" w:cs="Times New Roman"/>
          <w:color w:val="222222"/>
          <w:sz w:val="24"/>
          <w:szCs w:val="24"/>
          <w:highlight w:val="white"/>
        </w:rPr>
      </w:pPr>
      <w:r w:rsidRPr="00667088">
        <w:rPr>
          <w:rFonts w:ascii="Times New Roman" w:eastAsia="Times" w:hAnsi="Times New Roman" w:cs="Times New Roman"/>
          <w:color w:val="222222"/>
          <w:sz w:val="24"/>
          <w:szCs w:val="24"/>
          <w:highlight w:val="white"/>
        </w:rPr>
        <w:t xml:space="preserve">Regenold, N. and Vindrola-Padros, C., 2021. Gender matters: A gender analysis of healthcare workers’ experiences during the first COVID-19 pandemic peak in england. </w:t>
      </w:r>
      <w:r w:rsidRPr="00667088">
        <w:rPr>
          <w:rFonts w:ascii="Times New Roman" w:eastAsia="Times" w:hAnsi="Times New Roman" w:cs="Times New Roman"/>
          <w:i/>
          <w:color w:val="222222"/>
          <w:sz w:val="24"/>
          <w:szCs w:val="24"/>
          <w:highlight w:val="white"/>
        </w:rPr>
        <w:t>Social Sciences</w:t>
      </w:r>
      <w:r w:rsidRPr="00667088">
        <w:rPr>
          <w:rFonts w:ascii="Times New Roman" w:eastAsia="Times" w:hAnsi="Times New Roman" w:cs="Times New Roman"/>
          <w:color w:val="222222"/>
          <w:sz w:val="24"/>
          <w:szCs w:val="24"/>
          <w:highlight w:val="white"/>
        </w:rPr>
        <w:t xml:space="preserve">, </w:t>
      </w:r>
      <w:r w:rsidRPr="00667088">
        <w:rPr>
          <w:rFonts w:ascii="Times New Roman" w:eastAsia="Times" w:hAnsi="Times New Roman" w:cs="Times New Roman"/>
          <w:i/>
          <w:color w:val="222222"/>
          <w:sz w:val="24"/>
          <w:szCs w:val="24"/>
          <w:highlight w:val="white"/>
        </w:rPr>
        <w:t>10</w:t>
      </w:r>
      <w:r w:rsidRPr="00667088">
        <w:rPr>
          <w:rFonts w:ascii="Times New Roman" w:eastAsia="Times" w:hAnsi="Times New Roman" w:cs="Times New Roman"/>
          <w:color w:val="222222"/>
          <w:sz w:val="24"/>
          <w:szCs w:val="24"/>
          <w:highlight w:val="white"/>
        </w:rPr>
        <w:t>(2), p.43.</w:t>
      </w:r>
    </w:p>
    <w:p w14:paraId="0305F59E" w14:textId="77777777" w:rsidR="007859C1" w:rsidRPr="00667088" w:rsidRDefault="006B7B21">
      <w:pPr>
        <w:spacing w:line="360" w:lineRule="auto"/>
        <w:jc w:val="both"/>
        <w:rPr>
          <w:rFonts w:ascii="Times New Roman" w:eastAsia="Times" w:hAnsi="Times New Roman" w:cs="Times New Roman"/>
          <w:color w:val="222222"/>
          <w:sz w:val="24"/>
          <w:szCs w:val="24"/>
          <w:highlight w:val="white"/>
        </w:rPr>
      </w:pPr>
      <w:r w:rsidRPr="00667088">
        <w:rPr>
          <w:rFonts w:ascii="Times New Roman" w:eastAsia="Times" w:hAnsi="Times New Roman" w:cs="Times New Roman"/>
          <w:color w:val="222222"/>
          <w:sz w:val="24"/>
          <w:szCs w:val="24"/>
          <w:highlight w:val="white"/>
        </w:rPr>
        <w:t xml:space="preserve">Shaw, H., Robertson, S. and Ranceva, N., 2021. What was the impact of a global pandemic (COVID-19) lockdown period on experiences within an eating disorder service? A service evaluation of the views of patients, parents/carers and staff. </w:t>
      </w:r>
      <w:r w:rsidRPr="00667088">
        <w:rPr>
          <w:rFonts w:ascii="Times New Roman" w:eastAsia="Times" w:hAnsi="Times New Roman" w:cs="Times New Roman"/>
          <w:i/>
          <w:color w:val="222222"/>
          <w:sz w:val="24"/>
          <w:szCs w:val="24"/>
          <w:highlight w:val="white"/>
        </w:rPr>
        <w:t>Journal of Eating Disorders</w:t>
      </w:r>
      <w:r w:rsidRPr="00667088">
        <w:rPr>
          <w:rFonts w:ascii="Times New Roman" w:eastAsia="Times" w:hAnsi="Times New Roman" w:cs="Times New Roman"/>
          <w:color w:val="222222"/>
          <w:sz w:val="24"/>
          <w:szCs w:val="24"/>
          <w:highlight w:val="white"/>
        </w:rPr>
        <w:t xml:space="preserve">, </w:t>
      </w:r>
      <w:r w:rsidRPr="00667088">
        <w:rPr>
          <w:rFonts w:ascii="Times New Roman" w:eastAsia="Times" w:hAnsi="Times New Roman" w:cs="Times New Roman"/>
          <w:i/>
          <w:color w:val="222222"/>
          <w:sz w:val="24"/>
          <w:szCs w:val="24"/>
          <w:highlight w:val="white"/>
        </w:rPr>
        <w:t>9</w:t>
      </w:r>
      <w:r w:rsidRPr="00667088">
        <w:rPr>
          <w:rFonts w:ascii="Times New Roman" w:eastAsia="Times" w:hAnsi="Times New Roman" w:cs="Times New Roman"/>
          <w:color w:val="222222"/>
          <w:sz w:val="24"/>
          <w:szCs w:val="24"/>
          <w:highlight w:val="white"/>
        </w:rPr>
        <w:t>(1), pp.1-11.</w:t>
      </w:r>
    </w:p>
    <w:p w14:paraId="16AC4D6C" w14:textId="77777777" w:rsidR="007859C1" w:rsidRPr="00667088" w:rsidRDefault="006B7B21">
      <w:pPr>
        <w:spacing w:line="360" w:lineRule="auto"/>
        <w:jc w:val="both"/>
        <w:rPr>
          <w:rFonts w:ascii="Times New Roman" w:eastAsia="Times" w:hAnsi="Times New Roman" w:cs="Times New Roman"/>
          <w:color w:val="222222"/>
          <w:sz w:val="24"/>
          <w:szCs w:val="24"/>
          <w:highlight w:val="white"/>
        </w:rPr>
      </w:pPr>
      <w:r w:rsidRPr="00667088">
        <w:rPr>
          <w:rFonts w:ascii="Times New Roman" w:eastAsia="Times" w:hAnsi="Times New Roman" w:cs="Times New Roman"/>
          <w:color w:val="222222"/>
          <w:sz w:val="24"/>
          <w:szCs w:val="24"/>
          <w:highlight w:val="white"/>
        </w:rPr>
        <w:t xml:space="preserve">Shembavnekar, N. and Allen, L., 2022. </w:t>
      </w:r>
      <w:r w:rsidRPr="00667088">
        <w:rPr>
          <w:rFonts w:ascii="Times New Roman" w:eastAsia="Times" w:hAnsi="Times New Roman" w:cs="Times New Roman"/>
          <w:i/>
          <w:color w:val="222222"/>
          <w:sz w:val="24"/>
          <w:szCs w:val="24"/>
          <w:highlight w:val="white"/>
        </w:rPr>
        <w:t>How is COVID-19 impacting people working in adult social care?</w:t>
      </w:r>
      <w:r w:rsidRPr="00667088">
        <w:rPr>
          <w:rFonts w:ascii="Times New Roman" w:eastAsia="Times" w:hAnsi="Times New Roman" w:cs="Times New Roman"/>
          <w:color w:val="222222"/>
          <w:sz w:val="24"/>
          <w:szCs w:val="24"/>
          <w:highlight w:val="white"/>
        </w:rPr>
        <w:t>. [online] The Health Foundation. Available at: &lt;https://www.health.org.uk/news-and-comment/blogs/how-is-covid-19-impacting-people-working-in-adult-social-care&gt; [Accessed 20 April 2022].</w:t>
      </w:r>
    </w:p>
    <w:p w14:paraId="6B22E35A" w14:textId="77777777" w:rsidR="007859C1" w:rsidRPr="00667088" w:rsidRDefault="006B7B21">
      <w:pPr>
        <w:spacing w:line="360" w:lineRule="auto"/>
        <w:jc w:val="both"/>
        <w:rPr>
          <w:rFonts w:ascii="Times New Roman" w:eastAsia="Times" w:hAnsi="Times New Roman" w:cs="Times New Roman"/>
          <w:color w:val="222222"/>
          <w:sz w:val="24"/>
          <w:szCs w:val="24"/>
          <w:highlight w:val="white"/>
        </w:rPr>
      </w:pPr>
      <w:r w:rsidRPr="00667088">
        <w:rPr>
          <w:rFonts w:ascii="Times New Roman" w:eastAsia="Times" w:hAnsi="Times New Roman" w:cs="Times New Roman"/>
          <w:color w:val="222222"/>
          <w:sz w:val="24"/>
          <w:szCs w:val="24"/>
          <w:highlight w:val="white"/>
        </w:rPr>
        <w:t xml:space="preserve">Shreffler, J., Huecker, M. and Petrey, J., 2022. </w:t>
      </w:r>
      <w:r w:rsidRPr="00667088">
        <w:rPr>
          <w:rFonts w:ascii="Times New Roman" w:eastAsia="Times" w:hAnsi="Times New Roman" w:cs="Times New Roman"/>
          <w:i/>
          <w:color w:val="222222"/>
          <w:sz w:val="24"/>
          <w:szCs w:val="24"/>
          <w:highlight w:val="white"/>
        </w:rPr>
        <w:t>The Impact of COVID-19 on Healthcare Worker Wellness: A Scoping Review</w:t>
      </w:r>
      <w:r w:rsidRPr="00667088">
        <w:rPr>
          <w:rFonts w:ascii="Times New Roman" w:eastAsia="Times" w:hAnsi="Times New Roman" w:cs="Times New Roman"/>
          <w:color w:val="222222"/>
          <w:sz w:val="24"/>
          <w:szCs w:val="24"/>
          <w:highlight w:val="white"/>
        </w:rPr>
        <w:t>. [online] Available at: &lt;https://www.ncbi.nlm.nih.gov/pmc/articles/PMC7514392/&gt; [Accessed 20 April 2022].</w:t>
      </w:r>
    </w:p>
    <w:p w14:paraId="3478F09A" w14:textId="77777777" w:rsidR="007859C1" w:rsidRPr="00667088" w:rsidRDefault="006B7B21">
      <w:pPr>
        <w:spacing w:line="360" w:lineRule="auto"/>
        <w:jc w:val="both"/>
        <w:rPr>
          <w:rFonts w:ascii="Times New Roman" w:eastAsia="Times" w:hAnsi="Times New Roman" w:cs="Times New Roman"/>
          <w:color w:val="222222"/>
          <w:sz w:val="24"/>
          <w:szCs w:val="24"/>
          <w:highlight w:val="white"/>
        </w:rPr>
      </w:pPr>
      <w:r w:rsidRPr="00667088">
        <w:rPr>
          <w:rFonts w:ascii="Times New Roman" w:eastAsia="Times" w:hAnsi="Times New Roman" w:cs="Times New Roman"/>
          <w:color w:val="222222"/>
          <w:sz w:val="24"/>
          <w:szCs w:val="24"/>
          <w:highlight w:val="white"/>
        </w:rPr>
        <w:lastRenderedPageBreak/>
        <w:t xml:space="preserve">Walby, S., 2022. </w:t>
      </w:r>
      <w:r w:rsidRPr="00667088">
        <w:rPr>
          <w:rFonts w:ascii="Times New Roman" w:eastAsia="Times" w:hAnsi="Times New Roman" w:cs="Times New Roman"/>
          <w:i/>
          <w:color w:val="222222"/>
          <w:sz w:val="24"/>
          <w:szCs w:val="24"/>
          <w:highlight w:val="white"/>
        </w:rPr>
        <w:t>The COVID pandemic and social theory: Social democracy and public health in the crisis</w:t>
      </w:r>
      <w:r w:rsidRPr="00667088">
        <w:rPr>
          <w:rFonts w:ascii="Times New Roman" w:eastAsia="Times" w:hAnsi="Times New Roman" w:cs="Times New Roman"/>
          <w:color w:val="222222"/>
          <w:sz w:val="24"/>
          <w:szCs w:val="24"/>
          <w:highlight w:val="white"/>
        </w:rPr>
        <w:t>. [online] Available at: &lt;https://journals.sagepub.com/doi/full/10.1177/1368431020970127&gt; [Accessed 20 April 2022].</w:t>
      </w:r>
    </w:p>
    <w:p w14:paraId="6F420FFA" w14:textId="3A6C7E35" w:rsidR="00435434" w:rsidRPr="00435434" w:rsidRDefault="006B7B21" w:rsidP="00435434">
      <w:pPr>
        <w:spacing w:line="360" w:lineRule="auto"/>
        <w:jc w:val="both"/>
        <w:rPr>
          <w:rFonts w:ascii="Times New Roman" w:eastAsia="Times" w:hAnsi="Times New Roman" w:cs="Times New Roman"/>
          <w:color w:val="222222"/>
          <w:sz w:val="24"/>
          <w:szCs w:val="24"/>
        </w:rPr>
      </w:pPr>
      <w:r w:rsidRPr="00667088">
        <w:rPr>
          <w:rFonts w:ascii="Times New Roman" w:eastAsia="Times" w:hAnsi="Times New Roman" w:cs="Times New Roman"/>
          <w:color w:val="222222"/>
          <w:sz w:val="24"/>
          <w:szCs w:val="24"/>
          <w:highlight w:val="white"/>
        </w:rPr>
        <w:t xml:space="preserve">Wollast, R., Schmitz, M., Bigot, A. and Luminet, O., 2022. </w:t>
      </w:r>
      <w:r w:rsidRPr="00667088">
        <w:rPr>
          <w:rFonts w:ascii="Times New Roman" w:eastAsia="Times" w:hAnsi="Times New Roman" w:cs="Times New Roman"/>
          <w:i/>
          <w:color w:val="222222"/>
          <w:sz w:val="24"/>
          <w:szCs w:val="24"/>
          <w:highlight w:val="white"/>
        </w:rPr>
        <w:t>The Theory of Planned Behavior during the COVID-19 pandemic: A comparison of health behaviors between Belgian and French residents</w:t>
      </w:r>
      <w:r w:rsidRPr="00667088">
        <w:rPr>
          <w:rFonts w:ascii="Times New Roman" w:eastAsia="Times" w:hAnsi="Times New Roman" w:cs="Times New Roman"/>
          <w:color w:val="222222"/>
          <w:sz w:val="24"/>
          <w:szCs w:val="24"/>
          <w:highlight w:val="white"/>
        </w:rPr>
        <w:t>. [online] Available at: &lt;https://journals.plos.org/plosone/article?id=10.1371/journal.pone.0258320&gt; [Accessed 20 April 2022].</w:t>
      </w:r>
      <w:r w:rsidR="00435434" w:rsidRPr="00435434">
        <w:t xml:space="preserve"> </w:t>
      </w:r>
      <w:r w:rsidR="00435434" w:rsidRPr="00435434">
        <w:rPr>
          <w:rFonts w:ascii="Times New Roman" w:eastAsia="Times" w:hAnsi="Times New Roman" w:cs="Times New Roman"/>
          <w:color w:val="222222"/>
          <w:sz w:val="24"/>
          <w:szCs w:val="24"/>
        </w:rPr>
        <w:t>Jackson, P.T. and Dolan, L., 2021. POSITIVISM, POST-POSITIVISM, AND SOCIAL SCIENCE. Research Methods in the Social Sciences: an AZ of Key Concepts, p.214.</w:t>
      </w:r>
    </w:p>
    <w:p w14:paraId="546BCEE6" w14:textId="77777777" w:rsidR="00435434" w:rsidRPr="00435434" w:rsidRDefault="00435434" w:rsidP="00435434">
      <w:pPr>
        <w:spacing w:line="360" w:lineRule="auto"/>
        <w:jc w:val="both"/>
        <w:rPr>
          <w:rFonts w:ascii="Times New Roman" w:eastAsia="Times" w:hAnsi="Times New Roman" w:cs="Times New Roman"/>
          <w:color w:val="222222"/>
          <w:sz w:val="24"/>
          <w:szCs w:val="24"/>
        </w:rPr>
      </w:pPr>
      <w:r w:rsidRPr="00435434">
        <w:rPr>
          <w:rFonts w:ascii="Times New Roman" w:eastAsia="Times" w:hAnsi="Times New Roman" w:cs="Times New Roman"/>
          <w:color w:val="222222"/>
          <w:sz w:val="24"/>
          <w:szCs w:val="24"/>
        </w:rPr>
        <w:t>Pandey, J., 2019. Deductive approach to content analysis. In Qualitative techniques for workplace data analysis (pp. 145-169). IGI Global.</w:t>
      </w:r>
    </w:p>
    <w:p w14:paraId="46ED28BE" w14:textId="77777777" w:rsidR="00435434" w:rsidRPr="00435434" w:rsidRDefault="00435434" w:rsidP="00435434">
      <w:pPr>
        <w:spacing w:line="360" w:lineRule="auto"/>
        <w:jc w:val="both"/>
        <w:rPr>
          <w:rFonts w:ascii="Times New Roman" w:eastAsia="Times" w:hAnsi="Times New Roman" w:cs="Times New Roman"/>
          <w:color w:val="222222"/>
          <w:sz w:val="24"/>
          <w:szCs w:val="24"/>
        </w:rPr>
      </w:pPr>
      <w:r w:rsidRPr="00435434">
        <w:rPr>
          <w:rFonts w:ascii="Times New Roman" w:eastAsia="Times" w:hAnsi="Times New Roman" w:cs="Times New Roman"/>
          <w:color w:val="222222"/>
          <w:sz w:val="24"/>
          <w:szCs w:val="24"/>
        </w:rPr>
        <w:t>Toyon, M.A.S., 2021. Explanatory sequential design of mixed methods research: Phases and challenges. International Journal of Research in Business and Social Science (2147-4478), 10(5), pp.253-260.</w:t>
      </w:r>
    </w:p>
    <w:p w14:paraId="1EB315FF" w14:textId="4BAB0C54" w:rsidR="007859C1" w:rsidRDefault="00435434" w:rsidP="00435434">
      <w:pPr>
        <w:spacing w:line="360" w:lineRule="auto"/>
        <w:jc w:val="both"/>
        <w:rPr>
          <w:rFonts w:ascii="Times New Roman" w:eastAsia="Times" w:hAnsi="Times New Roman" w:cs="Times New Roman"/>
          <w:color w:val="222222"/>
          <w:sz w:val="24"/>
          <w:szCs w:val="24"/>
        </w:rPr>
      </w:pPr>
      <w:r w:rsidRPr="00435434">
        <w:rPr>
          <w:rFonts w:ascii="Times New Roman" w:eastAsia="Times" w:hAnsi="Times New Roman" w:cs="Times New Roman"/>
          <w:color w:val="222222"/>
          <w:sz w:val="24"/>
          <w:szCs w:val="24"/>
        </w:rPr>
        <w:t>Amir, B. and Ralph, P., 2018, May. There is no random sampling in software engineering research. In Proceedings of the 40th international conference on software engineering: companion proceeedings (pp. 344-345).</w:t>
      </w:r>
      <w:r w:rsidR="00E556CE" w:rsidRPr="00E556CE">
        <w:t xml:space="preserve"> </w:t>
      </w:r>
      <w:bookmarkStart w:id="27" w:name="_Hlk113296919"/>
      <w:r w:rsidR="00E556CE" w:rsidRPr="00E556CE">
        <w:rPr>
          <w:rFonts w:ascii="Times New Roman" w:eastAsia="Times" w:hAnsi="Times New Roman" w:cs="Times New Roman"/>
          <w:color w:val="222222"/>
          <w:sz w:val="24"/>
          <w:szCs w:val="24"/>
        </w:rPr>
        <w:t>UK Government (GOV.UK)</w:t>
      </w:r>
      <w:bookmarkEnd w:id="27"/>
      <w:r w:rsidR="00E556CE" w:rsidRPr="00E556CE">
        <w:rPr>
          <w:rFonts w:ascii="Times New Roman" w:eastAsia="Times" w:hAnsi="Times New Roman" w:cs="Times New Roman"/>
          <w:color w:val="222222"/>
          <w:sz w:val="24"/>
          <w:szCs w:val="24"/>
        </w:rPr>
        <w:t>. Coronavirus (COVID-19) in the UK. GOV.UK, 2020 (https://coronavirus.data.gov.uk/cases).Google Scholar</w:t>
      </w:r>
    </w:p>
    <w:p w14:paraId="73DC5D4F" w14:textId="77777777" w:rsidR="001573E1" w:rsidRPr="001573E1" w:rsidRDefault="001573E1" w:rsidP="001573E1">
      <w:pPr>
        <w:spacing w:line="360" w:lineRule="auto"/>
        <w:jc w:val="both"/>
        <w:rPr>
          <w:rFonts w:ascii="Times New Roman" w:eastAsia="Times" w:hAnsi="Times New Roman" w:cs="Times New Roman"/>
          <w:color w:val="222222"/>
          <w:sz w:val="24"/>
          <w:szCs w:val="24"/>
        </w:rPr>
      </w:pPr>
      <w:r w:rsidRPr="001573E1">
        <w:rPr>
          <w:rFonts w:ascii="Times New Roman" w:eastAsia="Times" w:hAnsi="Times New Roman" w:cs="Times New Roman"/>
          <w:color w:val="222222"/>
          <w:sz w:val="24"/>
          <w:szCs w:val="24"/>
        </w:rPr>
        <w:t>Jackson, P.T. and Dolan, L., 2021. POSITIVISM, POST-POSITIVISM, AND SOCIAL SCIENCE. Research Methods in the Social Sciences: an AZ of Key Concepts, p.214.</w:t>
      </w:r>
    </w:p>
    <w:p w14:paraId="67F498B5" w14:textId="77777777" w:rsidR="001573E1" w:rsidRPr="001573E1" w:rsidRDefault="001573E1" w:rsidP="001573E1">
      <w:pPr>
        <w:spacing w:line="360" w:lineRule="auto"/>
        <w:jc w:val="both"/>
        <w:rPr>
          <w:rFonts w:ascii="Times New Roman" w:eastAsia="Times" w:hAnsi="Times New Roman" w:cs="Times New Roman"/>
          <w:color w:val="222222"/>
          <w:sz w:val="24"/>
          <w:szCs w:val="24"/>
        </w:rPr>
      </w:pPr>
      <w:r w:rsidRPr="001573E1">
        <w:rPr>
          <w:rFonts w:ascii="Times New Roman" w:eastAsia="Times" w:hAnsi="Times New Roman" w:cs="Times New Roman"/>
          <w:color w:val="222222"/>
          <w:sz w:val="24"/>
          <w:szCs w:val="24"/>
        </w:rPr>
        <w:t>Pandey, J., 2019. Deductive approach to content analysis. In Qualitative techniques for workplace data analysis (pp. 145-169). IGI Global.</w:t>
      </w:r>
    </w:p>
    <w:p w14:paraId="2D933F15" w14:textId="77777777" w:rsidR="001573E1" w:rsidRPr="001573E1" w:rsidRDefault="001573E1" w:rsidP="001573E1">
      <w:pPr>
        <w:spacing w:line="360" w:lineRule="auto"/>
        <w:jc w:val="both"/>
        <w:rPr>
          <w:rFonts w:ascii="Times New Roman" w:eastAsia="Times" w:hAnsi="Times New Roman" w:cs="Times New Roman"/>
          <w:color w:val="222222"/>
          <w:sz w:val="24"/>
          <w:szCs w:val="24"/>
        </w:rPr>
      </w:pPr>
      <w:r w:rsidRPr="001573E1">
        <w:rPr>
          <w:rFonts w:ascii="Times New Roman" w:eastAsia="Times" w:hAnsi="Times New Roman" w:cs="Times New Roman"/>
          <w:color w:val="222222"/>
          <w:sz w:val="24"/>
          <w:szCs w:val="24"/>
        </w:rPr>
        <w:t>Toyon, M.A.S., 2021. Explanatory sequential design of mixed methods research: Phases and challenges. International Journal of Research in Business and Social Science (2147-4478), 10(5), pp.253-260.</w:t>
      </w:r>
    </w:p>
    <w:p w14:paraId="7C04D292" w14:textId="04E7CE9E" w:rsidR="001573E1" w:rsidRDefault="001573E1" w:rsidP="001573E1">
      <w:pPr>
        <w:spacing w:line="360" w:lineRule="auto"/>
        <w:jc w:val="both"/>
        <w:rPr>
          <w:rFonts w:ascii="Times New Roman" w:eastAsia="Times" w:hAnsi="Times New Roman" w:cs="Times New Roman"/>
          <w:color w:val="222222"/>
          <w:sz w:val="24"/>
          <w:szCs w:val="24"/>
        </w:rPr>
      </w:pPr>
      <w:r w:rsidRPr="001573E1">
        <w:rPr>
          <w:rFonts w:ascii="Times New Roman" w:eastAsia="Times" w:hAnsi="Times New Roman" w:cs="Times New Roman"/>
          <w:color w:val="222222"/>
          <w:sz w:val="24"/>
          <w:szCs w:val="24"/>
        </w:rPr>
        <w:t>Amir, B. and Ralph, P., 2018, May. There is no random sampling in software engineering research. In Proceedings of the 40th international conference on software engineering: companion proceeedings (pp. 344-345).</w:t>
      </w:r>
    </w:p>
    <w:p w14:paraId="2BD54F43" w14:textId="77777777" w:rsidR="00E556CE" w:rsidRDefault="00E556CE" w:rsidP="00435434">
      <w:pPr>
        <w:spacing w:line="360" w:lineRule="auto"/>
        <w:jc w:val="both"/>
        <w:rPr>
          <w:rFonts w:ascii="Times New Roman" w:eastAsia="Times" w:hAnsi="Times New Roman" w:cs="Times New Roman"/>
          <w:color w:val="222222"/>
          <w:sz w:val="24"/>
          <w:szCs w:val="24"/>
        </w:rPr>
      </w:pPr>
    </w:p>
    <w:p w14:paraId="013A3FCD" w14:textId="77777777" w:rsidR="00435434" w:rsidRDefault="00435434" w:rsidP="00435434">
      <w:pPr>
        <w:spacing w:line="360" w:lineRule="auto"/>
        <w:jc w:val="both"/>
        <w:rPr>
          <w:rFonts w:ascii="Times New Roman" w:eastAsia="Times" w:hAnsi="Times New Roman" w:cs="Times New Roman"/>
          <w:color w:val="222222"/>
          <w:sz w:val="24"/>
          <w:szCs w:val="24"/>
          <w:highlight w:val="white"/>
        </w:rPr>
      </w:pPr>
    </w:p>
    <w:p w14:paraId="123C62E1" w14:textId="77777777" w:rsidR="00B926B5" w:rsidRPr="00B926B5" w:rsidRDefault="00B926B5" w:rsidP="00B926B5">
      <w:pPr>
        <w:spacing w:line="360" w:lineRule="auto"/>
        <w:jc w:val="both"/>
        <w:rPr>
          <w:rFonts w:ascii="Times New Roman" w:eastAsia="Times" w:hAnsi="Times New Roman" w:cs="Times New Roman"/>
          <w:color w:val="222222"/>
          <w:sz w:val="24"/>
          <w:szCs w:val="24"/>
        </w:rPr>
      </w:pPr>
    </w:p>
    <w:p w14:paraId="1BE960A0" w14:textId="6137BAB4" w:rsidR="00B926B5" w:rsidRPr="00B926B5" w:rsidRDefault="00B926B5" w:rsidP="00B926B5">
      <w:pPr>
        <w:spacing w:line="360" w:lineRule="auto"/>
        <w:jc w:val="both"/>
        <w:rPr>
          <w:rFonts w:ascii="Times New Roman" w:eastAsia="Times" w:hAnsi="Times New Roman" w:cs="Times New Roman"/>
          <w:color w:val="222222"/>
          <w:sz w:val="24"/>
          <w:szCs w:val="24"/>
        </w:rPr>
      </w:pPr>
    </w:p>
    <w:p w14:paraId="632C9B76" w14:textId="77777777" w:rsidR="00B926B5" w:rsidRPr="00B926B5" w:rsidRDefault="00B926B5" w:rsidP="00B926B5">
      <w:pPr>
        <w:spacing w:line="360" w:lineRule="auto"/>
        <w:jc w:val="both"/>
        <w:rPr>
          <w:rFonts w:ascii="Times New Roman" w:eastAsia="Times" w:hAnsi="Times New Roman" w:cs="Times New Roman"/>
          <w:color w:val="222222"/>
          <w:sz w:val="24"/>
          <w:szCs w:val="24"/>
        </w:rPr>
      </w:pPr>
    </w:p>
    <w:p w14:paraId="40976579" w14:textId="5F4DEDDC" w:rsidR="00435434" w:rsidRPr="00667088" w:rsidRDefault="00435434" w:rsidP="00B926B5">
      <w:pPr>
        <w:spacing w:line="360" w:lineRule="auto"/>
        <w:jc w:val="both"/>
        <w:rPr>
          <w:rFonts w:ascii="Times New Roman" w:eastAsia="Times" w:hAnsi="Times New Roman" w:cs="Times New Roman"/>
          <w:color w:val="222222"/>
          <w:sz w:val="24"/>
          <w:szCs w:val="24"/>
          <w:highlight w:val="white"/>
        </w:rPr>
      </w:pPr>
    </w:p>
    <w:sectPr w:rsidR="00435434" w:rsidRPr="00667088" w:rsidSect="007859C1">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A76C404" w14:textId="77777777" w:rsidR="000D6E5B" w:rsidRDefault="000D6E5B">
      <w:pPr>
        <w:spacing w:line="240" w:lineRule="auto"/>
      </w:pPr>
      <w:r>
        <w:separator/>
      </w:r>
    </w:p>
  </w:endnote>
  <w:endnote w:type="continuationSeparator" w:id="0">
    <w:p w14:paraId="076704D9" w14:textId="77777777" w:rsidR="000D6E5B" w:rsidRDefault="000D6E5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A00002EF" w:usb1="4000207B" w:usb2="00000000" w:usb3="00000000" w:csb0="0000019F" w:csb1="00000000"/>
  </w:font>
  <w:font w:name="Cambria">
    <w:panose1 w:val="02040503050406030204"/>
    <w:charset w:val="00"/>
    <w:family w:val="roman"/>
    <w:pitch w:val="variable"/>
    <w:sig w:usb0="A00002EF" w:usb1="4000004B" w:usb2="00000000" w:usb3="00000000" w:csb0="0000019F" w:csb1="00000000"/>
  </w:font>
  <w:font w:name="Times">
    <w:panose1 w:val="02020603050405020304"/>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83285987"/>
      <w:docPartObj>
        <w:docPartGallery w:val="Page Numbers (Bottom of Page)"/>
        <w:docPartUnique/>
      </w:docPartObj>
    </w:sdtPr>
    <w:sdtEndPr>
      <w:rPr>
        <w:noProof/>
      </w:rPr>
    </w:sdtEndPr>
    <w:sdtContent>
      <w:p w14:paraId="5C5CDCE1" w14:textId="77777777" w:rsidR="00CB6F6E" w:rsidRDefault="00CB6F6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1928332" w14:textId="77777777" w:rsidR="00CB6F6E" w:rsidRDefault="00CB6F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D2B9C68" w14:textId="77777777" w:rsidR="000D6E5B" w:rsidRDefault="000D6E5B">
      <w:pPr>
        <w:spacing w:line="240" w:lineRule="auto"/>
      </w:pPr>
      <w:r>
        <w:separator/>
      </w:r>
    </w:p>
  </w:footnote>
  <w:footnote w:type="continuationSeparator" w:id="0">
    <w:p w14:paraId="7DB50DF7" w14:textId="77777777" w:rsidR="000D6E5B" w:rsidRDefault="000D6E5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0A6B56"/>
    <w:multiLevelType w:val="multilevel"/>
    <w:tmpl w:val="3B64F0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CF85E2F"/>
    <w:multiLevelType w:val="hybridMultilevel"/>
    <w:tmpl w:val="179E49C0"/>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2" w15:restartNumberingAfterBreak="0">
    <w:nsid w:val="724D5738"/>
    <w:multiLevelType w:val="multilevel"/>
    <w:tmpl w:val="7472D5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603EF"/>
    <w:rsid w:val="00022E53"/>
    <w:rsid w:val="0003033F"/>
    <w:rsid w:val="0007126B"/>
    <w:rsid w:val="00073ACD"/>
    <w:rsid w:val="00085B08"/>
    <w:rsid w:val="000D4962"/>
    <w:rsid w:val="000D6E5B"/>
    <w:rsid w:val="000E4898"/>
    <w:rsid w:val="000F6690"/>
    <w:rsid w:val="00117DB5"/>
    <w:rsid w:val="001573E1"/>
    <w:rsid w:val="001E1225"/>
    <w:rsid w:val="00211E1A"/>
    <w:rsid w:val="00223B7A"/>
    <w:rsid w:val="002855A6"/>
    <w:rsid w:val="003024B1"/>
    <w:rsid w:val="00377299"/>
    <w:rsid w:val="003865BC"/>
    <w:rsid w:val="003D00D7"/>
    <w:rsid w:val="00435434"/>
    <w:rsid w:val="00444D75"/>
    <w:rsid w:val="004653E7"/>
    <w:rsid w:val="00467A61"/>
    <w:rsid w:val="004D6801"/>
    <w:rsid w:val="0051422A"/>
    <w:rsid w:val="00514DB1"/>
    <w:rsid w:val="00526728"/>
    <w:rsid w:val="00667088"/>
    <w:rsid w:val="00676914"/>
    <w:rsid w:val="006B7490"/>
    <w:rsid w:val="006B7B21"/>
    <w:rsid w:val="006F4E80"/>
    <w:rsid w:val="006F70AE"/>
    <w:rsid w:val="007859C1"/>
    <w:rsid w:val="00792CD6"/>
    <w:rsid w:val="007A7393"/>
    <w:rsid w:val="007A7D43"/>
    <w:rsid w:val="007E3796"/>
    <w:rsid w:val="00890864"/>
    <w:rsid w:val="008A49B4"/>
    <w:rsid w:val="008C1E38"/>
    <w:rsid w:val="008D4845"/>
    <w:rsid w:val="009603EF"/>
    <w:rsid w:val="009A2936"/>
    <w:rsid w:val="00A3224B"/>
    <w:rsid w:val="00A95DFB"/>
    <w:rsid w:val="00A96B63"/>
    <w:rsid w:val="00AB740A"/>
    <w:rsid w:val="00AD3E32"/>
    <w:rsid w:val="00AF74A6"/>
    <w:rsid w:val="00AF7DAF"/>
    <w:rsid w:val="00B43FB7"/>
    <w:rsid w:val="00B926B5"/>
    <w:rsid w:val="00BB0113"/>
    <w:rsid w:val="00BE2EE6"/>
    <w:rsid w:val="00C04B32"/>
    <w:rsid w:val="00CB6F6E"/>
    <w:rsid w:val="00CC1E95"/>
    <w:rsid w:val="00CC7B49"/>
    <w:rsid w:val="00D43A00"/>
    <w:rsid w:val="00D62FA0"/>
    <w:rsid w:val="00D90D45"/>
    <w:rsid w:val="00DD576A"/>
    <w:rsid w:val="00DE0055"/>
    <w:rsid w:val="00DF710A"/>
    <w:rsid w:val="00E14CDD"/>
    <w:rsid w:val="00E556CE"/>
    <w:rsid w:val="00E72C6F"/>
    <w:rsid w:val="00E74FDE"/>
    <w:rsid w:val="00EF5525"/>
    <w:rsid w:val="00F30825"/>
    <w:rsid w:val="00F37723"/>
    <w:rsid w:val="00F4628E"/>
    <w:rsid w:val="00F7150B"/>
    <w:rsid w:val="00F7453A"/>
    <w:rsid w:val="00FA7CCC"/>
    <w:rsid w:val="00FC75F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40E02E"/>
  <w15:docId w15:val="{6CEFF17C-F274-4CB4-957C-8C0C92165C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22E53"/>
  </w:style>
  <w:style w:type="paragraph" w:styleId="Heading1">
    <w:name w:val="heading 1"/>
    <w:basedOn w:val="Normal"/>
    <w:next w:val="Normal"/>
    <w:uiPriority w:val="9"/>
    <w:qFormat/>
    <w:rsid w:val="0051422A"/>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
    <w:next w:val="Normal"/>
    <w:uiPriority w:val="9"/>
    <w:unhideWhenUsed/>
    <w:qFormat/>
    <w:rsid w:val="0051422A"/>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7859C1"/>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859C1"/>
    <w:rPr>
      <w:rFonts w:ascii="Segoe UI" w:hAnsi="Segoe UI" w:cs="Segoe UI"/>
      <w:sz w:val="18"/>
      <w:szCs w:val="18"/>
    </w:rPr>
  </w:style>
  <w:style w:type="paragraph" w:styleId="Header">
    <w:name w:val="header"/>
    <w:basedOn w:val="Normal"/>
    <w:link w:val="HeaderChar"/>
    <w:uiPriority w:val="99"/>
    <w:unhideWhenUsed/>
    <w:rsid w:val="007859C1"/>
    <w:pPr>
      <w:tabs>
        <w:tab w:val="center" w:pos="4680"/>
        <w:tab w:val="right" w:pos="9360"/>
      </w:tabs>
      <w:spacing w:line="240" w:lineRule="auto"/>
    </w:pPr>
  </w:style>
  <w:style w:type="character" w:customStyle="1" w:styleId="HeaderChar">
    <w:name w:val="Header Char"/>
    <w:basedOn w:val="DefaultParagraphFont"/>
    <w:link w:val="Header"/>
    <w:uiPriority w:val="99"/>
    <w:rsid w:val="007859C1"/>
  </w:style>
  <w:style w:type="paragraph" w:styleId="Footer">
    <w:name w:val="footer"/>
    <w:basedOn w:val="Normal"/>
    <w:link w:val="FooterChar"/>
    <w:uiPriority w:val="99"/>
    <w:unhideWhenUsed/>
    <w:rsid w:val="007859C1"/>
    <w:pPr>
      <w:tabs>
        <w:tab w:val="center" w:pos="4680"/>
        <w:tab w:val="right" w:pos="9360"/>
      </w:tabs>
      <w:spacing w:line="240" w:lineRule="auto"/>
    </w:pPr>
  </w:style>
  <w:style w:type="character" w:customStyle="1" w:styleId="FooterChar">
    <w:name w:val="Footer Char"/>
    <w:basedOn w:val="DefaultParagraphFont"/>
    <w:link w:val="Footer"/>
    <w:uiPriority w:val="99"/>
    <w:rsid w:val="007859C1"/>
  </w:style>
  <w:style w:type="paragraph" w:styleId="TOCHeading">
    <w:name w:val="TOC Heading"/>
    <w:basedOn w:val="Heading1"/>
    <w:next w:val="Normal"/>
    <w:uiPriority w:val="39"/>
    <w:unhideWhenUsed/>
    <w:qFormat/>
    <w:rsid w:val="003D00D7"/>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3D00D7"/>
    <w:pPr>
      <w:spacing w:after="100"/>
    </w:pPr>
  </w:style>
  <w:style w:type="paragraph" w:styleId="TOC2">
    <w:name w:val="toc 2"/>
    <w:basedOn w:val="Normal"/>
    <w:next w:val="Normal"/>
    <w:autoRedefine/>
    <w:uiPriority w:val="39"/>
    <w:unhideWhenUsed/>
    <w:rsid w:val="003D00D7"/>
    <w:pPr>
      <w:spacing w:after="100"/>
      <w:ind w:left="220"/>
    </w:pPr>
  </w:style>
  <w:style w:type="character" w:styleId="Hyperlink">
    <w:name w:val="Hyperlink"/>
    <w:basedOn w:val="DefaultParagraphFont"/>
    <w:uiPriority w:val="99"/>
    <w:unhideWhenUsed/>
    <w:rsid w:val="003D00D7"/>
    <w:rPr>
      <w:color w:val="0000FF" w:themeColor="hyperlink"/>
      <w:u w:val="single"/>
    </w:rPr>
  </w:style>
  <w:style w:type="paragraph" w:styleId="TOC3">
    <w:name w:val="toc 3"/>
    <w:basedOn w:val="Normal"/>
    <w:next w:val="Normal"/>
    <w:autoRedefine/>
    <w:uiPriority w:val="39"/>
    <w:unhideWhenUsed/>
    <w:rsid w:val="003865BC"/>
    <w:pPr>
      <w:spacing w:after="100" w:line="259" w:lineRule="auto"/>
      <w:ind w:left="440"/>
    </w:pPr>
    <w:rPr>
      <w:rFonts w:asciiTheme="minorHAnsi" w:eastAsiaTheme="minorEastAsia" w:hAnsiTheme="minorHAnsi" w:cs="Times New Roman"/>
      <w:lang w:val="en-US"/>
    </w:rPr>
  </w:style>
  <w:style w:type="character" w:styleId="UnresolvedMention">
    <w:name w:val="Unresolved Mention"/>
    <w:basedOn w:val="DefaultParagraphFont"/>
    <w:uiPriority w:val="99"/>
    <w:rsid w:val="00FC75F4"/>
    <w:rPr>
      <w:color w:val="605E5C"/>
      <w:shd w:val="clear" w:color="auto" w:fill="E1DFDD"/>
    </w:rPr>
  </w:style>
  <w:style w:type="paragraph" w:styleId="ListParagraph">
    <w:name w:val="List Paragraph"/>
    <w:basedOn w:val="Normal"/>
    <w:uiPriority w:val="34"/>
    <w:qFormat/>
    <w:rsid w:val="00022E5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docs.google.com/forms/d/e/1FAIpQLSfwbxDONORqQxVZko1dhqzBC5LtSzOm9DlMwAwkF6Vkx1OstQ/viewform?usp=sf_lin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931924-AA49-4B39-B150-DC870A9B3F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621</TotalTime>
  <Pages>33</Pages>
  <Words>5948</Words>
  <Characters>34499</Characters>
  <Application>Microsoft Office Word</Application>
  <DocSecurity>0</DocSecurity>
  <Lines>287</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Iuliana Radu</cp:lastModifiedBy>
  <cp:revision>64</cp:revision>
  <dcterms:created xsi:type="dcterms:W3CDTF">2022-04-20T10:22:00Z</dcterms:created>
  <dcterms:modified xsi:type="dcterms:W3CDTF">2022-09-05T22:09:00Z</dcterms:modified>
</cp:coreProperties>
</file>