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6124A" w14:textId="00F2B61D" w:rsidR="0007307F" w:rsidRDefault="0007307F">
      <w:r>
        <w:t>PC Jack Herbert</w:t>
      </w:r>
    </w:p>
    <w:p w14:paraId="31E8AEC0" w14:textId="185615F4" w:rsidR="0007307F" w:rsidRDefault="0007307F">
      <w:r>
        <w:t>PC 2320</w:t>
      </w:r>
      <w:r w:rsidR="0020493F">
        <w:t xml:space="preserve"> Gwent Police</w:t>
      </w:r>
    </w:p>
    <w:p w14:paraId="3994E9B0" w14:textId="77DFBCE6" w:rsidR="0020493F" w:rsidRDefault="0020493F">
      <w:r>
        <w:t>Student Number: 2029668</w:t>
      </w:r>
    </w:p>
    <w:p w14:paraId="2E2C0BD5" w14:textId="5D5EB632" w:rsidR="0007307F" w:rsidRDefault="0007307F">
      <w:r>
        <w:t xml:space="preserve">DHEP </w:t>
      </w:r>
    </w:p>
    <w:p w14:paraId="158072B6" w14:textId="16E2E89F" w:rsidR="0020493F" w:rsidRDefault="0020493F">
      <w:r>
        <w:t>Exam 1- 07/06/21</w:t>
      </w:r>
    </w:p>
    <w:p w14:paraId="58D8D545" w14:textId="2049115E" w:rsidR="0007307F" w:rsidRDefault="0007307F">
      <w:r>
        <w:t>407713</w:t>
      </w:r>
    </w:p>
    <w:p w14:paraId="33C7F313" w14:textId="18C4F7A5" w:rsidR="0007307F" w:rsidRDefault="0007307F"/>
    <w:p w14:paraId="575D4351" w14:textId="473E12B1" w:rsidR="0007307F" w:rsidRDefault="000D753D" w:rsidP="00EA5E8A">
      <w:pPr>
        <w:pStyle w:val="ListParagraph"/>
        <w:numPr>
          <w:ilvl w:val="0"/>
          <w:numId w:val="1"/>
        </w:numPr>
      </w:pPr>
      <w:r>
        <w:t xml:space="preserve"> </w:t>
      </w:r>
      <w:r w:rsidR="00E376FF">
        <w:t xml:space="preserve">“A person is guilty of burglary if he enters a building or part of a building as a trespasser and with intent to steal anything in the building or </w:t>
      </w:r>
      <w:r w:rsidR="00D54FE1">
        <w:t>part of the building in question</w:t>
      </w:r>
      <w:r w:rsidR="00E376FF">
        <w:t>, or inflict grievous bodily harm on any person therein or do unlawful damage to the building or anything therein.”</w:t>
      </w:r>
    </w:p>
    <w:p w14:paraId="01802D1D" w14:textId="2648B26D" w:rsidR="00E376FF" w:rsidRDefault="00F76CBC" w:rsidP="00EA5E8A">
      <w:pPr>
        <w:pStyle w:val="ListParagraph"/>
        <w:numPr>
          <w:ilvl w:val="0"/>
          <w:numId w:val="1"/>
        </w:numPr>
      </w:pPr>
      <w:r>
        <w:t>–</w:t>
      </w:r>
      <w:r w:rsidR="00E376FF">
        <w:t xml:space="preserve"> </w:t>
      </w:r>
      <w:r>
        <w:t>When first arriving at the scene it is important for a constable to gather as much information and intelligence as a part of the NDM</w:t>
      </w:r>
    </w:p>
    <w:p w14:paraId="742CAB6F" w14:textId="58FAD5D4" w:rsidR="00F76CBC" w:rsidRDefault="00F76CBC" w:rsidP="00F76CBC">
      <w:pPr>
        <w:pStyle w:val="ListParagraph"/>
        <w:numPr>
          <w:ilvl w:val="0"/>
          <w:numId w:val="2"/>
        </w:numPr>
      </w:pPr>
      <w:r>
        <w:t>Assess the situation, looking at the probable and likeliness of harm and risk. Looking at how probable the harm is, how likely it will happen, and the consequences should it happen. Identifying who is in danger, or who needs assistance.</w:t>
      </w:r>
    </w:p>
    <w:p w14:paraId="24A6D2C3" w14:textId="4DF1D5FD" w:rsidR="00F76CBC" w:rsidRDefault="00F76CBC" w:rsidP="00F76CBC">
      <w:pPr>
        <w:pStyle w:val="ListParagraph"/>
        <w:numPr>
          <w:ilvl w:val="0"/>
          <w:numId w:val="2"/>
        </w:numPr>
      </w:pPr>
      <w:r>
        <w:t>‘protect’ life is key when arriving at a scene or investigation. Responder’s first thought must always be preservation of life. Have duty of care towards victims, witness, suspect, colleagues and yourself.</w:t>
      </w:r>
    </w:p>
    <w:p w14:paraId="51AB354F" w14:textId="150E57EF" w:rsidR="00F76CBC" w:rsidRDefault="00F76CBC" w:rsidP="00F76CBC">
      <w:pPr>
        <w:pStyle w:val="ListParagraph"/>
        <w:numPr>
          <w:ilvl w:val="0"/>
          <w:numId w:val="2"/>
        </w:numPr>
      </w:pPr>
      <w:r>
        <w:t>Communication is vital part of the process, must communicate with control room giving updates about the incidents and seeing if you need any further assistance or specialist units.</w:t>
      </w:r>
    </w:p>
    <w:p w14:paraId="625033AE" w14:textId="46DE923D" w:rsidR="00F76CBC" w:rsidRDefault="00F76CBC" w:rsidP="00F76CBC">
      <w:pPr>
        <w:pStyle w:val="ListParagraph"/>
        <w:numPr>
          <w:ilvl w:val="0"/>
          <w:numId w:val="2"/>
        </w:numPr>
      </w:pPr>
      <w:r>
        <w:t>Also, need to communicate with victims and witness. To establish what has happened or if they require medical attention.</w:t>
      </w:r>
    </w:p>
    <w:p w14:paraId="639D0F6A" w14:textId="1A79B2FC" w:rsidR="00F76CBC" w:rsidRDefault="00F76CBC" w:rsidP="00F76CBC">
      <w:pPr>
        <w:pStyle w:val="ListParagraph"/>
        <w:numPr>
          <w:ilvl w:val="0"/>
          <w:numId w:val="1"/>
        </w:numPr>
      </w:pPr>
      <w:r>
        <w:t>The term ‘Golden Hour’ is</w:t>
      </w:r>
    </w:p>
    <w:p w14:paraId="49D42F2F" w14:textId="1CEC510B" w:rsidR="00F76CBC" w:rsidRDefault="00F76CBC" w:rsidP="00F76CBC">
      <w:pPr>
        <w:pStyle w:val="ListParagraph"/>
        <w:numPr>
          <w:ilvl w:val="0"/>
          <w:numId w:val="2"/>
        </w:numPr>
      </w:pPr>
      <w:r>
        <w:t>The period immediately after the commission of an offence</w:t>
      </w:r>
      <w:r w:rsidR="00B65AB1">
        <w:t xml:space="preserve"> and the quality of the responder’s initial investigation. Increases the chances of offence being solved.</w:t>
      </w:r>
    </w:p>
    <w:p w14:paraId="40B7C851" w14:textId="60B8CA19" w:rsidR="00B65AB1" w:rsidRDefault="00997413" w:rsidP="00B65AB1">
      <w:pPr>
        <w:pStyle w:val="ListParagraph"/>
        <w:numPr>
          <w:ilvl w:val="0"/>
          <w:numId w:val="2"/>
        </w:numPr>
      </w:pPr>
      <w:r>
        <w:t>Where evidence is abundance and readily available to police officers and the forensic team</w:t>
      </w:r>
      <w:r w:rsidR="00B65AB1">
        <w:t>. First responder can secure and preserve evidence to prevent it from being lost and contaminated.</w:t>
      </w:r>
    </w:p>
    <w:p w14:paraId="2C2E0291" w14:textId="5C394D54" w:rsidR="00B65AB1" w:rsidRDefault="00B65AB1" w:rsidP="00B65AB1">
      <w:pPr>
        <w:pStyle w:val="ListParagraph"/>
        <w:numPr>
          <w:ilvl w:val="0"/>
          <w:numId w:val="2"/>
        </w:numPr>
      </w:pPr>
      <w:r>
        <w:t>Accounts and descriptions of offence and offenders are fresh in the minds of victims. Allowing for a better opportunity to establish suspect and to gain a clearer image of the offence.</w:t>
      </w:r>
    </w:p>
    <w:p w14:paraId="48C40CE3" w14:textId="47763A9D" w:rsidR="00B65AB1" w:rsidRDefault="00B65AB1" w:rsidP="00B65AB1">
      <w:pPr>
        <w:pStyle w:val="ListParagraph"/>
        <w:numPr>
          <w:ilvl w:val="0"/>
          <w:numId w:val="2"/>
        </w:numPr>
      </w:pPr>
      <w:r>
        <w:t>Witness accounts will be in more detail as it is soon after the offence. Could then establish what has been taken or discover the severity of the crime.</w:t>
      </w:r>
    </w:p>
    <w:p w14:paraId="4C7E8CE4" w14:textId="1DB361B8" w:rsidR="00B65AB1" w:rsidRDefault="00B65AB1" w:rsidP="00B65AB1">
      <w:pPr>
        <w:pStyle w:val="ListParagraph"/>
        <w:numPr>
          <w:ilvl w:val="0"/>
          <w:numId w:val="2"/>
        </w:numPr>
      </w:pPr>
      <w:r>
        <w:t>The golden hour period prevents evidence being lost or damaged, thus maximising opportunity of offender being brought to justice.</w:t>
      </w:r>
    </w:p>
    <w:p w14:paraId="05B88AAB" w14:textId="684ED913" w:rsidR="00B65AB1" w:rsidRDefault="00B65AB1" w:rsidP="00B65AB1">
      <w:pPr>
        <w:pStyle w:val="ListParagraph"/>
        <w:numPr>
          <w:ilvl w:val="0"/>
          <w:numId w:val="2"/>
        </w:numPr>
      </w:pPr>
      <w:r>
        <w:t>Ensures a quick process, therefore saving time and money.</w:t>
      </w:r>
    </w:p>
    <w:p w14:paraId="33EAA497" w14:textId="2B3B10AC" w:rsidR="00B65AB1" w:rsidRDefault="00B65AB1" w:rsidP="00B65AB1">
      <w:pPr>
        <w:pStyle w:val="ListParagraph"/>
        <w:numPr>
          <w:ilvl w:val="0"/>
          <w:numId w:val="2"/>
        </w:numPr>
      </w:pPr>
      <w:r>
        <w:t>Gathering and retaining evidence early on increases the chance of catching offender, which would result in property and/or further evidence being located</w:t>
      </w:r>
    </w:p>
    <w:p w14:paraId="7FF677DD" w14:textId="55642896" w:rsidR="00B65AB1" w:rsidRDefault="00B65AB1" w:rsidP="00B65AB1">
      <w:pPr>
        <w:pStyle w:val="ListParagraph"/>
        <w:numPr>
          <w:ilvl w:val="0"/>
          <w:numId w:val="2"/>
        </w:numPr>
      </w:pPr>
      <w:r>
        <w:t xml:space="preserve">Increases public perception of police due to quickness and </w:t>
      </w:r>
      <w:r w:rsidR="00070B66">
        <w:t>efficiency.</w:t>
      </w:r>
    </w:p>
    <w:p w14:paraId="7E75E877" w14:textId="54965463" w:rsidR="00070B66" w:rsidRDefault="008F5EF7" w:rsidP="00070B66">
      <w:pPr>
        <w:pStyle w:val="ListParagraph"/>
        <w:numPr>
          <w:ilvl w:val="0"/>
          <w:numId w:val="1"/>
        </w:numPr>
      </w:pPr>
      <w:r>
        <w:t>“</w:t>
      </w:r>
      <w:r w:rsidR="00070B66">
        <w:t xml:space="preserve">A person is guilty of robbery </w:t>
      </w:r>
      <w:r>
        <w:t>if he steals and immediately before doing so, or at the time of doing so, and in order to do so, he uses force on any person, or puts or seeks to put any person in fear of being then and there subjected to force.</w:t>
      </w:r>
      <w:r w:rsidR="00D54FE1">
        <w:t>”</w:t>
      </w:r>
    </w:p>
    <w:p w14:paraId="39DC5CD1" w14:textId="7CA66761" w:rsidR="008F5EF7" w:rsidRDefault="008F5EF7" w:rsidP="00070B66">
      <w:pPr>
        <w:pStyle w:val="ListParagraph"/>
        <w:numPr>
          <w:ilvl w:val="0"/>
          <w:numId w:val="1"/>
        </w:numPr>
      </w:pPr>
      <w:r>
        <w:lastRenderedPageBreak/>
        <w:t>Discretion is the use of police professional judgement and action authority.</w:t>
      </w:r>
    </w:p>
    <w:p w14:paraId="16D8E36F" w14:textId="5ADCAE3A" w:rsidR="008F5EF7" w:rsidRDefault="008F5EF7" w:rsidP="008F5EF7">
      <w:pPr>
        <w:pStyle w:val="ListParagraph"/>
        <w:numPr>
          <w:ilvl w:val="0"/>
          <w:numId w:val="2"/>
        </w:numPr>
      </w:pPr>
      <w:r>
        <w:t>Allows officer to act according to situation at hand, by using their professional judgment, experience and own decision making.</w:t>
      </w:r>
    </w:p>
    <w:p w14:paraId="5F14BEA9" w14:textId="6FBBFDBC" w:rsidR="008F5EF7" w:rsidRDefault="008F5EF7" w:rsidP="008F5EF7">
      <w:pPr>
        <w:pStyle w:val="ListParagraph"/>
        <w:numPr>
          <w:ilvl w:val="0"/>
          <w:numId w:val="2"/>
        </w:numPr>
      </w:pPr>
      <w:r>
        <w:t>Discrimination is treating someone differently because of their differences</w:t>
      </w:r>
      <w:r w:rsidR="00D54FE1">
        <w:t>, could be ethnicity, disability, sexual orientation etc</w:t>
      </w:r>
      <w:r>
        <w:t>.</w:t>
      </w:r>
    </w:p>
    <w:p w14:paraId="5E7B816F" w14:textId="1AD4DDD9" w:rsidR="008F5EF7" w:rsidRDefault="008F5EF7" w:rsidP="008F5EF7">
      <w:pPr>
        <w:pStyle w:val="ListParagraph"/>
        <w:numPr>
          <w:ilvl w:val="0"/>
          <w:numId w:val="2"/>
        </w:numPr>
      </w:pPr>
      <w:r>
        <w:t>Officer can avoid this by always following the code of ethics and force guidelines</w:t>
      </w:r>
    </w:p>
    <w:p w14:paraId="734F9DA1" w14:textId="73B87A80" w:rsidR="008F5EF7" w:rsidRDefault="008F5EF7" w:rsidP="008F5EF7">
      <w:pPr>
        <w:pStyle w:val="ListParagraph"/>
        <w:numPr>
          <w:ilvl w:val="0"/>
          <w:numId w:val="1"/>
        </w:numPr>
      </w:pPr>
      <w:r>
        <w:t>Section 24 of Police and Criminal Evidence Act 1984</w:t>
      </w:r>
    </w:p>
    <w:p w14:paraId="07407EFC" w14:textId="0B1B2966" w:rsidR="008F5EF7" w:rsidRDefault="008F5EF7" w:rsidP="008F5EF7">
      <w:pPr>
        <w:pStyle w:val="ListParagraph"/>
        <w:numPr>
          <w:ilvl w:val="0"/>
          <w:numId w:val="2"/>
        </w:numPr>
      </w:pPr>
      <w:r>
        <w:t>A constable may arrest without warrant anyone who:</w:t>
      </w:r>
    </w:p>
    <w:p w14:paraId="2C0FE92D" w14:textId="34D33518" w:rsidR="008F5EF7" w:rsidRDefault="008F5EF7" w:rsidP="008F5EF7">
      <w:pPr>
        <w:pStyle w:val="ListParagraph"/>
        <w:numPr>
          <w:ilvl w:val="0"/>
          <w:numId w:val="2"/>
        </w:numPr>
      </w:pPr>
      <w:r>
        <w:t>Is about to commit an offence.</w:t>
      </w:r>
    </w:p>
    <w:p w14:paraId="147B5D7A" w14:textId="468343F7" w:rsidR="008F5EF7" w:rsidRDefault="008F5EF7" w:rsidP="008F5EF7">
      <w:pPr>
        <w:pStyle w:val="ListParagraph"/>
        <w:numPr>
          <w:ilvl w:val="0"/>
          <w:numId w:val="2"/>
        </w:numPr>
      </w:pPr>
      <w:r>
        <w:t xml:space="preserve">Is in the act of committing an offence. </w:t>
      </w:r>
    </w:p>
    <w:p w14:paraId="132ADED8" w14:textId="67125CE9" w:rsidR="008F5EF7" w:rsidRDefault="008F5EF7" w:rsidP="008F5EF7">
      <w:pPr>
        <w:pStyle w:val="ListParagraph"/>
        <w:numPr>
          <w:ilvl w:val="0"/>
          <w:numId w:val="2"/>
        </w:numPr>
      </w:pPr>
      <w:r>
        <w:t>Whom he has reasonable grounds for suspecting to be about to commit an offence.</w:t>
      </w:r>
    </w:p>
    <w:p w14:paraId="771F4326" w14:textId="25A8B5CF" w:rsidR="008F5EF7" w:rsidRDefault="008F5EF7" w:rsidP="008F5EF7">
      <w:pPr>
        <w:pStyle w:val="ListParagraph"/>
        <w:numPr>
          <w:ilvl w:val="0"/>
          <w:numId w:val="2"/>
        </w:numPr>
      </w:pPr>
      <w:r>
        <w:t>Whom he has reasonable ground for suspecting to be committing an offence.</w:t>
      </w:r>
    </w:p>
    <w:p w14:paraId="776F1E1E" w14:textId="77777777" w:rsidR="007F1651" w:rsidRDefault="008F5EF7" w:rsidP="007F1651">
      <w:pPr>
        <w:pStyle w:val="ListParagraph"/>
        <w:numPr>
          <w:ilvl w:val="0"/>
          <w:numId w:val="1"/>
        </w:numPr>
      </w:pPr>
      <w:r>
        <w:t xml:space="preserve">Pace Code G covers statutory power of arrest and the necessity criteria for </w:t>
      </w:r>
      <w:r w:rsidR="007F1651">
        <w:t>making an arrest is outlined in PACE Sec 24, sub 5. Which are</w:t>
      </w:r>
    </w:p>
    <w:p w14:paraId="545382BE" w14:textId="3C7ABE05" w:rsidR="008F5EF7" w:rsidRDefault="007F1651" w:rsidP="007F1651">
      <w:pPr>
        <w:pStyle w:val="ListParagraph"/>
        <w:numPr>
          <w:ilvl w:val="0"/>
          <w:numId w:val="2"/>
        </w:numPr>
      </w:pPr>
      <w:r>
        <w:t>Allow a prompt an effective investigation. Could be that constable doesn’t believe suspect will turn up to voluntary interview or it could be a trigger offence.</w:t>
      </w:r>
      <w:r w:rsidR="00E53AA2">
        <w:t xml:space="preserve"> Another factor could be to intimate witnesses</w:t>
      </w:r>
      <w:r w:rsidR="00D54FE1">
        <w:t xml:space="preserve"> or dispose of evidence relating to that offence</w:t>
      </w:r>
      <w:r w:rsidR="00E53AA2">
        <w:t>.</w:t>
      </w:r>
    </w:p>
    <w:p w14:paraId="0BFA068D" w14:textId="302C48B4" w:rsidR="007F1651" w:rsidRDefault="007F1651" w:rsidP="007F1651">
      <w:pPr>
        <w:pStyle w:val="ListParagraph"/>
        <w:numPr>
          <w:ilvl w:val="0"/>
          <w:numId w:val="2"/>
        </w:numPr>
      </w:pPr>
      <w:r>
        <w:t>Prevent the offender from disappearing. If the constable believes that the offender won’t turn up to court date, then can arrest.</w:t>
      </w:r>
    </w:p>
    <w:p w14:paraId="2DEDE14E" w14:textId="1104E6ED" w:rsidR="007F1651" w:rsidRDefault="007F1651" w:rsidP="007F1651">
      <w:pPr>
        <w:pStyle w:val="ListParagraph"/>
        <w:numPr>
          <w:ilvl w:val="0"/>
          <w:numId w:val="2"/>
        </w:numPr>
      </w:pPr>
      <w:r>
        <w:t>Protect child and vulnerable adult from the offender. As a P.C have a duty and obligation to protect any vulnerable person.</w:t>
      </w:r>
    </w:p>
    <w:p w14:paraId="546CE032" w14:textId="021C0364" w:rsidR="007F1651" w:rsidRDefault="007F1651" w:rsidP="007F1651">
      <w:pPr>
        <w:pStyle w:val="ListParagraph"/>
        <w:numPr>
          <w:ilvl w:val="0"/>
          <w:numId w:val="2"/>
        </w:numPr>
      </w:pPr>
      <w:r>
        <w:t xml:space="preserve">Prevent an unlawful obstruction of the highway. Arrest necessary if blocking any road, eg protesting. </w:t>
      </w:r>
    </w:p>
    <w:p w14:paraId="07BAD5F1" w14:textId="708C9B18" w:rsidR="007F1651" w:rsidRDefault="007F1651" w:rsidP="007F1651">
      <w:pPr>
        <w:pStyle w:val="ListParagraph"/>
        <w:numPr>
          <w:ilvl w:val="0"/>
          <w:numId w:val="2"/>
        </w:numPr>
      </w:pPr>
      <w:r>
        <w:t xml:space="preserve">Prevent a person causing physical injury to themselves or others. If a person is being violent, aggressive towards any person, including the constable then that is a necessity </w:t>
      </w:r>
      <w:r w:rsidR="00E53AA2">
        <w:t>for arrest. Also, could prevent them from being hurt by others.</w:t>
      </w:r>
    </w:p>
    <w:p w14:paraId="5D26E107" w14:textId="15D636C3" w:rsidR="00E53AA2" w:rsidRDefault="00E53AA2" w:rsidP="007F1651">
      <w:pPr>
        <w:pStyle w:val="ListParagraph"/>
        <w:numPr>
          <w:ilvl w:val="0"/>
          <w:numId w:val="2"/>
        </w:numPr>
      </w:pPr>
      <w:r>
        <w:t>Public Decency. For public order offences such as swearing, rowdy behaviour or urinating in public.</w:t>
      </w:r>
    </w:p>
    <w:p w14:paraId="55FF9601" w14:textId="29A58B99" w:rsidR="00E53AA2" w:rsidRDefault="00E53AA2" w:rsidP="007F1651">
      <w:pPr>
        <w:pStyle w:val="ListParagraph"/>
        <w:numPr>
          <w:ilvl w:val="0"/>
          <w:numId w:val="2"/>
        </w:numPr>
      </w:pPr>
      <w:r>
        <w:t>Prevent loss and damage to property. Could be used in such incidences as when a person threatens to destroy someone’s property or for a repeated shop lifter, they will continue to steal items. Also could have further evidence and they could dispose of when the return to abode.</w:t>
      </w:r>
    </w:p>
    <w:p w14:paraId="4EE94359" w14:textId="78B8AFE8" w:rsidR="00E53AA2" w:rsidRDefault="00E53AA2" w:rsidP="007F1651">
      <w:pPr>
        <w:pStyle w:val="ListParagraph"/>
        <w:numPr>
          <w:ilvl w:val="0"/>
          <w:numId w:val="2"/>
        </w:numPr>
      </w:pPr>
      <w:r>
        <w:t xml:space="preserve">Ascertain address, </w:t>
      </w:r>
      <w:bookmarkStart w:id="0" w:name="_Hlk73966704"/>
      <w:r w:rsidR="00761A18">
        <w:t>if believed to be false as it is vital to k</w:t>
      </w:r>
      <w:r>
        <w:t>now to issue a summon or PND</w:t>
      </w:r>
      <w:bookmarkEnd w:id="0"/>
      <w:r>
        <w:t>.</w:t>
      </w:r>
    </w:p>
    <w:p w14:paraId="1E0A6487" w14:textId="489FFA30" w:rsidR="00E53AA2" w:rsidRDefault="00761A18" w:rsidP="007F1651">
      <w:pPr>
        <w:pStyle w:val="ListParagraph"/>
        <w:numPr>
          <w:ilvl w:val="0"/>
          <w:numId w:val="2"/>
        </w:numPr>
      </w:pPr>
      <w:r>
        <w:t>Ascertain</w:t>
      </w:r>
      <w:r w:rsidR="00E53AA2">
        <w:t xml:space="preserve"> name</w:t>
      </w:r>
      <w:r>
        <w:t xml:space="preserve">, </w:t>
      </w:r>
      <w:r w:rsidRPr="00761A18">
        <w:t>if believed to be false as it is vital to know to issue a summon or PND</w:t>
      </w:r>
      <w:r>
        <w:t>.</w:t>
      </w:r>
    </w:p>
    <w:p w14:paraId="3C4DD6D5" w14:textId="041BC713" w:rsidR="00761A18" w:rsidRDefault="00221046" w:rsidP="00761A18">
      <w:pPr>
        <w:pStyle w:val="ListParagraph"/>
        <w:numPr>
          <w:ilvl w:val="0"/>
          <w:numId w:val="1"/>
        </w:numPr>
      </w:pPr>
      <w:r>
        <w:t>-</w:t>
      </w:r>
      <w:r w:rsidR="00761A18">
        <w:t xml:space="preserve">PACE ACT </w:t>
      </w:r>
      <w:r w:rsidR="007C4F7E">
        <w:t>117. Allows to use force in any situation when conducting a PACE power eg for powers of arrest, stop and search or to facilitate entry.</w:t>
      </w:r>
    </w:p>
    <w:p w14:paraId="36875BD9" w14:textId="7950004A" w:rsidR="007C4F7E" w:rsidRDefault="007C4F7E" w:rsidP="007C4F7E">
      <w:pPr>
        <w:pStyle w:val="ListParagraph"/>
        <w:numPr>
          <w:ilvl w:val="0"/>
          <w:numId w:val="2"/>
        </w:numPr>
      </w:pPr>
      <w:r>
        <w:t>Common Law. Gives constable the ability to use force for self defence and to issue a pre-emptive strike, ensuring it is proportionate.</w:t>
      </w:r>
    </w:p>
    <w:p w14:paraId="0D280541" w14:textId="4D0BBC18" w:rsidR="007C4F7E" w:rsidRDefault="007C4F7E" w:rsidP="007C4F7E">
      <w:pPr>
        <w:pStyle w:val="ListParagraph"/>
        <w:numPr>
          <w:ilvl w:val="0"/>
          <w:numId w:val="2"/>
        </w:numPr>
      </w:pPr>
      <w:r>
        <w:t>Criminal Law Act 1967.  Allows constable to use force to prevent crime, assist in making an arrest or for making an arrest.</w:t>
      </w:r>
    </w:p>
    <w:p w14:paraId="38AC7156" w14:textId="06380676" w:rsidR="007C4F7E" w:rsidRDefault="007C4F7E" w:rsidP="007C4F7E">
      <w:pPr>
        <w:pStyle w:val="ListParagraph"/>
        <w:numPr>
          <w:ilvl w:val="0"/>
          <w:numId w:val="1"/>
        </w:numPr>
      </w:pPr>
      <w:r>
        <w:t>- Must state they are under arrest and for offence</w:t>
      </w:r>
    </w:p>
    <w:p w14:paraId="2DF87DE6" w14:textId="541034AE" w:rsidR="007C4F7E" w:rsidRDefault="007C4F7E" w:rsidP="007C4F7E">
      <w:pPr>
        <w:pStyle w:val="ListParagraph"/>
        <w:numPr>
          <w:ilvl w:val="0"/>
          <w:numId w:val="2"/>
        </w:numPr>
      </w:pPr>
      <w:r>
        <w:t>Grounds</w:t>
      </w:r>
    </w:p>
    <w:p w14:paraId="5B1992E5" w14:textId="46C8FA0F" w:rsidR="007C4F7E" w:rsidRDefault="007C4F7E" w:rsidP="007C4F7E">
      <w:pPr>
        <w:pStyle w:val="ListParagraph"/>
        <w:numPr>
          <w:ilvl w:val="0"/>
          <w:numId w:val="2"/>
        </w:numPr>
      </w:pPr>
      <w:r>
        <w:t>Caution; “You don’t have to say anything, but it may harm your defence if you don’t mention, when questioned something in which you later rely on in court. Anything you do say may be given in evidence.</w:t>
      </w:r>
    </w:p>
    <w:p w14:paraId="272DF196" w14:textId="2CC99B3E" w:rsidR="007C4F7E" w:rsidRDefault="007C4F7E" w:rsidP="007C4F7E">
      <w:pPr>
        <w:pStyle w:val="ListParagraph"/>
        <w:numPr>
          <w:ilvl w:val="0"/>
          <w:numId w:val="2"/>
        </w:numPr>
      </w:pPr>
      <w:r>
        <w:t>Ask if they understand caution.</w:t>
      </w:r>
    </w:p>
    <w:p w14:paraId="0B361B87" w14:textId="76D85CFC" w:rsidR="007C4F7E" w:rsidRDefault="007C4F7E" w:rsidP="007C4F7E">
      <w:pPr>
        <w:pStyle w:val="ListParagraph"/>
        <w:numPr>
          <w:ilvl w:val="0"/>
          <w:numId w:val="2"/>
        </w:numPr>
      </w:pPr>
      <w:r>
        <w:t>Give necessity for arrest.</w:t>
      </w:r>
    </w:p>
    <w:p w14:paraId="65742089" w14:textId="344F18A4" w:rsidR="007C4F7E" w:rsidRDefault="007C4F7E" w:rsidP="007C4F7E">
      <w:pPr>
        <w:pStyle w:val="ListParagraph"/>
        <w:numPr>
          <w:ilvl w:val="0"/>
          <w:numId w:val="2"/>
        </w:numPr>
      </w:pPr>
      <w:r>
        <w:t>Write an incident or witness statement.</w:t>
      </w:r>
    </w:p>
    <w:p w14:paraId="59710B57" w14:textId="2F4A3D3D" w:rsidR="007C4F7E" w:rsidRDefault="007C4F7E" w:rsidP="007C4F7E">
      <w:pPr>
        <w:pStyle w:val="ListParagraph"/>
        <w:numPr>
          <w:ilvl w:val="0"/>
          <w:numId w:val="1"/>
        </w:numPr>
      </w:pPr>
      <w:r>
        <w:lastRenderedPageBreak/>
        <w:t>Code of ethics</w:t>
      </w:r>
      <w:r w:rsidR="00A7097D">
        <w:t>- Must adhere to it when following any cause of action</w:t>
      </w:r>
    </w:p>
    <w:p w14:paraId="4E1C0F2C" w14:textId="6F074B05" w:rsidR="00A7097D" w:rsidRDefault="00A7097D" w:rsidP="00A7097D">
      <w:pPr>
        <w:pStyle w:val="ListParagraph"/>
        <w:numPr>
          <w:ilvl w:val="0"/>
          <w:numId w:val="2"/>
        </w:numPr>
      </w:pPr>
      <w:r>
        <w:t>Information and intelligence. Define the situation and understand what has happened, done by using PNC, control room, victim and witness accounts or what a constable sees, hears, action, conversation and knowledge.</w:t>
      </w:r>
    </w:p>
    <w:p w14:paraId="05D5E2A0" w14:textId="5F41A9ED" w:rsidR="00A7097D" w:rsidRDefault="00A7097D" w:rsidP="00A7097D">
      <w:pPr>
        <w:pStyle w:val="ListParagraph"/>
        <w:numPr>
          <w:ilvl w:val="0"/>
          <w:numId w:val="2"/>
        </w:numPr>
      </w:pPr>
      <w:r>
        <w:t xml:space="preserve">Assess the threat and risk and develop a working strategy. Establish the actual and probable </w:t>
      </w:r>
      <w:r w:rsidR="00EE507F">
        <w:t>harm. Establishing a threat risk and a dynamic risk assessment, to identify who or what is at risk. Done by asking questions such as Do I need to intervene immediately and do I require any specialist units</w:t>
      </w:r>
    </w:p>
    <w:p w14:paraId="7520E0C1" w14:textId="50DBCC8A" w:rsidR="00EE507F" w:rsidRDefault="00EE507F" w:rsidP="00A7097D">
      <w:pPr>
        <w:pStyle w:val="ListParagraph"/>
        <w:numPr>
          <w:ilvl w:val="0"/>
          <w:numId w:val="2"/>
        </w:numPr>
      </w:pPr>
      <w:r>
        <w:t>Consider police powers and polices. Public need to know have a clear understanding of polices and legislations. See what acts and powers are needed for this incident, or if there are any force or national guidelines.</w:t>
      </w:r>
    </w:p>
    <w:p w14:paraId="1B42A240" w14:textId="508EFD13" w:rsidR="00EE507F" w:rsidRDefault="00EE507F" w:rsidP="00A7097D">
      <w:pPr>
        <w:pStyle w:val="ListParagraph"/>
        <w:numPr>
          <w:ilvl w:val="0"/>
          <w:numId w:val="2"/>
        </w:numPr>
      </w:pPr>
      <w:r>
        <w:t>Options and contingences. That allows a constable to identify all decisions and actions available to them</w:t>
      </w:r>
      <w:r w:rsidR="0017075B">
        <w:t>, always considering the action with the least risk of harm to the public and themselves.</w:t>
      </w:r>
    </w:p>
    <w:p w14:paraId="188FA0C4" w14:textId="4FBE440C" w:rsidR="0017075B" w:rsidRDefault="0017075B" w:rsidP="00A7097D">
      <w:pPr>
        <w:pStyle w:val="ListParagraph"/>
        <w:numPr>
          <w:ilvl w:val="0"/>
          <w:numId w:val="2"/>
        </w:numPr>
      </w:pPr>
      <w:r>
        <w:t>Action. Once all of the above is considered, can implement their chosen action.</w:t>
      </w:r>
      <w:r w:rsidR="00526B14">
        <w:t xml:space="preserve"> Ensuring that the actions are always justified, proportionate, legal, accountable, necessary and ethical.</w:t>
      </w:r>
    </w:p>
    <w:p w14:paraId="7180E4A2" w14:textId="5104E32E" w:rsidR="0017075B" w:rsidRDefault="0017075B" w:rsidP="0017075B">
      <w:pPr>
        <w:pStyle w:val="ListParagraph"/>
        <w:numPr>
          <w:ilvl w:val="0"/>
          <w:numId w:val="2"/>
        </w:numPr>
      </w:pPr>
      <w:r>
        <w:t>Review. After the incident, review what has happened, noting what went well and areas for improvement. If appropriate, share findings.</w:t>
      </w:r>
    </w:p>
    <w:p w14:paraId="438C41D7" w14:textId="1B323387" w:rsidR="0017075B" w:rsidRDefault="00221046" w:rsidP="0017075B">
      <w:pPr>
        <w:pStyle w:val="ListParagraph"/>
        <w:numPr>
          <w:ilvl w:val="0"/>
          <w:numId w:val="1"/>
        </w:numPr>
      </w:pPr>
      <w:r>
        <w:t>“</w:t>
      </w:r>
      <w:r w:rsidR="0017075B">
        <w:t>A constable may enter and search any premises for the purpose of:</w:t>
      </w:r>
    </w:p>
    <w:p w14:paraId="04BB49CA" w14:textId="3FB24DA7" w:rsidR="0017075B" w:rsidRDefault="0017075B" w:rsidP="0017075B">
      <w:pPr>
        <w:pStyle w:val="ListParagraph"/>
        <w:numPr>
          <w:ilvl w:val="0"/>
          <w:numId w:val="4"/>
        </w:numPr>
      </w:pPr>
      <w:r>
        <w:t xml:space="preserve">Executing a warrant of arrest </w:t>
      </w:r>
      <w:r w:rsidR="00526B14">
        <w:t>issued in connection with or arising out of any criminal proceedings.</w:t>
      </w:r>
    </w:p>
    <w:p w14:paraId="3659D503" w14:textId="61A1E193" w:rsidR="00526B14" w:rsidRDefault="00526B14" w:rsidP="0017075B">
      <w:pPr>
        <w:pStyle w:val="ListParagraph"/>
        <w:numPr>
          <w:ilvl w:val="0"/>
          <w:numId w:val="4"/>
        </w:numPr>
      </w:pPr>
      <w:r>
        <w:t>Arreting a person for an indictable offence.</w:t>
      </w:r>
    </w:p>
    <w:p w14:paraId="1A57B493" w14:textId="6DEFF663" w:rsidR="00526B14" w:rsidRDefault="00526B14" w:rsidP="0017075B">
      <w:pPr>
        <w:pStyle w:val="ListParagraph"/>
        <w:numPr>
          <w:ilvl w:val="0"/>
          <w:numId w:val="4"/>
        </w:numPr>
      </w:pPr>
      <w:r>
        <w:t xml:space="preserve">Arresting a person for offences under: Sec 4 Public order act 1986, Sec 6,7,8 Criminal Law Act 1967 etc </w:t>
      </w:r>
    </w:p>
    <w:p w14:paraId="29CC25EF" w14:textId="2F44D699" w:rsidR="00526B14" w:rsidRDefault="00526B14" w:rsidP="0017075B">
      <w:pPr>
        <w:pStyle w:val="ListParagraph"/>
        <w:numPr>
          <w:ilvl w:val="0"/>
          <w:numId w:val="4"/>
        </w:numPr>
      </w:pPr>
      <w:r>
        <w:t>Recapturing a person who is, or is deemed for any purpose to be, unlawfully at large.</w:t>
      </w:r>
    </w:p>
    <w:p w14:paraId="7EE98677" w14:textId="73EF01AA" w:rsidR="00526B14" w:rsidRDefault="00526B14" w:rsidP="0017075B">
      <w:pPr>
        <w:pStyle w:val="ListParagraph"/>
        <w:numPr>
          <w:ilvl w:val="0"/>
          <w:numId w:val="4"/>
        </w:numPr>
      </w:pPr>
      <w:r>
        <w:t>Saving life and limb and preventing serious damage to property.</w:t>
      </w:r>
      <w:r w:rsidR="00221046">
        <w:t>”</w:t>
      </w:r>
    </w:p>
    <w:p w14:paraId="331FD59D" w14:textId="4D8554F0" w:rsidR="00221046" w:rsidRDefault="00221046" w:rsidP="00221046">
      <w:pPr>
        <w:pStyle w:val="ListParagraph"/>
        <w:ind w:left="1080"/>
      </w:pPr>
      <w:r>
        <w:t xml:space="preserve">Sub sec 2, A constable must have reasonable grounds for believing that the person is in the premises. </w:t>
      </w:r>
    </w:p>
    <w:p w14:paraId="0F1846DE" w14:textId="23AC52AD" w:rsidR="00221046" w:rsidRDefault="00221046" w:rsidP="00221046">
      <w:pPr>
        <w:pStyle w:val="ListParagraph"/>
        <w:ind w:left="1080"/>
      </w:pPr>
      <w:r>
        <w:t>(except for when it is saving life and limb)</w:t>
      </w:r>
    </w:p>
    <w:p w14:paraId="0CDF8A3E" w14:textId="7039CE56" w:rsidR="00526B14" w:rsidRDefault="00526B14" w:rsidP="00526B14">
      <w:pPr>
        <w:pStyle w:val="ListParagraph"/>
        <w:numPr>
          <w:ilvl w:val="0"/>
          <w:numId w:val="1"/>
        </w:numPr>
      </w:pPr>
      <w:r>
        <w:t>A jury will decide:</w:t>
      </w:r>
    </w:p>
    <w:p w14:paraId="74ADB2D9" w14:textId="043FB44D" w:rsidR="00526B14" w:rsidRDefault="00526B14" w:rsidP="00526B14">
      <w:pPr>
        <w:pStyle w:val="ListParagraph"/>
        <w:numPr>
          <w:ilvl w:val="0"/>
          <w:numId w:val="2"/>
        </w:numPr>
      </w:pPr>
      <w:r>
        <w:t>Whether the intentions of the offender were dishonest at the time of the offence.</w:t>
      </w:r>
    </w:p>
    <w:p w14:paraId="3EB9BCE7" w14:textId="24EC6AA0" w:rsidR="00526B14" w:rsidRDefault="00526B14" w:rsidP="00526B14">
      <w:pPr>
        <w:pStyle w:val="ListParagraph"/>
        <w:numPr>
          <w:ilvl w:val="0"/>
          <w:numId w:val="2"/>
        </w:numPr>
      </w:pPr>
      <w:r>
        <w:t>Whether a reasonable person would see the offence as dishonest.</w:t>
      </w:r>
    </w:p>
    <w:p w14:paraId="1CC3434F" w14:textId="64AE5451" w:rsidR="00221046" w:rsidRDefault="00221046" w:rsidP="00526B14">
      <w:pPr>
        <w:pStyle w:val="ListParagraph"/>
        <w:numPr>
          <w:ilvl w:val="0"/>
          <w:numId w:val="2"/>
        </w:numPr>
      </w:pPr>
      <w:r>
        <w:t>Before the revival of the term dishonestly in 2014. Offender would then have to view their actions as dishonest.</w:t>
      </w:r>
    </w:p>
    <w:p w14:paraId="0EE58491" w14:textId="0B0ABC2C" w:rsidR="00221046" w:rsidRDefault="00221046" w:rsidP="00526B14">
      <w:pPr>
        <w:pStyle w:val="ListParagraph"/>
        <w:numPr>
          <w:ilvl w:val="0"/>
          <w:numId w:val="2"/>
        </w:numPr>
      </w:pPr>
      <w:r>
        <w:t>However, this is not the case anymore.</w:t>
      </w:r>
    </w:p>
    <w:p w14:paraId="52B7107F" w14:textId="3FE227A6" w:rsidR="00526B14" w:rsidRDefault="007273D7" w:rsidP="00526B14">
      <w:pPr>
        <w:pStyle w:val="ListParagraph"/>
        <w:numPr>
          <w:ilvl w:val="0"/>
          <w:numId w:val="1"/>
        </w:numPr>
      </w:pPr>
      <w:r>
        <w:t>-</w:t>
      </w:r>
      <w:r w:rsidR="00526B14">
        <w:t>Threat. Consider the likeliness of actual or probable risk to any person. Conducting a dynamic risk assessment and identifying how probable the threat is, how likely it will occur, and the consequences should it occur.</w:t>
      </w:r>
    </w:p>
    <w:p w14:paraId="6217CEBD" w14:textId="6719738C" w:rsidR="007273D7" w:rsidRDefault="007273D7" w:rsidP="007273D7">
      <w:pPr>
        <w:pStyle w:val="ListParagraph"/>
      </w:pPr>
      <w:r>
        <w:t>-Harm. Establish if anyone is hurt if so, if anyone requires medical assistance. Grade the level of harm for the officers G1 or G2 etc</w:t>
      </w:r>
    </w:p>
    <w:p w14:paraId="3C292CEE" w14:textId="11D759A7" w:rsidR="00526B14" w:rsidRDefault="007273D7" w:rsidP="00526B14">
      <w:pPr>
        <w:pStyle w:val="ListParagraph"/>
      </w:pPr>
      <w:r>
        <w:t>-</w:t>
      </w:r>
      <w:r w:rsidR="00526B14">
        <w:t xml:space="preserve">Risk. What are the risk </w:t>
      </w:r>
      <w:r w:rsidR="005C2B64">
        <w:t>factors?</w:t>
      </w:r>
      <w:r w:rsidR="00526B14">
        <w:t xml:space="preserve"> How do they grade it and how proportionate is the risk if they are to take </w:t>
      </w:r>
      <w:r w:rsidR="005C2B64">
        <w:t>action?</w:t>
      </w:r>
    </w:p>
    <w:p w14:paraId="049C248D" w14:textId="29355EC9" w:rsidR="00526B14" w:rsidRDefault="007273D7" w:rsidP="00526B14">
      <w:pPr>
        <w:pStyle w:val="ListParagraph"/>
      </w:pPr>
      <w:r>
        <w:t>-Investigation. What methods are needed for it to be prompt and effective, do they need firearms, CID, forensic, dog section etc</w:t>
      </w:r>
    </w:p>
    <w:p w14:paraId="7F821B7C" w14:textId="3B38698E" w:rsidR="007273D7" w:rsidRDefault="007273D7" w:rsidP="00526B14">
      <w:pPr>
        <w:pStyle w:val="ListParagraph"/>
      </w:pPr>
      <w:r>
        <w:t>-Vulnerability. Is there any children or vulnerable adult present, who might require different treatment, may have to use sec 139 Mental Health Act.</w:t>
      </w:r>
    </w:p>
    <w:p w14:paraId="371F13CD" w14:textId="5A305D92" w:rsidR="007273D7" w:rsidRDefault="007273D7" w:rsidP="007273D7">
      <w:pPr>
        <w:pStyle w:val="ListParagraph"/>
      </w:pPr>
      <w:r>
        <w:t>-Engagement. Review actions and identify areas to improve on.</w:t>
      </w:r>
    </w:p>
    <w:p w14:paraId="0C829DE2" w14:textId="182E03A3" w:rsidR="007273D7" w:rsidRDefault="007273D7" w:rsidP="007273D7">
      <w:r>
        <w:lastRenderedPageBreak/>
        <w:t xml:space="preserve">     </w:t>
      </w:r>
      <w:r w:rsidR="005C2B64">
        <w:t xml:space="preserve">    </w:t>
      </w:r>
      <w:r>
        <w:t xml:space="preserve">  14) </w:t>
      </w:r>
      <w:r w:rsidR="005C2B64">
        <w:t xml:space="preserve">A person is vulnerable as a result of their situation or circumstance, which </w:t>
      </w:r>
      <w:r w:rsidR="00221046">
        <w:t>means that they are unable</w:t>
      </w:r>
      <w:r w:rsidR="005C2B64">
        <w:t xml:space="preserve"> to look after themselves and protect them from any harm or exploitation.</w:t>
      </w:r>
    </w:p>
    <w:p w14:paraId="150EEDAA" w14:textId="29AFA48D" w:rsidR="005C2B64" w:rsidRDefault="005C2B64" w:rsidP="007273D7">
      <w:r>
        <w:t xml:space="preserve">      15) Anti- Social behaviour is defined as any conduct that has caused or is likely to cause any harassment, alarm or distress</w:t>
      </w:r>
      <w:r w:rsidR="00221046">
        <w:t xml:space="preserve"> to any person.</w:t>
      </w:r>
    </w:p>
    <w:p w14:paraId="1DBEAFF1" w14:textId="26E7CE0A" w:rsidR="00221046" w:rsidRDefault="00221046" w:rsidP="007273D7">
      <w:r>
        <w:t>-Or in terms of neighbours, any action that has caused any nuisance to any other person.</w:t>
      </w:r>
    </w:p>
    <w:p w14:paraId="761FBC0B" w14:textId="25D81B2B" w:rsidR="005C2B64" w:rsidRDefault="005C2B64" w:rsidP="007273D7">
      <w:r>
        <w:t xml:space="preserve">       16) This power authorises a constable to have such powers to move people on from areas within a certain mile radius.</w:t>
      </w:r>
    </w:p>
    <w:p w14:paraId="6E9709AC" w14:textId="26F97F17" w:rsidR="00221046" w:rsidRDefault="00221046" w:rsidP="007273D7">
      <w:r>
        <w:t>-Last for 24 hours or a weekend</w:t>
      </w:r>
    </w:p>
    <w:p w14:paraId="4C8D63F4" w14:textId="1F95B91E" w:rsidR="00221046" w:rsidRDefault="00221046" w:rsidP="007273D7">
      <w:r>
        <w:t>- Or could be for a holiday period, such as bonfire night.</w:t>
      </w:r>
    </w:p>
    <w:p w14:paraId="4DEB86D8" w14:textId="1BE19F40" w:rsidR="00221046" w:rsidRDefault="00221046" w:rsidP="007273D7">
      <w:r>
        <w:t>- If seen in area and refuse to move, then can arrest without warrant or issue PND.</w:t>
      </w:r>
    </w:p>
    <w:p w14:paraId="3F73756D" w14:textId="3DA05712" w:rsidR="005C2B64" w:rsidRDefault="005C2B64" w:rsidP="007273D7">
      <w:r>
        <w:t>17)</w:t>
      </w:r>
      <w:r w:rsidR="00BA30AD">
        <w:t xml:space="preserve"> Routine Activity theory relates to the problem-solving process because it identifies why and how crimes could be prevented.</w:t>
      </w:r>
    </w:p>
    <w:p w14:paraId="37091A0A" w14:textId="041428C2" w:rsidR="00BA30AD" w:rsidRDefault="00BA30AD" w:rsidP="007273D7">
      <w:r>
        <w:t xml:space="preserve">- Shows that </w:t>
      </w:r>
      <w:r w:rsidR="00FB34E0">
        <w:t>if one or more aspect of a suitable target or absence of a capable guardian is improved or taken away, then a likely offender will assess the situation and decide the target is not suitable.</w:t>
      </w:r>
    </w:p>
    <w:p w14:paraId="669916A3" w14:textId="513ACFDC" w:rsidR="00FB34E0" w:rsidRDefault="00FB34E0" w:rsidP="007273D7">
      <w:r>
        <w:t>- A likely offender will only commit an offence If the target is suitable, either from value, inertia, visibility or access</w:t>
      </w:r>
    </w:p>
    <w:p w14:paraId="58450F06" w14:textId="18EBC1DD" w:rsidR="00FB34E0" w:rsidRDefault="00FB34E0" w:rsidP="007273D7">
      <w:r>
        <w:t>Or whether there is a capable guardian absent, that might prevent crime from taking place.</w:t>
      </w:r>
    </w:p>
    <w:p w14:paraId="27790491" w14:textId="03DF0420" w:rsidR="00FB34E0" w:rsidRDefault="00FB34E0" w:rsidP="007273D7">
      <w:r>
        <w:t>18) Evidence Based Policing is using best available evidence to achieve the best results.</w:t>
      </w:r>
    </w:p>
    <w:p w14:paraId="1DADF5E0" w14:textId="17C917B6" w:rsidR="00FB34E0" w:rsidRDefault="00FB34E0" w:rsidP="007273D7">
      <w:r>
        <w:t xml:space="preserve">- </w:t>
      </w:r>
      <w:r w:rsidR="00D43CF0">
        <w:t>Creating and reviewing best available evidence to inform police policies, decisions and actions</w:t>
      </w:r>
    </w:p>
    <w:p w14:paraId="189F5DA9" w14:textId="2BE3617B" w:rsidR="00D43CF0" w:rsidRDefault="00D43CF0" w:rsidP="007273D7">
      <w:r>
        <w:t>The EBP problem solving is</w:t>
      </w:r>
    </w:p>
    <w:p w14:paraId="4D1F7676" w14:textId="08201AA0" w:rsidR="00D43CF0" w:rsidRDefault="00D43CF0" w:rsidP="00D43CF0">
      <w:pPr>
        <w:pStyle w:val="ListParagraph"/>
        <w:numPr>
          <w:ilvl w:val="0"/>
          <w:numId w:val="2"/>
        </w:numPr>
      </w:pPr>
      <w:r>
        <w:t>Ask. Asking questions to help understand problems to a greater extent. For instance, what day and time are offences taking place.</w:t>
      </w:r>
    </w:p>
    <w:p w14:paraId="52AA21FF" w14:textId="4DFC87C4" w:rsidR="00D43CF0" w:rsidRDefault="00D43CF0" w:rsidP="00D43CF0">
      <w:pPr>
        <w:pStyle w:val="ListParagraph"/>
        <w:numPr>
          <w:ilvl w:val="0"/>
          <w:numId w:val="2"/>
        </w:numPr>
      </w:pPr>
      <w:r>
        <w:t xml:space="preserve">Test. New responses to see if they will achieve, they effect that you wanted </w:t>
      </w:r>
    </w:p>
    <w:p w14:paraId="0B4D33DE" w14:textId="6BF1562C" w:rsidR="00D43CF0" w:rsidRDefault="00D43CF0" w:rsidP="00D43CF0">
      <w:pPr>
        <w:pStyle w:val="ListParagraph"/>
        <w:numPr>
          <w:ilvl w:val="0"/>
          <w:numId w:val="2"/>
        </w:numPr>
      </w:pPr>
      <w:r>
        <w:t>Learn- Once tested, measure the outcome of the new theory. Identifying how long it took and the effect it had on the overall problem.</w:t>
      </w:r>
    </w:p>
    <w:p w14:paraId="2483CC60" w14:textId="2AF5B652" w:rsidR="00D43CF0" w:rsidRDefault="00D43CF0" w:rsidP="00D43CF0">
      <w:pPr>
        <w:pStyle w:val="ListParagraph"/>
        <w:numPr>
          <w:ilvl w:val="0"/>
          <w:numId w:val="2"/>
        </w:numPr>
      </w:pPr>
      <w:r>
        <w:t>Adapt. After measuring the outcome, and if the results are positive, then adapt the process and implement new findings.</w:t>
      </w:r>
    </w:p>
    <w:p w14:paraId="2F603617" w14:textId="039275DC" w:rsidR="00D83AEC" w:rsidRDefault="00D83AEC" w:rsidP="00D43CF0">
      <w:pPr>
        <w:pStyle w:val="ListParagraph"/>
        <w:numPr>
          <w:ilvl w:val="0"/>
          <w:numId w:val="2"/>
        </w:numPr>
      </w:pPr>
      <w:r>
        <w:t>Share. Share with other areas of forces or other forces on every level, as they could be dealing with same issues.</w:t>
      </w:r>
    </w:p>
    <w:p w14:paraId="24C034CB" w14:textId="22554B90" w:rsidR="00D83AEC" w:rsidRDefault="00D83AEC" w:rsidP="00D83AEC">
      <w:r>
        <w:t>19)  OSARA Problem Solving Model could be used</w:t>
      </w:r>
    </w:p>
    <w:p w14:paraId="17471164" w14:textId="0690401B" w:rsidR="00D83AEC" w:rsidRDefault="00327385" w:rsidP="00D83AEC">
      <w:r>
        <w:t xml:space="preserve">- </w:t>
      </w:r>
      <w:r w:rsidR="00D83AEC">
        <w:t xml:space="preserve">Objective. Set about clear objectives </w:t>
      </w:r>
      <w:r w:rsidR="00F85446">
        <w:t>for the evaluation and establish an overview of what you expect to achieve. Can use:</w:t>
      </w:r>
    </w:p>
    <w:p w14:paraId="0B9157E5" w14:textId="591B55FE" w:rsidR="00F85446" w:rsidRDefault="00F85446" w:rsidP="00D83AEC">
      <w:r>
        <w:t>Specific- Set about specific areas of improvement.</w:t>
      </w:r>
    </w:p>
    <w:p w14:paraId="2AAC8D94" w14:textId="6FD1A7B2" w:rsidR="00F85446" w:rsidRDefault="00F85446" w:rsidP="00D83AEC">
      <w:r>
        <w:t>Measurable- Track progress and measure outcome.</w:t>
      </w:r>
    </w:p>
    <w:p w14:paraId="7617545F" w14:textId="08BED4B5" w:rsidR="00F85446" w:rsidRDefault="00F85446" w:rsidP="00D83AEC">
      <w:r>
        <w:t>Attainable- Establish whether the goal is achievable.</w:t>
      </w:r>
    </w:p>
    <w:p w14:paraId="1BF2D8A8" w14:textId="76203F44" w:rsidR="00F85446" w:rsidRDefault="00F85446" w:rsidP="00D83AEC">
      <w:r>
        <w:t>Relevant- see if the goal relevant to the community and in their best interests.</w:t>
      </w:r>
    </w:p>
    <w:p w14:paraId="4E281A5A" w14:textId="66F80354" w:rsidR="00F85446" w:rsidRDefault="00F85446" w:rsidP="00D83AEC">
      <w:r>
        <w:lastRenderedPageBreak/>
        <w:t>Timely- Establish a time frame</w:t>
      </w:r>
      <w:r w:rsidR="00327385">
        <w:t>, to and from.</w:t>
      </w:r>
    </w:p>
    <w:p w14:paraId="53A49E35" w14:textId="6D563849" w:rsidR="00327385" w:rsidRDefault="00327385" w:rsidP="00D83AEC"/>
    <w:p w14:paraId="4A232C67" w14:textId="06AF27AC" w:rsidR="000416CA" w:rsidRDefault="00327385" w:rsidP="00D83AEC">
      <w:r>
        <w:t>-Scanning. Group incidents into problems. Must be similar or connected</w:t>
      </w:r>
      <w:r w:rsidR="000416CA">
        <w:t>.</w:t>
      </w:r>
    </w:p>
    <w:p w14:paraId="08919C32" w14:textId="29B27211" w:rsidR="000416CA" w:rsidRDefault="000416CA" w:rsidP="00D83AEC">
      <w:r>
        <w:t>- Analysis. Understand problems to a greater extent and identify the root of the problem. Could be done by interviewing suspects and witnesses.</w:t>
      </w:r>
      <w:r w:rsidR="00221046">
        <w:t xml:space="preserve"> See the consequences of the problems on the community.</w:t>
      </w:r>
    </w:p>
    <w:p w14:paraId="0F8388BF" w14:textId="764604FA" w:rsidR="000416CA" w:rsidRDefault="000416CA" w:rsidP="00D83AEC">
      <w:r>
        <w:t>- Response. Implement solutions to solve problems</w:t>
      </w:r>
      <w:r w:rsidR="00221046">
        <w:t>. See if they have desired effect, measure the outcome.</w:t>
      </w:r>
    </w:p>
    <w:p w14:paraId="32D098A1" w14:textId="2E376D47" w:rsidR="000416CA" w:rsidRDefault="000416CA" w:rsidP="00D83AEC">
      <w:r>
        <w:t>Assessment- Once implemented, record results and see if they achieved purpose. As well as if the problems are still present.</w:t>
      </w:r>
    </w:p>
    <w:p w14:paraId="1F680327" w14:textId="744DB825" w:rsidR="00747A64" w:rsidRDefault="00747A64" w:rsidP="00D83AEC"/>
    <w:p w14:paraId="649E607F" w14:textId="787E2394" w:rsidR="00747A64" w:rsidRDefault="00CA362B" w:rsidP="00D83AEC">
      <w:r>
        <w:t xml:space="preserve">- Could also use Partnership orientated problem solving. </w:t>
      </w:r>
    </w:p>
    <w:p w14:paraId="1A27EFD6" w14:textId="5E519EEF" w:rsidR="00CA362B" w:rsidRDefault="00CA362B" w:rsidP="00D83AEC">
      <w:r>
        <w:t>- Which ensures that constables deal with the problem rather than just moving it along.</w:t>
      </w:r>
    </w:p>
    <w:p w14:paraId="7C4B2A36" w14:textId="3F8C0C8E" w:rsidR="00CA362B" w:rsidRDefault="00CA362B" w:rsidP="00D83AEC">
      <w:r>
        <w:t xml:space="preserve">-Done by </w:t>
      </w:r>
      <w:r w:rsidR="00970003">
        <w:t>looking at the root of the problem and establishing resolutions to the problems.</w:t>
      </w:r>
    </w:p>
    <w:p w14:paraId="7ACA81D8" w14:textId="34C7923A" w:rsidR="00970003" w:rsidRDefault="00970003" w:rsidP="00D83AEC">
      <w:r>
        <w:t>-As current incident might not actually reflect the problem.</w:t>
      </w:r>
    </w:p>
    <w:p w14:paraId="6741979B" w14:textId="5EA193E4" w:rsidR="00970003" w:rsidRDefault="00970003" w:rsidP="00D83AEC">
      <w:r>
        <w:t>-Identifies using multi- agencies, who have the expertise and resources to assist. For instance, crime stoppers in county lines offences.</w:t>
      </w:r>
    </w:p>
    <w:p w14:paraId="77B36D9D" w14:textId="12F3C737" w:rsidR="00970003" w:rsidRDefault="00970003" w:rsidP="00D83AEC">
      <w:r>
        <w:t>- Use of multi-agency to increase resource line.</w:t>
      </w:r>
    </w:p>
    <w:p w14:paraId="6D8E1339" w14:textId="5D11CC00" w:rsidR="00747A64" w:rsidRDefault="00747A64" w:rsidP="00D83AEC">
      <w:r>
        <w:t>20) A critical incident is a continuous string of events that leads to drastic incidents or occurrences happening. That could result in serious injury or loss of life.</w:t>
      </w:r>
    </w:p>
    <w:p w14:paraId="28B6E055" w14:textId="0ECC0F05" w:rsidR="00747A64" w:rsidRDefault="00747A64" w:rsidP="00D83AEC">
      <w:r>
        <w:t xml:space="preserve">- Deemed as vulnerable to ASB by a defined ASB risk assessment  </w:t>
      </w:r>
    </w:p>
    <w:p w14:paraId="4568DF53" w14:textId="65C93602" w:rsidR="00747A64" w:rsidRDefault="00747A64" w:rsidP="00D83AEC">
      <w:r>
        <w:t>-An incident c</w:t>
      </w:r>
      <w:r w:rsidR="00221046">
        <w:t xml:space="preserve">ould </w:t>
      </w:r>
      <w:r>
        <w:t xml:space="preserve">be deemed as critical if there is a threat to life or </w:t>
      </w:r>
    </w:p>
    <w:p w14:paraId="0DD39488" w14:textId="7329CE74" w:rsidR="00747A64" w:rsidRDefault="00747A64" w:rsidP="00D83AEC">
      <w:r>
        <w:t>- and offence has been committed where a person has been seriously injured.</w:t>
      </w:r>
    </w:p>
    <w:p w14:paraId="25E22F47" w14:textId="0D0AC391" w:rsidR="00221046" w:rsidRDefault="00221046" w:rsidP="00D83AEC">
      <w:r>
        <w:t>- If the person has a history of being victimisation of ASB or is vulnerable.</w:t>
      </w:r>
    </w:p>
    <w:p w14:paraId="70FD4333" w14:textId="69E309BB" w:rsidR="00221046" w:rsidRDefault="00221046" w:rsidP="00D83AEC">
      <w:r>
        <w:t>-Has a mental health problem or is vulnerable in any other way</w:t>
      </w:r>
      <w:r w:rsidR="0020493F">
        <w:t>.</w:t>
      </w:r>
    </w:p>
    <w:p w14:paraId="45F948D0" w14:textId="5C16CBBC" w:rsidR="0020493F" w:rsidRDefault="0020493F" w:rsidP="00D83AEC">
      <w:r>
        <w:t>-</w:t>
      </w:r>
      <w:bookmarkStart w:id="1" w:name="_GoBack"/>
      <w:bookmarkEnd w:id="1"/>
      <w:r>
        <w:t>An inspector can.</w:t>
      </w:r>
    </w:p>
    <w:p w14:paraId="16CDE549" w14:textId="26A086FE" w:rsidR="00747A64" w:rsidRDefault="00747A64" w:rsidP="00D83AEC">
      <w:r>
        <w:t xml:space="preserve">21)  </w:t>
      </w:r>
      <w:r w:rsidR="00221046">
        <w:t>“</w:t>
      </w:r>
      <w:r>
        <w:t>A Police Constable may search and detain any person or vehicle or anything which is in or on the vehicle, in any place which the public has assess, if he or she has reasonable grounds for suspecting that any stolen or prohibited articles, prohibited fireworks, or bladed, or sharply pointed articles will be found.</w:t>
      </w:r>
      <w:r w:rsidR="006453D6">
        <w:t>”</w:t>
      </w:r>
    </w:p>
    <w:p w14:paraId="78CB8AE7" w14:textId="077267AD" w:rsidR="00747A64" w:rsidRDefault="00747A64" w:rsidP="00D83AEC">
      <w:r>
        <w:t>22) -Grounds. For the search, could be from information and intelligence, or what constable sees or hears. Must be formed on objective</w:t>
      </w:r>
    </w:p>
    <w:p w14:paraId="4B001391" w14:textId="7F94F765" w:rsidR="00747A64" w:rsidRDefault="00747A64" w:rsidP="00D83AEC">
      <w:r>
        <w:t>- Objects- of search, what the officer expects to find on the person.</w:t>
      </w:r>
    </w:p>
    <w:p w14:paraId="10E3DC8C" w14:textId="2C0CDD0A" w:rsidR="00747A64" w:rsidRDefault="00747A64" w:rsidP="00D83AEC">
      <w:r>
        <w:t>- Warrant card. Must show warrant card if the constable is in plain clothes.</w:t>
      </w:r>
    </w:p>
    <w:p w14:paraId="04889DD5" w14:textId="599E3AAC" w:rsidR="00747A64" w:rsidRDefault="00747A64" w:rsidP="00D83AEC">
      <w:r>
        <w:lastRenderedPageBreak/>
        <w:t>- Identity. Of the constable conducting search.</w:t>
      </w:r>
    </w:p>
    <w:p w14:paraId="3E59F724" w14:textId="77777777" w:rsidR="00747A64" w:rsidRDefault="00747A64" w:rsidP="00D83AEC">
      <w:r>
        <w:t>-Station. Which he is apart of in the force area.</w:t>
      </w:r>
    </w:p>
    <w:p w14:paraId="263DBA58" w14:textId="63649C27" w:rsidR="00747A64" w:rsidRDefault="00747A64" w:rsidP="00D83AEC">
      <w:r>
        <w:t>-Entitlement- to copy of the search report, has 3 months to ask for one.</w:t>
      </w:r>
    </w:p>
    <w:p w14:paraId="25C77A55" w14:textId="646DE1E1" w:rsidR="00747A64" w:rsidRDefault="00747A64" w:rsidP="00D83AEC">
      <w:r>
        <w:t xml:space="preserve">-Legal- Powers used, for instance sec 1 PACE </w:t>
      </w:r>
    </w:p>
    <w:p w14:paraId="667F5A44" w14:textId="3C1262E2" w:rsidR="00CA362B" w:rsidRDefault="00CA362B" w:rsidP="00D83AEC">
      <w:r>
        <w:t>-You are detained for purpose of a search.</w:t>
      </w:r>
    </w:p>
    <w:p w14:paraId="42E5A8C5" w14:textId="77777777" w:rsidR="00CA362B" w:rsidRDefault="00CA362B" w:rsidP="00D83AEC">
      <w:r>
        <w:t>23) – To not discriminate by forming suspicion on any of the protected characteristics, Sec 149 Equality Act</w:t>
      </w:r>
    </w:p>
    <w:p w14:paraId="42A76F96" w14:textId="75E0C894" w:rsidR="00CA362B" w:rsidRDefault="00CA362B" w:rsidP="00D83AEC">
      <w:r>
        <w:t>- Suspicion must be formed on objectivity.</w:t>
      </w:r>
    </w:p>
    <w:p w14:paraId="28683F5C" w14:textId="4B7BDD3C" w:rsidR="00CA362B" w:rsidRDefault="00CA362B" w:rsidP="00D83AEC">
      <w:r>
        <w:t>- Must suspect will find item they are searching for.</w:t>
      </w:r>
    </w:p>
    <w:p w14:paraId="69E33038" w14:textId="184CEC89" w:rsidR="00CA362B" w:rsidRDefault="00CA362B" w:rsidP="00D83AEC">
      <w:r>
        <w:t>- Be respectful, following procedural justice.</w:t>
      </w:r>
    </w:p>
    <w:p w14:paraId="5A1B1105" w14:textId="77677BA3" w:rsidR="00CA362B" w:rsidRDefault="00CA362B" w:rsidP="00D83AEC">
      <w:r>
        <w:t>- Tell them in a clear manner why they are being search.</w:t>
      </w:r>
    </w:p>
    <w:p w14:paraId="57FF135A" w14:textId="21AB1FFD" w:rsidR="006453D6" w:rsidRDefault="006453D6" w:rsidP="00D83AEC">
      <w:r>
        <w:t>- Set about an objectivity test.</w:t>
      </w:r>
    </w:p>
    <w:p w14:paraId="3154CE68" w14:textId="7E030E04" w:rsidR="00CA362B" w:rsidRDefault="00CA362B" w:rsidP="00D83AEC">
      <w:r>
        <w:t>24) NIM prioritises police resources and activities across the whole of the UK, it is graded on 3 levels.</w:t>
      </w:r>
    </w:p>
    <w:p w14:paraId="563DACCF" w14:textId="06DBEFBA" w:rsidR="00CA362B" w:rsidRDefault="00CA362B" w:rsidP="00D83AEC">
      <w:r>
        <w:t>Level 1- Incidents, crime and community problems at a local level, headed by a local basic command unit.</w:t>
      </w:r>
    </w:p>
    <w:p w14:paraId="3E886F6A" w14:textId="640F4223" w:rsidR="00CA362B" w:rsidRDefault="00CA362B" w:rsidP="00D83AEC">
      <w:r>
        <w:t>Leve 2- All local basic command problems on a force wide, or neighbourhood forces, or a group of force levels. A force intelligence bureau deals with these issues on a force wide or inter force level.</w:t>
      </w:r>
    </w:p>
    <w:p w14:paraId="38691EEB" w14:textId="59384D10" w:rsidR="00CA362B" w:rsidRDefault="00CA362B" w:rsidP="00D83AEC">
      <w:r>
        <w:t>Level 3- All problems on a national and international level. Very serious, work with interpol and foreign intelligence agencies.</w:t>
      </w:r>
    </w:p>
    <w:p w14:paraId="6D83EED9" w14:textId="6E6CD0D9" w:rsidR="00CC1D2C" w:rsidRDefault="00CC1D2C" w:rsidP="00D83AEC">
      <w:r>
        <w:t>25) Data protection Act 2015</w:t>
      </w:r>
    </w:p>
    <w:p w14:paraId="124ACD11" w14:textId="77777777" w:rsidR="00CC1D2C" w:rsidRDefault="00CC1D2C" w:rsidP="00D83AEC">
      <w:r>
        <w:t>Provenance- Restricting author of source for their protection.</w:t>
      </w:r>
    </w:p>
    <w:p w14:paraId="6E9556AF" w14:textId="77777777" w:rsidR="00CC1D2C" w:rsidRDefault="00CC1D2C" w:rsidP="00D83AEC">
      <w:r>
        <w:t>Crime and disorder Act 1998</w:t>
      </w:r>
    </w:p>
    <w:p w14:paraId="253F56AB" w14:textId="77777777" w:rsidR="00CC1D2C" w:rsidRDefault="00CC1D2C" w:rsidP="00D83AEC">
      <w:r>
        <w:t>PACE 1984</w:t>
      </w:r>
    </w:p>
    <w:p w14:paraId="0B8C9C60" w14:textId="77777777" w:rsidR="00CC1D2C" w:rsidRDefault="00CC1D2C" w:rsidP="00D83AEC">
      <w:r>
        <w:t>Fraud Act 2006</w:t>
      </w:r>
    </w:p>
    <w:p w14:paraId="69008CEC" w14:textId="77777777" w:rsidR="00CC1D2C" w:rsidRDefault="00CC1D2C" w:rsidP="00D83AEC">
      <w:r>
        <w:t>Equality Act 2010</w:t>
      </w:r>
    </w:p>
    <w:p w14:paraId="6552D903" w14:textId="1A02DC5A" w:rsidR="00CC1D2C" w:rsidRDefault="00CC1D2C" w:rsidP="00D83AEC">
      <w:r>
        <w:t>Criminal Justice Act 1988</w:t>
      </w:r>
    </w:p>
    <w:p w14:paraId="7ACC3232" w14:textId="58845941" w:rsidR="0020493F" w:rsidRDefault="0020493F" w:rsidP="00D83AEC">
      <w:r>
        <w:t>MOPI</w:t>
      </w:r>
    </w:p>
    <w:p w14:paraId="5F94FC88" w14:textId="2A504AD0" w:rsidR="00CC1D2C" w:rsidRDefault="00CC1D2C" w:rsidP="00D83AEC">
      <w:r>
        <w:t xml:space="preserve"> </w:t>
      </w:r>
    </w:p>
    <w:p w14:paraId="04867858" w14:textId="77777777" w:rsidR="00CA362B" w:rsidRDefault="00CA362B" w:rsidP="00D83AEC"/>
    <w:p w14:paraId="18B48A9B" w14:textId="77777777" w:rsidR="00747A64" w:rsidRDefault="00747A64" w:rsidP="00D83AEC"/>
    <w:p w14:paraId="6CDA8624" w14:textId="77777777" w:rsidR="00747A64" w:rsidRDefault="00747A64" w:rsidP="00D83AEC"/>
    <w:p w14:paraId="1008D81E" w14:textId="3E57B085" w:rsidR="00327385" w:rsidRDefault="00327385" w:rsidP="00D83AEC"/>
    <w:p w14:paraId="451BABF1" w14:textId="77777777" w:rsidR="00327385" w:rsidRDefault="00327385" w:rsidP="00D83AEC"/>
    <w:p w14:paraId="522EFDF6" w14:textId="77777777" w:rsidR="00F85446" w:rsidRDefault="00F85446" w:rsidP="00D83AEC"/>
    <w:p w14:paraId="7FDEB4BE" w14:textId="77777777" w:rsidR="007C4F7E" w:rsidRDefault="007C4F7E" w:rsidP="007C4F7E">
      <w:pPr>
        <w:pStyle w:val="ListParagraph"/>
        <w:ind w:left="1080"/>
      </w:pPr>
    </w:p>
    <w:p w14:paraId="622C3E5A" w14:textId="77777777" w:rsidR="00F76CBC" w:rsidRDefault="00F76CBC" w:rsidP="00F76CBC">
      <w:pPr>
        <w:ind w:left="360"/>
      </w:pPr>
    </w:p>
    <w:p w14:paraId="2EF8BDA8" w14:textId="17909533" w:rsidR="0007307F" w:rsidRDefault="0007307F"/>
    <w:p w14:paraId="20B87DBA" w14:textId="77777777" w:rsidR="0007307F" w:rsidRDefault="0007307F"/>
    <w:p w14:paraId="351A6082" w14:textId="77777777" w:rsidR="0007307F" w:rsidRDefault="0007307F"/>
    <w:sectPr w:rsidR="000730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4A1814" w14:textId="77777777" w:rsidR="00361E93" w:rsidRDefault="00361E93" w:rsidP="0007307F">
      <w:pPr>
        <w:spacing w:after="0" w:line="240" w:lineRule="auto"/>
      </w:pPr>
      <w:r>
        <w:separator/>
      </w:r>
    </w:p>
  </w:endnote>
  <w:endnote w:type="continuationSeparator" w:id="0">
    <w:p w14:paraId="7325841A" w14:textId="77777777" w:rsidR="00361E93" w:rsidRDefault="00361E93" w:rsidP="00073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E4F203" w14:textId="77777777" w:rsidR="00361E93" w:rsidRDefault="00361E93" w:rsidP="0007307F">
      <w:pPr>
        <w:spacing w:after="0" w:line="240" w:lineRule="auto"/>
      </w:pPr>
      <w:r>
        <w:separator/>
      </w:r>
    </w:p>
  </w:footnote>
  <w:footnote w:type="continuationSeparator" w:id="0">
    <w:p w14:paraId="26F37119" w14:textId="77777777" w:rsidR="00361E93" w:rsidRDefault="00361E93" w:rsidP="000730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015A"/>
    <w:multiLevelType w:val="hybridMultilevel"/>
    <w:tmpl w:val="836EA3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CB4A90"/>
    <w:multiLevelType w:val="hybridMultilevel"/>
    <w:tmpl w:val="5BCC2CDC"/>
    <w:lvl w:ilvl="0" w:tplc="4F00053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5B36087"/>
    <w:multiLevelType w:val="hybridMultilevel"/>
    <w:tmpl w:val="6F06A1B6"/>
    <w:lvl w:ilvl="0" w:tplc="39F4B06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1A050DF"/>
    <w:multiLevelType w:val="hybridMultilevel"/>
    <w:tmpl w:val="04323874"/>
    <w:lvl w:ilvl="0" w:tplc="D80E0BB2">
      <w:start w:val="9"/>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07F"/>
    <w:rsid w:val="000416CA"/>
    <w:rsid w:val="00070B66"/>
    <w:rsid w:val="0007307F"/>
    <w:rsid w:val="000D753D"/>
    <w:rsid w:val="0017075B"/>
    <w:rsid w:val="0020493F"/>
    <w:rsid w:val="00221046"/>
    <w:rsid w:val="0028716F"/>
    <w:rsid w:val="00327385"/>
    <w:rsid w:val="00361E93"/>
    <w:rsid w:val="00526B14"/>
    <w:rsid w:val="005C2B64"/>
    <w:rsid w:val="006453D6"/>
    <w:rsid w:val="007273D7"/>
    <w:rsid w:val="00747A64"/>
    <w:rsid w:val="00761A18"/>
    <w:rsid w:val="007C4F7E"/>
    <w:rsid w:val="007F1651"/>
    <w:rsid w:val="008F5EF7"/>
    <w:rsid w:val="00970003"/>
    <w:rsid w:val="00997413"/>
    <w:rsid w:val="00A7097D"/>
    <w:rsid w:val="00B65AB1"/>
    <w:rsid w:val="00BA30AD"/>
    <w:rsid w:val="00CA362B"/>
    <w:rsid w:val="00CC1D2C"/>
    <w:rsid w:val="00D43CF0"/>
    <w:rsid w:val="00D54FE1"/>
    <w:rsid w:val="00D83AEC"/>
    <w:rsid w:val="00E376FF"/>
    <w:rsid w:val="00E53AA2"/>
    <w:rsid w:val="00EA5E8A"/>
    <w:rsid w:val="00EE507F"/>
    <w:rsid w:val="00F76CBC"/>
    <w:rsid w:val="00F85446"/>
    <w:rsid w:val="00FB3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9A7BB1"/>
  <w15:chartTrackingRefBased/>
  <w15:docId w15:val="{97C077E3-FF8F-480E-B345-207B5CEB3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E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7</Pages>
  <Words>2204</Words>
  <Characters>12567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Jack</dc:creator>
  <cp:keywords/>
  <dc:description/>
  <cp:lastModifiedBy>Herbert, Jack</cp:lastModifiedBy>
  <cp:revision>17</cp:revision>
  <dcterms:created xsi:type="dcterms:W3CDTF">2021-06-07T11:41:00Z</dcterms:created>
  <dcterms:modified xsi:type="dcterms:W3CDTF">2021-06-07T14:44:00Z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2021-06-07T11:47:03Z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475018e3-7b0c-4813-9eb7-fb01d745b33a</vt:lpwstr>
  </property>
  <property fmtid="{D5CDD505-2E9C-101B-9397-08002B2CF9AE}" pid="8" name="MSIP_Label_f2acd28b-79a3-4a0f-b0ff-4b75658b1549_ContentBits">
    <vt:lpwstr>0</vt:lpwstr>
  </property>
</Properties>
</file>