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57421" w:rsidRPr="00E4103B" w:rsidRDefault="001B7AE1" w:rsidP="00E4103B">
      <w:pPr>
        <w:pStyle w:val="NoSpacing"/>
        <w:rPr>
          <w:sz w:val="24"/>
        </w:rPr>
      </w:pPr>
      <w:r w:rsidRPr="00E4103B">
        <w:rPr>
          <w:sz w:val="24"/>
        </w:rPr>
        <w:t xml:space="preserve">In this appraisal I will be discussing the essay writers approach of the medias contribution to the growth of a youth culture in the United States during the 1950’s by analysing their writing style and </w:t>
      </w:r>
      <w:r w:rsidR="00057421" w:rsidRPr="00E4103B">
        <w:rPr>
          <w:sz w:val="24"/>
        </w:rPr>
        <w:t>essay structure.</w:t>
      </w:r>
    </w:p>
    <w:p w:rsidR="004961F0" w:rsidRPr="00E4103B" w:rsidRDefault="00E4103B" w:rsidP="00E4103B">
      <w:pPr>
        <w:pStyle w:val="NoSpacing"/>
        <w:rPr>
          <w:rFonts w:cstheme="minorHAnsi"/>
          <w:sz w:val="24"/>
          <w:szCs w:val="24"/>
        </w:rPr>
      </w:pPr>
      <w:r w:rsidRPr="00E4103B">
        <w:rPr>
          <w:rFonts w:cstheme="minorHAnsi"/>
          <w:sz w:val="24"/>
          <w:szCs w:val="24"/>
        </w:rPr>
        <w:t xml:space="preserve">       </w:t>
      </w:r>
      <w:r w:rsidR="00F13934" w:rsidRPr="00E4103B">
        <w:rPr>
          <w:rFonts w:cstheme="minorHAnsi"/>
          <w:sz w:val="24"/>
          <w:szCs w:val="24"/>
        </w:rPr>
        <w:t xml:space="preserve">The essay includes both primary and secondary sources which are relevant to the topic of the essay. The </w:t>
      </w:r>
      <w:r w:rsidR="00317417" w:rsidRPr="00E4103B">
        <w:rPr>
          <w:rFonts w:cstheme="minorHAnsi"/>
          <w:sz w:val="24"/>
          <w:szCs w:val="24"/>
        </w:rPr>
        <w:t xml:space="preserve">most recent </w:t>
      </w:r>
      <w:r w:rsidR="00F13934" w:rsidRPr="00E4103B">
        <w:rPr>
          <w:rFonts w:cstheme="minorHAnsi"/>
          <w:sz w:val="24"/>
          <w:szCs w:val="24"/>
        </w:rPr>
        <w:t xml:space="preserve">scholarship in the essay </w:t>
      </w:r>
      <w:r w:rsidR="00317417" w:rsidRPr="00E4103B">
        <w:rPr>
          <w:rFonts w:cstheme="minorHAnsi"/>
          <w:sz w:val="24"/>
          <w:szCs w:val="24"/>
        </w:rPr>
        <w:t xml:space="preserve">dates to 2007 and the oldest dates to 1929 which shows a range of scholarship to support the essay. The sources used are </w:t>
      </w:r>
      <w:r w:rsidR="00F543BF" w:rsidRPr="00E4103B">
        <w:rPr>
          <w:rFonts w:cstheme="minorHAnsi"/>
          <w:sz w:val="24"/>
          <w:szCs w:val="24"/>
        </w:rPr>
        <w:t>relevant</w:t>
      </w:r>
      <w:r w:rsidR="00317417" w:rsidRPr="00E4103B">
        <w:rPr>
          <w:rFonts w:cstheme="minorHAnsi"/>
          <w:sz w:val="24"/>
          <w:szCs w:val="24"/>
        </w:rPr>
        <w:t xml:space="preserve"> to support the essay and the essay engages analytically with the sources.</w:t>
      </w:r>
    </w:p>
    <w:p w:rsidR="00483235" w:rsidRPr="00E4103B" w:rsidRDefault="00E4103B" w:rsidP="00E4103B">
      <w:pPr>
        <w:pStyle w:val="NoSpacing"/>
        <w:rPr>
          <w:rFonts w:cstheme="minorHAnsi"/>
          <w:sz w:val="24"/>
          <w:szCs w:val="24"/>
        </w:rPr>
      </w:pPr>
      <w:r w:rsidRPr="00E4103B">
        <w:rPr>
          <w:rFonts w:cstheme="minorHAnsi"/>
          <w:sz w:val="24"/>
          <w:szCs w:val="24"/>
        </w:rPr>
        <w:t xml:space="preserve">       </w:t>
      </w:r>
      <w:r w:rsidR="002723A4" w:rsidRPr="00E4103B">
        <w:rPr>
          <w:rFonts w:cstheme="minorHAnsi"/>
          <w:sz w:val="24"/>
          <w:szCs w:val="24"/>
        </w:rPr>
        <w:t xml:space="preserve">The essay uses </w:t>
      </w:r>
      <w:r w:rsidR="00A45061" w:rsidRPr="00E4103B">
        <w:rPr>
          <w:rFonts w:cstheme="minorHAnsi"/>
          <w:sz w:val="24"/>
          <w:szCs w:val="24"/>
        </w:rPr>
        <w:t>r</w:t>
      </w:r>
      <w:r w:rsidR="002723A4" w:rsidRPr="00E4103B">
        <w:rPr>
          <w:rFonts w:cstheme="minorHAnsi"/>
          <w:sz w:val="24"/>
          <w:szCs w:val="24"/>
        </w:rPr>
        <w:t xml:space="preserve">eferencing. It is </w:t>
      </w:r>
      <w:r w:rsidR="008E2A9C" w:rsidRPr="00E4103B">
        <w:rPr>
          <w:rFonts w:cstheme="minorHAnsi"/>
          <w:sz w:val="24"/>
          <w:szCs w:val="24"/>
        </w:rPr>
        <w:t>consistent</w:t>
      </w:r>
      <w:r w:rsidR="002723A4" w:rsidRPr="00E4103B">
        <w:rPr>
          <w:rFonts w:cstheme="minorHAnsi"/>
          <w:sz w:val="24"/>
          <w:szCs w:val="24"/>
        </w:rPr>
        <w:t xml:space="preserve"> as it</w:t>
      </w:r>
      <w:r w:rsidR="00A45061" w:rsidRPr="00E4103B">
        <w:rPr>
          <w:rFonts w:cstheme="minorHAnsi"/>
          <w:sz w:val="24"/>
          <w:szCs w:val="24"/>
        </w:rPr>
        <w:t xml:space="preserve"> does use references </w:t>
      </w:r>
      <w:r w:rsidR="002723A4" w:rsidRPr="00E4103B">
        <w:rPr>
          <w:rFonts w:cstheme="minorHAnsi"/>
          <w:sz w:val="24"/>
          <w:szCs w:val="24"/>
        </w:rPr>
        <w:t>on each page</w:t>
      </w:r>
      <w:r w:rsidR="00A45061" w:rsidRPr="00E4103B">
        <w:rPr>
          <w:rFonts w:cstheme="minorHAnsi"/>
          <w:sz w:val="24"/>
          <w:szCs w:val="24"/>
        </w:rPr>
        <w:t>, however</w:t>
      </w:r>
      <w:r w:rsidR="00483235" w:rsidRPr="00E4103B">
        <w:rPr>
          <w:rFonts w:cstheme="minorHAnsi"/>
          <w:sz w:val="24"/>
          <w:szCs w:val="24"/>
        </w:rPr>
        <w:t xml:space="preserve"> the reference is only used when necessary so it isn’t limited to a certain </w:t>
      </w:r>
      <w:r w:rsidR="00BA4203" w:rsidRPr="00E4103B">
        <w:rPr>
          <w:rFonts w:cstheme="minorHAnsi"/>
          <w:sz w:val="24"/>
          <w:szCs w:val="24"/>
        </w:rPr>
        <w:t>number</w:t>
      </w:r>
      <w:r w:rsidR="00483235" w:rsidRPr="00E4103B">
        <w:rPr>
          <w:rFonts w:cstheme="minorHAnsi"/>
          <w:sz w:val="24"/>
          <w:szCs w:val="24"/>
        </w:rPr>
        <w:t xml:space="preserve"> of sources per </w:t>
      </w:r>
      <w:r w:rsidR="00BA4203" w:rsidRPr="00E4103B">
        <w:rPr>
          <w:rFonts w:cstheme="minorHAnsi"/>
          <w:sz w:val="24"/>
          <w:szCs w:val="24"/>
        </w:rPr>
        <w:t>page. The</w:t>
      </w:r>
      <w:r w:rsidR="008E2A9C" w:rsidRPr="00E4103B">
        <w:rPr>
          <w:rFonts w:cstheme="minorHAnsi"/>
          <w:sz w:val="24"/>
          <w:szCs w:val="24"/>
        </w:rPr>
        <w:t xml:space="preserve"> information provided does make it easy for the rea</w:t>
      </w:r>
      <w:r w:rsidR="00483235" w:rsidRPr="00E4103B">
        <w:rPr>
          <w:rFonts w:cstheme="minorHAnsi"/>
          <w:sz w:val="24"/>
          <w:szCs w:val="24"/>
        </w:rPr>
        <w:t>der to look up the reference as it is clearly structured to find the specific piece of information referenced by the source.</w:t>
      </w:r>
    </w:p>
    <w:p w:rsidR="00130AFF" w:rsidRPr="00E4103B" w:rsidRDefault="00E4103B" w:rsidP="00E4103B">
      <w:pPr>
        <w:pStyle w:val="NoSpacing"/>
        <w:rPr>
          <w:rFonts w:cstheme="minorHAnsi"/>
          <w:sz w:val="24"/>
          <w:szCs w:val="24"/>
        </w:rPr>
      </w:pPr>
      <w:r w:rsidRPr="00E4103B">
        <w:rPr>
          <w:rFonts w:cstheme="minorHAnsi"/>
          <w:sz w:val="24"/>
          <w:szCs w:val="24"/>
        </w:rPr>
        <w:t xml:space="preserve">        </w:t>
      </w:r>
      <w:r w:rsidR="00130AFF" w:rsidRPr="00E4103B">
        <w:rPr>
          <w:rFonts w:cstheme="minorHAnsi"/>
          <w:sz w:val="24"/>
          <w:szCs w:val="24"/>
        </w:rPr>
        <w:t>This</w:t>
      </w:r>
      <w:r w:rsidR="00C26D3A" w:rsidRPr="00E4103B">
        <w:rPr>
          <w:rFonts w:cstheme="minorHAnsi"/>
          <w:sz w:val="24"/>
          <w:szCs w:val="24"/>
        </w:rPr>
        <w:t xml:space="preserve"> essay has a clear introduction which puts forward the argument of the essay and clearly states its purpose of exploring how the media did contribute to the growth of the youth culture in the 1950’s.</w:t>
      </w:r>
      <w:r w:rsidR="00AC2608" w:rsidRPr="00E4103B">
        <w:rPr>
          <w:rFonts w:cstheme="minorHAnsi"/>
          <w:sz w:val="24"/>
          <w:szCs w:val="24"/>
        </w:rPr>
        <w:t xml:space="preserve"> The s</w:t>
      </w:r>
      <w:r w:rsidR="00130AFF" w:rsidRPr="00E4103B">
        <w:rPr>
          <w:rFonts w:cstheme="minorHAnsi"/>
          <w:sz w:val="24"/>
          <w:szCs w:val="24"/>
        </w:rPr>
        <w:t xml:space="preserve">tructure of the paragraphs </w:t>
      </w:r>
      <w:r w:rsidR="00C829DE" w:rsidRPr="00E4103B">
        <w:rPr>
          <w:rFonts w:cstheme="minorHAnsi"/>
          <w:sz w:val="24"/>
          <w:szCs w:val="24"/>
        </w:rPr>
        <w:t>is</w:t>
      </w:r>
      <w:r w:rsidR="00130AFF" w:rsidRPr="00E4103B">
        <w:rPr>
          <w:rFonts w:cstheme="minorHAnsi"/>
          <w:sz w:val="24"/>
          <w:szCs w:val="24"/>
        </w:rPr>
        <w:t xml:space="preserve"> </w:t>
      </w:r>
      <w:r w:rsidR="00C26D3A" w:rsidRPr="00E4103B">
        <w:rPr>
          <w:rFonts w:cstheme="minorHAnsi"/>
          <w:sz w:val="24"/>
          <w:szCs w:val="24"/>
        </w:rPr>
        <w:t>ordered and transition smoothly as there is a clear structure to the essay which shows it is planned and therefore coherent as it does not stray from the argument.</w:t>
      </w:r>
      <w:r w:rsidR="00130AFF" w:rsidRPr="00E4103B">
        <w:rPr>
          <w:rFonts w:cstheme="minorHAnsi"/>
          <w:sz w:val="24"/>
          <w:szCs w:val="24"/>
        </w:rPr>
        <w:t xml:space="preserve"> The conclusion summarises the whole essay wit</w:t>
      </w:r>
      <w:r w:rsidR="00C26D3A" w:rsidRPr="00E4103B">
        <w:rPr>
          <w:rFonts w:cstheme="minorHAnsi"/>
          <w:sz w:val="24"/>
          <w:szCs w:val="24"/>
        </w:rPr>
        <w:t>hout adding any new information and again links the whole essay to the question answered.</w:t>
      </w:r>
    </w:p>
    <w:p w:rsidR="00F57550" w:rsidRPr="00E4103B" w:rsidRDefault="00E4103B" w:rsidP="00E4103B">
      <w:pPr>
        <w:pStyle w:val="NoSpacing"/>
        <w:rPr>
          <w:rFonts w:cstheme="minorHAnsi"/>
          <w:sz w:val="24"/>
          <w:szCs w:val="24"/>
        </w:rPr>
      </w:pPr>
      <w:r w:rsidRPr="00E4103B">
        <w:rPr>
          <w:rFonts w:cstheme="minorHAnsi"/>
          <w:sz w:val="24"/>
          <w:szCs w:val="24"/>
        </w:rPr>
        <w:t xml:space="preserve">       </w:t>
      </w:r>
      <w:r w:rsidR="009E4D0D" w:rsidRPr="00E4103B">
        <w:rPr>
          <w:rFonts w:cstheme="minorHAnsi"/>
          <w:sz w:val="24"/>
          <w:szCs w:val="24"/>
        </w:rPr>
        <w:t xml:space="preserve">The essay is easy to read and therefore understand as it follows a coherent argument throughout the essay. The </w:t>
      </w:r>
      <w:r w:rsidR="004E6F0B" w:rsidRPr="00E4103B">
        <w:rPr>
          <w:rFonts w:cstheme="minorHAnsi"/>
          <w:sz w:val="24"/>
          <w:szCs w:val="24"/>
        </w:rPr>
        <w:t>sentences</w:t>
      </w:r>
      <w:r w:rsidR="00F42F66" w:rsidRPr="00E4103B">
        <w:rPr>
          <w:rFonts w:cstheme="minorHAnsi"/>
          <w:sz w:val="24"/>
          <w:szCs w:val="24"/>
        </w:rPr>
        <w:t xml:space="preserve"> are</w:t>
      </w:r>
      <w:r w:rsidR="009E4D0D" w:rsidRPr="00E4103B">
        <w:rPr>
          <w:rFonts w:cstheme="minorHAnsi"/>
          <w:sz w:val="24"/>
          <w:szCs w:val="24"/>
        </w:rPr>
        <w:t xml:space="preserve"> </w:t>
      </w:r>
      <w:r w:rsidR="00F42F66" w:rsidRPr="00E4103B">
        <w:rPr>
          <w:rFonts w:cstheme="minorHAnsi"/>
          <w:sz w:val="24"/>
          <w:szCs w:val="24"/>
        </w:rPr>
        <w:t>comprehensible and are relevant to one another. The</w:t>
      </w:r>
      <w:r w:rsidR="009E4D0D" w:rsidRPr="00E4103B">
        <w:rPr>
          <w:rFonts w:cstheme="minorHAnsi"/>
          <w:sz w:val="24"/>
          <w:szCs w:val="24"/>
        </w:rPr>
        <w:t xml:space="preserve"> paragraphs</w:t>
      </w:r>
      <w:r w:rsidR="00F42F66" w:rsidRPr="00E4103B">
        <w:rPr>
          <w:rFonts w:cstheme="minorHAnsi"/>
          <w:sz w:val="24"/>
          <w:szCs w:val="24"/>
        </w:rPr>
        <w:t xml:space="preserve"> are efficient in way that the way </w:t>
      </w:r>
      <w:r w:rsidR="00F13934" w:rsidRPr="00E4103B">
        <w:rPr>
          <w:rFonts w:cstheme="minorHAnsi"/>
          <w:sz w:val="24"/>
          <w:szCs w:val="24"/>
        </w:rPr>
        <w:t>is</w:t>
      </w:r>
      <w:r w:rsidR="00F42F66" w:rsidRPr="00E4103B">
        <w:rPr>
          <w:rFonts w:cstheme="minorHAnsi"/>
          <w:sz w:val="24"/>
          <w:szCs w:val="24"/>
        </w:rPr>
        <w:t xml:space="preserve"> not too long or too short and convey the right amount information needed to support its point. The</w:t>
      </w:r>
      <w:r w:rsidR="004E6F0B" w:rsidRPr="00E4103B">
        <w:rPr>
          <w:rFonts w:cstheme="minorHAnsi"/>
          <w:sz w:val="24"/>
          <w:szCs w:val="24"/>
        </w:rPr>
        <w:t xml:space="preserve"> spelling, punctuation and grammar has notably been re-read and therefore have no notable mistakes.</w:t>
      </w:r>
    </w:p>
    <w:p w:rsidR="00F42F66" w:rsidRPr="00E4103B" w:rsidRDefault="00E4103B" w:rsidP="00E4103B">
      <w:pPr>
        <w:pStyle w:val="NoSpacing"/>
        <w:rPr>
          <w:rFonts w:cstheme="minorHAnsi"/>
          <w:sz w:val="24"/>
          <w:szCs w:val="24"/>
        </w:rPr>
      </w:pPr>
      <w:r w:rsidRPr="00E4103B">
        <w:rPr>
          <w:rFonts w:cstheme="minorHAnsi"/>
          <w:sz w:val="24"/>
          <w:szCs w:val="24"/>
        </w:rPr>
        <w:t xml:space="preserve">       </w:t>
      </w:r>
      <w:r w:rsidR="00390C12" w:rsidRPr="00E4103B">
        <w:rPr>
          <w:rFonts w:cstheme="minorHAnsi"/>
          <w:sz w:val="24"/>
          <w:szCs w:val="24"/>
        </w:rPr>
        <w:t>The essay answers the question effectively as we understand how the media contributed to the youth culture of the 50’s.</w:t>
      </w:r>
      <w:r w:rsidR="00F42F66" w:rsidRPr="00E4103B">
        <w:rPr>
          <w:rFonts w:cstheme="minorHAnsi"/>
          <w:sz w:val="24"/>
          <w:szCs w:val="24"/>
        </w:rPr>
        <w:t xml:space="preserve"> </w:t>
      </w:r>
      <w:r w:rsidR="00F13934" w:rsidRPr="00E4103B">
        <w:rPr>
          <w:rFonts w:cstheme="minorHAnsi"/>
          <w:sz w:val="24"/>
          <w:szCs w:val="24"/>
        </w:rPr>
        <w:t>In turn the</w:t>
      </w:r>
      <w:r w:rsidR="00F42F66" w:rsidRPr="00E4103B">
        <w:rPr>
          <w:rFonts w:cstheme="minorHAnsi"/>
          <w:sz w:val="24"/>
          <w:szCs w:val="24"/>
        </w:rPr>
        <w:t xml:space="preserve"> argument is sustained </w:t>
      </w:r>
      <w:r w:rsidR="00F13934" w:rsidRPr="00E4103B">
        <w:rPr>
          <w:rFonts w:cstheme="minorHAnsi"/>
          <w:sz w:val="24"/>
          <w:szCs w:val="24"/>
        </w:rPr>
        <w:t xml:space="preserve">and coherent throughout the essay. </w:t>
      </w:r>
    </w:p>
    <w:p w:rsidR="00390C12" w:rsidRPr="00E4103B" w:rsidRDefault="00E4103B" w:rsidP="00E4103B">
      <w:pPr>
        <w:pStyle w:val="NoSpacing"/>
        <w:rPr>
          <w:rFonts w:cstheme="minorHAnsi"/>
          <w:sz w:val="24"/>
          <w:szCs w:val="24"/>
        </w:rPr>
      </w:pPr>
      <w:r w:rsidRPr="00E4103B">
        <w:rPr>
          <w:rFonts w:cstheme="minorHAnsi"/>
          <w:sz w:val="24"/>
          <w:szCs w:val="24"/>
        </w:rPr>
        <w:t xml:space="preserve">         </w:t>
      </w:r>
      <w:r w:rsidR="00F543BF" w:rsidRPr="00E4103B">
        <w:rPr>
          <w:rFonts w:cstheme="minorHAnsi"/>
          <w:sz w:val="24"/>
          <w:szCs w:val="24"/>
        </w:rPr>
        <w:t xml:space="preserve">The essay has a clear argument </w:t>
      </w:r>
      <w:r w:rsidR="00EA13F1" w:rsidRPr="00E4103B">
        <w:rPr>
          <w:rFonts w:cstheme="minorHAnsi"/>
          <w:sz w:val="24"/>
          <w:szCs w:val="24"/>
        </w:rPr>
        <w:t>throughout</w:t>
      </w:r>
      <w:r w:rsidR="00F543BF" w:rsidRPr="00E4103B">
        <w:rPr>
          <w:rFonts w:cstheme="minorHAnsi"/>
          <w:sz w:val="24"/>
          <w:szCs w:val="24"/>
        </w:rPr>
        <w:t xml:space="preserve"> the essay in favour that the media did contribute </w:t>
      </w:r>
      <w:r w:rsidR="00BE4618" w:rsidRPr="00E4103B">
        <w:rPr>
          <w:rFonts w:cstheme="minorHAnsi"/>
          <w:sz w:val="24"/>
          <w:szCs w:val="24"/>
        </w:rPr>
        <w:t>to</w:t>
      </w:r>
      <w:r w:rsidR="00EA13F1" w:rsidRPr="00E4103B">
        <w:rPr>
          <w:rFonts w:cstheme="minorHAnsi"/>
          <w:sz w:val="24"/>
          <w:szCs w:val="24"/>
        </w:rPr>
        <w:t xml:space="preserve"> the growth of the youth culture in the 50’s</w:t>
      </w:r>
      <w:r w:rsidR="00C829DE">
        <w:rPr>
          <w:rFonts w:cstheme="minorHAnsi"/>
          <w:sz w:val="24"/>
          <w:szCs w:val="24"/>
        </w:rPr>
        <w:t>.</w:t>
      </w:r>
    </w:p>
    <w:p w:rsidR="00F42F66" w:rsidRPr="00E4103B" w:rsidRDefault="00E4103B" w:rsidP="00E4103B">
      <w:pPr>
        <w:pStyle w:val="NoSpacing"/>
        <w:rPr>
          <w:rFonts w:cstheme="minorHAnsi"/>
          <w:sz w:val="24"/>
          <w:szCs w:val="24"/>
        </w:rPr>
      </w:pPr>
      <w:r w:rsidRPr="00E4103B">
        <w:rPr>
          <w:rFonts w:cstheme="minorHAnsi"/>
          <w:sz w:val="24"/>
          <w:szCs w:val="24"/>
        </w:rPr>
        <w:t xml:space="preserve">          </w:t>
      </w:r>
      <w:r w:rsidR="00BE4618" w:rsidRPr="00E4103B">
        <w:rPr>
          <w:rFonts w:cstheme="minorHAnsi"/>
          <w:sz w:val="24"/>
          <w:szCs w:val="24"/>
        </w:rPr>
        <w:t xml:space="preserve">The essay showed good understanding of the context of the sources however it is not particularly analytical </w:t>
      </w:r>
      <w:r w:rsidR="001B7AE1" w:rsidRPr="00E4103B">
        <w:rPr>
          <w:rFonts w:cstheme="minorHAnsi"/>
          <w:sz w:val="24"/>
          <w:szCs w:val="24"/>
        </w:rPr>
        <w:t>in content as it did not offer detailed evaluation of the sources.</w:t>
      </w:r>
    </w:p>
    <w:p w:rsidR="00057421" w:rsidRPr="00E4103B" w:rsidRDefault="00E4103B" w:rsidP="00E4103B">
      <w:pPr>
        <w:pStyle w:val="NoSpacing"/>
        <w:rPr>
          <w:sz w:val="24"/>
        </w:rPr>
      </w:pPr>
      <w:r w:rsidRPr="00E4103B">
        <w:rPr>
          <w:sz w:val="24"/>
        </w:rPr>
        <w:t xml:space="preserve">          </w:t>
      </w:r>
      <w:r w:rsidR="00057421" w:rsidRPr="00E4103B">
        <w:rPr>
          <w:sz w:val="24"/>
        </w:rPr>
        <w:t xml:space="preserve">In the appraisal I have looked at this essay and analysed the components such as structure, sources and referencing. By doing this I was able to see the writers focus on clear and precise paragraphs with a clean and easily readable writing format, the content was also focused and </w:t>
      </w:r>
      <w:r w:rsidR="005E1CE0" w:rsidRPr="00E4103B">
        <w:rPr>
          <w:sz w:val="24"/>
        </w:rPr>
        <w:t>relevant to the argument at hand, making it a good essay that was able to fulfil its purpose from beginning to end without many faults.</w:t>
      </w:r>
      <w:r w:rsidR="00057421" w:rsidRPr="00E4103B">
        <w:rPr>
          <w:sz w:val="24"/>
        </w:rPr>
        <w:t xml:space="preserve"> </w:t>
      </w:r>
      <w:r w:rsidR="00C829DE">
        <w:rPr>
          <w:sz w:val="24"/>
        </w:rPr>
        <w:t>Therefore, I give this essay a 70 out of 100.</w:t>
      </w:r>
    </w:p>
    <w:p w:rsidR="00E4103B" w:rsidRPr="009C4E65" w:rsidRDefault="00E4103B" w:rsidP="009C4E65">
      <w:pPr>
        <w:pStyle w:val="NoSpacing"/>
        <w:rPr>
          <w:sz w:val="24"/>
        </w:rPr>
      </w:pPr>
      <w:bookmarkStart w:id="0" w:name="_GoBack"/>
      <w:bookmarkEnd w:id="0"/>
    </w:p>
    <w:sectPr w:rsidR="00E4103B" w:rsidRPr="009C4E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61F0"/>
    <w:rsid w:val="00057421"/>
    <w:rsid w:val="000B6787"/>
    <w:rsid w:val="00130AFF"/>
    <w:rsid w:val="001B7AE1"/>
    <w:rsid w:val="002723A4"/>
    <w:rsid w:val="00287405"/>
    <w:rsid w:val="00317417"/>
    <w:rsid w:val="00390C12"/>
    <w:rsid w:val="00483235"/>
    <w:rsid w:val="004961F0"/>
    <w:rsid w:val="004E6F0B"/>
    <w:rsid w:val="005E1CE0"/>
    <w:rsid w:val="00715532"/>
    <w:rsid w:val="0075655E"/>
    <w:rsid w:val="00860050"/>
    <w:rsid w:val="008E2A9C"/>
    <w:rsid w:val="009C4E65"/>
    <w:rsid w:val="009E4D0D"/>
    <w:rsid w:val="00A45061"/>
    <w:rsid w:val="00A7250D"/>
    <w:rsid w:val="00AC2608"/>
    <w:rsid w:val="00BA4203"/>
    <w:rsid w:val="00BE4618"/>
    <w:rsid w:val="00C26D3A"/>
    <w:rsid w:val="00C829DE"/>
    <w:rsid w:val="00D6149B"/>
    <w:rsid w:val="00D9058D"/>
    <w:rsid w:val="00DA5639"/>
    <w:rsid w:val="00E4103B"/>
    <w:rsid w:val="00EA13F1"/>
    <w:rsid w:val="00F13934"/>
    <w:rsid w:val="00F42F66"/>
    <w:rsid w:val="00F543BF"/>
    <w:rsid w:val="00F57550"/>
    <w:rsid w:val="00FF2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3B615"/>
  <w15:chartTrackingRefBased/>
  <w15:docId w15:val="{F651649F-446D-4A92-BD05-6F83223E5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30AFF"/>
    <w:pPr>
      <w:spacing w:after="0" w:line="240" w:lineRule="auto"/>
    </w:pPr>
  </w:style>
  <w:style w:type="character" w:styleId="FootnoteReference">
    <w:name w:val="footnote reference"/>
    <w:basedOn w:val="DefaultParagraphFont"/>
    <w:uiPriority w:val="99"/>
    <w:semiHidden/>
    <w:unhideWhenUsed/>
    <w:rsid w:val="0048323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Pages>
  <Words>437</Words>
  <Characters>2497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Smith</dc:creator>
  <cp:keywords/>
  <dc:description/>
  <cp:lastModifiedBy>Charlotte Smith</cp:lastModifiedBy>
  <cp:revision>6</cp:revision>
  <dcterms:created xsi:type="dcterms:W3CDTF">2017-10-26T12:44:00Z</dcterms:created>
  <dcterms:modified xsi:type="dcterms:W3CDTF">2017-10-27T16:22:00Z</dcterms:modified>
</cp:coreProperties>
</file>