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CD801" w14:textId="2FF6C12B" w:rsidR="005A2D52" w:rsidRDefault="00A7255D" w:rsidP="00A7255D">
      <w:pPr>
        <w:jc w:val="center"/>
        <w:rPr>
          <w:b/>
          <w:bCs/>
          <w:sz w:val="28"/>
          <w:szCs w:val="28"/>
          <w:u w:val="single"/>
        </w:rPr>
      </w:pPr>
      <w:r w:rsidRPr="00A7255D">
        <w:rPr>
          <w:b/>
          <w:bCs/>
          <w:sz w:val="28"/>
          <w:szCs w:val="28"/>
          <w:u w:val="single"/>
        </w:rPr>
        <w:t>Creation myth</w:t>
      </w:r>
      <w:r>
        <w:rPr>
          <w:b/>
          <w:bCs/>
          <w:sz w:val="28"/>
          <w:szCs w:val="28"/>
          <w:u w:val="single"/>
        </w:rPr>
        <w:t xml:space="preserve">- </w:t>
      </w:r>
      <w:r w:rsidR="00640030">
        <w:rPr>
          <w:b/>
          <w:bCs/>
          <w:sz w:val="28"/>
          <w:szCs w:val="28"/>
          <w:u w:val="single"/>
        </w:rPr>
        <w:t>genesis</w:t>
      </w:r>
    </w:p>
    <w:p w14:paraId="4EFE647C" w14:textId="26F34B17" w:rsidR="00B16913" w:rsidRDefault="00B16913" w:rsidP="00B16913">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Genesis 2:15-3:7 (New Revised Standard Version)</w:t>
      </w:r>
    </w:p>
    <w:p w14:paraId="1061C4D6" w14:textId="77777777" w:rsidR="00B16913" w:rsidRDefault="00B16913" w:rsidP="00B16913">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17"/>
          <w:szCs w:val="17"/>
          <w:vertAlign w:val="superscript"/>
        </w:rPr>
        <w:t>15 </w:t>
      </w:r>
      <w:r>
        <w:rPr>
          <w:rFonts w:ascii="Segoe UI" w:hAnsi="Segoe UI" w:cs="Segoe UI"/>
          <w:color w:val="373A3C"/>
          <w:sz w:val="23"/>
          <w:szCs w:val="23"/>
        </w:rPr>
        <w:t>The Lord God took the man and put him in the garden of Eden to till it and keep it. </w:t>
      </w:r>
      <w:r>
        <w:rPr>
          <w:rFonts w:ascii="Segoe UI" w:hAnsi="Segoe UI" w:cs="Segoe UI"/>
          <w:b/>
          <w:bCs/>
          <w:color w:val="373A3C"/>
          <w:sz w:val="17"/>
          <w:szCs w:val="17"/>
          <w:vertAlign w:val="superscript"/>
        </w:rPr>
        <w:t>16 </w:t>
      </w:r>
      <w:r>
        <w:rPr>
          <w:rFonts w:ascii="Segoe UI" w:hAnsi="Segoe UI" w:cs="Segoe UI"/>
          <w:color w:val="373A3C"/>
          <w:sz w:val="23"/>
          <w:szCs w:val="23"/>
        </w:rPr>
        <w:t>And the Lord God commanded the man, “You may freely eat of every tree of the garden; </w:t>
      </w:r>
      <w:r>
        <w:rPr>
          <w:rFonts w:ascii="Segoe UI" w:hAnsi="Segoe UI" w:cs="Segoe UI"/>
          <w:b/>
          <w:bCs/>
          <w:color w:val="373A3C"/>
          <w:sz w:val="17"/>
          <w:szCs w:val="17"/>
          <w:vertAlign w:val="superscript"/>
        </w:rPr>
        <w:t>17 </w:t>
      </w:r>
      <w:r>
        <w:rPr>
          <w:rFonts w:ascii="Segoe UI" w:hAnsi="Segoe UI" w:cs="Segoe UI"/>
          <w:color w:val="373A3C"/>
          <w:sz w:val="23"/>
          <w:szCs w:val="23"/>
        </w:rPr>
        <w:t>but of the tree of the knowledge of good and evil you shall not eat, for in the day that you eat of it you shall die.”</w:t>
      </w:r>
    </w:p>
    <w:p w14:paraId="11C90CC7" w14:textId="77777777" w:rsidR="00B16913" w:rsidRDefault="00B16913" w:rsidP="00B16913">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17"/>
          <w:szCs w:val="17"/>
          <w:vertAlign w:val="superscript"/>
        </w:rPr>
        <w:t>18 </w:t>
      </w:r>
      <w:r>
        <w:rPr>
          <w:rFonts w:ascii="Segoe UI" w:hAnsi="Segoe UI" w:cs="Segoe UI"/>
          <w:color w:val="373A3C"/>
          <w:sz w:val="23"/>
          <w:szCs w:val="23"/>
        </w:rPr>
        <w:t>Then the Lord God said, “It is not good that the man should be alone; I will make him a helper as his partner.”</w:t>
      </w:r>
      <w:r>
        <w:rPr>
          <w:rFonts w:ascii="Segoe UI" w:hAnsi="Segoe UI" w:cs="Segoe UI"/>
          <w:b/>
          <w:bCs/>
          <w:color w:val="373A3C"/>
          <w:sz w:val="17"/>
          <w:szCs w:val="17"/>
          <w:vertAlign w:val="superscript"/>
        </w:rPr>
        <w:t>19 </w:t>
      </w:r>
      <w:r>
        <w:rPr>
          <w:rFonts w:ascii="Segoe UI" w:hAnsi="Segoe UI" w:cs="Segoe UI"/>
          <w:color w:val="373A3C"/>
          <w:sz w:val="23"/>
          <w:szCs w:val="23"/>
        </w:rPr>
        <w:t>So out of the ground the Lord God formed every animal of the field and every bird of the air, and brought them to the man to see what he would call them; and whatever the man called every living creature, that was its name. </w:t>
      </w:r>
      <w:r>
        <w:rPr>
          <w:rFonts w:ascii="Segoe UI" w:hAnsi="Segoe UI" w:cs="Segoe UI"/>
          <w:b/>
          <w:bCs/>
          <w:color w:val="373A3C"/>
          <w:sz w:val="17"/>
          <w:szCs w:val="17"/>
          <w:vertAlign w:val="superscript"/>
        </w:rPr>
        <w:t>20 </w:t>
      </w:r>
      <w:r>
        <w:rPr>
          <w:rFonts w:ascii="Segoe UI" w:hAnsi="Segoe UI" w:cs="Segoe UI"/>
          <w:color w:val="373A3C"/>
          <w:sz w:val="23"/>
          <w:szCs w:val="23"/>
        </w:rPr>
        <w:t>The man gave names to all cattle, and to the birds of the air, and to every animal of the field; but for the man</w:t>
      </w:r>
      <w:r>
        <w:rPr>
          <w:rFonts w:ascii="Segoe UI" w:hAnsi="Segoe UI" w:cs="Segoe UI"/>
          <w:color w:val="373A3C"/>
          <w:sz w:val="17"/>
          <w:szCs w:val="17"/>
          <w:vertAlign w:val="superscript"/>
        </w:rPr>
        <w:t>[</w:t>
      </w:r>
      <w:hyperlink r:id="rId8" w:anchor="fen-NRSV-51c" w:tooltip="See footnote c" w:history="1">
        <w:r>
          <w:rPr>
            <w:rStyle w:val="Hyperlink"/>
            <w:rFonts w:ascii="Segoe UI" w:hAnsi="Segoe UI" w:cs="Segoe UI"/>
            <w:color w:val="013E5B"/>
            <w:sz w:val="17"/>
            <w:szCs w:val="17"/>
            <w:vertAlign w:val="superscript"/>
          </w:rPr>
          <w:t>c</w:t>
        </w:r>
      </w:hyperlink>
      <w:r>
        <w:rPr>
          <w:rFonts w:ascii="Segoe UI" w:hAnsi="Segoe UI" w:cs="Segoe UI"/>
          <w:color w:val="373A3C"/>
          <w:sz w:val="17"/>
          <w:szCs w:val="17"/>
          <w:vertAlign w:val="superscript"/>
        </w:rPr>
        <w:t>]</w:t>
      </w:r>
      <w:r>
        <w:rPr>
          <w:rFonts w:ascii="Segoe UI" w:hAnsi="Segoe UI" w:cs="Segoe UI"/>
          <w:color w:val="373A3C"/>
          <w:sz w:val="23"/>
          <w:szCs w:val="23"/>
        </w:rPr>
        <w:t> there was not found a helper as his partner. </w:t>
      </w:r>
      <w:r>
        <w:rPr>
          <w:rFonts w:ascii="Segoe UI" w:hAnsi="Segoe UI" w:cs="Segoe UI"/>
          <w:b/>
          <w:bCs/>
          <w:color w:val="373A3C"/>
          <w:sz w:val="17"/>
          <w:szCs w:val="17"/>
          <w:vertAlign w:val="superscript"/>
        </w:rPr>
        <w:t>21 </w:t>
      </w:r>
      <w:r>
        <w:rPr>
          <w:rFonts w:ascii="Segoe UI" w:hAnsi="Segoe UI" w:cs="Segoe UI"/>
          <w:color w:val="373A3C"/>
          <w:sz w:val="23"/>
          <w:szCs w:val="23"/>
        </w:rPr>
        <w:t>So the Lord God caused a deep sleep to fall upon the man, and he slept; then he took one of his ribs and closed up its place with flesh. </w:t>
      </w:r>
      <w:r>
        <w:rPr>
          <w:rFonts w:ascii="Segoe UI" w:hAnsi="Segoe UI" w:cs="Segoe UI"/>
          <w:b/>
          <w:bCs/>
          <w:color w:val="373A3C"/>
          <w:sz w:val="17"/>
          <w:szCs w:val="17"/>
          <w:vertAlign w:val="superscript"/>
        </w:rPr>
        <w:t>22 </w:t>
      </w:r>
      <w:r>
        <w:rPr>
          <w:rFonts w:ascii="Segoe UI" w:hAnsi="Segoe UI" w:cs="Segoe UI"/>
          <w:color w:val="373A3C"/>
          <w:sz w:val="23"/>
          <w:szCs w:val="23"/>
        </w:rPr>
        <w:t>And the rib that the Lord God had taken from the man he made into a woman and brought her to the man. </w:t>
      </w:r>
      <w:r>
        <w:rPr>
          <w:rFonts w:ascii="Segoe UI" w:hAnsi="Segoe UI" w:cs="Segoe UI"/>
          <w:b/>
          <w:bCs/>
          <w:color w:val="373A3C"/>
          <w:sz w:val="17"/>
          <w:szCs w:val="17"/>
          <w:vertAlign w:val="superscript"/>
        </w:rPr>
        <w:t>23 </w:t>
      </w:r>
      <w:r>
        <w:rPr>
          <w:rFonts w:ascii="Segoe UI" w:hAnsi="Segoe UI" w:cs="Segoe UI"/>
          <w:color w:val="373A3C"/>
          <w:sz w:val="23"/>
          <w:szCs w:val="23"/>
        </w:rPr>
        <w:t>Then the man said,</w:t>
      </w:r>
    </w:p>
    <w:p w14:paraId="68FBE942" w14:textId="77777777" w:rsidR="00B16913" w:rsidRDefault="00B16913" w:rsidP="00B16913">
      <w:pPr>
        <w:pStyle w:val="line"/>
        <w:shd w:val="clear" w:color="auto" w:fill="FBF7F5"/>
        <w:spacing w:before="0" w:beforeAutospacing="0"/>
        <w:ind w:left="450"/>
        <w:rPr>
          <w:rFonts w:ascii="Segoe UI" w:hAnsi="Segoe UI" w:cs="Segoe UI"/>
          <w:color w:val="373A3C"/>
          <w:sz w:val="23"/>
          <w:szCs w:val="23"/>
        </w:rPr>
      </w:pPr>
      <w:r>
        <w:rPr>
          <w:rFonts w:ascii="Segoe UI" w:hAnsi="Segoe UI" w:cs="Segoe UI"/>
          <w:color w:val="373A3C"/>
          <w:sz w:val="23"/>
          <w:szCs w:val="23"/>
        </w:rPr>
        <w:t>“This at last is bone of my bones</w:t>
      </w:r>
      <w:r>
        <w:rPr>
          <w:rFonts w:ascii="Segoe UI" w:hAnsi="Segoe UI" w:cs="Segoe UI"/>
          <w:color w:val="373A3C"/>
          <w:sz w:val="23"/>
          <w:szCs w:val="23"/>
        </w:rPr>
        <w:br/>
        <w:t>    and flesh of my flesh;</w:t>
      </w:r>
      <w:r>
        <w:rPr>
          <w:rFonts w:ascii="Segoe UI" w:hAnsi="Segoe UI" w:cs="Segoe UI"/>
          <w:color w:val="373A3C"/>
          <w:sz w:val="23"/>
          <w:szCs w:val="23"/>
        </w:rPr>
        <w:br/>
        <w:t>this one shall be called Woman,</w:t>
      </w:r>
      <w:r>
        <w:rPr>
          <w:rFonts w:ascii="Segoe UI" w:hAnsi="Segoe UI" w:cs="Segoe UI"/>
          <w:color w:val="373A3C"/>
          <w:sz w:val="17"/>
          <w:szCs w:val="17"/>
          <w:vertAlign w:val="superscript"/>
        </w:rPr>
        <w:t>[</w:t>
      </w:r>
      <w:hyperlink r:id="rId9" w:anchor="fen-NRSV-54d" w:tooltip="See footnote d" w:history="1">
        <w:r>
          <w:rPr>
            <w:rStyle w:val="Hyperlink"/>
            <w:rFonts w:ascii="Segoe UI" w:hAnsi="Segoe UI" w:cs="Segoe UI"/>
            <w:color w:val="013E5B"/>
            <w:sz w:val="17"/>
            <w:szCs w:val="17"/>
            <w:vertAlign w:val="superscript"/>
          </w:rPr>
          <w:t>d</w:t>
        </w:r>
      </w:hyperlink>
      <w:r>
        <w:rPr>
          <w:rFonts w:ascii="Segoe UI" w:hAnsi="Segoe UI" w:cs="Segoe UI"/>
          <w:color w:val="373A3C"/>
          <w:sz w:val="17"/>
          <w:szCs w:val="17"/>
          <w:vertAlign w:val="superscript"/>
        </w:rPr>
        <w:t>]</w:t>
      </w:r>
      <w:r>
        <w:rPr>
          <w:rFonts w:ascii="Segoe UI" w:hAnsi="Segoe UI" w:cs="Segoe UI"/>
          <w:color w:val="373A3C"/>
          <w:sz w:val="23"/>
          <w:szCs w:val="23"/>
        </w:rPr>
        <w:br/>
        <w:t>    for out of Man</w:t>
      </w:r>
      <w:r>
        <w:rPr>
          <w:rFonts w:ascii="Segoe UI" w:hAnsi="Segoe UI" w:cs="Segoe UI"/>
          <w:color w:val="373A3C"/>
          <w:sz w:val="17"/>
          <w:szCs w:val="17"/>
          <w:vertAlign w:val="superscript"/>
        </w:rPr>
        <w:t>[</w:t>
      </w:r>
      <w:hyperlink r:id="rId10" w:anchor="fen-NRSV-54e" w:tooltip="See footnote e" w:history="1">
        <w:r>
          <w:rPr>
            <w:rStyle w:val="Hyperlink"/>
            <w:rFonts w:ascii="Segoe UI" w:hAnsi="Segoe UI" w:cs="Segoe UI"/>
            <w:color w:val="013E5B"/>
            <w:sz w:val="17"/>
            <w:szCs w:val="17"/>
            <w:vertAlign w:val="superscript"/>
          </w:rPr>
          <w:t>e</w:t>
        </w:r>
      </w:hyperlink>
      <w:r>
        <w:rPr>
          <w:rFonts w:ascii="Segoe UI" w:hAnsi="Segoe UI" w:cs="Segoe UI"/>
          <w:color w:val="373A3C"/>
          <w:sz w:val="17"/>
          <w:szCs w:val="17"/>
          <w:vertAlign w:val="superscript"/>
        </w:rPr>
        <w:t>]</w:t>
      </w:r>
      <w:r>
        <w:rPr>
          <w:rFonts w:ascii="Segoe UI" w:hAnsi="Segoe UI" w:cs="Segoe UI"/>
          <w:color w:val="373A3C"/>
          <w:sz w:val="23"/>
          <w:szCs w:val="23"/>
        </w:rPr>
        <w:t> this one was taken.”</w:t>
      </w:r>
    </w:p>
    <w:p w14:paraId="2330874F" w14:textId="77777777" w:rsidR="00B16913" w:rsidRDefault="00B16913" w:rsidP="00B16913">
      <w:pPr>
        <w:pStyle w:val="first-line-none"/>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17"/>
          <w:szCs w:val="17"/>
          <w:vertAlign w:val="superscript"/>
        </w:rPr>
        <w:t>24 </w:t>
      </w:r>
      <w:r>
        <w:rPr>
          <w:rFonts w:ascii="Segoe UI" w:hAnsi="Segoe UI" w:cs="Segoe UI"/>
          <w:color w:val="373A3C"/>
          <w:sz w:val="23"/>
          <w:szCs w:val="23"/>
        </w:rPr>
        <w:t>Therefore a man leaves his father and his mother and clings to his wife, and they become one flesh. </w:t>
      </w:r>
      <w:r>
        <w:rPr>
          <w:rFonts w:ascii="Segoe UI" w:hAnsi="Segoe UI" w:cs="Segoe UI"/>
          <w:b/>
          <w:bCs/>
          <w:color w:val="373A3C"/>
          <w:sz w:val="17"/>
          <w:szCs w:val="17"/>
          <w:vertAlign w:val="superscript"/>
        </w:rPr>
        <w:t>25 </w:t>
      </w:r>
      <w:r>
        <w:rPr>
          <w:rFonts w:ascii="Segoe UI" w:hAnsi="Segoe UI" w:cs="Segoe UI"/>
          <w:color w:val="373A3C"/>
          <w:sz w:val="23"/>
          <w:szCs w:val="23"/>
        </w:rPr>
        <w:t>And the man and his wife were both naked, and were not ashamed.</w:t>
      </w:r>
    </w:p>
    <w:p w14:paraId="17C39E9E" w14:textId="77777777" w:rsidR="00B16913" w:rsidRDefault="00B16913" w:rsidP="00B16913">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23"/>
          <w:szCs w:val="23"/>
        </w:rPr>
        <w:t>The First Sin and Its Punishment</w:t>
      </w:r>
    </w:p>
    <w:p w14:paraId="46A8E0B9" w14:textId="77777777" w:rsidR="00B16913" w:rsidRDefault="00B16913" w:rsidP="00B16913">
      <w:pPr>
        <w:pStyle w:val="NormalWeb"/>
        <w:shd w:val="clear" w:color="auto" w:fill="FBF7F5"/>
        <w:spacing w:before="0" w:beforeAutospacing="0"/>
        <w:ind w:left="450"/>
        <w:rPr>
          <w:rFonts w:ascii="Segoe UI" w:hAnsi="Segoe UI" w:cs="Segoe UI"/>
          <w:color w:val="373A3C"/>
          <w:sz w:val="23"/>
          <w:szCs w:val="23"/>
        </w:rPr>
      </w:pPr>
      <w:r>
        <w:rPr>
          <w:rFonts w:ascii="Segoe UI" w:hAnsi="Segoe UI" w:cs="Segoe UI"/>
          <w:b/>
          <w:bCs/>
          <w:color w:val="373A3C"/>
          <w:sz w:val="23"/>
          <w:szCs w:val="23"/>
        </w:rPr>
        <w:t>3 </w:t>
      </w:r>
      <w:r>
        <w:rPr>
          <w:rFonts w:ascii="Segoe UI" w:hAnsi="Segoe UI" w:cs="Segoe UI"/>
          <w:color w:val="373A3C"/>
          <w:sz w:val="23"/>
          <w:szCs w:val="23"/>
        </w:rPr>
        <w:t>Now the serpent was more crafty than any other wild animal that the Lord God had made. He said to the woman, “Did God say, ‘You shall not eat from any tree in the garden’?” </w:t>
      </w:r>
      <w:r>
        <w:rPr>
          <w:rFonts w:ascii="Segoe UI" w:hAnsi="Segoe UI" w:cs="Segoe UI"/>
          <w:b/>
          <w:bCs/>
          <w:color w:val="373A3C"/>
          <w:sz w:val="17"/>
          <w:szCs w:val="17"/>
          <w:vertAlign w:val="superscript"/>
        </w:rPr>
        <w:t>2 </w:t>
      </w:r>
      <w:r>
        <w:rPr>
          <w:rFonts w:ascii="Segoe UI" w:hAnsi="Segoe UI" w:cs="Segoe UI"/>
          <w:color w:val="373A3C"/>
          <w:sz w:val="23"/>
          <w:szCs w:val="23"/>
        </w:rPr>
        <w:t>The woman said to the serpent, “We may eat of the fruit of the trees in the garden; </w:t>
      </w:r>
      <w:r>
        <w:rPr>
          <w:rFonts w:ascii="Segoe UI" w:hAnsi="Segoe UI" w:cs="Segoe UI"/>
          <w:b/>
          <w:bCs/>
          <w:color w:val="373A3C"/>
          <w:sz w:val="17"/>
          <w:szCs w:val="17"/>
          <w:vertAlign w:val="superscript"/>
        </w:rPr>
        <w:t>3 </w:t>
      </w:r>
      <w:r>
        <w:rPr>
          <w:rFonts w:ascii="Segoe UI" w:hAnsi="Segoe UI" w:cs="Segoe UI"/>
          <w:color w:val="373A3C"/>
          <w:sz w:val="23"/>
          <w:szCs w:val="23"/>
        </w:rPr>
        <w:t>but God said, ‘You shall not eat of the fruit of the tree that is in the middle of the garden, nor shall you touch it, or you shall die.’” </w:t>
      </w:r>
      <w:r>
        <w:rPr>
          <w:rFonts w:ascii="Segoe UI" w:hAnsi="Segoe UI" w:cs="Segoe UI"/>
          <w:b/>
          <w:bCs/>
          <w:color w:val="373A3C"/>
          <w:sz w:val="17"/>
          <w:szCs w:val="17"/>
          <w:vertAlign w:val="superscript"/>
        </w:rPr>
        <w:t>4 </w:t>
      </w:r>
      <w:r>
        <w:rPr>
          <w:rFonts w:ascii="Segoe UI" w:hAnsi="Segoe UI" w:cs="Segoe UI"/>
          <w:color w:val="373A3C"/>
          <w:sz w:val="23"/>
          <w:szCs w:val="23"/>
        </w:rPr>
        <w:t>But the serpent said to the woman, “You will not die; </w:t>
      </w:r>
      <w:r>
        <w:rPr>
          <w:rFonts w:ascii="Segoe UI" w:hAnsi="Segoe UI" w:cs="Segoe UI"/>
          <w:b/>
          <w:bCs/>
          <w:color w:val="373A3C"/>
          <w:sz w:val="17"/>
          <w:szCs w:val="17"/>
          <w:vertAlign w:val="superscript"/>
        </w:rPr>
        <w:t>5 </w:t>
      </w:r>
      <w:r>
        <w:rPr>
          <w:rFonts w:ascii="Segoe UI" w:hAnsi="Segoe UI" w:cs="Segoe UI"/>
          <w:color w:val="373A3C"/>
          <w:sz w:val="23"/>
          <w:szCs w:val="23"/>
        </w:rPr>
        <w:t>for God knows that when you eat of it your eyes will be opened, and you will be like God,</w:t>
      </w:r>
      <w:r>
        <w:rPr>
          <w:rFonts w:ascii="Segoe UI" w:hAnsi="Segoe UI" w:cs="Segoe UI"/>
          <w:color w:val="373A3C"/>
          <w:sz w:val="17"/>
          <w:szCs w:val="17"/>
          <w:vertAlign w:val="superscript"/>
        </w:rPr>
        <w:t>[</w:t>
      </w:r>
      <w:hyperlink r:id="rId11" w:anchor="fen-NRSV-61a" w:tooltip="See footnote a" w:history="1">
        <w:r>
          <w:rPr>
            <w:rStyle w:val="Hyperlink"/>
            <w:rFonts w:ascii="Segoe UI" w:hAnsi="Segoe UI" w:cs="Segoe UI"/>
            <w:color w:val="013E5B"/>
            <w:sz w:val="17"/>
            <w:szCs w:val="17"/>
            <w:vertAlign w:val="superscript"/>
          </w:rPr>
          <w:t>a</w:t>
        </w:r>
      </w:hyperlink>
      <w:r>
        <w:rPr>
          <w:rFonts w:ascii="Segoe UI" w:hAnsi="Segoe UI" w:cs="Segoe UI"/>
          <w:color w:val="373A3C"/>
          <w:sz w:val="17"/>
          <w:szCs w:val="17"/>
          <w:vertAlign w:val="superscript"/>
        </w:rPr>
        <w:t>]</w:t>
      </w:r>
      <w:r>
        <w:rPr>
          <w:rFonts w:ascii="Segoe UI" w:hAnsi="Segoe UI" w:cs="Segoe UI"/>
          <w:color w:val="373A3C"/>
          <w:sz w:val="23"/>
          <w:szCs w:val="23"/>
        </w:rPr>
        <w:t> knowing good and evil.” </w:t>
      </w:r>
      <w:r>
        <w:rPr>
          <w:rFonts w:ascii="Segoe UI" w:hAnsi="Segoe UI" w:cs="Segoe UI"/>
          <w:b/>
          <w:bCs/>
          <w:color w:val="373A3C"/>
          <w:sz w:val="17"/>
          <w:szCs w:val="17"/>
          <w:vertAlign w:val="superscript"/>
        </w:rPr>
        <w:t>6 </w:t>
      </w:r>
      <w:r>
        <w:rPr>
          <w:rFonts w:ascii="Segoe UI" w:hAnsi="Segoe UI" w:cs="Segoe UI"/>
          <w:color w:val="373A3C"/>
          <w:sz w:val="23"/>
          <w:szCs w:val="23"/>
        </w:rPr>
        <w:t>So when the woman saw that the tree was good for food, and that it was a delight to the eyes, and that the tree was to be desired to make one wise, she took of its fruit and ate; and she also gave some to her husband, who was with her, and he ate. </w:t>
      </w:r>
      <w:r>
        <w:rPr>
          <w:rFonts w:ascii="Segoe UI" w:hAnsi="Segoe UI" w:cs="Segoe UI"/>
          <w:b/>
          <w:bCs/>
          <w:color w:val="373A3C"/>
          <w:sz w:val="17"/>
          <w:szCs w:val="17"/>
          <w:vertAlign w:val="superscript"/>
        </w:rPr>
        <w:t>7 </w:t>
      </w:r>
      <w:r>
        <w:rPr>
          <w:rFonts w:ascii="Segoe UI" w:hAnsi="Segoe UI" w:cs="Segoe UI"/>
          <w:color w:val="373A3C"/>
          <w:sz w:val="23"/>
          <w:szCs w:val="23"/>
        </w:rPr>
        <w:t>Then the eyes of both were opened, and they knew that they were naked; and they sewed fig leaves together and made loincloths for themselves.</w:t>
      </w:r>
    </w:p>
    <w:p w14:paraId="5451E9A1" w14:textId="77777777" w:rsidR="00B16913" w:rsidRPr="00B16913" w:rsidRDefault="00B16913" w:rsidP="00A7255D">
      <w:pPr>
        <w:jc w:val="center"/>
      </w:pPr>
    </w:p>
    <w:p w14:paraId="43620D26" w14:textId="6F27F2A2" w:rsidR="00640030" w:rsidRPr="00640030" w:rsidRDefault="00640030" w:rsidP="00640030">
      <w:r>
        <w:lastRenderedPageBreak/>
        <w:t xml:space="preserve">The aim of this Analysis </w:t>
      </w:r>
      <w:r w:rsidR="00C01CFC">
        <w:t xml:space="preserve">is to </w:t>
      </w:r>
      <w:r w:rsidR="00216F85">
        <w:t>provide</w:t>
      </w:r>
      <w:r w:rsidR="00C01CFC">
        <w:t xml:space="preserve"> a new perspective on the story </w:t>
      </w:r>
      <w:r w:rsidR="008C49C3">
        <w:t xml:space="preserve">of Adam and Eve </w:t>
      </w:r>
      <w:r w:rsidR="00216F85">
        <w:t xml:space="preserve">by removing the significance placed upon their </w:t>
      </w:r>
      <w:r w:rsidR="008C49C3">
        <w:t xml:space="preserve">gender </w:t>
      </w:r>
      <w:r w:rsidR="00216F85">
        <w:t xml:space="preserve">and instead focussing </w:t>
      </w:r>
      <w:r w:rsidR="00560CF4">
        <w:t>on their</w:t>
      </w:r>
      <w:r w:rsidR="008C49C3">
        <w:t xml:space="preserve"> symbolic meaning</w:t>
      </w:r>
      <w:r w:rsidR="00366E2D">
        <w:t xml:space="preserve">. To </w:t>
      </w:r>
      <w:r w:rsidR="00C167C1">
        <w:t>do this</w:t>
      </w:r>
      <w:r w:rsidR="00366E2D">
        <w:t xml:space="preserve"> I shall find what the names </w:t>
      </w:r>
      <w:r w:rsidR="00216F85">
        <w:t xml:space="preserve">themselves </w:t>
      </w:r>
      <w:r w:rsidR="00366E2D">
        <w:t>ma</w:t>
      </w:r>
      <w:r w:rsidR="00C167C1">
        <w:t>y mean, what they represent and i</w:t>
      </w:r>
      <w:r w:rsidR="004D55D3">
        <w:t>mply</w:t>
      </w:r>
      <w:r w:rsidR="00216F85">
        <w:t>, as well as looking at wider concepts contained within the passage.</w:t>
      </w:r>
    </w:p>
    <w:p w14:paraId="458D664A" w14:textId="6F2EBB8D" w:rsidR="00963572" w:rsidRPr="00963572" w:rsidRDefault="00963572" w:rsidP="00963572">
      <w:pPr>
        <w:rPr>
          <w:rFonts w:cstheme="minorHAnsi"/>
          <w:b/>
          <w:bCs/>
          <w:u w:val="single"/>
        </w:rPr>
      </w:pPr>
      <w:r w:rsidRPr="00963572">
        <w:rPr>
          <w:b/>
          <w:bCs/>
          <w:u w:val="single"/>
        </w:rPr>
        <w:t>Adam</w:t>
      </w:r>
    </w:p>
    <w:p w14:paraId="4AD3502B" w14:textId="77777777" w:rsidR="00216F85" w:rsidRDefault="005A2D52" w:rsidP="00612491">
      <w:pPr>
        <w:rPr>
          <w:rFonts w:cstheme="minorHAnsi"/>
          <w:color w:val="202124"/>
          <w:shd w:val="clear" w:color="auto" w:fill="FFFFFF"/>
        </w:rPr>
      </w:pPr>
      <w:r w:rsidRPr="005A2D52">
        <w:rPr>
          <w:rFonts w:cstheme="minorHAnsi"/>
          <w:color w:val="202124"/>
          <w:shd w:val="clear" w:color="auto" w:fill="FFFFFF"/>
        </w:rPr>
        <w:t>To begin, we should look at the original names of Adam and Eve</w:t>
      </w:r>
      <w:r>
        <w:rPr>
          <w:rFonts w:cstheme="minorHAnsi"/>
          <w:color w:val="202124"/>
          <w:shd w:val="clear" w:color="auto" w:fill="FFFFFF"/>
        </w:rPr>
        <w:t xml:space="preserve"> and what they represent</w:t>
      </w:r>
      <w:r w:rsidRPr="005A2D52">
        <w:rPr>
          <w:rFonts w:cstheme="minorHAnsi"/>
          <w:color w:val="202124"/>
          <w:shd w:val="clear" w:color="auto" w:fill="FFFFFF"/>
        </w:rPr>
        <w:t xml:space="preserve">. </w:t>
      </w:r>
    </w:p>
    <w:p w14:paraId="4F4EAD75" w14:textId="58BEB71F" w:rsidR="00216F85" w:rsidRDefault="00216F85" w:rsidP="00612491">
      <w:pPr>
        <w:rPr>
          <w:rFonts w:cstheme="minorHAnsi"/>
          <w:color w:val="202124"/>
          <w:shd w:val="clear" w:color="auto" w:fill="FFFFFF"/>
        </w:rPr>
      </w:pPr>
      <w:r>
        <w:rPr>
          <w:rFonts w:cstheme="minorHAnsi"/>
          <w:color w:val="202124"/>
          <w:shd w:val="clear" w:color="auto" w:fill="FFFFFF"/>
        </w:rPr>
        <w:t xml:space="preserve">The name </w:t>
      </w:r>
      <w:r w:rsidR="005A2D52">
        <w:t>Adam</w:t>
      </w:r>
      <w:r>
        <w:t xml:space="preserve"> </w:t>
      </w:r>
      <w:r w:rsidR="00216E01">
        <w:t>derives from</w:t>
      </w:r>
      <w:r w:rsidR="005A2D52">
        <w:t xml:space="preserve"> the Hebrew word </w:t>
      </w:r>
      <w:proofErr w:type="spellStart"/>
      <w:r w:rsidR="005A2D52">
        <w:t>Adama</w:t>
      </w:r>
      <w:proofErr w:type="spellEnd"/>
      <w:r w:rsidR="005A2D52">
        <w:t xml:space="preserve"> meaning earth or soil</w:t>
      </w:r>
      <w:r w:rsidR="0069472D">
        <w:t xml:space="preserve">, it is also </w:t>
      </w:r>
      <w:r w:rsidR="0069472D" w:rsidRPr="0069472D">
        <w:rPr>
          <w:rFonts w:cstheme="minorHAnsi"/>
        </w:rPr>
        <w:t xml:space="preserve">said </w:t>
      </w:r>
      <w:r>
        <w:rPr>
          <w:rFonts w:cstheme="minorHAnsi"/>
          <w:color w:val="202124"/>
          <w:shd w:val="clear" w:color="auto" w:fill="FFFFFF"/>
        </w:rPr>
        <w:t>i</w:t>
      </w:r>
      <w:r w:rsidR="0069472D" w:rsidRPr="0069472D">
        <w:rPr>
          <w:rFonts w:cstheme="minorHAnsi"/>
          <w:color w:val="202124"/>
          <w:shd w:val="clear" w:color="auto" w:fill="FFFFFF"/>
        </w:rPr>
        <w:t>n Genesis 2</w:t>
      </w:r>
      <w:r>
        <w:rPr>
          <w:rFonts w:cstheme="minorHAnsi"/>
          <w:color w:val="202124"/>
          <w:shd w:val="clear" w:color="auto" w:fill="FFFFFF"/>
        </w:rPr>
        <w:t xml:space="preserve"> that</w:t>
      </w:r>
      <w:r w:rsidR="0069472D" w:rsidRPr="0069472D">
        <w:rPr>
          <w:rFonts w:cstheme="minorHAnsi"/>
          <w:color w:val="202124"/>
          <w:shd w:val="clear" w:color="auto" w:fill="FFFFFF"/>
        </w:rPr>
        <w:t xml:space="preserve"> God forms "Adam" out of "the dust of the ground"</w:t>
      </w:r>
      <w:r w:rsidR="00E87B76">
        <w:rPr>
          <w:rFonts w:cstheme="minorHAnsi"/>
          <w:color w:val="202124"/>
          <w:shd w:val="clear" w:color="auto" w:fill="FFFFFF"/>
        </w:rPr>
        <w:t xml:space="preserve">. </w:t>
      </w:r>
    </w:p>
    <w:p w14:paraId="1DE834C8" w14:textId="085F9942" w:rsidR="009174BD" w:rsidRDefault="00216F85" w:rsidP="00612491">
      <w:r>
        <w:rPr>
          <w:rFonts w:cstheme="minorHAnsi"/>
          <w:color w:val="202124"/>
          <w:shd w:val="clear" w:color="auto" w:fill="FFFFFF"/>
        </w:rPr>
        <w:t xml:space="preserve">This indicates that Adam was a representation of the Earth, a basic representation of all </w:t>
      </w:r>
      <w:r w:rsidR="00216E01">
        <w:rPr>
          <w:rFonts w:cstheme="minorHAnsi"/>
          <w:color w:val="202124"/>
          <w:shd w:val="clear" w:color="auto" w:fill="FFFFFF"/>
        </w:rPr>
        <w:t xml:space="preserve">humankind, </w:t>
      </w:r>
      <w:r w:rsidR="00216E01">
        <w:t>but</w:t>
      </w:r>
      <w:r>
        <w:t xml:space="preserve"> in</w:t>
      </w:r>
      <w:r w:rsidR="00FA4191">
        <w:t xml:space="preserve"> a form </w:t>
      </w:r>
      <w:r>
        <w:t xml:space="preserve">and at a point where it had not </w:t>
      </w:r>
      <w:r w:rsidR="00560CF4">
        <w:t>yet fully</w:t>
      </w:r>
      <w:r w:rsidR="00FA4191">
        <w:t xml:space="preserve"> developed into </w:t>
      </w:r>
      <w:r w:rsidR="00AF0FDE">
        <w:t>its</w:t>
      </w:r>
      <w:r w:rsidR="00FA4191">
        <w:t xml:space="preserve"> </w:t>
      </w:r>
      <w:r w:rsidR="00B97882">
        <w:t xml:space="preserve">full </w:t>
      </w:r>
      <w:r w:rsidR="00AF0FDE">
        <w:t>potential or</w:t>
      </w:r>
      <w:r w:rsidR="00B97882">
        <w:t xml:space="preserve"> </w:t>
      </w:r>
      <w:r w:rsidR="00C55633">
        <w:t xml:space="preserve">regressed depending how </w:t>
      </w:r>
      <w:r w:rsidR="009174BD">
        <w:t xml:space="preserve">life </w:t>
      </w:r>
      <w:r w:rsidR="00C55633">
        <w:t>in Eden</w:t>
      </w:r>
      <w:r w:rsidR="009174BD">
        <w:t xml:space="preserve"> would be judged</w:t>
      </w:r>
      <w:r w:rsidR="00C55633">
        <w:t>.</w:t>
      </w:r>
      <w:r w:rsidR="009174BD">
        <w:t xml:space="preserve"> At this point Adam simply existed in the form and manner created by God.</w:t>
      </w:r>
    </w:p>
    <w:p w14:paraId="46746A59" w14:textId="2141E4AF" w:rsidR="006F45A3" w:rsidRDefault="00AF0FDE" w:rsidP="00612491">
      <w:r>
        <w:t xml:space="preserve">Adam being </w:t>
      </w:r>
      <w:r w:rsidR="00867A8B">
        <w:t>alone</w:t>
      </w:r>
      <w:r>
        <w:t xml:space="preserve"> is also </w:t>
      </w:r>
      <w:r w:rsidR="009174BD">
        <w:t>significant</w:t>
      </w:r>
      <w:r w:rsidR="002A6086">
        <w:t xml:space="preserve">, </w:t>
      </w:r>
      <w:r w:rsidR="009174BD">
        <w:t xml:space="preserve">the Earth had </w:t>
      </w:r>
      <w:r w:rsidR="002A6086">
        <w:t>the cattle</w:t>
      </w:r>
      <w:r w:rsidR="009174BD">
        <w:t>,</w:t>
      </w:r>
      <w:r w:rsidR="002A6086">
        <w:t xml:space="preserve"> the </w:t>
      </w:r>
      <w:r w:rsidR="00E87B76">
        <w:t>birds</w:t>
      </w:r>
      <w:r w:rsidR="009174BD">
        <w:t xml:space="preserve"> and all the other creatures God had created</w:t>
      </w:r>
      <w:r w:rsidR="002A6086">
        <w:t xml:space="preserve"> </w:t>
      </w:r>
      <w:r w:rsidR="00362F9F">
        <w:t xml:space="preserve">but Adam </w:t>
      </w:r>
      <w:r w:rsidR="009174BD">
        <w:t xml:space="preserve">was made to be </w:t>
      </w:r>
      <w:r w:rsidR="00362F9F">
        <w:t>superior to those around them</w:t>
      </w:r>
      <w:r w:rsidR="008C47F8">
        <w:t xml:space="preserve">, </w:t>
      </w:r>
      <w:r w:rsidR="009174BD">
        <w:t xml:space="preserve">this resulted in Adam being unable to </w:t>
      </w:r>
      <w:r w:rsidR="009248D4">
        <w:t xml:space="preserve">find companionship. </w:t>
      </w:r>
      <w:r w:rsidR="001220F0">
        <w:t>God notices this a</w:t>
      </w:r>
      <w:r w:rsidR="009174BD">
        <w:t>nd</w:t>
      </w:r>
      <w:r w:rsidR="001220F0">
        <w:t xml:space="preserve"> decides </w:t>
      </w:r>
      <w:r w:rsidR="009174BD">
        <w:t xml:space="preserve">that they should </w:t>
      </w:r>
      <w:r w:rsidR="001220F0">
        <w:t xml:space="preserve">create a </w:t>
      </w:r>
      <w:r w:rsidR="00596A9B">
        <w:t>partner for Adam, thus Eve comes into the world.</w:t>
      </w:r>
    </w:p>
    <w:p w14:paraId="576B3FE1" w14:textId="15DE478A" w:rsidR="00963572" w:rsidRPr="00963572" w:rsidRDefault="00963572" w:rsidP="00612491">
      <w:pPr>
        <w:rPr>
          <w:b/>
          <w:bCs/>
          <w:u w:val="single"/>
        </w:rPr>
      </w:pPr>
      <w:r w:rsidRPr="00963572">
        <w:rPr>
          <w:b/>
          <w:bCs/>
          <w:u w:val="single"/>
        </w:rPr>
        <w:t>Creation of Eve</w:t>
      </w:r>
    </w:p>
    <w:p w14:paraId="059F7FE5" w14:textId="77777777" w:rsidR="009174BD" w:rsidRDefault="00837EAC" w:rsidP="00612491">
      <w:r>
        <w:t>Before analysing Eve’s name</w:t>
      </w:r>
      <w:r w:rsidR="00F91A67">
        <w:t xml:space="preserve">, we should look at the creation of Eve. </w:t>
      </w:r>
    </w:p>
    <w:p w14:paraId="26B32601" w14:textId="77777777" w:rsidR="009174BD" w:rsidRDefault="00F91A67" w:rsidP="00612491">
      <w:pPr>
        <w:rPr>
          <w:rFonts w:cstheme="minorHAnsi"/>
          <w:color w:val="373A3C"/>
        </w:rPr>
      </w:pPr>
      <w:r>
        <w:t xml:space="preserve">As the </w:t>
      </w:r>
      <w:r w:rsidR="00DC62F7">
        <w:t>text</w:t>
      </w:r>
      <w:r>
        <w:t xml:space="preserve"> </w:t>
      </w:r>
      <w:r w:rsidR="004E22C8">
        <w:t>states</w:t>
      </w:r>
      <w:r w:rsidR="00DC62F7">
        <w:t xml:space="preserve"> “</w:t>
      </w:r>
      <w:r w:rsidR="00DC62F7" w:rsidRPr="00DC62F7">
        <w:rPr>
          <w:rFonts w:cstheme="minorHAnsi"/>
          <w:color w:val="373A3C"/>
        </w:rPr>
        <w:t>So the Lord God caused a deep sleep to fall upon the man, and he slept; then he took one of his ribs and closed up its place with flesh. </w:t>
      </w:r>
      <w:r w:rsidR="00DC62F7" w:rsidRPr="00DC62F7">
        <w:rPr>
          <w:rFonts w:cstheme="minorHAnsi"/>
          <w:b/>
          <w:bCs/>
          <w:color w:val="373A3C"/>
          <w:vertAlign w:val="superscript"/>
        </w:rPr>
        <w:t> </w:t>
      </w:r>
      <w:r w:rsidR="00DC62F7" w:rsidRPr="00DC62F7">
        <w:rPr>
          <w:rFonts w:cstheme="minorHAnsi"/>
          <w:color w:val="373A3C"/>
        </w:rPr>
        <w:t>And the rib that the Lord God had taken from the man he made into a woman and brought her to the man.</w:t>
      </w:r>
      <w:r w:rsidR="00DC62F7">
        <w:rPr>
          <w:rFonts w:cstheme="minorHAnsi"/>
          <w:color w:val="373A3C"/>
        </w:rPr>
        <w:t>”</w:t>
      </w:r>
      <w:r w:rsidR="00C012B1">
        <w:rPr>
          <w:rFonts w:cstheme="minorHAnsi"/>
          <w:color w:val="373A3C"/>
        </w:rPr>
        <w:t xml:space="preserve"> </w:t>
      </w:r>
    </w:p>
    <w:p w14:paraId="1DFE3B72" w14:textId="29EE6F36" w:rsidR="009174BD" w:rsidRDefault="00E05D42" w:rsidP="00612491">
      <w:pPr>
        <w:rPr>
          <w:rFonts w:cstheme="minorHAnsi"/>
          <w:color w:val="373A3C"/>
        </w:rPr>
      </w:pPr>
      <w:r>
        <w:rPr>
          <w:rFonts w:cstheme="minorHAnsi"/>
          <w:color w:val="373A3C"/>
        </w:rPr>
        <w:t xml:space="preserve">The </w:t>
      </w:r>
      <w:r w:rsidR="009174BD">
        <w:rPr>
          <w:rFonts w:cstheme="minorHAnsi"/>
          <w:color w:val="373A3C"/>
        </w:rPr>
        <w:t xml:space="preserve">primary challenge </w:t>
      </w:r>
      <w:r>
        <w:rPr>
          <w:rFonts w:cstheme="minorHAnsi"/>
          <w:color w:val="373A3C"/>
        </w:rPr>
        <w:t xml:space="preserve">with this </w:t>
      </w:r>
      <w:r w:rsidR="009174BD">
        <w:rPr>
          <w:rFonts w:cstheme="minorHAnsi"/>
          <w:color w:val="373A3C"/>
        </w:rPr>
        <w:t xml:space="preserve">passage </w:t>
      </w:r>
      <w:r>
        <w:rPr>
          <w:rFonts w:cstheme="minorHAnsi"/>
          <w:color w:val="373A3C"/>
        </w:rPr>
        <w:t xml:space="preserve">is that </w:t>
      </w:r>
      <w:r w:rsidR="00E46377">
        <w:rPr>
          <w:rFonts w:cstheme="minorHAnsi"/>
          <w:color w:val="373A3C"/>
        </w:rPr>
        <w:t xml:space="preserve">the process on how Eve was created had been </w:t>
      </w:r>
      <w:r w:rsidR="00AB5209">
        <w:rPr>
          <w:rFonts w:cstheme="minorHAnsi"/>
          <w:color w:val="373A3C"/>
        </w:rPr>
        <w:t>mistranslated</w:t>
      </w:r>
      <w:r w:rsidR="00597B1F">
        <w:rPr>
          <w:rFonts w:cstheme="minorHAnsi"/>
          <w:color w:val="373A3C"/>
        </w:rPr>
        <w:t xml:space="preserve">. </w:t>
      </w:r>
      <w:r w:rsidR="00AB5209">
        <w:rPr>
          <w:rFonts w:cstheme="minorHAnsi"/>
          <w:color w:val="373A3C"/>
        </w:rPr>
        <w:t xml:space="preserve">The word </w:t>
      </w:r>
      <w:r w:rsidR="002E79DC">
        <w:rPr>
          <w:rFonts w:cstheme="minorHAnsi"/>
          <w:color w:val="373A3C"/>
        </w:rPr>
        <w:t xml:space="preserve">sela is used </w:t>
      </w:r>
      <w:r w:rsidR="009174BD">
        <w:rPr>
          <w:rFonts w:cstheme="minorHAnsi"/>
          <w:color w:val="373A3C"/>
        </w:rPr>
        <w:t xml:space="preserve">to describe what was taken from Adam and the meaning of Sela appears to be side, </w:t>
      </w:r>
      <w:r w:rsidR="00637AC5">
        <w:rPr>
          <w:rFonts w:cstheme="minorHAnsi"/>
          <w:color w:val="373A3C"/>
        </w:rPr>
        <w:t>and not rib</w:t>
      </w:r>
      <w:r w:rsidR="009174BD">
        <w:rPr>
          <w:rFonts w:cstheme="minorHAnsi"/>
          <w:color w:val="373A3C"/>
        </w:rPr>
        <w:t>.</w:t>
      </w:r>
      <w:r w:rsidR="00637AC5">
        <w:rPr>
          <w:rFonts w:cstheme="minorHAnsi"/>
          <w:color w:val="373A3C"/>
        </w:rPr>
        <w:t xml:space="preserve"> </w:t>
      </w:r>
      <w:r w:rsidR="009174BD">
        <w:rPr>
          <w:rFonts w:cstheme="minorHAnsi"/>
          <w:color w:val="373A3C"/>
        </w:rPr>
        <w:t>S</w:t>
      </w:r>
      <w:r w:rsidR="00637AC5">
        <w:rPr>
          <w:rFonts w:cstheme="minorHAnsi"/>
          <w:color w:val="373A3C"/>
        </w:rPr>
        <w:t>ela has bee</w:t>
      </w:r>
      <w:r w:rsidR="005F5A56">
        <w:rPr>
          <w:rFonts w:cstheme="minorHAnsi"/>
          <w:color w:val="373A3C"/>
        </w:rPr>
        <w:t>n used in other passages</w:t>
      </w:r>
      <w:r w:rsidR="009174BD">
        <w:rPr>
          <w:rFonts w:cstheme="minorHAnsi"/>
          <w:color w:val="373A3C"/>
        </w:rPr>
        <w:t xml:space="preserve"> throughout the bible</w:t>
      </w:r>
      <w:r w:rsidR="005F5A56">
        <w:rPr>
          <w:rFonts w:cstheme="minorHAnsi"/>
          <w:color w:val="373A3C"/>
        </w:rPr>
        <w:t xml:space="preserve"> to describe </w:t>
      </w:r>
      <w:r w:rsidR="00E663E6">
        <w:rPr>
          <w:rFonts w:cstheme="minorHAnsi"/>
          <w:color w:val="373A3C"/>
        </w:rPr>
        <w:t xml:space="preserve">the side </w:t>
      </w:r>
      <w:r w:rsidR="009174BD">
        <w:rPr>
          <w:rFonts w:cstheme="minorHAnsi"/>
          <w:color w:val="373A3C"/>
        </w:rPr>
        <w:t xml:space="preserve">of various things. The side </w:t>
      </w:r>
      <w:r w:rsidR="00E663E6">
        <w:rPr>
          <w:rFonts w:cstheme="minorHAnsi"/>
          <w:color w:val="373A3C"/>
        </w:rPr>
        <w:t>of the temple</w:t>
      </w:r>
      <w:r w:rsidR="009174BD">
        <w:rPr>
          <w:rFonts w:cstheme="minorHAnsi"/>
          <w:color w:val="373A3C"/>
        </w:rPr>
        <w:t xml:space="preserve"> </w:t>
      </w:r>
      <w:r w:rsidR="00BE3B49">
        <w:rPr>
          <w:rFonts w:cstheme="minorHAnsi"/>
          <w:color w:val="373A3C"/>
        </w:rPr>
        <w:t>(Ezekiel</w:t>
      </w:r>
      <w:r w:rsidR="00B713EA">
        <w:rPr>
          <w:rFonts w:cstheme="minorHAnsi"/>
          <w:color w:val="373A3C"/>
        </w:rPr>
        <w:t xml:space="preserve"> 41:11)</w:t>
      </w:r>
      <w:r w:rsidR="009174BD">
        <w:rPr>
          <w:rFonts w:cstheme="minorHAnsi"/>
          <w:color w:val="373A3C"/>
        </w:rPr>
        <w:t>,</w:t>
      </w:r>
      <w:r w:rsidR="00E663E6">
        <w:rPr>
          <w:rFonts w:cstheme="minorHAnsi"/>
          <w:color w:val="373A3C"/>
        </w:rPr>
        <w:t xml:space="preserve"> the side of the ark of the covenant</w:t>
      </w:r>
      <w:r w:rsidR="009174BD">
        <w:rPr>
          <w:rFonts w:cstheme="minorHAnsi"/>
          <w:color w:val="373A3C"/>
        </w:rPr>
        <w:t xml:space="preserve"> </w:t>
      </w:r>
      <w:r w:rsidR="00B713EA">
        <w:rPr>
          <w:rFonts w:cstheme="minorHAnsi"/>
          <w:color w:val="373A3C"/>
        </w:rPr>
        <w:t>(</w:t>
      </w:r>
      <w:r w:rsidR="000F34CE">
        <w:rPr>
          <w:rFonts w:cstheme="minorHAnsi"/>
          <w:color w:val="373A3C"/>
        </w:rPr>
        <w:t>Exodus 25:</w:t>
      </w:r>
      <w:r w:rsidR="00CB1F91">
        <w:rPr>
          <w:rFonts w:cstheme="minorHAnsi"/>
          <w:color w:val="373A3C"/>
        </w:rPr>
        <w:t>12</w:t>
      </w:r>
      <w:r w:rsidR="000F3EA4">
        <w:rPr>
          <w:rFonts w:cstheme="minorHAnsi"/>
          <w:color w:val="373A3C"/>
        </w:rPr>
        <w:t>)</w:t>
      </w:r>
      <w:r w:rsidR="009174BD">
        <w:rPr>
          <w:rFonts w:cstheme="minorHAnsi"/>
          <w:color w:val="373A3C"/>
        </w:rPr>
        <w:t>,</w:t>
      </w:r>
      <w:r w:rsidR="0032743A">
        <w:rPr>
          <w:rFonts w:cstheme="minorHAnsi"/>
          <w:color w:val="373A3C"/>
        </w:rPr>
        <w:t xml:space="preserve"> and the side or slope of a </w:t>
      </w:r>
      <w:r w:rsidR="007D32C1">
        <w:rPr>
          <w:rFonts w:cstheme="minorHAnsi"/>
          <w:color w:val="373A3C"/>
        </w:rPr>
        <w:t>mountain</w:t>
      </w:r>
      <w:r w:rsidR="009174BD">
        <w:rPr>
          <w:rFonts w:cstheme="minorHAnsi"/>
          <w:color w:val="373A3C"/>
        </w:rPr>
        <w:t xml:space="preserve"> </w:t>
      </w:r>
      <w:r w:rsidR="003A62EE">
        <w:rPr>
          <w:rFonts w:cstheme="minorHAnsi"/>
          <w:color w:val="373A3C"/>
        </w:rPr>
        <w:t>(II S</w:t>
      </w:r>
      <w:r w:rsidR="004D6742">
        <w:rPr>
          <w:rFonts w:cstheme="minorHAnsi"/>
          <w:color w:val="373A3C"/>
        </w:rPr>
        <w:t>amuel 16:13)</w:t>
      </w:r>
      <w:r w:rsidR="0039038C">
        <w:rPr>
          <w:rFonts w:cstheme="minorHAnsi"/>
          <w:color w:val="373A3C"/>
        </w:rPr>
        <w:t xml:space="preserve">. </w:t>
      </w:r>
    </w:p>
    <w:p w14:paraId="4BD9CDC4" w14:textId="0D34AF05" w:rsidR="003012C2" w:rsidRDefault="0039038C" w:rsidP="00612491">
      <w:pPr>
        <w:rPr>
          <w:rFonts w:cstheme="minorHAnsi"/>
          <w:color w:val="373A3C"/>
        </w:rPr>
      </w:pPr>
      <w:r>
        <w:rPr>
          <w:rFonts w:cstheme="minorHAnsi"/>
          <w:color w:val="373A3C"/>
        </w:rPr>
        <w:t xml:space="preserve">This </w:t>
      </w:r>
      <w:r w:rsidR="009174BD">
        <w:rPr>
          <w:rFonts w:cstheme="minorHAnsi"/>
          <w:color w:val="373A3C"/>
        </w:rPr>
        <w:t>indicates</w:t>
      </w:r>
      <w:r>
        <w:rPr>
          <w:rFonts w:cstheme="minorHAnsi"/>
          <w:color w:val="373A3C"/>
        </w:rPr>
        <w:t xml:space="preserve"> that Eve was created not by an insignificant </w:t>
      </w:r>
      <w:r w:rsidR="0042381A">
        <w:rPr>
          <w:rFonts w:cstheme="minorHAnsi"/>
          <w:color w:val="373A3C"/>
        </w:rPr>
        <w:t xml:space="preserve">rib but by a whole side of Adam. </w:t>
      </w:r>
      <w:r w:rsidR="00344074">
        <w:rPr>
          <w:rFonts w:cstheme="minorHAnsi"/>
          <w:color w:val="373A3C"/>
        </w:rPr>
        <w:t xml:space="preserve">And again, if you look at this without gender, </w:t>
      </w:r>
      <w:r w:rsidR="00AB3520">
        <w:rPr>
          <w:rFonts w:cstheme="minorHAnsi"/>
          <w:color w:val="373A3C"/>
        </w:rPr>
        <w:t xml:space="preserve">humankind has been split </w:t>
      </w:r>
      <w:r w:rsidR="000A2F2A">
        <w:rPr>
          <w:rFonts w:cstheme="minorHAnsi"/>
          <w:color w:val="373A3C"/>
        </w:rPr>
        <w:t>in two</w:t>
      </w:r>
      <w:r w:rsidR="009174BD">
        <w:rPr>
          <w:rFonts w:cstheme="minorHAnsi"/>
          <w:color w:val="373A3C"/>
        </w:rPr>
        <w:t xml:space="preserve"> and that both sides would have been completely equal;</w:t>
      </w:r>
      <w:r w:rsidR="000A2F2A">
        <w:rPr>
          <w:rFonts w:cstheme="minorHAnsi"/>
          <w:color w:val="373A3C"/>
        </w:rPr>
        <w:t xml:space="preserve"> the text states that </w:t>
      </w:r>
      <w:r w:rsidR="002057A4">
        <w:rPr>
          <w:rFonts w:cstheme="minorHAnsi"/>
          <w:color w:val="373A3C"/>
        </w:rPr>
        <w:t xml:space="preserve">after the </w:t>
      </w:r>
      <w:r w:rsidR="004C3528">
        <w:rPr>
          <w:rFonts w:cstheme="minorHAnsi"/>
          <w:color w:val="373A3C"/>
        </w:rPr>
        <w:t xml:space="preserve">‘rib’ was taken God </w:t>
      </w:r>
      <w:r w:rsidR="008A64AD">
        <w:rPr>
          <w:rFonts w:cstheme="minorHAnsi"/>
          <w:color w:val="373A3C"/>
        </w:rPr>
        <w:t>the</w:t>
      </w:r>
      <w:r w:rsidR="00285ED6">
        <w:rPr>
          <w:rFonts w:cstheme="minorHAnsi"/>
          <w:color w:val="373A3C"/>
        </w:rPr>
        <w:t xml:space="preserve">n </w:t>
      </w:r>
      <w:r w:rsidR="008A64AD">
        <w:rPr>
          <w:rFonts w:cstheme="minorHAnsi"/>
          <w:color w:val="373A3C"/>
        </w:rPr>
        <w:t>“</w:t>
      </w:r>
      <w:r w:rsidR="008A64AD" w:rsidRPr="004C3528">
        <w:rPr>
          <w:rFonts w:cstheme="minorHAnsi"/>
          <w:color w:val="373A3C"/>
        </w:rPr>
        <w:t>closed up its place with flesh</w:t>
      </w:r>
      <w:r w:rsidR="008A64AD">
        <w:rPr>
          <w:rFonts w:cstheme="minorHAnsi"/>
          <w:color w:val="373A3C"/>
        </w:rPr>
        <w:t>” this is important as it sh</w:t>
      </w:r>
      <w:r w:rsidR="00EB1E9A">
        <w:rPr>
          <w:rFonts w:cstheme="minorHAnsi"/>
          <w:color w:val="373A3C"/>
        </w:rPr>
        <w:t xml:space="preserve">ows that Adam’s side was replaced </w:t>
      </w:r>
      <w:r w:rsidR="00B940E6">
        <w:rPr>
          <w:rFonts w:cstheme="minorHAnsi"/>
          <w:color w:val="373A3C"/>
        </w:rPr>
        <w:t xml:space="preserve">but </w:t>
      </w:r>
      <w:r w:rsidR="0066497C">
        <w:rPr>
          <w:rFonts w:cstheme="minorHAnsi"/>
          <w:color w:val="373A3C"/>
        </w:rPr>
        <w:t>was n</w:t>
      </w:r>
      <w:r w:rsidR="00DE5B06">
        <w:rPr>
          <w:rFonts w:cstheme="minorHAnsi"/>
          <w:color w:val="373A3C"/>
        </w:rPr>
        <w:t>ot replicated</w:t>
      </w:r>
      <w:r w:rsidR="009174BD">
        <w:rPr>
          <w:rFonts w:cstheme="minorHAnsi"/>
          <w:color w:val="373A3C"/>
        </w:rPr>
        <w:t xml:space="preserve"> and so </w:t>
      </w:r>
      <w:r w:rsidR="003012C2">
        <w:rPr>
          <w:rFonts w:cstheme="minorHAnsi"/>
          <w:color w:val="373A3C"/>
        </w:rPr>
        <w:t>both Adam and Eve were completely formed with one equal half of humankind</w:t>
      </w:r>
      <w:r w:rsidR="00DE5B06">
        <w:rPr>
          <w:rFonts w:cstheme="minorHAnsi"/>
          <w:color w:val="373A3C"/>
        </w:rPr>
        <w:t>.</w:t>
      </w:r>
    </w:p>
    <w:p w14:paraId="310B1F56" w14:textId="1D61CBF2" w:rsidR="001B5B62" w:rsidRDefault="00DE5B06" w:rsidP="00612491">
      <w:pPr>
        <w:rPr>
          <w:rFonts w:cstheme="minorHAnsi"/>
          <w:color w:val="373A3C"/>
        </w:rPr>
      </w:pPr>
      <w:r>
        <w:rPr>
          <w:rFonts w:cstheme="minorHAnsi"/>
          <w:color w:val="373A3C"/>
        </w:rPr>
        <w:t xml:space="preserve"> </w:t>
      </w:r>
      <w:r w:rsidR="00307C1D">
        <w:rPr>
          <w:rFonts w:cstheme="minorHAnsi"/>
          <w:color w:val="373A3C"/>
        </w:rPr>
        <w:t xml:space="preserve">Before going further, Eve’s name should be </w:t>
      </w:r>
      <w:r w:rsidR="001B5B62">
        <w:rPr>
          <w:rFonts w:cstheme="minorHAnsi"/>
          <w:color w:val="373A3C"/>
        </w:rPr>
        <w:t>understood to give a greater context.</w:t>
      </w:r>
    </w:p>
    <w:p w14:paraId="2C27B0FD" w14:textId="73E576D1" w:rsidR="00963572" w:rsidRPr="00963572" w:rsidRDefault="00963572" w:rsidP="00612491">
      <w:pPr>
        <w:rPr>
          <w:rFonts w:cstheme="minorHAnsi"/>
          <w:b/>
          <w:bCs/>
          <w:u w:val="single"/>
        </w:rPr>
      </w:pPr>
      <w:r w:rsidRPr="00963572">
        <w:rPr>
          <w:rFonts w:cstheme="minorHAnsi"/>
          <w:b/>
          <w:bCs/>
          <w:color w:val="373A3C"/>
          <w:u w:val="single"/>
        </w:rPr>
        <w:t>Eve</w:t>
      </w:r>
    </w:p>
    <w:p w14:paraId="0FC8AF58" w14:textId="6D96D1D2" w:rsidR="003012C2" w:rsidRDefault="003012C2" w:rsidP="00612491">
      <w:pPr>
        <w:rPr>
          <w:rFonts w:cstheme="minorHAnsi"/>
          <w:color w:val="202124"/>
          <w:shd w:val="clear" w:color="auto" w:fill="FFFFFF"/>
        </w:rPr>
      </w:pPr>
      <w:r>
        <w:rPr>
          <w:rFonts w:cstheme="minorHAnsi"/>
        </w:rPr>
        <w:t>The name</w:t>
      </w:r>
      <w:r w:rsidR="00216E01">
        <w:rPr>
          <w:rFonts w:cstheme="minorHAnsi"/>
        </w:rPr>
        <w:t xml:space="preserve"> </w:t>
      </w:r>
      <w:r w:rsidR="0034035A">
        <w:rPr>
          <w:rFonts w:cstheme="minorHAnsi"/>
        </w:rPr>
        <w:t xml:space="preserve">Eve, like Adam, </w:t>
      </w:r>
      <w:r w:rsidR="00216E01">
        <w:rPr>
          <w:rFonts w:cstheme="minorHAnsi"/>
        </w:rPr>
        <w:t>carries a</w:t>
      </w:r>
      <w:r w:rsidR="0034035A">
        <w:rPr>
          <w:rFonts w:cstheme="minorHAnsi"/>
        </w:rPr>
        <w:t xml:space="preserve"> more symbolic meaning.</w:t>
      </w:r>
      <w:r w:rsidR="00B864C9">
        <w:rPr>
          <w:rFonts w:cstheme="minorHAnsi"/>
        </w:rPr>
        <w:t xml:space="preserve"> </w:t>
      </w:r>
      <w:r w:rsidR="001D0340">
        <w:rPr>
          <w:rFonts w:cstheme="minorHAnsi"/>
        </w:rPr>
        <w:t xml:space="preserve">Eve’s original name is </w:t>
      </w:r>
      <w:proofErr w:type="spellStart"/>
      <w:r w:rsidR="001D0340" w:rsidRPr="006F45A3">
        <w:rPr>
          <w:rFonts w:cstheme="minorHAnsi"/>
          <w:color w:val="202124"/>
          <w:shd w:val="clear" w:color="auto" w:fill="FFFFFF"/>
        </w:rPr>
        <w:t>Ḥawwāh</w:t>
      </w:r>
      <w:proofErr w:type="spellEnd"/>
      <w:r w:rsidR="001D0340">
        <w:rPr>
          <w:rFonts w:ascii="Arial" w:hAnsi="Arial" w:cs="Arial"/>
          <w:b/>
          <w:bCs/>
          <w:color w:val="202124"/>
          <w:shd w:val="clear" w:color="auto" w:fill="FFFFFF"/>
        </w:rPr>
        <w:t> </w:t>
      </w:r>
      <w:r w:rsidR="00B34902">
        <w:rPr>
          <w:rFonts w:cstheme="minorHAnsi"/>
          <w:color w:val="202124"/>
          <w:shd w:val="clear" w:color="auto" w:fill="FFFFFF"/>
        </w:rPr>
        <w:t>meaning ‘living’ or ‘life’</w:t>
      </w:r>
      <w:r w:rsidR="00A24B80">
        <w:rPr>
          <w:rFonts w:cstheme="minorHAnsi"/>
          <w:color w:val="202124"/>
          <w:shd w:val="clear" w:color="auto" w:fill="FFFFFF"/>
        </w:rPr>
        <w:t xml:space="preserve">. </w:t>
      </w:r>
      <w:r w:rsidR="0015398F">
        <w:rPr>
          <w:rFonts w:cstheme="minorHAnsi"/>
          <w:color w:val="202124"/>
          <w:shd w:val="clear" w:color="auto" w:fill="FFFFFF"/>
        </w:rPr>
        <w:t xml:space="preserve">What’s interesting is </w:t>
      </w:r>
      <w:r w:rsidR="00405C2C">
        <w:rPr>
          <w:rFonts w:cstheme="minorHAnsi"/>
          <w:color w:val="202124"/>
          <w:shd w:val="clear" w:color="auto" w:fill="FFFFFF"/>
        </w:rPr>
        <w:t>that</w:t>
      </w:r>
      <w:r w:rsidR="00767574">
        <w:rPr>
          <w:rFonts w:cstheme="minorHAnsi"/>
          <w:color w:val="202124"/>
          <w:shd w:val="clear" w:color="auto" w:fill="FFFFFF"/>
        </w:rPr>
        <w:t xml:space="preserve"> Eve,</w:t>
      </w:r>
      <w:r w:rsidR="00335DB9">
        <w:rPr>
          <w:rFonts w:cstheme="minorHAnsi"/>
          <w:color w:val="202124"/>
          <w:shd w:val="clear" w:color="auto" w:fill="FFFFFF"/>
        </w:rPr>
        <w:t xml:space="preserve"> </w:t>
      </w:r>
      <w:r w:rsidR="00767574">
        <w:rPr>
          <w:rFonts w:cstheme="minorHAnsi"/>
          <w:color w:val="202124"/>
          <w:shd w:val="clear" w:color="auto" w:fill="FFFFFF"/>
        </w:rPr>
        <w:t xml:space="preserve">being </w:t>
      </w:r>
      <w:r w:rsidR="00335DB9">
        <w:rPr>
          <w:rFonts w:cstheme="minorHAnsi"/>
          <w:color w:val="202124"/>
          <w:shd w:val="clear" w:color="auto" w:fill="FFFFFF"/>
        </w:rPr>
        <w:t xml:space="preserve">a </w:t>
      </w:r>
      <w:r w:rsidR="00767574">
        <w:rPr>
          <w:rFonts w:cstheme="minorHAnsi"/>
          <w:color w:val="202124"/>
          <w:shd w:val="clear" w:color="auto" w:fill="FFFFFF"/>
        </w:rPr>
        <w:t xml:space="preserve">half of Adam, </w:t>
      </w:r>
      <w:r w:rsidR="00021AF4">
        <w:rPr>
          <w:rFonts w:cstheme="minorHAnsi"/>
          <w:color w:val="202124"/>
          <w:shd w:val="clear" w:color="auto" w:fill="FFFFFF"/>
        </w:rPr>
        <w:t xml:space="preserve">embodies such </w:t>
      </w:r>
      <w:r w:rsidR="001B5B62">
        <w:rPr>
          <w:rFonts w:cstheme="minorHAnsi"/>
          <w:color w:val="202124"/>
          <w:shd w:val="clear" w:color="auto" w:fill="FFFFFF"/>
        </w:rPr>
        <w:t>an</w:t>
      </w:r>
      <w:r w:rsidR="00021AF4">
        <w:rPr>
          <w:rFonts w:cstheme="minorHAnsi"/>
          <w:color w:val="202124"/>
          <w:shd w:val="clear" w:color="auto" w:fill="FFFFFF"/>
        </w:rPr>
        <w:t xml:space="preserve"> </w:t>
      </w:r>
      <w:r w:rsidR="00D870EF">
        <w:rPr>
          <w:rFonts w:cstheme="minorHAnsi"/>
          <w:color w:val="202124"/>
          <w:shd w:val="clear" w:color="auto" w:fill="FFFFFF"/>
        </w:rPr>
        <w:t xml:space="preserve">imperative thing for </w:t>
      </w:r>
      <w:r w:rsidR="00DB5447">
        <w:rPr>
          <w:rFonts w:cstheme="minorHAnsi"/>
          <w:color w:val="202124"/>
          <w:shd w:val="clear" w:color="auto" w:fill="FFFFFF"/>
        </w:rPr>
        <w:t>humankind</w:t>
      </w:r>
      <w:r w:rsidR="00B3557B">
        <w:rPr>
          <w:rFonts w:cstheme="minorHAnsi"/>
          <w:color w:val="202124"/>
          <w:shd w:val="clear" w:color="auto" w:fill="FFFFFF"/>
        </w:rPr>
        <w:t xml:space="preserve">. </w:t>
      </w:r>
      <w:r>
        <w:rPr>
          <w:rFonts w:cstheme="minorHAnsi"/>
          <w:color w:val="202124"/>
          <w:shd w:val="clear" w:color="auto" w:fill="FFFFFF"/>
        </w:rPr>
        <w:t>With Adam being split in half, does this indicate that</w:t>
      </w:r>
      <w:r w:rsidR="005C099F">
        <w:rPr>
          <w:rFonts w:cstheme="minorHAnsi"/>
          <w:color w:val="202124"/>
          <w:shd w:val="clear" w:color="auto" w:fill="FFFFFF"/>
        </w:rPr>
        <w:t xml:space="preserve"> Adam no longer </w:t>
      </w:r>
      <w:r w:rsidR="00DB5447">
        <w:rPr>
          <w:rFonts w:cstheme="minorHAnsi"/>
          <w:color w:val="202124"/>
          <w:shd w:val="clear" w:color="auto" w:fill="FFFFFF"/>
        </w:rPr>
        <w:t>ha</w:t>
      </w:r>
      <w:r>
        <w:rPr>
          <w:rFonts w:cstheme="minorHAnsi"/>
          <w:color w:val="202124"/>
          <w:shd w:val="clear" w:color="auto" w:fill="FFFFFF"/>
        </w:rPr>
        <w:t>s</w:t>
      </w:r>
      <w:r w:rsidR="00DB5447">
        <w:rPr>
          <w:rFonts w:cstheme="minorHAnsi"/>
          <w:color w:val="202124"/>
          <w:shd w:val="clear" w:color="auto" w:fill="FFFFFF"/>
        </w:rPr>
        <w:t xml:space="preserve"> life, as mentioned before, </w:t>
      </w:r>
      <w:r w:rsidR="00E00B74">
        <w:rPr>
          <w:rFonts w:cstheme="minorHAnsi"/>
          <w:color w:val="202124"/>
          <w:shd w:val="clear" w:color="auto" w:fill="FFFFFF"/>
        </w:rPr>
        <w:t>their</w:t>
      </w:r>
      <w:r w:rsidR="00DB5447">
        <w:rPr>
          <w:rFonts w:cstheme="minorHAnsi"/>
          <w:color w:val="202124"/>
          <w:shd w:val="clear" w:color="auto" w:fill="FFFFFF"/>
        </w:rPr>
        <w:t xml:space="preserve"> side was rep</w:t>
      </w:r>
      <w:r>
        <w:rPr>
          <w:rFonts w:cstheme="minorHAnsi"/>
          <w:color w:val="202124"/>
          <w:shd w:val="clear" w:color="auto" w:fill="FFFFFF"/>
        </w:rPr>
        <w:t>laced</w:t>
      </w:r>
      <w:r w:rsidR="00DB5447">
        <w:rPr>
          <w:rFonts w:cstheme="minorHAnsi"/>
          <w:color w:val="202124"/>
          <w:shd w:val="clear" w:color="auto" w:fill="FFFFFF"/>
        </w:rPr>
        <w:t xml:space="preserve"> not repl</w:t>
      </w:r>
      <w:r>
        <w:rPr>
          <w:rFonts w:cstheme="minorHAnsi"/>
          <w:color w:val="202124"/>
          <w:shd w:val="clear" w:color="auto" w:fill="FFFFFF"/>
        </w:rPr>
        <w:t>icated</w:t>
      </w:r>
      <w:r w:rsidR="00DB5447">
        <w:rPr>
          <w:rFonts w:cstheme="minorHAnsi"/>
          <w:color w:val="202124"/>
          <w:shd w:val="clear" w:color="auto" w:fill="FFFFFF"/>
        </w:rPr>
        <w:t>.</w:t>
      </w:r>
      <w:r w:rsidR="007C7DDB">
        <w:rPr>
          <w:rFonts w:cstheme="minorHAnsi"/>
          <w:color w:val="202124"/>
          <w:shd w:val="clear" w:color="auto" w:fill="FFFFFF"/>
        </w:rPr>
        <w:t xml:space="preserve"> </w:t>
      </w:r>
    </w:p>
    <w:p w14:paraId="54DEA423" w14:textId="2CC18AD3" w:rsidR="006E5DD9" w:rsidRDefault="00AE4D3E" w:rsidP="00612491">
      <w:pPr>
        <w:rPr>
          <w:rFonts w:cstheme="minorHAnsi"/>
          <w:color w:val="202124"/>
          <w:shd w:val="clear" w:color="auto" w:fill="FFFFFF"/>
        </w:rPr>
      </w:pPr>
      <w:r>
        <w:rPr>
          <w:rFonts w:cstheme="minorHAnsi"/>
          <w:color w:val="202124"/>
          <w:shd w:val="clear" w:color="auto" w:fill="FFFFFF"/>
        </w:rPr>
        <w:t>Because of this</w:t>
      </w:r>
      <w:r w:rsidR="003012C2">
        <w:rPr>
          <w:rFonts w:cstheme="minorHAnsi"/>
          <w:color w:val="202124"/>
          <w:shd w:val="clear" w:color="auto" w:fill="FFFFFF"/>
        </w:rPr>
        <w:t>,</w:t>
      </w:r>
      <w:r>
        <w:rPr>
          <w:rFonts w:cstheme="minorHAnsi"/>
          <w:color w:val="202124"/>
          <w:shd w:val="clear" w:color="auto" w:fill="FFFFFF"/>
        </w:rPr>
        <w:t xml:space="preserve"> can Adam still be seen as something made </w:t>
      </w:r>
      <w:r w:rsidR="00071A5F">
        <w:rPr>
          <w:rFonts w:cstheme="minorHAnsi"/>
          <w:color w:val="202124"/>
          <w:shd w:val="clear" w:color="auto" w:fill="FFFFFF"/>
        </w:rPr>
        <w:t>in the ‘image of God’</w:t>
      </w:r>
      <w:r w:rsidR="00CA0F19">
        <w:rPr>
          <w:rFonts w:cstheme="minorHAnsi"/>
          <w:color w:val="202124"/>
          <w:shd w:val="clear" w:color="auto" w:fill="FFFFFF"/>
        </w:rPr>
        <w:t>. Adam was made with both sides</w:t>
      </w:r>
      <w:r w:rsidR="00A27FBD">
        <w:rPr>
          <w:rFonts w:cstheme="minorHAnsi"/>
          <w:color w:val="202124"/>
          <w:shd w:val="clear" w:color="auto" w:fill="FFFFFF"/>
        </w:rPr>
        <w:t xml:space="preserve"> to begin with</w:t>
      </w:r>
      <w:r w:rsidR="00CA0F19">
        <w:rPr>
          <w:rFonts w:cstheme="minorHAnsi"/>
          <w:color w:val="202124"/>
          <w:shd w:val="clear" w:color="auto" w:fill="FFFFFF"/>
        </w:rPr>
        <w:t xml:space="preserve"> but now </w:t>
      </w:r>
      <w:r w:rsidR="003012C2">
        <w:rPr>
          <w:rFonts w:cstheme="minorHAnsi"/>
          <w:color w:val="202124"/>
          <w:shd w:val="clear" w:color="auto" w:fill="FFFFFF"/>
        </w:rPr>
        <w:t xml:space="preserve">is </w:t>
      </w:r>
      <w:r w:rsidR="000A6F8A">
        <w:rPr>
          <w:rFonts w:cstheme="minorHAnsi"/>
          <w:color w:val="202124"/>
          <w:shd w:val="clear" w:color="auto" w:fill="FFFFFF"/>
        </w:rPr>
        <w:t xml:space="preserve">only half of their </w:t>
      </w:r>
      <w:r w:rsidR="00D9036F">
        <w:rPr>
          <w:rFonts w:cstheme="minorHAnsi"/>
          <w:color w:val="202124"/>
          <w:shd w:val="clear" w:color="auto" w:fill="FFFFFF"/>
        </w:rPr>
        <w:t>original</w:t>
      </w:r>
      <w:r w:rsidR="003012C2">
        <w:rPr>
          <w:rFonts w:cstheme="minorHAnsi"/>
          <w:color w:val="202124"/>
          <w:shd w:val="clear" w:color="auto" w:fill="FFFFFF"/>
        </w:rPr>
        <w:t xml:space="preserve"> being</w:t>
      </w:r>
      <w:r w:rsidR="00D9036F">
        <w:rPr>
          <w:rFonts w:cstheme="minorHAnsi"/>
          <w:color w:val="202124"/>
          <w:shd w:val="clear" w:color="auto" w:fill="FFFFFF"/>
        </w:rPr>
        <w:t>.</w:t>
      </w:r>
      <w:r w:rsidR="000929F5">
        <w:rPr>
          <w:rFonts w:cstheme="minorHAnsi"/>
          <w:color w:val="202124"/>
          <w:shd w:val="clear" w:color="auto" w:fill="FFFFFF"/>
        </w:rPr>
        <w:t xml:space="preserve"> </w:t>
      </w:r>
      <w:r w:rsidR="007C7DDB">
        <w:rPr>
          <w:rFonts w:cstheme="minorHAnsi"/>
          <w:color w:val="202124"/>
          <w:shd w:val="clear" w:color="auto" w:fill="FFFFFF"/>
        </w:rPr>
        <w:t xml:space="preserve">Perhaps God intentionally </w:t>
      </w:r>
      <w:r w:rsidR="007F6322">
        <w:rPr>
          <w:rFonts w:cstheme="minorHAnsi"/>
          <w:color w:val="202124"/>
          <w:shd w:val="clear" w:color="auto" w:fill="FFFFFF"/>
        </w:rPr>
        <w:t>split Adam as they wanted the two to live in harmony</w:t>
      </w:r>
      <w:r w:rsidR="00D9036F">
        <w:rPr>
          <w:rFonts w:cstheme="minorHAnsi"/>
          <w:color w:val="202124"/>
          <w:shd w:val="clear" w:color="auto" w:fill="FFFFFF"/>
        </w:rPr>
        <w:t xml:space="preserve"> and for Adam to ev</w:t>
      </w:r>
      <w:r w:rsidR="000929F5">
        <w:rPr>
          <w:rFonts w:cstheme="minorHAnsi"/>
          <w:color w:val="202124"/>
          <w:shd w:val="clear" w:color="auto" w:fill="FFFFFF"/>
        </w:rPr>
        <w:t xml:space="preserve">entually find a helper who </w:t>
      </w:r>
      <w:r w:rsidR="000929F5">
        <w:rPr>
          <w:rFonts w:cstheme="minorHAnsi"/>
          <w:color w:val="202124"/>
          <w:shd w:val="clear" w:color="auto" w:fill="FFFFFF"/>
        </w:rPr>
        <w:lastRenderedPageBreak/>
        <w:t>can become a partner.</w:t>
      </w:r>
      <w:r w:rsidR="00FC4C0E">
        <w:rPr>
          <w:rFonts w:cstheme="minorHAnsi"/>
          <w:color w:val="202124"/>
          <w:shd w:val="clear" w:color="auto" w:fill="FFFFFF"/>
        </w:rPr>
        <w:t xml:space="preserve"> Or maybe God intended to </w:t>
      </w:r>
      <w:r w:rsidR="00C853BF">
        <w:rPr>
          <w:rFonts w:cstheme="minorHAnsi"/>
          <w:color w:val="202124"/>
          <w:shd w:val="clear" w:color="auto" w:fill="FFFFFF"/>
        </w:rPr>
        <w:t>create a</w:t>
      </w:r>
      <w:r w:rsidR="00B00D54">
        <w:rPr>
          <w:rFonts w:cstheme="minorHAnsi"/>
          <w:color w:val="202124"/>
          <w:shd w:val="clear" w:color="auto" w:fill="FFFFFF"/>
        </w:rPr>
        <w:t xml:space="preserve"> situation that allowed humankind </w:t>
      </w:r>
      <w:r w:rsidR="003142D6">
        <w:rPr>
          <w:rFonts w:cstheme="minorHAnsi"/>
          <w:color w:val="202124"/>
          <w:shd w:val="clear" w:color="auto" w:fill="FFFFFF"/>
        </w:rPr>
        <w:t xml:space="preserve">to </w:t>
      </w:r>
      <w:r w:rsidR="0082100F">
        <w:rPr>
          <w:rFonts w:cstheme="minorHAnsi"/>
          <w:color w:val="202124"/>
          <w:shd w:val="clear" w:color="auto" w:fill="FFFFFF"/>
        </w:rPr>
        <w:t xml:space="preserve">change as now there shall be two opinions. </w:t>
      </w:r>
    </w:p>
    <w:p w14:paraId="7DFB869D" w14:textId="10B96EBD" w:rsidR="00963572" w:rsidRPr="00963572" w:rsidRDefault="00963572" w:rsidP="00612491">
      <w:pPr>
        <w:rPr>
          <w:rFonts w:cstheme="minorHAnsi"/>
          <w:b/>
          <w:bCs/>
          <w:color w:val="202124"/>
          <w:u w:val="single"/>
          <w:shd w:val="clear" w:color="auto" w:fill="FFFFFF"/>
        </w:rPr>
      </w:pPr>
      <w:r w:rsidRPr="00963572">
        <w:rPr>
          <w:rFonts w:cstheme="minorHAnsi"/>
          <w:b/>
          <w:bCs/>
          <w:color w:val="202124"/>
          <w:u w:val="single"/>
          <w:shd w:val="clear" w:color="auto" w:fill="FFFFFF"/>
        </w:rPr>
        <w:t>Eden</w:t>
      </w:r>
    </w:p>
    <w:p w14:paraId="128CA000" w14:textId="2A41DD77" w:rsidR="00E36C0D" w:rsidRDefault="00EC38EB">
      <w:pPr>
        <w:rPr>
          <w:rFonts w:cstheme="minorHAnsi"/>
          <w:color w:val="272727"/>
          <w:shd w:val="clear" w:color="auto" w:fill="FFFFFF"/>
        </w:rPr>
      </w:pPr>
      <w:r>
        <w:rPr>
          <w:rFonts w:cstheme="minorHAnsi"/>
          <w:color w:val="202124"/>
          <w:shd w:val="clear" w:color="auto" w:fill="FFFFFF"/>
        </w:rPr>
        <w:t xml:space="preserve">Now that Adam and Eve </w:t>
      </w:r>
      <w:r w:rsidR="001458EE">
        <w:rPr>
          <w:rFonts w:cstheme="minorHAnsi"/>
          <w:color w:val="202124"/>
          <w:shd w:val="clear" w:color="auto" w:fill="FFFFFF"/>
        </w:rPr>
        <w:t xml:space="preserve">have </w:t>
      </w:r>
      <w:r w:rsidR="00BE71F9">
        <w:rPr>
          <w:rFonts w:cstheme="minorHAnsi"/>
          <w:color w:val="202124"/>
          <w:shd w:val="clear" w:color="auto" w:fill="FFFFFF"/>
        </w:rPr>
        <w:t>been explored</w:t>
      </w:r>
      <w:r w:rsidR="001458EE">
        <w:rPr>
          <w:rFonts w:cstheme="minorHAnsi"/>
          <w:color w:val="202124"/>
          <w:shd w:val="clear" w:color="auto" w:fill="FFFFFF"/>
        </w:rPr>
        <w:t>, we should discuss Eden, namely, the two trees in the centre</w:t>
      </w:r>
      <w:r w:rsidR="00BE5817">
        <w:rPr>
          <w:rFonts w:cstheme="minorHAnsi"/>
          <w:color w:val="202124"/>
          <w:shd w:val="clear" w:color="auto" w:fill="FFFFFF"/>
        </w:rPr>
        <w:t xml:space="preserve"> and the serpent</w:t>
      </w:r>
      <w:r w:rsidR="001458EE">
        <w:rPr>
          <w:rFonts w:cstheme="minorHAnsi"/>
          <w:color w:val="202124"/>
          <w:shd w:val="clear" w:color="auto" w:fill="FFFFFF"/>
        </w:rPr>
        <w:t xml:space="preserve">. </w:t>
      </w:r>
      <w:r w:rsidR="001125E3">
        <w:t>the</w:t>
      </w:r>
      <w:r w:rsidR="005D5BBB">
        <w:t xml:space="preserve"> trees are</w:t>
      </w:r>
      <w:r w:rsidR="001458EE">
        <w:t xml:space="preserve"> the tree of knowledge of good and evil and the tree of life. When Adam was created by </w:t>
      </w:r>
      <w:r w:rsidR="00F46B5C">
        <w:t>God,</w:t>
      </w:r>
      <w:r w:rsidR="001458EE">
        <w:t xml:space="preserve"> </w:t>
      </w:r>
      <w:r w:rsidR="005D5BBB">
        <w:t>they</w:t>
      </w:r>
      <w:r w:rsidR="001458EE">
        <w:t xml:space="preserve"> </w:t>
      </w:r>
      <w:r w:rsidR="005F496B">
        <w:t>were</w:t>
      </w:r>
      <w:r w:rsidR="001458EE">
        <w:t xml:space="preserve"> told that </w:t>
      </w:r>
      <w:r w:rsidR="005F496B">
        <w:t>they</w:t>
      </w:r>
      <w:r w:rsidR="001458EE">
        <w:t xml:space="preserve"> could eat from any tree, however, </w:t>
      </w:r>
      <w:r w:rsidR="005F496B">
        <w:t>they</w:t>
      </w:r>
      <w:r w:rsidR="001458EE">
        <w:t xml:space="preserve"> </w:t>
      </w:r>
      <w:r w:rsidR="005F496B">
        <w:t>were</w:t>
      </w:r>
      <w:r w:rsidR="001458EE">
        <w:t xml:space="preserve"> </w:t>
      </w:r>
      <w:r w:rsidR="00315E35">
        <w:t>forbidden</w:t>
      </w:r>
      <w:r w:rsidR="001458EE">
        <w:t xml:space="preserve"> to eat from the tree of </w:t>
      </w:r>
      <w:r w:rsidR="0002166C">
        <w:t>knowledge,</w:t>
      </w:r>
      <w:r w:rsidR="001458EE">
        <w:t xml:space="preserve"> or they shall die. </w:t>
      </w:r>
      <w:r w:rsidR="00315E35">
        <w:t xml:space="preserve">The tree of knowledge </w:t>
      </w:r>
      <w:r w:rsidR="0088318A">
        <w:t xml:space="preserve">can represent the balance of good and </w:t>
      </w:r>
      <w:r w:rsidR="0002166C">
        <w:t>evil or</w:t>
      </w:r>
      <w:r w:rsidR="002F0F9B">
        <w:t xml:space="preserve"> how </w:t>
      </w:r>
      <w:r w:rsidR="0002166C">
        <w:t>they</w:t>
      </w:r>
      <w:r w:rsidR="002F0F9B">
        <w:t xml:space="preserve"> began to come together. </w:t>
      </w:r>
      <w:r w:rsidR="006E4689">
        <w:t xml:space="preserve">The tree of life, as the name implies, bears fruit that shall grant eternal life. </w:t>
      </w:r>
      <w:r w:rsidR="0004544B">
        <w:t xml:space="preserve">The tree of life has been taken </w:t>
      </w:r>
      <w:r w:rsidR="00C6213F">
        <w:t xml:space="preserve">to </w:t>
      </w:r>
      <w:r w:rsidR="00114170">
        <w:t>be used</w:t>
      </w:r>
      <w:r w:rsidR="00C6213F">
        <w:t xml:space="preserve"> as an image of wisdom and understanding</w:t>
      </w:r>
      <w:r w:rsidR="00114170">
        <w:t>. For example</w:t>
      </w:r>
      <w:r w:rsidR="00CF5D0C">
        <w:t>:</w:t>
      </w:r>
      <w:r w:rsidR="00114170">
        <w:t xml:space="preserve"> </w:t>
      </w:r>
      <w:r w:rsidR="00114170" w:rsidRPr="00114170">
        <w:rPr>
          <w:rFonts w:cstheme="minorHAnsi"/>
          <w:color w:val="272727"/>
          <w:shd w:val="clear" w:color="auto" w:fill="FFFFFF"/>
        </w:rPr>
        <w:t>“She is a tree of life to those who lay hold of her; those who hold her fast are called blessed.” (</w:t>
      </w:r>
      <w:r w:rsidR="00114170" w:rsidRPr="00114170">
        <w:rPr>
          <w:rFonts w:cstheme="minorHAnsi"/>
          <w:shd w:val="clear" w:color="auto" w:fill="FFFFFF"/>
        </w:rPr>
        <w:t>Proverbs 3:18</w:t>
      </w:r>
      <w:r w:rsidR="00114170" w:rsidRPr="00114170">
        <w:rPr>
          <w:rFonts w:cstheme="minorHAnsi"/>
          <w:color w:val="272727"/>
          <w:shd w:val="clear" w:color="auto" w:fill="FFFFFF"/>
        </w:rPr>
        <w:t>)</w:t>
      </w:r>
      <w:r w:rsidR="0032373D">
        <w:rPr>
          <w:rFonts w:cstheme="minorHAnsi"/>
          <w:color w:val="272727"/>
          <w:shd w:val="clear" w:color="auto" w:fill="FFFFFF"/>
        </w:rPr>
        <w:t xml:space="preserve">. </w:t>
      </w:r>
    </w:p>
    <w:p w14:paraId="7BF1D73C" w14:textId="0B1B818B" w:rsidR="001125E3" w:rsidRDefault="001125E3">
      <w:pPr>
        <w:rPr>
          <w:rFonts w:cstheme="minorHAnsi"/>
          <w:color w:val="272727"/>
          <w:shd w:val="clear" w:color="auto" w:fill="FFFFFF"/>
        </w:rPr>
      </w:pPr>
      <w:r>
        <w:rPr>
          <w:rFonts w:cstheme="minorHAnsi"/>
          <w:color w:val="272727"/>
          <w:shd w:val="clear" w:color="auto" w:fill="FFFFFF"/>
        </w:rPr>
        <w:t>The question remains as to why God would have created the opportunity for Adam and Eve to eat from the Tree of Knowledge, if to do so would bring about their death.</w:t>
      </w:r>
    </w:p>
    <w:p w14:paraId="36B0A7AA" w14:textId="2879E949" w:rsidR="001125E3" w:rsidRDefault="00B02DA9">
      <w:pPr>
        <w:rPr>
          <w:rFonts w:cstheme="minorHAnsi"/>
          <w:color w:val="272727"/>
          <w:shd w:val="clear" w:color="auto" w:fill="FFFFFF"/>
        </w:rPr>
      </w:pPr>
      <w:r>
        <w:rPr>
          <w:rFonts w:cstheme="minorHAnsi"/>
          <w:color w:val="272727"/>
          <w:shd w:val="clear" w:color="auto" w:fill="FFFFFF"/>
        </w:rPr>
        <w:t>The serpent</w:t>
      </w:r>
      <w:r w:rsidR="002E4F78">
        <w:rPr>
          <w:rFonts w:cstheme="minorHAnsi"/>
          <w:color w:val="272727"/>
          <w:shd w:val="clear" w:color="auto" w:fill="FFFFFF"/>
        </w:rPr>
        <w:t>, like the trees, are</w:t>
      </w:r>
      <w:r w:rsidR="00B213FA">
        <w:rPr>
          <w:rFonts w:cstheme="minorHAnsi"/>
          <w:color w:val="272727"/>
          <w:shd w:val="clear" w:color="auto" w:fill="FFFFFF"/>
        </w:rPr>
        <w:t xml:space="preserve"> harder to understand than Adam and Eve</w:t>
      </w:r>
      <w:r w:rsidR="00CA0D42">
        <w:rPr>
          <w:rFonts w:cstheme="minorHAnsi"/>
          <w:color w:val="272727"/>
          <w:shd w:val="clear" w:color="auto" w:fill="FFFFFF"/>
        </w:rPr>
        <w:t xml:space="preserve">, </w:t>
      </w:r>
      <w:r w:rsidR="00DF121F">
        <w:rPr>
          <w:rFonts w:cstheme="minorHAnsi"/>
          <w:color w:val="272727"/>
          <w:shd w:val="clear" w:color="auto" w:fill="FFFFFF"/>
        </w:rPr>
        <w:t xml:space="preserve">the question is why did God allow such things? </w:t>
      </w:r>
      <w:r w:rsidR="00FA2932">
        <w:rPr>
          <w:rFonts w:cstheme="minorHAnsi"/>
          <w:color w:val="272727"/>
          <w:shd w:val="clear" w:color="auto" w:fill="FFFFFF"/>
        </w:rPr>
        <w:t xml:space="preserve">He forbade both Adam and Eve to eat from the trees </w:t>
      </w:r>
      <w:r w:rsidR="001125E3">
        <w:rPr>
          <w:rFonts w:cstheme="minorHAnsi"/>
          <w:color w:val="272727"/>
          <w:shd w:val="clear" w:color="auto" w:fill="FFFFFF"/>
        </w:rPr>
        <w:t xml:space="preserve">and </w:t>
      </w:r>
      <w:r w:rsidR="00090587">
        <w:rPr>
          <w:rFonts w:cstheme="minorHAnsi"/>
          <w:color w:val="272727"/>
          <w:shd w:val="clear" w:color="auto" w:fill="FFFFFF"/>
        </w:rPr>
        <w:t xml:space="preserve">yet allowed </w:t>
      </w:r>
      <w:r w:rsidR="001125E3">
        <w:rPr>
          <w:rFonts w:cstheme="minorHAnsi"/>
          <w:color w:val="272727"/>
          <w:shd w:val="clear" w:color="auto" w:fill="FFFFFF"/>
        </w:rPr>
        <w:t xml:space="preserve">them </w:t>
      </w:r>
      <w:r w:rsidR="00090587">
        <w:rPr>
          <w:rFonts w:cstheme="minorHAnsi"/>
          <w:color w:val="272727"/>
          <w:shd w:val="clear" w:color="auto" w:fill="FFFFFF"/>
        </w:rPr>
        <w:t>access</w:t>
      </w:r>
      <w:r w:rsidR="001125E3">
        <w:rPr>
          <w:rFonts w:cstheme="minorHAnsi"/>
          <w:color w:val="272727"/>
          <w:shd w:val="clear" w:color="auto" w:fill="FFFFFF"/>
        </w:rPr>
        <w:t xml:space="preserve"> to do so</w:t>
      </w:r>
      <w:r w:rsidR="00090587">
        <w:rPr>
          <w:rFonts w:cstheme="minorHAnsi"/>
          <w:color w:val="272727"/>
          <w:shd w:val="clear" w:color="auto" w:fill="FFFFFF"/>
        </w:rPr>
        <w:t>; the serpent is a mystery as well for it is one</w:t>
      </w:r>
      <w:r w:rsidR="001125E3">
        <w:rPr>
          <w:rFonts w:cstheme="minorHAnsi"/>
          <w:color w:val="272727"/>
          <w:shd w:val="clear" w:color="auto" w:fill="FFFFFF"/>
        </w:rPr>
        <w:t xml:space="preserve"> of only two</w:t>
      </w:r>
      <w:r w:rsidR="00090587">
        <w:rPr>
          <w:rFonts w:cstheme="minorHAnsi"/>
          <w:color w:val="272727"/>
          <w:shd w:val="clear" w:color="auto" w:fill="FFFFFF"/>
        </w:rPr>
        <w:t xml:space="preserve"> talking animals in the </w:t>
      </w:r>
      <w:r w:rsidR="00041130">
        <w:rPr>
          <w:rFonts w:cstheme="minorHAnsi"/>
          <w:color w:val="272727"/>
          <w:shd w:val="clear" w:color="auto" w:fill="FFFFFF"/>
        </w:rPr>
        <w:t xml:space="preserve">Old Testament, the other being </w:t>
      </w:r>
      <w:r w:rsidR="00495663">
        <w:rPr>
          <w:rFonts w:cstheme="minorHAnsi"/>
          <w:color w:val="272727"/>
          <w:shd w:val="clear" w:color="auto" w:fill="FFFFFF"/>
        </w:rPr>
        <w:t xml:space="preserve">Balaam’s donkey in </w:t>
      </w:r>
      <w:proofErr w:type="spellStart"/>
      <w:r w:rsidR="00495663">
        <w:rPr>
          <w:rFonts w:cstheme="minorHAnsi"/>
          <w:color w:val="272727"/>
          <w:shd w:val="clear" w:color="auto" w:fill="FFFFFF"/>
        </w:rPr>
        <w:t>Num</w:t>
      </w:r>
      <w:proofErr w:type="spellEnd"/>
      <w:r w:rsidR="00495663">
        <w:rPr>
          <w:rFonts w:cstheme="minorHAnsi"/>
          <w:color w:val="272727"/>
          <w:shd w:val="clear" w:color="auto" w:fill="FFFFFF"/>
        </w:rPr>
        <w:t xml:space="preserve"> </w:t>
      </w:r>
      <w:r w:rsidR="00367E16">
        <w:rPr>
          <w:rFonts w:cstheme="minorHAnsi"/>
          <w:color w:val="272727"/>
          <w:shd w:val="clear" w:color="auto" w:fill="FFFFFF"/>
        </w:rPr>
        <w:t xml:space="preserve">22:18-30. </w:t>
      </w:r>
      <w:r w:rsidR="00D156D3">
        <w:rPr>
          <w:rFonts w:cstheme="minorHAnsi"/>
          <w:color w:val="272727"/>
          <w:shd w:val="clear" w:color="auto" w:fill="FFFFFF"/>
        </w:rPr>
        <w:t>The text states the “serpent was more crafty than any other wild animal the Lord God had made</w:t>
      </w:r>
      <w:r w:rsidR="00960167">
        <w:rPr>
          <w:rFonts w:cstheme="minorHAnsi"/>
          <w:color w:val="272727"/>
          <w:shd w:val="clear" w:color="auto" w:fill="FFFFFF"/>
        </w:rPr>
        <w:t>”</w:t>
      </w:r>
      <w:r w:rsidR="00D3582B">
        <w:rPr>
          <w:rFonts w:cstheme="minorHAnsi"/>
          <w:color w:val="272727"/>
          <w:shd w:val="clear" w:color="auto" w:fill="FFFFFF"/>
        </w:rPr>
        <w:t xml:space="preserve"> this shows the serpents cunning</w:t>
      </w:r>
      <w:r w:rsidR="00281BCB">
        <w:rPr>
          <w:rFonts w:cstheme="minorHAnsi"/>
          <w:color w:val="272727"/>
          <w:shd w:val="clear" w:color="auto" w:fill="FFFFFF"/>
        </w:rPr>
        <w:t xml:space="preserve"> and could allude to the fact that the serpent </w:t>
      </w:r>
      <w:r w:rsidR="001125E3">
        <w:rPr>
          <w:rFonts w:cstheme="minorHAnsi"/>
          <w:color w:val="272727"/>
          <w:shd w:val="clear" w:color="auto" w:fill="FFFFFF"/>
        </w:rPr>
        <w:t xml:space="preserve">itself </w:t>
      </w:r>
      <w:r w:rsidR="00281BCB">
        <w:rPr>
          <w:rFonts w:cstheme="minorHAnsi"/>
          <w:color w:val="272727"/>
          <w:shd w:val="clear" w:color="auto" w:fill="FFFFFF"/>
        </w:rPr>
        <w:t>ha</w:t>
      </w:r>
      <w:r w:rsidR="001125E3">
        <w:rPr>
          <w:rFonts w:cstheme="minorHAnsi"/>
          <w:color w:val="272727"/>
          <w:shd w:val="clear" w:color="auto" w:fill="FFFFFF"/>
        </w:rPr>
        <w:t>d</w:t>
      </w:r>
      <w:r w:rsidR="00281BCB">
        <w:rPr>
          <w:rFonts w:cstheme="minorHAnsi"/>
          <w:color w:val="272727"/>
          <w:shd w:val="clear" w:color="auto" w:fill="FFFFFF"/>
        </w:rPr>
        <w:t xml:space="preserve"> </w:t>
      </w:r>
      <w:r w:rsidR="001125E3">
        <w:rPr>
          <w:rFonts w:cstheme="minorHAnsi"/>
          <w:color w:val="272727"/>
          <w:shd w:val="clear" w:color="auto" w:fill="FFFFFF"/>
        </w:rPr>
        <w:t>eaten</w:t>
      </w:r>
      <w:r w:rsidR="00281BCB">
        <w:rPr>
          <w:rFonts w:cstheme="minorHAnsi"/>
          <w:color w:val="272727"/>
          <w:shd w:val="clear" w:color="auto" w:fill="FFFFFF"/>
        </w:rPr>
        <w:t xml:space="preserve"> from the tree of knowledge</w:t>
      </w:r>
      <w:r w:rsidR="001125E3">
        <w:rPr>
          <w:rFonts w:cstheme="minorHAnsi"/>
          <w:color w:val="272727"/>
          <w:shd w:val="clear" w:color="auto" w:fill="FFFFFF"/>
        </w:rPr>
        <w:t>,</w:t>
      </w:r>
      <w:r w:rsidR="00281BCB">
        <w:rPr>
          <w:rFonts w:cstheme="minorHAnsi"/>
          <w:color w:val="272727"/>
          <w:shd w:val="clear" w:color="auto" w:fill="FFFFFF"/>
        </w:rPr>
        <w:t xml:space="preserve"> for it knows </w:t>
      </w:r>
      <w:r w:rsidR="00F670AA">
        <w:rPr>
          <w:rFonts w:cstheme="minorHAnsi"/>
          <w:color w:val="272727"/>
          <w:shd w:val="clear" w:color="auto" w:fill="FFFFFF"/>
        </w:rPr>
        <w:t>it is enticing something evil by going against Gods will.</w:t>
      </w:r>
      <w:r w:rsidR="005167B1">
        <w:rPr>
          <w:rFonts w:cstheme="minorHAnsi"/>
          <w:color w:val="272727"/>
          <w:shd w:val="clear" w:color="auto" w:fill="FFFFFF"/>
        </w:rPr>
        <w:t xml:space="preserve"> </w:t>
      </w:r>
    </w:p>
    <w:p w14:paraId="4162B8B4" w14:textId="3D739010" w:rsidR="004E3E5A" w:rsidRDefault="00E5609B">
      <w:pPr>
        <w:rPr>
          <w:rFonts w:cstheme="minorHAnsi"/>
          <w:color w:val="202124"/>
          <w:shd w:val="clear" w:color="auto" w:fill="FFFFFF"/>
        </w:rPr>
      </w:pPr>
      <w:r>
        <w:rPr>
          <w:rFonts w:cstheme="minorHAnsi"/>
          <w:color w:val="272727"/>
          <w:shd w:val="clear" w:color="auto" w:fill="FFFFFF"/>
        </w:rPr>
        <w:t>This could be enforced</w:t>
      </w:r>
      <w:r w:rsidR="001125E3">
        <w:rPr>
          <w:rFonts w:cstheme="minorHAnsi"/>
          <w:color w:val="272727"/>
          <w:shd w:val="clear" w:color="auto" w:fill="FFFFFF"/>
        </w:rPr>
        <w:t xml:space="preserve"> by the Hebrew word </w:t>
      </w:r>
      <w:proofErr w:type="spellStart"/>
      <w:r w:rsidR="001125E3">
        <w:rPr>
          <w:rFonts w:cstheme="minorHAnsi"/>
          <w:color w:val="272727"/>
          <w:shd w:val="clear" w:color="auto" w:fill="FFFFFF"/>
        </w:rPr>
        <w:t>forsnake</w:t>
      </w:r>
      <w:proofErr w:type="spellEnd"/>
      <w:r w:rsidR="001125E3">
        <w:rPr>
          <w:rFonts w:cstheme="minorHAnsi"/>
          <w:color w:val="272727"/>
          <w:shd w:val="clear" w:color="auto" w:fill="FFFFFF"/>
        </w:rPr>
        <w:t>,</w:t>
      </w:r>
      <w:r w:rsidR="00C612ED">
        <w:rPr>
          <w:rFonts w:cstheme="minorHAnsi"/>
          <w:color w:val="272727"/>
          <w:shd w:val="clear" w:color="auto" w:fill="FFFFFF"/>
        </w:rPr>
        <w:t xml:space="preserve"> </w:t>
      </w:r>
      <w:proofErr w:type="spellStart"/>
      <w:r w:rsidR="00D91B5A" w:rsidRPr="00C612ED">
        <w:rPr>
          <w:rFonts w:cstheme="minorHAnsi"/>
          <w:color w:val="202124"/>
          <w:shd w:val="clear" w:color="auto" w:fill="FFFFFF"/>
        </w:rPr>
        <w:t>Nāḥāš</w:t>
      </w:r>
      <w:proofErr w:type="spellEnd"/>
      <w:r w:rsidR="00D91B5A" w:rsidRPr="00C612ED">
        <w:rPr>
          <w:rFonts w:cstheme="minorHAnsi"/>
          <w:color w:val="202124"/>
          <w:shd w:val="clear" w:color="auto" w:fill="FFFFFF"/>
        </w:rPr>
        <w:t>. This</w:t>
      </w:r>
      <w:r w:rsidR="001125E3">
        <w:rPr>
          <w:rFonts w:cstheme="minorHAnsi"/>
          <w:color w:val="202124"/>
          <w:shd w:val="clear" w:color="auto" w:fill="FFFFFF"/>
        </w:rPr>
        <w:t xml:space="preserve"> word</w:t>
      </w:r>
      <w:r w:rsidR="00CC6F07">
        <w:rPr>
          <w:rFonts w:cstheme="minorHAnsi"/>
          <w:color w:val="202124"/>
          <w:shd w:val="clear" w:color="auto" w:fill="FFFFFF"/>
        </w:rPr>
        <w:t xml:space="preserve"> is also linked to divination</w:t>
      </w:r>
      <w:r w:rsidR="004D02C4">
        <w:rPr>
          <w:rFonts w:cstheme="minorHAnsi"/>
          <w:color w:val="202124"/>
          <w:shd w:val="clear" w:color="auto" w:fill="FFFFFF"/>
        </w:rPr>
        <w:t xml:space="preserve">, </w:t>
      </w:r>
      <w:r w:rsidR="00FC6DCF">
        <w:rPr>
          <w:rFonts w:cstheme="minorHAnsi"/>
          <w:color w:val="202124"/>
          <w:shd w:val="clear" w:color="auto" w:fill="FFFFFF"/>
        </w:rPr>
        <w:t xml:space="preserve">meaning the </w:t>
      </w:r>
      <w:r w:rsidR="00494141">
        <w:rPr>
          <w:rFonts w:cstheme="minorHAnsi"/>
          <w:color w:val="202124"/>
          <w:shd w:val="clear" w:color="auto" w:fill="FFFFFF"/>
        </w:rPr>
        <w:t>seeking of knowledge through supernatural means</w:t>
      </w:r>
      <w:r w:rsidR="001125E3">
        <w:rPr>
          <w:rFonts w:cstheme="minorHAnsi"/>
          <w:color w:val="202124"/>
          <w:shd w:val="clear" w:color="auto" w:fill="FFFFFF"/>
        </w:rPr>
        <w:t>.</w:t>
      </w:r>
      <w:r w:rsidR="0082066E">
        <w:rPr>
          <w:rFonts w:cstheme="minorHAnsi"/>
          <w:color w:val="202124"/>
          <w:shd w:val="clear" w:color="auto" w:fill="FFFFFF"/>
        </w:rPr>
        <w:t xml:space="preserve"> </w:t>
      </w:r>
      <w:r w:rsidR="001125E3">
        <w:rPr>
          <w:rFonts w:cstheme="minorHAnsi"/>
          <w:color w:val="202124"/>
          <w:shd w:val="clear" w:color="auto" w:fill="FFFFFF"/>
        </w:rPr>
        <w:t>A</w:t>
      </w:r>
      <w:r w:rsidR="0082066E">
        <w:rPr>
          <w:rFonts w:cstheme="minorHAnsi"/>
          <w:color w:val="202124"/>
          <w:shd w:val="clear" w:color="auto" w:fill="FFFFFF"/>
        </w:rPr>
        <w:t xml:space="preserve">s the serpent is talking, it could be </w:t>
      </w:r>
      <w:r w:rsidR="001125E3">
        <w:rPr>
          <w:rFonts w:cstheme="minorHAnsi"/>
          <w:color w:val="202124"/>
          <w:shd w:val="clear" w:color="auto" w:fill="FFFFFF"/>
        </w:rPr>
        <w:t xml:space="preserve">reasonable to </w:t>
      </w:r>
      <w:r w:rsidR="0082066E">
        <w:rPr>
          <w:rFonts w:cstheme="minorHAnsi"/>
          <w:color w:val="202124"/>
          <w:shd w:val="clear" w:color="auto" w:fill="FFFFFF"/>
        </w:rPr>
        <w:t xml:space="preserve">see </w:t>
      </w:r>
      <w:r w:rsidR="001125E3">
        <w:rPr>
          <w:rFonts w:cstheme="minorHAnsi"/>
          <w:color w:val="202124"/>
          <w:shd w:val="clear" w:color="auto" w:fill="FFFFFF"/>
        </w:rPr>
        <w:t xml:space="preserve">it </w:t>
      </w:r>
      <w:r w:rsidR="0082066E">
        <w:rPr>
          <w:rFonts w:cstheme="minorHAnsi"/>
          <w:color w:val="202124"/>
          <w:shd w:val="clear" w:color="auto" w:fill="FFFFFF"/>
        </w:rPr>
        <w:t xml:space="preserve">as a magical </w:t>
      </w:r>
      <w:r w:rsidR="00963572">
        <w:rPr>
          <w:rFonts w:cstheme="minorHAnsi"/>
          <w:color w:val="202124"/>
          <w:shd w:val="clear" w:color="auto" w:fill="FFFFFF"/>
        </w:rPr>
        <w:t xml:space="preserve">creature. </w:t>
      </w:r>
      <w:r w:rsidR="009B554C">
        <w:rPr>
          <w:rFonts w:cstheme="minorHAnsi"/>
          <w:color w:val="202124"/>
          <w:shd w:val="clear" w:color="auto" w:fill="FFFFFF"/>
        </w:rPr>
        <w:t xml:space="preserve">The serpent </w:t>
      </w:r>
      <w:r w:rsidR="001125E3">
        <w:rPr>
          <w:rFonts w:cstheme="minorHAnsi"/>
          <w:color w:val="202124"/>
          <w:shd w:val="clear" w:color="auto" w:fill="FFFFFF"/>
        </w:rPr>
        <w:t xml:space="preserve">is believed to </w:t>
      </w:r>
      <w:r w:rsidR="009B554C">
        <w:rPr>
          <w:rFonts w:cstheme="minorHAnsi"/>
          <w:color w:val="202124"/>
          <w:shd w:val="clear" w:color="auto" w:fill="FFFFFF"/>
        </w:rPr>
        <w:t>represent temptation</w:t>
      </w:r>
      <w:r w:rsidR="000E23E3">
        <w:rPr>
          <w:rFonts w:cstheme="minorHAnsi"/>
          <w:color w:val="202124"/>
          <w:shd w:val="clear" w:color="auto" w:fill="FFFFFF"/>
        </w:rPr>
        <w:t>, or perhaps choice</w:t>
      </w:r>
      <w:r w:rsidR="00132640">
        <w:rPr>
          <w:rFonts w:cstheme="minorHAnsi"/>
          <w:color w:val="202124"/>
          <w:shd w:val="clear" w:color="auto" w:fill="FFFFFF"/>
        </w:rPr>
        <w:t xml:space="preserve">. It is easy to interpret the </w:t>
      </w:r>
      <w:r w:rsidR="00E277EA">
        <w:rPr>
          <w:rFonts w:cstheme="minorHAnsi"/>
          <w:color w:val="202124"/>
          <w:shd w:val="clear" w:color="auto" w:fill="FFFFFF"/>
        </w:rPr>
        <w:t>snakes’</w:t>
      </w:r>
      <w:r w:rsidR="00132640">
        <w:rPr>
          <w:rFonts w:cstheme="minorHAnsi"/>
          <w:color w:val="202124"/>
          <w:shd w:val="clear" w:color="auto" w:fill="FFFFFF"/>
        </w:rPr>
        <w:t xml:space="preserve"> actions as malicious, but </w:t>
      </w:r>
      <w:r w:rsidR="003E37BB">
        <w:rPr>
          <w:rFonts w:cstheme="minorHAnsi"/>
          <w:color w:val="202124"/>
          <w:shd w:val="clear" w:color="auto" w:fill="FFFFFF"/>
        </w:rPr>
        <w:t>there is little to justify what motivat</w:t>
      </w:r>
      <w:r w:rsidR="008A4031">
        <w:rPr>
          <w:rFonts w:cstheme="minorHAnsi"/>
          <w:color w:val="202124"/>
          <w:shd w:val="clear" w:color="auto" w:fill="FFFFFF"/>
        </w:rPr>
        <w:t>ion</w:t>
      </w:r>
      <w:r w:rsidR="003E37BB">
        <w:rPr>
          <w:rFonts w:cstheme="minorHAnsi"/>
          <w:color w:val="202124"/>
          <w:shd w:val="clear" w:color="auto" w:fill="FFFFFF"/>
        </w:rPr>
        <w:t xml:space="preserve"> the snake would have had</w:t>
      </w:r>
      <w:r w:rsidR="00AF222F">
        <w:rPr>
          <w:rFonts w:cstheme="minorHAnsi"/>
          <w:color w:val="202124"/>
          <w:shd w:val="clear" w:color="auto" w:fill="FFFFFF"/>
        </w:rPr>
        <w:t xml:space="preserve"> to act with malice</w:t>
      </w:r>
      <w:r w:rsidR="003E37BB">
        <w:rPr>
          <w:rFonts w:cstheme="minorHAnsi"/>
          <w:color w:val="202124"/>
          <w:shd w:val="clear" w:color="auto" w:fill="FFFFFF"/>
        </w:rPr>
        <w:t>. Rather</w:t>
      </w:r>
      <w:r w:rsidR="008A4031">
        <w:rPr>
          <w:rFonts w:cstheme="minorHAnsi"/>
          <w:color w:val="202124"/>
          <w:shd w:val="clear" w:color="auto" w:fill="FFFFFF"/>
        </w:rPr>
        <w:t>,</w:t>
      </w:r>
      <w:r w:rsidR="003E37BB">
        <w:rPr>
          <w:rFonts w:cstheme="minorHAnsi"/>
          <w:color w:val="202124"/>
          <w:shd w:val="clear" w:color="auto" w:fill="FFFFFF"/>
        </w:rPr>
        <w:t xml:space="preserve"> given the understanding </w:t>
      </w:r>
      <w:r w:rsidR="00AD329A">
        <w:rPr>
          <w:rFonts w:cstheme="minorHAnsi"/>
          <w:color w:val="202124"/>
          <w:shd w:val="clear" w:color="auto" w:fill="FFFFFF"/>
        </w:rPr>
        <w:t>of</w:t>
      </w:r>
      <w:r w:rsidR="003E37BB">
        <w:rPr>
          <w:rFonts w:cstheme="minorHAnsi"/>
          <w:color w:val="202124"/>
          <w:shd w:val="clear" w:color="auto" w:fill="FFFFFF"/>
        </w:rPr>
        <w:t xml:space="preserve"> God</w:t>
      </w:r>
      <w:r w:rsidR="00AD329A">
        <w:rPr>
          <w:rFonts w:cstheme="minorHAnsi"/>
          <w:color w:val="202124"/>
          <w:shd w:val="clear" w:color="auto" w:fill="FFFFFF"/>
        </w:rPr>
        <w:t>s</w:t>
      </w:r>
      <w:r w:rsidR="008C3E10">
        <w:rPr>
          <w:rFonts w:cstheme="minorHAnsi"/>
          <w:color w:val="202124"/>
          <w:shd w:val="clear" w:color="auto" w:fill="FFFFFF"/>
        </w:rPr>
        <w:t xml:space="preserve"> </w:t>
      </w:r>
      <w:r w:rsidR="003E37BB">
        <w:rPr>
          <w:rFonts w:cstheme="minorHAnsi"/>
          <w:color w:val="202124"/>
          <w:shd w:val="clear" w:color="auto" w:fill="FFFFFF"/>
        </w:rPr>
        <w:t>omniscience</w:t>
      </w:r>
      <w:r w:rsidR="008C3E10">
        <w:rPr>
          <w:rFonts w:cstheme="minorHAnsi"/>
          <w:color w:val="202124"/>
          <w:shd w:val="clear" w:color="auto" w:fill="FFFFFF"/>
        </w:rPr>
        <w:t xml:space="preserve">, </w:t>
      </w:r>
      <w:r w:rsidR="00245880">
        <w:rPr>
          <w:rFonts w:cstheme="minorHAnsi"/>
          <w:color w:val="202124"/>
          <w:shd w:val="clear" w:color="auto" w:fill="FFFFFF"/>
        </w:rPr>
        <w:t>their</w:t>
      </w:r>
      <w:r w:rsidR="008C3E10">
        <w:rPr>
          <w:rFonts w:cstheme="minorHAnsi"/>
          <w:color w:val="202124"/>
          <w:shd w:val="clear" w:color="auto" w:fill="FFFFFF"/>
        </w:rPr>
        <w:t xml:space="preserve"> all</w:t>
      </w:r>
      <w:r w:rsidR="00C85419">
        <w:rPr>
          <w:rFonts w:cstheme="minorHAnsi"/>
          <w:color w:val="202124"/>
          <w:shd w:val="clear" w:color="auto" w:fill="FFFFFF"/>
        </w:rPr>
        <w:t>-</w:t>
      </w:r>
      <w:r w:rsidR="008C3E10">
        <w:rPr>
          <w:rFonts w:cstheme="minorHAnsi"/>
          <w:color w:val="202124"/>
          <w:shd w:val="clear" w:color="auto" w:fill="FFFFFF"/>
        </w:rPr>
        <w:t xml:space="preserve">knowing nature, it makes sense that the snake was created exactly as </w:t>
      </w:r>
      <w:r w:rsidR="00C85419">
        <w:rPr>
          <w:rFonts w:cstheme="minorHAnsi"/>
          <w:color w:val="202124"/>
          <w:shd w:val="clear" w:color="auto" w:fill="FFFFFF"/>
        </w:rPr>
        <w:t>it</w:t>
      </w:r>
      <w:r w:rsidR="008C3E10">
        <w:rPr>
          <w:rFonts w:cstheme="minorHAnsi"/>
          <w:color w:val="202124"/>
          <w:shd w:val="clear" w:color="auto" w:fill="FFFFFF"/>
        </w:rPr>
        <w:t xml:space="preserve"> was</w:t>
      </w:r>
      <w:r w:rsidR="00C657D8">
        <w:rPr>
          <w:rFonts w:cstheme="minorHAnsi"/>
          <w:color w:val="202124"/>
          <w:shd w:val="clear" w:color="auto" w:fill="FFFFFF"/>
        </w:rPr>
        <w:t xml:space="preserve"> intended to be</w:t>
      </w:r>
      <w:r w:rsidR="008C3E10">
        <w:rPr>
          <w:rFonts w:cstheme="minorHAnsi"/>
          <w:color w:val="202124"/>
          <w:shd w:val="clear" w:color="auto" w:fill="FFFFFF"/>
        </w:rPr>
        <w:t xml:space="preserve">, to fulfil the purpose </w:t>
      </w:r>
      <w:r w:rsidR="00C657D8">
        <w:rPr>
          <w:rFonts w:cstheme="minorHAnsi"/>
          <w:color w:val="202124"/>
          <w:shd w:val="clear" w:color="auto" w:fill="FFFFFF"/>
        </w:rPr>
        <w:t xml:space="preserve">of tempting Eve and bringing into life the concept of free will, of choice. This concept of free will </w:t>
      </w:r>
      <w:r w:rsidR="00D60C38">
        <w:rPr>
          <w:rFonts w:cstheme="minorHAnsi"/>
          <w:color w:val="202124"/>
          <w:shd w:val="clear" w:color="auto" w:fill="FFFFFF"/>
        </w:rPr>
        <w:t>runs deeply through the New Testament</w:t>
      </w:r>
      <w:r w:rsidR="005B0904">
        <w:rPr>
          <w:rFonts w:cstheme="minorHAnsi"/>
          <w:color w:val="202124"/>
          <w:shd w:val="clear" w:color="auto" w:fill="FFFFFF"/>
        </w:rPr>
        <w:t>, albeit in an implicit rather than explicit manner,</w:t>
      </w:r>
      <w:r w:rsidR="00D60C38">
        <w:rPr>
          <w:rFonts w:cstheme="minorHAnsi"/>
          <w:color w:val="202124"/>
          <w:shd w:val="clear" w:color="auto" w:fill="FFFFFF"/>
        </w:rPr>
        <w:t xml:space="preserve"> and </w:t>
      </w:r>
      <w:r w:rsidR="006A7159">
        <w:rPr>
          <w:rFonts w:cstheme="minorHAnsi"/>
          <w:color w:val="202124"/>
          <w:shd w:val="clear" w:color="auto" w:fill="FFFFFF"/>
        </w:rPr>
        <w:t>given Gods all-knowing nature he already knew the path that mankind would take, and th</w:t>
      </w:r>
      <w:r w:rsidR="00535961">
        <w:rPr>
          <w:rFonts w:cstheme="minorHAnsi"/>
          <w:color w:val="202124"/>
          <w:shd w:val="clear" w:color="auto" w:fill="FFFFFF"/>
        </w:rPr>
        <w:t xml:space="preserve">e need </w:t>
      </w:r>
      <w:r w:rsidR="009E5D6B">
        <w:rPr>
          <w:rFonts w:cstheme="minorHAnsi"/>
          <w:color w:val="202124"/>
          <w:shd w:val="clear" w:color="auto" w:fill="FFFFFF"/>
        </w:rPr>
        <w:t xml:space="preserve">for Jesus to be born and </w:t>
      </w:r>
      <w:r w:rsidR="00D53321">
        <w:rPr>
          <w:rFonts w:cstheme="minorHAnsi"/>
          <w:color w:val="202124"/>
          <w:shd w:val="clear" w:color="auto" w:fill="FFFFFF"/>
        </w:rPr>
        <w:t xml:space="preserve">to </w:t>
      </w:r>
      <w:r w:rsidR="009E5D6B">
        <w:rPr>
          <w:rFonts w:cstheme="minorHAnsi"/>
          <w:color w:val="202124"/>
          <w:shd w:val="clear" w:color="auto" w:fill="FFFFFF"/>
        </w:rPr>
        <w:t xml:space="preserve">die for </w:t>
      </w:r>
      <w:proofErr w:type="spellStart"/>
      <w:r w:rsidR="009E5D6B">
        <w:rPr>
          <w:rFonts w:cstheme="minorHAnsi"/>
          <w:color w:val="202124"/>
          <w:shd w:val="clear" w:color="auto" w:fill="FFFFFF"/>
        </w:rPr>
        <w:t>mans</w:t>
      </w:r>
      <w:proofErr w:type="spellEnd"/>
      <w:r w:rsidR="009E5D6B">
        <w:rPr>
          <w:rFonts w:cstheme="minorHAnsi"/>
          <w:color w:val="202124"/>
          <w:shd w:val="clear" w:color="auto" w:fill="FFFFFF"/>
        </w:rPr>
        <w:t xml:space="preserve"> sins. </w:t>
      </w:r>
    </w:p>
    <w:p w14:paraId="3B0040C0" w14:textId="7FC11373" w:rsidR="000F5826" w:rsidRDefault="004E3E5A">
      <w:pPr>
        <w:rPr>
          <w:rFonts w:cstheme="minorHAnsi"/>
          <w:color w:val="202124"/>
          <w:shd w:val="clear" w:color="auto" w:fill="FFFFFF"/>
        </w:rPr>
      </w:pPr>
      <w:r>
        <w:rPr>
          <w:rFonts w:cstheme="minorHAnsi"/>
          <w:color w:val="202124"/>
          <w:shd w:val="clear" w:color="auto" w:fill="FFFFFF"/>
        </w:rPr>
        <w:t xml:space="preserve">The question then would arise, why would God choose </w:t>
      </w:r>
      <w:r w:rsidR="000B120B">
        <w:rPr>
          <w:rFonts w:cstheme="minorHAnsi"/>
          <w:color w:val="202124"/>
          <w:shd w:val="clear" w:color="auto" w:fill="FFFFFF"/>
        </w:rPr>
        <w:t xml:space="preserve">such </w:t>
      </w:r>
      <w:r>
        <w:rPr>
          <w:rFonts w:cstheme="minorHAnsi"/>
          <w:color w:val="202124"/>
          <w:shd w:val="clear" w:color="auto" w:fill="FFFFFF"/>
        </w:rPr>
        <w:t xml:space="preserve">a path if </w:t>
      </w:r>
      <w:r w:rsidR="000B120B">
        <w:rPr>
          <w:rFonts w:cstheme="minorHAnsi"/>
          <w:color w:val="202124"/>
          <w:shd w:val="clear" w:color="auto" w:fill="FFFFFF"/>
        </w:rPr>
        <w:t>t</w:t>
      </w:r>
      <w:r>
        <w:rPr>
          <w:rFonts w:cstheme="minorHAnsi"/>
          <w:color w:val="202124"/>
          <w:shd w:val="clear" w:color="auto" w:fill="FFFFFF"/>
        </w:rPr>
        <w:t>he</w:t>
      </w:r>
      <w:r w:rsidR="000B120B">
        <w:rPr>
          <w:rFonts w:cstheme="minorHAnsi"/>
          <w:color w:val="202124"/>
          <w:shd w:val="clear" w:color="auto" w:fill="FFFFFF"/>
        </w:rPr>
        <w:t>y</w:t>
      </w:r>
      <w:r>
        <w:rPr>
          <w:rFonts w:cstheme="minorHAnsi"/>
          <w:color w:val="202124"/>
          <w:shd w:val="clear" w:color="auto" w:fill="FFFFFF"/>
        </w:rPr>
        <w:t xml:space="preserve"> knew that it would cause man to </w:t>
      </w:r>
      <w:r w:rsidR="000B120B">
        <w:rPr>
          <w:rFonts w:cstheme="minorHAnsi"/>
          <w:color w:val="202124"/>
          <w:shd w:val="clear" w:color="auto" w:fill="FFFFFF"/>
        </w:rPr>
        <w:t xml:space="preserve">turn from them. </w:t>
      </w:r>
      <w:r w:rsidR="00A30789">
        <w:rPr>
          <w:rFonts w:cstheme="minorHAnsi"/>
          <w:color w:val="202124"/>
          <w:shd w:val="clear" w:color="auto" w:fill="FFFFFF"/>
        </w:rPr>
        <w:t>There are many reference</w:t>
      </w:r>
      <w:r w:rsidR="009B299E">
        <w:rPr>
          <w:rFonts w:cstheme="minorHAnsi"/>
          <w:color w:val="202124"/>
          <w:shd w:val="clear" w:color="auto" w:fill="FFFFFF"/>
        </w:rPr>
        <w:t>s</w:t>
      </w:r>
      <w:r w:rsidR="00A30789">
        <w:rPr>
          <w:rFonts w:cstheme="minorHAnsi"/>
          <w:color w:val="202124"/>
          <w:shd w:val="clear" w:color="auto" w:fill="FFFFFF"/>
        </w:rPr>
        <w:t xml:space="preserve"> to freedom </w:t>
      </w:r>
      <w:r w:rsidR="0055285F">
        <w:rPr>
          <w:rFonts w:cstheme="minorHAnsi"/>
          <w:color w:val="202124"/>
          <w:shd w:val="clear" w:color="auto" w:fill="FFFFFF"/>
        </w:rPr>
        <w:t xml:space="preserve">within both the Old and New Testament including </w:t>
      </w:r>
      <w:r w:rsidR="002B6547">
        <w:rPr>
          <w:rFonts w:cstheme="minorHAnsi"/>
          <w:color w:val="202124"/>
          <w:shd w:val="clear" w:color="auto" w:fill="FFFFFF"/>
        </w:rPr>
        <w:t xml:space="preserve">references to man </w:t>
      </w:r>
      <w:r w:rsidR="001125E3">
        <w:rPr>
          <w:rFonts w:cstheme="minorHAnsi"/>
          <w:color w:val="202124"/>
          <w:shd w:val="clear" w:color="auto" w:fill="FFFFFF"/>
        </w:rPr>
        <w:t xml:space="preserve">needing to </w:t>
      </w:r>
      <w:r w:rsidR="002B6547">
        <w:rPr>
          <w:rFonts w:cstheme="minorHAnsi"/>
          <w:color w:val="202124"/>
          <w:shd w:val="clear" w:color="auto" w:fill="FFFFFF"/>
        </w:rPr>
        <w:t>mak</w:t>
      </w:r>
      <w:r w:rsidR="001125E3">
        <w:rPr>
          <w:rFonts w:cstheme="minorHAnsi"/>
          <w:color w:val="202124"/>
          <w:shd w:val="clear" w:color="auto" w:fill="FFFFFF"/>
        </w:rPr>
        <w:t>e</w:t>
      </w:r>
      <w:r w:rsidR="002B6547">
        <w:rPr>
          <w:rFonts w:cstheme="minorHAnsi"/>
          <w:color w:val="202124"/>
          <w:shd w:val="clear" w:color="auto" w:fill="FFFFFF"/>
        </w:rPr>
        <w:t xml:space="preserve"> a conscious decision</w:t>
      </w:r>
      <w:r w:rsidR="001125E3">
        <w:rPr>
          <w:rFonts w:cstheme="minorHAnsi"/>
          <w:color w:val="202124"/>
          <w:shd w:val="clear" w:color="auto" w:fill="FFFFFF"/>
        </w:rPr>
        <w:t xml:space="preserve"> to</w:t>
      </w:r>
      <w:r w:rsidR="00C76524">
        <w:rPr>
          <w:rFonts w:cstheme="minorHAnsi"/>
          <w:color w:val="202124"/>
          <w:shd w:val="clear" w:color="auto" w:fill="FFFFFF"/>
        </w:rPr>
        <w:t xml:space="preserve"> turn from sin, </w:t>
      </w:r>
      <w:r w:rsidR="00E239A3">
        <w:rPr>
          <w:rFonts w:cstheme="minorHAnsi"/>
          <w:color w:val="202124"/>
          <w:shd w:val="clear" w:color="auto" w:fill="FFFFFF"/>
        </w:rPr>
        <w:t xml:space="preserve">Acts 3:19 </w:t>
      </w:r>
      <w:r w:rsidR="00032C7D">
        <w:rPr>
          <w:rFonts w:cstheme="minorHAnsi"/>
          <w:color w:val="202124"/>
          <w:shd w:val="clear" w:color="auto" w:fill="FFFFFF"/>
        </w:rPr>
        <w:t xml:space="preserve">says </w:t>
      </w:r>
      <w:r w:rsidR="00E239A3">
        <w:rPr>
          <w:rFonts w:cstheme="minorHAnsi"/>
          <w:color w:val="202124"/>
          <w:shd w:val="clear" w:color="auto" w:fill="FFFFFF"/>
        </w:rPr>
        <w:t>“So turn away from your sins</w:t>
      </w:r>
      <w:r w:rsidR="001225B2">
        <w:rPr>
          <w:rFonts w:cstheme="minorHAnsi"/>
          <w:color w:val="202124"/>
          <w:shd w:val="clear" w:color="auto" w:fill="FFFFFF"/>
        </w:rPr>
        <w:t>. Turn to God</w:t>
      </w:r>
      <w:r w:rsidR="00837258">
        <w:rPr>
          <w:rFonts w:cstheme="minorHAnsi"/>
          <w:color w:val="202124"/>
          <w:shd w:val="clear" w:color="auto" w:fill="FFFFFF"/>
        </w:rPr>
        <w:t>.”</w:t>
      </w:r>
      <w:r w:rsidR="00852BC4">
        <w:rPr>
          <w:rFonts w:cstheme="minorHAnsi"/>
          <w:color w:val="202124"/>
          <w:shd w:val="clear" w:color="auto" w:fill="FFFFFF"/>
        </w:rPr>
        <w:t xml:space="preserve"> </w:t>
      </w:r>
      <w:r w:rsidR="00D21021">
        <w:rPr>
          <w:rFonts w:cstheme="minorHAnsi"/>
          <w:color w:val="202124"/>
          <w:shd w:val="clear" w:color="auto" w:fill="FFFFFF"/>
        </w:rPr>
        <w:t>This i</w:t>
      </w:r>
      <w:r w:rsidR="00032C7D">
        <w:rPr>
          <w:rFonts w:cstheme="minorHAnsi"/>
          <w:color w:val="202124"/>
          <w:shd w:val="clear" w:color="auto" w:fill="FFFFFF"/>
        </w:rPr>
        <w:t>ndicat</w:t>
      </w:r>
      <w:r w:rsidR="00D21021">
        <w:rPr>
          <w:rFonts w:cstheme="minorHAnsi"/>
          <w:color w:val="202124"/>
          <w:shd w:val="clear" w:color="auto" w:fill="FFFFFF"/>
        </w:rPr>
        <w:t>es</w:t>
      </w:r>
      <w:r w:rsidR="00032C7D">
        <w:rPr>
          <w:rFonts w:cstheme="minorHAnsi"/>
          <w:color w:val="202124"/>
          <w:shd w:val="clear" w:color="auto" w:fill="FFFFFF"/>
        </w:rPr>
        <w:t xml:space="preserve"> that the act of moving beyond sin was one of free choice. </w:t>
      </w:r>
      <w:r w:rsidR="00BE4336">
        <w:rPr>
          <w:rFonts w:cstheme="minorHAnsi"/>
          <w:color w:val="202124"/>
          <w:shd w:val="clear" w:color="auto" w:fill="FFFFFF"/>
        </w:rPr>
        <w:t>Romans 6 22</w:t>
      </w:r>
      <w:r w:rsidR="00032C7D">
        <w:rPr>
          <w:rFonts w:cstheme="minorHAnsi"/>
          <w:color w:val="202124"/>
          <w:shd w:val="clear" w:color="auto" w:fill="FFFFFF"/>
        </w:rPr>
        <w:t xml:space="preserve">, indicates that the way to achieve everlasting life </w:t>
      </w:r>
      <w:r w:rsidR="00D21021">
        <w:rPr>
          <w:rFonts w:cstheme="minorHAnsi"/>
          <w:color w:val="202124"/>
          <w:shd w:val="clear" w:color="auto" w:fill="FFFFFF"/>
        </w:rPr>
        <w:t>is to be made free from sin</w:t>
      </w:r>
      <w:r w:rsidR="00BE4336">
        <w:rPr>
          <w:rFonts w:cstheme="minorHAnsi"/>
          <w:color w:val="202124"/>
          <w:shd w:val="clear" w:color="auto" w:fill="FFFFFF"/>
        </w:rPr>
        <w:t xml:space="preserve"> “But now being made free from sin, </w:t>
      </w:r>
      <w:r w:rsidR="003F7789">
        <w:rPr>
          <w:rFonts w:cstheme="minorHAnsi"/>
          <w:color w:val="202124"/>
          <w:shd w:val="clear" w:color="auto" w:fill="FFFFFF"/>
        </w:rPr>
        <w:t>and become servants to God, ye have your fruit unto holiness, and the ever</w:t>
      </w:r>
      <w:r w:rsidR="00906B37">
        <w:rPr>
          <w:rFonts w:cstheme="minorHAnsi"/>
          <w:color w:val="202124"/>
          <w:shd w:val="clear" w:color="auto" w:fill="FFFFFF"/>
        </w:rPr>
        <w:t>lasting life”</w:t>
      </w:r>
      <w:r w:rsidR="00852BC4">
        <w:rPr>
          <w:rFonts w:cstheme="minorHAnsi"/>
          <w:color w:val="202124"/>
          <w:shd w:val="clear" w:color="auto" w:fill="FFFFFF"/>
        </w:rPr>
        <w:t xml:space="preserve">. </w:t>
      </w:r>
    </w:p>
    <w:p w14:paraId="76EDA251" w14:textId="3880D426" w:rsidR="00852BC4" w:rsidRDefault="001125E3">
      <w:pPr>
        <w:rPr>
          <w:rFonts w:cstheme="minorHAnsi"/>
          <w:color w:val="202124"/>
          <w:shd w:val="clear" w:color="auto" w:fill="FFFFFF"/>
        </w:rPr>
      </w:pPr>
      <w:r>
        <w:rPr>
          <w:rFonts w:cstheme="minorHAnsi"/>
          <w:color w:val="202124"/>
          <w:shd w:val="clear" w:color="auto" w:fill="FFFFFF"/>
        </w:rPr>
        <w:t>I</w:t>
      </w:r>
      <w:r w:rsidR="00852BC4">
        <w:rPr>
          <w:rFonts w:cstheme="minorHAnsi"/>
          <w:color w:val="202124"/>
          <w:shd w:val="clear" w:color="auto" w:fill="FFFFFF"/>
        </w:rPr>
        <w:t xml:space="preserve">t is reasonable to </w:t>
      </w:r>
      <w:r>
        <w:rPr>
          <w:rFonts w:cstheme="minorHAnsi"/>
          <w:color w:val="202124"/>
          <w:shd w:val="clear" w:color="auto" w:fill="FFFFFF"/>
        </w:rPr>
        <w:t>surmise</w:t>
      </w:r>
      <w:r w:rsidR="00852BC4">
        <w:rPr>
          <w:rFonts w:cstheme="minorHAnsi"/>
          <w:color w:val="202124"/>
          <w:shd w:val="clear" w:color="auto" w:fill="FFFFFF"/>
        </w:rPr>
        <w:t xml:space="preserve"> that in order to achieve everlasting life</w:t>
      </w:r>
      <w:r w:rsidR="00246806">
        <w:rPr>
          <w:rFonts w:cstheme="minorHAnsi"/>
          <w:color w:val="202124"/>
          <w:shd w:val="clear" w:color="auto" w:fill="FFFFFF"/>
        </w:rPr>
        <w:t xml:space="preserve"> man had to know </w:t>
      </w:r>
      <w:r>
        <w:rPr>
          <w:rFonts w:cstheme="minorHAnsi"/>
          <w:color w:val="202124"/>
          <w:shd w:val="clear" w:color="auto" w:fill="FFFFFF"/>
        </w:rPr>
        <w:t xml:space="preserve">sin </w:t>
      </w:r>
      <w:r w:rsidR="00246806">
        <w:rPr>
          <w:rFonts w:cstheme="minorHAnsi"/>
          <w:color w:val="202124"/>
          <w:shd w:val="clear" w:color="auto" w:fill="FFFFFF"/>
        </w:rPr>
        <w:t xml:space="preserve">and choose to move away from </w:t>
      </w:r>
      <w:r>
        <w:rPr>
          <w:rFonts w:cstheme="minorHAnsi"/>
          <w:color w:val="202124"/>
          <w:shd w:val="clear" w:color="auto" w:fill="FFFFFF"/>
        </w:rPr>
        <w:t>it</w:t>
      </w:r>
      <w:r w:rsidR="00565760">
        <w:rPr>
          <w:rFonts w:cstheme="minorHAnsi"/>
          <w:color w:val="202124"/>
          <w:shd w:val="clear" w:color="auto" w:fill="FFFFFF"/>
        </w:rPr>
        <w:t xml:space="preserve">, that without the </w:t>
      </w:r>
      <w:r w:rsidR="008D3697">
        <w:rPr>
          <w:rFonts w:cstheme="minorHAnsi"/>
          <w:color w:val="202124"/>
          <w:shd w:val="clear" w:color="auto" w:fill="FFFFFF"/>
        </w:rPr>
        <w:t>original sin, man would never</w:t>
      </w:r>
      <w:r w:rsidR="00E9048E">
        <w:rPr>
          <w:rFonts w:cstheme="minorHAnsi"/>
          <w:color w:val="202124"/>
          <w:shd w:val="clear" w:color="auto" w:fill="FFFFFF"/>
        </w:rPr>
        <w:t xml:space="preserve"> have been able to achieve </w:t>
      </w:r>
      <w:r w:rsidR="008863CB">
        <w:rPr>
          <w:rFonts w:cstheme="minorHAnsi"/>
          <w:color w:val="202124"/>
          <w:shd w:val="clear" w:color="auto" w:fill="FFFFFF"/>
        </w:rPr>
        <w:t>the Kingdom of Heaven.</w:t>
      </w:r>
    </w:p>
    <w:p w14:paraId="6E7114C4" w14:textId="4333D14C" w:rsidR="00120905" w:rsidRDefault="00120905">
      <w:pPr>
        <w:rPr>
          <w:rFonts w:cstheme="minorHAnsi"/>
          <w:color w:val="202124"/>
          <w:shd w:val="clear" w:color="auto" w:fill="FFFFFF"/>
        </w:rPr>
      </w:pPr>
      <w:r>
        <w:rPr>
          <w:rFonts w:cstheme="minorHAnsi"/>
          <w:color w:val="202124"/>
          <w:shd w:val="clear" w:color="auto" w:fill="FFFFFF"/>
        </w:rPr>
        <w:t>John 3 16 “And God so loved the World that he gave his only begotten son</w:t>
      </w:r>
      <w:r w:rsidR="00705BEB">
        <w:rPr>
          <w:rFonts w:cstheme="minorHAnsi"/>
          <w:color w:val="202124"/>
          <w:shd w:val="clear" w:color="auto" w:fill="FFFFFF"/>
        </w:rPr>
        <w:t>, that who ever believes in him shall not perish but have everlasting life”</w:t>
      </w:r>
    </w:p>
    <w:p w14:paraId="678DD2D5" w14:textId="3AB6A0E5" w:rsidR="008863CB" w:rsidRPr="00114170" w:rsidRDefault="008863CB">
      <w:r>
        <w:rPr>
          <w:rFonts w:cstheme="minorHAnsi"/>
          <w:color w:val="202124"/>
          <w:shd w:val="clear" w:color="auto" w:fill="FFFFFF"/>
        </w:rPr>
        <w:t>Job 34 4 “Let us choose for ourselves what is right”</w:t>
      </w:r>
    </w:p>
    <w:p w14:paraId="2D6CC8A5" w14:textId="41577678" w:rsidR="001125E3" w:rsidRDefault="001125E3">
      <w:pPr>
        <w:rPr>
          <w:rFonts w:cstheme="minorHAnsi"/>
        </w:rPr>
      </w:pPr>
    </w:p>
    <w:p w14:paraId="309638B5" w14:textId="75E36275" w:rsidR="006F0574" w:rsidRDefault="00C34671">
      <w:pPr>
        <w:rPr>
          <w:rFonts w:cstheme="minorHAnsi"/>
        </w:rPr>
      </w:pPr>
      <w:r>
        <w:rPr>
          <w:rFonts w:cstheme="minorHAnsi"/>
        </w:rPr>
        <w:t xml:space="preserve">To conclude, I believe </w:t>
      </w:r>
      <w:r w:rsidR="00F9532A">
        <w:rPr>
          <w:rFonts w:cstheme="minorHAnsi"/>
        </w:rPr>
        <w:t xml:space="preserve">that the story of Adam and Eve </w:t>
      </w:r>
      <w:r w:rsidR="004C0052">
        <w:rPr>
          <w:rFonts w:cstheme="minorHAnsi"/>
        </w:rPr>
        <w:t>holds a greater meaning when gender is not applied.</w:t>
      </w:r>
      <w:r w:rsidR="001125E3">
        <w:rPr>
          <w:rFonts w:cstheme="minorHAnsi"/>
        </w:rPr>
        <w:t xml:space="preserve"> The gendered identity of Adam and Eve is a simplistic </w:t>
      </w:r>
      <w:r w:rsidR="00EC4001">
        <w:rPr>
          <w:rFonts w:cstheme="minorHAnsi"/>
        </w:rPr>
        <w:t>viewpoint</w:t>
      </w:r>
      <w:r w:rsidR="001125E3">
        <w:rPr>
          <w:rFonts w:cstheme="minorHAnsi"/>
        </w:rPr>
        <w:t xml:space="preserve">, </w:t>
      </w:r>
      <w:r w:rsidR="006F0574">
        <w:rPr>
          <w:rFonts w:cstheme="minorHAnsi"/>
        </w:rPr>
        <w:t xml:space="preserve">one </w:t>
      </w:r>
      <w:r w:rsidR="001125E3">
        <w:rPr>
          <w:rFonts w:cstheme="minorHAnsi"/>
        </w:rPr>
        <w:t xml:space="preserve">that has supported many beliefs </w:t>
      </w:r>
      <w:r w:rsidR="006F0574">
        <w:rPr>
          <w:rFonts w:cstheme="minorHAnsi"/>
        </w:rPr>
        <w:t xml:space="preserve">that </w:t>
      </w:r>
      <w:r w:rsidR="001125E3">
        <w:rPr>
          <w:rFonts w:cstheme="minorHAnsi"/>
        </w:rPr>
        <w:t xml:space="preserve">Eve as a woman was in fact lesser than Adam, and that by </w:t>
      </w:r>
      <w:r w:rsidR="006F0574">
        <w:rPr>
          <w:rFonts w:cstheme="minorHAnsi"/>
        </w:rPr>
        <w:t>convincing Adam to eat the apple, that woman kind as a whole</w:t>
      </w:r>
      <w:r w:rsidR="005C0BF6">
        <w:rPr>
          <w:rFonts w:cstheme="minorHAnsi"/>
        </w:rPr>
        <w:t>,</w:t>
      </w:r>
      <w:r w:rsidR="006F0574">
        <w:rPr>
          <w:rFonts w:cstheme="minorHAnsi"/>
        </w:rPr>
        <w:t xml:space="preserve"> was in some way a temptress.</w:t>
      </w:r>
    </w:p>
    <w:p w14:paraId="45D4272F" w14:textId="2C4C9DEC" w:rsidR="006F0574" w:rsidRDefault="006F0574">
      <w:pPr>
        <w:rPr>
          <w:rFonts w:cstheme="minorHAnsi"/>
        </w:rPr>
      </w:pPr>
      <w:r>
        <w:rPr>
          <w:rFonts w:cstheme="minorHAnsi"/>
        </w:rPr>
        <w:t>This interpretation of gendered identity could easily be the result of the many transcriptions of the bible, bringing into bear minor changes in meaning with each transcript.</w:t>
      </w:r>
    </w:p>
    <w:p w14:paraId="2AC304A4" w14:textId="3FA14B6C" w:rsidR="00EC4001" w:rsidRDefault="00266B04">
      <w:pPr>
        <w:rPr>
          <w:rFonts w:cstheme="minorHAnsi"/>
        </w:rPr>
      </w:pPr>
      <w:r>
        <w:rPr>
          <w:rFonts w:cstheme="minorHAnsi"/>
        </w:rPr>
        <w:t xml:space="preserve">Thinking of </w:t>
      </w:r>
      <w:r w:rsidR="00A07280">
        <w:rPr>
          <w:rFonts w:cstheme="minorHAnsi"/>
        </w:rPr>
        <w:t>Eve</w:t>
      </w:r>
      <w:r w:rsidR="00387532">
        <w:rPr>
          <w:rFonts w:cstheme="minorHAnsi"/>
        </w:rPr>
        <w:t xml:space="preserve">, instead of </w:t>
      </w:r>
      <w:r w:rsidR="005C0BF6">
        <w:rPr>
          <w:rFonts w:cstheme="minorHAnsi"/>
        </w:rPr>
        <w:t xml:space="preserve">as </w:t>
      </w:r>
      <w:r w:rsidR="00387532">
        <w:rPr>
          <w:rFonts w:cstheme="minorHAnsi"/>
        </w:rPr>
        <w:t>a woman,</w:t>
      </w:r>
      <w:r w:rsidR="00F74642">
        <w:rPr>
          <w:rFonts w:cstheme="minorHAnsi"/>
        </w:rPr>
        <w:t xml:space="preserve"> but</w:t>
      </w:r>
      <w:r w:rsidR="00387532">
        <w:rPr>
          <w:rFonts w:cstheme="minorHAnsi"/>
        </w:rPr>
        <w:t xml:space="preserve"> a</w:t>
      </w:r>
      <w:r w:rsidR="006F0574">
        <w:rPr>
          <w:rFonts w:cstheme="minorHAnsi"/>
        </w:rPr>
        <w:t>ctually</w:t>
      </w:r>
      <w:r w:rsidR="00387532">
        <w:rPr>
          <w:rFonts w:cstheme="minorHAnsi"/>
        </w:rPr>
        <w:t xml:space="preserve"> the embodiment of li</w:t>
      </w:r>
      <w:r w:rsidR="00264201">
        <w:rPr>
          <w:rFonts w:cstheme="minorHAnsi"/>
        </w:rPr>
        <w:t xml:space="preserve">fe and half </w:t>
      </w:r>
      <w:r w:rsidR="009927B8">
        <w:rPr>
          <w:rFonts w:cstheme="minorHAnsi"/>
        </w:rPr>
        <w:t xml:space="preserve">of Adam, shows that a woman </w:t>
      </w:r>
      <w:r w:rsidR="00EC4001">
        <w:rPr>
          <w:rFonts w:cstheme="minorHAnsi"/>
        </w:rPr>
        <w:t>wa</w:t>
      </w:r>
      <w:r w:rsidR="009927B8">
        <w:rPr>
          <w:rFonts w:cstheme="minorHAnsi"/>
        </w:rPr>
        <w:t>s not at fault but</w:t>
      </w:r>
      <w:r w:rsidR="006F0574">
        <w:rPr>
          <w:rFonts w:cstheme="minorHAnsi"/>
        </w:rPr>
        <w:t xml:space="preserve"> rather</w:t>
      </w:r>
      <w:r w:rsidR="009927B8">
        <w:rPr>
          <w:rFonts w:cstheme="minorHAnsi"/>
        </w:rPr>
        <w:t xml:space="preserve"> the curiosity of humanity </w:t>
      </w:r>
      <w:r w:rsidR="00951AC4">
        <w:rPr>
          <w:rFonts w:cstheme="minorHAnsi"/>
        </w:rPr>
        <w:t>and t</w:t>
      </w:r>
      <w:r w:rsidR="00F74642">
        <w:rPr>
          <w:rFonts w:cstheme="minorHAnsi"/>
        </w:rPr>
        <w:t>he need to know more</w:t>
      </w:r>
      <w:r w:rsidR="001A552D">
        <w:rPr>
          <w:rFonts w:cstheme="minorHAnsi"/>
        </w:rPr>
        <w:t xml:space="preserve"> implies that it was </w:t>
      </w:r>
      <w:r w:rsidR="005B52F8">
        <w:rPr>
          <w:rFonts w:cstheme="minorHAnsi"/>
        </w:rPr>
        <w:t>inevitable</w:t>
      </w:r>
      <w:r w:rsidR="001A552D">
        <w:rPr>
          <w:rFonts w:cstheme="minorHAnsi"/>
        </w:rPr>
        <w:t xml:space="preserve"> for </w:t>
      </w:r>
      <w:r w:rsidR="005B52F8">
        <w:rPr>
          <w:rFonts w:cstheme="minorHAnsi"/>
        </w:rPr>
        <w:t>humans</w:t>
      </w:r>
      <w:r w:rsidR="001A552D">
        <w:rPr>
          <w:rFonts w:cstheme="minorHAnsi"/>
        </w:rPr>
        <w:t xml:space="preserve"> to </w:t>
      </w:r>
      <w:r w:rsidR="005B52F8">
        <w:rPr>
          <w:rFonts w:cstheme="minorHAnsi"/>
        </w:rPr>
        <w:t xml:space="preserve">sin. </w:t>
      </w:r>
    </w:p>
    <w:p w14:paraId="342AABA3" w14:textId="29D74C32" w:rsidR="00F03E13" w:rsidRDefault="005B52F8">
      <w:pPr>
        <w:rPr>
          <w:rFonts w:cstheme="minorHAnsi"/>
        </w:rPr>
      </w:pPr>
      <w:r>
        <w:rPr>
          <w:rFonts w:cstheme="minorHAnsi"/>
        </w:rPr>
        <w:t>T</w:t>
      </w:r>
      <w:r w:rsidR="007D34B5">
        <w:rPr>
          <w:rFonts w:cstheme="minorHAnsi"/>
        </w:rPr>
        <w:t xml:space="preserve">aking into account of the </w:t>
      </w:r>
      <w:r w:rsidR="00D938FB">
        <w:rPr>
          <w:rFonts w:cstheme="minorHAnsi"/>
        </w:rPr>
        <w:t>availability of the two trees and the serpent with its lack of motive</w:t>
      </w:r>
      <w:r w:rsidR="00007825">
        <w:rPr>
          <w:rFonts w:cstheme="minorHAnsi"/>
        </w:rPr>
        <w:t xml:space="preserve"> certainly seems as if it was intended</w:t>
      </w:r>
      <w:r w:rsidR="00CE201F">
        <w:rPr>
          <w:rFonts w:cstheme="minorHAnsi"/>
        </w:rPr>
        <w:t xml:space="preserve">, especially </w:t>
      </w:r>
      <w:r w:rsidR="00EC4001">
        <w:rPr>
          <w:rFonts w:cstheme="minorHAnsi"/>
        </w:rPr>
        <w:t xml:space="preserve">giving consideration to </w:t>
      </w:r>
      <w:r w:rsidR="00CE201F">
        <w:rPr>
          <w:rFonts w:cstheme="minorHAnsi"/>
        </w:rPr>
        <w:t>G</w:t>
      </w:r>
      <w:r w:rsidR="00E01901">
        <w:rPr>
          <w:rFonts w:cstheme="minorHAnsi"/>
        </w:rPr>
        <w:t xml:space="preserve">ods omniscience. </w:t>
      </w:r>
    </w:p>
    <w:p w14:paraId="74181755" w14:textId="12B1491E" w:rsidR="00EC4001" w:rsidRDefault="00EC4001">
      <w:pPr>
        <w:rPr>
          <w:rFonts w:cstheme="minorHAnsi"/>
        </w:rPr>
      </w:pPr>
      <w:r>
        <w:rPr>
          <w:rFonts w:cstheme="minorHAnsi"/>
        </w:rPr>
        <w:t xml:space="preserve">That in fact, it was necessary for Adam and Eve to eat the apple, for humankind to be able to achieve everlasting life by making the choice to turn from sin and to God. </w:t>
      </w:r>
    </w:p>
    <w:p w14:paraId="59A8FFE4" w14:textId="33507483" w:rsidR="00EC4001" w:rsidRDefault="00EC4001">
      <w:pPr>
        <w:rPr>
          <w:rFonts w:cstheme="minorHAnsi"/>
        </w:rPr>
      </w:pPr>
      <w:r>
        <w:rPr>
          <w:rFonts w:cstheme="minorHAnsi"/>
        </w:rPr>
        <w:t>Understanding that God was disappointed and angry at the actions of Adam, Eve and the Snake, punishing them for evermore, this does not mean that it was not required and intentional.</w:t>
      </w:r>
    </w:p>
    <w:p w14:paraId="29359006" w14:textId="795A542B" w:rsidR="00EC4001" w:rsidRDefault="00EC4001">
      <w:pPr>
        <w:rPr>
          <w:rFonts w:cstheme="minorHAnsi"/>
        </w:rPr>
      </w:pPr>
      <w:r>
        <w:rPr>
          <w:rFonts w:cstheme="minorHAnsi"/>
        </w:rPr>
        <w:t xml:space="preserve">In the New Testament, Matthew 26 v21, Jesus said “I tell you the truth, one of you will betray me”. </w:t>
      </w:r>
    </w:p>
    <w:p w14:paraId="195BDC6D" w14:textId="703E5277" w:rsidR="00EC4001" w:rsidRDefault="00EC4001">
      <w:pPr>
        <w:rPr>
          <w:rFonts w:cstheme="minorHAnsi"/>
        </w:rPr>
      </w:pPr>
      <w:r>
        <w:rPr>
          <w:rFonts w:cstheme="minorHAnsi"/>
        </w:rPr>
        <w:t xml:space="preserve">This foresight of mans betrayal seems to mirror the acts in the Garden of Eden, where despite Gods knowledge of </w:t>
      </w:r>
      <w:r w:rsidR="005C0BF6">
        <w:rPr>
          <w:rFonts w:cstheme="minorHAnsi"/>
        </w:rPr>
        <w:t>what</w:t>
      </w:r>
      <w:r>
        <w:rPr>
          <w:rFonts w:cstheme="minorHAnsi"/>
        </w:rPr>
        <w:t xml:space="preserve"> would </w:t>
      </w:r>
      <w:r w:rsidR="005C0BF6">
        <w:rPr>
          <w:rFonts w:cstheme="minorHAnsi"/>
        </w:rPr>
        <w:t>follow and his omnipotence, meaning he could have changed what happened, he chose to allow all three parties to continue on this path, with the purpose of ensuring humankind would be able to achieve everlasting life in the Kingdom of Heaven.</w:t>
      </w:r>
    </w:p>
    <w:p w14:paraId="01F7FA73" w14:textId="77777777" w:rsidR="00653869" w:rsidRDefault="00653869">
      <w:pPr>
        <w:rPr>
          <w:rFonts w:cstheme="minorHAnsi"/>
        </w:rPr>
      </w:pPr>
    </w:p>
    <w:p w14:paraId="0C28A71E" w14:textId="0252D584" w:rsidR="00653869" w:rsidRDefault="00653869">
      <w:pPr>
        <w:rPr>
          <w:rFonts w:cstheme="minorHAnsi"/>
          <w:b/>
          <w:bCs/>
        </w:rPr>
      </w:pPr>
    </w:p>
    <w:p w14:paraId="3ED5E652" w14:textId="2EF1A891" w:rsidR="00216E01" w:rsidRDefault="00216E01">
      <w:pPr>
        <w:rPr>
          <w:rFonts w:cstheme="minorHAnsi"/>
          <w:b/>
          <w:bCs/>
        </w:rPr>
      </w:pPr>
    </w:p>
    <w:p w14:paraId="07DC85D1" w14:textId="32064CD0" w:rsidR="00216E01" w:rsidRPr="00B60406" w:rsidRDefault="00216E01">
      <w:pPr>
        <w:rPr>
          <w:rFonts w:cstheme="minorHAnsi"/>
          <w:b/>
          <w:bCs/>
        </w:rPr>
      </w:pPr>
      <w:r>
        <w:rPr>
          <w:rStyle w:val="FootnoteReference"/>
          <w:rFonts w:cstheme="minorHAnsi"/>
          <w:b/>
          <w:bCs/>
        </w:rPr>
        <w:footnoteReference w:id="1"/>
      </w:r>
    </w:p>
    <w:sectPr w:rsidR="00216E01" w:rsidRPr="00B604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DD9AD" w14:textId="77777777" w:rsidR="00216E01" w:rsidRDefault="00216E01" w:rsidP="00216E01">
      <w:pPr>
        <w:spacing w:after="0" w:line="240" w:lineRule="auto"/>
      </w:pPr>
      <w:r>
        <w:separator/>
      </w:r>
    </w:p>
  </w:endnote>
  <w:endnote w:type="continuationSeparator" w:id="0">
    <w:p w14:paraId="331669C3" w14:textId="77777777" w:rsidR="00216E01" w:rsidRDefault="00216E01" w:rsidP="00216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0F3EE" w14:textId="77777777" w:rsidR="00216E01" w:rsidRDefault="00216E01" w:rsidP="00216E01">
      <w:pPr>
        <w:spacing w:after="0" w:line="240" w:lineRule="auto"/>
      </w:pPr>
      <w:r>
        <w:separator/>
      </w:r>
    </w:p>
  </w:footnote>
  <w:footnote w:type="continuationSeparator" w:id="0">
    <w:p w14:paraId="08A190A8" w14:textId="77777777" w:rsidR="00216E01" w:rsidRDefault="00216E01" w:rsidP="00216E01">
      <w:pPr>
        <w:spacing w:after="0" w:line="240" w:lineRule="auto"/>
      </w:pPr>
      <w:r>
        <w:continuationSeparator/>
      </w:r>
    </w:p>
  </w:footnote>
  <w:footnote w:id="1">
    <w:p w14:paraId="36BD8FA5" w14:textId="480AA7D0" w:rsidR="00216E01" w:rsidRDefault="00216E01">
      <w:pPr>
        <w:pStyle w:val="FootnoteText"/>
      </w:pPr>
      <w:r>
        <w:rPr>
          <w:rStyle w:val="FootnoteReference"/>
        </w:rPr>
        <w:footnoteRef/>
      </w:r>
      <w:r>
        <w:t xml:space="preserve"> The Holy bible, king James version</w:t>
      </w:r>
    </w:p>
    <w:p w14:paraId="0F5C7E28" w14:textId="3E2D5870" w:rsidR="00216E01" w:rsidRPr="00216E01" w:rsidRDefault="00216E01" w:rsidP="00216E01">
      <w:pPr>
        <w:shd w:val="clear" w:color="auto" w:fill="FFFFFF"/>
        <w:spacing w:after="0" w:line="390" w:lineRule="atLeast"/>
        <w:rPr>
          <w:rFonts w:eastAsia="Times New Roman" w:cstheme="minorHAnsi"/>
          <w:color w:val="202124"/>
          <w:lang w:eastAsia="en-GB"/>
        </w:rPr>
      </w:pPr>
      <w:r w:rsidRPr="00216E01">
        <w:rPr>
          <w:rFonts w:eastAsia="Times New Roman" w:cstheme="minorHAnsi"/>
          <w:color w:val="000000" w:themeColor="text1"/>
          <w:lang w:eastAsia="en-GB"/>
        </w:rPr>
        <w:t>Ishmael</w:t>
      </w:r>
      <w:r w:rsidRPr="00441C7C">
        <w:rPr>
          <w:rFonts w:eastAsia="Times New Roman" w:cstheme="minorHAnsi"/>
          <w:color w:val="000000" w:themeColor="text1"/>
          <w:lang w:eastAsia="en-GB"/>
        </w:rPr>
        <w:t>-</w:t>
      </w:r>
      <w:r w:rsidRPr="00216E01">
        <w:rPr>
          <w:rFonts w:eastAsia="Times New Roman" w:cstheme="minorHAnsi"/>
          <w:color w:val="000000" w:themeColor="text1"/>
          <w:lang w:eastAsia="en-GB"/>
        </w:rPr>
        <w:t>Novel by Daniel Quinn</w:t>
      </w:r>
      <w:r w:rsidR="00441C7C" w:rsidRPr="00441C7C">
        <w:rPr>
          <w:rFonts w:eastAsia="Times New Roman" w:cstheme="minorHAnsi"/>
          <w:color w:val="000000" w:themeColor="text1"/>
          <w:lang w:eastAsia="en-GB"/>
        </w:rPr>
        <w:t xml:space="preserve"> (page 259-265)</w:t>
      </w:r>
    </w:p>
    <w:p w14:paraId="2AE9DB02" w14:textId="77777777" w:rsidR="00492A04" w:rsidRDefault="00492A04" w:rsidP="00216E01">
      <w:pPr>
        <w:pStyle w:val="FootnoteText"/>
        <w:rPr>
          <w:rFonts w:ascii="Arial" w:eastAsia="Times New Roman" w:hAnsi="Arial" w:cs="Arial"/>
          <w:color w:val="D60024"/>
          <w:sz w:val="21"/>
          <w:szCs w:val="21"/>
          <w:shd w:val="clear" w:color="auto" w:fill="FFC8C8"/>
          <w:lang w:eastAsia="en-GB"/>
        </w:rPr>
      </w:pPr>
    </w:p>
    <w:p w14:paraId="5BD4A456" w14:textId="39E7F7EE" w:rsidR="00216E01" w:rsidRDefault="00492A04" w:rsidP="00216E01">
      <w:pPr>
        <w:pStyle w:val="FootnoteText"/>
      </w:pPr>
      <w:r w:rsidRPr="00492A04">
        <w:t>https://www.thegospelcoalition.org/blogs/justin-taylor/the-tree-of-life-and-the-tree-of-the-knowledge-of-god-and-evil/</w:t>
      </w:r>
      <w:r>
        <w:t xml:space="preserve"> (author- Justin Taylor)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D4510"/>
    <w:multiLevelType w:val="hybridMultilevel"/>
    <w:tmpl w:val="6AE2F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64569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9FA"/>
    <w:rsid w:val="000035AF"/>
    <w:rsid w:val="00007825"/>
    <w:rsid w:val="0002166C"/>
    <w:rsid w:val="00021AF4"/>
    <w:rsid w:val="000255BC"/>
    <w:rsid w:val="00032C7D"/>
    <w:rsid w:val="00041130"/>
    <w:rsid w:val="0004544B"/>
    <w:rsid w:val="000574CF"/>
    <w:rsid w:val="000706F4"/>
    <w:rsid w:val="00071A5F"/>
    <w:rsid w:val="00087E3D"/>
    <w:rsid w:val="00090587"/>
    <w:rsid w:val="000929F5"/>
    <w:rsid w:val="000A2F2A"/>
    <w:rsid w:val="000A6F8A"/>
    <w:rsid w:val="000B120B"/>
    <w:rsid w:val="000C2F42"/>
    <w:rsid w:val="000D1093"/>
    <w:rsid w:val="000E23E3"/>
    <w:rsid w:val="000F096D"/>
    <w:rsid w:val="000F1A71"/>
    <w:rsid w:val="000F34CE"/>
    <w:rsid w:val="000F3EA4"/>
    <w:rsid w:val="000F5826"/>
    <w:rsid w:val="001125E3"/>
    <w:rsid w:val="00114170"/>
    <w:rsid w:val="00120905"/>
    <w:rsid w:val="001220F0"/>
    <w:rsid w:val="001225B2"/>
    <w:rsid w:val="00124BA0"/>
    <w:rsid w:val="00124DCC"/>
    <w:rsid w:val="001320C7"/>
    <w:rsid w:val="00132640"/>
    <w:rsid w:val="00141619"/>
    <w:rsid w:val="001458EE"/>
    <w:rsid w:val="0015398F"/>
    <w:rsid w:val="0018159C"/>
    <w:rsid w:val="0019372F"/>
    <w:rsid w:val="001A552D"/>
    <w:rsid w:val="001A7554"/>
    <w:rsid w:val="001B5B62"/>
    <w:rsid w:val="001D0340"/>
    <w:rsid w:val="001D7C43"/>
    <w:rsid w:val="001F3154"/>
    <w:rsid w:val="00200A68"/>
    <w:rsid w:val="002057A4"/>
    <w:rsid w:val="00216E01"/>
    <w:rsid w:val="00216F85"/>
    <w:rsid w:val="00245880"/>
    <w:rsid w:val="00246806"/>
    <w:rsid w:val="00246B0D"/>
    <w:rsid w:val="00264201"/>
    <w:rsid w:val="00266B04"/>
    <w:rsid w:val="00281BCB"/>
    <w:rsid w:val="00285ED6"/>
    <w:rsid w:val="002A4757"/>
    <w:rsid w:val="002A6086"/>
    <w:rsid w:val="002B6547"/>
    <w:rsid w:val="002E4F78"/>
    <w:rsid w:val="002E79DC"/>
    <w:rsid w:val="002F0F9B"/>
    <w:rsid w:val="003012C2"/>
    <w:rsid w:val="00307C1D"/>
    <w:rsid w:val="003142D6"/>
    <w:rsid w:val="00315E35"/>
    <w:rsid w:val="0032373D"/>
    <w:rsid w:val="0032743A"/>
    <w:rsid w:val="00335DB9"/>
    <w:rsid w:val="0034035A"/>
    <w:rsid w:val="00344074"/>
    <w:rsid w:val="00346D99"/>
    <w:rsid w:val="00346EDD"/>
    <w:rsid w:val="00362F9F"/>
    <w:rsid w:val="003640DB"/>
    <w:rsid w:val="00366E2D"/>
    <w:rsid w:val="00367E16"/>
    <w:rsid w:val="00387532"/>
    <w:rsid w:val="0039038C"/>
    <w:rsid w:val="003A5071"/>
    <w:rsid w:val="003A62EE"/>
    <w:rsid w:val="003E37BB"/>
    <w:rsid w:val="003E5E73"/>
    <w:rsid w:val="003F7789"/>
    <w:rsid w:val="004008CD"/>
    <w:rsid w:val="00405C2C"/>
    <w:rsid w:val="00420513"/>
    <w:rsid w:val="0042381A"/>
    <w:rsid w:val="00441C7C"/>
    <w:rsid w:val="00443FDC"/>
    <w:rsid w:val="00463750"/>
    <w:rsid w:val="004731B9"/>
    <w:rsid w:val="004743B7"/>
    <w:rsid w:val="00492A04"/>
    <w:rsid w:val="00494141"/>
    <w:rsid w:val="00495663"/>
    <w:rsid w:val="004962BF"/>
    <w:rsid w:val="004C0052"/>
    <w:rsid w:val="004C3528"/>
    <w:rsid w:val="004C5E25"/>
    <w:rsid w:val="004D02C4"/>
    <w:rsid w:val="004D55D3"/>
    <w:rsid w:val="004D64BF"/>
    <w:rsid w:val="004D6742"/>
    <w:rsid w:val="004E22C8"/>
    <w:rsid w:val="004E3E5A"/>
    <w:rsid w:val="005167B1"/>
    <w:rsid w:val="00535961"/>
    <w:rsid w:val="0055285F"/>
    <w:rsid w:val="00552DFA"/>
    <w:rsid w:val="005548CA"/>
    <w:rsid w:val="00560CF4"/>
    <w:rsid w:val="00565760"/>
    <w:rsid w:val="00596A9B"/>
    <w:rsid w:val="00597B1F"/>
    <w:rsid w:val="005A2D52"/>
    <w:rsid w:val="005B0904"/>
    <w:rsid w:val="005B52F8"/>
    <w:rsid w:val="005C099F"/>
    <w:rsid w:val="005C0BF6"/>
    <w:rsid w:val="005D5BBB"/>
    <w:rsid w:val="005F496B"/>
    <w:rsid w:val="005F5A56"/>
    <w:rsid w:val="00612491"/>
    <w:rsid w:val="00637AC5"/>
    <w:rsid w:val="00640030"/>
    <w:rsid w:val="00653869"/>
    <w:rsid w:val="0066497C"/>
    <w:rsid w:val="00677777"/>
    <w:rsid w:val="00687807"/>
    <w:rsid w:val="0069472D"/>
    <w:rsid w:val="006A7159"/>
    <w:rsid w:val="006B3E76"/>
    <w:rsid w:val="006C06A3"/>
    <w:rsid w:val="006C74B9"/>
    <w:rsid w:val="006E41F2"/>
    <w:rsid w:val="006E4689"/>
    <w:rsid w:val="006E5DD9"/>
    <w:rsid w:val="006F0574"/>
    <w:rsid w:val="006F45A3"/>
    <w:rsid w:val="00705BEB"/>
    <w:rsid w:val="00745AE9"/>
    <w:rsid w:val="00767574"/>
    <w:rsid w:val="007923A2"/>
    <w:rsid w:val="00797270"/>
    <w:rsid w:val="007C7DDB"/>
    <w:rsid w:val="007D32C1"/>
    <w:rsid w:val="007D3419"/>
    <w:rsid w:val="007D34B5"/>
    <w:rsid w:val="007D46C4"/>
    <w:rsid w:val="007F6322"/>
    <w:rsid w:val="00803B6D"/>
    <w:rsid w:val="0082066E"/>
    <w:rsid w:val="0082100F"/>
    <w:rsid w:val="008318E5"/>
    <w:rsid w:val="00837258"/>
    <w:rsid w:val="00837EAC"/>
    <w:rsid w:val="00851F53"/>
    <w:rsid w:val="00852BC4"/>
    <w:rsid w:val="008648B2"/>
    <w:rsid w:val="00867A8B"/>
    <w:rsid w:val="008805CB"/>
    <w:rsid w:val="0088318A"/>
    <w:rsid w:val="008863CB"/>
    <w:rsid w:val="008A2D05"/>
    <w:rsid w:val="008A4031"/>
    <w:rsid w:val="008A64AD"/>
    <w:rsid w:val="008B0F8D"/>
    <w:rsid w:val="008C3E10"/>
    <w:rsid w:val="008C47F8"/>
    <w:rsid w:val="008C49C3"/>
    <w:rsid w:val="008D3697"/>
    <w:rsid w:val="00906B37"/>
    <w:rsid w:val="00913517"/>
    <w:rsid w:val="009174BD"/>
    <w:rsid w:val="009248D4"/>
    <w:rsid w:val="009276B2"/>
    <w:rsid w:val="00951AC4"/>
    <w:rsid w:val="009556FF"/>
    <w:rsid w:val="00960167"/>
    <w:rsid w:val="00963572"/>
    <w:rsid w:val="009927B8"/>
    <w:rsid w:val="00994CC8"/>
    <w:rsid w:val="009B299E"/>
    <w:rsid w:val="009B554C"/>
    <w:rsid w:val="009E12AE"/>
    <w:rsid w:val="009E5D6B"/>
    <w:rsid w:val="00A044C0"/>
    <w:rsid w:val="00A07280"/>
    <w:rsid w:val="00A24B80"/>
    <w:rsid w:val="00A27FBD"/>
    <w:rsid w:val="00A30789"/>
    <w:rsid w:val="00A7255D"/>
    <w:rsid w:val="00AA6A29"/>
    <w:rsid w:val="00AB0C78"/>
    <w:rsid w:val="00AB3520"/>
    <w:rsid w:val="00AB5209"/>
    <w:rsid w:val="00AD1412"/>
    <w:rsid w:val="00AD27FD"/>
    <w:rsid w:val="00AD329A"/>
    <w:rsid w:val="00AE4D3E"/>
    <w:rsid w:val="00AF0FDE"/>
    <w:rsid w:val="00AF222F"/>
    <w:rsid w:val="00B00D54"/>
    <w:rsid w:val="00B02DA9"/>
    <w:rsid w:val="00B16913"/>
    <w:rsid w:val="00B213FA"/>
    <w:rsid w:val="00B34902"/>
    <w:rsid w:val="00B3557B"/>
    <w:rsid w:val="00B60406"/>
    <w:rsid w:val="00B713EA"/>
    <w:rsid w:val="00B864C9"/>
    <w:rsid w:val="00B909EC"/>
    <w:rsid w:val="00B940E6"/>
    <w:rsid w:val="00B97882"/>
    <w:rsid w:val="00BA0936"/>
    <w:rsid w:val="00BE3B49"/>
    <w:rsid w:val="00BE4336"/>
    <w:rsid w:val="00BE5817"/>
    <w:rsid w:val="00BE71F9"/>
    <w:rsid w:val="00C012B1"/>
    <w:rsid w:val="00C01CFC"/>
    <w:rsid w:val="00C167C1"/>
    <w:rsid w:val="00C34671"/>
    <w:rsid w:val="00C4159A"/>
    <w:rsid w:val="00C55633"/>
    <w:rsid w:val="00C612ED"/>
    <w:rsid w:val="00C6213F"/>
    <w:rsid w:val="00C657D8"/>
    <w:rsid w:val="00C72B02"/>
    <w:rsid w:val="00C76524"/>
    <w:rsid w:val="00C849FA"/>
    <w:rsid w:val="00C853BF"/>
    <w:rsid w:val="00C85419"/>
    <w:rsid w:val="00CA0D42"/>
    <w:rsid w:val="00CA0F19"/>
    <w:rsid w:val="00CB1F91"/>
    <w:rsid w:val="00CC6F07"/>
    <w:rsid w:val="00CE201F"/>
    <w:rsid w:val="00CF5D0C"/>
    <w:rsid w:val="00D156D3"/>
    <w:rsid w:val="00D21021"/>
    <w:rsid w:val="00D24220"/>
    <w:rsid w:val="00D3582B"/>
    <w:rsid w:val="00D53321"/>
    <w:rsid w:val="00D60C38"/>
    <w:rsid w:val="00D67567"/>
    <w:rsid w:val="00D8397A"/>
    <w:rsid w:val="00D870EF"/>
    <w:rsid w:val="00D9036F"/>
    <w:rsid w:val="00D91B5A"/>
    <w:rsid w:val="00D938FB"/>
    <w:rsid w:val="00DB5447"/>
    <w:rsid w:val="00DB60E3"/>
    <w:rsid w:val="00DC62F7"/>
    <w:rsid w:val="00DE5B06"/>
    <w:rsid w:val="00DF121F"/>
    <w:rsid w:val="00E00B74"/>
    <w:rsid w:val="00E01901"/>
    <w:rsid w:val="00E05D42"/>
    <w:rsid w:val="00E239A3"/>
    <w:rsid w:val="00E24909"/>
    <w:rsid w:val="00E277EA"/>
    <w:rsid w:val="00E36C0D"/>
    <w:rsid w:val="00E46377"/>
    <w:rsid w:val="00E5609B"/>
    <w:rsid w:val="00E663E6"/>
    <w:rsid w:val="00E87B76"/>
    <w:rsid w:val="00E9048E"/>
    <w:rsid w:val="00EB1E9A"/>
    <w:rsid w:val="00EC38EB"/>
    <w:rsid w:val="00EC4001"/>
    <w:rsid w:val="00ED2995"/>
    <w:rsid w:val="00EF2AFD"/>
    <w:rsid w:val="00F03E13"/>
    <w:rsid w:val="00F059D8"/>
    <w:rsid w:val="00F46B5C"/>
    <w:rsid w:val="00F60C62"/>
    <w:rsid w:val="00F61951"/>
    <w:rsid w:val="00F670AA"/>
    <w:rsid w:val="00F74642"/>
    <w:rsid w:val="00F809A3"/>
    <w:rsid w:val="00F91A67"/>
    <w:rsid w:val="00F9532A"/>
    <w:rsid w:val="00FA2932"/>
    <w:rsid w:val="00FA4191"/>
    <w:rsid w:val="00FA559C"/>
    <w:rsid w:val="00FC4C0E"/>
    <w:rsid w:val="00FC6DCF"/>
    <w:rsid w:val="00FE0D65"/>
    <w:rsid w:val="00FF3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EA1AB"/>
  <w15:chartTrackingRefBased/>
  <w15:docId w15:val="{37D15833-1F16-40D9-8962-3958A5CE0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49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849FA"/>
    <w:rPr>
      <w:color w:val="0000FF"/>
      <w:u w:val="single"/>
    </w:rPr>
  </w:style>
  <w:style w:type="paragraph" w:customStyle="1" w:styleId="line">
    <w:name w:val="line"/>
    <w:basedOn w:val="Normal"/>
    <w:rsid w:val="00C849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line-none">
    <w:name w:val="first-line-none"/>
    <w:basedOn w:val="Normal"/>
    <w:rsid w:val="00C849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F5826"/>
    <w:pPr>
      <w:ind w:left="720"/>
      <w:contextualSpacing/>
    </w:pPr>
  </w:style>
  <w:style w:type="paragraph" w:styleId="Revision">
    <w:name w:val="Revision"/>
    <w:hidden/>
    <w:uiPriority w:val="99"/>
    <w:semiHidden/>
    <w:rsid w:val="00216F85"/>
    <w:pPr>
      <w:spacing w:after="0" w:line="240" w:lineRule="auto"/>
    </w:pPr>
  </w:style>
  <w:style w:type="character" w:styleId="CommentReference">
    <w:name w:val="annotation reference"/>
    <w:basedOn w:val="DefaultParagraphFont"/>
    <w:uiPriority w:val="99"/>
    <w:semiHidden/>
    <w:unhideWhenUsed/>
    <w:rsid w:val="003012C2"/>
    <w:rPr>
      <w:sz w:val="16"/>
      <w:szCs w:val="16"/>
    </w:rPr>
  </w:style>
  <w:style w:type="paragraph" w:styleId="CommentText">
    <w:name w:val="annotation text"/>
    <w:basedOn w:val="Normal"/>
    <w:link w:val="CommentTextChar"/>
    <w:uiPriority w:val="99"/>
    <w:unhideWhenUsed/>
    <w:rsid w:val="003012C2"/>
    <w:pPr>
      <w:spacing w:line="240" w:lineRule="auto"/>
    </w:pPr>
    <w:rPr>
      <w:sz w:val="20"/>
      <w:szCs w:val="20"/>
    </w:rPr>
  </w:style>
  <w:style w:type="character" w:customStyle="1" w:styleId="CommentTextChar">
    <w:name w:val="Comment Text Char"/>
    <w:basedOn w:val="DefaultParagraphFont"/>
    <w:link w:val="CommentText"/>
    <w:uiPriority w:val="99"/>
    <w:rsid w:val="003012C2"/>
    <w:rPr>
      <w:sz w:val="20"/>
      <w:szCs w:val="20"/>
    </w:rPr>
  </w:style>
  <w:style w:type="paragraph" w:styleId="CommentSubject">
    <w:name w:val="annotation subject"/>
    <w:basedOn w:val="CommentText"/>
    <w:next w:val="CommentText"/>
    <w:link w:val="CommentSubjectChar"/>
    <w:uiPriority w:val="99"/>
    <w:semiHidden/>
    <w:unhideWhenUsed/>
    <w:rsid w:val="003012C2"/>
    <w:rPr>
      <w:b/>
      <w:bCs/>
    </w:rPr>
  </w:style>
  <w:style w:type="character" w:customStyle="1" w:styleId="CommentSubjectChar">
    <w:name w:val="Comment Subject Char"/>
    <w:basedOn w:val="CommentTextChar"/>
    <w:link w:val="CommentSubject"/>
    <w:uiPriority w:val="99"/>
    <w:semiHidden/>
    <w:rsid w:val="003012C2"/>
    <w:rPr>
      <w:b/>
      <w:bCs/>
      <w:sz w:val="20"/>
      <w:szCs w:val="20"/>
    </w:rPr>
  </w:style>
  <w:style w:type="paragraph" w:styleId="FootnoteText">
    <w:name w:val="footnote text"/>
    <w:basedOn w:val="Normal"/>
    <w:link w:val="FootnoteTextChar"/>
    <w:uiPriority w:val="99"/>
    <w:semiHidden/>
    <w:unhideWhenUsed/>
    <w:rsid w:val="00216E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6E01"/>
    <w:rPr>
      <w:sz w:val="20"/>
      <w:szCs w:val="20"/>
    </w:rPr>
  </w:style>
  <w:style w:type="character" w:styleId="FootnoteReference">
    <w:name w:val="footnote reference"/>
    <w:basedOn w:val="DefaultParagraphFont"/>
    <w:uiPriority w:val="99"/>
    <w:semiHidden/>
    <w:unhideWhenUsed/>
    <w:rsid w:val="00216E01"/>
    <w:rPr>
      <w:vertAlign w:val="superscript"/>
    </w:rPr>
  </w:style>
  <w:style w:type="paragraph" w:styleId="EndnoteText">
    <w:name w:val="endnote text"/>
    <w:basedOn w:val="Normal"/>
    <w:link w:val="EndnoteTextChar"/>
    <w:uiPriority w:val="99"/>
    <w:semiHidden/>
    <w:unhideWhenUsed/>
    <w:rsid w:val="00216E0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6E01"/>
    <w:rPr>
      <w:sz w:val="20"/>
      <w:szCs w:val="20"/>
    </w:rPr>
  </w:style>
  <w:style w:type="character" w:styleId="EndnoteReference">
    <w:name w:val="endnote reference"/>
    <w:basedOn w:val="DefaultParagraphFont"/>
    <w:uiPriority w:val="99"/>
    <w:semiHidden/>
    <w:unhideWhenUsed/>
    <w:rsid w:val="00216E01"/>
    <w:rPr>
      <w:vertAlign w:val="superscript"/>
    </w:rPr>
  </w:style>
  <w:style w:type="character" w:customStyle="1" w:styleId="ykmvie">
    <w:name w:val="ykmvie"/>
    <w:basedOn w:val="DefaultParagraphFont"/>
    <w:rsid w:val="00216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219677">
      <w:bodyDiv w:val="1"/>
      <w:marLeft w:val="0"/>
      <w:marRight w:val="0"/>
      <w:marTop w:val="0"/>
      <w:marBottom w:val="0"/>
      <w:divBdr>
        <w:top w:val="none" w:sz="0" w:space="0" w:color="auto"/>
        <w:left w:val="none" w:sz="0" w:space="0" w:color="auto"/>
        <w:bottom w:val="none" w:sz="0" w:space="0" w:color="auto"/>
        <w:right w:val="none" w:sz="0" w:space="0" w:color="auto"/>
      </w:divBdr>
    </w:div>
    <w:div w:id="2038967257">
      <w:bodyDiv w:val="1"/>
      <w:marLeft w:val="0"/>
      <w:marRight w:val="0"/>
      <w:marTop w:val="0"/>
      <w:marBottom w:val="0"/>
      <w:divBdr>
        <w:top w:val="none" w:sz="0" w:space="0" w:color="auto"/>
        <w:left w:val="none" w:sz="0" w:space="0" w:color="auto"/>
        <w:bottom w:val="none" w:sz="0" w:space="0" w:color="auto"/>
        <w:right w:val="none" w:sz="0" w:space="0" w:color="auto"/>
      </w:divBdr>
    </w:div>
    <w:div w:id="2043750270">
      <w:bodyDiv w:val="1"/>
      <w:marLeft w:val="0"/>
      <w:marRight w:val="0"/>
      <w:marTop w:val="0"/>
      <w:marBottom w:val="0"/>
      <w:divBdr>
        <w:top w:val="none" w:sz="0" w:space="0" w:color="auto"/>
        <w:left w:val="none" w:sz="0" w:space="0" w:color="auto"/>
        <w:bottom w:val="none" w:sz="0" w:space="0" w:color="auto"/>
        <w:right w:val="none" w:sz="0" w:space="0" w:color="auto"/>
      </w:divBdr>
      <w:divsChild>
        <w:div w:id="756562357">
          <w:marLeft w:val="0"/>
          <w:marRight w:val="240"/>
          <w:marTop w:val="0"/>
          <w:marBottom w:val="0"/>
          <w:divBdr>
            <w:top w:val="none" w:sz="0" w:space="0" w:color="auto"/>
            <w:left w:val="none" w:sz="0" w:space="0" w:color="auto"/>
            <w:bottom w:val="none" w:sz="0" w:space="0" w:color="auto"/>
            <w:right w:val="none" w:sz="0" w:space="0" w:color="auto"/>
          </w:divBdr>
          <w:divsChild>
            <w:div w:id="1644853224">
              <w:marLeft w:val="0"/>
              <w:marRight w:val="0"/>
              <w:marTop w:val="0"/>
              <w:marBottom w:val="0"/>
              <w:divBdr>
                <w:top w:val="none" w:sz="0" w:space="0" w:color="auto"/>
                <w:left w:val="none" w:sz="0" w:space="0" w:color="auto"/>
                <w:bottom w:val="none" w:sz="0" w:space="0" w:color="auto"/>
                <w:right w:val="none" w:sz="0" w:space="0" w:color="auto"/>
              </w:divBdr>
              <w:divsChild>
                <w:div w:id="150143038">
                  <w:marLeft w:val="0"/>
                  <w:marRight w:val="0"/>
                  <w:marTop w:val="0"/>
                  <w:marBottom w:val="0"/>
                  <w:divBdr>
                    <w:top w:val="none" w:sz="0" w:space="0" w:color="auto"/>
                    <w:left w:val="none" w:sz="0" w:space="0" w:color="auto"/>
                    <w:bottom w:val="none" w:sz="0" w:space="0" w:color="auto"/>
                    <w:right w:val="none" w:sz="0" w:space="0" w:color="auto"/>
                  </w:divBdr>
                  <w:divsChild>
                    <w:div w:id="527522849">
                      <w:marLeft w:val="0"/>
                      <w:marRight w:val="0"/>
                      <w:marTop w:val="0"/>
                      <w:marBottom w:val="0"/>
                      <w:divBdr>
                        <w:top w:val="none" w:sz="0" w:space="0" w:color="auto"/>
                        <w:left w:val="none" w:sz="0" w:space="0" w:color="auto"/>
                        <w:bottom w:val="none" w:sz="0" w:space="0" w:color="auto"/>
                        <w:right w:val="none" w:sz="0" w:space="0" w:color="auto"/>
                      </w:divBdr>
                      <w:divsChild>
                        <w:div w:id="1993177965">
                          <w:marLeft w:val="0"/>
                          <w:marRight w:val="0"/>
                          <w:marTop w:val="0"/>
                          <w:marBottom w:val="0"/>
                          <w:divBdr>
                            <w:top w:val="none" w:sz="0" w:space="0" w:color="auto"/>
                            <w:left w:val="none" w:sz="0" w:space="0" w:color="auto"/>
                            <w:bottom w:val="none" w:sz="0" w:space="0" w:color="auto"/>
                            <w:right w:val="none" w:sz="0" w:space="0" w:color="auto"/>
                          </w:divBdr>
                          <w:divsChild>
                            <w:div w:id="1199858037">
                              <w:marLeft w:val="0"/>
                              <w:marRight w:val="0"/>
                              <w:marTop w:val="0"/>
                              <w:marBottom w:val="0"/>
                              <w:divBdr>
                                <w:top w:val="none" w:sz="0" w:space="0" w:color="auto"/>
                                <w:left w:val="none" w:sz="0" w:space="0" w:color="auto"/>
                                <w:bottom w:val="none" w:sz="0" w:space="0" w:color="auto"/>
                                <w:right w:val="none" w:sz="0" w:space="0" w:color="auto"/>
                              </w:divBdr>
                              <w:divsChild>
                                <w:div w:id="1962806710">
                                  <w:marLeft w:val="0"/>
                                  <w:marRight w:val="0"/>
                                  <w:marTop w:val="0"/>
                                  <w:marBottom w:val="0"/>
                                  <w:divBdr>
                                    <w:top w:val="none" w:sz="0" w:space="0" w:color="auto"/>
                                    <w:left w:val="none" w:sz="0" w:space="0" w:color="auto"/>
                                    <w:bottom w:val="none" w:sz="0" w:space="0" w:color="auto"/>
                                    <w:right w:val="none" w:sz="0" w:space="0" w:color="auto"/>
                                  </w:divBdr>
                                </w:div>
                                <w:div w:id="397481727">
                                  <w:marLeft w:val="0"/>
                                  <w:marRight w:val="0"/>
                                  <w:marTop w:val="0"/>
                                  <w:marBottom w:val="0"/>
                                  <w:divBdr>
                                    <w:top w:val="none" w:sz="0" w:space="0" w:color="auto"/>
                                    <w:left w:val="none" w:sz="0" w:space="0" w:color="auto"/>
                                    <w:bottom w:val="none" w:sz="0" w:space="0" w:color="auto"/>
                                    <w:right w:val="none" w:sz="0" w:space="0" w:color="auto"/>
                                  </w:divBdr>
                                  <w:divsChild>
                                    <w:div w:id="9641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Genesis%202&amp;version=NRSV"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gateway.com/passage/?search=Genesis%203&amp;version=NRSV" TargetMode="External"/><Relationship Id="rId5" Type="http://schemas.openxmlformats.org/officeDocument/2006/relationships/webSettings" Target="webSettings.xml"/><Relationship Id="rId10" Type="http://schemas.openxmlformats.org/officeDocument/2006/relationships/hyperlink" Target="https://www.biblegateway.com/passage/?search=Genesis%202&amp;version=NRSV" TargetMode="External"/><Relationship Id="rId4" Type="http://schemas.openxmlformats.org/officeDocument/2006/relationships/settings" Target="settings.xml"/><Relationship Id="rId9" Type="http://schemas.openxmlformats.org/officeDocument/2006/relationships/hyperlink" Target="https://www.biblegateway.com/passage/?search=Genesis%202&amp;version=NRS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75E87-759E-4C6C-B26C-17BCEF305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1755</Words>
  <Characters>10007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5</cp:revision>
  <dcterms:created xsi:type="dcterms:W3CDTF">2022-12-14T18:44:00Z</dcterms:created>
  <dcterms:modified xsi:type="dcterms:W3CDTF">2022-12-14T18:45:00Z</dcterms:modified>
</cp:coreProperties>
</file>