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38667" w14:textId="77777777" w:rsidR="0013552A" w:rsidRPr="0013552A" w:rsidRDefault="0013552A" w:rsidP="0013552A">
      <w:pPr>
        <w:rPr>
          <w:rFonts w:ascii="Arial" w:hAnsi="Arial" w:cs="Arial"/>
          <w:b/>
          <w:sz w:val="24"/>
          <w:szCs w:val="24"/>
        </w:rPr>
      </w:pPr>
    </w:p>
    <w:p w14:paraId="7D7A6FF2" w14:textId="1B998B26" w:rsidR="00ED080C" w:rsidRDefault="00C1053F" w:rsidP="00ED080C">
      <w:pPr>
        <w:rPr>
          <w:rFonts w:ascii="Arial" w:hAnsi="Arial" w:cs="Arial"/>
          <w:sz w:val="24"/>
          <w:szCs w:val="24"/>
        </w:rPr>
      </w:pPr>
      <w:r>
        <w:rPr>
          <w:rFonts w:ascii="Arial" w:hAnsi="Arial" w:cs="Arial"/>
          <w:sz w:val="24"/>
          <w:szCs w:val="24"/>
        </w:rPr>
        <w:t xml:space="preserve">- </w:t>
      </w:r>
      <w:r w:rsidR="00ED080C">
        <w:rPr>
          <w:rFonts w:ascii="Arial" w:hAnsi="Arial" w:cs="Arial"/>
          <w:sz w:val="24"/>
          <w:szCs w:val="24"/>
        </w:rPr>
        <w:t xml:space="preserve">Access to questionnaire: </w:t>
      </w:r>
      <w:hyperlink r:id="rId8" w:history="1">
        <w:r w:rsidR="00ED080C" w:rsidRPr="0034436A">
          <w:rPr>
            <w:rStyle w:val="Hyperlink"/>
            <w:rFonts w:ascii="Arial" w:hAnsi="Arial" w:cs="Arial"/>
            <w:sz w:val="24"/>
            <w:szCs w:val="24"/>
          </w:rPr>
          <w:t>1808282gm@gmail.com</w:t>
        </w:r>
      </w:hyperlink>
      <w:r w:rsidR="00ED080C">
        <w:rPr>
          <w:rFonts w:ascii="Arial" w:hAnsi="Arial" w:cs="Arial"/>
          <w:sz w:val="24"/>
          <w:szCs w:val="24"/>
        </w:rPr>
        <w:t>, pw: “dob15.05.73”</w:t>
      </w:r>
    </w:p>
    <w:p w14:paraId="5D2592FE" w14:textId="1E3253F9" w:rsidR="00ED080C" w:rsidRDefault="00C1053F" w:rsidP="00ED080C">
      <w:pPr>
        <w:rPr>
          <w:rFonts w:ascii="Arial" w:hAnsi="Arial" w:cs="Arial"/>
          <w:sz w:val="24"/>
          <w:szCs w:val="24"/>
        </w:rPr>
      </w:pPr>
      <w:r>
        <w:rPr>
          <w:rFonts w:ascii="Arial" w:hAnsi="Arial" w:cs="Arial"/>
          <w:sz w:val="24"/>
          <w:szCs w:val="24"/>
        </w:rPr>
        <w:t xml:space="preserve">-Contribution: </w:t>
      </w:r>
      <w:r w:rsidR="0052654E">
        <w:rPr>
          <w:rFonts w:ascii="Arial" w:hAnsi="Arial" w:cs="Arial"/>
          <w:sz w:val="24"/>
          <w:szCs w:val="24"/>
        </w:rPr>
        <w:t xml:space="preserve">I would not be able to tell you precisely the questions I came up with since we just threw questions and wrote them all straight away. I took an active part in at least eleven of them. The final wording is a common thought. I typed the questions and tried to make the order seem logical, </w:t>
      </w:r>
      <w:r>
        <w:rPr>
          <w:rFonts w:ascii="Arial" w:hAnsi="Arial" w:cs="Arial"/>
          <w:sz w:val="24"/>
          <w:szCs w:val="24"/>
        </w:rPr>
        <w:t xml:space="preserve">starting with general questions and narrowing down, focussing on B&amp;B interest and relevant services </w:t>
      </w:r>
      <w:r w:rsidR="00ED32E1">
        <w:rPr>
          <w:rFonts w:ascii="Arial" w:hAnsi="Arial" w:cs="Arial"/>
          <w:sz w:val="24"/>
          <w:szCs w:val="24"/>
        </w:rPr>
        <w:t xml:space="preserve">expected </w:t>
      </w:r>
      <w:r>
        <w:rPr>
          <w:rFonts w:ascii="Arial" w:hAnsi="Arial" w:cs="Arial"/>
          <w:sz w:val="24"/>
          <w:szCs w:val="24"/>
        </w:rPr>
        <w:t>in a</w:t>
      </w:r>
      <w:r w:rsidR="0052654E">
        <w:rPr>
          <w:rFonts w:ascii="Arial" w:hAnsi="Arial" w:cs="Arial"/>
          <w:sz w:val="24"/>
          <w:szCs w:val="24"/>
        </w:rPr>
        <w:t xml:space="preserve"> B&amp;B</w:t>
      </w:r>
      <w:r>
        <w:rPr>
          <w:rFonts w:ascii="Arial" w:hAnsi="Arial" w:cs="Arial"/>
          <w:sz w:val="24"/>
          <w:szCs w:val="24"/>
        </w:rPr>
        <w:t>.</w:t>
      </w:r>
    </w:p>
    <w:p w14:paraId="58ECBEA6" w14:textId="3AF4317A" w:rsidR="0052654E" w:rsidRDefault="00C1053F" w:rsidP="00ED080C">
      <w:pPr>
        <w:rPr>
          <w:rFonts w:ascii="Arial" w:hAnsi="Arial" w:cs="Arial"/>
          <w:sz w:val="24"/>
          <w:szCs w:val="24"/>
        </w:rPr>
      </w:pPr>
      <w:r>
        <w:rPr>
          <w:rFonts w:ascii="Arial" w:hAnsi="Arial" w:cs="Arial"/>
          <w:sz w:val="24"/>
          <w:szCs w:val="24"/>
        </w:rPr>
        <w:t xml:space="preserve">The URL: </w:t>
      </w:r>
      <w:hyperlink r:id="rId9" w:history="1">
        <w:r w:rsidRPr="00757DE9">
          <w:rPr>
            <w:rStyle w:val="Hyperlink"/>
            <w:rFonts w:ascii="Arial" w:hAnsi="Arial" w:cs="Arial"/>
            <w:sz w:val="24"/>
            <w:szCs w:val="24"/>
          </w:rPr>
          <w:t>https://docs.google.com/forms/d/e/1FAIpQLSd_CIrwrDnLuVDO5Md3p60Dk2t10nJ15qXFn6tNPCEe9Oo17g/viewform</w:t>
        </w:r>
      </w:hyperlink>
    </w:p>
    <w:p w14:paraId="2BF0D753" w14:textId="77777777" w:rsidR="0013552A" w:rsidRDefault="0013552A" w:rsidP="00ED080C">
      <w:pPr>
        <w:rPr>
          <w:rFonts w:ascii="Arial" w:hAnsi="Arial" w:cs="Arial"/>
          <w:b/>
          <w:sz w:val="24"/>
          <w:szCs w:val="24"/>
          <w:u w:val="single"/>
        </w:rPr>
      </w:pPr>
    </w:p>
    <w:p w14:paraId="70BA7862" w14:textId="2B2E57F3" w:rsidR="0052654E" w:rsidRPr="0013552A" w:rsidRDefault="0013552A" w:rsidP="0013552A">
      <w:pPr>
        <w:jc w:val="center"/>
        <w:rPr>
          <w:rFonts w:ascii="Arial" w:hAnsi="Arial" w:cs="Arial"/>
          <w:b/>
          <w:bCs/>
          <w:sz w:val="24"/>
          <w:szCs w:val="24"/>
          <w:u w:val="single"/>
        </w:rPr>
      </w:pPr>
      <w:r w:rsidRPr="0013552A">
        <w:rPr>
          <w:rFonts w:ascii="Arial" w:hAnsi="Arial" w:cs="Arial"/>
          <w:b/>
          <w:sz w:val="24"/>
          <w:szCs w:val="24"/>
          <w:u w:val="single"/>
        </w:rPr>
        <w:t>Analysing the Questionnaire for our business Project in 250 words</w:t>
      </w:r>
    </w:p>
    <w:p w14:paraId="058512B0" w14:textId="79A4AC42" w:rsidR="00ED080C" w:rsidRPr="0013552A" w:rsidRDefault="00530592" w:rsidP="00ED080C">
      <w:pPr>
        <w:rPr>
          <w:rFonts w:ascii="Arial" w:hAnsi="Arial" w:cs="Arial"/>
          <w:sz w:val="24"/>
          <w:szCs w:val="24"/>
          <w:u w:val="single"/>
        </w:rPr>
      </w:pPr>
      <w:r w:rsidRPr="0013552A">
        <w:rPr>
          <w:rFonts w:ascii="Arial" w:hAnsi="Arial" w:cs="Arial"/>
          <w:sz w:val="24"/>
          <w:szCs w:val="24"/>
          <w:u w:val="single"/>
        </w:rPr>
        <w:t>The</w:t>
      </w:r>
      <w:r w:rsidR="00ED080C" w:rsidRPr="0013552A">
        <w:rPr>
          <w:rFonts w:ascii="Arial" w:hAnsi="Arial" w:cs="Arial"/>
          <w:sz w:val="24"/>
          <w:szCs w:val="24"/>
          <w:u w:val="single"/>
        </w:rPr>
        <w:t xml:space="preserve"> team for this module consists of Abul, Carl, Grace and </w:t>
      </w:r>
      <w:proofErr w:type="gramStart"/>
      <w:r w:rsidR="00ED080C" w:rsidRPr="0013552A">
        <w:rPr>
          <w:rFonts w:ascii="Arial" w:hAnsi="Arial" w:cs="Arial"/>
          <w:sz w:val="24"/>
          <w:szCs w:val="24"/>
          <w:u w:val="single"/>
        </w:rPr>
        <w:t>I</w:t>
      </w:r>
      <w:r w:rsidR="00912122" w:rsidRPr="0013552A">
        <w:rPr>
          <w:rFonts w:ascii="Arial" w:hAnsi="Arial" w:cs="Arial"/>
          <w:sz w:val="24"/>
          <w:szCs w:val="24"/>
          <w:u w:val="single"/>
        </w:rPr>
        <w:t>.</w:t>
      </w:r>
      <w:proofErr w:type="gramEnd"/>
    </w:p>
    <w:p w14:paraId="5D2A9971" w14:textId="77777777" w:rsidR="00ED080C" w:rsidRPr="00750ECD" w:rsidRDefault="00ED080C" w:rsidP="00244350">
      <w:pPr>
        <w:ind w:firstLine="720"/>
        <w:rPr>
          <w:rFonts w:ascii="Arial" w:hAnsi="Arial" w:cs="Arial"/>
          <w:sz w:val="24"/>
          <w:szCs w:val="24"/>
        </w:rPr>
      </w:pPr>
      <w:r>
        <w:rPr>
          <w:rFonts w:ascii="Arial" w:hAnsi="Arial" w:cs="Arial"/>
          <w:sz w:val="24"/>
          <w:szCs w:val="24"/>
        </w:rPr>
        <w:t xml:space="preserve">We are planning to open a B&amp;B in </w:t>
      </w:r>
      <w:proofErr w:type="spellStart"/>
      <w:r>
        <w:rPr>
          <w:rFonts w:ascii="Arial" w:hAnsi="Arial" w:cs="Arial"/>
          <w:sz w:val="24"/>
          <w:szCs w:val="24"/>
        </w:rPr>
        <w:t>Pontcanna</w:t>
      </w:r>
      <w:proofErr w:type="spellEnd"/>
      <w:r>
        <w:rPr>
          <w:rFonts w:ascii="Arial" w:hAnsi="Arial" w:cs="Arial"/>
          <w:sz w:val="24"/>
          <w:szCs w:val="24"/>
        </w:rPr>
        <w:t>, wealthy, lively area of Cardiff. It is also close to all Cardiff town Centre day and nightlife amenities (shops, restaurants, transport links, museums, stadiums, concert rooms…).</w:t>
      </w:r>
    </w:p>
    <w:p w14:paraId="464D6409" w14:textId="77777777" w:rsidR="00ED080C" w:rsidRDefault="00ED080C" w:rsidP="00244350">
      <w:pPr>
        <w:ind w:firstLine="720"/>
        <w:rPr>
          <w:rFonts w:ascii="Arial" w:hAnsi="Arial" w:cs="Arial"/>
          <w:sz w:val="24"/>
          <w:szCs w:val="24"/>
        </w:rPr>
      </w:pPr>
      <w:r>
        <w:rPr>
          <w:rFonts w:ascii="Arial" w:hAnsi="Arial" w:cs="Arial"/>
          <w:sz w:val="24"/>
          <w:szCs w:val="24"/>
        </w:rPr>
        <w:t>We created a questionnaire with google form to determine if some of the facilities we are planning for our business are relevant to reach our customer target.</w:t>
      </w:r>
    </w:p>
    <w:p w14:paraId="22037AE6" w14:textId="77777777" w:rsidR="00ED080C" w:rsidRDefault="00ED080C" w:rsidP="00244350">
      <w:pPr>
        <w:ind w:firstLine="720"/>
        <w:rPr>
          <w:rFonts w:ascii="Arial" w:hAnsi="Arial" w:cs="Arial"/>
          <w:sz w:val="24"/>
          <w:szCs w:val="24"/>
        </w:rPr>
      </w:pPr>
      <w:r>
        <w:rPr>
          <w:rFonts w:ascii="Arial" w:hAnsi="Arial" w:cs="Arial"/>
          <w:sz w:val="24"/>
          <w:szCs w:val="24"/>
        </w:rPr>
        <w:t>On google form you can see the individual and summary answers.</w:t>
      </w:r>
    </w:p>
    <w:p w14:paraId="7A8E83EC" w14:textId="77777777" w:rsidR="00ED080C" w:rsidRPr="00186C1B" w:rsidRDefault="00ED080C" w:rsidP="00244350">
      <w:pPr>
        <w:ind w:firstLine="720"/>
        <w:rPr>
          <w:rFonts w:ascii="Arial" w:hAnsi="Arial" w:cs="Arial"/>
          <w:sz w:val="24"/>
          <w:szCs w:val="24"/>
        </w:rPr>
      </w:pPr>
      <w:r>
        <w:rPr>
          <w:rFonts w:ascii="Arial" w:hAnsi="Arial" w:cs="Arial"/>
          <w:sz w:val="24"/>
          <w:szCs w:val="24"/>
        </w:rPr>
        <w:t xml:space="preserve">I am more interested in the summary answers that give us a trend of who is our public </w:t>
      </w:r>
      <w:r w:rsidRPr="00186C1B">
        <w:rPr>
          <w:rFonts w:ascii="Arial" w:hAnsi="Arial" w:cs="Arial"/>
          <w:sz w:val="24"/>
          <w:szCs w:val="24"/>
        </w:rPr>
        <w:t xml:space="preserve">target. </w:t>
      </w:r>
    </w:p>
    <w:p w14:paraId="4867E1AE" w14:textId="77777777" w:rsidR="00244350" w:rsidRDefault="00244350" w:rsidP="00ED080C">
      <w:pPr>
        <w:rPr>
          <w:rFonts w:ascii="Arial" w:hAnsi="Arial" w:cs="Arial"/>
          <w:sz w:val="24"/>
          <w:szCs w:val="24"/>
        </w:rPr>
      </w:pPr>
      <w:bookmarkStart w:id="0" w:name="_GoBack"/>
      <w:bookmarkEnd w:id="0"/>
    </w:p>
    <w:p w14:paraId="2650D3F6" w14:textId="4A0D5D82" w:rsidR="005D37D6" w:rsidRDefault="00ED080C" w:rsidP="00ED080C">
      <w:pPr>
        <w:rPr>
          <w:rFonts w:ascii="Arial" w:hAnsi="Arial" w:cs="Arial"/>
          <w:sz w:val="24"/>
          <w:szCs w:val="24"/>
        </w:rPr>
      </w:pPr>
      <w:r>
        <w:rPr>
          <w:rFonts w:ascii="Arial" w:hAnsi="Arial" w:cs="Arial"/>
          <w:sz w:val="24"/>
          <w:szCs w:val="24"/>
        </w:rPr>
        <w:t>I chose to analyse the answers to the questions 1 and 2 of our questionnaire:</w:t>
      </w:r>
    </w:p>
    <w:p w14:paraId="05E04136" w14:textId="77777777" w:rsidR="005D37D6" w:rsidRPr="005D37D6" w:rsidRDefault="005D37D6" w:rsidP="00ED080C">
      <w:pPr>
        <w:rPr>
          <w:rFonts w:ascii="Arial" w:hAnsi="Arial" w:cs="Arial"/>
          <w:b/>
          <w:sz w:val="24"/>
          <w:szCs w:val="24"/>
        </w:rPr>
      </w:pPr>
      <w:r>
        <w:rPr>
          <w:rFonts w:ascii="Arial" w:hAnsi="Arial" w:cs="Arial"/>
          <w:b/>
          <w:sz w:val="24"/>
          <w:szCs w:val="24"/>
        </w:rPr>
        <w:t xml:space="preserve">Analysis </w:t>
      </w:r>
      <w:r w:rsidRPr="005D37D6">
        <w:rPr>
          <w:rFonts w:ascii="Arial" w:hAnsi="Arial" w:cs="Arial"/>
          <w:b/>
          <w:sz w:val="24"/>
          <w:szCs w:val="24"/>
        </w:rPr>
        <w:t>Question 1</w:t>
      </w:r>
      <w:r>
        <w:rPr>
          <w:rFonts w:ascii="Arial" w:hAnsi="Arial" w:cs="Arial"/>
          <w:b/>
          <w:sz w:val="24"/>
          <w:szCs w:val="24"/>
        </w:rPr>
        <w:t>:</w:t>
      </w:r>
    </w:p>
    <w:p w14:paraId="07327AFB" w14:textId="77777777" w:rsidR="005D37D6" w:rsidRDefault="005D37D6" w:rsidP="005D37D6">
      <w:pPr>
        <w:rPr>
          <w:rFonts w:ascii="Arial" w:hAnsi="Arial" w:cs="Arial"/>
          <w:sz w:val="24"/>
          <w:szCs w:val="24"/>
        </w:rPr>
      </w:pPr>
      <w:r>
        <w:rPr>
          <w:noProof/>
          <w:lang w:eastAsia="en-GB"/>
        </w:rPr>
        <w:drawing>
          <wp:inline distT="0" distB="0" distL="0" distR="0" wp14:anchorId="5A72A8ED" wp14:editId="7BC76555">
            <wp:extent cx="3796187" cy="1457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13774" cy="1464076"/>
                    </a:xfrm>
                    <a:prstGeom prst="rect">
                      <a:avLst/>
                    </a:prstGeom>
                  </pic:spPr>
                </pic:pic>
              </a:graphicData>
            </a:graphic>
          </wp:inline>
        </w:drawing>
      </w:r>
      <w:r>
        <w:rPr>
          <w:noProof/>
          <w:lang w:eastAsia="en-GB"/>
        </w:rPr>
        <w:drawing>
          <wp:inline distT="0" distB="0" distL="0" distR="0" wp14:anchorId="2B877AE5" wp14:editId="07827757">
            <wp:extent cx="3729366" cy="185737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39800" cy="1862572"/>
                    </a:xfrm>
                    <a:prstGeom prst="rect">
                      <a:avLst/>
                    </a:prstGeom>
                  </pic:spPr>
                </pic:pic>
              </a:graphicData>
            </a:graphic>
          </wp:inline>
        </w:drawing>
      </w:r>
    </w:p>
    <w:p w14:paraId="36A491CD" w14:textId="77777777" w:rsidR="009F3AC4" w:rsidRDefault="005D37D6" w:rsidP="00244350">
      <w:pPr>
        <w:ind w:firstLine="720"/>
        <w:rPr>
          <w:rFonts w:ascii="Arial" w:hAnsi="Arial" w:cs="Arial"/>
          <w:sz w:val="24"/>
          <w:szCs w:val="24"/>
        </w:rPr>
      </w:pPr>
      <w:r>
        <w:rPr>
          <w:rFonts w:ascii="Arial" w:hAnsi="Arial" w:cs="Arial"/>
          <w:sz w:val="24"/>
          <w:szCs w:val="24"/>
        </w:rPr>
        <w:lastRenderedPageBreak/>
        <w:t>Two third of these potential customers’ answers were stressing that they were coming to Cardiff to visit friends and family members. It allows us to understand their mind-set when visiting Cardiff. It is a leisure visit so they might be more receptive to any extra activity that we would have to offer as they are more relax.</w:t>
      </w:r>
    </w:p>
    <w:p w14:paraId="627A3C2A" w14:textId="77777777" w:rsidR="005D37D6" w:rsidRDefault="005D37D6" w:rsidP="009F3AC4">
      <w:pPr>
        <w:ind w:firstLine="720"/>
        <w:rPr>
          <w:rFonts w:ascii="Arial" w:hAnsi="Arial" w:cs="Arial"/>
          <w:sz w:val="24"/>
          <w:szCs w:val="24"/>
        </w:rPr>
      </w:pPr>
      <w:r>
        <w:rPr>
          <w:rFonts w:ascii="Arial" w:hAnsi="Arial" w:cs="Arial"/>
          <w:sz w:val="24"/>
          <w:szCs w:val="24"/>
        </w:rPr>
        <w:t>The other third is coming for business purpose. That is why we have developed an offer towards them with a business equipment and conference room that can also be used for other small events.</w:t>
      </w:r>
    </w:p>
    <w:p w14:paraId="0662F72B" w14:textId="77777777" w:rsidR="005D37D6" w:rsidRDefault="005D37D6" w:rsidP="005D37D6">
      <w:pPr>
        <w:rPr>
          <w:rFonts w:ascii="Arial" w:hAnsi="Arial" w:cs="Arial"/>
          <w:sz w:val="24"/>
          <w:szCs w:val="24"/>
        </w:rPr>
      </w:pPr>
    </w:p>
    <w:p w14:paraId="1DB0F348" w14:textId="77777777" w:rsidR="005D37D6" w:rsidRPr="005D37D6" w:rsidRDefault="005D37D6" w:rsidP="005D37D6">
      <w:pPr>
        <w:rPr>
          <w:rFonts w:ascii="Arial" w:hAnsi="Arial" w:cs="Arial"/>
          <w:b/>
          <w:sz w:val="24"/>
          <w:szCs w:val="24"/>
        </w:rPr>
      </w:pPr>
      <w:r>
        <w:rPr>
          <w:rFonts w:ascii="Arial" w:hAnsi="Arial" w:cs="Arial"/>
          <w:b/>
          <w:sz w:val="24"/>
          <w:szCs w:val="24"/>
        </w:rPr>
        <w:t>Analysis Question 2:</w:t>
      </w:r>
    </w:p>
    <w:p w14:paraId="2871CFA6" w14:textId="77777777" w:rsidR="005D37D6" w:rsidRDefault="005D37D6" w:rsidP="005D37D6">
      <w:pPr>
        <w:rPr>
          <w:rFonts w:ascii="Arial" w:hAnsi="Arial" w:cs="Arial"/>
          <w:sz w:val="24"/>
          <w:szCs w:val="24"/>
        </w:rPr>
      </w:pPr>
    </w:p>
    <w:p w14:paraId="3137D984" w14:textId="77777777" w:rsidR="005D37D6" w:rsidRDefault="005D37D6" w:rsidP="005D37D6">
      <w:pPr>
        <w:rPr>
          <w:rFonts w:ascii="Arial" w:hAnsi="Arial" w:cs="Arial"/>
          <w:sz w:val="24"/>
          <w:szCs w:val="24"/>
        </w:rPr>
      </w:pPr>
      <w:r>
        <w:rPr>
          <w:noProof/>
          <w:lang w:eastAsia="en-GB"/>
        </w:rPr>
        <w:drawing>
          <wp:inline distT="0" distB="0" distL="0" distR="0" wp14:anchorId="3328F768" wp14:editId="45A83077">
            <wp:extent cx="3799900" cy="1466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13149" cy="1471965"/>
                    </a:xfrm>
                    <a:prstGeom prst="rect">
                      <a:avLst/>
                    </a:prstGeom>
                  </pic:spPr>
                </pic:pic>
              </a:graphicData>
            </a:graphic>
          </wp:inline>
        </w:drawing>
      </w:r>
    </w:p>
    <w:p w14:paraId="46A057FF" w14:textId="77777777" w:rsidR="00ED080C" w:rsidRDefault="00ED080C"/>
    <w:p w14:paraId="105CB093" w14:textId="77777777" w:rsidR="005D37D6" w:rsidRDefault="005D37D6">
      <w:r>
        <w:rPr>
          <w:noProof/>
          <w:lang w:eastAsia="en-GB"/>
        </w:rPr>
        <w:drawing>
          <wp:inline distT="0" distB="0" distL="0" distR="0" wp14:anchorId="60581D58" wp14:editId="2F6AAA30">
            <wp:extent cx="4184236" cy="193357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94754" cy="1938435"/>
                    </a:xfrm>
                    <a:prstGeom prst="rect">
                      <a:avLst/>
                    </a:prstGeom>
                  </pic:spPr>
                </pic:pic>
              </a:graphicData>
            </a:graphic>
          </wp:inline>
        </w:drawing>
      </w:r>
    </w:p>
    <w:p w14:paraId="4EEEB033" w14:textId="77777777" w:rsidR="005D37D6" w:rsidRDefault="005D37D6"/>
    <w:p w14:paraId="35EA623B" w14:textId="77777777" w:rsidR="005D37D6" w:rsidRDefault="005D37D6" w:rsidP="009F3AC4">
      <w:pPr>
        <w:ind w:firstLine="720"/>
        <w:rPr>
          <w:rFonts w:ascii="Arial" w:hAnsi="Arial" w:cs="Arial"/>
          <w:sz w:val="24"/>
          <w:szCs w:val="24"/>
        </w:rPr>
      </w:pPr>
      <w:r>
        <w:rPr>
          <w:rFonts w:ascii="Arial" w:hAnsi="Arial" w:cs="Arial"/>
          <w:sz w:val="24"/>
          <w:szCs w:val="24"/>
        </w:rPr>
        <w:t xml:space="preserve">To this second question, a large proportion of people answered that they would come to Cardiff five times a year or more. This gives us an insight into the </w:t>
      </w:r>
      <w:r w:rsidRPr="000D66BB">
        <w:rPr>
          <w:rFonts w:ascii="Arial" w:hAnsi="Arial" w:cs="Arial"/>
          <w:sz w:val="24"/>
          <w:szCs w:val="24"/>
        </w:rPr>
        <w:t>frequency</w:t>
      </w:r>
      <w:r>
        <w:rPr>
          <w:rFonts w:ascii="Arial" w:hAnsi="Arial" w:cs="Arial"/>
          <w:sz w:val="24"/>
          <w:szCs w:val="24"/>
        </w:rPr>
        <w:t xml:space="preserve"> people come to Cardiff. We can use it then to develop a reward strategy to entice people to use our custom.</w:t>
      </w:r>
    </w:p>
    <w:p w14:paraId="7BC732C5" w14:textId="77777777" w:rsidR="005D37D6" w:rsidRDefault="005D37D6"/>
    <w:p w14:paraId="23F39865" w14:textId="77777777" w:rsidR="005D37D6" w:rsidRDefault="005D37D6"/>
    <w:p w14:paraId="532A12A9" w14:textId="77777777" w:rsidR="005D37D6" w:rsidRDefault="005D37D6" w:rsidP="009F3AC4">
      <w:pPr>
        <w:ind w:firstLine="720"/>
        <w:rPr>
          <w:rFonts w:ascii="Arial" w:hAnsi="Arial" w:cs="Arial"/>
          <w:sz w:val="24"/>
          <w:szCs w:val="24"/>
        </w:rPr>
      </w:pPr>
      <w:r w:rsidRPr="005D37D6">
        <w:rPr>
          <w:rFonts w:ascii="Arial" w:hAnsi="Arial" w:cs="Arial"/>
          <w:sz w:val="24"/>
          <w:szCs w:val="24"/>
        </w:rPr>
        <w:t xml:space="preserve">Overall, </w:t>
      </w:r>
      <w:r>
        <w:rPr>
          <w:rFonts w:ascii="Arial" w:hAnsi="Arial" w:cs="Arial"/>
          <w:sz w:val="24"/>
          <w:szCs w:val="24"/>
        </w:rPr>
        <w:t>the results of this survey highlight and reinforce the initial ideas we had formed about the potential target audience for our business. This therefore suggests that we can expect to have them as regular, loyal, users of our business.</w:t>
      </w:r>
    </w:p>
    <w:p w14:paraId="101AD189" w14:textId="5D092107" w:rsidR="005D37D6" w:rsidRDefault="005D37D6" w:rsidP="009F3AC4">
      <w:pPr>
        <w:ind w:firstLine="720"/>
        <w:rPr>
          <w:rFonts w:ascii="Arial" w:hAnsi="Arial" w:cs="Arial"/>
          <w:sz w:val="24"/>
          <w:szCs w:val="24"/>
        </w:rPr>
      </w:pPr>
      <w:r>
        <w:rPr>
          <w:rFonts w:ascii="Arial" w:hAnsi="Arial" w:cs="Arial"/>
          <w:sz w:val="24"/>
          <w:szCs w:val="24"/>
        </w:rPr>
        <w:t>This will also help us to choose the accurate keywords in the SEO tool to optimise our online visibility like “family”, “business”</w:t>
      </w:r>
      <w:r w:rsidR="00F6122A">
        <w:rPr>
          <w:rFonts w:ascii="Arial" w:hAnsi="Arial" w:cs="Arial"/>
          <w:sz w:val="24"/>
          <w:szCs w:val="24"/>
        </w:rPr>
        <w:t>,</w:t>
      </w:r>
      <w:r>
        <w:rPr>
          <w:rFonts w:ascii="Arial" w:hAnsi="Arial" w:cs="Arial"/>
          <w:sz w:val="24"/>
          <w:szCs w:val="24"/>
        </w:rPr>
        <w:t xml:space="preserve"> “reward”</w:t>
      </w:r>
      <w:r w:rsidR="00F6122A">
        <w:rPr>
          <w:rFonts w:ascii="Arial" w:hAnsi="Arial" w:cs="Arial"/>
          <w:sz w:val="24"/>
          <w:szCs w:val="24"/>
        </w:rPr>
        <w:t>,</w:t>
      </w:r>
      <w:r>
        <w:rPr>
          <w:rFonts w:ascii="Arial" w:hAnsi="Arial" w:cs="Arial"/>
          <w:sz w:val="24"/>
          <w:szCs w:val="24"/>
        </w:rPr>
        <w:t xml:space="preserve"> “visits”</w:t>
      </w:r>
      <w:r w:rsidR="00F6122A">
        <w:rPr>
          <w:rFonts w:ascii="Arial" w:hAnsi="Arial" w:cs="Arial"/>
          <w:sz w:val="24"/>
          <w:szCs w:val="24"/>
        </w:rPr>
        <w:t>,</w:t>
      </w:r>
      <w:r>
        <w:rPr>
          <w:rFonts w:ascii="Arial" w:hAnsi="Arial" w:cs="Arial"/>
          <w:sz w:val="24"/>
          <w:szCs w:val="24"/>
        </w:rPr>
        <w:t xml:space="preserve"> “upmarket”</w:t>
      </w:r>
      <w:r w:rsidR="00F6122A">
        <w:rPr>
          <w:rFonts w:ascii="Arial" w:hAnsi="Arial" w:cs="Arial"/>
          <w:sz w:val="24"/>
          <w:szCs w:val="24"/>
        </w:rPr>
        <w:t xml:space="preserve">, </w:t>
      </w:r>
      <w:r>
        <w:rPr>
          <w:rFonts w:ascii="Arial" w:hAnsi="Arial" w:cs="Arial"/>
          <w:sz w:val="24"/>
          <w:szCs w:val="24"/>
        </w:rPr>
        <w:t>“classy”</w:t>
      </w:r>
      <w:r w:rsidR="00F6122A">
        <w:rPr>
          <w:rFonts w:ascii="Arial" w:hAnsi="Arial" w:cs="Arial"/>
          <w:sz w:val="24"/>
          <w:szCs w:val="24"/>
        </w:rPr>
        <w:t xml:space="preserve">, “cosy”, </w:t>
      </w:r>
      <w:r>
        <w:rPr>
          <w:rFonts w:ascii="Arial" w:hAnsi="Arial" w:cs="Arial"/>
          <w:sz w:val="24"/>
          <w:szCs w:val="24"/>
        </w:rPr>
        <w:t>“frequent”</w:t>
      </w:r>
      <w:r w:rsidR="00F6122A">
        <w:rPr>
          <w:rFonts w:ascii="Arial" w:hAnsi="Arial" w:cs="Arial"/>
          <w:sz w:val="24"/>
          <w:szCs w:val="24"/>
        </w:rPr>
        <w:t>,</w:t>
      </w:r>
      <w:r>
        <w:rPr>
          <w:rFonts w:ascii="Arial" w:hAnsi="Arial" w:cs="Arial"/>
          <w:sz w:val="24"/>
          <w:szCs w:val="24"/>
        </w:rPr>
        <w:t xml:space="preserve"> “welcoming”</w:t>
      </w:r>
      <w:r w:rsidR="00F6122A">
        <w:rPr>
          <w:rFonts w:ascii="Arial" w:hAnsi="Arial" w:cs="Arial"/>
          <w:sz w:val="24"/>
          <w:szCs w:val="24"/>
        </w:rPr>
        <w:t>,</w:t>
      </w:r>
      <w:r>
        <w:rPr>
          <w:rFonts w:ascii="Arial" w:hAnsi="Arial" w:cs="Arial"/>
          <w:sz w:val="24"/>
          <w:szCs w:val="24"/>
        </w:rPr>
        <w:t xml:space="preserve"> “hospitable” as we are a new business and need a push.</w:t>
      </w:r>
    </w:p>
    <w:p w14:paraId="1F0224D2" w14:textId="5C808C73" w:rsidR="00D77B1E" w:rsidRDefault="00D77B1E"/>
    <w:sectPr w:rsidR="00D77B1E" w:rsidSect="00ED080C">
      <w:headerReference w:type="default" r:id="rId14"/>
      <w:footerReference w:type="default" r:id="rId15"/>
      <w:pgSz w:w="11906" w:h="16838"/>
      <w:pgMar w:top="993" w:right="707" w:bottom="709" w:left="567" w:header="708" w:footer="29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59AE15" w14:textId="77777777" w:rsidR="00E52D94" w:rsidRDefault="00E52D94" w:rsidP="00ED080C">
      <w:pPr>
        <w:spacing w:after="0" w:line="240" w:lineRule="auto"/>
      </w:pPr>
      <w:r>
        <w:separator/>
      </w:r>
    </w:p>
  </w:endnote>
  <w:endnote w:type="continuationSeparator" w:id="0">
    <w:p w14:paraId="2507C38D" w14:textId="77777777" w:rsidR="00E52D94" w:rsidRDefault="00E52D94" w:rsidP="00ED0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8734421"/>
      <w:docPartObj>
        <w:docPartGallery w:val="Page Numbers (Bottom of Page)"/>
        <w:docPartUnique/>
      </w:docPartObj>
    </w:sdtPr>
    <w:sdtEndPr>
      <w:rPr>
        <w:noProof/>
      </w:rPr>
    </w:sdtEndPr>
    <w:sdtContent>
      <w:p w14:paraId="665E1911" w14:textId="77777777" w:rsidR="00ED080C" w:rsidRDefault="00ED080C">
        <w:pPr>
          <w:pStyle w:val="Footer"/>
          <w:jc w:val="right"/>
        </w:pPr>
        <w:r>
          <w:fldChar w:fldCharType="begin"/>
        </w:r>
        <w:r>
          <w:instrText xml:space="preserve"> PAGE   \* MERGEFORMAT </w:instrText>
        </w:r>
        <w:r>
          <w:fldChar w:fldCharType="separate"/>
        </w:r>
        <w:r w:rsidR="0023415B">
          <w:rPr>
            <w:noProof/>
          </w:rPr>
          <w:t>2</w:t>
        </w:r>
        <w:r>
          <w:rPr>
            <w:noProof/>
          </w:rPr>
          <w:fldChar w:fldCharType="end"/>
        </w:r>
      </w:p>
    </w:sdtContent>
  </w:sdt>
  <w:p w14:paraId="42F49730" w14:textId="77777777" w:rsidR="00ED080C" w:rsidRDefault="00ED0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04BDCD" w14:textId="77777777" w:rsidR="00E52D94" w:rsidRDefault="00E52D94" w:rsidP="00ED080C">
      <w:pPr>
        <w:spacing w:after="0" w:line="240" w:lineRule="auto"/>
      </w:pPr>
      <w:r>
        <w:separator/>
      </w:r>
    </w:p>
  </w:footnote>
  <w:footnote w:type="continuationSeparator" w:id="0">
    <w:p w14:paraId="35FA8A5A" w14:textId="77777777" w:rsidR="00E52D94" w:rsidRDefault="00E52D94" w:rsidP="00ED08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F1C07C" w14:textId="77777777" w:rsidR="00ED080C" w:rsidRDefault="00ED080C">
    <w:pPr>
      <w:pStyle w:val="Header"/>
    </w:pPr>
    <w:r>
      <w:t>Genevieve Mary, 1808282</w:t>
    </w:r>
    <w:r>
      <w:ptab w:relativeTo="margin" w:alignment="center" w:leader="none"/>
    </w:r>
    <w:r>
      <w:t>Module BMSK 4003, Digital Skills</w:t>
    </w:r>
    <w:r>
      <w:ptab w:relativeTo="margin" w:alignment="right" w:leader="none"/>
    </w:r>
    <w:r>
      <w:t>UWTSD,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486B50"/>
    <w:multiLevelType w:val="hybridMultilevel"/>
    <w:tmpl w:val="7D082B52"/>
    <w:lvl w:ilvl="0" w:tplc="0C962F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80C"/>
    <w:rsid w:val="00043751"/>
    <w:rsid w:val="0013552A"/>
    <w:rsid w:val="0023415B"/>
    <w:rsid w:val="00244350"/>
    <w:rsid w:val="002D3109"/>
    <w:rsid w:val="003347C6"/>
    <w:rsid w:val="003C54F4"/>
    <w:rsid w:val="003F457B"/>
    <w:rsid w:val="00430C74"/>
    <w:rsid w:val="0044450A"/>
    <w:rsid w:val="004C36C8"/>
    <w:rsid w:val="0052654E"/>
    <w:rsid w:val="00530592"/>
    <w:rsid w:val="005D37D6"/>
    <w:rsid w:val="00674956"/>
    <w:rsid w:val="00753C0C"/>
    <w:rsid w:val="007E7AC0"/>
    <w:rsid w:val="00912122"/>
    <w:rsid w:val="009C163E"/>
    <w:rsid w:val="009D7A85"/>
    <w:rsid w:val="009F3AC4"/>
    <w:rsid w:val="00A17308"/>
    <w:rsid w:val="00A725FC"/>
    <w:rsid w:val="00A94E8A"/>
    <w:rsid w:val="00C1053F"/>
    <w:rsid w:val="00C15C9D"/>
    <w:rsid w:val="00D77B1E"/>
    <w:rsid w:val="00E52D94"/>
    <w:rsid w:val="00E73D0C"/>
    <w:rsid w:val="00E97B27"/>
    <w:rsid w:val="00ED080C"/>
    <w:rsid w:val="00ED32E1"/>
    <w:rsid w:val="00F50EF6"/>
    <w:rsid w:val="00F6122A"/>
    <w:rsid w:val="00F82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627ABB5"/>
  <w15:chartTrackingRefBased/>
  <w15:docId w15:val="{304EAD7F-7219-4A6E-8B7A-7B84950D9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8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80C"/>
  </w:style>
  <w:style w:type="paragraph" w:styleId="Footer">
    <w:name w:val="footer"/>
    <w:basedOn w:val="Normal"/>
    <w:link w:val="FooterChar"/>
    <w:uiPriority w:val="99"/>
    <w:unhideWhenUsed/>
    <w:rsid w:val="00ED0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80C"/>
  </w:style>
  <w:style w:type="character" w:styleId="Hyperlink">
    <w:name w:val="Hyperlink"/>
    <w:basedOn w:val="DefaultParagraphFont"/>
    <w:uiPriority w:val="99"/>
    <w:unhideWhenUsed/>
    <w:rsid w:val="00ED080C"/>
    <w:rPr>
      <w:color w:val="0563C1" w:themeColor="hyperlink"/>
      <w:u w:val="single"/>
    </w:rPr>
  </w:style>
  <w:style w:type="paragraph" w:styleId="ListParagraph">
    <w:name w:val="List Paragraph"/>
    <w:basedOn w:val="Normal"/>
    <w:uiPriority w:val="34"/>
    <w:qFormat/>
    <w:rsid w:val="00430C74"/>
    <w:pPr>
      <w:ind w:left="720"/>
      <w:contextualSpacing/>
    </w:pPr>
  </w:style>
  <w:style w:type="character" w:styleId="UnresolvedMention">
    <w:name w:val="Unresolved Mention"/>
    <w:basedOn w:val="DefaultParagraphFont"/>
    <w:uiPriority w:val="99"/>
    <w:semiHidden/>
    <w:unhideWhenUsed/>
    <w:rsid w:val="00C10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8282gm@gmail.com"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docs.google.com/forms/d/e/1FAIpQLSd_CIrwrDnLuVDO5Md3p60Dk2t10nJ15qXFn6tNPCEe9Oo17g/viewfor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AD34C-EF98-4E7A-B34D-8A76172A0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2</Pages>
  <Words>426</Words>
  <Characters>2433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A23367_NL</dc:creator>
  <cp:keywords/>
  <dc:description/>
  <cp:lastModifiedBy>Genevieve Mary (1808282)</cp:lastModifiedBy>
  <cp:revision>21</cp:revision>
  <dcterms:created xsi:type="dcterms:W3CDTF">2019-07-03T15:44:00Z</dcterms:created>
  <dcterms:modified xsi:type="dcterms:W3CDTF">2019-07-04T20:39:00Z</dcterms:modified>
</cp:coreProperties>
</file>