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29691122"/>
        <w:docPartObj>
          <w:docPartGallery w:val="Cover Pages"/>
          <w:docPartUnique/>
        </w:docPartObj>
      </w:sdtPr>
      <w:sdtEndPr>
        <w:rPr>
          <w:rFonts w:ascii="Arial" w:hAnsi="Arial"/>
          <w:sz w:val="21"/>
        </w:rPr>
      </w:sdtEndPr>
      <w:sdtContent>
        <w:p w14:paraId="72348E99" w14:textId="2E26A5D5" w:rsidR="00E31250" w:rsidRDefault="00E31250">
          <w:pPr>
            <w:pStyle w:val="NoSpacing"/>
          </w:pPr>
          <w:r>
            <w:rPr>
              <w:noProof/>
            </w:rPr>
            <mc:AlternateContent>
              <mc:Choice Requires="wpg">
                <w:drawing>
                  <wp:anchor distT="0" distB="0" distL="114300" distR="114300" simplePos="0" relativeHeight="251652608" behindDoc="1" locked="0" layoutInCell="1" allowOverlap="1" wp14:anchorId="654F776B" wp14:editId="34A53D2E">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552320969"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1361176881" name="Rectangle 1361176881"/>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550389038"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4DFA533A" w14:textId="098355F9" w:rsidR="00E31250" w:rsidRDefault="00340164">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89798711" name="Group 589798711"/>
                            <wpg:cNvGrpSpPr/>
                            <wpg:grpSpPr>
                              <a:xfrm>
                                <a:off x="76200" y="4210050"/>
                                <a:ext cx="2057400" cy="4910328"/>
                                <a:chOff x="80645" y="4211812"/>
                                <a:chExt cx="1306273" cy="3121026"/>
                              </a:xfrm>
                            </wpg:grpSpPr>
                            <wpg:grpSp>
                              <wpg:cNvPr id="1795030401" name="Group 1795030401"/>
                              <wpg:cNvGrpSpPr>
                                <a:grpSpLocks noChangeAspect="1"/>
                              </wpg:cNvGrpSpPr>
                              <wpg:grpSpPr>
                                <a:xfrm>
                                  <a:off x="141062" y="4211812"/>
                                  <a:ext cx="1047750" cy="3121026"/>
                                  <a:chOff x="141062" y="4211812"/>
                                  <a:chExt cx="1047750" cy="3121026"/>
                                </a:xfrm>
                              </wpg:grpSpPr>
                              <wps:wsp>
                                <wps:cNvPr id="509142325"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638497517"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53785507"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0113539"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37587145"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73587963"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09784611"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0039755"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96794239"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2663255"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49499364"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66396617"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1780100323" name="Group 1780100323"/>
                              <wpg:cNvGrpSpPr>
                                <a:grpSpLocks noChangeAspect="1"/>
                              </wpg:cNvGrpSpPr>
                              <wpg:grpSpPr>
                                <a:xfrm>
                                  <a:off x="80645" y="4826972"/>
                                  <a:ext cx="1306273" cy="2505863"/>
                                  <a:chOff x="80645" y="4649964"/>
                                  <a:chExt cx="874712" cy="1677988"/>
                                </a:xfrm>
                              </wpg:grpSpPr>
                              <wps:wsp>
                                <wps:cNvPr id="189268694"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776213076"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948379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88117007"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78463362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179018377"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89724404"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81314194"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107062856"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31984240"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89055820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54F776B" id="Group 26" o:spid="_x0000_s1026" style="position:absolute;margin-left:0;margin-top:0;width:172.8pt;height:718.55pt;z-index:-251663872;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">
                    <v:rect id="Rectangle 1361176881"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" adj="18883" fillcolor="#4f81bd [3204]" stroked="f" strokeweight="2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4DFA533A" w14:textId="098355F9" w:rsidR="00E31250" w:rsidRDefault="00340164">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89798711"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">
                      <v:group id="Group 1795030401"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" path="m,l33,69r-9,l12,35,,xe" fillcolor="#1f497d [3215]" strokecolor="#1f497d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" path="m,l9,37r,3l15,93,5,49,,xe" fillcolor="#1f497d [3215]" strokecolor="#1f497d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" path="m,l31,65r-8,l,xe" fillcolor="#1f497d [3215]" strokecolor="#1f497d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" path="m,l6,17,7,42,6,39,,23,,xe" fillcolor="#1f497d [3215]" strokecolor="#1f497d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" path="m,l6,16,21,49,33,84r12,34l44,118,13,53,11,42,,xe" fillcolor="#1f497d [3215]" strokecolor="#1f497d [3215]" strokeweight="0">
                          <v:path arrowok="t" o:connecttype="custom" o:connectlocs="0,0;9525,25400;33338,77788;52388,133350;71438,187325;69850,187325;20638,84138;17463,66675;0,0" o:connectangles="0,0,0,0,0,0,0,0,0"/>
                        </v:shape>
                      </v:group>
                      <v:group id="Group 1780100323"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&#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" path="m,l33,71r-9,l11,36,,xe" fillcolor="#1f497d [3215]" strokecolor="#1f497d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" path="m,l8,37r,4l15,95,4,49,,xe" fillcolor="#1f497d [3215]" strokecolor="#1f497d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" path="m,l31,66r-7,l,xe" fillcolor="#1f497d [3215]" strokecolor="#1f497d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" path="m,l7,17r,26l6,40,,25,,xe" fillcolor="#1f497d [3215]" strokecolor="#1f497d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4656" behindDoc="0" locked="0" layoutInCell="1" allowOverlap="1" wp14:anchorId="4228EA79" wp14:editId="36B7F8DA">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88000</wp14:pctPosVOffset>
                        </wp:positionV>
                      </mc:Choice>
                      <mc:Fallback>
                        <wp:positionV relativeFrom="page">
                          <wp:posOffset>8851265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B03C12" w14:textId="4FFEDB8A" w:rsidR="00E31250" w:rsidRDefault="00E31250">
                                <w:pPr>
                                  <w:pStyle w:val="NoSpacing"/>
                                  <w:rPr>
                                    <w:color w:val="4F81BD" w:themeColor="accent1"/>
                                    <w:sz w:val="26"/>
                                    <w:szCs w:val="26"/>
                                  </w:rPr>
                                </w:pPr>
                                <w:sdt>
                                  <w:sdtPr>
                                    <w:rPr>
                                      <w:color w:val="4F81BD"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9D5411">
                                      <w:rPr>
                                        <w:color w:val="4F81BD" w:themeColor="accent1"/>
                                        <w:sz w:val="26"/>
                                        <w:szCs w:val="26"/>
                                      </w:rPr>
                                      <w:t>University of Wales Trinity St David</w:t>
                                    </w:r>
                                  </w:sdtContent>
                                </w:sdt>
                              </w:p>
                              <w:p w14:paraId="3BFD47AB" w14:textId="058C352B" w:rsidR="00E31250" w:rsidRDefault="00E3125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9D5411">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228EA79" id="_x0000_t202" coordsize="21600,21600" o:spt="202" path="m,l,21600r21600,l21600,xe">
                    <v:stroke joinstyle="miter"/>
                    <v:path gradientshapeok="t" o:connecttype="rect"/>
                  </v:shapetype>
                  <v:shape id="Text Box 28" o:spid="_x0000_s1055" type="#_x0000_t202" style="position:absolute;margin-left:0;margin-top:0;width:4in;height:28.8pt;z-index:251654656;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18B03C12" w14:textId="4FFEDB8A" w:rsidR="00E31250" w:rsidRDefault="00E31250">
                          <w:pPr>
                            <w:pStyle w:val="NoSpacing"/>
                            <w:rPr>
                              <w:color w:val="4F81BD" w:themeColor="accent1"/>
                              <w:sz w:val="26"/>
                              <w:szCs w:val="26"/>
                            </w:rPr>
                          </w:pPr>
                          <w:sdt>
                            <w:sdtPr>
                              <w:rPr>
                                <w:color w:val="4F81BD"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9D5411">
                                <w:rPr>
                                  <w:color w:val="4F81BD" w:themeColor="accent1"/>
                                  <w:sz w:val="26"/>
                                  <w:szCs w:val="26"/>
                                </w:rPr>
                                <w:t>University of Wales Trinity St David</w:t>
                              </w:r>
                            </w:sdtContent>
                          </w:sdt>
                        </w:p>
                        <w:p w14:paraId="3BFD47AB" w14:textId="058C352B" w:rsidR="00E31250" w:rsidRDefault="00E3125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9D5411">
                                <w:rPr>
                                  <w:caps/>
                                  <w:color w:val="595959" w:themeColor="text1" w:themeTint="A6"/>
                                  <w:sz w:val="20"/>
                                  <w:szCs w:val="20"/>
                                </w:rPr>
                                <w:t>London Campus</w:t>
                              </w:r>
                            </w:sdtContent>
                          </w:sdt>
                        </w:p>
                      </w:txbxContent>
                    </v:textbox>
                    <w10:wrap anchorx="page" anchory="page"/>
                  </v:shape>
                </w:pict>
              </mc:Fallback>
            </mc:AlternateContent>
          </w:r>
          <w:r>
            <w:rPr>
              <w:noProof/>
            </w:rPr>
            <mc:AlternateContent>
              <mc:Choice Requires="wps">
                <w:drawing>
                  <wp:anchor distT="0" distB="0" distL="114300" distR="114300" simplePos="0" relativeHeight="251653632" behindDoc="0" locked="0" layoutInCell="1" allowOverlap="1" wp14:anchorId="4AD29551" wp14:editId="0BB72144">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3657600" cy="1069848"/>
                    <wp:effectExtent l="0" t="0" r="7620" b="635"/>
                    <wp:wrapNone/>
                    <wp:docPr id="193234157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A4E06D" w14:textId="28697871" w:rsidR="00E31250" w:rsidRDefault="004C6A0F" w:rsidP="004C6A0F">
                                <w:pPr>
                                  <w:pStyle w:val="NoSpacing"/>
                                  <w:rPr>
                                    <w:color w:val="404040" w:themeColor="text1" w:themeTint="BF"/>
                                    <w:sz w:val="36"/>
                                    <w:szCs w:val="36"/>
                                  </w:rPr>
                                </w:pPr>
                                <w:r w:rsidRPr="004C6A0F">
                                  <w:rPr>
                                    <w:rFonts w:asciiTheme="majorHAnsi" w:eastAsiaTheme="majorEastAsia" w:hAnsiTheme="majorHAnsi" w:cstheme="majorBidi"/>
                                    <w:color w:val="262626" w:themeColor="text1" w:themeTint="D9"/>
                                    <w:sz w:val="72"/>
                                    <w:szCs w:val="72"/>
                                  </w:rPr>
                                  <w:t xml:space="preserve">Databases and Application Development </w:t>
                                </w: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31250">
                                      <w:rPr>
                                        <w:color w:val="404040" w:themeColor="text1" w:themeTint="BF"/>
                                        <w:sz w:val="36"/>
                                        <w:szCs w:val="36"/>
                                      </w:rPr>
                                      <w:t>ACCA5026</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4AD29551" id="Text Box 30" o:spid="_x0000_s1056" type="#_x0000_t202" style="position:absolute;margin-left:0;margin-top:0;width:4in;height:84.25pt;z-index:251653632;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73A4E06D" w14:textId="28697871" w:rsidR="00E31250" w:rsidRDefault="004C6A0F" w:rsidP="004C6A0F">
                          <w:pPr>
                            <w:pStyle w:val="NoSpacing"/>
                            <w:rPr>
                              <w:color w:val="404040" w:themeColor="text1" w:themeTint="BF"/>
                              <w:sz w:val="36"/>
                              <w:szCs w:val="36"/>
                            </w:rPr>
                          </w:pPr>
                          <w:r w:rsidRPr="004C6A0F">
                            <w:rPr>
                              <w:rFonts w:asciiTheme="majorHAnsi" w:eastAsiaTheme="majorEastAsia" w:hAnsiTheme="majorHAnsi" w:cstheme="majorBidi"/>
                              <w:color w:val="262626" w:themeColor="text1" w:themeTint="D9"/>
                              <w:sz w:val="72"/>
                              <w:szCs w:val="72"/>
                            </w:rPr>
                            <w:t xml:space="preserve">Databases and Application Development </w:t>
                          </w: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31250">
                                <w:rPr>
                                  <w:color w:val="404040" w:themeColor="text1" w:themeTint="BF"/>
                                  <w:sz w:val="36"/>
                                  <w:szCs w:val="36"/>
                                </w:rPr>
                                <w:t>ACCA5026</w:t>
                              </w:r>
                            </w:sdtContent>
                          </w:sdt>
                        </w:p>
                      </w:txbxContent>
                    </v:textbox>
                    <w10:wrap anchorx="page" anchory="page"/>
                  </v:shape>
                </w:pict>
              </mc:Fallback>
            </mc:AlternateContent>
          </w:r>
        </w:p>
        <w:p w14:paraId="2BBD3F29" w14:textId="61434708" w:rsidR="00E31250" w:rsidRDefault="0020090D">
          <w:pPr>
            <w:spacing w:after="200" w:line="276" w:lineRule="auto"/>
          </w:pPr>
          <w:r>
            <w:rPr>
              <w:noProof/>
            </w:rPr>
            <mc:AlternateContent>
              <mc:Choice Requires="wps">
                <w:drawing>
                  <wp:anchor distT="45720" distB="45720" distL="114300" distR="114300" simplePos="0" relativeHeight="251661824" behindDoc="0" locked="0" layoutInCell="1" allowOverlap="1" wp14:anchorId="75F93042" wp14:editId="6ED6D357">
                    <wp:simplePos x="0" y="0"/>
                    <wp:positionH relativeFrom="column">
                      <wp:posOffset>3731578</wp:posOffset>
                    </wp:positionH>
                    <wp:positionV relativeFrom="paragraph">
                      <wp:posOffset>6497955</wp:posOffset>
                    </wp:positionV>
                    <wp:extent cx="2360930" cy="1404620"/>
                    <wp:effectExtent l="0" t="0" r="22860" b="11430"/>
                    <wp:wrapSquare wrapText="bothSides"/>
                    <wp:docPr id="6841706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78C5BDB9" w14:textId="2071B948" w:rsidR="009D5411" w:rsidRDefault="009D5411">
                                <w:r>
                                  <w:t>Student: Ilia Fedorovich</w:t>
                                </w:r>
                              </w:p>
                              <w:p w14:paraId="6A450708" w14:textId="0F50891A" w:rsidR="009D5411" w:rsidRDefault="009D5411">
                                <w:r>
                                  <w:t>Student ID: 2410118</w:t>
                                </w:r>
                              </w:p>
                              <w:p w14:paraId="1AA08778" w14:textId="3AACAEF6" w:rsidR="009D5411" w:rsidRDefault="009D5411">
                                <w:r>
                                  <w:t xml:space="preserve">Lecturer: </w:t>
                                </w:r>
                                <w:r w:rsidRPr="009D5411">
                                  <w:t>Fahad Ahmed</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5F93042" id="Text Box 2" o:spid="_x0000_s1057" type="#_x0000_t202" style="position:absolute;margin-left:293.85pt;margin-top:511.65pt;width:185.9pt;height:110.6pt;z-index:25166182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">
                    <v:textbox style="mso-fit-shape-to-text:t">
                      <w:txbxContent>
                        <w:p w14:paraId="78C5BDB9" w14:textId="2071B948" w:rsidR="009D5411" w:rsidRDefault="009D5411">
                          <w:r>
                            <w:t>Student: Ilia Fedorovich</w:t>
                          </w:r>
                        </w:p>
                        <w:p w14:paraId="6A450708" w14:textId="0F50891A" w:rsidR="009D5411" w:rsidRDefault="009D5411">
                          <w:r>
                            <w:t>Student ID: 2410118</w:t>
                          </w:r>
                        </w:p>
                        <w:p w14:paraId="1AA08778" w14:textId="3AACAEF6" w:rsidR="009D5411" w:rsidRDefault="009D5411">
                          <w:r>
                            <w:t xml:space="preserve">Lecturer: </w:t>
                          </w:r>
                          <w:r w:rsidRPr="009D5411">
                            <w:t>Fahad Ahmed</w:t>
                          </w:r>
                        </w:p>
                      </w:txbxContent>
                    </v:textbox>
                    <w10:wrap type="square"/>
                  </v:shape>
                </w:pict>
              </mc:Fallback>
            </mc:AlternateContent>
          </w:r>
          <w:r>
            <w:rPr>
              <w:noProof/>
            </w:rPr>
            <mc:AlternateContent>
              <mc:Choice Requires="wps">
                <w:drawing>
                  <wp:anchor distT="45720" distB="45720" distL="114300" distR="114300" simplePos="0" relativeHeight="251657728" behindDoc="0" locked="0" layoutInCell="1" allowOverlap="1" wp14:anchorId="1A61730A" wp14:editId="4AAD13EB">
                    <wp:simplePos x="0" y="0"/>
                    <wp:positionH relativeFrom="column">
                      <wp:posOffset>2327592</wp:posOffset>
                    </wp:positionH>
                    <wp:positionV relativeFrom="paragraph">
                      <wp:posOffset>3145790</wp:posOffset>
                    </wp:positionV>
                    <wp:extent cx="2900045" cy="102870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00045" cy="1028700"/>
                            </a:xfrm>
                            <a:prstGeom prst="rect">
                              <a:avLst/>
                            </a:prstGeom>
                            <a:solidFill>
                              <a:srgbClr val="FFFFFF"/>
                            </a:solidFill>
                            <a:ln w="9525">
                              <a:noFill/>
                              <a:miter lim="800000"/>
                              <a:headEnd/>
                              <a:tailEnd/>
                            </a:ln>
                          </wps:spPr>
                          <wps:txbx>
                            <w:txbxContent>
                              <w:p w14:paraId="2D2C4DF2" w14:textId="68D58A89" w:rsidR="004C6A0F" w:rsidRPr="0020090D" w:rsidRDefault="004C6A0F" w:rsidP="004C6A0F">
                                <w:pPr>
                                  <w:jc w:val="center"/>
                                  <w:rPr>
                                    <w:sz w:val="24"/>
                                    <w:szCs w:val="24"/>
                                  </w:rPr>
                                </w:pPr>
                                <w:r w:rsidRPr="0020090D">
                                  <w:rPr>
                                    <w:sz w:val="24"/>
                                    <w:szCs w:val="24"/>
                                  </w:rPr>
                                  <w:t>Database Design &amp; Implementation</w:t>
                                </w:r>
                              </w:p>
                              <w:p w14:paraId="5A40C64C" w14:textId="6DE11EF1" w:rsidR="004C6A0F" w:rsidRPr="0020090D" w:rsidRDefault="004C6A0F" w:rsidP="004C6A0F">
                                <w:pPr>
                                  <w:jc w:val="center"/>
                                  <w:rPr>
                                    <w:sz w:val="24"/>
                                    <w:szCs w:val="24"/>
                                  </w:rPr>
                                </w:pPr>
                                <w:r w:rsidRPr="0020090D">
                                  <w:rPr>
                                    <w:sz w:val="24"/>
                                    <w:szCs w:val="24"/>
                                  </w:rPr>
                                  <w:t>and</w:t>
                                </w:r>
                              </w:p>
                              <w:p w14:paraId="44F76481" w14:textId="7E1FC25C" w:rsidR="004C6A0F" w:rsidRPr="0020090D" w:rsidRDefault="004C6A0F" w:rsidP="004C6A0F">
                                <w:pPr>
                                  <w:jc w:val="center"/>
                                  <w:rPr>
                                    <w:sz w:val="24"/>
                                    <w:szCs w:val="24"/>
                                  </w:rPr>
                                </w:pPr>
                                <w:r w:rsidRPr="0020090D">
                                  <w:rPr>
                                    <w:sz w:val="24"/>
                                    <w:szCs w:val="24"/>
                                  </w:rPr>
                                  <w:t>Database Web Site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61730A" id="_x0000_s1058" type="#_x0000_t202" style="position:absolute;margin-left:183.25pt;margin-top:247.7pt;width:228.35pt;height:81pt;z-index:2516577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" stroked="f">
                    <v:textbox>
                      <w:txbxContent>
                        <w:p w14:paraId="2D2C4DF2" w14:textId="68D58A89" w:rsidR="004C6A0F" w:rsidRPr="0020090D" w:rsidRDefault="004C6A0F" w:rsidP="004C6A0F">
                          <w:pPr>
                            <w:jc w:val="center"/>
                            <w:rPr>
                              <w:sz w:val="24"/>
                              <w:szCs w:val="24"/>
                            </w:rPr>
                          </w:pPr>
                          <w:r w:rsidRPr="0020090D">
                            <w:rPr>
                              <w:sz w:val="24"/>
                              <w:szCs w:val="24"/>
                            </w:rPr>
                            <w:t>Database Design &amp; Implementation</w:t>
                          </w:r>
                        </w:p>
                        <w:p w14:paraId="5A40C64C" w14:textId="6DE11EF1" w:rsidR="004C6A0F" w:rsidRPr="0020090D" w:rsidRDefault="004C6A0F" w:rsidP="004C6A0F">
                          <w:pPr>
                            <w:jc w:val="center"/>
                            <w:rPr>
                              <w:sz w:val="24"/>
                              <w:szCs w:val="24"/>
                            </w:rPr>
                          </w:pPr>
                          <w:r w:rsidRPr="0020090D">
                            <w:rPr>
                              <w:sz w:val="24"/>
                              <w:szCs w:val="24"/>
                            </w:rPr>
                            <w:t>and</w:t>
                          </w:r>
                        </w:p>
                        <w:p w14:paraId="44F76481" w14:textId="7E1FC25C" w:rsidR="004C6A0F" w:rsidRPr="0020090D" w:rsidRDefault="004C6A0F" w:rsidP="004C6A0F">
                          <w:pPr>
                            <w:jc w:val="center"/>
                            <w:rPr>
                              <w:sz w:val="24"/>
                              <w:szCs w:val="24"/>
                            </w:rPr>
                          </w:pPr>
                          <w:r w:rsidRPr="0020090D">
                            <w:rPr>
                              <w:sz w:val="24"/>
                              <w:szCs w:val="24"/>
                            </w:rPr>
                            <w:t>Database Web Site</w:t>
                          </w:r>
                        </w:p>
                      </w:txbxContent>
                    </v:textbox>
                    <w10:wrap type="square"/>
                  </v:shape>
                </w:pict>
              </mc:Fallback>
            </mc:AlternateContent>
          </w:r>
          <w:r w:rsidR="00E31250">
            <w:br w:type="page"/>
          </w:r>
        </w:p>
      </w:sdtContent>
    </w:sdt>
    <w:sdt>
      <w:sdtPr>
        <w:id w:val="-1794278525"/>
        <w:docPartObj>
          <w:docPartGallery w:val="Table of Contents"/>
          <w:docPartUnique/>
        </w:docPartObj>
      </w:sdtPr>
      <w:sdtEndPr>
        <w:rPr>
          <w:rFonts w:ascii="Arial" w:eastAsiaTheme="minorEastAsia" w:hAnsi="Arial" w:cstheme="minorBidi"/>
          <w:noProof/>
          <w:color w:val="auto"/>
          <w:sz w:val="21"/>
          <w:szCs w:val="22"/>
        </w:rPr>
      </w:sdtEndPr>
      <w:sdtContent>
        <w:p w14:paraId="7FB05A1B" w14:textId="2ECB5BA2" w:rsidR="00340164" w:rsidRPr="00DD5556" w:rsidRDefault="00340164" w:rsidP="00DD5556">
          <w:pPr>
            <w:pStyle w:val="TOCHeading"/>
            <w:spacing w:line="360" w:lineRule="auto"/>
            <w:jc w:val="center"/>
            <w:rPr>
              <w:rStyle w:val="Heading1Char"/>
              <w:b/>
              <w:bCs/>
              <w:sz w:val="40"/>
              <w:szCs w:val="40"/>
            </w:rPr>
          </w:pPr>
          <w:r w:rsidRPr="00DD5556">
            <w:rPr>
              <w:rStyle w:val="Heading1Char"/>
              <w:b/>
              <w:bCs/>
              <w:sz w:val="40"/>
              <w:szCs w:val="40"/>
            </w:rPr>
            <w:t>Contents</w:t>
          </w:r>
        </w:p>
        <w:p w14:paraId="57689BCE" w14:textId="47925A07" w:rsidR="00DD5556" w:rsidRPr="00DD5556" w:rsidRDefault="00340164" w:rsidP="00D95A90">
          <w:pPr>
            <w:pStyle w:val="TOC1"/>
            <w:tabs>
              <w:tab w:val="right" w:leader="dot" w:pos="9782"/>
            </w:tabs>
            <w:spacing w:line="276" w:lineRule="auto"/>
            <w:rPr>
              <w:rFonts w:asciiTheme="minorHAnsi" w:hAnsiTheme="minorHAnsi"/>
              <w:noProof/>
              <w:kern w:val="2"/>
              <w:sz w:val="24"/>
              <w:szCs w:val="24"/>
              <w:lang w:val="en-GB" w:eastAsia="en-GB"/>
              <w14:ligatures w14:val="standardContextual"/>
            </w:rPr>
          </w:pPr>
          <w:r w:rsidRPr="00DD5556">
            <w:rPr>
              <w:sz w:val="24"/>
              <w:szCs w:val="24"/>
            </w:rPr>
            <w:fldChar w:fldCharType="begin"/>
          </w:r>
          <w:r w:rsidRPr="00DD5556">
            <w:rPr>
              <w:sz w:val="24"/>
              <w:szCs w:val="24"/>
            </w:rPr>
            <w:instrText xml:space="preserve"> TOC \o "1-3" \h \z \u </w:instrText>
          </w:r>
          <w:r w:rsidRPr="00DD5556">
            <w:rPr>
              <w:sz w:val="24"/>
              <w:szCs w:val="24"/>
            </w:rPr>
            <w:fldChar w:fldCharType="separate"/>
          </w:r>
          <w:hyperlink w:anchor="_Toc237564864" w:history="1">
            <w:r w:rsidR="00DD5556" w:rsidRPr="00DD5556">
              <w:rPr>
                <w:rStyle w:val="Hyperlink"/>
                <w:noProof/>
                <w:sz w:val="24"/>
                <w:szCs w:val="24"/>
              </w:rPr>
              <w:t>Introduction</w:t>
            </w:r>
            <w:r w:rsidR="00DD5556" w:rsidRPr="00DD5556">
              <w:rPr>
                <w:noProof/>
                <w:webHidden/>
                <w:sz w:val="24"/>
                <w:szCs w:val="24"/>
              </w:rPr>
              <w:tab/>
            </w:r>
            <w:r w:rsidR="00DD5556" w:rsidRPr="00DD5556">
              <w:rPr>
                <w:noProof/>
                <w:webHidden/>
                <w:sz w:val="24"/>
                <w:szCs w:val="24"/>
              </w:rPr>
              <w:fldChar w:fldCharType="begin"/>
            </w:r>
            <w:r w:rsidR="00DD5556" w:rsidRPr="00DD5556">
              <w:rPr>
                <w:noProof/>
                <w:webHidden/>
                <w:sz w:val="24"/>
                <w:szCs w:val="24"/>
              </w:rPr>
              <w:instrText xml:space="preserve"> PAGEREF _Toc237564864 \h </w:instrText>
            </w:r>
            <w:r w:rsidR="00DD5556" w:rsidRPr="00DD5556">
              <w:rPr>
                <w:noProof/>
                <w:webHidden/>
                <w:sz w:val="24"/>
                <w:szCs w:val="24"/>
              </w:rPr>
            </w:r>
            <w:r w:rsidR="00DD5556" w:rsidRPr="00DD5556">
              <w:rPr>
                <w:noProof/>
                <w:webHidden/>
                <w:sz w:val="24"/>
                <w:szCs w:val="24"/>
              </w:rPr>
              <w:fldChar w:fldCharType="separate"/>
            </w:r>
            <w:r w:rsidR="00D95A90">
              <w:rPr>
                <w:noProof/>
                <w:webHidden/>
                <w:sz w:val="24"/>
                <w:szCs w:val="24"/>
              </w:rPr>
              <w:t>2</w:t>
            </w:r>
            <w:r w:rsidR="00DD5556" w:rsidRPr="00DD5556">
              <w:rPr>
                <w:noProof/>
                <w:webHidden/>
                <w:sz w:val="24"/>
                <w:szCs w:val="24"/>
              </w:rPr>
              <w:fldChar w:fldCharType="end"/>
            </w:r>
          </w:hyperlink>
        </w:p>
        <w:p w14:paraId="632E1C81" w14:textId="66305C0B" w:rsidR="00DD5556" w:rsidRPr="00DD5556" w:rsidRDefault="00DD5556" w:rsidP="00D95A90">
          <w:pPr>
            <w:pStyle w:val="TOC1"/>
            <w:tabs>
              <w:tab w:val="right" w:leader="dot" w:pos="9782"/>
            </w:tabs>
            <w:spacing w:line="276" w:lineRule="auto"/>
            <w:rPr>
              <w:rFonts w:asciiTheme="minorHAnsi" w:hAnsiTheme="minorHAnsi"/>
              <w:noProof/>
              <w:kern w:val="2"/>
              <w:sz w:val="24"/>
              <w:szCs w:val="24"/>
              <w:lang w:val="en-GB" w:eastAsia="en-GB"/>
              <w14:ligatures w14:val="standardContextual"/>
            </w:rPr>
          </w:pPr>
          <w:hyperlink w:anchor="_Toc237564865" w:history="1">
            <w:r w:rsidRPr="00DD5556">
              <w:rPr>
                <w:rStyle w:val="Hyperlink"/>
                <w:noProof/>
                <w:sz w:val="24"/>
                <w:szCs w:val="24"/>
              </w:rPr>
              <w:t>Part A. Database Design and Implementation</w:t>
            </w:r>
            <w:r w:rsidRPr="00DD5556">
              <w:rPr>
                <w:noProof/>
                <w:webHidden/>
                <w:sz w:val="24"/>
                <w:szCs w:val="24"/>
              </w:rPr>
              <w:tab/>
            </w:r>
            <w:r w:rsidRPr="00DD5556">
              <w:rPr>
                <w:noProof/>
                <w:webHidden/>
                <w:sz w:val="24"/>
                <w:szCs w:val="24"/>
              </w:rPr>
              <w:fldChar w:fldCharType="begin"/>
            </w:r>
            <w:r w:rsidRPr="00DD5556">
              <w:rPr>
                <w:noProof/>
                <w:webHidden/>
                <w:sz w:val="24"/>
                <w:szCs w:val="24"/>
              </w:rPr>
              <w:instrText xml:space="preserve"> PAGEREF _Toc237564865 \h </w:instrText>
            </w:r>
            <w:r w:rsidRPr="00DD5556">
              <w:rPr>
                <w:noProof/>
                <w:webHidden/>
                <w:sz w:val="24"/>
                <w:szCs w:val="24"/>
              </w:rPr>
            </w:r>
            <w:r w:rsidRPr="00DD5556">
              <w:rPr>
                <w:noProof/>
                <w:webHidden/>
                <w:sz w:val="24"/>
                <w:szCs w:val="24"/>
              </w:rPr>
              <w:fldChar w:fldCharType="separate"/>
            </w:r>
            <w:r w:rsidR="00D95A90">
              <w:rPr>
                <w:noProof/>
                <w:webHidden/>
                <w:sz w:val="24"/>
                <w:szCs w:val="24"/>
              </w:rPr>
              <w:t>3</w:t>
            </w:r>
            <w:r w:rsidRPr="00DD5556">
              <w:rPr>
                <w:noProof/>
                <w:webHidden/>
                <w:sz w:val="24"/>
                <w:szCs w:val="24"/>
              </w:rPr>
              <w:fldChar w:fldCharType="end"/>
            </w:r>
          </w:hyperlink>
        </w:p>
        <w:p w14:paraId="7B086590" w14:textId="2E459357" w:rsidR="00DD5556" w:rsidRPr="00DD5556" w:rsidRDefault="00DD5556" w:rsidP="00D95A90">
          <w:pPr>
            <w:pStyle w:val="TOC2"/>
            <w:tabs>
              <w:tab w:val="right" w:leader="dot" w:pos="9782"/>
            </w:tabs>
            <w:spacing w:line="276" w:lineRule="auto"/>
            <w:rPr>
              <w:rFonts w:asciiTheme="minorHAnsi" w:hAnsiTheme="minorHAnsi"/>
              <w:noProof/>
              <w:kern w:val="2"/>
              <w:sz w:val="24"/>
              <w:szCs w:val="24"/>
              <w:lang w:val="en-GB" w:eastAsia="en-GB"/>
              <w14:ligatures w14:val="standardContextual"/>
            </w:rPr>
          </w:pPr>
          <w:hyperlink w:anchor="_Toc237564866" w:history="1">
            <w:r w:rsidRPr="00DD5556">
              <w:rPr>
                <w:rStyle w:val="Hyperlink"/>
                <w:noProof/>
                <w:sz w:val="24"/>
                <w:szCs w:val="24"/>
              </w:rPr>
              <w:t>Entities and Attributes</w:t>
            </w:r>
            <w:r w:rsidRPr="00DD5556">
              <w:rPr>
                <w:noProof/>
                <w:webHidden/>
                <w:sz w:val="24"/>
                <w:szCs w:val="24"/>
              </w:rPr>
              <w:tab/>
            </w:r>
            <w:r w:rsidRPr="00DD5556">
              <w:rPr>
                <w:noProof/>
                <w:webHidden/>
                <w:sz w:val="24"/>
                <w:szCs w:val="24"/>
              </w:rPr>
              <w:fldChar w:fldCharType="begin"/>
            </w:r>
            <w:r w:rsidRPr="00DD5556">
              <w:rPr>
                <w:noProof/>
                <w:webHidden/>
                <w:sz w:val="24"/>
                <w:szCs w:val="24"/>
              </w:rPr>
              <w:instrText xml:space="preserve"> PAGEREF _Toc237564866 \h </w:instrText>
            </w:r>
            <w:r w:rsidRPr="00DD5556">
              <w:rPr>
                <w:noProof/>
                <w:webHidden/>
                <w:sz w:val="24"/>
                <w:szCs w:val="24"/>
              </w:rPr>
            </w:r>
            <w:r w:rsidRPr="00DD5556">
              <w:rPr>
                <w:noProof/>
                <w:webHidden/>
                <w:sz w:val="24"/>
                <w:szCs w:val="24"/>
              </w:rPr>
              <w:fldChar w:fldCharType="separate"/>
            </w:r>
            <w:r w:rsidR="00D95A90">
              <w:rPr>
                <w:noProof/>
                <w:webHidden/>
                <w:sz w:val="24"/>
                <w:szCs w:val="24"/>
              </w:rPr>
              <w:t>3</w:t>
            </w:r>
            <w:r w:rsidRPr="00DD5556">
              <w:rPr>
                <w:noProof/>
                <w:webHidden/>
                <w:sz w:val="24"/>
                <w:szCs w:val="24"/>
              </w:rPr>
              <w:fldChar w:fldCharType="end"/>
            </w:r>
          </w:hyperlink>
        </w:p>
        <w:p w14:paraId="0C2D4A50" w14:textId="29B81097" w:rsidR="00DD5556" w:rsidRPr="00DD5556" w:rsidRDefault="00DD5556" w:rsidP="00D95A90">
          <w:pPr>
            <w:pStyle w:val="TOC2"/>
            <w:tabs>
              <w:tab w:val="right" w:leader="dot" w:pos="9782"/>
            </w:tabs>
            <w:spacing w:line="276" w:lineRule="auto"/>
            <w:rPr>
              <w:rFonts w:asciiTheme="minorHAnsi" w:hAnsiTheme="minorHAnsi"/>
              <w:noProof/>
              <w:kern w:val="2"/>
              <w:sz w:val="24"/>
              <w:szCs w:val="24"/>
              <w:lang w:val="en-GB" w:eastAsia="en-GB"/>
              <w14:ligatures w14:val="standardContextual"/>
            </w:rPr>
          </w:pPr>
          <w:hyperlink w:anchor="_Toc237564867" w:history="1">
            <w:r w:rsidRPr="00DD5556">
              <w:rPr>
                <w:rStyle w:val="Hyperlink"/>
                <w:noProof/>
                <w:sz w:val="24"/>
                <w:szCs w:val="24"/>
              </w:rPr>
              <w:t>Relationships and ERD</w:t>
            </w:r>
            <w:r w:rsidRPr="00DD5556">
              <w:rPr>
                <w:noProof/>
                <w:webHidden/>
                <w:sz w:val="24"/>
                <w:szCs w:val="24"/>
              </w:rPr>
              <w:tab/>
            </w:r>
            <w:r w:rsidRPr="00DD5556">
              <w:rPr>
                <w:noProof/>
                <w:webHidden/>
                <w:sz w:val="24"/>
                <w:szCs w:val="24"/>
              </w:rPr>
              <w:fldChar w:fldCharType="begin"/>
            </w:r>
            <w:r w:rsidRPr="00DD5556">
              <w:rPr>
                <w:noProof/>
                <w:webHidden/>
                <w:sz w:val="24"/>
                <w:szCs w:val="24"/>
              </w:rPr>
              <w:instrText xml:space="preserve"> PAGEREF _Toc237564867 \h </w:instrText>
            </w:r>
            <w:r w:rsidRPr="00DD5556">
              <w:rPr>
                <w:noProof/>
                <w:webHidden/>
                <w:sz w:val="24"/>
                <w:szCs w:val="24"/>
              </w:rPr>
            </w:r>
            <w:r w:rsidRPr="00DD5556">
              <w:rPr>
                <w:noProof/>
                <w:webHidden/>
                <w:sz w:val="24"/>
                <w:szCs w:val="24"/>
              </w:rPr>
              <w:fldChar w:fldCharType="separate"/>
            </w:r>
            <w:r w:rsidR="00D95A90">
              <w:rPr>
                <w:noProof/>
                <w:webHidden/>
                <w:sz w:val="24"/>
                <w:szCs w:val="24"/>
              </w:rPr>
              <w:t>5</w:t>
            </w:r>
            <w:r w:rsidRPr="00DD5556">
              <w:rPr>
                <w:noProof/>
                <w:webHidden/>
                <w:sz w:val="24"/>
                <w:szCs w:val="24"/>
              </w:rPr>
              <w:fldChar w:fldCharType="end"/>
            </w:r>
          </w:hyperlink>
        </w:p>
        <w:p w14:paraId="4088A26C" w14:textId="4BFD9411" w:rsidR="00DD5556" w:rsidRPr="00DD5556" w:rsidRDefault="00DD5556" w:rsidP="00D95A90">
          <w:pPr>
            <w:pStyle w:val="TOC2"/>
            <w:tabs>
              <w:tab w:val="right" w:leader="dot" w:pos="9782"/>
            </w:tabs>
            <w:spacing w:line="276" w:lineRule="auto"/>
            <w:rPr>
              <w:rFonts w:asciiTheme="minorHAnsi" w:hAnsiTheme="minorHAnsi"/>
              <w:noProof/>
              <w:kern w:val="2"/>
              <w:sz w:val="24"/>
              <w:szCs w:val="24"/>
              <w:lang w:val="en-GB" w:eastAsia="en-GB"/>
              <w14:ligatures w14:val="standardContextual"/>
            </w:rPr>
          </w:pPr>
          <w:hyperlink w:anchor="_Toc237564868" w:history="1">
            <w:r w:rsidRPr="00DD5556">
              <w:rPr>
                <w:rStyle w:val="Hyperlink"/>
                <w:noProof/>
                <w:sz w:val="24"/>
                <w:szCs w:val="24"/>
              </w:rPr>
              <w:t>Third Normal Form Normalization</w:t>
            </w:r>
            <w:r w:rsidRPr="00DD5556">
              <w:rPr>
                <w:noProof/>
                <w:webHidden/>
                <w:sz w:val="24"/>
                <w:szCs w:val="24"/>
              </w:rPr>
              <w:tab/>
            </w:r>
            <w:r w:rsidRPr="00DD5556">
              <w:rPr>
                <w:noProof/>
                <w:webHidden/>
                <w:sz w:val="24"/>
                <w:szCs w:val="24"/>
              </w:rPr>
              <w:fldChar w:fldCharType="begin"/>
            </w:r>
            <w:r w:rsidRPr="00DD5556">
              <w:rPr>
                <w:noProof/>
                <w:webHidden/>
                <w:sz w:val="24"/>
                <w:szCs w:val="24"/>
              </w:rPr>
              <w:instrText xml:space="preserve"> PAGEREF _Toc237564868 \h </w:instrText>
            </w:r>
            <w:r w:rsidRPr="00DD5556">
              <w:rPr>
                <w:noProof/>
                <w:webHidden/>
                <w:sz w:val="24"/>
                <w:szCs w:val="24"/>
              </w:rPr>
            </w:r>
            <w:r w:rsidRPr="00DD5556">
              <w:rPr>
                <w:noProof/>
                <w:webHidden/>
                <w:sz w:val="24"/>
                <w:szCs w:val="24"/>
              </w:rPr>
              <w:fldChar w:fldCharType="separate"/>
            </w:r>
            <w:r w:rsidR="00D95A90">
              <w:rPr>
                <w:noProof/>
                <w:webHidden/>
                <w:sz w:val="24"/>
                <w:szCs w:val="24"/>
              </w:rPr>
              <w:t>7</w:t>
            </w:r>
            <w:r w:rsidRPr="00DD5556">
              <w:rPr>
                <w:noProof/>
                <w:webHidden/>
                <w:sz w:val="24"/>
                <w:szCs w:val="24"/>
              </w:rPr>
              <w:fldChar w:fldCharType="end"/>
            </w:r>
          </w:hyperlink>
        </w:p>
        <w:p w14:paraId="54CBEE63" w14:textId="04E76FF9" w:rsidR="00DD5556" w:rsidRPr="00DD5556" w:rsidRDefault="00DD5556" w:rsidP="00D95A90">
          <w:pPr>
            <w:pStyle w:val="TOC2"/>
            <w:tabs>
              <w:tab w:val="right" w:leader="dot" w:pos="9782"/>
            </w:tabs>
            <w:spacing w:line="276" w:lineRule="auto"/>
            <w:rPr>
              <w:rFonts w:asciiTheme="minorHAnsi" w:hAnsiTheme="minorHAnsi"/>
              <w:noProof/>
              <w:kern w:val="2"/>
              <w:sz w:val="24"/>
              <w:szCs w:val="24"/>
              <w:lang w:val="en-GB" w:eastAsia="en-GB"/>
              <w14:ligatures w14:val="standardContextual"/>
            </w:rPr>
          </w:pPr>
          <w:hyperlink w:anchor="_Toc237564869" w:history="1">
            <w:r w:rsidRPr="00DD5556">
              <w:rPr>
                <w:rStyle w:val="Hyperlink"/>
                <w:noProof/>
                <w:sz w:val="24"/>
                <w:szCs w:val="24"/>
              </w:rPr>
              <w:t>Table Creation and Constraints</w:t>
            </w:r>
            <w:r w:rsidRPr="00DD5556">
              <w:rPr>
                <w:noProof/>
                <w:webHidden/>
                <w:sz w:val="24"/>
                <w:szCs w:val="24"/>
              </w:rPr>
              <w:tab/>
            </w:r>
            <w:r w:rsidRPr="00DD5556">
              <w:rPr>
                <w:noProof/>
                <w:webHidden/>
                <w:sz w:val="24"/>
                <w:szCs w:val="24"/>
              </w:rPr>
              <w:fldChar w:fldCharType="begin"/>
            </w:r>
            <w:r w:rsidRPr="00DD5556">
              <w:rPr>
                <w:noProof/>
                <w:webHidden/>
                <w:sz w:val="24"/>
                <w:szCs w:val="24"/>
              </w:rPr>
              <w:instrText xml:space="preserve"> PAGEREF _Toc237564869 \h </w:instrText>
            </w:r>
            <w:r w:rsidRPr="00DD5556">
              <w:rPr>
                <w:noProof/>
                <w:webHidden/>
                <w:sz w:val="24"/>
                <w:szCs w:val="24"/>
              </w:rPr>
            </w:r>
            <w:r w:rsidRPr="00DD5556">
              <w:rPr>
                <w:noProof/>
                <w:webHidden/>
                <w:sz w:val="24"/>
                <w:szCs w:val="24"/>
              </w:rPr>
              <w:fldChar w:fldCharType="separate"/>
            </w:r>
            <w:r w:rsidR="00D95A90">
              <w:rPr>
                <w:noProof/>
                <w:webHidden/>
                <w:sz w:val="24"/>
                <w:szCs w:val="24"/>
              </w:rPr>
              <w:t>8</w:t>
            </w:r>
            <w:r w:rsidRPr="00DD5556">
              <w:rPr>
                <w:noProof/>
                <w:webHidden/>
                <w:sz w:val="24"/>
                <w:szCs w:val="24"/>
              </w:rPr>
              <w:fldChar w:fldCharType="end"/>
            </w:r>
          </w:hyperlink>
        </w:p>
        <w:p w14:paraId="2E852E0C" w14:textId="727C4937" w:rsidR="00DD5556" w:rsidRPr="00DD5556" w:rsidRDefault="00DD5556" w:rsidP="00D95A90">
          <w:pPr>
            <w:pStyle w:val="TOC2"/>
            <w:tabs>
              <w:tab w:val="right" w:leader="dot" w:pos="9782"/>
            </w:tabs>
            <w:spacing w:line="276" w:lineRule="auto"/>
            <w:rPr>
              <w:rFonts w:asciiTheme="minorHAnsi" w:hAnsiTheme="minorHAnsi"/>
              <w:noProof/>
              <w:kern w:val="2"/>
              <w:sz w:val="24"/>
              <w:szCs w:val="24"/>
              <w:lang w:val="en-GB" w:eastAsia="en-GB"/>
              <w14:ligatures w14:val="standardContextual"/>
            </w:rPr>
          </w:pPr>
          <w:hyperlink w:anchor="_Toc237564870" w:history="1">
            <w:r w:rsidRPr="00DD5556">
              <w:rPr>
                <w:rStyle w:val="Hyperlink"/>
                <w:noProof/>
                <w:sz w:val="24"/>
                <w:szCs w:val="24"/>
              </w:rPr>
              <w:t>Sample Data Insertion</w:t>
            </w:r>
            <w:r w:rsidRPr="00DD5556">
              <w:rPr>
                <w:noProof/>
                <w:webHidden/>
                <w:sz w:val="24"/>
                <w:szCs w:val="24"/>
              </w:rPr>
              <w:tab/>
            </w:r>
            <w:r w:rsidRPr="00DD5556">
              <w:rPr>
                <w:noProof/>
                <w:webHidden/>
                <w:sz w:val="24"/>
                <w:szCs w:val="24"/>
              </w:rPr>
              <w:fldChar w:fldCharType="begin"/>
            </w:r>
            <w:r w:rsidRPr="00DD5556">
              <w:rPr>
                <w:noProof/>
                <w:webHidden/>
                <w:sz w:val="24"/>
                <w:szCs w:val="24"/>
              </w:rPr>
              <w:instrText xml:space="preserve"> PAGEREF _Toc237564870 \h </w:instrText>
            </w:r>
            <w:r w:rsidRPr="00DD5556">
              <w:rPr>
                <w:noProof/>
                <w:webHidden/>
                <w:sz w:val="24"/>
                <w:szCs w:val="24"/>
              </w:rPr>
            </w:r>
            <w:r w:rsidRPr="00DD5556">
              <w:rPr>
                <w:noProof/>
                <w:webHidden/>
                <w:sz w:val="24"/>
                <w:szCs w:val="24"/>
              </w:rPr>
              <w:fldChar w:fldCharType="separate"/>
            </w:r>
            <w:r w:rsidR="00D95A90">
              <w:rPr>
                <w:noProof/>
                <w:webHidden/>
                <w:sz w:val="24"/>
                <w:szCs w:val="24"/>
              </w:rPr>
              <w:t>11</w:t>
            </w:r>
            <w:r w:rsidRPr="00DD5556">
              <w:rPr>
                <w:noProof/>
                <w:webHidden/>
                <w:sz w:val="24"/>
                <w:szCs w:val="24"/>
              </w:rPr>
              <w:fldChar w:fldCharType="end"/>
            </w:r>
          </w:hyperlink>
        </w:p>
        <w:p w14:paraId="46445348" w14:textId="337A0AD8" w:rsidR="00DD5556" w:rsidRPr="00DD5556" w:rsidRDefault="00DD5556" w:rsidP="00D95A90">
          <w:pPr>
            <w:pStyle w:val="TOC2"/>
            <w:tabs>
              <w:tab w:val="right" w:leader="dot" w:pos="9782"/>
            </w:tabs>
            <w:spacing w:line="276" w:lineRule="auto"/>
            <w:rPr>
              <w:rFonts w:asciiTheme="minorHAnsi" w:hAnsiTheme="minorHAnsi"/>
              <w:noProof/>
              <w:kern w:val="2"/>
              <w:sz w:val="24"/>
              <w:szCs w:val="24"/>
              <w:lang w:val="en-GB" w:eastAsia="en-GB"/>
              <w14:ligatures w14:val="standardContextual"/>
            </w:rPr>
          </w:pPr>
          <w:hyperlink w:anchor="_Toc237564871" w:history="1">
            <w:r w:rsidRPr="00DD5556">
              <w:rPr>
                <w:rStyle w:val="Hyperlink"/>
                <w:noProof/>
                <w:sz w:val="24"/>
                <w:szCs w:val="24"/>
              </w:rPr>
              <w:t>Stored Procedures, Triggers and Auditing</w:t>
            </w:r>
            <w:r w:rsidRPr="00DD5556">
              <w:rPr>
                <w:noProof/>
                <w:webHidden/>
                <w:sz w:val="24"/>
                <w:szCs w:val="24"/>
              </w:rPr>
              <w:tab/>
            </w:r>
            <w:r w:rsidRPr="00DD5556">
              <w:rPr>
                <w:noProof/>
                <w:webHidden/>
                <w:sz w:val="24"/>
                <w:szCs w:val="24"/>
              </w:rPr>
              <w:fldChar w:fldCharType="begin"/>
            </w:r>
            <w:r w:rsidRPr="00DD5556">
              <w:rPr>
                <w:noProof/>
                <w:webHidden/>
                <w:sz w:val="24"/>
                <w:szCs w:val="24"/>
              </w:rPr>
              <w:instrText xml:space="preserve"> PAGEREF _Toc237564871 \h </w:instrText>
            </w:r>
            <w:r w:rsidRPr="00DD5556">
              <w:rPr>
                <w:noProof/>
                <w:webHidden/>
                <w:sz w:val="24"/>
                <w:szCs w:val="24"/>
              </w:rPr>
            </w:r>
            <w:r w:rsidRPr="00DD5556">
              <w:rPr>
                <w:noProof/>
                <w:webHidden/>
                <w:sz w:val="24"/>
                <w:szCs w:val="24"/>
              </w:rPr>
              <w:fldChar w:fldCharType="separate"/>
            </w:r>
            <w:r w:rsidR="00D95A90">
              <w:rPr>
                <w:noProof/>
                <w:webHidden/>
                <w:sz w:val="24"/>
                <w:szCs w:val="24"/>
              </w:rPr>
              <w:t>12</w:t>
            </w:r>
            <w:r w:rsidRPr="00DD5556">
              <w:rPr>
                <w:noProof/>
                <w:webHidden/>
                <w:sz w:val="24"/>
                <w:szCs w:val="24"/>
              </w:rPr>
              <w:fldChar w:fldCharType="end"/>
            </w:r>
          </w:hyperlink>
        </w:p>
        <w:p w14:paraId="463BD197" w14:textId="26F66951" w:rsidR="00DD5556" w:rsidRPr="00DD5556" w:rsidRDefault="00DD5556" w:rsidP="00D95A90">
          <w:pPr>
            <w:pStyle w:val="TOC2"/>
            <w:tabs>
              <w:tab w:val="right" w:leader="dot" w:pos="9782"/>
            </w:tabs>
            <w:spacing w:line="276" w:lineRule="auto"/>
            <w:rPr>
              <w:rFonts w:asciiTheme="minorHAnsi" w:hAnsiTheme="minorHAnsi"/>
              <w:noProof/>
              <w:kern w:val="2"/>
              <w:sz w:val="24"/>
              <w:szCs w:val="24"/>
              <w:lang w:val="en-GB" w:eastAsia="en-GB"/>
              <w14:ligatures w14:val="standardContextual"/>
            </w:rPr>
          </w:pPr>
          <w:hyperlink w:anchor="_Toc237564872" w:history="1">
            <w:r w:rsidRPr="00DD5556">
              <w:rPr>
                <w:rStyle w:val="Hyperlink"/>
                <w:noProof/>
                <w:sz w:val="24"/>
                <w:szCs w:val="24"/>
              </w:rPr>
              <w:t>COMMIT and ROLLBACK</w:t>
            </w:r>
            <w:r w:rsidRPr="00DD5556">
              <w:rPr>
                <w:noProof/>
                <w:webHidden/>
                <w:sz w:val="24"/>
                <w:szCs w:val="24"/>
              </w:rPr>
              <w:tab/>
            </w:r>
            <w:r w:rsidRPr="00DD5556">
              <w:rPr>
                <w:noProof/>
                <w:webHidden/>
                <w:sz w:val="24"/>
                <w:szCs w:val="24"/>
              </w:rPr>
              <w:fldChar w:fldCharType="begin"/>
            </w:r>
            <w:r w:rsidRPr="00DD5556">
              <w:rPr>
                <w:noProof/>
                <w:webHidden/>
                <w:sz w:val="24"/>
                <w:szCs w:val="24"/>
              </w:rPr>
              <w:instrText xml:space="preserve"> PAGEREF _Toc237564872 \h </w:instrText>
            </w:r>
            <w:r w:rsidRPr="00DD5556">
              <w:rPr>
                <w:noProof/>
                <w:webHidden/>
                <w:sz w:val="24"/>
                <w:szCs w:val="24"/>
              </w:rPr>
            </w:r>
            <w:r w:rsidRPr="00DD5556">
              <w:rPr>
                <w:noProof/>
                <w:webHidden/>
                <w:sz w:val="24"/>
                <w:szCs w:val="24"/>
              </w:rPr>
              <w:fldChar w:fldCharType="separate"/>
            </w:r>
            <w:r w:rsidR="00D95A90">
              <w:rPr>
                <w:noProof/>
                <w:webHidden/>
                <w:sz w:val="24"/>
                <w:szCs w:val="24"/>
              </w:rPr>
              <w:t>15</w:t>
            </w:r>
            <w:r w:rsidRPr="00DD5556">
              <w:rPr>
                <w:noProof/>
                <w:webHidden/>
                <w:sz w:val="24"/>
                <w:szCs w:val="24"/>
              </w:rPr>
              <w:fldChar w:fldCharType="end"/>
            </w:r>
          </w:hyperlink>
        </w:p>
        <w:p w14:paraId="7FE45EED" w14:textId="029F5D6A" w:rsidR="00DD5556" w:rsidRPr="00DD5556" w:rsidRDefault="00DD5556" w:rsidP="00D95A90">
          <w:pPr>
            <w:pStyle w:val="TOC2"/>
            <w:tabs>
              <w:tab w:val="right" w:leader="dot" w:pos="9782"/>
            </w:tabs>
            <w:spacing w:line="276" w:lineRule="auto"/>
            <w:rPr>
              <w:rFonts w:asciiTheme="minorHAnsi" w:hAnsiTheme="minorHAnsi"/>
              <w:noProof/>
              <w:kern w:val="2"/>
              <w:sz w:val="24"/>
              <w:szCs w:val="24"/>
              <w:lang w:val="en-GB" w:eastAsia="en-GB"/>
              <w14:ligatures w14:val="standardContextual"/>
            </w:rPr>
          </w:pPr>
          <w:hyperlink w:anchor="_Toc237564873" w:history="1">
            <w:r w:rsidRPr="00DD5556">
              <w:rPr>
                <w:rStyle w:val="Hyperlink"/>
                <w:noProof/>
                <w:sz w:val="24"/>
                <w:szCs w:val="24"/>
              </w:rPr>
              <w:t>Performance Tuning and Indexing</w:t>
            </w:r>
            <w:r w:rsidRPr="00DD5556">
              <w:rPr>
                <w:noProof/>
                <w:webHidden/>
                <w:sz w:val="24"/>
                <w:szCs w:val="24"/>
              </w:rPr>
              <w:tab/>
            </w:r>
            <w:r w:rsidRPr="00DD5556">
              <w:rPr>
                <w:noProof/>
                <w:webHidden/>
                <w:sz w:val="24"/>
                <w:szCs w:val="24"/>
              </w:rPr>
              <w:fldChar w:fldCharType="begin"/>
            </w:r>
            <w:r w:rsidRPr="00DD5556">
              <w:rPr>
                <w:noProof/>
                <w:webHidden/>
                <w:sz w:val="24"/>
                <w:szCs w:val="24"/>
              </w:rPr>
              <w:instrText xml:space="preserve"> PAGEREF _Toc237564873 \h </w:instrText>
            </w:r>
            <w:r w:rsidRPr="00DD5556">
              <w:rPr>
                <w:noProof/>
                <w:webHidden/>
                <w:sz w:val="24"/>
                <w:szCs w:val="24"/>
              </w:rPr>
            </w:r>
            <w:r w:rsidRPr="00DD5556">
              <w:rPr>
                <w:noProof/>
                <w:webHidden/>
                <w:sz w:val="24"/>
                <w:szCs w:val="24"/>
              </w:rPr>
              <w:fldChar w:fldCharType="separate"/>
            </w:r>
            <w:r w:rsidR="00D95A90">
              <w:rPr>
                <w:noProof/>
                <w:webHidden/>
                <w:sz w:val="24"/>
                <w:szCs w:val="24"/>
              </w:rPr>
              <w:t>15</w:t>
            </w:r>
            <w:r w:rsidRPr="00DD5556">
              <w:rPr>
                <w:noProof/>
                <w:webHidden/>
                <w:sz w:val="24"/>
                <w:szCs w:val="24"/>
              </w:rPr>
              <w:fldChar w:fldCharType="end"/>
            </w:r>
          </w:hyperlink>
        </w:p>
        <w:p w14:paraId="771A9877" w14:textId="4B9B854F" w:rsidR="00DD5556" w:rsidRPr="00DD5556" w:rsidRDefault="00DD5556" w:rsidP="00D95A90">
          <w:pPr>
            <w:pStyle w:val="TOC1"/>
            <w:tabs>
              <w:tab w:val="right" w:leader="dot" w:pos="9782"/>
            </w:tabs>
            <w:spacing w:line="276" w:lineRule="auto"/>
            <w:rPr>
              <w:rFonts w:asciiTheme="minorHAnsi" w:hAnsiTheme="minorHAnsi"/>
              <w:noProof/>
              <w:kern w:val="2"/>
              <w:sz w:val="24"/>
              <w:szCs w:val="24"/>
              <w:lang w:val="en-GB" w:eastAsia="en-GB"/>
              <w14:ligatures w14:val="standardContextual"/>
            </w:rPr>
          </w:pPr>
          <w:hyperlink w:anchor="_Toc237564874" w:history="1">
            <w:r w:rsidRPr="00DD5556">
              <w:rPr>
                <w:rStyle w:val="Hyperlink"/>
                <w:noProof/>
                <w:sz w:val="24"/>
                <w:szCs w:val="24"/>
              </w:rPr>
              <w:t>Part B. PHP Website Development</w:t>
            </w:r>
            <w:r w:rsidRPr="00DD5556">
              <w:rPr>
                <w:noProof/>
                <w:webHidden/>
                <w:sz w:val="24"/>
                <w:szCs w:val="24"/>
              </w:rPr>
              <w:tab/>
            </w:r>
            <w:r w:rsidRPr="00DD5556">
              <w:rPr>
                <w:noProof/>
                <w:webHidden/>
                <w:sz w:val="24"/>
                <w:szCs w:val="24"/>
              </w:rPr>
              <w:fldChar w:fldCharType="begin"/>
            </w:r>
            <w:r w:rsidRPr="00DD5556">
              <w:rPr>
                <w:noProof/>
                <w:webHidden/>
                <w:sz w:val="24"/>
                <w:szCs w:val="24"/>
              </w:rPr>
              <w:instrText xml:space="preserve"> PAGEREF _Toc237564874 \h </w:instrText>
            </w:r>
            <w:r w:rsidRPr="00DD5556">
              <w:rPr>
                <w:noProof/>
                <w:webHidden/>
                <w:sz w:val="24"/>
                <w:szCs w:val="24"/>
              </w:rPr>
            </w:r>
            <w:r w:rsidRPr="00DD5556">
              <w:rPr>
                <w:noProof/>
                <w:webHidden/>
                <w:sz w:val="24"/>
                <w:szCs w:val="24"/>
              </w:rPr>
              <w:fldChar w:fldCharType="separate"/>
            </w:r>
            <w:r w:rsidR="00D95A90">
              <w:rPr>
                <w:noProof/>
                <w:webHidden/>
                <w:sz w:val="24"/>
                <w:szCs w:val="24"/>
              </w:rPr>
              <w:t>17</w:t>
            </w:r>
            <w:r w:rsidRPr="00DD5556">
              <w:rPr>
                <w:noProof/>
                <w:webHidden/>
                <w:sz w:val="24"/>
                <w:szCs w:val="24"/>
              </w:rPr>
              <w:fldChar w:fldCharType="end"/>
            </w:r>
          </w:hyperlink>
        </w:p>
        <w:p w14:paraId="5257FC80" w14:textId="0654FF02" w:rsidR="00DD5556" w:rsidRPr="00DD5556" w:rsidRDefault="00DD5556" w:rsidP="00D95A90">
          <w:pPr>
            <w:pStyle w:val="TOC2"/>
            <w:tabs>
              <w:tab w:val="right" w:leader="dot" w:pos="9782"/>
            </w:tabs>
            <w:spacing w:line="276" w:lineRule="auto"/>
            <w:rPr>
              <w:rFonts w:asciiTheme="minorHAnsi" w:hAnsiTheme="minorHAnsi"/>
              <w:noProof/>
              <w:kern w:val="2"/>
              <w:sz w:val="24"/>
              <w:szCs w:val="24"/>
              <w:lang w:val="en-GB" w:eastAsia="en-GB"/>
              <w14:ligatures w14:val="standardContextual"/>
            </w:rPr>
          </w:pPr>
          <w:hyperlink w:anchor="_Toc237564875" w:history="1">
            <w:r w:rsidRPr="00DD5556">
              <w:rPr>
                <w:rStyle w:val="Hyperlink"/>
                <w:noProof/>
                <w:sz w:val="24"/>
                <w:szCs w:val="24"/>
              </w:rPr>
              <w:t>Overview of Website Topic</w:t>
            </w:r>
            <w:r w:rsidRPr="00DD5556">
              <w:rPr>
                <w:noProof/>
                <w:webHidden/>
                <w:sz w:val="24"/>
                <w:szCs w:val="24"/>
              </w:rPr>
              <w:tab/>
            </w:r>
            <w:r w:rsidRPr="00DD5556">
              <w:rPr>
                <w:noProof/>
                <w:webHidden/>
                <w:sz w:val="24"/>
                <w:szCs w:val="24"/>
              </w:rPr>
              <w:fldChar w:fldCharType="begin"/>
            </w:r>
            <w:r w:rsidRPr="00DD5556">
              <w:rPr>
                <w:noProof/>
                <w:webHidden/>
                <w:sz w:val="24"/>
                <w:szCs w:val="24"/>
              </w:rPr>
              <w:instrText xml:space="preserve"> PAGEREF _Toc237564875 \h </w:instrText>
            </w:r>
            <w:r w:rsidRPr="00DD5556">
              <w:rPr>
                <w:noProof/>
                <w:webHidden/>
                <w:sz w:val="24"/>
                <w:szCs w:val="24"/>
              </w:rPr>
            </w:r>
            <w:r w:rsidRPr="00DD5556">
              <w:rPr>
                <w:noProof/>
                <w:webHidden/>
                <w:sz w:val="24"/>
                <w:szCs w:val="24"/>
              </w:rPr>
              <w:fldChar w:fldCharType="separate"/>
            </w:r>
            <w:r w:rsidR="00D95A90">
              <w:rPr>
                <w:noProof/>
                <w:webHidden/>
                <w:sz w:val="24"/>
                <w:szCs w:val="24"/>
              </w:rPr>
              <w:t>17</w:t>
            </w:r>
            <w:r w:rsidRPr="00DD5556">
              <w:rPr>
                <w:noProof/>
                <w:webHidden/>
                <w:sz w:val="24"/>
                <w:szCs w:val="24"/>
              </w:rPr>
              <w:fldChar w:fldCharType="end"/>
            </w:r>
          </w:hyperlink>
        </w:p>
        <w:p w14:paraId="147E8A4D" w14:textId="55BBBFD9" w:rsidR="00DD5556" w:rsidRPr="00DD5556" w:rsidRDefault="00DD5556" w:rsidP="00D95A90">
          <w:pPr>
            <w:pStyle w:val="TOC2"/>
            <w:tabs>
              <w:tab w:val="right" w:leader="dot" w:pos="9782"/>
            </w:tabs>
            <w:spacing w:line="276" w:lineRule="auto"/>
            <w:rPr>
              <w:rFonts w:asciiTheme="minorHAnsi" w:hAnsiTheme="minorHAnsi"/>
              <w:noProof/>
              <w:kern w:val="2"/>
              <w:sz w:val="24"/>
              <w:szCs w:val="24"/>
              <w:lang w:val="en-GB" w:eastAsia="en-GB"/>
              <w14:ligatures w14:val="standardContextual"/>
            </w:rPr>
          </w:pPr>
          <w:hyperlink w:anchor="_Toc237564876" w:history="1">
            <w:r w:rsidRPr="00DD5556">
              <w:rPr>
                <w:rStyle w:val="Hyperlink"/>
                <w:noProof/>
                <w:sz w:val="24"/>
                <w:szCs w:val="24"/>
              </w:rPr>
              <w:t>Database Design for the Website</w:t>
            </w:r>
            <w:r w:rsidRPr="00DD5556">
              <w:rPr>
                <w:noProof/>
                <w:webHidden/>
                <w:sz w:val="24"/>
                <w:szCs w:val="24"/>
              </w:rPr>
              <w:tab/>
            </w:r>
            <w:r w:rsidRPr="00DD5556">
              <w:rPr>
                <w:noProof/>
                <w:webHidden/>
                <w:sz w:val="24"/>
                <w:szCs w:val="24"/>
              </w:rPr>
              <w:fldChar w:fldCharType="begin"/>
            </w:r>
            <w:r w:rsidRPr="00DD5556">
              <w:rPr>
                <w:noProof/>
                <w:webHidden/>
                <w:sz w:val="24"/>
                <w:szCs w:val="24"/>
              </w:rPr>
              <w:instrText xml:space="preserve"> PAGEREF _Toc237564876 \h </w:instrText>
            </w:r>
            <w:r w:rsidRPr="00DD5556">
              <w:rPr>
                <w:noProof/>
                <w:webHidden/>
                <w:sz w:val="24"/>
                <w:szCs w:val="24"/>
              </w:rPr>
            </w:r>
            <w:r w:rsidRPr="00DD5556">
              <w:rPr>
                <w:noProof/>
                <w:webHidden/>
                <w:sz w:val="24"/>
                <w:szCs w:val="24"/>
              </w:rPr>
              <w:fldChar w:fldCharType="separate"/>
            </w:r>
            <w:r w:rsidR="00D95A90">
              <w:rPr>
                <w:noProof/>
                <w:webHidden/>
                <w:sz w:val="24"/>
                <w:szCs w:val="24"/>
              </w:rPr>
              <w:t>18</w:t>
            </w:r>
            <w:r w:rsidRPr="00DD5556">
              <w:rPr>
                <w:noProof/>
                <w:webHidden/>
                <w:sz w:val="24"/>
                <w:szCs w:val="24"/>
              </w:rPr>
              <w:fldChar w:fldCharType="end"/>
            </w:r>
          </w:hyperlink>
        </w:p>
        <w:p w14:paraId="558C709B" w14:textId="251E485B" w:rsidR="00DD5556" w:rsidRPr="00DD5556" w:rsidRDefault="00DD5556" w:rsidP="00D95A90">
          <w:pPr>
            <w:pStyle w:val="TOC3"/>
            <w:tabs>
              <w:tab w:val="right" w:leader="dot" w:pos="9782"/>
            </w:tabs>
            <w:spacing w:line="276" w:lineRule="auto"/>
            <w:rPr>
              <w:rFonts w:asciiTheme="minorHAnsi" w:hAnsiTheme="minorHAnsi"/>
              <w:noProof/>
              <w:kern w:val="2"/>
              <w:sz w:val="24"/>
              <w:szCs w:val="24"/>
              <w:lang w:val="en-GB" w:eastAsia="en-GB"/>
              <w14:ligatures w14:val="standardContextual"/>
            </w:rPr>
          </w:pPr>
          <w:hyperlink w:anchor="_Toc237564877" w:history="1">
            <w:r w:rsidRPr="00DD5556">
              <w:rPr>
                <w:rStyle w:val="Hyperlink"/>
                <w:noProof/>
                <w:sz w:val="24"/>
                <w:szCs w:val="24"/>
              </w:rPr>
              <w:t>Tables and Relationships</w:t>
            </w:r>
            <w:r w:rsidRPr="00DD5556">
              <w:rPr>
                <w:noProof/>
                <w:webHidden/>
                <w:sz w:val="24"/>
                <w:szCs w:val="24"/>
              </w:rPr>
              <w:tab/>
            </w:r>
            <w:r w:rsidRPr="00DD5556">
              <w:rPr>
                <w:noProof/>
                <w:webHidden/>
                <w:sz w:val="24"/>
                <w:szCs w:val="24"/>
              </w:rPr>
              <w:fldChar w:fldCharType="begin"/>
            </w:r>
            <w:r w:rsidRPr="00DD5556">
              <w:rPr>
                <w:noProof/>
                <w:webHidden/>
                <w:sz w:val="24"/>
                <w:szCs w:val="24"/>
              </w:rPr>
              <w:instrText xml:space="preserve"> PAGEREF _Toc237564877 \h </w:instrText>
            </w:r>
            <w:r w:rsidRPr="00DD5556">
              <w:rPr>
                <w:noProof/>
                <w:webHidden/>
                <w:sz w:val="24"/>
                <w:szCs w:val="24"/>
              </w:rPr>
            </w:r>
            <w:r w:rsidRPr="00DD5556">
              <w:rPr>
                <w:noProof/>
                <w:webHidden/>
                <w:sz w:val="24"/>
                <w:szCs w:val="24"/>
              </w:rPr>
              <w:fldChar w:fldCharType="separate"/>
            </w:r>
            <w:r w:rsidR="00D95A90">
              <w:rPr>
                <w:noProof/>
                <w:webHidden/>
                <w:sz w:val="24"/>
                <w:szCs w:val="24"/>
              </w:rPr>
              <w:t>18</w:t>
            </w:r>
            <w:r w:rsidRPr="00DD5556">
              <w:rPr>
                <w:noProof/>
                <w:webHidden/>
                <w:sz w:val="24"/>
                <w:szCs w:val="24"/>
              </w:rPr>
              <w:fldChar w:fldCharType="end"/>
            </w:r>
          </w:hyperlink>
        </w:p>
        <w:p w14:paraId="07C8D2D6" w14:textId="166D6809" w:rsidR="00DD5556" w:rsidRPr="00DD5556" w:rsidRDefault="00DD5556" w:rsidP="00D95A90">
          <w:pPr>
            <w:pStyle w:val="TOC3"/>
            <w:tabs>
              <w:tab w:val="right" w:leader="dot" w:pos="9782"/>
            </w:tabs>
            <w:spacing w:line="276" w:lineRule="auto"/>
            <w:rPr>
              <w:rFonts w:asciiTheme="minorHAnsi" w:hAnsiTheme="minorHAnsi"/>
              <w:noProof/>
              <w:kern w:val="2"/>
              <w:sz w:val="24"/>
              <w:szCs w:val="24"/>
              <w:lang w:val="en-GB" w:eastAsia="en-GB"/>
              <w14:ligatures w14:val="standardContextual"/>
            </w:rPr>
          </w:pPr>
          <w:hyperlink w:anchor="_Toc237564878" w:history="1">
            <w:r w:rsidRPr="00DD5556">
              <w:rPr>
                <w:rStyle w:val="Hyperlink"/>
                <w:noProof/>
                <w:sz w:val="24"/>
                <w:szCs w:val="24"/>
              </w:rPr>
              <w:t>Sample Data</w:t>
            </w:r>
            <w:r w:rsidRPr="00DD5556">
              <w:rPr>
                <w:noProof/>
                <w:webHidden/>
                <w:sz w:val="24"/>
                <w:szCs w:val="24"/>
              </w:rPr>
              <w:tab/>
            </w:r>
            <w:r w:rsidRPr="00DD5556">
              <w:rPr>
                <w:noProof/>
                <w:webHidden/>
                <w:sz w:val="24"/>
                <w:szCs w:val="24"/>
              </w:rPr>
              <w:fldChar w:fldCharType="begin"/>
            </w:r>
            <w:r w:rsidRPr="00DD5556">
              <w:rPr>
                <w:noProof/>
                <w:webHidden/>
                <w:sz w:val="24"/>
                <w:szCs w:val="24"/>
              </w:rPr>
              <w:instrText xml:space="preserve"> PAGEREF _Toc237564878 \h </w:instrText>
            </w:r>
            <w:r w:rsidRPr="00DD5556">
              <w:rPr>
                <w:noProof/>
                <w:webHidden/>
                <w:sz w:val="24"/>
                <w:szCs w:val="24"/>
              </w:rPr>
            </w:r>
            <w:r w:rsidRPr="00DD5556">
              <w:rPr>
                <w:noProof/>
                <w:webHidden/>
                <w:sz w:val="24"/>
                <w:szCs w:val="24"/>
              </w:rPr>
              <w:fldChar w:fldCharType="separate"/>
            </w:r>
            <w:r w:rsidR="00D95A90">
              <w:rPr>
                <w:noProof/>
                <w:webHidden/>
                <w:sz w:val="24"/>
                <w:szCs w:val="24"/>
              </w:rPr>
              <w:t>18</w:t>
            </w:r>
            <w:r w:rsidRPr="00DD5556">
              <w:rPr>
                <w:noProof/>
                <w:webHidden/>
                <w:sz w:val="24"/>
                <w:szCs w:val="24"/>
              </w:rPr>
              <w:fldChar w:fldCharType="end"/>
            </w:r>
          </w:hyperlink>
        </w:p>
        <w:p w14:paraId="3E4D1E21" w14:textId="01DC70FB" w:rsidR="00DD5556" w:rsidRPr="00DD5556" w:rsidRDefault="00DD5556" w:rsidP="00D95A90">
          <w:pPr>
            <w:pStyle w:val="TOC2"/>
            <w:tabs>
              <w:tab w:val="right" w:leader="dot" w:pos="9782"/>
            </w:tabs>
            <w:spacing w:line="276" w:lineRule="auto"/>
            <w:rPr>
              <w:rFonts w:asciiTheme="minorHAnsi" w:hAnsiTheme="minorHAnsi"/>
              <w:noProof/>
              <w:kern w:val="2"/>
              <w:sz w:val="24"/>
              <w:szCs w:val="24"/>
              <w:lang w:val="en-GB" w:eastAsia="en-GB"/>
              <w14:ligatures w14:val="standardContextual"/>
            </w:rPr>
          </w:pPr>
          <w:hyperlink w:anchor="_Toc237564879" w:history="1">
            <w:r w:rsidRPr="00DD5556">
              <w:rPr>
                <w:rStyle w:val="Hyperlink"/>
                <w:noProof/>
                <w:sz w:val="24"/>
                <w:szCs w:val="24"/>
              </w:rPr>
              <w:t>PHP Implementation</w:t>
            </w:r>
            <w:r w:rsidRPr="00DD5556">
              <w:rPr>
                <w:noProof/>
                <w:webHidden/>
                <w:sz w:val="24"/>
                <w:szCs w:val="24"/>
              </w:rPr>
              <w:tab/>
            </w:r>
            <w:r w:rsidRPr="00DD5556">
              <w:rPr>
                <w:noProof/>
                <w:webHidden/>
                <w:sz w:val="24"/>
                <w:szCs w:val="24"/>
              </w:rPr>
              <w:fldChar w:fldCharType="begin"/>
            </w:r>
            <w:r w:rsidRPr="00DD5556">
              <w:rPr>
                <w:noProof/>
                <w:webHidden/>
                <w:sz w:val="24"/>
                <w:szCs w:val="24"/>
              </w:rPr>
              <w:instrText xml:space="preserve"> PAGEREF _Toc237564879 \h </w:instrText>
            </w:r>
            <w:r w:rsidRPr="00DD5556">
              <w:rPr>
                <w:noProof/>
                <w:webHidden/>
                <w:sz w:val="24"/>
                <w:szCs w:val="24"/>
              </w:rPr>
            </w:r>
            <w:r w:rsidRPr="00DD5556">
              <w:rPr>
                <w:noProof/>
                <w:webHidden/>
                <w:sz w:val="24"/>
                <w:szCs w:val="24"/>
              </w:rPr>
              <w:fldChar w:fldCharType="separate"/>
            </w:r>
            <w:r w:rsidR="00D95A90">
              <w:rPr>
                <w:noProof/>
                <w:webHidden/>
                <w:sz w:val="24"/>
                <w:szCs w:val="24"/>
              </w:rPr>
              <w:t>19</w:t>
            </w:r>
            <w:r w:rsidRPr="00DD5556">
              <w:rPr>
                <w:noProof/>
                <w:webHidden/>
                <w:sz w:val="24"/>
                <w:szCs w:val="24"/>
              </w:rPr>
              <w:fldChar w:fldCharType="end"/>
            </w:r>
          </w:hyperlink>
        </w:p>
        <w:p w14:paraId="2F89AF48" w14:textId="392DE3C7" w:rsidR="00DD5556" w:rsidRPr="00DD5556" w:rsidRDefault="00DD5556" w:rsidP="00D95A90">
          <w:pPr>
            <w:pStyle w:val="TOC3"/>
            <w:tabs>
              <w:tab w:val="right" w:leader="dot" w:pos="9782"/>
            </w:tabs>
            <w:spacing w:line="276" w:lineRule="auto"/>
            <w:rPr>
              <w:rFonts w:asciiTheme="minorHAnsi" w:hAnsiTheme="minorHAnsi"/>
              <w:noProof/>
              <w:kern w:val="2"/>
              <w:sz w:val="24"/>
              <w:szCs w:val="24"/>
              <w:lang w:val="en-GB" w:eastAsia="en-GB"/>
              <w14:ligatures w14:val="standardContextual"/>
            </w:rPr>
          </w:pPr>
          <w:hyperlink w:anchor="_Toc237564880" w:history="1">
            <w:r w:rsidRPr="00DD5556">
              <w:rPr>
                <w:rStyle w:val="Hyperlink"/>
                <w:noProof/>
                <w:sz w:val="24"/>
                <w:szCs w:val="24"/>
              </w:rPr>
              <w:t>Dynamic Content Display</w:t>
            </w:r>
            <w:r w:rsidRPr="00DD5556">
              <w:rPr>
                <w:noProof/>
                <w:webHidden/>
                <w:sz w:val="24"/>
                <w:szCs w:val="24"/>
              </w:rPr>
              <w:tab/>
            </w:r>
            <w:r w:rsidRPr="00DD5556">
              <w:rPr>
                <w:noProof/>
                <w:webHidden/>
                <w:sz w:val="24"/>
                <w:szCs w:val="24"/>
              </w:rPr>
              <w:fldChar w:fldCharType="begin"/>
            </w:r>
            <w:r w:rsidRPr="00DD5556">
              <w:rPr>
                <w:noProof/>
                <w:webHidden/>
                <w:sz w:val="24"/>
                <w:szCs w:val="24"/>
              </w:rPr>
              <w:instrText xml:space="preserve"> PAGEREF _Toc237564880 \h </w:instrText>
            </w:r>
            <w:r w:rsidRPr="00DD5556">
              <w:rPr>
                <w:noProof/>
                <w:webHidden/>
                <w:sz w:val="24"/>
                <w:szCs w:val="24"/>
              </w:rPr>
            </w:r>
            <w:r w:rsidRPr="00DD5556">
              <w:rPr>
                <w:noProof/>
                <w:webHidden/>
                <w:sz w:val="24"/>
                <w:szCs w:val="24"/>
              </w:rPr>
              <w:fldChar w:fldCharType="separate"/>
            </w:r>
            <w:r w:rsidR="00D95A90">
              <w:rPr>
                <w:noProof/>
                <w:webHidden/>
                <w:sz w:val="24"/>
                <w:szCs w:val="24"/>
              </w:rPr>
              <w:t>19</w:t>
            </w:r>
            <w:r w:rsidRPr="00DD5556">
              <w:rPr>
                <w:noProof/>
                <w:webHidden/>
                <w:sz w:val="24"/>
                <w:szCs w:val="24"/>
              </w:rPr>
              <w:fldChar w:fldCharType="end"/>
            </w:r>
          </w:hyperlink>
        </w:p>
        <w:p w14:paraId="50162815" w14:textId="6EECA7C1" w:rsidR="00DD5556" w:rsidRPr="00DD5556" w:rsidRDefault="00DD5556" w:rsidP="00D95A90">
          <w:pPr>
            <w:pStyle w:val="TOC3"/>
            <w:tabs>
              <w:tab w:val="right" w:leader="dot" w:pos="9782"/>
            </w:tabs>
            <w:spacing w:line="276" w:lineRule="auto"/>
            <w:rPr>
              <w:rFonts w:asciiTheme="minorHAnsi" w:hAnsiTheme="minorHAnsi"/>
              <w:noProof/>
              <w:kern w:val="2"/>
              <w:sz w:val="24"/>
              <w:szCs w:val="24"/>
              <w:lang w:val="en-GB" w:eastAsia="en-GB"/>
              <w14:ligatures w14:val="standardContextual"/>
            </w:rPr>
          </w:pPr>
          <w:hyperlink w:anchor="_Toc237564881" w:history="1">
            <w:r w:rsidRPr="00DD5556">
              <w:rPr>
                <w:rStyle w:val="Hyperlink"/>
                <w:noProof/>
                <w:sz w:val="24"/>
                <w:szCs w:val="24"/>
              </w:rPr>
              <w:t>CRUD Operations</w:t>
            </w:r>
            <w:r w:rsidRPr="00DD5556">
              <w:rPr>
                <w:noProof/>
                <w:webHidden/>
                <w:sz w:val="24"/>
                <w:szCs w:val="24"/>
              </w:rPr>
              <w:tab/>
            </w:r>
            <w:r w:rsidRPr="00DD5556">
              <w:rPr>
                <w:noProof/>
                <w:webHidden/>
                <w:sz w:val="24"/>
                <w:szCs w:val="24"/>
              </w:rPr>
              <w:fldChar w:fldCharType="begin"/>
            </w:r>
            <w:r w:rsidRPr="00DD5556">
              <w:rPr>
                <w:noProof/>
                <w:webHidden/>
                <w:sz w:val="24"/>
                <w:szCs w:val="24"/>
              </w:rPr>
              <w:instrText xml:space="preserve"> PAGEREF _Toc237564881 \h </w:instrText>
            </w:r>
            <w:r w:rsidRPr="00DD5556">
              <w:rPr>
                <w:noProof/>
                <w:webHidden/>
                <w:sz w:val="24"/>
                <w:szCs w:val="24"/>
              </w:rPr>
            </w:r>
            <w:r w:rsidRPr="00DD5556">
              <w:rPr>
                <w:noProof/>
                <w:webHidden/>
                <w:sz w:val="24"/>
                <w:szCs w:val="24"/>
              </w:rPr>
              <w:fldChar w:fldCharType="separate"/>
            </w:r>
            <w:r w:rsidR="00D95A90">
              <w:rPr>
                <w:noProof/>
                <w:webHidden/>
                <w:sz w:val="24"/>
                <w:szCs w:val="24"/>
              </w:rPr>
              <w:t>20</w:t>
            </w:r>
            <w:r w:rsidRPr="00DD5556">
              <w:rPr>
                <w:noProof/>
                <w:webHidden/>
                <w:sz w:val="24"/>
                <w:szCs w:val="24"/>
              </w:rPr>
              <w:fldChar w:fldCharType="end"/>
            </w:r>
          </w:hyperlink>
        </w:p>
        <w:p w14:paraId="7D0CA00A" w14:textId="171D36B7" w:rsidR="00DD5556" w:rsidRPr="00DD5556" w:rsidRDefault="00DD5556" w:rsidP="00D95A90">
          <w:pPr>
            <w:pStyle w:val="TOC2"/>
            <w:tabs>
              <w:tab w:val="right" w:leader="dot" w:pos="9782"/>
            </w:tabs>
            <w:spacing w:line="276" w:lineRule="auto"/>
            <w:rPr>
              <w:rFonts w:asciiTheme="minorHAnsi" w:hAnsiTheme="minorHAnsi"/>
              <w:noProof/>
              <w:kern w:val="2"/>
              <w:sz w:val="24"/>
              <w:szCs w:val="24"/>
              <w:lang w:val="en-GB" w:eastAsia="en-GB"/>
              <w14:ligatures w14:val="standardContextual"/>
            </w:rPr>
          </w:pPr>
          <w:hyperlink w:anchor="_Toc237564882" w:history="1">
            <w:r w:rsidRPr="00DD5556">
              <w:rPr>
                <w:rStyle w:val="Hyperlink"/>
                <w:noProof/>
                <w:sz w:val="24"/>
                <w:szCs w:val="24"/>
              </w:rPr>
              <w:t>Search and Filter Functionality</w:t>
            </w:r>
            <w:r w:rsidRPr="00DD5556">
              <w:rPr>
                <w:noProof/>
                <w:webHidden/>
                <w:sz w:val="24"/>
                <w:szCs w:val="24"/>
              </w:rPr>
              <w:tab/>
            </w:r>
            <w:r w:rsidRPr="00DD5556">
              <w:rPr>
                <w:noProof/>
                <w:webHidden/>
                <w:sz w:val="24"/>
                <w:szCs w:val="24"/>
              </w:rPr>
              <w:fldChar w:fldCharType="begin"/>
            </w:r>
            <w:r w:rsidRPr="00DD5556">
              <w:rPr>
                <w:noProof/>
                <w:webHidden/>
                <w:sz w:val="24"/>
                <w:szCs w:val="24"/>
              </w:rPr>
              <w:instrText xml:space="preserve"> PAGEREF _Toc237564882 \h </w:instrText>
            </w:r>
            <w:r w:rsidRPr="00DD5556">
              <w:rPr>
                <w:noProof/>
                <w:webHidden/>
                <w:sz w:val="24"/>
                <w:szCs w:val="24"/>
              </w:rPr>
            </w:r>
            <w:r w:rsidRPr="00DD5556">
              <w:rPr>
                <w:noProof/>
                <w:webHidden/>
                <w:sz w:val="24"/>
                <w:szCs w:val="24"/>
              </w:rPr>
              <w:fldChar w:fldCharType="separate"/>
            </w:r>
            <w:r w:rsidR="00D95A90">
              <w:rPr>
                <w:noProof/>
                <w:webHidden/>
                <w:sz w:val="24"/>
                <w:szCs w:val="24"/>
              </w:rPr>
              <w:t>22</w:t>
            </w:r>
            <w:r w:rsidRPr="00DD5556">
              <w:rPr>
                <w:noProof/>
                <w:webHidden/>
                <w:sz w:val="24"/>
                <w:szCs w:val="24"/>
              </w:rPr>
              <w:fldChar w:fldCharType="end"/>
            </w:r>
          </w:hyperlink>
        </w:p>
        <w:p w14:paraId="6864ADD8" w14:textId="6F3785A5" w:rsidR="00DD5556" w:rsidRPr="00DD5556" w:rsidRDefault="00DD5556" w:rsidP="00D95A90">
          <w:pPr>
            <w:pStyle w:val="TOC3"/>
            <w:tabs>
              <w:tab w:val="right" w:leader="dot" w:pos="9782"/>
            </w:tabs>
            <w:spacing w:line="276" w:lineRule="auto"/>
            <w:rPr>
              <w:rFonts w:asciiTheme="minorHAnsi" w:hAnsiTheme="minorHAnsi"/>
              <w:noProof/>
              <w:kern w:val="2"/>
              <w:sz w:val="24"/>
              <w:szCs w:val="24"/>
              <w:lang w:val="en-GB" w:eastAsia="en-GB"/>
              <w14:ligatures w14:val="standardContextual"/>
            </w:rPr>
          </w:pPr>
          <w:hyperlink w:anchor="_Toc237564883" w:history="1">
            <w:r w:rsidRPr="00DD5556">
              <w:rPr>
                <w:rStyle w:val="Hyperlink"/>
                <w:noProof/>
                <w:sz w:val="24"/>
                <w:szCs w:val="24"/>
              </w:rPr>
              <w:t>Security Measures: Login and Input Validation</w:t>
            </w:r>
            <w:r w:rsidRPr="00DD5556">
              <w:rPr>
                <w:noProof/>
                <w:webHidden/>
                <w:sz w:val="24"/>
                <w:szCs w:val="24"/>
              </w:rPr>
              <w:tab/>
            </w:r>
            <w:r w:rsidRPr="00DD5556">
              <w:rPr>
                <w:noProof/>
                <w:webHidden/>
                <w:sz w:val="24"/>
                <w:szCs w:val="24"/>
              </w:rPr>
              <w:fldChar w:fldCharType="begin"/>
            </w:r>
            <w:r w:rsidRPr="00DD5556">
              <w:rPr>
                <w:noProof/>
                <w:webHidden/>
                <w:sz w:val="24"/>
                <w:szCs w:val="24"/>
              </w:rPr>
              <w:instrText xml:space="preserve"> PAGEREF _Toc237564883 \h </w:instrText>
            </w:r>
            <w:r w:rsidRPr="00DD5556">
              <w:rPr>
                <w:noProof/>
                <w:webHidden/>
                <w:sz w:val="24"/>
                <w:szCs w:val="24"/>
              </w:rPr>
            </w:r>
            <w:r w:rsidRPr="00DD5556">
              <w:rPr>
                <w:noProof/>
                <w:webHidden/>
                <w:sz w:val="24"/>
                <w:szCs w:val="24"/>
              </w:rPr>
              <w:fldChar w:fldCharType="separate"/>
            </w:r>
            <w:r w:rsidR="00D95A90">
              <w:rPr>
                <w:noProof/>
                <w:webHidden/>
                <w:sz w:val="24"/>
                <w:szCs w:val="24"/>
              </w:rPr>
              <w:t>23</w:t>
            </w:r>
            <w:r w:rsidRPr="00DD5556">
              <w:rPr>
                <w:noProof/>
                <w:webHidden/>
                <w:sz w:val="24"/>
                <w:szCs w:val="24"/>
              </w:rPr>
              <w:fldChar w:fldCharType="end"/>
            </w:r>
          </w:hyperlink>
        </w:p>
        <w:p w14:paraId="796E2E60" w14:textId="1C287C65" w:rsidR="00DD5556" w:rsidRPr="00DD5556" w:rsidRDefault="00DD5556" w:rsidP="00D95A90">
          <w:pPr>
            <w:pStyle w:val="TOC3"/>
            <w:tabs>
              <w:tab w:val="right" w:leader="dot" w:pos="9782"/>
            </w:tabs>
            <w:spacing w:line="276" w:lineRule="auto"/>
            <w:rPr>
              <w:rFonts w:asciiTheme="minorHAnsi" w:hAnsiTheme="minorHAnsi"/>
              <w:noProof/>
              <w:kern w:val="2"/>
              <w:sz w:val="24"/>
              <w:szCs w:val="24"/>
              <w:lang w:val="en-GB" w:eastAsia="en-GB"/>
              <w14:ligatures w14:val="standardContextual"/>
            </w:rPr>
          </w:pPr>
          <w:hyperlink w:anchor="_Toc237564884" w:history="1">
            <w:r w:rsidRPr="00DD5556">
              <w:rPr>
                <w:rStyle w:val="Hyperlink"/>
                <w:noProof/>
                <w:sz w:val="24"/>
                <w:szCs w:val="24"/>
              </w:rPr>
              <w:t>Interface and Navigation Improvements</w:t>
            </w:r>
            <w:r w:rsidRPr="00DD5556">
              <w:rPr>
                <w:noProof/>
                <w:webHidden/>
                <w:sz w:val="24"/>
                <w:szCs w:val="24"/>
              </w:rPr>
              <w:tab/>
            </w:r>
            <w:r w:rsidRPr="00DD5556">
              <w:rPr>
                <w:noProof/>
                <w:webHidden/>
                <w:sz w:val="24"/>
                <w:szCs w:val="24"/>
              </w:rPr>
              <w:fldChar w:fldCharType="begin"/>
            </w:r>
            <w:r w:rsidRPr="00DD5556">
              <w:rPr>
                <w:noProof/>
                <w:webHidden/>
                <w:sz w:val="24"/>
                <w:szCs w:val="24"/>
              </w:rPr>
              <w:instrText xml:space="preserve"> PAGEREF _Toc237564884 \h </w:instrText>
            </w:r>
            <w:r w:rsidRPr="00DD5556">
              <w:rPr>
                <w:noProof/>
                <w:webHidden/>
                <w:sz w:val="24"/>
                <w:szCs w:val="24"/>
              </w:rPr>
            </w:r>
            <w:r w:rsidRPr="00DD5556">
              <w:rPr>
                <w:noProof/>
                <w:webHidden/>
                <w:sz w:val="24"/>
                <w:szCs w:val="24"/>
              </w:rPr>
              <w:fldChar w:fldCharType="separate"/>
            </w:r>
            <w:r w:rsidR="00D95A90">
              <w:rPr>
                <w:noProof/>
                <w:webHidden/>
                <w:sz w:val="24"/>
                <w:szCs w:val="24"/>
              </w:rPr>
              <w:t>27</w:t>
            </w:r>
            <w:r w:rsidRPr="00DD5556">
              <w:rPr>
                <w:noProof/>
                <w:webHidden/>
                <w:sz w:val="24"/>
                <w:szCs w:val="24"/>
              </w:rPr>
              <w:fldChar w:fldCharType="end"/>
            </w:r>
          </w:hyperlink>
        </w:p>
        <w:p w14:paraId="12F62332" w14:textId="1BECDEE7" w:rsidR="00DD5556" w:rsidRPr="00DD5556" w:rsidRDefault="00DD5556" w:rsidP="00D95A90">
          <w:pPr>
            <w:pStyle w:val="TOC2"/>
            <w:tabs>
              <w:tab w:val="right" w:leader="dot" w:pos="9782"/>
            </w:tabs>
            <w:spacing w:line="276" w:lineRule="auto"/>
            <w:rPr>
              <w:rFonts w:asciiTheme="minorHAnsi" w:hAnsiTheme="minorHAnsi"/>
              <w:noProof/>
              <w:kern w:val="2"/>
              <w:sz w:val="24"/>
              <w:szCs w:val="24"/>
              <w:lang w:val="en-GB" w:eastAsia="en-GB"/>
              <w14:ligatures w14:val="standardContextual"/>
            </w:rPr>
          </w:pPr>
          <w:hyperlink w:anchor="_Toc237564885" w:history="1">
            <w:r w:rsidRPr="00DD5556">
              <w:rPr>
                <w:rStyle w:val="Hyperlink"/>
                <w:noProof/>
                <w:sz w:val="24"/>
                <w:szCs w:val="24"/>
              </w:rPr>
              <w:t>SQL Injection Overview and Mitigation</w:t>
            </w:r>
            <w:r w:rsidRPr="00DD5556">
              <w:rPr>
                <w:noProof/>
                <w:webHidden/>
                <w:sz w:val="24"/>
                <w:szCs w:val="24"/>
              </w:rPr>
              <w:tab/>
            </w:r>
            <w:r w:rsidRPr="00DD5556">
              <w:rPr>
                <w:noProof/>
                <w:webHidden/>
                <w:sz w:val="24"/>
                <w:szCs w:val="24"/>
              </w:rPr>
              <w:fldChar w:fldCharType="begin"/>
            </w:r>
            <w:r w:rsidRPr="00DD5556">
              <w:rPr>
                <w:noProof/>
                <w:webHidden/>
                <w:sz w:val="24"/>
                <w:szCs w:val="24"/>
              </w:rPr>
              <w:instrText xml:space="preserve"> PAGEREF _Toc237564885 \h </w:instrText>
            </w:r>
            <w:r w:rsidRPr="00DD5556">
              <w:rPr>
                <w:noProof/>
                <w:webHidden/>
                <w:sz w:val="24"/>
                <w:szCs w:val="24"/>
              </w:rPr>
            </w:r>
            <w:r w:rsidRPr="00DD5556">
              <w:rPr>
                <w:noProof/>
                <w:webHidden/>
                <w:sz w:val="24"/>
                <w:szCs w:val="24"/>
              </w:rPr>
              <w:fldChar w:fldCharType="separate"/>
            </w:r>
            <w:r w:rsidR="00D95A90">
              <w:rPr>
                <w:noProof/>
                <w:webHidden/>
                <w:sz w:val="24"/>
                <w:szCs w:val="24"/>
              </w:rPr>
              <w:t>27</w:t>
            </w:r>
            <w:r w:rsidRPr="00DD5556">
              <w:rPr>
                <w:noProof/>
                <w:webHidden/>
                <w:sz w:val="24"/>
                <w:szCs w:val="24"/>
              </w:rPr>
              <w:fldChar w:fldCharType="end"/>
            </w:r>
          </w:hyperlink>
        </w:p>
        <w:p w14:paraId="07B0F4A2" w14:textId="7479DE16" w:rsidR="00DD5556" w:rsidRPr="00DD5556" w:rsidRDefault="00DD5556" w:rsidP="00D95A90">
          <w:pPr>
            <w:pStyle w:val="TOC3"/>
            <w:tabs>
              <w:tab w:val="right" w:leader="dot" w:pos="9782"/>
            </w:tabs>
            <w:spacing w:line="276" w:lineRule="auto"/>
            <w:rPr>
              <w:rFonts w:asciiTheme="minorHAnsi" w:hAnsiTheme="minorHAnsi"/>
              <w:noProof/>
              <w:kern w:val="2"/>
              <w:sz w:val="24"/>
              <w:szCs w:val="24"/>
              <w:lang w:val="en-GB" w:eastAsia="en-GB"/>
              <w14:ligatures w14:val="standardContextual"/>
            </w:rPr>
          </w:pPr>
          <w:hyperlink w:anchor="_Toc237564886" w:history="1">
            <w:r w:rsidRPr="00DD5556">
              <w:rPr>
                <w:rStyle w:val="Hyperlink"/>
                <w:noProof/>
                <w:sz w:val="24"/>
                <w:szCs w:val="24"/>
              </w:rPr>
              <w:t>What SQL Injection Is and Its Risks</w:t>
            </w:r>
            <w:r w:rsidRPr="00DD5556">
              <w:rPr>
                <w:noProof/>
                <w:webHidden/>
                <w:sz w:val="24"/>
                <w:szCs w:val="24"/>
              </w:rPr>
              <w:tab/>
            </w:r>
            <w:r w:rsidRPr="00DD5556">
              <w:rPr>
                <w:noProof/>
                <w:webHidden/>
                <w:sz w:val="24"/>
                <w:szCs w:val="24"/>
              </w:rPr>
              <w:fldChar w:fldCharType="begin"/>
            </w:r>
            <w:r w:rsidRPr="00DD5556">
              <w:rPr>
                <w:noProof/>
                <w:webHidden/>
                <w:sz w:val="24"/>
                <w:szCs w:val="24"/>
              </w:rPr>
              <w:instrText xml:space="preserve"> PAGEREF _Toc237564886 \h </w:instrText>
            </w:r>
            <w:r w:rsidRPr="00DD5556">
              <w:rPr>
                <w:noProof/>
                <w:webHidden/>
                <w:sz w:val="24"/>
                <w:szCs w:val="24"/>
              </w:rPr>
            </w:r>
            <w:r w:rsidRPr="00DD5556">
              <w:rPr>
                <w:noProof/>
                <w:webHidden/>
                <w:sz w:val="24"/>
                <w:szCs w:val="24"/>
              </w:rPr>
              <w:fldChar w:fldCharType="separate"/>
            </w:r>
            <w:r w:rsidR="00D95A90">
              <w:rPr>
                <w:noProof/>
                <w:webHidden/>
                <w:sz w:val="24"/>
                <w:szCs w:val="24"/>
              </w:rPr>
              <w:t>27</w:t>
            </w:r>
            <w:r w:rsidRPr="00DD5556">
              <w:rPr>
                <w:noProof/>
                <w:webHidden/>
                <w:sz w:val="24"/>
                <w:szCs w:val="24"/>
              </w:rPr>
              <w:fldChar w:fldCharType="end"/>
            </w:r>
          </w:hyperlink>
        </w:p>
        <w:p w14:paraId="2AA5988F" w14:textId="6A3655F9" w:rsidR="00DD5556" w:rsidRPr="00DD5556" w:rsidRDefault="00DD5556" w:rsidP="00D95A90">
          <w:pPr>
            <w:pStyle w:val="TOC3"/>
            <w:tabs>
              <w:tab w:val="right" w:leader="dot" w:pos="9782"/>
            </w:tabs>
            <w:spacing w:line="276" w:lineRule="auto"/>
            <w:rPr>
              <w:rFonts w:asciiTheme="minorHAnsi" w:hAnsiTheme="minorHAnsi"/>
              <w:noProof/>
              <w:kern w:val="2"/>
              <w:sz w:val="24"/>
              <w:szCs w:val="24"/>
              <w:lang w:val="en-GB" w:eastAsia="en-GB"/>
              <w14:ligatures w14:val="standardContextual"/>
            </w:rPr>
          </w:pPr>
          <w:hyperlink w:anchor="_Toc237564887" w:history="1">
            <w:r w:rsidRPr="00DD5556">
              <w:rPr>
                <w:rStyle w:val="Hyperlink"/>
                <w:noProof/>
                <w:sz w:val="24"/>
                <w:szCs w:val="24"/>
              </w:rPr>
              <w:t>Vulnerabilities Identified in the Earlier Website Code</w:t>
            </w:r>
            <w:r w:rsidRPr="00DD5556">
              <w:rPr>
                <w:noProof/>
                <w:webHidden/>
                <w:sz w:val="24"/>
                <w:szCs w:val="24"/>
              </w:rPr>
              <w:tab/>
            </w:r>
            <w:r w:rsidRPr="00DD5556">
              <w:rPr>
                <w:noProof/>
                <w:webHidden/>
                <w:sz w:val="24"/>
                <w:szCs w:val="24"/>
              </w:rPr>
              <w:fldChar w:fldCharType="begin"/>
            </w:r>
            <w:r w:rsidRPr="00DD5556">
              <w:rPr>
                <w:noProof/>
                <w:webHidden/>
                <w:sz w:val="24"/>
                <w:szCs w:val="24"/>
              </w:rPr>
              <w:instrText xml:space="preserve"> PAGEREF _Toc237564887 \h </w:instrText>
            </w:r>
            <w:r w:rsidRPr="00DD5556">
              <w:rPr>
                <w:noProof/>
                <w:webHidden/>
                <w:sz w:val="24"/>
                <w:szCs w:val="24"/>
              </w:rPr>
            </w:r>
            <w:r w:rsidRPr="00DD5556">
              <w:rPr>
                <w:noProof/>
                <w:webHidden/>
                <w:sz w:val="24"/>
                <w:szCs w:val="24"/>
              </w:rPr>
              <w:fldChar w:fldCharType="separate"/>
            </w:r>
            <w:r w:rsidR="00D95A90">
              <w:rPr>
                <w:noProof/>
                <w:webHidden/>
                <w:sz w:val="24"/>
                <w:szCs w:val="24"/>
              </w:rPr>
              <w:t>28</w:t>
            </w:r>
            <w:r w:rsidRPr="00DD5556">
              <w:rPr>
                <w:noProof/>
                <w:webHidden/>
                <w:sz w:val="24"/>
                <w:szCs w:val="24"/>
              </w:rPr>
              <w:fldChar w:fldCharType="end"/>
            </w:r>
          </w:hyperlink>
        </w:p>
        <w:p w14:paraId="2DDA7826" w14:textId="60D6A7A5" w:rsidR="00DD5556" w:rsidRPr="00DD5556" w:rsidRDefault="00DD5556" w:rsidP="00D95A90">
          <w:pPr>
            <w:pStyle w:val="TOC3"/>
            <w:tabs>
              <w:tab w:val="right" w:leader="dot" w:pos="9782"/>
            </w:tabs>
            <w:spacing w:line="276" w:lineRule="auto"/>
            <w:rPr>
              <w:rFonts w:asciiTheme="minorHAnsi" w:hAnsiTheme="minorHAnsi"/>
              <w:noProof/>
              <w:kern w:val="2"/>
              <w:sz w:val="24"/>
              <w:szCs w:val="24"/>
              <w:lang w:val="en-GB" w:eastAsia="en-GB"/>
              <w14:ligatures w14:val="standardContextual"/>
            </w:rPr>
          </w:pPr>
          <w:hyperlink w:anchor="_Toc237564888" w:history="1">
            <w:r w:rsidRPr="00DD5556">
              <w:rPr>
                <w:rStyle w:val="Hyperlink"/>
                <w:noProof/>
                <w:sz w:val="24"/>
                <w:szCs w:val="24"/>
              </w:rPr>
              <w:t>SQL Injection Protection on the Website</w:t>
            </w:r>
            <w:r w:rsidRPr="00DD5556">
              <w:rPr>
                <w:noProof/>
                <w:webHidden/>
                <w:sz w:val="24"/>
                <w:szCs w:val="24"/>
              </w:rPr>
              <w:tab/>
            </w:r>
            <w:r w:rsidRPr="00DD5556">
              <w:rPr>
                <w:noProof/>
                <w:webHidden/>
                <w:sz w:val="24"/>
                <w:szCs w:val="24"/>
              </w:rPr>
              <w:fldChar w:fldCharType="begin"/>
            </w:r>
            <w:r w:rsidRPr="00DD5556">
              <w:rPr>
                <w:noProof/>
                <w:webHidden/>
                <w:sz w:val="24"/>
                <w:szCs w:val="24"/>
              </w:rPr>
              <w:instrText xml:space="preserve"> PAGEREF _Toc237564888 \h </w:instrText>
            </w:r>
            <w:r w:rsidRPr="00DD5556">
              <w:rPr>
                <w:noProof/>
                <w:webHidden/>
                <w:sz w:val="24"/>
                <w:szCs w:val="24"/>
              </w:rPr>
            </w:r>
            <w:r w:rsidRPr="00DD5556">
              <w:rPr>
                <w:noProof/>
                <w:webHidden/>
                <w:sz w:val="24"/>
                <w:szCs w:val="24"/>
              </w:rPr>
              <w:fldChar w:fldCharType="separate"/>
            </w:r>
            <w:r w:rsidR="00D95A90">
              <w:rPr>
                <w:noProof/>
                <w:webHidden/>
                <w:sz w:val="24"/>
                <w:szCs w:val="24"/>
              </w:rPr>
              <w:t>28</w:t>
            </w:r>
            <w:r w:rsidRPr="00DD5556">
              <w:rPr>
                <w:noProof/>
                <w:webHidden/>
                <w:sz w:val="24"/>
                <w:szCs w:val="24"/>
              </w:rPr>
              <w:fldChar w:fldCharType="end"/>
            </w:r>
          </w:hyperlink>
        </w:p>
        <w:p w14:paraId="3140073F" w14:textId="29BEAA91" w:rsidR="00DD5556" w:rsidRPr="00DD5556" w:rsidRDefault="00DD5556" w:rsidP="00D95A90">
          <w:pPr>
            <w:pStyle w:val="TOC3"/>
            <w:tabs>
              <w:tab w:val="right" w:leader="dot" w:pos="9782"/>
            </w:tabs>
            <w:spacing w:line="276" w:lineRule="auto"/>
            <w:rPr>
              <w:rFonts w:asciiTheme="minorHAnsi" w:hAnsiTheme="minorHAnsi"/>
              <w:noProof/>
              <w:kern w:val="2"/>
              <w:sz w:val="24"/>
              <w:szCs w:val="24"/>
              <w:lang w:val="en-GB" w:eastAsia="en-GB"/>
              <w14:ligatures w14:val="standardContextual"/>
            </w:rPr>
          </w:pPr>
          <w:hyperlink w:anchor="_Toc237564889" w:history="1">
            <w:r w:rsidRPr="00DD5556">
              <w:rPr>
                <w:rStyle w:val="Hyperlink"/>
                <w:noProof/>
                <w:sz w:val="24"/>
                <w:szCs w:val="24"/>
              </w:rPr>
              <w:t>Testing and Results</w:t>
            </w:r>
            <w:r w:rsidRPr="00DD5556">
              <w:rPr>
                <w:noProof/>
                <w:webHidden/>
                <w:sz w:val="24"/>
                <w:szCs w:val="24"/>
              </w:rPr>
              <w:tab/>
            </w:r>
            <w:r w:rsidRPr="00DD5556">
              <w:rPr>
                <w:noProof/>
                <w:webHidden/>
                <w:sz w:val="24"/>
                <w:szCs w:val="24"/>
              </w:rPr>
              <w:fldChar w:fldCharType="begin"/>
            </w:r>
            <w:r w:rsidRPr="00DD5556">
              <w:rPr>
                <w:noProof/>
                <w:webHidden/>
                <w:sz w:val="24"/>
                <w:szCs w:val="24"/>
              </w:rPr>
              <w:instrText xml:space="preserve"> PAGEREF _Toc237564889 \h </w:instrText>
            </w:r>
            <w:r w:rsidRPr="00DD5556">
              <w:rPr>
                <w:noProof/>
                <w:webHidden/>
                <w:sz w:val="24"/>
                <w:szCs w:val="24"/>
              </w:rPr>
            </w:r>
            <w:r w:rsidRPr="00DD5556">
              <w:rPr>
                <w:noProof/>
                <w:webHidden/>
                <w:sz w:val="24"/>
                <w:szCs w:val="24"/>
              </w:rPr>
              <w:fldChar w:fldCharType="separate"/>
            </w:r>
            <w:r w:rsidR="00D95A90">
              <w:rPr>
                <w:noProof/>
                <w:webHidden/>
                <w:sz w:val="24"/>
                <w:szCs w:val="24"/>
              </w:rPr>
              <w:t>30</w:t>
            </w:r>
            <w:r w:rsidRPr="00DD5556">
              <w:rPr>
                <w:noProof/>
                <w:webHidden/>
                <w:sz w:val="24"/>
                <w:szCs w:val="24"/>
              </w:rPr>
              <w:fldChar w:fldCharType="end"/>
            </w:r>
          </w:hyperlink>
        </w:p>
        <w:p w14:paraId="0062D3A2" w14:textId="76B030B6" w:rsidR="00DD5556" w:rsidRPr="00DD5556" w:rsidRDefault="00DD5556" w:rsidP="00D95A90">
          <w:pPr>
            <w:pStyle w:val="TOC1"/>
            <w:tabs>
              <w:tab w:val="right" w:leader="dot" w:pos="9782"/>
            </w:tabs>
            <w:spacing w:line="276" w:lineRule="auto"/>
            <w:rPr>
              <w:rFonts w:asciiTheme="minorHAnsi" w:hAnsiTheme="minorHAnsi"/>
              <w:noProof/>
              <w:kern w:val="2"/>
              <w:sz w:val="24"/>
              <w:szCs w:val="24"/>
              <w:lang w:val="en-GB" w:eastAsia="en-GB"/>
              <w14:ligatures w14:val="standardContextual"/>
            </w:rPr>
          </w:pPr>
          <w:hyperlink w:anchor="_Toc237564890" w:history="1">
            <w:r w:rsidRPr="00DD5556">
              <w:rPr>
                <w:rStyle w:val="Hyperlink"/>
                <w:noProof/>
                <w:sz w:val="24"/>
                <w:szCs w:val="24"/>
              </w:rPr>
              <w:t>Conclusion</w:t>
            </w:r>
            <w:r w:rsidRPr="00DD5556">
              <w:rPr>
                <w:noProof/>
                <w:webHidden/>
                <w:sz w:val="24"/>
                <w:szCs w:val="24"/>
              </w:rPr>
              <w:tab/>
            </w:r>
            <w:r w:rsidRPr="00DD5556">
              <w:rPr>
                <w:noProof/>
                <w:webHidden/>
                <w:sz w:val="24"/>
                <w:szCs w:val="24"/>
              </w:rPr>
              <w:fldChar w:fldCharType="begin"/>
            </w:r>
            <w:r w:rsidRPr="00DD5556">
              <w:rPr>
                <w:noProof/>
                <w:webHidden/>
                <w:sz w:val="24"/>
                <w:szCs w:val="24"/>
              </w:rPr>
              <w:instrText xml:space="preserve"> PAGEREF _Toc237564890 \h </w:instrText>
            </w:r>
            <w:r w:rsidRPr="00DD5556">
              <w:rPr>
                <w:noProof/>
                <w:webHidden/>
                <w:sz w:val="24"/>
                <w:szCs w:val="24"/>
              </w:rPr>
            </w:r>
            <w:r w:rsidRPr="00DD5556">
              <w:rPr>
                <w:noProof/>
                <w:webHidden/>
                <w:sz w:val="24"/>
                <w:szCs w:val="24"/>
              </w:rPr>
              <w:fldChar w:fldCharType="separate"/>
            </w:r>
            <w:r w:rsidR="00D95A90">
              <w:rPr>
                <w:noProof/>
                <w:webHidden/>
                <w:sz w:val="24"/>
                <w:szCs w:val="24"/>
              </w:rPr>
              <w:t>31</w:t>
            </w:r>
            <w:r w:rsidRPr="00DD5556">
              <w:rPr>
                <w:noProof/>
                <w:webHidden/>
                <w:sz w:val="24"/>
                <w:szCs w:val="24"/>
              </w:rPr>
              <w:fldChar w:fldCharType="end"/>
            </w:r>
          </w:hyperlink>
        </w:p>
        <w:p w14:paraId="6A5D95DC" w14:textId="05E744EC" w:rsidR="00DD5556" w:rsidRPr="00DD5556" w:rsidRDefault="00DD5556" w:rsidP="00D95A90">
          <w:pPr>
            <w:pStyle w:val="TOC1"/>
            <w:tabs>
              <w:tab w:val="right" w:leader="dot" w:pos="9782"/>
            </w:tabs>
            <w:spacing w:line="276" w:lineRule="auto"/>
            <w:rPr>
              <w:rFonts w:asciiTheme="minorHAnsi" w:hAnsiTheme="minorHAnsi"/>
              <w:noProof/>
              <w:kern w:val="2"/>
              <w:sz w:val="24"/>
              <w:szCs w:val="24"/>
              <w:lang w:val="en-GB" w:eastAsia="en-GB"/>
              <w14:ligatures w14:val="standardContextual"/>
            </w:rPr>
          </w:pPr>
          <w:hyperlink w:anchor="_Toc237564891" w:history="1">
            <w:r w:rsidRPr="00DD5556">
              <w:rPr>
                <w:rStyle w:val="Hyperlink"/>
                <w:noProof/>
                <w:sz w:val="24"/>
                <w:szCs w:val="24"/>
              </w:rPr>
              <w:t>References</w:t>
            </w:r>
            <w:r w:rsidRPr="00DD5556">
              <w:rPr>
                <w:noProof/>
                <w:webHidden/>
                <w:sz w:val="24"/>
                <w:szCs w:val="24"/>
              </w:rPr>
              <w:tab/>
            </w:r>
            <w:r w:rsidRPr="00DD5556">
              <w:rPr>
                <w:noProof/>
                <w:webHidden/>
                <w:sz w:val="24"/>
                <w:szCs w:val="24"/>
              </w:rPr>
              <w:fldChar w:fldCharType="begin"/>
            </w:r>
            <w:r w:rsidRPr="00DD5556">
              <w:rPr>
                <w:noProof/>
                <w:webHidden/>
                <w:sz w:val="24"/>
                <w:szCs w:val="24"/>
              </w:rPr>
              <w:instrText xml:space="preserve"> PAGEREF _Toc237564891 \h </w:instrText>
            </w:r>
            <w:r w:rsidRPr="00DD5556">
              <w:rPr>
                <w:noProof/>
                <w:webHidden/>
                <w:sz w:val="24"/>
                <w:szCs w:val="24"/>
              </w:rPr>
            </w:r>
            <w:r w:rsidRPr="00DD5556">
              <w:rPr>
                <w:noProof/>
                <w:webHidden/>
                <w:sz w:val="24"/>
                <w:szCs w:val="24"/>
              </w:rPr>
              <w:fldChar w:fldCharType="separate"/>
            </w:r>
            <w:r w:rsidR="00D95A90">
              <w:rPr>
                <w:noProof/>
                <w:webHidden/>
                <w:sz w:val="24"/>
                <w:szCs w:val="24"/>
              </w:rPr>
              <w:t>32</w:t>
            </w:r>
            <w:r w:rsidRPr="00DD5556">
              <w:rPr>
                <w:noProof/>
                <w:webHidden/>
                <w:sz w:val="24"/>
                <w:szCs w:val="24"/>
              </w:rPr>
              <w:fldChar w:fldCharType="end"/>
            </w:r>
          </w:hyperlink>
        </w:p>
        <w:p w14:paraId="2B7DBAA4" w14:textId="234B18FA" w:rsidR="00340164" w:rsidRDefault="00340164" w:rsidP="00DD5556">
          <w:pPr>
            <w:spacing w:line="360" w:lineRule="auto"/>
          </w:pPr>
          <w:r w:rsidRPr="00DD5556">
            <w:rPr>
              <w:b/>
              <w:bCs/>
              <w:noProof/>
              <w:sz w:val="24"/>
              <w:szCs w:val="24"/>
            </w:rPr>
            <w:fldChar w:fldCharType="end"/>
          </w:r>
        </w:p>
      </w:sdtContent>
    </w:sdt>
    <w:p w14:paraId="3951C065" w14:textId="77777777" w:rsidR="00F04B8F" w:rsidRDefault="00000000">
      <w:r>
        <w:br w:type="page"/>
      </w:r>
    </w:p>
    <w:p w14:paraId="104EC201" w14:textId="4750A3F0" w:rsidR="00F04B8F" w:rsidRPr="00FB0D1B" w:rsidRDefault="00000000" w:rsidP="00FB0D1B">
      <w:pPr>
        <w:pStyle w:val="Heading1"/>
        <w:spacing w:line="360" w:lineRule="auto"/>
        <w:jc w:val="center"/>
        <w:rPr>
          <w:sz w:val="40"/>
          <w:szCs w:val="40"/>
        </w:rPr>
      </w:pPr>
      <w:bookmarkStart w:id="0" w:name="_Toc237564864"/>
      <w:r w:rsidRPr="00FB0D1B">
        <w:rPr>
          <w:sz w:val="40"/>
          <w:szCs w:val="40"/>
        </w:rPr>
        <w:lastRenderedPageBreak/>
        <w:t>Introduction</w:t>
      </w:r>
      <w:bookmarkEnd w:id="0"/>
    </w:p>
    <w:p w14:paraId="387555A3" w14:textId="14D49589" w:rsidR="00F04B8F" w:rsidRPr="00FB0D1B" w:rsidRDefault="00000000" w:rsidP="00FB0D1B">
      <w:pPr>
        <w:spacing w:line="360" w:lineRule="auto"/>
        <w:ind w:firstLine="720"/>
        <w:jc w:val="both"/>
        <w:rPr>
          <w:rFonts w:cs="Arial"/>
          <w:color w:val="000000" w:themeColor="text1"/>
          <w:sz w:val="24"/>
          <w:szCs w:val="24"/>
        </w:rPr>
      </w:pPr>
      <w:proofErr w:type="spellStart"/>
      <w:r w:rsidRPr="00FB0D1B">
        <w:rPr>
          <w:rFonts w:cs="Arial"/>
          <w:color w:val="000000" w:themeColor="text1"/>
          <w:sz w:val="24"/>
          <w:szCs w:val="24"/>
        </w:rPr>
        <w:t>MedAssist</w:t>
      </w:r>
      <w:proofErr w:type="spellEnd"/>
      <w:r w:rsidRPr="00FB0D1B">
        <w:rPr>
          <w:rFonts w:cs="Arial"/>
          <w:color w:val="000000" w:themeColor="text1"/>
          <w:sz w:val="24"/>
          <w:szCs w:val="24"/>
        </w:rPr>
        <w:t xml:space="preserve"> Clinic is a private UK healthcare facility providing outpatient consultations, diagnostic services and specialist referrals. For this project I need to keep several types of information together: patient details, doctors, availability, appointments, treatment records and feedback. </w:t>
      </w:r>
      <w:r w:rsidR="00CD25BA" w:rsidRPr="00FB0D1B">
        <w:rPr>
          <w:rFonts w:cs="Arial"/>
          <w:color w:val="000000" w:themeColor="text1"/>
          <w:sz w:val="24"/>
          <w:szCs w:val="24"/>
        </w:rPr>
        <w:t xml:space="preserve">Then </w:t>
      </w:r>
      <w:r w:rsidRPr="00FB0D1B">
        <w:rPr>
          <w:rFonts w:cs="Arial"/>
          <w:color w:val="000000" w:themeColor="text1"/>
          <w:sz w:val="24"/>
          <w:szCs w:val="24"/>
        </w:rPr>
        <w:t xml:space="preserve">I built one relational database and used the relationships between tables to keep the records connected. </w:t>
      </w:r>
    </w:p>
    <w:p w14:paraId="08632DAD" w14:textId="057906E6" w:rsidR="00F04B8F" w:rsidRPr="00FB0D1B" w:rsidRDefault="00000000" w:rsidP="00FB0D1B">
      <w:pPr>
        <w:spacing w:line="360" w:lineRule="auto"/>
        <w:ind w:firstLine="720"/>
        <w:jc w:val="both"/>
        <w:rPr>
          <w:rFonts w:cs="Arial"/>
          <w:color w:val="000000" w:themeColor="text1"/>
          <w:sz w:val="24"/>
          <w:szCs w:val="24"/>
        </w:rPr>
      </w:pPr>
      <w:r w:rsidRPr="00FB0D1B">
        <w:rPr>
          <w:rFonts w:cs="Arial"/>
          <w:color w:val="000000" w:themeColor="text1"/>
          <w:sz w:val="24"/>
          <w:szCs w:val="24"/>
        </w:rPr>
        <w:t xml:space="preserve">I </w:t>
      </w:r>
      <w:r w:rsidR="00CD25BA" w:rsidRPr="00FB0D1B">
        <w:rPr>
          <w:rFonts w:cs="Arial"/>
          <w:color w:val="000000" w:themeColor="text1"/>
          <w:sz w:val="24"/>
          <w:szCs w:val="24"/>
        </w:rPr>
        <w:t>created</w:t>
      </w:r>
      <w:r w:rsidRPr="00FB0D1B">
        <w:rPr>
          <w:rFonts w:cs="Arial"/>
          <w:color w:val="000000" w:themeColor="text1"/>
          <w:sz w:val="24"/>
          <w:szCs w:val="24"/>
        </w:rPr>
        <w:t xml:space="preserve"> the database in phpMyAdmin and used PHP</w:t>
      </w:r>
      <w:r w:rsidR="00CD25BA" w:rsidRPr="00FB0D1B">
        <w:rPr>
          <w:rFonts w:cs="Arial"/>
          <w:color w:val="000000" w:themeColor="text1"/>
          <w:sz w:val="24"/>
          <w:szCs w:val="24"/>
        </w:rPr>
        <w:t xml:space="preserve"> </w:t>
      </w:r>
      <w:r w:rsidRPr="00FB0D1B">
        <w:rPr>
          <w:rFonts w:cs="Arial"/>
          <w:color w:val="000000" w:themeColor="text1"/>
          <w:sz w:val="24"/>
          <w:szCs w:val="24"/>
        </w:rPr>
        <w:t>for the website.</w:t>
      </w:r>
      <w:r w:rsidR="00F3212F" w:rsidRPr="00FB0D1B">
        <w:rPr>
          <w:rFonts w:cs="Arial"/>
          <w:color w:val="000000" w:themeColor="text1"/>
          <w:sz w:val="24"/>
          <w:szCs w:val="24"/>
        </w:rPr>
        <w:t xml:space="preserve"> My work includes</w:t>
      </w:r>
      <w:r w:rsidRPr="00FB0D1B">
        <w:rPr>
          <w:rFonts w:cs="Arial"/>
          <w:color w:val="000000" w:themeColor="text1"/>
          <w:sz w:val="24"/>
          <w:szCs w:val="24"/>
        </w:rPr>
        <w:t xml:space="preserve"> </w:t>
      </w:r>
      <w:r w:rsidR="00F3212F" w:rsidRPr="00FB0D1B">
        <w:rPr>
          <w:rFonts w:cs="Arial"/>
          <w:color w:val="000000" w:themeColor="text1"/>
          <w:sz w:val="24"/>
          <w:szCs w:val="24"/>
        </w:rPr>
        <w:t xml:space="preserve">ERD, </w:t>
      </w:r>
      <w:r w:rsidRPr="00FB0D1B">
        <w:rPr>
          <w:rFonts w:cs="Arial"/>
          <w:color w:val="000000" w:themeColor="text1"/>
          <w:sz w:val="24"/>
          <w:szCs w:val="24"/>
        </w:rPr>
        <w:t xml:space="preserve">related tables, </w:t>
      </w:r>
      <w:r w:rsidR="00F3212F" w:rsidRPr="00FB0D1B">
        <w:rPr>
          <w:rFonts w:cs="Arial"/>
          <w:color w:val="000000" w:themeColor="text1"/>
          <w:sz w:val="24"/>
          <w:szCs w:val="24"/>
        </w:rPr>
        <w:t>normalization</w:t>
      </w:r>
      <w:r w:rsidRPr="00FB0D1B">
        <w:rPr>
          <w:rFonts w:cs="Arial"/>
          <w:color w:val="000000" w:themeColor="text1"/>
          <w:sz w:val="24"/>
          <w:szCs w:val="24"/>
        </w:rPr>
        <w:t xml:space="preserve">, </w:t>
      </w:r>
      <w:proofErr w:type="gramStart"/>
      <w:r w:rsidR="00F3212F" w:rsidRPr="00FB0D1B">
        <w:rPr>
          <w:rFonts w:cs="Arial"/>
          <w:color w:val="000000" w:themeColor="text1"/>
          <w:sz w:val="24"/>
          <w:szCs w:val="24"/>
        </w:rPr>
        <w:t>join</w:t>
      </w:r>
      <w:proofErr w:type="gramEnd"/>
      <w:r w:rsidRPr="00FB0D1B">
        <w:rPr>
          <w:rFonts w:cs="Arial"/>
          <w:color w:val="000000" w:themeColor="text1"/>
          <w:sz w:val="24"/>
          <w:szCs w:val="24"/>
        </w:rPr>
        <w:t xml:space="preserve">, stored procedures, triggers, transactions, indexes and PHP forms. I kept the website </w:t>
      </w:r>
      <w:r w:rsidR="00F3212F" w:rsidRPr="00FB0D1B">
        <w:rPr>
          <w:rFonts w:cs="Arial"/>
          <w:color w:val="000000" w:themeColor="text1"/>
          <w:sz w:val="24"/>
          <w:szCs w:val="24"/>
        </w:rPr>
        <w:t>very</w:t>
      </w:r>
      <w:r w:rsidRPr="00FB0D1B">
        <w:rPr>
          <w:rFonts w:cs="Arial"/>
          <w:color w:val="000000" w:themeColor="text1"/>
          <w:sz w:val="24"/>
          <w:szCs w:val="24"/>
        </w:rPr>
        <w:t xml:space="preserve"> simple. It is a prototype, not an attempt at a production healthcare system, and the code stays close to the PHP covered in the module.</w:t>
      </w:r>
    </w:p>
    <w:p w14:paraId="5FDC090F" w14:textId="1754446D" w:rsidR="00F04B8F" w:rsidRPr="00FB0D1B" w:rsidRDefault="00000000" w:rsidP="00FB0D1B">
      <w:pPr>
        <w:spacing w:line="360" w:lineRule="auto"/>
        <w:ind w:firstLine="720"/>
        <w:jc w:val="both"/>
        <w:rPr>
          <w:rFonts w:cs="Arial"/>
          <w:color w:val="000000" w:themeColor="text1"/>
          <w:sz w:val="24"/>
          <w:szCs w:val="24"/>
        </w:rPr>
      </w:pPr>
      <w:r w:rsidRPr="00FB0D1B">
        <w:rPr>
          <w:rFonts w:cs="Arial"/>
          <w:color w:val="000000" w:themeColor="text1"/>
          <w:sz w:val="24"/>
          <w:szCs w:val="24"/>
        </w:rPr>
        <w:t xml:space="preserve">The report follows the project as it was </w:t>
      </w:r>
      <w:proofErr w:type="gramStart"/>
      <w:r w:rsidRPr="00FB0D1B">
        <w:rPr>
          <w:rFonts w:cs="Arial"/>
          <w:color w:val="000000" w:themeColor="text1"/>
          <w:sz w:val="24"/>
          <w:szCs w:val="24"/>
        </w:rPr>
        <w:t>actually developed</w:t>
      </w:r>
      <w:proofErr w:type="gramEnd"/>
      <w:r w:rsidRPr="00FB0D1B">
        <w:rPr>
          <w:rFonts w:cs="Arial"/>
          <w:color w:val="000000" w:themeColor="text1"/>
          <w:sz w:val="24"/>
          <w:szCs w:val="24"/>
        </w:rPr>
        <w:t xml:space="preserve"> and tested. I </w:t>
      </w:r>
      <w:r w:rsidR="00F3212F" w:rsidRPr="00FB0D1B">
        <w:rPr>
          <w:rFonts w:cs="Arial"/>
          <w:color w:val="000000" w:themeColor="text1"/>
          <w:sz w:val="24"/>
          <w:szCs w:val="24"/>
        </w:rPr>
        <w:t>will explain</w:t>
      </w:r>
      <w:r w:rsidRPr="00FB0D1B">
        <w:rPr>
          <w:rFonts w:cs="Arial"/>
          <w:color w:val="000000" w:themeColor="text1"/>
          <w:sz w:val="24"/>
          <w:szCs w:val="24"/>
        </w:rPr>
        <w:t xml:space="preserve"> why I separated the tables, how the relationships are used, what happened when I entered invalid data and how the PHP pages read and change database records. </w:t>
      </w:r>
      <w:r w:rsidR="00F3212F" w:rsidRPr="00FB0D1B">
        <w:rPr>
          <w:rFonts w:cs="Arial"/>
          <w:color w:val="000000" w:themeColor="text1"/>
          <w:sz w:val="24"/>
          <w:szCs w:val="24"/>
        </w:rPr>
        <w:t>I provided s</w:t>
      </w:r>
      <w:r w:rsidRPr="00FB0D1B">
        <w:rPr>
          <w:rFonts w:cs="Arial"/>
          <w:color w:val="000000" w:themeColor="text1"/>
          <w:sz w:val="24"/>
          <w:szCs w:val="24"/>
        </w:rPr>
        <w:t xml:space="preserve">creenshots </w:t>
      </w:r>
      <w:r w:rsidR="00F3212F" w:rsidRPr="00FB0D1B">
        <w:rPr>
          <w:rFonts w:cs="Arial"/>
          <w:color w:val="000000" w:themeColor="text1"/>
          <w:sz w:val="24"/>
          <w:szCs w:val="24"/>
        </w:rPr>
        <w:t>as</w:t>
      </w:r>
      <w:r w:rsidRPr="00FB0D1B">
        <w:rPr>
          <w:rFonts w:cs="Arial"/>
          <w:color w:val="000000" w:themeColor="text1"/>
          <w:sz w:val="24"/>
          <w:szCs w:val="24"/>
        </w:rPr>
        <w:t xml:space="preserve"> evidence alongside </w:t>
      </w:r>
      <w:r w:rsidR="00F3212F" w:rsidRPr="00FB0D1B">
        <w:rPr>
          <w:rFonts w:cs="Arial"/>
          <w:color w:val="000000" w:themeColor="text1"/>
          <w:sz w:val="24"/>
          <w:szCs w:val="24"/>
        </w:rPr>
        <w:t>my work.</w:t>
      </w:r>
    </w:p>
    <w:p w14:paraId="386A82CC" w14:textId="77777777" w:rsidR="00F3212F" w:rsidRPr="00FB0D1B" w:rsidRDefault="00F3212F" w:rsidP="00FB0D1B">
      <w:pPr>
        <w:spacing w:after="200" w:line="360" w:lineRule="auto"/>
        <w:rPr>
          <w:rFonts w:eastAsiaTheme="majorEastAsia" w:cs="Arial"/>
          <w:b/>
          <w:bCs/>
          <w:color w:val="000000" w:themeColor="text1"/>
          <w:sz w:val="32"/>
          <w:szCs w:val="28"/>
        </w:rPr>
      </w:pPr>
      <w:r w:rsidRPr="00FB0D1B">
        <w:rPr>
          <w:rFonts w:cs="Arial"/>
          <w:color w:val="000000" w:themeColor="text1"/>
        </w:rPr>
        <w:br w:type="page"/>
      </w:r>
    </w:p>
    <w:p w14:paraId="1A4D7315" w14:textId="221BA716" w:rsidR="00F04B8F" w:rsidRPr="00FB0D1B" w:rsidRDefault="00D6318E" w:rsidP="00FB0D1B">
      <w:pPr>
        <w:pStyle w:val="Heading1"/>
        <w:jc w:val="center"/>
        <w:rPr>
          <w:sz w:val="40"/>
          <w:szCs w:val="40"/>
        </w:rPr>
      </w:pPr>
      <w:bookmarkStart w:id="1" w:name="_Toc237564865"/>
      <w:r w:rsidRPr="00FB0D1B">
        <w:rPr>
          <w:sz w:val="40"/>
          <w:szCs w:val="40"/>
        </w:rPr>
        <w:lastRenderedPageBreak/>
        <w:t xml:space="preserve">Part A. </w:t>
      </w:r>
      <w:r w:rsidR="00000000" w:rsidRPr="00FB0D1B">
        <w:rPr>
          <w:sz w:val="40"/>
          <w:szCs w:val="40"/>
        </w:rPr>
        <w:t>Database Design</w:t>
      </w:r>
      <w:r w:rsidR="009F3DB5">
        <w:rPr>
          <w:sz w:val="40"/>
          <w:szCs w:val="40"/>
        </w:rPr>
        <w:t xml:space="preserve"> and Implementation</w:t>
      </w:r>
      <w:bookmarkEnd w:id="1"/>
    </w:p>
    <w:p w14:paraId="2844BCCE" w14:textId="1343D45B" w:rsidR="00F04B8F" w:rsidRPr="00FB0D1B" w:rsidRDefault="00000000" w:rsidP="00FB0D1B">
      <w:pPr>
        <w:pStyle w:val="Heading2"/>
        <w:jc w:val="center"/>
        <w:rPr>
          <w:sz w:val="32"/>
          <w:szCs w:val="32"/>
        </w:rPr>
      </w:pPr>
      <w:bookmarkStart w:id="2" w:name="_Toc237564866"/>
      <w:r w:rsidRPr="00FB0D1B">
        <w:rPr>
          <w:sz w:val="32"/>
          <w:szCs w:val="32"/>
        </w:rPr>
        <w:t>Entities and Attributes</w:t>
      </w:r>
      <w:bookmarkEnd w:id="2"/>
    </w:p>
    <w:p w14:paraId="700BEBF2" w14:textId="0F78EE5B" w:rsidR="00F04B8F" w:rsidRPr="0012780D" w:rsidRDefault="00000000" w:rsidP="00FB0D1B">
      <w:pPr>
        <w:spacing w:line="360" w:lineRule="auto"/>
        <w:ind w:firstLine="720"/>
        <w:jc w:val="both"/>
        <w:rPr>
          <w:rFonts w:cs="Arial"/>
          <w:color w:val="000000" w:themeColor="text1"/>
          <w:sz w:val="24"/>
          <w:szCs w:val="24"/>
        </w:rPr>
      </w:pPr>
      <w:r w:rsidRPr="0012780D">
        <w:rPr>
          <w:rFonts w:cs="Arial"/>
          <w:color w:val="000000" w:themeColor="text1"/>
          <w:sz w:val="24"/>
          <w:szCs w:val="24"/>
        </w:rPr>
        <w:t>I started by separating the clinic data into entities that matched the</w:t>
      </w:r>
      <w:r w:rsidR="0049664C" w:rsidRPr="0012780D">
        <w:rPr>
          <w:rFonts w:cs="Arial"/>
          <w:color w:val="000000" w:themeColor="text1"/>
          <w:sz w:val="24"/>
          <w:szCs w:val="24"/>
        </w:rPr>
        <w:t xml:space="preserve"> scenario</w:t>
      </w:r>
      <w:r w:rsidRPr="0012780D">
        <w:rPr>
          <w:rFonts w:cs="Arial"/>
          <w:color w:val="000000" w:themeColor="text1"/>
          <w:sz w:val="24"/>
          <w:szCs w:val="24"/>
        </w:rPr>
        <w:t xml:space="preserve">. The main tables are Patient, Department, Doctor, </w:t>
      </w:r>
      <w:proofErr w:type="spellStart"/>
      <w:r w:rsidRPr="0012780D">
        <w:rPr>
          <w:rFonts w:cs="Arial"/>
          <w:color w:val="000000" w:themeColor="text1"/>
          <w:sz w:val="24"/>
          <w:szCs w:val="24"/>
        </w:rPr>
        <w:t>DoctorSchedule</w:t>
      </w:r>
      <w:proofErr w:type="spellEnd"/>
      <w:r w:rsidRPr="0012780D">
        <w:rPr>
          <w:rFonts w:cs="Arial"/>
          <w:color w:val="000000" w:themeColor="text1"/>
          <w:sz w:val="24"/>
          <w:szCs w:val="24"/>
        </w:rPr>
        <w:t xml:space="preserve">, Appointment, Treatment, Feedback and </w:t>
      </w:r>
      <w:proofErr w:type="spellStart"/>
      <w:r w:rsidRPr="0012780D">
        <w:rPr>
          <w:rFonts w:cs="Arial"/>
          <w:color w:val="000000" w:themeColor="text1"/>
          <w:sz w:val="24"/>
          <w:szCs w:val="24"/>
        </w:rPr>
        <w:t>AuditLog</w:t>
      </w:r>
      <w:proofErr w:type="spellEnd"/>
      <w:r w:rsidRPr="0012780D">
        <w:rPr>
          <w:rFonts w:cs="Arial"/>
          <w:color w:val="000000" w:themeColor="text1"/>
          <w:sz w:val="24"/>
          <w:szCs w:val="24"/>
        </w:rPr>
        <w:t>.</w:t>
      </w:r>
      <w:r w:rsidR="0049664C" w:rsidRPr="0012780D">
        <w:rPr>
          <w:rFonts w:cs="Arial"/>
          <w:color w:val="000000" w:themeColor="text1"/>
          <w:sz w:val="24"/>
          <w:szCs w:val="24"/>
        </w:rPr>
        <w:t xml:space="preserve"> L</w:t>
      </w:r>
      <w:r w:rsidRPr="0012780D">
        <w:rPr>
          <w:rFonts w:cs="Arial"/>
          <w:color w:val="000000" w:themeColor="text1"/>
          <w:sz w:val="24"/>
          <w:szCs w:val="24"/>
        </w:rPr>
        <w:t>ater</w:t>
      </w:r>
      <w:r w:rsidR="0049664C" w:rsidRPr="0012780D">
        <w:rPr>
          <w:rFonts w:cs="Arial"/>
          <w:color w:val="000000" w:themeColor="text1"/>
          <w:sz w:val="24"/>
          <w:szCs w:val="24"/>
        </w:rPr>
        <w:t xml:space="preserve"> I</w:t>
      </w:r>
      <w:r w:rsidRPr="0012780D">
        <w:rPr>
          <w:rFonts w:cs="Arial"/>
          <w:color w:val="000000" w:themeColor="text1"/>
          <w:sz w:val="24"/>
          <w:szCs w:val="24"/>
        </w:rPr>
        <w:t xml:space="preserve"> added User for the PHP login. Each table has one clear </w:t>
      </w:r>
      <w:r w:rsidR="0049664C" w:rsidRPr="0012780D">
        <w:rPr>
          <w:rFonts w:cs="Arial"/>
          <w:color w:val="000000" w:themeColor="text1"/>
          <w:sz w:val="24"/>
          <w:szCs w:val="24"/>
        </w:rPr>
        <w:t>purpose</w:t>
      </w:r>
      <w:r w:rsidRPr="0012780D">
        <w:rPr>
          <w:rFonts w:cs="Arial"/>
          <w:color w:val="000000" w:themeColor="text1"/>
          <w:sz w:val="24"/>
          <w:szCs w:val="24"/>
        </w:rPr>
        <w:t xml:space="preserve">, which </w:t>
      </w:r>
      <w:r w:rsidR="00130FDB" w:rsidRPr="0012780D">
        <w:rPr>
          <w:rFonts w:cs="Arial"/>
          <w:color w:val="000000" w:themeColor="text1"/>
          <w:sz w:val="24"/>
          <w:szCs w:val="24"/>
        </w:rPr>
        <w:t>makes</w:t>
      </w:r>
      <w:r w:rsidRPr="0012780D">
        <w:rPr>
          <w:rFonts w:cs="Arial"/>
          <w:color w:val="000000" w:themeColor="text1"/>
          <w:sz w:val="24"/>
          <w:szCs w:val="24"/>
        </w:rPr>
        <w:t xml:space="preserve"> the structure easier to work with the project</w:t>
      </w:r>
      <w:r w:rsidR="0049664C" w:rsidRPr="0012780D">
        <w:rPr>
          <w:rFonts w:cs="Arial"/>
          <w:color w:val="000000" w:themeColor="text1"/>
          <w:sz w:val="24"/>
          <w:szCs w:val="24"/>
        </w:rPr>
        <w:t>.</w:t>
      </w:r>
    </w:p>
    <w:p w14:paraId="14679D33" w14:textId="62894C15" w:rsidR="00F04B8F" w:rsidRPr="0012780D" w:rsidRDefault="00000000" w:rsidP="00FB0D1B">
      <w:pPr>
        <w:spacing w:line="360" w:lineRule="auto"/>
        <w:ind w:firstLine="720"/>
        <w:jc w:val="both"/>
        <w:rPr>
          <w:rFonts w:cs="Arial"/>
          <w:color w:val="000000" w:themeColor="text1"/>
          <w:sz w:val="24"/>
          <w:szCs w:val="24"/>
        </w:rPr>
      </w:pPr>
      <w:r w:rsidRPr="0012780D">
        <w:rPr>
          <w:rFonts w:cs="Arial"/>
          <w:color w:val="000000" w:themeColor="text1"/>
          <w:sz w:val="24"/>
          <w:szCs w:val="24"/>
        </w:rPr>
        <w:t>Patient</w:t>
      </w:r>
      <w:r w:rsidR="00130FDB" w:rsidRPr="0012780D">
        <w:rPr>
          <w:rFonts w:cs="Arial"/>
          <w:color w:val="000000" w:themeColor="text1"/>
          <w:sz w:val="24"/>
          <w:szCs w:val="24"/>
        </w:rPr>
        <w:t xml:space="preserve"> table</w:t>
      </w:r>
      <w:r w:rsidRPr="0012780D">
        <w:rPr>
          <w:rFonts w:cs="Arial"/>
          <w:color w:val="000000" w:themeColor="text1"/>
          <w:sz w:val="24"/>
          <w:szCs w:val="24"/>
        </w:rPr>
        <w:t xml:space="preserve"> </w:t>
      </w:r>
      <w:r w:rsidR="00130FDB" w:rsidRPr="0012780D">
        <w:rPr>
          <w:rFonts w:cs="Arial"/>
          <w:color w:val="000000" w:themeColor="text1"/>
          <w:sz w:val="24"/>
          <w:szCs w:val="24"/>
        </w:rPr>
        <w:t>keeps</w:t>
      </w:r>
      <w:r w:rsidRPr="0012780D">
        <w:rPr>
          <w:rFonts w:cs="Arial"/>
          <w:color w:val="000000" w:themeColor="text1"/>
          <w:sz w:val="24"/>
          <w:szCs w:val="24"/>
        </w:rPr>
        <w:t xml:space="preserve"> personal details, contact information and medical history. Department contains the clinic departments and Doctor links each doctor to one of them. </w:t>
      </w:r>
      <w:proofErr w:type="spellStart"/>
      <w:r w:rsidRPr="0012780D">
        <w:rPr>
          <w:rFonts w:cs="Arial"/>
          <w:color w:val="000000" w:themeColor="text1"/>
          <w:sz w:val="24"/>
          <w:szCs w:val="24"/>
        </w:rPr>
        <w:t>DoctorSchedule</w:t>
      </w:r>
      <w:proofErr w:type="spellEnd"/>
      <w:r w:rsidRPr="0012780D">
        <w:rPr>
          <w:rFonts w:cs="Arial"/>
          <w:color w:val="000000" w:themeColor="text1"/>
          <w:sz w:val="24"/>
          <w:szCs w:val="24"/>
        </w:rPr>
        <w:t xml:space="preserve"> stores availability. Appointment joins a patient and doctor at a particular date and time. Treatment records the outcome of an </w:t>
      </w:r>
      <w:r w:rsidR="00D8725A" w:rsidRPr="0012780D">
        <w:rPr>
          <w:rFonts w:cs="Arial"/>
          <w:color w:val="000000" w:themeColor="text1"/>
          <w:sz w:val="24"/>
          <w:szCs w:val="24"/>
        </w:rPr>
        <w:t>appointment;</w:t>
      </w:r>
      <w:r w:rsidRPr="0012780D">
        <w:rPr>
          <w:rFonts w:cs="Arial"/>
          <w:color w:val="000000" w:themeColor="text1"/>
          <w:sz w:val="24"/>
          <w:szCs w:val="24"/>
        </w:rPr>
        <w:t xml:space="preserve"> Feedback holds a rating and comments. </w:t>
      </w:r>
      <w:proofErr w:type="spellStart"/>
      <w:r w:rsidRPr="0012780D">
        <w:rPr>
          <w:rFonts w:cs="Arial"/>
          <w:color w:val="000000" w:themeColor="text1"/>
          <w:sz w:val="24"/>
          <w:szCs w:val="24"/>
        </w:rPr>
        <w:t>AuditLog</w:t>
      </w:r>
      <w:proofErr w:type="spellEnd"/>
      <w:r w:rsidRPr="0012780D">
        <w:rPr>
          <w:rFonts w:cs="Arial"/>
          <w:color w:val="000000" w:themeColor="text1"/>
          <w:sz w:val="24"/>
          <w:szCs w:val="24"/>
        </w:rPr>
        <w:t xml:space="preserve"> keeps a record of changes so that activity can be traced later.</w:t>
      </w:r>
    </w:p>
    <w:p w14:paraId="660671C9" w14:textId="54038580" w:rsidR="00F04B8F" w:rsidRPr="0012780D" w:rsidRDefault="00000000" w:rsidP="00FB0D1B">
      <w:pPr>
        <w:spacing w:line="360" w:lineRule="auto"/>
        <w:ind w:firstLine="720"/>
        <w:jc w:val="both"/>
        <w:rPr>
          <w:rFonts w:cs="Arial"/>
          <w:color w:val="000000" w:themeColor="text1"/>
          <w:sz w:val="24"/>
          <w:szCs w:val="24"/>
        </w:rPr>
      </w:pPr>
      <w:r w:rsidRPr="0012780D">
        <w:rPr>
          <w:rFonts w:cs="Arial"/>
          <w:color w:val="000000" w:themeColor="text1"/>
          <w:sz w:val="24"/>
          <w:szCs w:val="24"/>
        </w:rPr>
        <w:t xml:space="preserve">This arrangement is easiest to see in Appointment. I do not store a patient's address, the doctor's email and the department name again every time a booking is created. Appointment keeps the relevant </w:t>
      </w:r>
      <w:proofErr w:type="gramStart"/>
      <w:r w:rsidRPr="0012780D">
        <w:rPr>
          <w:rFonts w:cs="Arial"/>
          <w:color w:val="000000" w:themeColor="text1"/>
          <w:sz w:val="24"/>
          <w:szCs w:val="24"/>
        </w:rPr>
        <w:t>IDs</w:t>
      </w:r>
      <w:proofErr w:type="gramEnd"/>
      <w:r w:rsidRPr="0012780D">
        <w:rPr>
          <w:rFonts w:cs="Arial"/>
          <w:color w:val="000000" w:themeColor="text1"/>
          <w:sz w:val="24"/>
          <w:szCs w:val="24"/>
        </w:rPr>
        <w:t xml:space="preserve"> and I retrieve the </w:t>
      </w:r>
      <w:r w:rsidR="0037736A" w:rsidRPr="0012780D">
        <w:rPr>
          <w:rFonts w:cs="Arial"/>
          <w:color w:val="000000" w:themeColor="text1"/>
          <w:sz w:val="24"/>
          <w:szCs w:val="24"/>
        </w:rPr>
        <w:t>fields described</w:t>
      </w:r>
      <w:r w:rsidRPr="0012780D">
        <w:rPr>
          <w:rFonts w:cs="Arial"/>
          <w:color w:val="000000" w:themeColor="text1"/>
          <w:sz w:val="24"/>
          <w:szCs w:val="24"/>
        </w:rPr>
        <w:t xml:space="preserve"> with join when they are needed. There is less repeated data to maintain. If a doctor changes department, I update the Doctor record instead of changing every previous appointment row.</w:t>
      </w:r>
    </w:p>
    <w:p w14:paraId="20481812" w14:textId="77777777" w:rsidR="00F04B8F" w:rsidRDefault="00000000">
      <w:r>
        <w:br w:type="page"/>
      </w:r>
    </w:p>
    <w:tbl>
      <w:tblPr>
        <w:tblStyle w:val="PlainTable1"/>
        <w:tblW w:w="0" w:type="auto"/>
        <w:tblLook w:val="04A0" w:firstRow="1" w:lastRow="0" w:firstColumn="1" w:lastColumn="0" w:noHBand="0" w:noVBand="1"/>
      </w:tblPr>
      <w:tblGrid>
        <w:gridCol w:w="2405"/>
        <w:gridCol w:w="7520"/>
      </w:tblGrid>
      <w:tr w:rsidR="00EB7379" w14:paraId="09A909FA" w14:textId="77777777" w:rsidTr="00EB7379">
        <w:trPr>
          <w:cnfStyle w:val="100000000000" w:firstRow="1" w:lastRow="0" w:firstColumn="0" w:lastColumn="0" w:oddVBand="0" w:evenVBand="0" w:oddHBand="0" w:evenHBand="0" w:firstRowFirstColumn="0" w:firstRowLastColumn="0" w:lastRowFirstColumn="0" w:lastRowLastColumn="0"/>
          <w:trHeight w:val="408"/>
        </w:trPr>
        <w:tc>
          <w:tcPr>
            <w:cnfStyle w:val="001000000000" w:firstRow="0" w:lastRow="0" w:firstColumn="1" w:lastColumn="0" w:oddVBand="0" w:evenVBand="0" w:oddHBand="0" w:evenHBand="0" w:firstRowFirstColumn="0" w:firstRowLastColumn="0" w:lastRowFirstColumn="0" w:lastRowLastColumn="0"/>
            <w:tcW w:w="2405" w:type="dxa"/>
          </w:tcPr>
          <w:p w14:paraId="08D01B2C" w14:textId="77777777" w:rsidR="00EB7379" w:rsidRPr="0012780D" w:rsidRDefault="00EB7379">
            <w:pPr>
              <w:rPr>
                <w:sz w:val="20"/>
                <w:szCs w:val="20"/>
              </w:rPr>
            </w:pPr>
            <w:r w:rsidRPr="0012780D">
              <w:rPr>
                <w:sz w:val="20"/>
                <w:szCs w:val="20"/>
              </w:rPr>
              <w:lastRenderedPageBreak/>
              <w:t>Entity</w:t>
            </w:r>
          </w:p>
        </w:tc>
        <w:tc>
          <w:tcPr>
            <w:tcW w:w="7520" w:type="dxa"/>
          </w:tcPr>
          <w:p w14:paraId="01ED5A2C" w14:textId="6F1C1726" w:rsidR="00EB7379" w:rsidRPr="0012780D" w:rsidRDefault="00EB7379">
            <w:pPr>
              <w:cnfStyle w:val="100000000000" w:firstRow="1" w:lastRow="0" w:firstColumn="0" w:lastColumn="0" w:oddVBand="0" w:evenVBand="0" w:oddHBand="0" w:evenHBand="0" w:firstRowFirstColumn="0" w:firstRowLastColumn="0" w:lastRowFirstColumn="0" w:lastRowLastColumn="0"/>
              <w:rPr>
                <w:bCs w:val="0"/>
                <w:sz w:val="20"/>
                <w:szCs w:val="20"/>
              </w:rPr>
            </w:pPr>
            <w:r w:rsidRPr="0012780D">
              <w:rPr>
                <w:bCs w:val="0"/>
                <w:sz w:val="20"/>
                <w:szCs w:val="20"/>
              </w:rPr>
              <w:t>Role</w:t>
            </w:r>
          </w:p>
        </w:tc>
      </w:tr>
      <w:tr w:rsidR="00EB7379" w14:paraId="7E9ABFD5" w14:textId="77777777" w:rsidTr="00EB7379">
        <w:trPr>
          <w:cnfStyle w:val="000000100000" w:firstRow="0" w:lastRow="0" w:firstColumn="0" w:lastColumn="0" w:oddVBand="0" w:evenVBand="0" w:oddHBand="1" w:evenHBand="0" w:firstRowFirstColumn="0" w:firstRowLastColumn="0" w:lastRowFirstColumn="0" w:lastRowLastColumn="0"/>
          <w:trHeight w:val="643"/>
        </w:trPr>
        <w:tc>
          <w:tcPr>
            <w:cnfStyle w:val="001000000000" w:firstRow="0" w:lastRow="0" w:firstColumn="1" w:lastColumn="0" w:oddVBand="0" w:evenVBand="0" w:oddHBand="0" w:evenHBand="0" w:firstRowFirstColumn="0" w:firstRowLastColumn="0" w:lastRowFirstColumn="0" w:lastRowLastColumn="0"/>
            <w:tcW w:w="2405" w:type="dxa"/>
          </w:tcPr>
          <w:p w14:paraId="34F073F2" w14:textId="77777777" w:rsidR="00EB7379" w:rsidRPr="0012780D" w:rsidRDefault="00EB7379">
            <w:pPr>
              <w:rPr>
                <w:sz w:val="20"/>
                <w:szCs w:val="20"/>
              </w:rPr>
            </w:pPr>
            <w:r w:rsidRPr="0012780D">
              <w:rPr>
                <w:b w:val="0"/>
                <w:sz w:val="20"/>
                <w:szCs w:val="20"/>
              </w:rPr>
              <w:t>Department</w:t>
            </w:r>
          </w:p>
        </w:tc>
        <w:tc>
          <w:tcPr>
            <w:tcW w:w="7520" w:type="dxa"/>
          </w:tcPr>
          <w:p w14:paraId="26FACD17" w14:textId="77777777" w:rsidR="00EB7379" w:rsidRPr="0012780D" w:rsidRDefault="00EB7379">
            <w:pPr>
              <w:cnfStyle w:val="000000100000" w:firstRow="0" w:lastRow="0" w:firstColumn="0" w:lastColumn="0" w:oddVBand="0" w:evenVBand="0" w:oddHBand="1" w:evenHBand="0" w:firstRowFirstColumn="0" w:firstRowLastColumn="0" w:lastRowFirstColumn="0" w:lastRowLastColumn="0"/>
              <w:rPr>
                <w:sz w:val="20"/>
                <w:szCs w:val="20"/>
              </w:rPr>
            </w:pPr>
            <w:r w:rsidRPr="0012780D">
              <w:rPr>
                <w:sz w:val="20"/>
                <w:szCs w:val="20"/>
              </w:rPr>
              <w:t>Clinic departments; department name and extension are unique.</w:t>
            </w:r>
          </w:p>
        </w:tc>
      </w:tr>
      <w:tr w:rsidR="00EB7379" w14:paraId="7CC3E278" w14:textId="77777777" w:rsidTr="00EB7379">
        <w:trPr>
          <w:trHeight w:val="653"/>
        </w:trPr>
        <w:tc>
          <w:tcPr>
            <w:cnfStyle w:val="001000000000" w:firstRow="0" w:lastRow="0" w:firstColumn="1" w:lastColumn="0" w:oddVBand="0" w:evenVBand="0" w:oddHBand="0" w:evenHBand="0" w:firstRowFirstColumn="0" w:firstRowLastColumn="0" w:lastRowFirstColumn="0" w:lastRowLastColumn="0"/>
            <w:tcW w:w="2405" w:type="dxa"/>
          </w:tcPr>
          <w:p w14:paraId="11BE5A16" w14:textId="77777777" w:rsidR="00EB7379" w:rsidRPr="0012780D" w:rsidRDefault="00EB7379">
            <w:pPr>
              <w:rPr>
                <w:sz w:val="20"/>
                <w:szCs w:val="20"/>
              </w:rPr>
            </w:pPr>
            <w:r w:rsidRPr="0012780D">
              <w:rPr>
                <w:b w:val="0"/>
                <w:sz w:val="20"/>
                <w:szCs w:val="20"/>
              </w:rPr>
              <w:t>Patient</w:t>
            </w:r>
          </w:p>
        </w:tc>
        <w:tc>
          <w:tcPr>
            <w:tcW w:w="7520" w:type="dxa"/>
          </w:tcPr>
          <w:p w14:paraId="6DAC0EE2" w14:textId="77777777" w:rsidR="00EB7379" w:rsidRPr="0012780D" w:rsidRDefault="00EB7379">
            <w:pPr>
              <w:cnfStyle w:val="000000000000" w:firstRow="0" w:lastRow="0" w:firstColumn="0" w:lastColumn="0" w:oddVBand="0" w:evenVBand="0" w:oddHBand="0" w:evenHBand="0" w:firstRowFirstColumn="0" w:firstRowLastColumn="0" w:lastRowFirstColumn="0" w:lastRowLastColumn="0"/>
              <w:rPr>
                <w:sz w:val="20"/>
                <w:szCs w:val="20"/>
              </w:rPr>
            </w:pPr>
            <w:r w:rsidRPr="0012780D">
              <w:rPr>
                <w:sz w:val="20"/>
                <w:szCs w:val="20"/>
              </w:rPr>
              <w:t>Registered patient identity, contact and health-history data.</w:t>
            </w:r>
          </w:p>
        </w:tc>
      </w:tr>
      <w:tr w:rsidR="00EB7379" w14:paraId="1C64BBA8" w14:textId="77777777" w:rsidTr="00EB7379">
        <w:trPr>
          <w:cnfStyle w:val="000000100000" w:firstRow="0" w:lastRow="0" w:firstColumn="0" w:lastColumn="0" w:oddVBand="0" w:evenVBand="0" w:oddHBand="1" w:evenHBand="0" w:firstRowFirstColumn="0" w:firstRowLastColumn="0" w:lastRowFirstColumn="0" w:lastRowLastColumn="0"/>
          <w:trHeight w:val="896"/>
        </w:trPr>
        <w:tc>
          <w:tcPr>
            <w:cnfStyle w:val="001000000000" w:firstRow="0" w:lastRow="0" w:firstColumn="1" w:lastColumn="0" w:oddVBand="0" w:evenVBand="0" w:oddHBand="0" w:evenHBand="0" w:firstRowFirstColumn="0" w:firstRowLastColumn="0" w:lastRowFirstColumn="0" w:lastRowLastColumn="0"/>
            <w:tcW w:w="2405" w:type="dxa"/>
          </w:tcPr>
          <w:p w14:paraId="01D404DE" w14:textId="77777777" w:rsidR="00EB7379" w:rsidRPr="0012780D" w:rsidRDefault="00EB7379">
            <w:pPr>
              <w:rPr>
                <w:sz w:val="20"/>
                <w:szCs w:val="20"/>
              </w:rPr>
            </w:pPr>
            <w:r w:rsidRPr="0012780D">
              <w:rPr>
                <w:b w:val="0"/>
                <w:sz w:val="20"/>
                <w:szCs w:val="20"/>
              </w:rPr>
              <w:t>Doctor</w:t>
            </w:r>
          </w:p>
        </w:tc>
        <w:tc>
          <w:tcPr>
            <w:tcW w:w="7520" w:type="dxa"/>
          </w:tcPr>
          <w:p w14:paraId="3E7EAAA1" w14:textId="77777777" w:rsidR="00EB7379" w:rsidRPr="0012780D" w:rsidRDefault="00EB7379">
            <w:pPr>
              <w:cnfStyle w:val="000000100000" w:firstRow="0" w:lastRow="0" w:firstColumn="0" w:lastColumn="0" w:oddVBand="0" w:evenVBand="0" w:oddHBand="1" w:evenHBand="0" w:firstRowFirstColumn="0" w:firstRowLastColumn="0" w:lastRowFirstColumn="0" w:lastRowLastColumn="0"/>
              <w:rPr>
                <w:sz w:val="20"/>
                <w:szCs w:val="20"/>
              </w:rPr>
            </w:pPr>
            <w:r w:rsidRPr="0012780D">
              <w:rPr>
                <w:sz w:val="20"/>
                <w:szCs w:val="20"/>
              </w:rPr>
              <w:t>Doctor details linked to one department; GMC number, phone and email are unique.</w:t>
            </w:r>
          </w:p>
        </w:tc>
      </w:tr>
      <w:tr w:rsidR="00EB7379" w14:paraId="2F3048F5" w14:textId="77777777" w:rsidTr="00EB7379">
        <w:trPr>
          <w:trHeight w:val="653"/>
        </w:trPr>
        <w:tc>
          <w:tcPr>
            <w:cnfStyle w:val="001000000000" w:firstRow="0" w:lastRow="0" w:firstColumn="1" w:lastColumn="0" w:oddVBand="0" w:evenVBand="0" w:oddHBand="0" w:evenHBand="0" w:firstRowFirstColumn="0" w:firstRowLastColumn="0" w:lastRowFirstColumn="0" w:lastRowLastColumn="0"/>
            <w:tcW w:w="2405" w:type="dxa"/>
          </w:tcPr>
          <w:p w14:paraId="5F7FD55A" w14:textId="77777777" w:rsidR="00EB7379" w:rsidRPr="0012780D" w:rsidRDefault="00EB7379">
            <w:pPr>
              <w:rPr>
                <w:sz w:val="20"/>
                <w:szCs w:val="20"/>
              </w:rPr>
            </w:pPr>
            <w:proofErr w:type="spellStart"/>
            <w:r w:rsidRPr="0012780D">
              <w:rPr>
                <w:b w:val="0"/>
                <w:sz w:val="20"/>
                <w:szCs w:val="20"/>
              </w:rPr>
              <w:t>DoctorSchedule</w:t>
            </w:r>
            <w:proofErr w:type="spellEnd"/>
          </w:p>
        </w:tc>
        <w:tc>
          <w:tcPr>
            <w:tcW w:w="7520" w:type="dxa"/>
          </w:tcPr>
          <w:p w14:paraId="22D3B76B" w14:textId="77777777" w:rsidR="00EB7379" w:rsidRPr="0012780D" w:rsidRDefault="00EB7379">
            <w:pPr>
              <w:cnfStyle w:val="000000000000" w:firstRow="0" w:lastRow="0" w:firstColumn="0" w:lastColumn="0" w:oddVBand="0" w:evenVBand="0" w:oddHBand="0" w:evenHBand="0" w:firstRowFirstColumn="0" w:firstRowLastColumn="0" w:lastRowFirstColumn="0" w:lastRowLastColumn="0"/>
              <w:rPr>
                <w:sz w:val="20"/>
                <w:szCs w:val="20"/>
              </w:rPr>
            </w:pPr>
            <w:r w:rsidRPr="0012780D">
              <w:rPr>
                <w:sz w:val="20"/>
                <w:szCs w:val="20"/>
              </w:rPr>
              <w:t>Availability for a doctor; unique doctor/day combination.</w:t>
            </w:r>
          </w:p>
        </w:tc>
      </w:tr>
      <w:tr w:rsidR="00EB7379" w14:paraId="123C0113" w14:textId="77777777" w:rsidTr="00EB7379">
        <w:trPr>
          <w:cnfStyle w:val="000000100000" w:firstRow="0" w:lastRow="0" w:firstColumn="0" w:lastColumn="0" w:oddVBand="0" w:evenVBand="0" w:oddHBand="1" w:evenHBand="0" w:firstRowFirstColumn="0" w:firstRowLastColumn="0" w:lastRowFirstColumn="0" w:lastRowLastColumn="0"/>
          <w:trHeight w:val="643"/>
        </w:trPr>
        <w:tc>
          <w:tcPr>
            <w:cnfStyle w:val="001000000000" w:firstRow="0" w:lastRow="0" w:firstColumn="1" w:lastColumn="0" w:oddVBand="0" w:evenVBand="0" w:oddHBand="0" w:evenHBand="0" w:firstRowFirstColumn="0" w:firstRowLastColumn="0" w:lastRowFirstColumn="0" w:lastRowLastColumn="0"/>
            <w:tcW w:w="2405" w:type="dxa"/>
          </w:tcPr>
          <w:p w14:paraId="6A6BA49C" w14:textId="77777777" w:rsidR="00EB7379" w:rsidRPr="0012780D" w:rsidRDefault="00EB7379">
            <w:pPr>
              <w:rPr>
                <w:sz w:val="20"/>
                <w:szCs w:val="20"/>
              </w:rPr>
            </w:pPr>
            <w:r w:rsidRPr="0012780D">
              <w:rPr>
                <w:b w:val="0"/>
                <w:sz w:val="20"/>
                <w:szCs w:val="20"/>
              </w:rPr>
              <w:t>Appointment</w:t>
            </w:r>
          </w:p>
        </w:tc>
        <w:tc>
          <w:tcPr>
            <w:tcW w:w="7520" w:type="dxa"/>
          </w:tcPr>
          <w:p w14:paraId="3EC477FD" w14:textId="72C71CB9" w:rsidR="00EB7379" w:rsidRPr="0012780D" w:rsidRDefault="00EB7379">
            <w:pPr>
              <w:cnfStyle w:val="000000100000" w:firstRow="0" w:lastRow="0" w:firstColumn="0" w:lastColumn="0" w:oddVBand="0" w:evenVBand="0" w:oddHBand="1" w:evenHBand="0" w:firstRowFirstColumn="0" w:firstRowLastColumn="0" w:lastRowFirstColumn="0" w:lastRowLastColumn="0"/>
              <w:rPr>
                <w:sz w:val="20"/>
                <w:szCs w:val="20"/>
              </w:rPr>
            </w:pPr>
            <w:r w:rsidRPr="0012780D">
              <w:rPr>
                <w:sz w:val="20"/>
                <w:szCs w:val="20"/>
              </w:rPr>
              <w:t>Connect one patient and one doctor at a defined time.</w:t>
            </w:r>
          </w:p>
        </w:tc>
      </w:tr>
      <w:tr w:rsidR="00EB7379" w14:paraId="2C489DE3" w14:textId="77777777" w:rsidTr="00EB7379">
        <w:trPr>
          <w:trHeight w:val="653"/>
        </w:trPr>
        <w:tc>
          <w:tcPr>
            <w:cnfStyle w:val="001000000000" w:firstRow="0" w:lastRow="0" w:firstColumn="1" w:lastColumn="0" w:oddVBand="0" w:evenVBand="0" w:oddHBand="0" w:evenHBand="0" w:firstRowFirstColumn="0" w:firstRowLastColumn="0" w:lastRowFirstColumn="0" w:lastRowLastColumn="0"/>
            <w:tcW w:w="2405" w:type="dxa"/>
          </w:tcPr>
          <w:p w14:paraId="2301F96A" w14:textId="77777777" w:rsidR="00EB7379" w:rsidRPr="0012780D" w:rsidRDefault="00EB7379">
            <w:pPr>
              <w:rPr>
                <w:sz w:val="20"/>
                <w:szCs w:val="20"/>
              </w:rPr>
            </w:pPr>
            <w:r w:rsidRPr="0012780D">
              <w:rPr>
                <w:b w:val="0"/>
                <w:sz w:val="20"/>
                <w:szCs w:val="20"/>
              </w:rPr>
              <w:t>Treatment</w:t>
            </w:r>
          </w:p>
        </w:tc>
        <w:tc>
          <w:tcPr>
            <w:tcW w:w="7520" w:type="dxa"/>
          </w:tcPr>
          <w:p w14:paraId="6EDCEBA2" w14:textId="77777777" w:rsidR="00EB7379" w:rsidRPr="0012780D" w:rsidRDefault="00EB7379">
            <w:pPr>
              <w:cnfStyle w:val="000000000000" w:firstRow="0" w:lastRow="0" w:firstColumn="0" w:lastColumn="0" w:oddVBand="0" w:evenVBand="0" w:oddHBand="0" w:evenHBand="0" w:firstRowFirstColumn="0" w:firstRowLastColumn="0" w:lastRowFirstColumn="0" w:lastRowLastColumn="0"/>
              <w:rPr>
                <w:sz w:val="20"/>
                <w:szCs w:val="20"/>
              </w:rPr>
            </w:pPr>
            <w:r w:rsidRPr="0012780D">
              <w:rPr>
                <w:sz w:val="20"/>
                <w:szCs w:val="20"/>
              </w:rPr>
              <w:t>Clinical outcome for an appointment; one treatment per appointment.</w:t>
            </w:r>
          </w:p>
        </w:tc>
      </w:tr>
      <w:tr w:rsidR="00EB7379" w14:paraId="4F562F21" w14:textId="77777777" w:rsidTr="00EB7379">
        <w:trPr>
          <w:cnfStyle w:val="000000100000" w:firstRow="0" w:lastRow="0" w:firstColumn="0" w:lastColumn="0" w:oddVBand="0" w:evenVBand="0" w:oddHBand="1" w:evenHBand="0" w:firstRowFirstColumn="0" w:firstRowLastColumn="0" w:lastRowFirstColumn="0" w:lastRowLastColumn="0"/>
          <w:trHeight w:val="643"/>
        </w:trPr>
        <w:tc>
          <w:tcPr>
            <w:cnfStyle w:val="001000000000" w:firstRow="0" w:lastRow="0" w:firstColumn="1" w:lastColumn="0" w:oddVBand="0" w:evenVBand="0" w:oddHBand="0" w:evenHBand="0" w:firstRowFirstColumn="0" w:firstRowLastColumn="0" w:lastRowFirstColumn="0" w:lastRowLastColumn="0"/>
            <w:tcW w:w="2405" w:type="dxa"/>
          </w:tcPr>
          <w:p w14:paraId="78DDE700" w14:textId="77777777" w:rsidR="00EB7379" w:rsidRPr="0012780D" w:rsidRDefault="00EB7379">
            <w:pPr>
              <w:rPr>
                <w:sz w:val="20"/>
                <w:szCs w:val="20"/>
              </w:rPr>
            </w:pPr>
            <w:r w:rsidRPr="0012780D">
              <w:rPr>
                <w:b w:val="0"/>
                <w:sz w:val="20"/>
                <w:szCs w:val="20"/>
              </w:rPr>
              <w:t>Feedback</w:t>
            </w:r>
          </w:p>
        </w:tc>
        <w:tc>
          <w:tcPr>
            <w:tcW w:w="7520" w:type="dxa"/>
          </w:tcPr>
          <w:p w14:paraId="6FEC17B3" w14:textId="19CABA40" w:rsidR="00EB7379" w:rsidRPr="0012780D" w:rsidRDefault="00EB7379">
            <w:pPr>
              <w:cnfStyle w:val="000000100000" w:firstRow="0" w:lastRow="0" w:firstColumn="0" w:lastColumn="0" w:oddVBand="0" w:evenVBand="0" w:oddHBand="1" w:evenHBand="0" w:firstRowFirstColumn="0" w:firstRowLastColumn="0" w:lastRowFirstColumn="0" w:lastRowLastColumn="0"/>
              <w:rPr>
                <w:sz w:val="20"/>
                <w:szCs w:val="20"/>
              </w:rPr>
            </w:pPr>
            <w:r w:rsidRPr="0012780D">
              <w:rPr>
                <w:sz w:val="20"/>
                <w:szCs w:val="20"/>
              </w:rPr>
              <w:t>One feedback record per appointment; rating constrained from 1 to 5.</w:t>
            </w:r>
          </w:p>
        </w:tc>
      </w:tr>
      <w:tr w:rsidR="00EB7379" w14:paraId="5200327F" w14:textId="77777777" w:rsidTr="00EB7379">
        <w:trPr>
          <w:trHeight w:val="391"/>
        </w:trPr>
        <w:tc>
          <w:tcPr>
            <w:cnfStyle w:val="001000000000" w:firstRow="0" w:lastRow="0" w:firstColumn="1" w:lastColumn="0" w:oddVBand="0" w:evenVBand="0" w:oddHBand="0" w:evenHBand="0" w:firstRowFirstColumn="0" w:firstRowLastColumn="0" w:lastRowFirstColumn="0" w:lastRowLastColumn="0"/>
            <w:tcW w:w="2405" w:type="dxa"/>
          </w:tcPr>
          <w:p w14:paraId="385ADDA1" w14:textId="77777777" w:rsidR="00EB7379" w:rsidRPr="0012780D" w:rsidRDefault="00EB7379">
            <w:pPr>
              <w:rPr>
                <w:sz w:val="20"/>
                <w:szCs w:val="20"/>
              </w:rPr>
            </w:pPr>
            <w:proofErr w:type="spellStart"/>
            <w:r w:rsidRPr="0012780D">
              <w:rPr>
                <w:b w:val="0"/>
                <w:sz w:val="20"/>
                <w:szCs w:val="20"/>
              </w:rPr>
              <w:t>AuditLog</w:t>
            </w:r>
            <w:proofErr w:type="spellEnd"/>
          </w:p>
        </w:tc>
        <w:tc>
          <w:tcPr>
            <w:tcW w:w="7520" w:type="dxa"/>
          </w:tcPr>
          <w:p w14:paraId="2B756714" w14:textId="79F02AB0" w:rsidR="00EB7379" w:rsidRPr="0012780D" w:rsidRDefault="00EB7379">
            <w:pPr>
              <w:cnfStyle w:val="000000000000" w:firstRow="0" w:lastRow="0" w:firstColumn="0" w:lastColumn="0" w:oddVBand="0" w:evenVBand="0" w:oddHBand="0" w:evenHBand="0" w:firstRowFirstColumn="0" w:firstRowLastColumn="0" w:lastRowFirstColumn="0" w:lastRowLastColumn="0"/>
              <w:rPr>
                <w:sz w:val="20"/>
                <w:szCs w:val="20"/>
              </w:rPr>
            </w:pPr>
            <w:r w:rsidRPr="0012780D">
              <w:rPr>
                <w:sz w:val="20"/>
                <w:szCs w:val="20"/>
              </w:rPr>
              <w:t>Tracking of selected data changes.</w:t>
            </w:r>
          </w:p>
        </w:tc>
      </w:tr>
    </w:tbl>
    <w:p w14:paraId="6C9E0FDF" w14:textId="77777777" w:rsidR="00F04B8F" w:rsidRDefault="00000000">
      <w:pPr>
        <w:jc w:val="center"/>
      </w:pPr>
      <w:r>
        <w:rPr>
          <w:i/>
          <w:color w:val="505050"/>
          <w:sz w:val="18"/>
        </w:rPr>
        <w:t xml:space="preserve">Table 1. Main </w:t>
      </w:r>
      <w:proofErr w:type="spellStart"/>
      <w:r>
        <w:rPr>
          <w:i/>
          <w:color w:val="505050"/>
          <w:sz w:val="18"/>
        </w:rPr>
        <w:t>MedAssist</w:t>
      </w:r>
      <w:proofErr w:type="spellEnd"/>
      <w:r>
        <w:rPr>
          <w:i/>
          <w:color w:val="505050"/>
          <w:sz w:val="18"/>
        </w:rPr>
        <w:t xml:space="preserve"> Clinic entities and their roles.</w:t>
      </w:r>
    </w:p>
    <w:p w14:paraId="7F928051" w14:textId="77777777" w:rsidR="00CE4E92" w:rsidRDefault="00CE4E92">
      <w:pPr>
        <w:spacing w:after="200" w:line="276" w:lineRule="auto"/>
        <w:rPr>
          <w:rFonts w:asciiTheme="majorHAnsi" w:eastAsiaTheme="majorEastAsia" w:hAnsiTheme="majorHAnsi" w:cstheme="majorBidi"/>
          <w:b/>
          <w:bCs/>
          <w:color w:val="2F5597"/>
          <w:sz w:val="32"/>
          <w:szCs w:val="32"/>
        </w:rPr>
      </w:pPr>
      <w:r>
        <w:rPr>
          <w:sz w:val="32"/>
          <w:szCs w:val="32"/>
        </w:rPr>
        <w:br w:type="page"/>
      </w:r>
    </w:p>
    <w:p w14:paraId="06D3C0C5" w14:textId="2718DAE6" w:rsidR="00F04B8F" w:rsidRPr="0012780D" w:rsidRDefault="00000000" w:rsidP="0012780D">
      <w:pPr>
        <w:pStyle w:val="Heading2"/>
        <w:spacing w:line="360" w:lineRule="auto"/>
        <w:jc w:val="center"/>
        <w:rPr>
          <w:sz w:val="32"/>
          <w:szCs w:val="32"/>
        </w:rPr>
      </w:pPr>
      <w:bookmarkStart w:id="3" w:name="_Toc237564867"/>
      <w:r w:rsidRPr="0012780D">
        <w:rPr>
          <w:sz w:val="32"/>
          <w:szCs w:val="32"/>
        </w:rPr>
        <w:lastRenderedPageBreak/>
        <w:t>Relationships and ERD</w:t>
      </w:r>
      <w:bookmarkEnd w:id="3"/>
    </w:p>
    <w:p w14:paraId="049708A2" w14:textId="1D5A3024" w:rsidR="00F04B8F" w:rsidRPr="0012780D" w:rsidRDefault="00000000" w:rsidP="0012780D">
      <w:pPr>
        <w:spacing w:line="360" w:lineRule="auto"/>
        <w:ind w:firstLine="720"/>
        <w:jc w:val="both"/>
        <w:rPr>
          <w:sz w:val="24"/>
          <w:szCs w:val="24"/>
        </w:rPr>
      </w:pPr>
      <w:r w:rsidRPr="0012780D">
        <w:rPr>
          <w:sz w:val="24"/>
          <w:szCs w:val="24"/>
        </w:rPr>
        <w:t xml:space="preserve">The relationships follow the way the clinic data is used. A Department can contain many Doctors, but each Doctor belongs to one Department. Doctors can have several </w:t>
      </w:r>
      <w:r w:rsidR="0012780D" w:rsidRPr="0012780D">
        <w:rPr>
          <w:sz w:val="24"/>
          <w:szCs w:val="24"/>
        </w:rPr>
        <w:t>scheduled</w:t>
      </w:r>
      <w:r w:rsidRPr="0012780D">
        <w:rPr>
          <w:sz w:val="24"/>
          <w:szCs w:val="24"/>
        </w:rPr>
        <w:t xml:space="preserve"> entries and many appointments; patients can also have many appointments over time. Every Appointment </w:t>
      </w:r>
      <w:proofErr w:type="gramStart"/>
      <w:r w:rsidRPr="0012780D">
        <w:rPr>
          <w:sz w:val="24"/>
          <w:szCs w:val="24"/>
        </w:rPr>
        <w:t>points</w:t>
      </w:r>
      <w:proofErr w:type="gramEnd"/>
      <w:r w:rsidRPr="0012780D">
        <w:rPr>
          <w:sz w:val="24"/>
          <w:szCs w:val="24"/>
        </w:rPr>
        <w:t xml:space="preserve"> to one Patient and one Doctor. Treatment and Feedback are optional one-to-one extensions of Appointment because appointment</w:t>
      </w:r>
      <w:r w:rsidR="00D8725A" w:rsidRPr="0012780D">
        <w:rPr>
          <w:sz w:val="24"/>
          <w:szCs w:val="24"/>
        </w:rPr>
        <w:t xml:space="preserve"> ID</w:t>
      </w:r>
      <w:r w:rsidRPr="0012780D">
        <w:rPr>
          <w:sz w:val="24"/>
          <w:szCs w:val="24"/>
        </w:rPr>
        <w:t xml:space="preserve"> is both a foreign key and </w:t>
      </w:r>
      <w:r w:rsidR="00D8725A" w:rsidRPr="0012780D">
        <w:rPr>
          <w:sz w:val="24"/>
          <w:szCs w:val="24"/>
        </w:rPr>
        <w:t>unique</w:t>
      </w:r>
      <w:r w:rsidRPr="0012780D">
        <w:rPr>
          <w:sz w:val="24"/>
          <w:szCs w:val="24"/>
        </w:rPr>
        <w:t xml:space="preserve"> in those tables.</w:t>
      </w:r>
      <w:r w:rsidR="00D8725A" w:rsidRPr="0012780D">
        <w:rPr>
          <w:sz w:val="24"/>
          <w:szCs w:val="24"/>
        </w:rPr>
        <w:t xml:space="preserve"> So,</w:t>
      </w:r>
      <w:r w:rsidRPr="0012780D">
        <w:rPr>
          <w:sz w:val="24"/>
          <w:szCs w:val="24"/>
        </w:rPr>
        <w:t xml:space="preserve"> booking can exist before a treatment or feedback record has been added, but it cannot end up with two treatments or two feedback rows by mistake.</w:t>
      </w:r>
    </w:p>
    <w:p w14:paraId="3132D1C5" w14:textId="47C5D5E5" w:rsidR="00F04B8F" w:rsidRPr="0012780D" w:rsidRDefault="00000000" w:rsidP="0012780D">
      <w:pPr>
        <w:spacing w:line="360" w:lineRule="auto"/>
        <w:ind w:firstLine="720"/>
        <w:jc w:val="both"/>
        <w:rPr>
          <w:sz w:val="24"/>
          <w:szCs w:val="24"/>
        </w:rPr>
      </w:pPr>
      <w:r w:rsidRPr="0012780D">
        <w:rPr>
          <w:sz w:val="24"/>
          <w:szCs w:val="24"/>
        </w:rPr>
        <w:t>The ERD present</w:t>
      </w:r>
      <w:r w:rsidR="000A226B" w:rsidRPr="0012780D">
        <w:rPr>
          <w:sz w:val="24"/>
          <w:szCs w:val="24"/>
        </w:rPr>
        <w:t>s</w:t>
      </w:r>
      <w:r w:rsidRPr="0012780D">
        <w:rPr>
          <w:sz w:val="24"/>
          <w:szCs w:val="24"/>
        </w:rPr>
        <w:t xml:space="preserve"> the same structure visually, including the primary keys, foreign keys and </w:t>
      </w:r>
      <w:r w:rsidR="000A226B" w:rsidRPr="0012780D">
        <w:rPr>
          <w:sz w:val="24"/>
          <w:szCs w:val="24"/>
        </w:rPr>
        <w:t>relationships</w:t>
      </w:r>
      <w:r w:rsidRPr="0012780D">
        <w:rPr>
          <w:sz w:val="24"/>
          <w:szCs w:val="24"/>
        </w:rPr>
        <w:t>.</w:t>
      </w:r>
    </w:p>
    <w:p w14:paraId="6D504AC7" w14:textId="77777777" w:rsidR="000A226B" w:rsidRDefault="000A226B" w:rsidP="0012780D">
      <w:pPr>
        <w:spacing w:line="360" w:lineRule="auto"/>
      </w:pPr>
    </w:p>
    <w:p w14:paraId="2F580A6E" w14:textId="32727DC9" w:rsidR="00F04B8F" w:rsidRDefault="000A226B">
      <w:r w:rsidRPr="000A226B">
        <w:lastRenderedPageBreak/>
        <w:drawing>
          <wp:inline distT="0" distB="0" distL="0" distR="0" wp14:anchorId="74223030" wp14:editId="5AE586D5">
            <wp:extent cx="6217920" cy="6444776"/>
            <wp:effectExtent l="952" t="0" r="0" b="0"/>
            <wp:docPr id="700221805" name="Picture 1" descr="This image displays a complex diagram with multiple interconnected elements such as doctor schedules, audit logs, patient information, and various fields related to treatments and appointme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0221805" name="Picture 1" descr="This image displays a complex diagram with multiple interconnected elements such as doctor schedules, audit logs, patient information, and various fields related to treatments and appointments.&#10;&#10;AI-generated content may be incorrect."/>
                    <pic:cNvPicPr/>
                  </pic:nvPicPr>
                  <pic:blipFill>
                    <a:blip r:embed="rId8"/>
                    <a:stretch>
                      <a:fillRect/>
                    </a:stretch>
                  </pic:blipFill>
                  <pic:spPr>
                    <a:xfrm rot="16200000">
                      <a:off x="0" y="0"/>
                      <a:ext cx="6226537" cy="6453707"/>
                    </a:xfrm>
                    <a:prstGeom prst="rect">
                      <a:avLst/>
                    </a:prstGeom>
                  </pic:spPr>
                </pic:pic>
              </a:graphicData>
            </a:graphic>
          </wp:inline>
        </w:drawing>
      </w:r>
    </w:p>
    <w:p w14:paraId="5F94F4BA" w14:textId="4F9A1484" w:rsidR="00F04B8F" w:rsidRDefault="00000000">
      <w:pPr>
        <w:jc w:val="center"/>
      </w:pPr>
      <w:r>
        <w:rPr>
          <w:i/>
          <w:color w:val="505050"/>
          <w:sz w:val="18"/>
        </w:rPr>
        <w:t xml:space="preserve">Figure 1. Entity Relationship Diagram for </w:t>
      </w:r>
      <w:proofErr w:type="spellStart"/>
      <w:r>
        <w:rPr>
          <w:i/>
          <w:color w:val="505050"/>
          <w:sz w:val="18"/>
        </w:rPr>
        <w:t>MedAssist</w:t>
      </w:r>
      <w:proofErr w:type="spellEnd"/>
      <w:r>
        <w:rPr>
          <w:i/>
          <w:color w:val="505050"/>
          <w:sz w:val="18"/>
        </w:rPr>
        <w:t xml:space="preserve"> Clinic.</w:t>
      </w:r>
    </w:p>
    <w:p w14:paraId="06B9F5D7" w14:textId="77777777" w:rsidR="00CE4E92" w:rsidRDefault="00CE4E92">
      <w:pPr>
        <w:spacing w:after="200" w:line="276" w:lineRule="auto"/>
        <w:rPr>
          <w:rFonts w:asciiTheme="majorHAnsi" w:eastAsiaTheme="majorEastAsia" w:hAnsiTheme="majorHAnsi" w:cstheme="majorBidi"/>
          <w:b/>
          <w:bCs/>
          <w:color w:val="2F5597"/>
          <w:sz w:val="32"/>
          <w:szCs w:val="32"/>
        </w:rPr>
      </w:pPr>
      <w:r>
        <w:rPr>
          <w:sz w:val="32"/>
          <w:szCs w:val="32"/>
        </w:rPr>
        <w:br w:type="page"/>
      </w:r>
    </w:p>
    <w:p w14:paraId="707D6A72" w14:textId="5427677C" w:rsidR="00F04B8F" w:rsidRPr="0012780D" w:rsidRDefault="00000000" w:rsidP="0012780D">
      <w:pPr>
        <w:pStyle w:val="Heading2"/>
        <w:spacing w:line="360" w:lineRule="auto"/>
        <w:jc w:val="center"/>
        <w:rPr>
          <w:sz w:val="32"/>
          <w:szCs w:val="32"/>
        </w:rPr>
      </w:pPr>
      <w:bookmarkStart w:id="4" w:name="_Toc237564868"/>
      <w:r w:rsidRPr="0012780D">
        <w:rPr>
          <w:sz w:val="32"/>
          <w:szCs w:val="32"/>
        </w:rPr>
        <w:lastRenderedPageBreak/>
        <w:t>Third Normal Form</w:t>
      </w:r>
      <w:r w:rsidR="00A420BD" w:rsidRPr="0012780D">
        <w:rPr>
          <w:sz w:val="32"/>
          <w:szCs w:val="32"/>
        </w:rPr>
        <w:t xml:space="preserve"> Normalization</w:t>
      </w:r>
      <w:bookmarkEnd w:id="4"/>
    </w:p>
    <w:p w14:paraId="16698051" w14:textId="6882644C" w:rsidR="00F04B8F" w:rsidRPr="0012780D" w:rsidRDefault="00000000" w:rsidP="0012780D">
      <w:pPr>
        <w:spacing w:line="360" w:lineRule="auto"/>
        <w:ind w:firstLine="720"/>
        <w:jc w:val="both"/>
        <w:rPr>
          <w:rFonts w:cs="Arial"/>
          <w:sz w:val="24"/>
          <w:szCs w:val="24"/>
        </w:rPr>
      </w:pPr>
      <w:r w:rsidRPr="0012780D">
        <w:rPr>
          <w:rFonts w:cs="Arial"/>
          <w:sz w:val="24"/>
          <w:szCs w:val="24"/>
        </w:rPr>
        <w:t>I used normali</w:t>
      </w:r>
      <w:r w:rsidR="00331B09" w:rsidRPr="0012780D">
        <w:rPr>
          <w:rFonts w:cs="Arial"/>
          <w:sz w:val="24"/>
          <w:szCs w:val="24"/>
        </w:rPr>
        <w:t>z</w:t>
      </w:r>
      <w:r w:rsidRPr="0012780D">
        <w:rPr>
          <w:rFonts w:cs="Arial"/>
          <w:sz w:val="24"/>
          <w:szCs w:val="24"/>
        </w:rPr>
        <w:t>ation wh</w:t>
      </w:r>
      <w:r w:rsidR="00331B09" w:rsidRPr="0012780D">
        <w:rPr>
          <w:rFonts w:cs="Arial"/>
          <w:sz w:val="24"/>
          <w:szCs w:val="24"/>
        </w:rPr>
        <w:t>en</w:t>
      </w:r>
      <w:r w:rsidRPr="0012780D">
        <w:rPr>
          <w:rFonts w:cs="Arial"/>
          <w:sz w:val="24"/>
          <w:szCs w:val="24"/>
        </w:rPr>
        <w:t xml:space="preserve"> designing the tables. </w:t>
      </w:r>
      <w:r w:rsidR="00331B09" w:rsidRPr="0012780D">
        <w:rPr>
          <w:rFonts w:cs="Arial"/>
          <w:sz w:val="24"/>
          <w:szCs w:val="24"/>
        </w:rPr>
        <w:t>Normalization forms (1NF, 2NF and 3NF)</w:t>
      </w:r>
      <w:r w:rsidRPr="0012780D">
        <w:rPr>
          <w:rFonts w:cs="Arial"/>
          <w:sz w:val="24"/>
          <w:szCs w:val="24"/>
        </w:rPr>
        <w:t xml:space="preserve"> </w:t>
      </w:r>
      <w:r w:rsidR="009A2A1D" w:rsidRPr="0012780D">
        <w:rPr>
          <w:rFonts w:cs="Arial"/>
          <w:sz w:val="24"/>
          <w:szCs w:val="24"/>
        </w:rPr>
        <w:t>deal</w:t>
      </w:r>
      <w:r w:rsidRPr="0012780D">
        <w:rPr>
          <w:rFonts w:cs="Arial"/>
          <w:sz w:val="24"/>
          <w:szCs w:val="24"/>
        </w:rPr>
        <w:t xml:space="preserve"> with repeating groups, partial dependencies and then transitive dependencies [9]. I checked the </w:t>
      </w:r>
      <w:proofErr w:type="spellStart"/>
      <w:r w:rsidRPr="0012780D">
        <w:rPr>
          <w:rFonts w:cs="Arial"/>
          <w:sz w:val="24"/>
          <w:szCs w:val="24"/>
        </w:rPr>
        <w:t>MedAssist</w:t>
      </w:r>
      <w:proofErr w:type="spellEnd"/>
      <w:r w:rsidRPr="0012780D">
        <w:rPr>
          <w:rFonts w:cs="Arial"/>
          <w:sz w:val="24"/>
          <w:szCs w:val="24"/>
        </w:rPr>
        <w:t xml:space="preserve"> tables against those stages as I built them.</w:t>
      </w:r>
    </w:p>
    <w:p w14:paraId="686C624A" w14:textId="57E08ED5" w:rsidR="00F04B8F" w:rsidRPr="0012780D" w:rsidRDefault="00000000" w:rsidP="0012780D">
      <w:pPr>
        <w:spacing w:line="360" w:lineRule="auto"/>
        <w:ind w:firstLine="720"/>
        <w:jc w:val="both"/>
        <w:rPr>
          <w:rFonts w:cs="Arial"/>
          <w:sz w:val="24"/>
          <w:szCs w:val="24"/>
        </w:rPr>
      </w:pPr>
      <w:r w:rsidRPr="0012780D">
        <w:rPr>
          <w:rFonts w:cs="Arial"/>
          <w:sz w:val="24"/>
          <w:szCs w:val="24"/>
        </w:rPr>
        <w:t xml:space="preserve">For 1NF, values are kept in individual fields rather than repeating groups. </w:t>
      </w:r>
      <w:proofErr w:type="gramStart"/>
      <w:r w:rsidRPr="0012780D">
        <w:rPr>
          <w:rFonts w:cs="Arial"/>
          <w:sz w:val="24"/>
          <w:szCs w:val="24"/>
        </w:rPr>
        <w:t>Patient has</w:t>
      </w:r>
      <w:proofErr w:type="gramEnd"/>
      <w:r w:rsidRPr="0012780D">
        <w:rPr>
          <w:rFonts w:cs="Arial"/>
          <w:sz w:val="24"/>
          <w:szCs w:val="24"/>
        </w:rPr>
        <w:t xml:space="preserve"> separate columns for first name, last name, date of birth, email and postcode. </w:t>
      </w:r>
      <w:proofErr w:type="gramStart"/>
      <w:r w:rsidRPr="0012780D">
        <w:rPr>
          <w:rFonts w:cs="Arial"/>
          <w:sz w:val="24"/>
          <w:szCs w:val="24"/>
        </w:rPr>
        <w:t>Doctor</w:t>
      </w:r>
      <w:proofErr w:type="gramEnd"/>
      <w:r w:rsidRPr="0012780D">
        <w:rPr>
          <w:rFonts w:cs="Arial"/>
          <w:sz w:val="24"/>
          <w:szCs w:val="24"/>
        </w:rPr>
        <w:t xml:space="preserve"> availability is another example. I did not add </w:t>
      </w:r>
      <w:r w:rsidR="009A2A1D" w:rsidRPr="0012780D">
        <w:rPr>
          <w:rFonts w:cs="Arial"/>
          <w:sz w:val="24"/>
          <w:szCs w:val="24"/>
        </w:rPr>
        <w:t>days of the week</w:t>
      </w:r>
      <w:r w:rsidRPr="0012780D">
        <w:rPr>
          <w:rFonts w:cs="Arial"/>
          <w:sz w:val="24"/>
          <w:szCs w:val="24"/>
        </w:rPr>
        <w:t xml:space="preserve"> and similar columns to </w:t>
      </w:r>
      <w:proofErr w:type="gramStart"/>
      <w:r w:rsidRPr="0012780D">
        <w:rPr>
          <w:rFonts w:cs="Arial"/>
          <w:sz w:val="24"/>
          <w:szCs w:val="24"/>
        </w:rPr>
        <w:t>Doctor</w:t>
      </w:r>
      <w:proofErr w:type="gramEnd"/>
      <w:r w:rsidR="00E54C47" w:rsidRPr="0012780D">
        <w:rPr>
          <w:rFonts w:cs="Arial"/>
          <w:sz w:val="24"/>
          <w:szCs w:val="24"/>
        </w:rPr>
        <w:t xml:space="preserve"> table.</w:t>
      </w:r>
      <w:r w:rsidRPr="0012780D">
        <w:rPr>
          <w:rFonts w:cs="Arial"/>
          <w:sz w:val="24"/>
          <w:szCs w:val="24"/>
        </w:rPr>
        <w:t xml:space="preserve"> </w:t>
      </w:r>
      <w:r w:rsidR="00E54C47" w:rsidRPr="0012780D">
        <w:rPr>
          <w:rFonts w:cs="Arial"/>
          <w:sz w:val="24"/>
          <w:szCs w:val="24"/>
        </w:rPr>
        <w:t>Each</w:t>
      </w:r>
      <w:r w:rsidRPr="0012780D">
        <w:rPr>
          <w:rFonts w:cs="Arial"/>
          <w:sz w:val="24"/>
          <w:szCs w:val="24"/>
        </w:rPr>
        <w:t xml:space="preserve"> available day is stored as its own </w:t>
      </w:r>
      <w:proofErr w:type="spellStart"/>
      <w:r w:rsidRPr="0012780D">
        <w:rPr>
          <w:rFonts w:cs="Arial"/>
          <w:sz w:val="24"/>
          <w:szCs w:val="24"/>
        </w:rPr>
        <w:t>DoctorSchedule</w:t>
      </w:r>
      <w:proofErr w:type="spellEnd"/>
      <w:r w:rsidRPr="0012780D">
        <w:rPr>
          <w:rFonts w:cs="Arial"/>
          <w:sz w:val="24"/>
          <w:szCs w:val="24"/>
        </w:rPr>
        <w:t xml:space="preserve"> row. That structure is much easier to search and extend.</w:t>
      </w:r>
    </w:p>
    <w:p w14:paraId="02931912" w14:textId="245F115C" w:rsidR="00C75180" w:rsidRPr="0012780D" w:rsidRDefault="00000000" w:rsidP="0012780D">
      <w:pPr>
        <w:spacing w:line="360" w:lineRule="auto"/>
        <w:ind w:firstLine="720"/>
        <w:jc w:val="both"/>
        <w:rPr>
          <w:rFonts w:cs="Arial"/>
          <w:sz w:val="24"/>
          <w:szCs w:val="24"/>
        </w:rPr>
      </w:pPr>
      <w:r w:rsidRPr="0012780D">
        <w:rPr>
          <w:rFonts w:cs="Arial"/>
          <w:sz w:val="24"/>
          <w:szCs w:val="24"/>
        </w:rPr>
        <w:t xml:space="preserve">The design also meets 2NF. The main operational tables use single </w:t>
      </w:r>
      <w:r w:rsidR="00E54C47" w:rsidRPr="0012780D">
        <w:rPr>
          <w:rFonts w:cs="Arial"/>
          <w:sz w:val="24"/>
          <w:szCs w:val="24"/>
        </w:rPr>
        <w:t>auto increscent</w:t>
      </w:r>
      <w:r w:rsidRPr="0012780D">
        <w:rPr>
          <w:rFonts w:cs="Arial"/>
          <w:sz w:val="24"/>
          <w:szCs w:val="24"/>
        </w:rPr>
        <w:t xml:space="preserve"> primary keys such as patient</w:t>
      </w:r>
      <w:r w:rsidR="00C75180" w:rsidRPr="0012780D">
        <w:rPr>
          <w:rFonts w:cs="Arial"/>
          <w:sz w:val="24"/>
          <w:szCs w:val="24"/>
        </w:rPr>
        <w:t xml:space="preserve"> ID</w:t>
      </w:r>
      <w:r w:rsidRPr="0012780D">
        <w:rPr>
          <w:rFonts w:cs="Arial"/>
          <w:sz w:val="24"/>
          <w:szCs w:val="24"/>
        </w:rPr>
        <w:t xml:space="preserve">, </w:t>
      </w:r>
      <w:proofErr w:type="gramStart"/>
      <w:r w:rsidRPr="0012780D">
        <w:rPr>
          <w:rFonts w:cs="Arial"/>
          <w:sz w:val="24"/>
          <w:szCs w:val="24"/>
        </w:rPr>
        <w:t>doctor</w:t>
      </w:r>
      <w:proofErr w:type="gramEnd"/>
      <w:r w:rsidR="00C75180" w:rsidRPr="0012780D">
        <w:rPr>
          <w:rFonts w:cs="Arial"/>
          <w:sz w:val="24"/>
          <w:szCs w:val="24"/>
        </w:rPr>
        <w:t xml:space="preserve"> ID</w:t>
      </w:r>
      <w:r w:rsidRPr="0012780D">
        <w:rPr>
          <w:rFonts w:cs="Arial"/>
          <w:sz w:val="24"/>
          <w:szCs w:val="24"/>
        </w:rPr>
        <w:t xml:space="preserve"> and appointment</w:t>
      </w:r>
      <w:r w:rsidR="00C75180" w:rsidRPr="0012780D">
        <w:rPr>
          <w:rFonts w:cs="Arial"/>
          <w:sz w:val="24"/>
          <w:szCs w:val="24"/>
        </w:rPr>
        <w:t xml:space="preserve"> ID</w:t>
      </w:r>
      <w:r w:rsidRPr="0012780D">
        <w:rPr>
          <w:rFonts w:cs="Arial"/>
          <w:sz w:val="24"/>
          <w:szCs w:val="24"/>
        </w:rPr>
        <w:t xml:space="preserve">, so their non-key fields depend on the whole key. Where I need a combination to be unique, I used a </w:t>
      </w:r>
      <w:r w:rsidR="00C75180" w:rsidRPr="0012780D">
        <w:rPr>
          <w:rFonts w:cs="Arial"/>
          <w:sz w:val="24"/>
          <w:szCs w:val="24"/>
        </w:rPr>
        <w:t>unique</w:t>
      </w:r>
      <w:r w:rsidRPr="0012780D">
        <w:rPr>
          <w:rFonts w:cs="Arial"/>
          <w:sz w:val="24"/>
          <w:szCs w:val="24"/>
        </w:rPr>
        <w:t xml:space="preserve"> constraint instead. </w:t>
      </w:r>
      <w:r w:rsidR="00C75180" w:rsidRPr="0012780D">
        <w:rPr>
          <w:rFonts w:cs="Arial"/>
          <w:sz w:val="24"/>
          <w:szCs w:val="24"/>
        </w:rPr>
        <w:t xml:space="preserve">In </w:t>
      </w:r>
      <w:proofErr w:type="spellStart"/>
      <w:r w:rsidR="00C75180" w:rsidRPr="0012780D">
        <w:rPr>
          <w:rFonts w:cs="Arial"/>
          <w:sz w:val="24"/>
          <w:szCs w:val="24"/>
        </w:rPr>
        <w:t>DoctorSchedule</w:t>
      </w:r>
      <w:proofErr w:type="spellEnd"/>
      <w:r w:rsidR="00C75180" w:rsidRPr="0012780D">
        <w:rPr>
          <w:rFonts w:cs="Arial"/>
          <w:sz w:val="24"/>
          <w:szCs w:val="24"/>
        </w:rPr>
        <w:t>, schedule</w:t>
      </w:r>
      <w:r w:rsidR="00C75180" w:rsidRPr="0012780D">
        <w:rPr>
          <w:rFonts w:cs="Arial"/>
          <w:sz w:val="24"/>
          <w:szCs w:val="24"/>
        </w:rPr>
        <w:t xml:space="preserve"> ID </w:t>
      </w:r>
      <w:r w:rsidR="00C75180" w:rsidRPr="0012780D">
        <w:rPr>
          <w:rFonts w:cs="Arial"/>
          <w:sz w:val="24"/>
          <w:szCs w:val="24"/>
        </w:rPr>
        <w:t xml:space="preserve">remains the primary key, while a </w:t>
      </w:r>
      <w:r w:rsidR="00C75180" w:rsidRPr="0012780D">
        <w:rPr>
          <w:rFonts w:cs="Arial"/>
          <w:sz w:val="24"/>
          <w:szCs w:val="24"/>
        </w:rPr>
        <w:t>unique</w:t>
      </w:r>
      <w:r w:rsidR="00C75180" w:rsidRPr="0012780D">
        <w:rPr>
          <w:rFonts w:cs="Arial"/>
          <w:sz w:val="24"/>
          <w:szCs w:val="24"/>
        </w:rPr>
        <w:t xml:space="preserve"> constraint prevents the same doctor from having duplicate working periods on the same day.</w:t>
      </w:r>
    </w:p>
    <w:p w14:paraId="223532A1" w14:textId="24564E92" w:rsidR="00F04B8F" w:rsidRPr="0012780D" w:rsidRDefault="00000000" w:rsidP="0012780D">
      <w:pPr>
        <w:spacing w:line="360" w:lineRule="auto"/>
        <w:ind w:firstLine="720"/>
        <w:jc w:val="both"/>
        <w:rPr>
          <w:rFonts w:cs="Arial"/>
          <w:sz w:val="24"/>
          <w:szCs w:val="24"/>
        </w:rPr>
      </w:pPr>
      <w:r w:rsidRPr="0012780D">
        <w:rPr>
          <w:rFonts w:cs="Arial"/>
          <w:sz w:val="24"/>
          <w:szCs w:val="24"/>
        </w:rPr>
        <w:t xml:space="preserve">For 3NF, I avoided storing information that belongs to another entity. Department name stays in Department rather than being copied into </w:t>
      </w:r>
      <w:proofErr w:type="gramStart"/>
      <w:r w:rsidRPr="0012780D">
        <w:rPr>
          <w:rFonts w:cs="Arial"/>
          <w:sz w:val="24"/>
          <w:szCs w:val="24"/>
        </w:rPr>
        <w:t>Doctor</w:t>
      </w:r>
      <w:proofErr w:type="gramEnd"/>
      <w:r w:rsidRPr="0012780D">
        <w:rPr>
          <w:rFonts w:cs="Arial"/>
          <w:sz w:val="24"/>
          <w:szCs w:val="24"/>
        </w:rPr>
        <w:t>. Appointment stores patient</w:t>
      </w:r>
      <w:r w:rsidR="00DB0D68" w:rsidRPr="0012780D">
        <w:rPr>
          <w:rFonts w:cs="Arial"/>
          <w:sz w:val="24"/>
          <w:szCs w:val="24"/>
        </w:rPr>
        <w:t xml:space="preserve"> ID</w:t>
      </w:r>
      <w:r w:rsidRPr="0012780D">
        <w:rPr>
          <w:rFonts w:cs="Arial"/>
          <w:sz w:val="24"/>
          <w:szCs w:val="24"/>
        </w:rPr>
        <w:t xml:space="preserve"> and </w:t>
      </w:r>
      <w:proofErr w:type="gramStart"/>
      <w:r w:rsidRPr="0012780D">
        <w:rPr>
          <w:rFonts w:cs="Arial"/>
          <w:sz w:val="24"/>
          <w:szCs w:val="24"/>
        </w:rPr>
        <w:t>doctor</w:t>
      </w:r>
      <w:proofErr w:type="gramEnd"/>
      <w:r w:rsidR="00DB0D68" w:rsidRPr="0012780D">
        <w:rPr>
          <w:rFonts w:cs="Arial"/>
          <w:sz w:val="24"/>
          <w:szCs w:val="24"/>
        </w:rPr>
        <w:t xml:space="preserve"> ID</w:t>
      </w:r>
      <w:r w:rsidRPr="0012780D">
        <w:rPr>
          <w:rFonts w:cs="Arial"/>
          <w:sz w:val="24"/>
          <w:szCs w:val="24"/>
        </w:rPr>
        <w:t xml:space="preserve">, not another copy of their names. When a screen or report needs those names, a </w:t>
      </w:r>
      <w:proofErr w:type="gramStart"/>
      <w:r w:rsidRPr="0012780D">
        <w:rPr>
          <w:rFonts w:cs="Arial"/>
          <w:sz w:val="24"/>
          <w:szCs w:val="24"/>
        </w:rPr>
        <w:t>join</w:t>
      </w:r>
      <w:proofErr w:type="gramEnd"/>
      <w:r w:rsidRPr="0012780D">
        <w:rPr>
          <w:rFonts w:cs="Arial"/>
          <w:sz w:val="24"/>
          <w:szCs w:val="24"/>
        </w:rPr>
        <w:t xml:space="preserve"> retrieves them. Treatment and Feedback </w:t>
      </w:r>
      <w:r w:rsidR="00DB0D68" w:rsidRPr="0012780D">
        <w:rPr>
          <w:rFonts w:cs="Arial"/>
          <w:sz w:val="24"/>
          <w:szCs w:val="24"/>
        </w:rPr>
        <w:t xml:space="preserve">tables </w:t>
      </w:r>
      <w:r w:rsidRPr="0012780D">
        <w:rPr>
          <w:rFonts w:cs="Arial"/>
          <w:sz w:val="24"/>
          <w:szCs w:val="24"/>
        </w:rPr>
        <w:t>are separate as well because they describe later parts of the appointment process and may not exist when a booking is first made. Queries become a little</w:t>
      </w:r>
      <w:r w:rsidR="00DB0D68" w:rsidRPr="0012780D">
        <w:rPr>
          <w:rFonts w:cs="Arial"/>
          <w:sz w:val="24"/>
          <w:szCs w:val="24"/>
        </w:rPr>
        <w:t xml:space="preserve"> bit</w:t>
      </w:r>
      <w:r w:rsidRPr="0012780D">
        <w:rPr>
          <w:rFonts w:cs="Arial"/>
          <w:sz w:val="24"/>
          <w:szCs w:val="24"/>
        </w:rPr>
        <w:t xml:space="preserve"> more </w:t>
      </w:r>
      <w:r w:rsidR="00DB0D68" w:rsidRPr="0012780D">
        <w:rPr>
          <w:rFonts w:cs="Arial"/>
          <w:sz w:val="24"/>
          <w:szCs w:val="24"/>
        </w:rPr>
        <w:t>difficult</w:t>
      </w:r>
      <w:r w:rsidRPr="0012780D">
        <w:rPr>
          <w:rFonts w:cs="Arial"/>
          <w:sz w:val="24"/>
          <w:szCs w:val="24"/>
        </w:rPr>
        <w:t>, but updates are much cleaner because each fact has one main place to be changed.</w:t>
      </w:r>
    </w:p>
    <w:p w14:paraId="71A6774B" w14:textId="77777777" w:rsidR="00473C59" w:rsidRPr="0012780D" w:rsidRDefault="00473C59" w:rsidP="0012780D">
      <w:pPr>
        <w:spacing w:after="200" w:line="360" w:lineRule="auto"/>
        <w:rPr>
          <w:rFonts w:eastAsiaTheme="majorEastAsia" w:cs="Arial"/>
          <w:b/>
          <w:bCs/>
          <w:color w:val="2F5597"/>
          <w:sz w:val="24"/>
          <w:szCs w:val="24"/>
        </w:rPr>
      </w:pPr>
      <w:r w:rsidRPr="0012780D">
        <w:rPr>
          <w:rFonts w:cs="Arial"/>
          <w:sz w:val="24"/>
          <w:szCs w:val="24"/>
        </w:rPr>
        <w:br w:type="page"/>
      </w:r>
    </w:p>
    <w:p w14:paraId="5F9E1260" w14:textId="19E5CB24" w:rsidR="00F04B8F" w:rsidRPr="009F3DB5" w:rsidRDefault="00000000" w:rsidP="009F3DB5">
      <w:pPr>
        <w:pStyle w:val="Heading2"/>
        <w:spacing w:line="360" w:lineRule="auto"/>
        <w:jc w:val="center"/>
        <w:rPr>
          <w:sz w:val="32"/>
          <w:szCs w:val="32"/>
        </w:rPr>
      </w:pPr>
      <w:bookmarkStart w:id="5" w:name="_Toc237564869"/>
      <w:r w:rsidRPr="009F3DB5">
        <w:rPr>
          <w:sz w:val="32"/>
          <w:szCs w:val="32"/>
        </w:rPr>
        <w:lastRenderedPageBreak/>
        <w:t>Table Creation and Constraints</w:t>
      </w:r>
      <w:bookmarkEnd w:id="5"/>
    </w:p>
    <w:p w14:paraId="4E33C6B7" w14:textId="45191AEB" w:rsidR="00F04B8F" w:rsidRPr="0012780D" w:rsidRDefault="00000000" w:rsidP="009F3DB5">
      <w:pPr>
        <w:spacing w:line="360" w:lineRule="auto"/>
        <w:ind w:firstLine="720"/>
        <w:jc w:val="both"/>
        <w:rPr>
          <w:rFonts w:cs="Arial"/>
          <w:sz w:val="24"/>
          <w:szCs w:val="24"/>
        </w:rPr>
      </w:pPr>
      <w:r w:rsidRPr="0012780D">
        <w:rPr>
          <w:rFonts w:cs="Arial"/>
          <w:sz w:val="24"/>
          <w:szCs w:val="24"/>
        </w:rPr>
        <w:t xml:space="preserve">I created the physical database in </w:t>
      </w:r>
      <w:r w:rsidR="007354CA" w:rsidRPr="0012780D">
        <w:rPr>
          <w:rFonts w:cs="Arial"/>
          <w:sz w:val="24"/>
          <w:szCs w:val="24"/>
        </w:rPr>
        <w:t>phpMyAdmin</w:t>
      </w:r>
      <w:r w:rsidRPr="0012780D">
        <w:rPr>
          <w:rFonts w:cs="Arial"/>
          <w:sz w:val="24"/>
          <w:szCs w:val="24"/>
        </w:rPr>
        <w:t xml:space="preserve">. The main primary keys are </w:t>
      </w:r>
      <w:r w:rsidR="007354CA" w:rsidRPr="0012780D">
        <w:rPr>
          <w:rFonts w:cs="Arial"/>
          <w:sz w:val="24"/>
          <w:szCs w:val="24"/>
        </w:rPr>
        <w:t>auto increment</w:t>
      </w:r>
      <w:r w:rsidRPr="0012780D">
        <w:rPr>
          <w:rFonts w:cs="Arial"/>
          <w:sz w:val="24"/>
          <w:szCs w:val="24"/>
        </w:rPr>
        <w:t xml:space="preserve"> </w:t>
      </w:r>
      <w:r w:rsidR="007354CA" w:rsidRPr="0012780D">
        <w:rPr>
          <w:rFonts w:cs="Arial"/>
          <w:sz w:val="24"/>
          <w:szCs w:val="24"/>
        </w:rPr>
        <w:t xml:space="preserve">is </w:t>
      </w:r>
      <w:r w:rsidRPr="0012780D">
        <w:rPr>
          <w:rFonts w:cs="Arial"/>
          <w:sz w:val="24"/>
          <w:szCs w:val="24"/>
        </w:rPr>
        <w:t xml:space="preserve">integers, so new rows receive an identifier automatically. I used </w:t>
      </w:r>
      <w:r w:rsidR="008E13BD" w:rsidRPr="0012780D">
        <w:rPr>
          <w:rFonts w:cs="Arial"/>
          <w:sz w:val="24"/>
          <w:szCs w:val="24"/>
        </w:rPr>
        <w:t>not null</w:t>
      </w:r>
      <w:r w:rsidRPr="0012780D">
        <w:rPr>
          <w:rFonts w:cs="Arial"/>
          <w:sz w:val="24"/>
          <w:szCs w:val="24"/>
        </w:rPr>
        <w:t xml:space="preserve"> for values the system needs and </w:t>
      </w:r>
      <w:r w:rsidR="008E13BD" w:rsidRPr="0012780D">
        <w:rPr>
          <w:rFonts w:cs="Arial"/>
          <w:sz w:val="24"/>
          <w:szCs w:val="24"/>
        </w:rPr>
        <w:t>unique</w:t>
      </w:r>
      <w:r w:rsidRPr="0012780D">
        <w:rPr>
          <w:rFonts w:cs="Arial"/>
          <w:sz w:val="24"/>
          <w:szCs w:val="24"/>
        </w:rPr>
        <w:t xml:space="preserve"> where duplicates </w:t>
      </w:r>
      <w:r w:rsidR="008E13BD" w:rsidRPr="0012780D">
        <w:rPr>
          <w:rFonts w:cs="Arial"/>
          <w:sz w:val="24"/>
          <w:szCs w:val="24"/>
        </w:rPr>
        <w:t>should be not allowed</w:t>
      </w:r>
      <w:r w:rsidRPr="0012780D">
        <w:rPr>
          <w:rFonts w:cs="Arial"/>
          <w:sz w:val="24"/>
          <w:szCs w:val="24"/>
        </w:rPr>
        <w:t xml:space="preserve">, including </w:t>
      </w:r>
      <w:r w:rsidR="008E13BD" w:rsidRPr="0012780D">
        <w:rPr>
          <w:rFonts w:cs="Arial"/>
          <w:sz w:val="24"/>
          <w:szCs w:val="24"/>
        </w:rPr>
        <w:t>p</w:t>
      </w:r>
      <w:r w:rsidRPr="0012780D">
        <w:rPr>
          <w:rFonts w:cs="Arial"/>
          <w:sz w:val="24"/>
          <w:szCs w:val="24"/>
        </w:rPr>
        <w:t>atient</w:t>
      </w:r>
      <w:r w:rsidR="008E13BD" w:rsidRPr="0012780D">
        <w:rPr>
          <w:rFonts w:cs="Arial"/>
          <w:sz w:val="24"/>
          <w:szCs w:val="24"/>
        </w:rPr>
        <w:t xml:space="preserve"> </w:t>
      </w:r>
      <w:r w:rsidRPr="0012780D">
        <w:rPr>
          <w:rFonts w:cs="Arial"/>
          <w:sz w:val="24"/>
          <w:szCs w:val="24"/>
        </w:rPr>
        <w:t xml:space="preserve">email, </w:t>
      </w:r>
      <w:proofErr w:type="gramStart"/>
      <w:r w:rsidR="008E13BD" w:rsidRPr="0012780D">
        <w:rPr>
          <w:rFonts w:cs="Arial"/>
          <w:sz w:val="24"/>
          <w:szCs w:val="24"/>
        </w:rPr>
        <w:t>d</w:t>
      </w:r>
      <w:r w:rsidRPr="0012780D">
        <w:rPr>
          <w:rFonts w:cs="Arial"/>
          <w:sz w:val="24"/>
          <w:szCs w:val="24"/>
        </w:rPr>
        <w:t>octor</w:t>
      </w:r>
      <w:proofErr w:type="gramEnd"/>
      <w:r w:rsidR="008E13BD" w:rsidRPr="0012780D">
        <w:rPr>
          <w:rFonts w:cs="Arial"/>
          <w:sz w:val="24"/>
          <w:szCs w:val="24"/>
        </w:rPr>
        <w:t xml:space="preserve"> GMC </w:t>
      </w:r>
      <w:r w:rsidRPr="0012780D">
        <w:rPr>
          <w:rFonts w:cs="Arial"/>
          <w:sz w:val="24"/>
          <w:szCs w:val="24"/>
        </w:rPr>
        <w:t xml:space="preserve">number and </w:t>
      </w:r>
      <w:r w:rsidR="008E13BD" w:rsidRPr="0012780D">
        <w:rPr>
          <w:rFonts w:cs="Arial"/>
          <w:sz w:val="24"/>
          <w:szCs w:val="24"/>
        </w:rPr>
        <w:t>d</w:t>
      </w:r>
      <w:r w:rsidRPr="0012780D">
        <w:rPr>
          <w:rFonts w:cs="Arial"/>
          <w:sz w:val="24"/>
          <w:szCs w:val="24"/>
        </w:rPr>
        <w:t>epartment</w:t>
      </w:r>
      <w:r w:rsidR="008E13BD" w:rsidRPr="0012780D">
        <w:rPr>
          <w:rFonts w:cs="Arial"/>
          <w:sz w:val="24"/>
          <w:szCs w:val="24"/>
        </w:rPr>
        <w:t xml:space="preserve"> </w:t>
      </w:r>
      <w:r w:rsidRPr="0012780D">
        <w:rPr>
          <w:rFonts w:cs="Arial"/>
          <w:sz w:val="24"/>
          <w:szCs w:val="24"/>
        </w:rPr>
        <w:t xml:space="preserve">name. Controlled fields </w:t>
      </w:r>
      <w:r w:rsidR="008E13BD" w:rsidRPr="0012780D">
        <w:rPr>
          <w:rFonts w:cs="Arial"/>
          <w:sz w:val="24"/>
          <w:szCs w:val="24"/>
        </w:rPr>
        <w:t>like</w:t>
      </w:r>
      <w:r w:rsidRPr="0012780D">
        <w:rPr>
          <w:rFonts w:cs="Arial"/>
          <w:sz w:val="24"/>
          <w:szCs w:val="24"/>
        </w:rPr>
        <w:t xml:space="preserve"> gender and appointment status use restricted values. Foreign keys connect the tables and stop related records from pointing to IDs that do not exist.</w:t>
      </w:r>
    </w:p>
    <w:p w14:paraId="335B2C27" w14:textId="29E0F800" w:rsidR="00F04B8F" w:rsidRPr="0012780D" w:rsidRDefault="00000000" w:rsidP="009F3DB5">
      <w:pPr>
        <w:spacing w:line="360" w:lineRule="auto"/>
        <w:ind w:firstLine="720"/>
        <w:jc w:val="both"/>
        <w:rPr>
          <w:rFonts w:cs="Arial"/>
          <w:sz w:val="24"/>
          <w:szCs w:val="24"/>
        </w:rPr>
      </w:pPr>
      <w:r w:rsidRPr="0012780D">
        <w:rPr>
          <w:rFonts w:cs="Arial"/>
          <w:sz w:val="24"/>
          <w:szCs w:val="24"/>
        </w:rPr>
        <w:t xml:space="preserve">Figure 2 shows the </w:t>
      </w:r>
      <w:r w:rsidR="00710614" w:rsidRPr="0012780D">
        <w:rPr>
          <w:rFonts w:cs="Arial"/>
          <w:sz w:val="24"/>
          <w:szCs w:val="24"/>
        </w:rPr>
        <w:t>p</w:t>
      </w:r>
      <w:r w:rsidRPr="0012780D">
        <w:rPr>
          <w:rFonts w:cs="Arial"/>
          <w:sz w:val="24"/>
          <w:szCs w:val="24"/>
        </w:rPr>
        <w:t>atient definition and its unique email rule. Figure 3 shows</w:t>
      </w:r>
      <w:r w:rsidR="004E6935" w:rsidRPr="0012780D">
        <w:rPr>
          <w:rFonts w:cs="Arial"/>
          <w:sz w:val="24"/>
          <w:szCs w:val="24"/>
        </w:rPr>
        <w:t xml:space="preserve"> creating</w:t>
      </w:r>
      <w:r w:rsidRPr="0012780D">
        <w:rPr>
          <w:rFonts w:cs="Arial"/>
          <w:sz w:val="24"/>
          <w:szCs w:val="24"/>
        </w:rPr>
        <w:t xml:space="preserve"> </w:t>
      </w:r>
      <w:r w:rsidR="00710614" w:rsidRPr="0012780D">
        <w:rPr>
          <w:rFonts w:cs="Arial"/>
          <w:sz w:val="24"/>
          <w:szCs w:val="24"/>
        </w:rPr>
        <w:t>a</w:t>
      </w:r>
      <w:r w:rsidRPr="0012780D">
        <w:rPr>
          <w:rFonts w:cs="Arial"/>
          <w:sz w:val="24"/>
          <w:szCs w:val="24"/>
        </w:rPr>
        <w:t>ppointment</w:t>
      </w:r>
      <w:r w:rsidR="004E6935" w:rsidRPr="0012780D">
        <w:rPr>
          <w:rFonts w:cs="Arial"/>
          <w:sz w:val="24"/>
          <w:szCs w:val="24"/>
        </w:rPr>
        <w:t xml:space="preserve"> table</w:t>
      </w:r>
      <w:r w:rsidRPr="0012780D">
        <w:rPr>
          <w:rFonts w:cs="Arial"/>
          <w:sz w:val="24"/>
          <w:szCs w:val="24"/>
        </w:rPr>
        <w:t>, including patient</w:t>
      </w:r>
      <w:r w:rsidR="00710614" w:rsidRPr="0012780D">
        <w:rPr>
          <w:rFonts w:cs="Arial"/>
          <w:sz w:val="24"/>
          <w:szCs w:val="24"/>
        </w:rPr>
        <w:t xml:space="preserve"> ID</w:t>
      </w:r>
      <w:r w:rsidRPr="0012780D">
        <w:rPr>
          <w:rFonts w:cs="Arial"/>
          <w:sz w:val="24"/>
          <w:szCs w:val="24"/>
        </w:rPr>
        <w:t xml:space="preserve"> and doctor</w:t>
      </w:r>
      <w:r w:rsidR="00710614" w:rsidRPr="0012780D">
        <w:rPr>
          <w:rFonts w:cs="Arial"/>
          <w:sz w:val="24"/>
          <w:szCs w:val="24"/>
        </w:rPr>
        <w:t xml:space="preserve"> ID</w:t>
      </w:r>
      <w:r w:rsidRPr="0012780D">
        <w:rPr>
          <w:rFonts w:cs="Arial"/>
          <w:sz w:val="24"/>
          <w:szCs w:val="24"/>
        </w:rPr>
        <w:t xml:space="preserve">. I also added scheduling unique rules to reduce accidental duplicate bookings. These checks </w:t>
      </w:r>
      <w:r w:rsidR="00771451" w:rsidRPr="0012780D">
        <w:rPr>
          <w:rFonts w:cs="Arial"/>
          <w:sz w:val="24"/>
          <w:szCs w:val="24"/>
        </w:rPr>
        <w:t>are</w:t>
      </w:r>
      <w:r w:rsidRPr="0012780D">
        <w:rPr>
          <w:rFonts w:cs="Arial"/>
          <w:sz w:val="24"/>
          <w:szCs w:val="24"/>
        </w:rPr>
        <w:t xml:space="preserve"> in the database itself, so they still apply if a record is inserted somewhere other than the PHP website.</w:t>
      </w:r>
    </w:p>
    <w:p w14:paraId="4BB9AD8F" w14:textId="77777777" w:rsidR="00F04B8F" w:rsidRDefault="00000000">
      <w:pPr>
        <w:jc w:val="center"/>
      </w:pPr>
      <w:r>
        <w:rPr>
          <w:noProof/>
        </w:rPr>
        <w:drawing>
          <wp:inline distT="0" distB="0" distL="0" distR="0" wp14:anchorId="20827DC9" wp14:editId="492051C0">
            <wp:extent cx="5577840" cy="449216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atient_table.jpg"/>
                    <pic:cNvPicPr/>
                  </pic:nvPicPr>
                  <pic:blipFill>
                    <a:blip r:embed="rId9"/>
                    <a:stretch>
                      <a:fillRect/>
                    </a:stretch>
                  </pic:blipFill>
                  <pic:spPr>
                    <a:xfrm>
                      <a:off x="0" y="0"/>
                      <a:ext cx="5577840" cy="4492167"/>
                    </a:xfrm>
                    <a:prstGeom prst="rect">
                      <a:avLst/>
                    </a:prstGeom>
                  </pic:spPr>
                </pic:pic>
              </a:graphicData>
            </a:graphic>
          </wp:inline>
        </w:drawing>
      </w:r>
    </w:p>
    <w:p w14:paraId="2D44152D" w14:textId="77777777" w:rsidR="00F04B8F" w:rsidRDefault="00000000">
      <w:pPr>
        <w:jc w:val="center"/>
      </w:pPr>
      <w:r>
        <w:rPr>
          <w:i/>
          <w:color w:val="505050"/>
          <w:sz w:val="18"/>
        </w:rPr>
        <w:t>Figure 2. Patient table creation with primary key, required fields and a unique email constraint.</w:t>
      </w:r>
    </w:p>
    <w:p w14:paraId="27ED2B1A" w14:textId="77777777" w:rsidR="00F04B8F" w:rsidRDefault="00000000">
      <w:pPr>
        <w:jc w:val="center"/>
      </w:pPr>
      <w:r>
        <w:rPr>
          <w:noProof/>
        </w:rPr>
        <w:lastRenderedPageBreak/>
        <w:drawing>
          <wp:inline distT="0" distB="0" distL="0" distR="0" wp14:anchorId="77ED0265" wp14:editId="5A81E01D">
            <wp:extent cx="5577840" cy="621168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ppointment_table.jpg"/>
                    <pic:cNvPicPr/>
                  </pic:nvPicPr>
                  <pic:blipFill>
                    <a:blip r:embed="rId10"/>
                    <a:stretch>
                      <a:fillRect/>
                    </a:stretch>
                  </pic:blipFill>
                  <pic:spPr>
                    <a:xfrm>
                      <a:off x="0" y="0"/>
                      <a:ext cx="5577840" cy="6211685"/>
                    </a:xfrm>
                    <a:prstGeom prst="rect">
                      <a:avLst/>
                    </a:prstGeom>
                  </pic:spPr>
                </pic:pic>
              </a:graphicData>
            </a:graphic>
          </wp:inline>
        </w:drawing>
      </w:r>
    </w:p>
    <w:p w14:paraId="509B506C" w14:textId="21A6F4A1" w:rsidR="00F04B8F" w:rsidRDefault="00000000">
      <w:pPr>
        <w:jc w:val="center"/>
      </w:pPr>
      <w:r>
        <w:rPr>
          <w:i/>
          <w:color w:val="505050"/>
          <w:sz w:val="18"/>
        </w:rPr>
        <w:t xml:space="preserve">Figure 3. Appointment table with </w:t>
      </w:r>
      <w:r w:rsidR="005E7B68">
        <w:rPr>
          <w:i/>
          <w:color w:val="505050"/>
          <w:sz w:val="18"/>
        </w:rPr>
        <w:t>p</w:t>
      </w:r>
      <w:r>
        <w:rPr>
          <w:i/>
          <w:color w:val="505050"/>
          <w:sz w:val="18"/>
        </w:rPr>
        <w:t>atient</w:t>
      </w:r>
      <w:r w:rsidR="005E7B68">
        <w:rPr>
          <w:i/>
          <w:color w:val="505050"/>
          <w:sz w:val="18"/>
        </w:rPr>
        <w:t xml:space="preserve"> and d</w:t>
      </w:r>
      <w:r>
        <w:rPr>
          <w:i/>
          <w:color w:val="505050"/>
          <w:sz w:val="18"/>
        </w:rPr>
        <w:t>octor foreign keys and scheduling unique constraints.</w:t>
      </w:r>
    </w:p>
    <w:p w14:paraId="7169201D" w14:textId="48D01D4E" w:rsidR="00F04B8F" w:rsidRPr="009F3DB5" w:rsidRDefault="00000000" w:rsidP="009F3DB5">
      <w:pPr>
        <w:spacing w:line="360" w:lineRule="auto"/>
        <w:ind w:firstLine="720"/>
        <w:jc w:val="both"/>
        <w:rPr>
          <w:sz w:val="24"/>
          <w:szCs w:val="24"/>
        </w:rPr>
      </w:pPr>
      <w:r w:rsidRPr="009F3DB5">
        <w:rPr>
          <w:sz w:val="24"/>
          <w:szCs w:val="24"/>
        </w:rPr>
        <w:t>I did not leave the constraints untested. I deliberately tried a feedback rating outside the allowed 1</w:t>
      </w:r>
      <w:r w:rsidR="005C7C8E" w:rsidRPr="009F3DB5">
        <w:rPr>
          <w:sz w:val="24"/>
          <w:szCs w:val="24"/>
        </w:rPr>
        <w:t xml:space="preserve"> to </w:t>
      </w:r>
      <w:r w:rsidRPr="009F3DB5">
        <w:rPr>
          <w:sz w:val="24"/>
          <w:szCs w:val="24"/>
        </w:rPr>
        <w:t xml:space="preserve">5 range and </w:t>
      </w:r>
      <w:r w:rsidR="005C7C8E" w:rsidRPr="009F3DB5">
        <w:rPr>
          <w:sz w:val="24"/>
          <w:szCs w:val="24"/>
        </w:rPr>
        <w:t>the database</w:t>
      </w:r>
      <w:r w:rsidRPr="009F3DB5">
        <w:rPr>
          <w:sz w:val="24"/>
          <w:szCs w:val="24"/>
        </w:rPr>
        <w:t xml:space="preserve"> rejected it. </w:t>
      </w:r>
      <w:r w:rsidR="00E55400" w:rsidRPr="009F3DB5">
        <w:rPr>
          <w:sz w:val="24"/>
          <w:szCs w:val="24"/>
        </w:rPr>
        <w:t>T</w:t>
      </w:r>
      <w:r w:rsidRPr="009F3DB5">
        <w:rPr>
          <w:sz w:val="24"/>
          <w:szCs w:val="24"/>
        </w:rPr>
        <w:t>hen</w:t>
      </w:r>
      <w:r w:rsidR="00E55400" w:rsidRPr="009F3DB5">
        <w:rPr>
          <w:sz w:val="24"/>
          <w:szCs w:val="24"/>
        </w:rPr>
        <w:t xml:space="preserve"> I</w:t>
      </w:r>
      <w:r w:rsidRPr="009F3DB5">
        <w:rPr>
          <w:sz w:val="24"/>
          <w:szCs w:val="24"/>
        </w:rPr>
        <w:t xml:space="preserve"> tried to insert a second patient with an email address that </w:t>
      </w:r>
      <w:r w:rsidR="00E55400" w:rsidRPr="009F3DB5">
        <w:rPr>
          <w:sz w:val="24"/>
          <w:szCs w:val="24"/>
        </w:rPr>
        <w:t>already existed, so</w:t>
      </w:r>
      <w:r w:rsidRPr="009F3DB5">
        <w:rPr>
          <w:sz w:val="24"/>
          <w:szCs w:val="24"/>
        </w:rPr>
        <w:t xml:space="preserve"> that failed as well. Those failures are useful evidence because the database is enforcing the rules.</w:t>
      </w:r>
    </w:p>
    <w:p w14:paraId="6901F36A" w14:textId="77777777" w:rsidR="00F04B8F" w:rsidRDefault="00000000">
      <w:pPr>
        <w:jc w:val="center"/>
      </w:pPr>
      <w:r>
        <w:rPr>
          <w:noProof/>
        </w:rPr>
        <w:lastRenderedPageBreak/>
        <w:drawing>
          <wp:inline distT="0" distB="0" distL="0" distR="0" wp14:anchorId="437FA974" wp14:editId="139496B8">
            <wp:extent cx="5303520" cy="245080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nvalid_rating.jpg"/>
                    <pic:cNvPicPr/>
                  </pic:nvPicPr>
                  <pic:blipFill>
                    <a:blip r:embed="rId11"/>
                    <a:stretch>
                      <a:fillRect/>
                    </a:stretch>
                  </pic:blipFill>
                  <pic:spPr>
                    <a:xfrm>
                      <a:off x="0" y="0"/>
                      <a:ext cx="5303520" cy="2450809"/>
                    </a:xfrm>
                    <a:prstGeom prst="rect">
                      <a:avLst/>
                    </a:prstGeom>
                  </pic:spPr>
                </pic:pic>
              </a:graphicData>
            </a:graphic>
          </wp:inline>
        </w:drawing>
      </w:r>
    </w:p>
    <w:p w14:paraId="0AE42585" w14:textId="261CCCB8" w:rsidR="00F04B8F" w:rsidRDefault="00000000">
      <w:pPr>
        <w:jc w:val="center"/>
      </w:pPr>
      <w:r>
        <w:rPr>
          <w:i/>
          <w:color w:val="505050"/>
          <w:sz w:val="18"/>
        </w:rPr>
        <w:t>Figure 4. C</w:t>
      </w:r>
      <w:r w:rsidR="00D20F1A">
        <w:rPr>
          <w:i/>
          <w:color w:val="505050"/>
          <w:sz w:val="18"/>
        </w:rPr>
        <w:t>heck</w:t>
      </w:r>
      <w:r>
        <w:rPr>
          <w:i/>
          <w:color w:val="505050"/>
          <w:sz w:val="18"/>
        </w:rPr>
        <w:t xml:space="preserve"> constraint rejecting an invalid feedback rating.</w:t>
      </w:r>
    </w:p>
    <w:p w14:paraId="6D800407" w14:textId="77777777" w:rsidR="00F04B8F" w:rsidRDefault="00000000">
      <w:pPr>
        <w:jc w:val="center"/>
      </w:pPr>
      <w:r>
        <w:rPr>
          <w:noProof/>
        </w:rPr>
        <w:drawing>
          <wp:inline distT="0" distB="0" distL="0" distR="0" wp14:anchorId="4666C093" wp14:editId="6EF695ED">
            <wp:extent cx="5303520" cy="204362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uplicate_email.jpg"/>
                    <pic:cNvPicPr/>
                  </pic:nvPicPr>
                  <pic:blipFill>
                    <a:blip r:embed="rId12"/>
                    <a:stretch>
                      <a:fillRect/>
                    </a:stretch>
                  </pic:blipFill>
                  <pic:spPr>
                    <a:xfrm>
                      <a:off x="0" y="0"/>
                      <a:ext cx="5303520" cy="2043623"/>
                    </a:xfrm>
                    <a:prstGeom prst="rect">
                      <a:avLst/>
                    </a:prstGeom>
                  </pic:spPr>
                </pic:pic>
              </a:graphicData>
            </a:graphic>
          </wp:inline>
        </w:drawing>
      </w:r>
    </w:p>
    <w:p w14:paraId="632780E5" w14:textId="0C32692C" w:rsidR="00F04B8F" w:rsidRDefault="00000000">
      <w:pPr>
        <w:jc w:val="center"/>
      </w:pPr>
      <w:r>
        <w:rPr>
          <w:i/>
          <w:color w:val="505050"/>
          <w:sz w:val="18"/>
        </w:rPr>
        <w:t xml:space="preserve">Figure 5. </w:t>
      </w:r>
      <w:r w:rsidR="00D20F1A">
        <w:rPr>
          <w:i/>
          <w:color w:val="505050"/>
          <w:sz w:val="18"/>
        </w:rPr>
        <w:t>Unique</w:t>
      </w:r>
      <w:r>
        <w:rPr>
          <w:i/>
          <w:color w:val="505050"/>
          <w:sz w:val="18"/>
        </w:rPr>
        <w:t xml:space="preserve"> constraint rejecting a duplicate patient email address.</w:t>
      </w:r>
    </w:p>
    <w:p w14:paraId="23B62880" w14:textId="77777777" w:rsidR="00B473F6" w:rsidRDefault="00B473F6">
      <w:pPr>
        <w:spacing w:after="200" w:line="276" w:lineRule="auto"/>
        <w:rPr>
          <w:rFonts w:asciiTheme="majorHAnsi" w:eastAsiaTheme="majorEastAsia" w:hAnsiTheme="majorHAnsi" w:cstheme="majorBidi"/>
          <w:b/>
          <w:bCs/>
          <w:color w:val="2F5597"/>
          <w:sz w:val="32"/>
          <w:szCs w:val="32"/>
        </w:rPr>
      </w:pPr>
      <w:r>
        <w:rPr>
          <w:sz w:val="32"/>
          <w:szCs w:val="32"/>
        </w:rPr>
        <w:br w:type="page"/>
      </w:r>
    </w:p>
    <w:p w14:paraId="7D88B0DF" w14:textId="78850FA5" w:rsidR="00F04B8F" w:rsidRPr="00CE4E92" w:rsidRDefault="00000000" w:rsidP="00CE4E92">
      <w:pPr>
        <w:pStyle w:val="Heading2"/>
        <w:spacing w:line="360" w:lineRule="auto"/>
        <w:jc w:val="center"/>
        <w:rPr>
          <w:sz w:val="32"/>
          <w:szCs w:val="32"/>
        </w:rPr>
      </w:pPr>
      <w:bookmarkStart w:id="6" w:name="_Toc237564870"/>
      <w:r w:rsidRPr="00CE4E92">
        <w:rPr>
          <w:sz w:val="32"/>
          <w:szCs w:val="32"/>
        </w:rPr>
        <w:lastRenderedPageBreak/>
        <w:t>Sample Data Insertion</w:t>
      </w:r>
      <w:bookmarkEnd w:id="6"/>
    </w:p>
    <w:p w14:paraId="7FF6597D" w14:textId="04F12C65" w:rsidR="00F04B8F" w:rsidRPr="00CE4E92" w:rsidRDefault="00000000" w:rsidP="00CE4E92">
      <w:pPr>
        <w:spacing w:line="360" w:lineRule="auto"/>
        <w:ind w:firstLine="720"/>
        <w:jc w:val="both"/>
        <w:rPr>
          <w:sz w:val="24"/>
          <w:szCs w:val="24"/>
        </w:rPr>
      </w:pPr>
      <w:r w:rsidRPr="00CE4E92">
        <w:rPr>
          <w:sz w:val="24"/>
          <w:szCs w:val="24"/>
        </w:rPr>
        <w:t xml:space="preserve">I added sample records for departments, patients, doctors, schedules, appointments, treatments and feedback. Appointment data includes </w:t>
      </w:r>
      <w:r w:rsidR="00F84A8F" w:rsidRPr="00CE4E92">
        <w:rPr>
          <w:sz w:val="24"/>
          <w:szCs w:val="24"/>
        </w:rPr>
        <w:t>s</w:t>
      </w:r>
      <w:r w:rsidRPr="00CE4E92">
        <w:rPr>
          <w:sz w:val="24"/>
          <w:szCs w:val="24"/>
        </w:rPr>
        <w:t xml:space="preserve">cheduled, </w:t>
      </w:r>
      <w:r w:rsidR="00F84A8F" w:rsidRPr="00CE4E92">
        <w:rPr>
          <w:sz w:val="24"/>
          <w:szCs w:val="24"/>
        </w:rPr>
        <w:t>c</w:t>
      </w:r>
      <w:r w:rsidRPr="00CE4E92">
        <w:rPr>
          <w:sz w:val="24"/>
          <w:szCs w:val="24"/>
        </w:rPr>
        <w:t xml:space="preserve">ompleted, </w:t>
      </w:r>
      <w:r w:rsidR="00F84A8F" w:rsidRPr="00CE4E92">
        <w:rPr>
          <w:sz w:val="24"/>
          <w:szCs w:val="24"/>
        </w:rPr>
        <w:t>c</w:t>
      </w:r>
      <w:r w:rsidRPr="00CE4E92">
        <w:rPr>
          <w:sz w:val="24"/>
          <w:szCs w:val="24"/>
        </w:rPr>
        <w:t xml:space="preserve">ancelled and </w:t>
      </w:r>
      <w:r w:rsidR="00F84A8F" w:rsidRPr="00CE4E92">
        <w:rPr>
          <w:sz w:val="24"/>
          <w:szCs w:val="24"/>
        </w:rPr>
        <w:t>n</w:t>
      </w:r>
      <w:r w:rsidRPr="00CE4E92">
        <w:rPr>
          <w:sz w:val="24"/>
          <w:szCs w:val="24"/>
        </w:rPr>
        <w:t>o-show statuses. Having that</w:t>
      </w:r>
      <w:r w:rsidR="008244EF" w:rsidRPr="00CE4E92">
        <w:rPr>
          <w:sz w:val="24"/>
          <w:szCs w:val="24"/>
        </w:rPr>
        <w:t>,</w:t>
      </w:r>
      <w:r w:rsidRPr="00CE4E92">
        <w:rPr>
          <w:sz w:val="24"/>
          <w:szCs w:val="24"/>
        </w:rPr>
        <w:t xml:space="preserve"> I could test booking rules and audit </w:t>
      </w:r>
      <w:r w:rsidR="00F84A8F" w:rsidRPr="00CE4E92">
        <w:rPr>
          <w:sz w:val="24"/>
          <w:szCs w:val="24"/>
        </w:rPr>
        <w:t>behavior</w:t>
      </w:r>
      <w:r w:rsidRPr="00CE4E92">
        <w:rPr>
          <w:sz w:val="24"/>
          <w:szCs w:val="24"/>
        </w:rPr>
        <w:t xml:space="preserve"> against different situations.</w:t>
      </w:r>
    </w:p>
    <w:p w14:paraId="28D401A1" w14:textId="63C8EEB6" w:rsidR="00F04B8F" w:rsidRPr="00CE4E92" w:rsidRDefault="003458AF" w:rsidP="00CE4E92">
      <w:pPr>
        <w:spacing w:line="360" w:lineRule="auto"/>
        <w:ind w:firstLine="720"/>
        <w:jc w:val="both"/>
        <w:rPr>
          <w:sz w:val="24"/>
          <w:szCs w:val="24"/>
        </w:rPr>
      </w:pPr>
      <w:r w:rsidRPr="00CE4E92">
        <w:rPr>
          <w:sz w:val="24"/>
          <w:szCs w:val="24"/>
        </w:rPr>
        <w:t>Next,</w:t>
      </w:r>
      <w:r w:rsidR="00000000" w:rsidRPr="00CE4E92">
        <w:rPr>
          <w:sz w:val="24"/>
          <w:szCs w:val="24"/>
        </w:rPr>
        <w:t xml:space="preserve"> I </w:t>
      </w:r>
      <w:proofErr w:type="gramStart"/>
      <w:r w:rsidR="00000000" w:rsidRPr="00CE4E92">
        <w:rPr>
          <w:sz w:val="24"/>
          <w:szCs w:val="24"/>
        </w:rPr>
        <w:t>used join</w:t>
      </w:r>
      <w:proofErr w:type="gramEnd"/>
      <w:r w:rsidR="00000000" w:rsidRPr="00CE4E92">
        <w:rPr>
          <w:sz w:val="24"/>
          <w:szCs w:val="24"/>
        </w:rPr>
        <w:t xml:space="preserve"> to turn the </w:t>
      </w:r>
      <w:proofErr w:type="spellStart"/>
      <w:r w:rsidR="00000000" w:rsidRPr="00CE4E92">
        <w:rPr>
          <w:sz w:val="24"/>
          <w:szCs w:val="24"/>
        </w:rPr>
        <w:t>normalised</w:t>
      </w:r>
      <w:proofErr w:type="spellEnd"/>
      <w:r w:rsidR="00000000" w:rsidRPr="00CE4E92">
        <w:rPr>
          <w:sz w:val="24"/>
          <w:szCs w:val="24"/>
        </w:rPr>
        <w:t xml:space="preserve"> rows into information that would make sense to a clinic user. Figure 6 combines </w:t>
      </w:r>
      <w:r w:rsidRPr="00CE4E92">
        <w:rPr>
          <w:sz w:val="24"/>
          <w:szCs w:val="24"/>
        </w:rPr>
        <w:t>a</w:t>
      </w:r>
      <w:r w:rsidR="00000000" w:rsidRPr="00CE4E92">
        <w:rPr>
          <w:sz w:val="24"/>
          <w:szCs w:val="24"/>
        </w:rPr>
        <w:t xml:space="preserve">ppointment, </w:t>
      </w:r>
      <w:r w:rsidRPr="00CE4E92">
        <w:rPr>
          <w:sz w:val="24"/>
          <w:szCs w:val="24"/>
        </w:rPr>
        <w:t>p</w:t>
      </w:r>
      <w:r w:rsidR="00000000" w:rsidRPr="00CE4E92">
        <w:rPr>
          <w:sz w:val="24"/>
          <w:szCs w:val="24"/>
        </w:rPr>
        <w:t xml:space="preserve">atient, </w:t>
      </w:r>
      <w:r w:rsidRPr="00CE4E92">
        <w:rPr>
          <w:sz w:val="24"/>
          <w:szCs w:val="24"/>
        </w:rPr>
        <w:t>d</w:t>
      </w:r>
      <w:r w:rsidR="00000000" w:rsidRPr="00CE4E92">
        <w:rPr>
          <w:sz w:val="24"/>
          <w:szCs w:val="24"/>
        </w:rPr>
        <w:t xml:space="preserve">octor and </w:t>
      </w:r>
      <w:r w:rsidRPr="00CE4E92">
        <w:rPr>
          <w:sz w:val="24"/>
          <w:szCs w:val="24"/>
        </w:rPr>
        <w:t>d</w:t>
      </w:r>
      <w:r w:rsidR="00000000" w:rsidRPr="00CE4E92">
        <w:rPr>
          <w:sz w:val="24"/>
          <w:szCs w:val="24"/>
        </w:rPr>
        <w:t>epartment</w:t>
      </w:r>
      <w:r w:rsidRPr="00CE4E92">
        <w:rPr>
          <w:sz w:val="24"/>
          <w:szCs w:val="24"/>
        </w:rPr>
        <w:t xml:space="preserve"> tables</w:t>
      </w:r>
      <w:r w:rsidR="00000000" w:rsidRPr="00CE4E92">
        <w:rPr>
          <w:sz w:val="24"/>
          <w:szCs w:val="24"/>
        </w:rPr>
        <w:t xml:space="preserve"> and returns the names, department, date, time, reason for visit and status together. The output reads like one report even though the data comes from several tables. That was a useful check that the relationships were doing what I intended.</w:t>
      </w:r>
    </w:p>
    <w:p w14:paraId="684F42A5" w14:textId="77777777" w:rsidR="00F04B8F" w:rsidRDefault="00000000">
      <w:pPr>
        <w:jc w:val="center"/>
      </w:pPr>
      <w:r>
        <w:rPr>
          <w:noProof/>
        </w:rPr>
        <w:drawing>
          <wp:inline distT="0" distB="0" distL="0" distR="0" wp14:anchorId="04E28CBA" wp14:editId="023D7724">
            <wp:extent cx="5806440" cy="3503219"/>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joined_appointments.jpg"/>
                    <pic:cNvPicPr/>
                  </pic:nvPicPr>
                  <pic:blipFill>
                    <a:blip r:embed="rId13"/>
                    <a:stretch>
                      <a:fillRect/>
                    </a:stretch>
                  </pic:blipFill>
                  <pic:spPr>
                    <a:xfrm>
                      <a:off x="0" y="0"/>
                      <a:ext cx="5806440" cy="3503219"/>
                    </a:xfrm>
                    <a:prstGeom prst="rect">
                      <a:avLst/>
                    </a:prstGeom>
                  </pic:spPr>
                </pic:pic>
              </a:graphicData>
            </a:graphic>
          </wp:inline>
        </w:drawing>
      </w:r>
    </w:p>
    <w:p w14:paraId="43BCA6E2" w14:textId="77777777" w:rsidR="00F04B8F" w:rsidRDefault="00000000">
      <w:pPr>
        <w:jc w:val="center"/>
      </w:pPr>
      <w:r>
        <w:rPr>
          <w:i/>
          <w:color w:val="505050"/>
          <w:sz w:val="18"/>
        </w:rPr>
        <w:t>Figure 6. Joined appointment output linking patients, doctors and departments.</w:t>
      </w:r>
    </w:p>
    <w:p w14:paraId="7AF01B39" w14:textId="77777777" w:rsidR="00DD5556" w:rsidRDefault="00DD5556">
      <w:pPr>
        <w:spacing w:after="200" w:line="276" w:lineRule="auto"/>
        <w:rPr>
          <w:rFonts w:asciiTheme="majorHAnsi" w:eastAsiaTheme="majorEastAsia" w:hAnsiTheme="majorHAnsi" w:cstheme="majorBidi"/>
          <w:b/>
          <w:bCs/>
          <w:color w:val="2F5597"/>
          <w:sz w:val="32"/>
          <w:szCs w:val="32"/>
        </w:rPr>
      </w:pPr>
      <w:r>
        <w:rPr>
          <w:sz w:val="32"/>
          <w:szCs w:val="32"/>
        </w:rPr>
        <w:br w:type="page"/>
      </w:r>
    </w:p>
    <w:p w14:paraId="375AF801" w14:textId="1496DEDA" w:rsidR="00F04B8F" w:rsidRPr="00B473F6" w:rsidRDefault="00000000" w:rsidP="00B473F6">
      <w:pPr>
        <w:pStyle w:val="Heading2"/>
        <w:spacing w:line="360" w:lineRule="auto"/>
        <w:jc w:val="center"/>
        <w:rPr>
          <w:sz w:val="32"/>
          <w:szCs w:val="32"/>
        </w:rPr>
      </w:pPr>
      <w:bookmarkStart w:id="7" w:name="_Toc237564871"/>
      <w:r w:rsidRPr="00B473F6">
        <w:rPr>
          <w:sz w:val="32"/>
          <w:szCs w:val="32"/>
        </w:rPr>
        <w:lastRenderedPageBreak/>
        <w:t>Stored Procedures, Triggers and Auditing</w:t>
      </w:r>
      <w:bookmarkEnd w:id="7"/>
    </w:p>
    <w:p w14:paraId="37E91847" w14:textId="2588A610" w:rsidR="00F04B8F" w:rsidRPr="00B473F6" w:rsidRDefault="00000000" w:rsidP="00B473F6">
      <w:pPr>
        <w:spacing w:line="360" w:lineRule="auto"/>
        <w:ind w:firstLine="720"/>
        <w:jc w:val="both"/>
        <w:rPr>
          <w:rFonts w:cs="Arial"/>
          <w:sz w:val="24"/>
          <w:szCs w:val="24"/>
        </w:rPr>
      </w:pPr>
      <w:r w:rsidRPr="00B473F6">
        <w:rPr>
          <w:rFonts w:cs="Arial"/>
          <w:sz w:val="24"/>
          <w:szCs w:val="24"/>
        </w:rPr>
        <w:t xml:space="preserve">I used stored procedures for operations where it made sense to keep reusable logic inside the database. AddPatient gives a controlled insert route for a patient. </w:t>
      </w:r>
      <w:proofErr w:type="spellStart"/>
      <w:r w:rsidRPr="00B473F6">
        <w:rPr>
          <w:rFonts w:cs="Arial"/>
          <w:sz w:val="24"/>
          <w:szCs w:val="24"/>
        </w:rPr>
        <w:t>BookAppointment</w:t>
      </w:r>
      <w:proofErr w:type="spellEnd"/>
      <w:r w:rsidRPr="00B473F6">
        <w:rPr>
          <w:rFonts w:cs="Arial"/>
          <w:sz w:val="24"/>
          <w:szCs w:val="24"/>
        </w:rPr>
        <w:t xml:space="preserve"> checks the booking conditions before inserting anything. Keeping that rule in the procedure means the database does not depend on a particular user interface remembering the same check every time.</w:t>
      </w:r>
    </w:p>
    <w:p w14:paraId="04553470" w14:textId="1E1B87DD" w:rsidR="00F04B8F" w:rsidRPr="00B473F6" w:rsidRDefault="00000000" w:rsidP="00B473F6">
      <w:pPr>
        <w:spacing w:line="360" w:lineRule="auto"/>
        <w:ind w:firstLine="720"/>
        <w:jc w:val="both"/>
        <w:rPr>
          <w:rFonts w:cs="Arial"/>
          <w:sz w:val="24"/>
          <w:szCs w:val="24"/>
        </w:rPr>
      </w:pPr>
      <w:r w:rsidRPr="00B473F6">
        <w:rPr>
          <w:rFonts w:cs="Arial"/>
          <w:sz w:val="24"/>
          <w:szCs w:val="24"/>
        </w:rPr>
        <w:t xml:space="preserve">I tested </w:t>
      </w:r>
      <w:proofErr w:type="spellStart"/>
      <w:r w:rsidRPr="00B473F6">
        <w:rPr>
          <w:rFonts w:cs="Arial"/>
          <w:sz w:val="24"/>
          <w:szCs w:val="24"/>
        </w:rPr>
        <w:t>BookAppointment</w:t>
      </w:r>
      <w:proofErr w:type="spellEnd"/>
      <w:r w:rsidRPr="00B473F6">
        <w:rPr>
          <w:rFonts w:cs="Arial"/>
          <w:sz w:val="24"/>
          <w:szCs w:val="24"/>
        </w:rPr>
        <w:t xml:space="preserve"> by trying to book a doctor who already had a Scheduled appointment at the same date and time. The second booking was rejected. </w:t>
      </w:r>
      <w:r w:rsidR="00373BD9" w:rsidRPr="00B473F6">
        <w:rPr>
          <w:rFonts w:cs="Arial"/>
          <w:sz w:val="24"/>
          <w:szCs w:val="24"/>
        </w:rPr>
        <w:t>T</w:t>
      </w:r>
      <w:r w:rsidRPr="00B473F6">
        <w:rPr>
          <w:rFonts w:cs="Arial"/>
          <w:sz w:val="24"/>
          <w:szCs w:val="24"/>
        </w:rPr>
        <w:t>hen</w:t>
      </w:r>
      <w:r w:rsidR="00373BD9" w:rsidRPr="00B473F6">
        <w:rPr>
          <w:rFonts w:cs="Arial"/>
          <w:sz w:val="24"/>
          <w:szCs w:val="24"/>
        </w:rPr>
        <w:t xml:space="preserve"> I</w:t>
      </w:r>
      <w:r w:rsidRPr="00B473F6">
        <w:rPr>
          <w:rFonts w:cs="Arial"/>
          <w:sz w:val="24"/>
          <w:szCs w:val="24"/>
        </w:rPr>
        <w:t xml:space="preserve"> repeated the test with a slot whose earlier appointment was </w:t>
      </w:r>
      <w:proofErr w:type="gramStart"/>
      <w:r w:rsidR="00373BD9" w:rsidRPr="00B473F6">
        <w:rPr>
          <w:rFonts w:cs="Arial"/>
          <w:sz w:val="24"/>
          <w:szCs w:val="24"/>
        </w:rPr>
        <w:t>c</w:t>
      </w:r>
      <w:r w:rsidRPr="00B473F6">
        <w:rPr>
          <w:rFonts w:cs="Arial"/>
          <w:sz w:val="24"/>
          <w:szCs w:val="24"/>
        </w:rPr>
        <w:t>ancelled</w:t>
      </w:r>
      <w:proofErr w:type="gramEnd"/>
      <w:r w:rsidRPr="00B473F6">
        <w:rPr>
          <w:rFonts w:cs="Arial"/>
          <w:sz w:val="24"/>
          <w:szCs w:val="24"/>
        </w:rPr>
        <w:t xml:space="preserve"> and the new booking was allowed.</w:t>
      </w:r>
      <w:r w:rsidR="00373BD9" w:rsidRPr="00B473F6">
        <w:rPr>
          <w:rFonts w:cs="Arial"/>
          <w:sz w:val="24"/>
          <w:szCs w:val="24"/>
        </w:rPr>
        <w:t xml:space="preserve"> T</w:t>
      </w:r>
      <w:r w:rsidRPr="00B473F6">
        <w:rPr>
          <w:rFonts w:cs="Arial"/>
          <w:sz w:val="24"/>
          <w:szCs w:val="24"/>
        </w:rPr>
        <w:t>he procedure is checking the status and applying the intended rule, not simply blocking every repeated date/time value.</w:t>
      </w:r>
    </w:p>
    <w:p w14:paraId="53C95B97" w14:textId="1A50609F" w:rsidR="00F04B8F" w:rsidRPr="00B473F6" w:rsidRDefault="00000000" w:rsidP="00B473F6">
      <w:pPr>
        <w:spacing w:line="360" w:lineRule="auto"/>
        <w:ind w:firstLine="720"/>
        <w:jc w:val="both"/>
        <w:rPr>
          <w:rFonts w:cs="Arial"/>
          <w:sz w:val="24"/>
          <w:szCs w:val="24"/>
        </w:rPr>
      </w:pPr>
      <w:r w:rsidRPr="00B473F6">
        <w:rPr>
          <w:rFonts w:cs="Arial"/>
          <w:sz w:val="24"/>
          <w:szCs w:val="24"/>
        </w:rPr>
        <w:t xml:space="preserve">The audit work is handled by triggers. </w:t>
      </w:r>
      <w:r w:rsidR="006E757C" w:rsidRPr="00B473F6">
        <w:rPr>
          <w:rFonts w:cs="Arial"/>
          <w:sz w:val="24"/>
          <w:szCs w:val="24"/>
        </w:rPr>
        <w:t>The database</w:t>
      </w:r>
      <w:r w:rsidRPr="00B473F6">
        <w:rPr>
          <w:rFonts w:cs="Arial"/>
          <w:sz w:val="24"/>
          <w:szCs w:val="24"/>
        </w:rPr>
        <w:t xml:space="preserve"> can run a trigger when an </w:t>
      </w:r>
      <w:r w:rsidR="006E757C" w:rsidRPr="00B473F6">
        <w:rPr>
          <w:rFonts w:cs="Arial"/>
          <w:sz w:val="24"/>
          <w:szCs w:val="24"/>
        </w:rPr>
        <w:t>insert</w:t>
      </w:r>
      <w:r w:rsidRPr="00B473F6">
        <w:rPr>
          <w:rFonts w:cs="Arial"/>
          <w:sz w:val="24"/>
          <w:szCs w:val="24"/>
        </w:rPr>
        <w:t xml:space="preserve">, </w:t>
      </w:r>
      <w:r w:rsidR="006E757C" w:rsidRPr="00B473F6">
        <w:rPr>
          <w:rFonts w:cs="Arial"/>
          <w:sz w:val="24"/>
          <w:szCs w:val="24"/>
        </w:rPr>
        <w:t>update</w:t>
      </w:r>
      <w:r w:rsidRPr="00B473F6">
        <w:rPr>
          <w:rFonts w:cs="Arial"/>
          <w:sz w:val="24"/>
          <w:szCs w:val="24"/>
        </w:rPr>
        <w:t xml:space="preserve"> or </w:t>
      </w:r>
      <w:r w:rsidR="006E757C" w:rsidRPr="00B473F6">
        <w:rPr>
          <w:rFonts w:cs="Arial"/>
          <w:sz w:val="24"/>
          <w:szCs w:val="24"/>
        </w:rPr>
        <w:t>delete action</w:t>
      </w:r>
      <w:r w:rsidRPr="00B473F6">
        <w:rPr>
          <w:rFonts w:cs="Arial"/>
          <w:sz w:val="24"/>
          <w:szCs w:val="24"/>
        </w:rPr>
        <w:t xml:space="preserve"> occurs [2]. I created triggers for </w:t>
      </w:r>
      <w:proofErr w:type="gramStart"/>
      <w:r w:rsidR="006E757C" w:rsidRPr="00B473F6">
        <w:rPr>
          <w:rFonts w:cs="Arial"/>
          <w:sz w:val="24"/>
          <w:szCs w:val="24"/>
        </w:rPr>
        <w:t>p</w:t>
      </w:r>
      <w:r w:rsidRPr="00B473F6">
        <w:rPr>
          <w:rFonts w:cs="Arial"/>
          <w:sz w:val="24"/>
          <w:szCs w:val="24"/>
        </w:rPr>
        <w:t>atient</w:t>
      </w:r>
      <w:proofErr w:type="gramEnd"/>
      <w:r w:rsidRPr="00B473F6">
        <w:rPr>
          <w:rFonts w:cs="Arial"/>
          <w:sz w:val="24"/>
          <w:szCs w:val="24"/>
        </w:rPr>
        <w:t xml:space="preserve">, </w:t>
      </w:r>
      <w:proofErr w:type="gramStart"/>
      <w:r w:rsidR="006E757C" w:rsidRPr="00B473F6">
        <w:rPr>
          <w:rFonts w:cs="Arial"/>
          <w:sz w:val="24"/>
          <w:szCs w:val="24"/>
        </w:rPr>
        <w:t>a</w:t>
      </w:r>
      <w:r w:rsidRPr="00B473F6">
        <w:rPr>
          <w:rFonts w:cs="Arial"/>
          <w:sz w:val="24"/>
          <w:szCs w:val="24"/>
        </w:rPr>
        <w:t>ppointment</w:t>
      </w:r>
      <w:proofErr w:type="gramEnd"/>
      <w:r w:rsidRPr="00B473F6">
        <w:rPr>
          <w:rFonts w:cs="Arial"/>
          <w:sz w:val="24"/>
          <w:szCs w:val="24"/>
        </w:rPr>
        <w:t xml:space="preserve"> and </w:t>
      </w:r>
      <w:r w:rsidR="006E757C" w:rsidRPr="00B473F6">
        <w:rPr>
          <w:rFonts w:cs="Arial"/>
          <w:sz w:val="24"/>
          <w:szCs w:val="24"/>
        </w:rPr>
        <w:t>t</w:t>
      </w:r>
      <w:r w:rsidRPr="00B473F6">
        <w:rPr>
          <w:rFonts w:cs="Arial"/>
          <w:sz w:val="24"/>
          <w:szCs w:val="24"/>
        </w:rPr>
        <w:t>reatment</w:t>
      </w:r>
      <w:r w:rsidR="006E757C" w:rsidRPr="00B473F6">
        <w:rPr>
          <w:rFonts w:cs="Arial"/>
          <w:sz w:val="24"/>
          <w:szCs w:val="24"/>
        </w:rPr>
        <w:t xml:space="preserve"> tables</w:t>
      </w:r>
      <w:r w:rsidRPr="00B473F6">
        <w:rPr>
          <w:rFonts w:cs="Arial"/>
          <w:sz w:val="24"/>
          <w:szCs w:val="24"/>
        </w:rPr>
        <w:t xml:space="preserve">, with the resulting entries written to </w:t>
      </w:r>
      <w:proofErr w:type="spellStart"/>
      <w:r w:rsidRPr="00B473F6">
        <w:rPr>
          <w:rFonts w:cs="Arial"/>
          <w:sz w:val="24"/>
          <w:szCs w:val="24"/>
        </w:rPr>
        <w:t>AuditLog</w:t>
      </w:r>
      <w:proofErr w:type="spellEnd"/>
      <w:r w:rsidRPr="00B473F6">
        <w:rPr>
          <w:rFonts w:cs="Arial"/>
          <w:sz w:val="24"/>
          <w:szCs w:val="24"/>
        </w:rPr>
        <w:t xml:space="preserve">. Depending on the </w:t>
      </w:r>
      <w:r w:rsidR="006E757C" w:rsidRPr="00B473F6">
        <w:rPr>
          <w:rFonts w:cs="Arial"/>
          <w:sz w:val="24"/>
          <w:szCs w:val="24"/>
        </w:rPr>
        <w:t>action</w:t>
      </w:r>
      <w:r w:rsidRPr="00B473F6">
        <w:rPr>
          <w:rFonts w:cs="Arial"/>
          <w:sz w:val="24"/>
          <w:szCs w:val="24"/>
        </w:rPr>
        <w:t xml:space="preserve">, the log records details such as the table, record ID, action, changed values, database user and time. Because </w:t>
      </w:r>
      <w:r w:rsidR="006E757C" w:rsidRPr="00B473F6">
        <w:rPr>
          <w:rFonts w:cs="Arial"/>
          <w:sz w:val="24"/>
          <w:szCs w:val="24"/>
        </w:rPr>
        <w:t>database</w:t>
      </w:r>
      <w:r w:rsidRPr="00B473F6">
        <w:rPr>
          <w:rFonts w:cs="Arial"/>
          <w:sz w:val="24"/>
          <w:szCs w:val="24"/>
        </w:rPr>
        <w:t xml:space="preserve"> creates the audit entry, the PHP page does not need an extra logging query after each change.</w:t>
      </w:r>
    </w:p>
    <w:p w14:paraId="6ECBA4D1" w14:textId="5A238A5F" w:rsidR="00F04B8F" w:rsidRPr="00B473F6" w:rsidRDefault="00336004" w:rsidP="00B473F6">
      <w:pPr>
        <w:spacing w:line="360" w:lineRule="auto"/>
        <w:ind w:firstLine="720"/>
        <w:jc w:val="both"/>
        <w:rPr>
          <w:rFonts w:cs="Arial"/>
          <w:sz w:val="24"/>
          <w:szCs w:val="24"/>
        </w:rPr>
      </w:pPr>
      <w:r w:rsidRPr="00B473F6">
        <w:rPr>
          <w:rFonts w:cs="Arial"/>
          <w:sz w:val="24"/>
          <w:szCs w:val="24"/>
        </w:rPr>
        <w:t xml:space="preserve">User </w:t>
      </w:r>
      <w:r w:rsidR="00000000" w:rsidRPr="00B473F6">
        <w:rPr>
          <w:rFonts w:cs="Arial"/>
          <w:sz w:val="24"/>
          <w:szCs w:val="24"/>
        </w:rPr>
        <w:t>defined function</w:t>
      </w:r>
      <w:r w:rsidRPr="00B473F6">
        <w:rPr>
          <w:rFonts w:cs="Arial"/>
          <w:sz w:val="24"/>
          <w:szCs w:val="24"/>
        </w:rPr>
        <w:t xml:space="preserve">, called </w:t>
      </w:r>
      <w:proofErr w:type="spellStart"/>
      <w:r w:rsidRPr="00B473F6">
        <w:rPr>
          <w:rFonts w:cs="Arial"/>
          <w:sz w:val="24"/>
          <w:szCs w:val="24"/>
        </w:rPr>
        <w:t>GetPatientAge</w:t>
      </w:r>
      <w:proofErr w:type="spellEnd"/>
      <w:r w:rsidR="00000000" w:rsidRPr="00B473F6">
        <w:rPr>
          <w:rFonts w:cs="Arial"/>
          <w:sz w:val="24"/>
          <w:szCs w:val="24"/>
        </w:rPr>
        <w:t xml:space="preserve"> </w:t>
      </w:r>
      <w:r w:rsidRPr="00B473F6">
        <w:rPr>
          <w:rFonts w:cs="Arial"/>
          <w:sz w:val="24"/>
          <w:szCs w:val="24"/>
        </w:rPr>
        <w:t>was</w:t>
      </w:r>
      <w:r w:rsidR="00000000" w:rsidRPr="00B473F6">
        <w:rPr>
          <w:rFonts w:cs="Arial"/>
          <w:sz w:val="24"/>
          <w:szCs w:val="24"/>
        </w:rPr>
        <w:t xml:space="preserve"> added</w:t>
      </w:r>
      <w:r w:rsidRPr="00B473F6">
        <w:rPr>
          <w:rFonts w:cs="Arial"/>
          <w:sz w:val="24"/>
          <w:szCs w:val="24"/>
        </w:rPr>
        <w:t>. It calculates a patient’s age from their date of birth using the current date.</w:t>
      </w:r>
    </w:p>
    <w:p w14:paraId="157ED486" w14:textId="77777777" w:rsidR="00F04B8F" w:rsidRDefault="00000000">
      <w:pPr>
        <w:jc w:val="center"/>
      </w:pPr>
      <w:r>
        <w:rPr>
          <w:noProof/>
        </w:rPr>
        <w:lastRenderedPageBreak/>
        <w:drawing>
          <wp:inline distT="0" distB="0" distL="0" distR="0" wp14:anchorId="0B106311" wp14:editId="0EB5457E">
            <wp:extent cx="5212080" cy="3399183"/>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uble_booking.jpg"/>
                    <pic:cNvPicPr/>
                  </pic:nvPicPr>
                  <pic:blipFill>
                    <a:blip r:embed="rId14"/>
                    <a:stretch>
                      <a:fillRect/>
                    </a:stretch>
                  </pic:blipFill>
                  <pic:spPr>
                    <a:xfrm>
                      <a:off x="0" y="0"/>
                      <a:ext cx="5212080" cy="3399183"/>
                    </a:xfrm>
                    <a:prstGeom prst="rect">
                      <a:avLst/>
                    </a:prstGeom>
                  </pic:spPr>
                </pic:pic>
              </a:graphicData>
            </a:graphic>
          </wp:inline>
        </w:drawing>
      </w:r>
    </w:p>
    <w:p w14:paraId="3DABD00D" w14:textId="2268A5EE" w:rsidR="00F04B8F" w:rsidRDefault="00000000">
      <w:pPr>
        <w:jc w:val="center"/>
      </w:pPr>
      <w:r>
        <w:rPr>
          <w:i/>
          <w:color w:val="505050"/>
          <w:sz w:val="18"/>
        </w:rPr>
        <w:t xml:space="preserve">Figure 7. </w:t>
      </w:r>
      <w:proofErr w:type="spellStart"/>
      <w:r>
        <w:rPr>
          <w:i/>
          <w:color w:val="505050"/>
          <w:sz w:val="18"/>
        </w:rPr>
        <w:t>BookAppointment</w:t>
      </w:r>
      <w:proofErr w:type="spellEnd"/>
      <w:r>
        <w:rPr>
          <w:i/>
          <w:color w:val="505050"/>
          <w:sz w:val="18"/>
        </w:rPr>
        <w:t xml:space="preserve"> </w:t>
      </w:r>
      <w:r w:rsidR="008F20CB">
        <w:rPr>
          <w:i/>
          <w:color w:val="505050"/>
          <w:sz w:val="18"/>
        </w:rPr>
        <w:t>prevents</w:t>
      </w:r>
      <w:r>
        <w:rPr>
          <w:i/>
          <w:color w:val="505050"/>
          <w:sz w:val="18"/>
        </w:rPr>
        <w:t xml:space="preserve"> a doctor booking</w:t>
      </w:r>
      <w:r w:rsidR="00565538">
        <w:rPr>
          <w:i/>
          <w:color w:val="505050"/>
          <w:sz w:val="18"/>
        </w:rPr>
        <w:t xml:space="preserve"> at taken time</w:t>
      </w:r>
      <w:r>
        <w:rPr>
          <w:i/>
          <w:color w:val="505050"/>
          <w:sz w:val="18"/>
        </w:rPr>
        <w:t>.</w:t>
      </w:r>
    </w:p>
    <w:p w14:paraId="0359657B" w14:textId="77777777" w:rsidR="00F04B8F" w:rsidRDefault="00000000">
      <w:pPr>
        <w:jc w:val="center"/>
      </w:pPr>
      <w:r>
        <w:rPr>
          <w:noProof/>
        </w:rPr>
        <w:drawing>
          <wp:inline distT="0" distB="0" distL="0" distR="0" wp14:anchorId="5B37B3BA" wp14:editId="02F6C3AC">
            <wp:extent cx="5669280" cy="1950232"/>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ncelled_slot.jpg"/>
                    <pic:cNvPicPr/>
                  </pic:nvPicPr>
                  <pic:blipFill>
                    <a:blip r:embed="rId15"/>
                    <a:stretch>
                      <a:fillRect/>
                    </a:stretch>
                  </pic:blipFill>
                  <pic:spPr>
                    <a:xfrm>
                      <a:off x="0" y="0"/>
                      <a:ext cx="5669280" cy="1950232"/>
                    </a:xfrm>
                    <a:prstGeom prst="rect">
                      <a:avLst/>
                    </a:prstGeom>
                  </pic:spPr>
                </pic:pic>
              </a:graphicData>
            </a:graphic>
          </wp:inline>
        </w:drawing>
      </w:r>
    </w:p>
    <w:p w14:paraId="1796E299" w14:textId="3E7483F9" w:rsidR="00F04B8F" w:rsidRDefault="00000000">
      <w:pPr>
        <w:jc w:val="center"/>
      </w:pPr>
      <w:r>
        <w:rPr>
          <w:i/>
          <w:color w:val="505050"/>
          <w:sz w:val="18"/>
        </w:rPr>
        <w:t>Figure 8. A cancelled appointment slot reused for a new appointment.</w:t>
      </w:r>
    </w:p>
    <w:p w14:paraId="127FC2EE" w14:textId="77777777" w:rsidR="00F04B8F" w:rsidRDefault="00000000">
      <w:pPr>
        <w:jc w:val="center"/>
      </w:pPr>
      <w:r>
        <w:rPr>
          <w:noProof/>
        </w:rPr>
        <w:lastRenderedPageBreak/>
        <w:drawing>
          <wp:inline distT="0" distB="0" distL="0" distR="0" wp14:anchorId="4FBD583A" wp14:editId="2DEE9280">
            <wp:extent cx="5760720" cy="3252887"/>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riggers.jpg"/>
                    <pic:cNvPicPr/>
                  </pic:nvPicPr>
                  <pic:blipFill>
                    <a:blip r:embed="rId16"/>
                    <a:stretch>
                      <a:fillRect/>
                    </a:stretch>
                  </pic:blipFill>
                  <pic:spPr>
                    <a:xfrm>
                      <a:off x="0" y="0"/>
                      <a:ext cx="5760720" cy="3252887"/>
                    </a:xfrm>
                    <a:prstGeom prst="rect">
                      <a:avLst/>
                    </a:prstGeom>
                  </pic:spPr>
                </pic:pic>
              </a:graphicData>
            </a:graphic>
          </wp:inline>
        </w:drawing>
      </w:r>
    </w:p>
    <w:p w14:paraId="4A65D28B" w14:textId="281077F4" w:rsidR="00F04B8F" w:rsidRDefault="00000000">
      <w:pPr>
        <w:jc w:val="center"/>
      </w:pPr>
      <w:r>
        <w:rPr>
          <w:i/>
          <w:color w:val="505050"/>
          <w:sz w:val="18"/>
        </w:rPr>
        <w:t xml:space="preserve">Figure 9. Implemented audit triggers for </w:t>
      </w:r>
      <w:proofErr w:type="gramStart"/>
      <w:r w:rsidR="008F20CB">
        <w:rPr>
          <w:i/>
          <w:color w:val="505050"/>
          <w:sz w:val="18"/>
        </w:rPr>
        <w:t>p</w:t>
      </w:r>
      <w:r>
        <w:rPr>
          <w:i/>
          <w:color w:val="505050"/>
          <w:sz w:val="18"/>
        </w:rPr>
        <w:t>atient</w:t>
      </w:r>
      <w:proofErr w:type="gramEnd"/>
      <w:r>
        <w:rPr>
          <w:i/>
          <w:color w:val="505050"/>
          <w:sz w:val="18"/>
        </w:rPr>
        <w:t xml:space="preserve">, </w:t>
      </w:r>
      <w:proofErr w:type="gramStart"/>
      <w:r w:rsidR="008F20CB">
        <w:rPr>
          <w:i/>
          <w:color w:val="505050"/>
          <w:sz w:val="18"/>
        </w:rPr>
        <w:t>a</w:t>
      </w:r>
      <w:r>
        <w:rPr>
          <w:i/>
          <w:color w:val="505050"/>
          <w:sz w:val="18"/>
        </w:rPr>
        <w:t>ppointment</w:t>
      </w:r>
      <w:proofErr w:type="gramEnd"/>
      <w:r>
        <w:rPr>
          <w:i/>
          <w:color w:val="505050"/>
          <w:sz w:val="18"/>
        </w:rPr>
        <w:t xml:space="preserve"> and </w:t>
      </w:r>
      <w:r w:rsidR="008F20CB">
        <w:rPr>
          <w:i/>
          <w:color w:val="505050"/>
          <w:sz w:val="18"/>
        </w:rPr>
        <w:t>t</w:t>
      </w:r>
      <w:r>
        <w:rPr>
          <w:i/>
          <w:color w:val="505050"/>
          <w:sz w:val="18"/>
        </w:rPr>
        <w:t xml:space="preserve">reatment </w:t>
      </w:r>
      <w:r w:rsidR="008F20CB">
        <w:rPr>
          <w:i/>
          <w:color w:val="505050"/>
          <w:sz w:val="18"/>
        </w:rPr>
        <w:t>tables</w:t>
      </w:r>
      <w:r>
        <w:rPr>
          <w:i/>
          <w:color w:val="505050"/>
          <w:sz w:val="18"/>
        </w:rPr>
        <w:t>.</w:t>
      </w:r>
    </w:p>
    <w:p w14:paraId="3F4AED2C" w14:textId="77777777" w:rsidR="00F04B8F" w:rsidRDefault="00000000">
      <w:pPr>
        <w:jc w:val="center"/>
      </w:pPr>
      <w:r>
        <w:rPr>
          <w:noProof/>
        </w:rPr>
        <w:drawing>
          <wp:inline distT="0" distB="0" distL="0" distR="0" wp14:anchorId="3476F26C" wp14:editId="523EDC5F">
            <wp:extent cx="5760720" cy="359853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udit.jpg"/>
                    <pic:cNvPicPr/>
                  </pic:nvPicPr>
                  <pic:blipFill>
                    <a:blip r:embed="rId17"/>
                    <a:stretch>
                      <a:fillRect/>
                    </a:stretch>
                  </pic:blipFill>
                  <pic:spPr>
                    <a:xfrm>
                      <a:off x="0" y="0"/>
                      <a:ext cx="5760720" cy="3598530"/>
                    </a:xfrm>
                    <a:prstGeom prst="rect">
                      <a:avLst/>
                    </a:prstGeom>
                  </pic:spPr>
                </pic:pic>
              </a:graphicData>
            </a:graphic>
          </wp:inline>
        </w:drawing>
      </w:r>
    </w:p>
    <w:p w14:paraId="3879802F" w14:textId="5240248F" w:rsidR="00F04B8F" w:rsidRDefault="00000000">
      <w:pPr>
        <w:jc w:val="center"/>
      </w:pPr>
      <w:r>
        <w:rPr>
          <w:i/>
          <w:color w:val="505050"/>
          <w:sz w:val="18"/>
        </w:rPr>
        <w:t xml:space="preserve">Figure 10. </w:t>
      </w:r>
      <w:proofErr w:type="spellStart"/>
      <w:r>
        <w:rPr>
          <w:i/>
          <w:color w:val="505050"/>
          <w:sz w:val="18"/>
        </w:rPr>
        <w:t>AuditLog</w:t>
      </w:r>
      <w:proofErr w:type="spellEnd"/>
      <w:r>
        <w:rPr>
          <w:i/>
          <w:color w:val="505050"/>
          <w:sz w:val="18"/>
        </w:rPr>
        <w:t xml:space="preserve"> records showing inserts and updates.</w:t>
      </w:r>
    </w:p>
    <w:p w14:paraId="7C0FB58A" w14:textId="77777777" w:rsidR="00B473F6" w:rsidRDefault="00B473F6">
      <w:pPr>
        <w:spacing w:after="200" w:line="276" w:lineRule="auto"/>
        <w:rPr>
          <w:rFonts w:asciiTheme="majorHAnsi" w:eastAsiaTheme="majorEastAsia" w:hAnsiTheme="majorHAnsi" w:cstheme="majorBidi"/>
          <w:b/>
          <w:bCs/>
          <w:color w:val="2F5597"/>
          <w:sz w:val="32"/>
          <w:szCs w:val="32"/>
        </w:rPr>
      </w:pPr>
      <w:r>
        <w:rPr>
          <w:sz w:val="32"/>
          <w:szCs w:val="32"/>
        </w:rPr>
        <w:br w:type="page"/>
      </w:r>
    </w:p>
    <w:p w14:paraId="283764B1" w14:textId="4796B7A3" w:rsidR="00F04B8F" w:rsidRPr="00B473F6" w:rsidRDefault="00000000" w:rsidP="00B473F6">
      <w:pPr>
        <w:pStyle w:val="Heading2"/>
        <w:spacing w:line="360" w:lineRule="auto"/>
        <w:jc w:val="center"/>
        <w:rPr>
          <w:sz w:val="32"/>
          <w:szCs w:val="32"/>
        </w:rPr>
      </w:pPr>
      <w:bookmarkStart w:id="8" w:name="_Toc237564872"/>
      <w:r w:rsidRPr="00B473F6">
        <w:rPr>
          <w:sz w:val="32"/>
          <w:szCs w:val="32"/>
        </w:rPr>
        <w:lastRenderedPageBreak/>
        <w:t>COMMIT and ROLLBACK</w:t>
      </w:r>
      <w:bookmarkEnd w:id="8"/>
    </w:p>
    <w:p w14:paraId="701E9711" w14:textId="7B690B66" w:rsidR="00F04B8F" w:rsidRPr="00B473F6" w:rsidRDefault="00000000" w:rsidP="00B473F6">
      <w:pPr>
        <w:spacing w:line="360" w:lineRule="auto"/>
        <w:ind w:firstLine="720"/>
        <w:jc w:val="both"/>
        <w:rPr>
          <w:sz w:val="24"/>
          <w:szCs w:val="24"/>
        </w:rPr>
      </w:pPr>
      <w:r w:rsidRPr="00B473F6">
        <w:rPr>
          <w:sz w:val="24"/>
          <w:szCs w:val="24"/>
        </w:rPr>
        <w:t xml:space="preserve">I used a transaction where the checks and changes belong to one booking operation. </w:t>
      </w:r>
      <w:r w:rsidR="00F702B4" w:rsidRPr="00B473F6">
        <w:rPr>
          <w:sz w:val="24"/>
          <w:szCs w:val="24"/>
        </w:rPr>
        <w:t>The database</w:t>
      </w:r>
      <w:r w:rsidRPr="00B473F6">
        <w:rPr>
          <w:sz w:val="24"/>
          <w:szCs w:val="24"/>
        </w:rPr>
        <w:t xml:space="preserve"> provides START TRANSACTION, COMMIT and ROLLBACK for this purpose [1]. A successful operation can be committed</w:t>
      </w:r>
      <w:r w:rsidR="00F702B4" w:rsidRPr="00B473F6">
        <w:rPr>
          <w:sz w:val="24"/>
          <w:szCs w:val="24"/>
        </w:rPr>
        <w:t>.</w:t>
      </w:r>
      <w:r w:rsidRPr="00B473F6">
        <w:rPr>
          <w:sz w:val="24"/>
          <w:szCs w:val="24"/>
        </w:rPr>
        <w:t xml:space="preserve"> </w:t>
      </w:r>
      <w:r w:rsidR="00F702B4" w:rsidRPr="00B473F6">
        <w:rPr>
          <w:sz w:val="24"/>
          <w:szCs w:val="24"/>
        </w:rPr>
        <w:t>If</w:t>
      </w:r>
      <w:r w:rsidRPr="00B473F6">
        <w:rPr>
          <w:sz w:val="24"/>
          <w:szCs w:val="24"/>
        </w:rPr>
        <w:t xml:space="preserve"> the operation should not complete, its changes can be rolled back.</w:t>
      </w:r>
    </w:p>
    <w:p w14:paraId="60964CED" w14:textId="6A96A165" w:rsidR="00F04B8F" w:rsidRPr="00B473F6" w:rsidRDefault="00000000" w:rsidP="00B473F6">
      <w:pPr>
        <w:spacing w:line="360" w:lineRule="auto"/>
        <w:ind w:firstLine="720"/>
        <w:jc w:val="both"/>
        <w:rPr>
          <w:sz w:val="24"/>
          <w:szCs w:val="24"/>
        </w:rPr>
      </w:pPr>
      <w:proofErr w:type="spellStart"/>
      <w:r w:rsidRPr="00B473F6">
        <w:rPr>
          <w:sz w:val="24"/>
          <w:szCs w:val="24"/>
        </w:rPr>
        <w:t>BookAppointment</w:t>
      </w:r>
      <w:proofErr w:type="spellEnd"/>
      <w:r w:rsidRPr="00B473F6">
        <w:rPr>
          <w:sz w:val="24"/>
          <w:szCs w:val="24"/>
        </w:rPr>
        <w:t xml:space="preserve"> gives a practical case. A valid request passes the checks and can be kept. If the doctor already has a conflicting active booking, the second </w:t>
      </w:r>
      <w:r w:rsidR="00F702B4" w:rsidRPr="00B473F6">
        <w:rPr>
          <w:sz w:val="24"/>
          <w:szCs w:val="24"/>
        </w:rPr>
        <w:t>s</w:t>
      </w:r>
      <w:r w:rsidRPr="00B473F6">
        <w:rPr>
          <w:sz w:val="24"/>
          <w:szCs w:val="24"/>
        </w:rPr>
        <w:t>cheduled appointment is not created. The cancelled</w:t>
      </w:r>
      <w:r w:rsidR="00F702B4" w:rsidRPr="00B473F6">
        <w:rPr>
          <w:sz w:val="24"/>
          <w:szCs w:val="24"/>
        </w:rPr>
        <w:t xml:space="preserve"> </w:t>
      </w:r>
      <w:r w:rsidRPr="00B473F6">
        <w:rPr>
          <w:sz w:val="24"/>
          <w:szCs w:val="24"/>
        </w:rPr>
        <w:t>slot test covers path</w:t>
      </w:r>
      <w:r w:rsidR="00F702B4" w:rsidRPr="00B473F6">
        <w:rPr>
          <w:sz w:val="24"/>
          <w:szCs w:val="24"/>
        </w:rPr>
        <w:t xml:space="preserve"> where</w:t>
      </w:r>
      <w:r w:rsidRPr="00B473F6">
        <w:rPr>
          <w:sz w:val="24"/>
          <w:szCs w:val="24"/>
        </w:rPr>
        <w:t xml:space="preserve"> the conditions are valid, a replacement booking can be added.</w:t>
      </w:r>
    </w:p>
    <w:p w14:paraId="77C0FB48" w14:textId="77777777" w:rsidR="00933695" w:rsidRPr="00B473F6" w:rsidRDefault="00933695" w:rsidP="00B473F6">
      <w:pPr>
        <w:spacing w:line="360" w:lineRule="auto"/>
        <w:ind w:firstLine="720"/>
        <w:jc w:val="both"/>
        <w:rPr>
          <w:b/>
          <w:bCs/>
          <w:sz w:val="24"/>
          <w:szCs w:val="24"/>
        </w:rPr>
      </w:pPr>
      <w:r w:rsidRPr="00B473F6">
        <w:rPr>
          <w:sz w:val="24"/>
          <w:szCs w:val="24"/>
        </w:rPr>
        <w:t>This was important because Appointment records are linked to Treatment and Feedback. A failed booking should not leave partial changes in the database, so the transaction either completes successfully or rolls back to the previous state.</w:t>
      </w:r>
    </w:p>
    <w:p w14:paraId="2D8B115F" w14:textId="41D17A9F" w:rsidR="00F04B8F" w:rsidRPr="00B473F6" w:rsidRDefault="00000000" w:rsidP="00B473F6">
      <w:pPr>
        <w:pStyle w:val="Heading2"/>
        <w:spacing w:line="360" w:lineRule="auto"/>
        <w:jc w:val="center"/>
        <w:rPr>
          <w:sz w:val="32"/>
          <w:szCs w:val="32"/>
        </w:rPr>
      </w:pPr>
      <w:bookmarkStart w:id="9" w:name="_Toc237564873"/>
      <w:r w:rsidRPr="00B473F6">
        <w:rPr>
          <w:sz w:val="32"/>
          <w:szCs w:val="32"/>
        </w:rPr>
        <w:t>Performance Tuning and Indexing</w:t>
      </w:r>
      <w:bookmarkEnd w:id="9"/>
    </w:p>
    <w:p w14:paraId="4B2644B3" w14:textId="5C92958B" w:rsidR="00F04B8F" w:rsidRPr="001A1670" w:rsidRDefault="00000000" w:rsidP="001A1670">
      <w:pPr>
        <w:spacing w:line="360" w:lineRule="auto"/>
        <w:ind w:firstLine="720"/>
        <w:jc w:val="both"/>
        <w:rPr>
          <w:sz w:val="24"/>
          <w:szCs w:val="24"/>
        </w:rPr>
      </w:pPr>
      <w:r w:rsidRPr="001A1670">
        <w:rPr>
          <w:sz w:val="24"/>
          <w:szCs w:val="24"/>
        </w:rPr>
        <w:t xml:space="preserve">I added secondary indexes to </w:t>
      </w:r>
      <w:r w:rsidR="00052157" w:rsidRPr="001A1670">
        <w:rPr>
          <w:sz w:val="24"/>
          <w:szCs w:val="24"/>
        </w:rPr>
        <w:t>a</w:t>
      </w:r>
      <w:r w:rsidRPr="001A1670">
        <w:rPr>
          <w:sz w:val="24"/>
          <w:szCs w:val="24"/>
        </w:rPr>
        <w:t>ppointment</w:t>
      </w:r>
      <w:r w:rsidR="00052157" w:rsidRPr="001A1670">
        <w:rPr>
          <w:sz w:val="24"/>
          <w:szCs w:val="24"/>
        </w:rPr>
        <w:t xml:space="preserve"> </w:t>
      </w:r>
      <w:r w:rsidRPr="001A1670">
        <w:rPr>
          <w:sz w:val="24"/>
          <w:szCs w:val="24"/>
        </w:rPr>
        <w:t>doctor</w:t>
      </w:r>
      <w:r w:rsidR="00052157" w:rsidRPr="001A1670">
        <w:rPr>
          <w:sz w:val="24"/>
          <w:szCs w:val="24"/>
        </w:rPr>
        <w:t xml:space="preserve"> ID</w:t>
      </w:r>
      <w:r w:rsidRPr="001A1670">
        <w:rPr>
          <w:sz w:val="24"/>
          <w:szCs w:val="24"/>
        </w:rPr>
        <w:t xml:space="preserve"> and </w:t>
      </w:r>
      <w:r w:rsidR="00052157" w:rsidRPr="001A1670">
        <w:rPr>
          <w:sz w:val="24"/>
          <w:szCs w:val="24"/>
        </w:rPr>
        <w:t>a</w:t>
      </w:r>
      <w:r w:rsidRPr="001A1670">
        <w:rPr>
          <w:sz w:val="24"/>
          <w:szCs w:val="24"/>
        </w:rPr>
        <w:t>ppointment</w:t>
      </w:r>
      <w:r w:rsidR="00052157" w:rsidRPr="001A1670">
        <w:rPr>
          <w:sz w:val="24"/>
          <w:szCs w:val="24"/>
        </w:rPr>
        <w:t xml:space="preserve"> </w:t>
      </w:r>
      <w:r w:rsidRPr="001A1670">
        <w:rPr>
          <w:sz w:val="24"/>
          <w:szCs w:val="24"/>
        </w:rPr>
        <w:t>patient</w:t>
      </w:r>
      <w:r w:rsidR="00052157" w:rsidRPr="001A1670">
        <w:rPr>
          <w:sz w:val="24"/>
          <w:szCs w:val="24"/>
        </w:rPr>
        <w:t xml:space="preserve"> ID</w:t>
      </w:r>
      <w:r w:rsidRPr="001A1670">
        <w:rPr>
          <w:sz w:val="24"/>
          <w:szCs w:val="24"/>
        </w:rPr>
        <w:t xml:space="preserve">. </w:t>
      </w:r>
      <w:r w:rsidR="00052157" w:rsidRPr="001A1670">
        <w:rPr>
          <w:sz w:val="24"/>
          <w:szCs w:val="24"/>
        </w:rPr>
        <w:t>These</w:t>
      </w:r>
      <w:r w:rsidRPr="001A1670">
        <w:rPr>
          <w:sz w:val="24"/>
          <w:szCs w:val="24"/>
        </w:rPr>
        <w:t xml:space="preserve"> fields are used in </w:t>
      </w:r>
      <w:proofErr w:type="gramStart"/>
      <w:r w:rsidRPr="001A1670">
        <w:rPr>
          <w:sz w:val="24"/>
          <w:szCs w:val="24"/>
        </w:rPr>
        <w:t>joins</w:t>
      </w:r>
      <w:proofErr w:type="gramEnd"/>
      <w:r w:rsidRPr="001A1670">
        <w:rPr>
          <w:sz w:val="24"/>
          <w:szCs w:val="24"/>
        </w:rPr>
        <w:t xml:space="preserve"> and they are </w:t>
      </w:r>
      <w:r w:rsidR="008521ED" w:rsidRPr="001A1670">
        <w:rPr>
          <w:sz w:val="24"/>
          <w:szCs w:val="24"/>
        </w:rPr>
        <w:t>normal</w:t>
      </w:r>
      <w:r w:rsidRPr="001A1670">
        <w:rPr>
          <w:sz w:val="24"/>
          <w:szCs w:val="24"/>
        </w:rPr>
        <w:t xml:space="preserve"> search paths when looking for a doctor's bookings or a patient's appointment history.</w:t>
      </w:r>
    </w:p>
    <w:p w14:paraId="4F967386" w14:textId="2B07DEEC" w:rsidR="008521ED" w:rsidRPr="001A1670" w:rsidRDefault="008521ED" w:rsidP="001A1670">
      <w:pPr>
        <w:spacing w:line="360" w:lineRule="auto"/>
        <w:ind w:firstLine="720"/>
        <w:jc w:val="both"/>
        <w:rPr>
          <w:sz w:val="24"/>
          <w:szCs w:val="24"/>
        </w:rPr>
      </w:pPr>
      <w:r w:rsidRPr="001A1670">
        <w:rPr>
          <w:sz w:val="24"/>
          <w:szCs w:val="24"/>
        </w:rPr>
        <w:t xml:space="preserve">MySQL documentation explains that indexes can reduce the work needed to locate rows for SELECT queries [3]. They are not free, though: they take storage and </w:t>
      </w:r>
      <w:r w:rsidRPr="001A1670">
        <w:rPr>
          <w:sz w:val="24"/>
          <w:szCs w:val="24"/>
        </w:rPr>
        <w:t>must</w:t>
      </w:r>
      <w:r w:rsidRPr="001A1670">
        <w:rPr>
          <w:sz w:val="24"/>
          <w:szCs w:val="24"/>
        </w:rPr>
        <w:t xml:space="preserve"> be maintained when data changes [3]. </w:t>
      </w:r>
      <w:r w:rsidRPr="001A1670">
        <w:rPr>
          <w:sz w:val="24"/>
          <w:szCs w:val="24"/>
        </w:rPr>
        <w:t>This is why</w:t>
      </w:r>
      <w:r w:rsidRPr="001A1670">
        <w:rPr>
          <w:sz w:val="24"/>
          <w:szCs w:val="24"/>
        </w:rPr>
        <w:t xml:space="preserve"> added indexes only to columns that are likely to be used frequently in search and queries.</w:t>
      </w:r>
    </w:p>
    <w:p w14:paraId="5135F64F" w14:textId="4ECC1643" w:rsidR="008521ED" w:rsidRPr="001A1670" w:rsidRDefault="008521ED" w:rsidP="001A1670">
      <w:pPr>
        <w:spacing w:line="360" w:lineRule="auto"/>
        <w:ind w:firstLine="720"/>
        <w:jc w:val="both"/>
        <w:rPr>
          <w:sz w:val="24"/>
          <w:szCs w:val="24"/>
        </w:rPr>
      </w:pPr>
      <w:r w:rsidRPr="001A1670">
        <w:rPr>
          <w:sz w:val="24"/>
          <w:szCs w:val="24"/>
        </w:rPr>
        <w:t xml:space="preserve">With the </w:t>
      </w:r>
      <w:r w:rsidRPr="001A1670">
        <w:rPr>
          <w:sz w:val="24"/>
          <w:szCs w:val="24"/>
        </w:rPr>
        <w:t>assessment</w:t>
      </w:r>
      <w:r w:rsidRPr="001A1670">
        <w:rPr>
          <w:sz w:val="24"/>
          <w:szCs w:val="24"/>
        </w:rPr>
        <w:t xml:space="preserve"> dataset, I would not expect a </w:t>
      </w:r>
      <w:r w:rsidRPr="001A1670">
        <w:rPr>
          <w:sz w:val="24"/>
          <w:szCs w:val="24"/>
        </w:rPr>
        <w:t>big</w:t>
      </w:r>
      <w:r w:rsidRPr="001A1670">
        <w:rPr>
          <w:sz w:val="24"/>
          <w:szCs w:val="24"/>
        </w:rPr>
        <w:t xml:space="preserve"> difference in query speed. The important point is that the indexes are placed on columns that are likely to be used regularly. </w:t>
      </w:r>
      <w:r w:rsidR="00BB6377" w:rsidRPr="001A1670">
        <w:rPr>
          <w:sz w:val="24"/>
          <w:szCs w:val="24"/>
        </w:rPr>
        <w:t>D</w:t>
      </w:r>
      <w:r w:rsidRPr="001A1670">
        <w:rPr>
          <w:sz w:val="24"/>
          <w:szCs w:val="24"/>
        </w:rPr>
        <w:t>octor</w:t>
      </w:r>
      <w:r w:rsidR="00BB6377" w:rsidRPr="001A1670">
        <w:rPr>
          <w:sz w:val="24"/>
          <w:szCs w:val="24"/>
        </w:rPr>
        <w:t xml:space="preserve"> ID</w:t>
      </w:r>
      <w:r w:rsidRPr="001A1670">
        <w:rPr>
          <w:sz w:val="24"/>
          <w:szCs w:val="24"/>
        </w:rPr>
        <w:t xml:space="preserve"> and patient</w:t>
      </w:r>
      <w:r w:rsidR="00BB6377" w:rsidRPr="001A1670">
        <w:rPr>
          <w:sz w:val="24"/>
          <w:szCs w:val="24"/>
        </w:rPr>
        <w:t xml:space="preserve"> ID</w:t>
      </w:r>
      <w:r w:rsidRPr="001A1670">
        <w:rPr>
          <w:sz w:val="24"/>
          <w:szCs w:val="24"/>
        </w:rPr>
        <w:t xml:space="preserve"> are common join and filter columns and will become more useful as the </w:t>
      </w:r>
      <w:r w:rsidR="00BB6377" w:rsidRPr="001A1670">
        <w:rPr>
          <w:sz w:val="24"/>
          <w:szCs w:val="24"/>
        </w:rPr>
        <w:t>a</w:t>
      </w:r>
      <w:r w:rsidRPr="001A1670">
        <w:rPr>
          <w:sz w:val="24"/>
          <w:szCs w:val="24"/>
        </w:rPr>
        <w:t xml:space="preserve">ppointment table grows. Figure 11 shows the BTREE indexes in place. </w:t>
      </w:r>
      <w:r w:rsidR="00BB6377" w:rsidRPr="001A1670">
        <w:rPr>
          <w:sz w:val="24"/>
          <w:szCs w:val="24"/>
        </w:rPr>
        <w:t>With a larger dataset, EXPLAIN can be used to check whether the indexes are used for specific queries [4].</w:t>
      </w:r>
    </w:p>
    <w:p w14:paraId="484D8E4A" w14:textId="77777777" w:rsidR="00F04B8F" w:rsidRDefault="00000000">
      <w:pPr>
        <w:jc w:val="center"/>
      </w:pPr>
      <w:r>
        <w:rPr>
          <w:noProof/>
        </w:rPr>
        <w:lastRenderedPageBreak/>
        <w:drawing>
          <wp:inline distT="0" distB="0" distL="0" distR="0" wp14:anchorId="5098F8C2" wp14:editId="178C18EC">
            <wp:extent cx="5806440" cy="1637416"/>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ndexes.jpg"/>
                    <pic:cNvPicPr/>
                  </pic:nvPicPr>
                  <pic:blipFill>
                    <a:blip r:embed="rId18"/>
                    <a:stretch>
                      <a:fillRect/>
                    </a:stretch>
                  </pic:blipFill>
                  <pic:spPr>
                    <a:xfrm>
                      <a:off x="0" y="0"/>
                      <a:ext cx="5806440" cy="1637416"/>
                    </a:xfrm>
                    <a:prstGeom prst="rect">
                      <a:avLst/>
                    </a:prstGeom>
                  </pic:spPr>
                </pic:pic>
              </a:graphicData>
            </a:graphic>
          </wp:inline>
        </w:drawing>
      </w:r>
    </w:p>
    <w:p w14:paraId="625887FE" w14:textId="41B8E9F0" w:rsidR="00F04B8F" w:rsidRDefault="00000000">
      <w:pPr>
        <w:jc w:val="center"/>
      </w:pPr>
      <w:r>
        <w:rPr>
          <w:i/>
          <w:color w:val="505050"/>
          <w:sz w:val="18"/>
        </w:rPr>
        <w:t xml:space="preserve">Figure 11. Secondary indexes implemented on </w:t>
      </w:r>
      <w:r w:rsidR="00C76556">
        <w:rPr>
          <w:i/>
          <w:color w:val="505050"/>
          <w:sz w:val="18"/>
        </w:rPr>
        <w:t>a</w:t>
      </w:r>
      <w:r>
        <w:rPr>
          <w:i/>
          <w:color w:val="505050"/>
          <w:sz w:val="18"/>
        </w:rPr>
        <w:t>ppointment</w:t>
      </w:r>
      <w:r w:rsidR="00C76556">
        <w:rPr>
          <w:i/>
          <w:color w:val="505050"/>
          <w:sz w:val="18"/>
        </w:rPr>
        <w:t xml:space="preserve"> </w:t>
      </w:r>
      <w:r>
        <w:rPr>
          <w:i/>
          <w:color w:val="505050"/>
          <w:sz w:val="18"/>
        </w:rPr>
        <w:t>doctor</w:t>
      </w:r>
      <w:r w:rsidR="00C76556">
        <w:rPr>
          <w:i/>
          <w:color w:val="505050"/>
          <w:sz w:val="18"/>
        </w:rPr>
        <w:t xml:space="preserve"> ID </w:t>
      </w:r>
      <w:r>
        <w:rPr>
          <w:i/>
          <w:color w:val="505050"/>
          <w:sz w:val="18"/>
        </w:rPr>
        <w:t xml:space="preserve">and </w:t>
      </w:r>
      <w:r w:rsidR="00C76556">
        <w:rPr>
          <w:i/>
          <w:color w:val="505050"/>
          <w:sz w:val="18"/>
        </w:rPr>
        <w:t>a</w:t>
      </w:r>
      <w:r>
        <w:rPr>
          <w:i/>
          <w:color w:val="505050"/>
          <w:sz w:val="18"/>
        </w:rPr>
        <w:t>ppointment</w:t>
      </w:r>
      <w:r w:rsidR="00C76556">
        <w:rPr>
          <w:i/>
          <w:color w:val="505050"/>
          <w:sz w:val="18"/>
        </w:rPr>
        <w:t xml:space="preserve"> </w:t>
      </w:r>
      <w:r>
        <w:rPr>
          <w:i/>
          <w:color w:val="505050"/>
          <w:sz w:val="18"/>
        </w:rPr>
        <w:t>patient</w:t>
      </w:r>
      <w:r w:rsidR="00C76556">
        <w:rPr>
          <w:i/>
          <w:color w:val="505050"/>
          <w:sz w:val="18"/>
        </w:rPr>
        <w:t xml:space="preserve"> ID</w:t>
      </w:r>
      <w:r>
        <w:rPr>
          <w:i/>
          <w:color w:val="505050"/>
          <w:sz w:val="18"/>
        </w:rPr>
        <w:t>.</w:t>
      </w:r>
    </w:p>
    <w:p w14:paraId="2255CF78" w14:textId="77777777" w:rsidR="00F04B8F" w:rsidRDefault="00000000">
      <w:r>
        <w:br w:type="page"/>
      </w:r>
    </w:p>
    <w:p w14:paraId="5104E358" w14:textId="759A2DCC" w:rsidR="00F04B8F" w:rsidRPr="001F1A13" w:rsidRDefault="00000000" w:rsidP="001F1A13">
      <w:pPr>
        <w:pStyle w:val="Heading1"/>
        <w:spacing w:line="360" w:lineRule="auto"/>
        <w:jc w:val="center"/>
        <w:rPr>
          <w:sz w:val="40"/>
          <w:szCs w:val="40"/>
        </w:rPr>
      </w:pPr>
      <w:bookmarkStart w:id="10" w:name="_Toc237564874"/>
      <w:r w:rsidRPr="001F1A13">
        <w:rPr>
          <w:sz w:val="40"/>
          <w:szCs w:val="40"/>
        </w:rPr>
        <w:lastRenderedPageBreak/>
        <w:t>Part B</w:t>
      </w:r>
      <w:r w:rsidR="001F1A13" w:rsidRPr="001F1A13">
        <w:rPr>
          <w:sz w:val="40"/>
          <w:szCs w:val="40"/>
        </w:rPr>
        <w:t>.</w:t>
      </w:r>
      <w:r w:rsidRPr="001F1A13">
        <w:rPr>
          <w:sz w:val="40"/>
          <w:szCs w:val="40"/>
        </w:rPr>
        <w:t xml:space="preserve"> PHP Website Development</w:t>
      </w:r>
      <w:bookmarkEnd w:id="10"/>
    </w:p>
    <w:p w14:paraId="43927C03" w14:textId="3EF86679" w:rsidR="00F04B8F" w:rsidRPr="001F1A13" w:rsidRDefault="00000000" w:rsidP="001F1A13">
      <w:pPr>
        <w:pStyle w:val="Heading2"/>
        <w:spacing w:line="360" w:lineRule="auto"/>
        <w:jc w:val="center"/>
        <w:rPr>
          <w:sz w:val="32"/>
          <w:szCs w:val="32"/>
        </w:rPr>
      </w:pPr>
      <w:bookmarkStart w:id="11" w:name="_Toc237564875"/>
      <w:r w:rsidRPr="001F1A13">
        <w:rPr>
          <w:sz w:val="32"/>
          <w:szCs w:val="32"/>
        </w:rPr>
        <w:t>Overview of Website Topic</w:t>
      </w:r>
      <w:bookmarkEnd w:id="11"/>
    </w:p>
    <w:p w14:paraId="4F38D92C" w14:textId="562C756E" w:rsidR="00CD0A9B" w:rsidRPr="001F1A13" w:rsidRDefault="00000000" w:rsidP="001F1A13">
      <w:pPr>
        <w:spacing w:line="360" w:lineRule="auto"/>
        <w:ind w:firstLine="720"/>
        <w:jc w:val="both"/>
        <w:rPr>
          <w:sz w:val="24"/>
          <w:szCs w:val="24"/>
        </w:rPr>
      </w:pPr>
      <w:r w:rsidRPr="001F1A13">
        <w:rPr>
          <w:sz w:val="24"/>
          <w:szCs w:val="24"/>
        </w:rPr>
        <w:t>For Part B I added a small patien</w:t>
      </w:r>
      <w:r w:rsidR="00CD0A9B" w:rsidRPr="001F1A13">
        <w:rPr>
          <w:sz w:val="24"/>
          <w:szCs w:val="24"/>
        </w:rPr>
        <w:t xml:space="preserve">t </w:t>
      </w:r>
      <w:r w:rsidRPr="001F1A13">
        <w:rPr>
          <w:sz w:val="24"/>
          <w:szCs w:val="24"/>
        </w:rPr>
        <w:t xml:space="preserve">management website to the same </w:t>
      </w:r>
      <w:proofErr w:type="spellStart"/>
      <w:r w:rsidRPr="001F1A13">
        <w:rPr>
          <w:sz w:val="24"/>
          <w:szCs w:val="24"/>
        </w:rPr>
        <w:t>MedAssist</w:t>
      </w:r>
      <w:proofErr w:type="spellEnd"/>
      <w:r w:rsidRPr="001F1A13">
        <w:rPr>
          <w:sz w:val="24"/>
          <w:szCs w:val="24"/>
        </w:rPr>
        <w:t xml:space="preserve"> database. </w:t>
      </w:r>
      <w:r w:rsidR="00CD0A9B" w:rsidRPr="001F1A13">
        <w:rPr>
          <w:sz w:val="24"/>
          <w:szCs w:val="24"/>
        </w:rPr>
        <w:t>I used only the parts of the database needed for the website</w:t>
      </w:r>
      <w:r w:rsidRPr="001F1A13">
        <w:rPr>
          <w:sz w:val="24"/>
          <w:szCs w:val="24"/>
        </w:rPr>
        <w:t xml:space="preserve">. The assignment needs database connectivity, dynamic output, search and CRUD and </w:t>
      </w:r>
      <w:r w:rsidR="00CD0A9B" w:rsidRPr="001F1A13">
        <w:rPr>
          <w:sz w:val="24"/>
          <w:szCs w:val="24"/>
        </w:rPr>
        <w:t>p</w:t>
      </w:r>
      <w:r w:rsidRPr="001F1A13">
        <w:rPr>
          <w:sz w:val="24"/>
          <w:szCs w:val="24"/>
        </w:rPr>
        <w:t xml:space="preserve">atient gives enough information </w:t>
      </w:r>
      <w:r w:rsidR="00CD0A9B" w:rsidRPr="001F1A13">
        <w:rPr>
          <w:sz w:val="24"/>
          <w:szCs w:val="24"/>
        </w:rPr>
        <w:t xml:space="preserve">to show </w:t>
      </w:r>
      <w:r w:rsidR="00CD0A9B" w:rsidRPr="001F1A13">
        <w:rPr>
          <w:sz w:val="24"/>
          <w:szCs w:val="24"/>
        </w:rPr>
        <w:t>all</w:t>
      </w:r>
      <w:r w:rsidR="00CD0A9B" w:rsidRPr="001F1A13">
        <w:rPr>
          <w:sz w:val="24"/>
          <w:szCs w:val="24"/>
        </w:rPr>
        <w:t xml:space="preserve"> these features without creating the whole clinic system </w:t>
      </w:r>
      <w:r w:rsidR="00CD0A9B" w:rsidRPr="001F1A13">
        <w:rPr>
          <w:sz w:val="24"/>
          <w:szCs w:val="24"/>
        </w:rPr>
        <w:t>again</w:t>
      </w:r>
      <w:r w:rsidR="00CD0A9B" w:rsidRPr="001F1A13">
        <w:rPr>
          <w:sz w:val="24"/>
          <w:szCs w:val="24"/>
        </w:rPr>
        <w:t>.</w:t>
      </w:r>
    </w:p>
    <w:p w14:paraId="20CB0967" w14:textId="5FB33DF3" w:rsidR="00F04B8F" w:rsidRPr="001F1A13" w:rsidRDefault="00000000" w:rsidP="001F1A13">
      <w:pPr>
        <w:spacing w:line="360" w:lineRule="auto"/>
        <w:ind w:firstLine="720"/>
        <w:jc w:val="both"/>
        <w:rPr>
          <w:sz w:val="24"/>
          <w:szCs w:val="24"/>
        </w:rPr>
      </w:pPr>
      <w:r w:rsidRPr="001F1A13">
        <w:rPr>
          <w:sz w:val="24"/>
          <w:szCs w:val="24"/>
        </w:rPr>
        <w:t xml:space="preserve">The PHP stays close to what </w:t>
      </w:r>
      <w:r w:rsidR="00FE3A72" w:rsidRPr="001F1A13">
        <w:rPr>
          <w:sz w:val="24"/>
          <w:szCs w:val="24"/>
        </w:rPr>
        <w:t>we</w:t>
      </w:r>
      <w:r w:rsidRPr="001F1A13">
        <w:rPr>
          <w:sz w:val="24"/>
          <w:szCs w:val="24"/>
        </w:rPr>
        <w:t xml:space="preserve"> learned in the module</w:t>
      </w:r>
      <w:r w:rsidR="00FE3A72" w:rsidRPr="001F1A13">
        <w:rPr>
          <w:sz w:val="24"/>
          <w:szCs w:val="24"/>
        </w:rPr>
        <w:t xml:space="preserve">. </w:t>
      </w:r>
      <w:r w:rsidRPr="001F1A13">
        <w:rPr>
          <w:sz w:val="24"/>
          <w:szCs w:val="24"/>
        </w:rPr>
        <w:t xml:space="preserve">The top navigation contains </w:t>
      </w:r>
      <w:r w:rsidR="00FE3A72" w:rsidRPr="001F1A13">
        <w:rPr>
          <w:sz w:val="24"/>
          <w:szCs w:val="24"/>
        </w:rPr>
        <w:t>a</w:t>
      </w:r>
      <w:r w:rsidRPr="001F1A13">
        <w:rPr>
          <w:sz w:val="24"/>
          <w:szCs w:val="24"/>
        </w:rPr>
        <w:t xml:space="preserve">ll Patients, </w:t>
      </w:r>
      <w:r w:rsidR="00FE3A72" w:rsidRPr="001F1A13">
        <w:rPr>
          <w:sz w:val="24"/>
          <w:szCs w:val="24"/>
        </w:rPr>
        <w:t>a</w:t>
      </w:r>
      <w:r w:rsidRPr="001F1A13">
        <w:rPr>
          <w:sz w:val="24"/>
          <w:szCs w:val="24"/>
        </w:rPr>
        <w:t xml:space="preserve">dd </w:t>
      </w:r>
      <w:r w:rsidR="00FE3A72" w:rsidRPr="001F1A13">
        <w:rPr>
          <w:sz w:val="24"/>
          <w:szCs w:val="24"/>
        </w:rPr>
        <w:t>p</w:t>
      </w:r>
      <w:r w:rsidRPr="001F1A13">
        <w:rPr>
          <w:sz w:val="24"/>
          <w:szCs w:val="24"/>
        </w:rPr>
        <w:t xml:space="preserve">atient and </w:t>
      </w:r>
      <w:r w:rsidR="00FE3A72" w:rsidRPr="001F1A13">
        <w:rPr>
          <w:sz w:val="24"/>
          <w:szCs w:val="24"/>
        </w:rPr>
        <w:t>l</w:t>
      </w:r>
      <w:r w:rsidRPr="001F1A13">
        <w:rPr>
          <w:sz w:val="24"/>
          <w:szCs w:val="24"/>
        </w:rPr>
        <w:t xml:space="preserve">ogout. Each patient can then be viewed, edited or deleted from the list. </w:t>
      </w:r>
      <w:r w:rsidR="001D7978" w:rsidRPr="001F1A13">
        <w:rPr>
          <w:sz w:val="24"/>
          <w:szCs w:val="24"/>
        </w:rPr>
        <w:t xml:space="preserve">I chose this simple structure because it </w:t>
      </w:r>
      <w:r w:rsidR="006F3C45" w:rsidRPr="001F1A13">
        <w:rPr>
          <w:sz w:val="24"/>
          <w:szCs w:val="24"/>
        </w:rPr>
        <w:t>makes it</w:t>
      </w:r>
      <w:r w:rsidR="001D7978" w:rsidRPr="001F1A13">
        <w:rPr>
          <w:sz w:val="24"/>
          <w:szCs w:val="24"/>
        </w:rPr>
        <w:t xml:space="preserve"> easy to understand what each page does and how each query works without using a framework.</w:t>
      </w:r>
    </w:p>
    <w:p w14:paraId="28346AAB" w14:textId="77777777" w:rsidR="00F04B8F" w:rsidRDefault="00000000">
      <w:pPr>
        <w:jc w:val="center"/>
      </w:pPr>
      <w:r>
        <w:rPr>
          <w:noProof/>
        </w:rPr>
        <w:drawing>
          <wp:inline distT="0" distB="0" distL="0" distR="0" wp14:anchorId="74A4E588" wp14:editId="75067D67">
            <wp:extent cx="5806440" cy="33058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atient_interface.jpg"/>
                    <pic:cNvPicPr/>
                  </pic:nvPicPr>
                  <pic:blipFill>
                    <a:blip r:embed="rId19"/>
                    <a:stretch>
                      <a:fillRect/>
                    </a:stretch>
                  </pic:blipFill>
                  <pic:spPr>
                    <a:xfrm>
                      <a:off x="0" y="0"/>
                      <a:ext cx="5806440" cy="3305800"/>
                    </a:xfrm>
                    <a:prstGeom prst="rect">
                      <a:avLst/>
                    </a:prstGeom>
                  </pic:spPr>
                </pic:pic>
              </a:graphicData>
            </a:graphic>
          </wp:inline>
        </w:drawing>
      </w:r>
    </w:p>
    <w:p w14:paraId="7DECE913" w14:textId="10048A3F" w:rsidR="00F04B8F" w:rsidRDefault="00000000">
      <w:pPr>
        <w:jc w:val="center"/>
      </w:pPr>
      <w:r>
        <w:rPr>
          <w:i/>
          <w:color w:val="505050"/>
          <w:sz w:val="18"/>
        </w:rPr>
        <w:t xml:space="preserve">Figure 12. Final patient management interface with search/filter and </w:t>
      </w:r>
      <w:r w:rsidR="00D45472">
        <w:rPr>
          <w:i/>
          <w:color w:val="505050"/>
          <w:sz w:val="18"/>
        </w:rPr>
        <w:t>v</w:t>
      </w:r>
      <w:r>
        <w:rPr>
          <w:i/>
          <w:color w:val="505050"/>
          <w:sz w:val="18"/>
        </w:rPr>
        <w:t>iew/</w:t>
      </w:r>
      <w:r w:rsidR="00D45472">
        <w:rPr>
          <w:i/>
          <w:color w:val="505050"/>
          <w:sz w:val="18"/>
        </w:rPr>
        <w:t>e</w:t>
      </w:r>
      <w:r>
        <w:rPr>
          <w:i/>
          <w:color w:val="505050"/>
          <w:sz w:val="18"/>
        </w:rPr>
        <w:t>dit/</w:t>
      </w:r>
      <w:r w:rsidR="00D45472">
        <w:rPr>
          <w:i/>
          <w:color w:val="505050"/>
          <w:sz w:val="18"/>
        </w:rPr>
        <w:t>d</w:t>
      </w:r>
      <w:r>
        <w:rPr>
          <w:i/>
          <w:color w:val="505050"/>
          <w:sz w:val="18"/>
        </w:rPr>
        <w:t>elete actions.</w:t>
      </w:r>
    </w:p>
    <w:p w14:paraId="13AFD230" w14:textId="77777777" w:rsidR="001F1A13" w:rsidRDefault="001F1A13">
      <w:pPr>
        <w:spacing w:after="200" w:line="276" w:lineRule="auto"/>
        <w:rPr>
          <w:rFonts w:asciiTheme="majorHAnsi" w:eastAsiaTheme="majorEastAsia" w:hAnsiTheme="majorHAnsi" w:cstheme="majorBidi"/>
          <w:b/>
          <w:bCs/>
          <w:color w:val="2F5597"/>
          <w:sz w:val="26"/>
          <w:szCs w:val="26"/>
        </w:rPr>
      </w:pPr>
      <w:r>
        <w:br w:type="page"/>
      </w:r>
    </w:p>
    <w:p w14:paraId="04B67EA2" w14:textId="5C751B94" w:rsidR="00F04B8F" w:rsidRPr="001F1A13" w:rsidRDefault="00000000" w:rsidP="001F1A13">
      <w:pPr>
        <w:pStyle w:val="Heading2"/>
        <w:spacing w:line="360" w:lineRule="auto"/>
        <w:jc w:val="center"/>
        <w:rPr>
          <w:sz w:val="32"/>
          <w:szCs w:val="32"/>
        </w:rPr>
      </w:pPr>
      <w:bookmarkStart w:id="12" w:name="_Toc237564876"/>
      <w:r w:rsidRPr="001F1A13">
        <w:rPr>
          <w:sz w:val="32"/>
          <w:szCs w:val="32"/>
        </w:rPr>
        <w:lastRenderedPageBreak/>
        <w:t>Database Design for the Website</w:t>
      </w:r>
      <w:bookmarkEnd w:id="12"/>
    </w:p>
    <w:p w14:paraId="6824C2B9" w14:textId="29D6BBDF" w:rsidR="00F04B8F" w:rsidRPr="001F1A13" w:rsidRDefault="00000000" w:rsidP="001F1A13">
      <w:pPr>
        <w:pStyle w:val="Heading3"/>
        <w:spacing w:line="360" w:lineRule="auto"/>
        <w:jc w:val="center"/>
        <w:rPr>
          <w:sz w:val="28"/>
          <w:szCs w:val="28"/>
        </w:rPr>
      </w:pPr>
      <w:bookmarkStart w:id="13" w:name="_Toc237564877"/>
      <w:r w:rsidRPr="001F1A13">
        <w:rPr>
          <w:sz w:val="28"/>
          <w:szCs w:val="28"/>
        </w:rPr>
        <w:t>Tables and Relationships</w:t>
      </w:r>
      <w:bookmarkEnd w:id="13"/>
    </w:p>
    <w:p w14:paraId="654F240C" w14:textId="47B873E1" w:rsidR="00F04B8F" w:rsidRPr="001F1A13" w:rsidRDefault="00000000" w:rsidP="001F1A13">
      <w:pPr>
        <w:spacing w:line="360" w:lineRule="auto"/>
        <w:ind w:firstLine="720"/>
        <w:jc w:val="both"/>
        <w:rPr>
          <w:sz w:val="24"/>
          <w:szCs w:val="24"/>
        </w:rPr>
      </w:pPr>
      <w:r w:rsidRPr="001F1A13">
        <w:rPr>
          <w:sz w:val="24"/>
          <w:szCs w:val="24"/>
        </w:rPr>
        <w:t xml:space="preserve">The website connects to the existing </w:t>
      </w:r>
      <w:proofErr w:type="spellStart"/>
      <w:r w:rsidRPr="001F1A13">
        <w:rPr>
          <w:sz w:val="24"/>
          <w:szCs w:val="24"/>
        </w:rPr>
        <w:t>MedAssistClinic</w:t>
      </w:r>
      <w:proofErr w:type="spellEnd"/>
      <w:r w:rsidRPr="001F1A13">
        <w:rPr>
          <w:sz w:val="24"/>
          <w:szCs w:val="24"/>
        </w:rPr>
        <w:t xml:space="preserve"> </w:t>
      </w:r>
      <w:r w:rsidR="009733E7" w:rsidRPr="001F1A13">
        <w:rPr>
          <w:sz w:val="24"/>
          <w:szCs w:val="24"/>
        </w:rPr>
        <w:t>database</w:t>
      </w:r>
      <w:r w:rsidRPr="001F1A13">
        <w:rPr>
          <w:sz w:val="24"/>
          <w:szCs w:val="24"/>
        </w:rPr>
        <w:t xml:space="preserve"> rather than creating a separate database for Part B. </w:t>
      </w:r>
      <w:r w:rsidR="009733E7" w:rsidRPr="001F1A13">
        <w:rPr>
          <w:sz w:val="24"/>
          <w:szCs w:val="24"/>
        </w:rPr>
        <w:t xml:space="preserve">The current pages mainly use the </w:t>
      </w:r>
      <w:r w:rsidR="009733E7" w:rsidRPr="001F1A13">
        <w:rPr>
          <w:sz w:val="24"/>
          <w:szCs w:val="24"/>
        </w:rPr>
        <w:t>p</w:t>
      </w:r>
      <w:r w:rsidR="009733E7" w:rsidRPr="001F1A13">
        <w:rPr>
          <w:sz w:val="24"/>
          <w:szCs w:val="24"/>
        </w:rPr>
        <w:t xml:space="preserve">atient table, while the </w:t>
      </w:r>
      <w:r w:rsidR="009733E7" w:rsidRPr="001F1A13">
        <w:rPr>
          <w:sz w:val="24"/>
          <w:szCs w:val="24"/>
        </w:rPr>
        <w:t>u</w:t>
      </w:r>
      <w:r w:rsidR="009733E7" w:rsidRPr="001F1A13">
        <w:rPr>
          <w:sz w:val="24"/>
          <w:szCs w:val="24"/>
        </w:rPr>
        <w:t>ser table supports the login</w:t>
      </w:r>
      <w:r w:rsidR="009733E7" w:rsidRPr="001F1A13">
        <w:rPr>
          <w:sz w:val="24"/>
          <w:szCs w:val="24"/>
        </w:rPr>
        <w:t>.</w:t>
      </w:r>
    </w:p>
    <w:p w14:paraId="6CD82184" w14:textId="6762B3F9" w:rsidR="009733E7" w:rsidRPr="001F1A13" w:rsidRDefault="009733E7" w:rsidP="001F1A13">
      <w:pPr>
        <w:spacing w:line="360" w:lineRule="auto"/>
        <w:ind w:firstLine="720"/>
        <w:jc w:val="both"/>
        <w:rPr>
          <w:sz w:val="24"/>
          <w:szCs w:val="24"/>
        </w:rPr>
      </w:pPr>
      <w:r w:rsidRPr="001F1A13">
        <w:rPr>
          <w:sz w:val="24"/>
          <w:szCs w:val="24"/>
        </w:rPr>
        <w:t xml:space="preserve">I considered adding appointment booking to the website but decided not to include it. It would require additional PHP without being necessary to demonstrate the required CRUD, search, dynamic content and security features. The booking rules are already implemented at database level in Part A. Focusing the website on </w:t>
      </w:r>
      <w:r w:rsidR="00AE3E65" w:rsidRPr="001F1A13">
        <w:rPr>
          <w:sz w:val="24"/>
          <w:szCs w:val="24"/>
        </w:rPr>
        <w:t>patient</w:t>
      </w:r>
      <w:r w:rsidRPr="001F1A13">
        <w:rPr>
          <w:sz w:val="24"/>
          <w:szCs w:val="24"/>
        </w:rPr>
        <w:t xml:space="preserve"> </w:t>
      </w:r>
      <w:proofErr w:type="gramStart"/>
      <w:r w:rsidR="00AE3E65" w:rsidRPr="001F1A13">
        <w:rPr>
          <w:sz w:val="24"/>
          <w:szCs w:val="24"/>
        </w:rPr>
        <w:t>table</w:t>
      </w:r>
      <w:proofErr w:type="gramEnd"/>
      <w:r w:rsidR="00AE3E65" w:rsidRPr="001F1A13">
        <w:rPr>
          <w:sz w:val="24"/>
          <w:szCs w:val="24"/>
        </w:rPr>
        <w:t xml:space="preserve"> </w:t>
      </w:r>
      <w:r w:rsidRPr="001F1A13">
        <w:rPr>
          <w:sz w:val="24"/>
          <w:szCs w:val="24"/>
        </w:rPr>
        <w:t>also made it easier to test all features properly.</w:t>
      </w:r>
    </w:p>
    <w:p w14:paraId="73ECA3BA" w14:textId="7C0F25F2" w:rsidR="00F04B8F" w:rsidRPr="001F1A13" w:rsidRDefault="00000000" w:rsidP="001F1A13">
      <w:pPr>
        <w:pStyle w:val="Heading3"/>
        <w:spacing w:line="360" w:lineRule="auto"/>
        <w:jc w:val="center"/>
        <w:rPr>
          <w:sz w:val="28"/>
          <w:szCs w:val="28"/>
        </w:rPr>
      </w:pPr>
      <w:bookmarkStart w:id="14" w:name="_Toc237564878"/>
      <w:r w:rsidRPr="001F1A13">
        <w:rPr>
          <w:sz w:val="28"/>
          <w:szCs w:val="28"/>
        </w:rPr>
        <w:t>Sample Data</w:t>
      </w:r>
      <w:bookmarkEnd w:id="14"/>
    </w:p>
    <w:p w14:paraId="58520B15" w14:textId="53C1EF70" w:rsidR="00F04B8F" w:rsidRPr="001F1A13" w:rsidRDefault="00000000" w:rsidP="001F1A13">
      <w:pPr>
        <w:spacing w:line="360" w:lineRule="auto"/>
        <w:ind w:firstLine="720"/>
        <w:jc w:val="both"/>
        <w:rPr>
          <w:sz w:val="24"/>
          <w:szCs w:val="24"/>
        </w:rPr>
      </w:pPr>
      <w:r w:rsidRPr="001F1A13">
        <w:rPr>
          <w:sz w:val="24"/>
          <w:szCs w:val="24"/>
        </w:rPr>
        <w:t xml:space="preserve">Patient contains sample records with names, dates of birth, gender, nationality, contact details, addresses and medical history. </w:t>
      </w:r>
      <w:r w:rsidR="00AE3E65" w:rsidRPr="001F1A13">
        <w:rPr>
          <w:sz w:val="24"/>
          <w:szCs w:val="24"/>
        </w:rPr>
        <w:t xml:space="preserve">The main page </w:t>
      </w:r>
      <w:proofErr w:type="spellStart"/>
      <w:r w:rsidRPr="001F1A13">
        <w:rPr>
          <w:sz w:val="24"/>
          <w:szCs w:val="24"/>
        </w:rPr>
        <w:t>index.php</w:t>
      </w:r>
      <w:proofErr w:type="spellEnd"/>
      <w:r w:rsidRPr="001F1A13">
        <w:rPr>
          <w:sz w:val="24"/>
          <w:szCs w:val="24"/>
        </w:rPr>
        <w:t xml:space="preserve"> reads those rows from </w:t>
      </w:r>
      <w:r w:rsidR="00AE3E65" w:rsidRPr="001F1A13">
        <w:rPr>
          <w:sz w:val="24"/>
          <w:szCs w:val="24"/>
        </w:rPr>
        <w:t>the database</w:t>
      </w:r>
      <w:r w:rsidRPr="001F1A13">
        <w:rPr>
          <w:sz w:val="24"/>
          <w:szCs w:val="24"/>
        </w:rPr>
        <w:t xml:space="preserve"> and builds the list dynamically. I used the same records throughout development to test searches and to check that </w:t>
      </w:r>
      <w:r w:rsidR="00AE3E65" w:rsidRPr="001F1A13">
        <w:rPr>
          <w:sz w:val="24"/>
          <w:szCs w:val="24"/>
        </w:rPr>
        <w:t>a</w:t>
      </w:r>
      <w:r w:rsidRPr="001F1A13">
        <w:rPr>
          <w:sz w:val="24"/>
          <w:szCs w:val="24"/>
        </w:rPr>
        <w:t xml:space="preserve">dd, </w:t>
      </w:r>
      <w:r w:rsidR="00AE3E65" w:rsidRPr="001F1A13">
        <w:rPr>
          <w:sz w:val="24"/>
          <w:szCs w:val="24"/>
        </w:rPr>
        <w:t>e</w:t>
      </w:r>
      <w:r w:rsidRPr="001F1A13">
        <w:rPr>
          <w:sz w:val="24"/>
          <w:szCs w:val="24"/>
        </w:rPr>
        <w:t xml:space="preserve">dit and </w:t>
      </w:r>
      <w:r w:rsidR="00AE3E65" w:rsidRPr="001F1A13">
        <w:rPr>
          <w:sz w:val="24"/>
          <w:szCs w:val="24"/>
        </w:rPr>
        <w:t>d</w:t>
      </w:r>
      <w:r w:rsidRPr="001F1A13">
        <w:rPr>
          <w:sz w:val="24"/>
          <w:szCs w:val="24"/>
        </w:rPr>
        <w:t>elete</w:t>
      </w:r>
      <w:r w:rsidR="00AE3E65" w:rsidRPr="001F1A13">
        <w:rPr>
          <w:sz w:val="24"/>
          <w:szCs w:val="24"/>
        </w:rPr>
        <w:t xml:space="preserve"> actions</w:t>
      </w:r>
      <w:r w:rsidRPr="001F1A13">
        <w:rPr>
          <w:sz w:val="24"/>
          <w:szCs w:val="24"/>
        </w:rPr>
        <w:t xml:space="preserve"> </w:t>
      </w:r>
      <w:r w:rsidR="00AE3E65" w:rsidRPr="001F1A13">
        <w:rPr>
          <w:sz w:val="24"/>
          <w:szCs w:val="24"/>
        </w:rPr>
        <w:t>are</w:t>
      </w:r>
      <w:r w:rsidRPr="001F1A13">
        <w:rPr>
          <w:sz w:val="24"/>
          <w:szCs w:val="24"/>
        </w:rPr>
        <w:t xml:space="preserve"> changing the database itself, not just the page output.</w:t>
      </w:r>
    </w:p>
    <w:p w14:paraId="3BC3B733" w14:textId="77777777" w:rsidR="001F1A13" w:rsidRDefault="001F1A13">
      <w:pPr>
        <w:spacing w:after="200" w:line="276" w:lineRule="auto"/>
        <w:rPr>
          <w:rFonts w:asciiTheme="majorHAnsi" w:eastAsiaTheme="majorEastAsia" w:hAnsiTheme="majorHAnsi" w:cstheme="majorBidi"/>
          <w:b/>
          <w:bCs/>
          <w:color w:val="2F5597"/>
          <w:sz w:val="32"/>
          <w:szCs w:val="32"/>
        </w:rPr>
      </w:pPr>
      <w:r>
        <w:rPr>
          <w:sz w:val="32"/>
          <w:szCs w:val="32"/>
        </w:rPr>
        <w:br w:type="page"/>
      </w:r>
    </w:p>
    <w:p w14:paraId="5E800FDA" w14:textId="704FAD99" w:rsidR="00F04B8F" w:rsidRPr="001F1A13" w:rsidRDefault="00000000" w:rsidP="001F1A13">
      <w:pPr>
        <w:pStyle w:val="Heading2"/>
        <w:spacing w:line="360" w:lineRule="auto"/>
        <w:jc w:val="center"/>
        <w:rPr>
          <w:sz w:val="32"/>
          <w:szCs w:val="32"/>
        </w:rPr>
      </w:pPr>
      <w:bookmarkStart w:id="15" w:name="_Toc237564879"/>
      <w:r w:rsidRPr="001F1A13">
        <w:rPr>
          <w:sz w:val="32"/>
          <w:szCs w:val="32"/>
        </w:rPr>
        <w:lastRenderedPageBreak/>
        <w:t>PHP Implementation</w:t>
      </w:r>
      <w:bookmarkEnd w:id="15"/>
    </w:p>
    <w:p w14:paraId="71ECF542" w14:textId="7EB9C0D4" w:rsidR="00F04B8F" w:rsidRPr="001F1A13" w:rsidRDefault="00000000" w:rsidP="001F1A13">
      <w:pPr>
        <w:pStyle w:val="Heading3"/>
        <w:spacing w:line="360" w:lineRule="auto"/>
        <w:jc w:val="center"/>
        <w:rPr>
          <w:sz w:val="28"/>
          <w:szCs w:val="28"/>
        </w:rPr>
      </w:pPr>
      <w:bookmarkStart w:id="16" w:name="_Toc237564880"/>
      <w:r w:rsidRPr="001F1A13">
        <w:rPr>
          <w:sz w:val="28"/>
          <w:szCs w:val="28"/>
        </w:rPr>
        <w:t>Dynamic Content Display</w:t>
      </w:r>
      <w:bookmarkEnd w:id="16"/>
    </w:p>
    <w:p w14:paraId="2A89E7BA" w14:textId="5123A89A" w:rsidR="00F04B8F" w:rsidRPr="001F1A13" w:rsidRDefault="00A33289" w:rsidP="001F1A13">
      <w:pPr>
        <w:spacing w:line="360" w:lineRule="auto"/>
        <w:ind w:firstLine="720"/>
        <w:jc w:val="both"/>
        <w:rPr>
          <w:sz w:val="24"/>
          <w:szCs w:val="24"/>
        </w:rPr>
      </w:pPr>
      <w:r w:rsidRPr="001F1A13">
        <w:rPr>
          <w:sz w:val="24"/>
          <w:szCs w:val="24"/>
        </w:rPr>
        <w:t xml:space="preserve">Page </w:t>
      </w:r>
      <w:proofErr w:type="spellStart"/>
      <w:r w:rsidR="00000000" w:rsidRPr="001F1A13">
        <w:rPr>
          <w:sz w:val="24"/>
          <w:szCs w:val="24"/>
        </w:rPr>
        <w:t>db.php</w:t>
      </w:r>
      <w:proofErr w:type="spellEnd"/>
      <w:r w:rsidR="00000000" w:rsidRPr="001F1A13">
        <w:rPr>
          <w:sz w:val="24"/>
          <w:szCs w:val="24"/>
        </w:rPr>
        <w:t xml:space="preserve"> creates the </w:t>
      </w:r>
      <w:r w:rsidRPr="001F1A13">
        <w:rPr>
          <w:sz w:val="24"/>
          <w:szCs w:val="24"/>
        </w:rPr>
        <w:t>database</w:t>
      </w:r>
      <w:r w:rsidR="00000000" w:rsidRPr="001F1A13">
        <w:rPr>
          <w:sz w:val="24"/>
          <w:szCs w:val="24"/>
        </w:rPr>
        <w:t xml:space="preserve"> connection. On </w:t>
      </w:r>
      <w:proofErr w:type="spellStart"/>
      <w:r w:rsidR="00000000" w:rsidRPr="001F1A13">
        <w:rPr>
          <w:sz w:val="24"/>
          <w:szCs w:val="24"/>
        </w:rPr>
        <w:t>index.php</w:t>
      </w:r>
      <w:proofErr w:type="spellEnd"/>
      <w:r w:rsidR="00000000" w:rsidRPr="001F1A13">
        <w:rPr>
          <w:sz w:val="24"/>
          <w:szCs w:val="24"/>
        </w:rPr>
        <w:t xml:space="preserve">, a </w:t>
      </w:r>
      <w:r w:rsidRPr="001F1A13">
        <w:rPr>
          <w:sz w:val="24"/>
          <w:szCs w:val="24"/>
        </w:rPr>
        <w:t>select</w:t>
      </w:r>
      <w:r w:rsidR="00000000" w:rsidRPr="001F1A13">
        <w:rPr>
          <w:sz w:val="24"/>
          <w:szCs w:val="24"/>
        </w:rPr>
        <w:t xml:space="preserve"> query retrieves </w:t>
      </w:r>
      <w:r w:rsidRPr="001F1A13">
        <w:rPr>
          <w:sz w:val="24"/>
          <w:szCs w:val="24"/>
        </w:rPr>
        <w:t>p</w:t>
      </w:r>
      <w:r w:rsidR="00000000" w:rsidRPr="001F1A13">
        <w:rPr>
          <w:sz w:val="24"/>
          <w:szCs w:val="24"/>
        </w:rPr>
        <w:t>atient</w:t>
      </w:r>
      <w:r w:rsidRPr="001F1A13">
        <w:rPr>
          <w:sz w:val="24"/>
          <w:szCs w:val="24"/>
        </w:rPr>
        <w:t xml:space="preserve"> table</w:t>
      </w:r>
      <w:r w:rsidR="00000000" w:rsidRPr="001F1A13">
        <w:rPr>
          <w:sz w:val="24"/>
          <w:szCs w:val="24"/>
        </w:rPr>
        <w:t xml:space="preserve"> rows and </w:t>
      </w:r>
      <w:proofErr w:type="spellStart"/>
      <w:r w:rsidR="00000000" w:rsidRPr="001F1A13">
        <w:rPr>
          <w:sz w:val="24"/>
          <w:szCs w:val="24"/>
        </w:rPr>
        <w:t>fetch_</w:t>
      </w:r>
      <w:proofErr w:type="gramStart"/>
      <w:r w:rsidR="00000000" w:rsidRPr="001F1A13">
        <w:rPr>
          <w:sz w:val="24"/>
          <w:szCs w:val="24"/>
        </w:rPr>
        <w:t>assoc</w:t>
      </w:r>
      <w:proofErr w:type="spellEnd"/>
      <w:r w:rsidR="00000000" w:rsidRPr="001F1A13">
        <w:rPr>
          <w:sz w:val="24"/>
          <w:szCs w:val="24"/>
        </w:rPr>
        <w:t>(</w:t>
      </w:r>
      <w:proofErr w:type="gramEnd"/>
      <w:r w:rsidR="00000000" w:rsidRPr="001F1A13">
        <w:rPr>
          <w:sz w:val="24"/>
          <w:szCs w:val="24"/>
        </w:rPr>
        <w:t xml:space="preserve">) reads them one at a time for the patient cards. Before database text is placed into the HTML, I pass it through </w:t>
      </w:r>
      <w:proofErr w:type="spellStart"/>
      <w:proofErr w:type="gramStart"/>
      <w:r w:rsidR="00000000" w:rsidRPr="001F1A13">
        <w:rPr>
          <w:sz w:val="24"/>
          <w:szCs w:val="24"/>
        </w:rPr>
        <w:t>htmlspecialchars</w:t>
      </w:r>
      <w:proofErr w:type="spellEnd"/>
      <w:r w:rsidR="00000000" w:rsidRPr="001F1A13">
        <w:rPr>
          <w:sz w:val="24"/>
          <w:szCs w:val="24"/>
        </w:rPr>
        <w:t>(</w:t>
      </w:r>
      <w:proofErr w:type="gramEnd"/>
      <w:r w:rsidR="00000000" w:rsidRPr="001F1A13">
        <w:rPr>
          <w:sz w:val="24"/>
          <w:szCs w:val="24"/>
        </w:rPr>
        <w:t>), which converts HTML-significant characters for safe display in that context [8].</w:t>
      </w:r>
    </w:p>
    <w:p w14:paraId="078BA310" w14:textId="45F461EE" w:rsidR="00F04B8F" w:rsidRPr="001F1A13" w:rsidRDefault="00A33289" w:rsidP="001F1A13">
      <w:pPr>
        <w:spacing w:line="360" w:lineRule="auto"/>
        <w:ind w:firstLine="720"/>
        <w:jc w:val="both"/>
        <w:rPr>
          <w:sz w:val="24"/>
          <w:szCs w:val="24"/>
        </w:rPr>
      </w:pPr>
      <w:r w:rsidRPr="001F1A13">
        <w:rPr>
          <w:sz w:val="24"/>
          <w:szCs w:val="24"/>
        </w:rPr>
        <w:t>The View Patient page</w:t>
      </w:r>
      <w:r w:rsidRPr="001F1A13">
        <w:rPr>
          <w:sz w:val="24"/>
          <w:szCs w:val="24"/>
        </w:rPr>
        <w:t xml:space="preserve"> </w:t>
      </w:r>
      <w:proofErr w:type="spellStart"/>
      <w:r w:rsidR="00000000" w:rsidRPr="001F1A13">
        <w:rPr>
          <w:sz w:val="24"/>
          <w:szCs w:val="24"/>
        </w:rPr>
        <w:t>view_patient.php</w:t>
      </w:r>
      <w:proofErr w:type="spellEnd"/>
      <w:r w:rsidR="00000000" w:rsidRPr="001F1A13">
        <w:rPr>
          <w:sz w:val="24"/>
          <w:szCs w:val="24"/>
        </w:rPr>
        <w:t xml:space="preserve"> provides the detailed Read page. It expects a numeric patient </w:t>
      </w:r>
      <w:r w:rsidRPr="001F1A13">
        <w:rPr>
          <w:sz w:val="24"/>
          <w:szCs w:val="24"/>
        </w:rPr>
        <w:t>ID</w:t>
      </w:r>
      <w:r w:rsidR="00000000" w:rsidRPr="001F1A13">
        <w:rPr>
          <w:sz w:val="24"/>
          <w:szCs w:val="24"/>
        </w:rPr>
        <w:t xml:space="preserve">, uses a prepared </w:t>
      </w:r>
      <w:r w:rsidRPr="001F1A13">
        <w:rPr>
          <w:sz w:val="24"/>
          <w:szCs w:val="24"/>
        </w:rPr>
        <w:t>select</w:t>
      </w:r>
      <w:r w:rsidR="00000000" w:rsidRPr="001F1A13">
        <w:rPr>
          <w:sz w:val="24"/>
          <w:szCs w:val="24"/>
        </w:rPr>
        <w:t xml:space="preserve"> to load the matching row and then shows the full record, including address and medical history. During testing I found that opening an edit/details URL directly without a valid patient could otherwise lead to an empty form. I added the ID checks and redirect so a missing, invalid or unknown ID now returns the user to the patient list.</w:t>
      </w:r>
    </w:p>
    <w:p w14:paraId="12FB6426" w14:textId="77777777" w:rsidR="00F04B8F" w:rsidRDefault="00000000">
      <w:pPr>
        <w:jc w:val="center"/>
      </w:pPr>
      <w:r>
        <w:rPr>
          <w:noProof/>
        </w:rPr>
        <w:drawing>
          <wp:inline distT="0" distB="0" distL="0" distR="0" wp14:anchorId="1505C0F2" wp14:editId="6107597E">
            <wp:extent cx="5327393" cy="4367213"/>
            <wp:effectExtent l="0" t="0" r="698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view_patient.jpg"/>
                    <pic:cNvPicPr/>
                  </pic:nvPicPr>
                  <pic:blipFill>
                    <a:blip r:embed="rId20"/>
                    <a:stretch>
                      <a:fillRect/>
                    </a:stretch>
                  </pic:blipFill>
                  <pic:spPr>
                    <a:xfrm>
                      <a:off x="0" y="0"/>
                      <a:ext cx="5337725" cy="4375683"/>
                    </a:xfrm>
                    <a:prstGeom prst="rect">
                      <a:avLst/>
                    </a:prstGeom>
                  </pic:spPr>
                </pic:pic>
              </a:graphicData>
            </a:graphic>
          </wp:inline>
        </w:drawing>
      </w:r>
    </w:p>
    <w:p w14:paraId="513DB648" w14:textId="4F70AF2D" w:rsidR="00F04B8F" w:rsidRDefault="00000000">
      <w:pPr>
        <w:jc w:val="center"/>
      </w:pPr>
      <w:r>
        <w:rPr>
          <w:i/>
          <w:color w:val="505050"/>
          <w:sz w:val="18"/>
        </w:rPr>
        <w:t xml:space="preserve">Figure 13. Patient Details view showing the complete record and </w:t>
      </w:r>
      <w:r w:rsidR="002B6D21">
        <w:rPr>
          <w:i/>
          <w:color w:val="505050"/>
          <w:sz w:val="18"/>
        </w:rPr>
        <w:t>available</w:t>
      </w:r>
      <w:r>
        <w:rPr>
          <w:i/>
          <w:color w:val="505050"/>
          <w:sz w:val="18"/>
        </w:rPr>
        <w:t xml:space="preserve"> actions.</w:t>
      </w:r>
    </w:p>
    <w:p w14:paraId="4786D600" w14:textId="56DBA8FC" w:rsidR="00F04B8F" w:rsidRPr="00922463" w:rsidRDefault="00000000" w:rsidP="00922463">
      <w:pPr>
        <w:pStyle w:val="Heading3"/>
        <w:spacing w:line="360" w:lineRule="auto"/>
        <w:jc w:val="center"/>
        <w:rPr>
          <w:sz w:val="28"/>
          <w:szCs w:val="28"/>
        </w:rPr>
      </w:pPr>
      <w:bookmarkStart w:id="17" w:name="_Toc237564881"/>
      <w:r w:rsidRPr="00922463">
        <w:rPr>
          <w:sz w:val="28"/>
          <w:szCs w:val="28"/>
        </w:rPr>
        <w:lastRenderedPageBreak/>
        <w:t>CRUD Operations</w:t>
      </w:r>
      <w:bookmarkEnd w:id="17"/>
    </w:p>
    <w:p w14:paraId="1ACCA2C8" w14:textId="3BD114D0" w:rsidR="00F04B8F" w:rsidRPr="00922463" w:rsidRDefault="00FD4389" w:rsidP="00922463">
      <w:pPr>
        <w:spacing w:line="360" w:lineRule="auto"/>
        <w:ind w:firstLine="720"/>
        <w:jc w:val="both"/>
        <w:rPr>
          <w:sz w:val="24"/>
          <w:szCs w:val="24"/>
        </w:rPr>
      </w:pPr>
      <w:r w:rsidRPr="00922463">
        <w:rPr>
          <w:sz w:val="24"/>
          <w:szCs w:val="24"/>
        </w:rPr>
        <w:t xml:space="preserve">Add Patient page </w:t>
      </w:r>
      <w:proofErr w:type="spellStart"/>
      <w:r w:rsidR="00000000" w:rsidRPr="00922463">
        <w:rPr>
          <w:sz w:val="24"/>
          <w:szCs w:val="24"/>
        </w:rPr>
        <w:t>add_patient.php</w:t>
      </w:r>
      <w:proofErr w:type="spellEnd"/>
      <w:r w:rsidR="00000000" w:rsidRPr="00922463">
        <w:rPr>
          <w:sz w:val="24"/>
          <w:szCs w:val="24"/>
        </w:rPr>
        <w:t xml:space="preserve"> </w:t>
      </w:r>
      <w:r w:rsidRPr="00922463">
        <w:rPr>
          <w:sz w:val="24"/>
          <w:szCs w:val="24"/>
        </w:rPr>
        <w:t>is adding new patients in the database</w:t>
      </w:r>
      <w:r w:rsidR="00000000" w:rsidRPr="00922463">
        <w:rPr>
          <w:sz w:val="24"/>
          <w:szCs w:val="24"/>
        </w:rPr>
        <w:t>.</w:t>
      </w:r>
      <w:r w:rsidR="001E7EB6" w:rsidRPr="00922463">
        <w:rPr>
          <w:sz w:val="24"/>
          <w:szCs w:val="24"/>
        </w:rPr>
        <w:t xml:space="preserve"> </w:t>
      </w:r>
      <w:r w:rsidR="001E7EB6" w:rsidRPr="00922463">
        <w:rPr>
          <w:sz w:val="24"/>
          <w:szCs w:val="24"/>
        </w:rPr>
        <w:t xml:space="preserve">The form uses </w:t>
      </w:r>
      <w:r w:rsidR="001E7EB6" w:rsidRPr="00922463">
        <w:rPr>
          <w:sz w:val="24"/>
          <w:szCs w:val="24"/>
        </w:rPr>
        <w:t>post</w:t>
      </w:r>
      <w:r w:rsidR="001E7EB6" w:rsidRPr="00922463">
        <w:rPr>
          <w:sz w:val="24"/>
          <w:szCs w:val="24"/>
        </w:rPr>
        <w:t xml:space="preserve">, and a prepared </w:t>
      </w:r>
      <w:r w:rsidR="001E7EB6" w:rsidRPr="00922463">
        <w:rPr>
          <w:sz w:val="24"/>
          <w:szCs w:val="24"/>
        </w:rPr>
        <w:t>insert</w:t>
      </w:r>
      <w:r w:rsidR="001E7EB6" w:rsidRPr="00922463">
        <w:rPr>
          <w:sz w:val="24"/>
          <w:szCs w:val="24"/>
        </w:rPr>
        <w:t xml:space="preserve"> statement adds the new record to the database</w:t>
      </w:r>
      <w:r w:rsidR="00000000" w:rsidRPr="00922463">
        <w:rPr>
          <w:sz w:val="24"/>
          <w:szCs w:val="24"/>
        </w:rPr>
        <w:t xml:space="preserve">. After a successful insert I replace the form with </w:t>
      </w:r>
      <w:r w:rsidR="00922463" w:rsidRPr="00922463">
        <w:rPr>
          <w:sz w:val="24"/>
          <w:szCs w:val="24"/>
        </w:rPr>
        <w:t>confirmation</w:t>
      </w:r>
      <w:r w:rsidR="00000000" w:rsidRPr="00922463">
        <w:rPr>
          <w:sz w:val="24"/>
          <w:szCs w:val="24"/>
        </w:rPr>
        <w:t xml:space="preserve"> and three next steps: view the new patient, add another patient or go back to the list. Read is covered by the main list and View page. </w:t>
      </w:r>
      <w:proofErr w:type="spellStart"/>
      <w:r w:rsidR="00000000" w:rsidRPr="00922463">
        <w:rPr>
          <w:sz w:val="24"/>
          <w:szCs w:val="24"/>
        </w:rPr>
        <w:t>edit_patient.php</w:t>
      </w:r>
      <w:proofErr w:type="spellEnd"/>
      <w:r w:rsidR="00000000" w:rsidRPr="00922463">
        <w:rPr>
          <w:sz w:val="24"/>
          <w:szCs w:val="24"/>
        </w:rPr>
        <w:t xml:space="preserve"> loads the chosen record and sends the changes through </w:t>
      </w:r>
      <w:r w:rsidR="001D0F5C" w:rsidRPr="00922463">
        <w:rPr>
          <w:sz w:val="24"/>
          <w:szCs w:val="24"/>
        </w:rPr>
        <w:t>update</w:t>
      </w:r>
      <w:r w:rsidR="00000000" w:rsidRPr="00922463">
        <w:rPr>
          <w:sz w:val="24"/>
          <w:szCs w:val="24"/>
        </w:rPr>
        <w:t xml:space="preserve">; after a successful update it shows </w:t>
      </w:r>
      <w:r w:rsidR="00A77E45" w:rsidRPr="00922463">
        <w:rPr>
          <w:sz w:val="24"/>
          <w:szCs w:val="24"/>
        </w:rPr>
        <w:t>confirmation</w:t>
      </w:r>
      <w:r w:rsidR="00000000" w:rsidRPr="00922463">
        <w:rPr>
          <w:sz w:val="24"/>
          <w:szCs w:val="24"/>
        </w:rPr>
        <w:t xml:space="preserve"> instead of leaving the editable form on screen.</w:t>
      </w:r>
    </w:p>
    <w:p w14:paraId="378D91E6" w14:textId="02FC3303" w:rsidR="00F04B8F" w:rsidRPr="00922463" w:rsidRDefault="00000000" w:rsidP="00922463">
      <w:pPr>
        <w:spacing w:line="360" w:lineRule="auto"/>
        <w:ind w:firstLine="720"/>
        <w:jc w:val="both"/>
        <w:rPr>
          <w:sz w:val="24"/>
          <w:szCs w:val="24"/>
        </w:rPr>
      </w:pPr>
      <w:r w:rsidRPr="00922463">
        <w:rPr>
          <w:sz w:val="24"/>
          <w:szCs w:val="24"/>
        </w:rPr>
        <w:t xml:space="preserve">Delete is </w:t>
      </w:r>
      <w:r w:rsidR="00A77E45" w:rsidRPr="00922463">
        <w:rPr>
          <w:sz w:val="24"/>
          <w:szCs w:val="24"/>
        </w:rPr>
        <w:t>implemented</w:t>
      </w:r>
      <w:r w:rsidRPr="00922463">
        <w:rPr>
          <w:sz w:val="24"/>
          <w:szCs w:val="24"/>
        </w:rPr>
        <w:t xml:space="preserve"> by </w:t>
      </w:r>
      <w:proofErr w:type="spellStart"/>
      <w:r w:rsidRPr="00922463">
        <w:rPr>
          <w:sz w:val="24"/>
          <w:szCs w:val="24"/>
        </w:rPr>
        <w:t>delete_patient.php</w:t>
      </w:r>
      <w:proofErr w:type="spellEnd"/>
      <w:r w:rsidRPr="00922463">
        <w:rPr>
          <w:sz w:val="24"/>
          <w:szCs w:val="24"/>
        </w:rPr>
        <w:t xml:space="preserve"> with a </w:t>
      </w:r>
      <w:r w:rsidR="00A77E45" w:rsidRPr="00922463">
        <w:rPr>
          <w:sz w:val="24"/>
          <w:szCs w:val="24"/>
        </w:rPr>
        <w:t>parameterized</w:t>
      </w:r>
      <w:r w:rsidRPr="00922463">
        <w:rPr>
          <w:sz w:val="24"/>
          <w:szCs w:val="24"/>
        </w:rPr>
        <w:t xml:space="preserve"> </w:t>
      </w:r>
      <w:r w:rsidR="00A77E45" w:rsidRPr="00922463">
        <w:rPr>
          <w:sz w:val="24"/>
          <w:szCs w:val="24"/>
        </w:rPr>
        <w:t>delete</w:t>
      </w:r>
      <w:r w:rsidRPr="00922463">
        <w:rPr>
          <w:sz w:val="24"/>
          <w:szCs w:val="24"/>
        </w:rPr>
        <w:t xml:space="preserve">. I added </w:t>
      </w:r>
      <w:r w:rsidR="00A77E45" w:rsidRPr="00922463">
        <w:rPr>
          <w:sz w:val="24"/>
          <w:szCs w:val="24"/>
        </w:rPr>
        <w:t>confirmation</w:t>
      </w:r>
      <w:r w:rsidRPr="00922463">
        <w:rPr>
          <w:sz w:val="24"/>
          <w:szCs w:val="24"/>
        </w:rPr>
        <w:t xml:space="preserve"> because this action removes a record </w:t>
      </w:r>
      <w:r w:rsidR="00A77E45" w:rsidRPr="00922463">
        <w:rPr>
          <w:sz w:val="24"/>
          <w:szCs w:val="24"/>
        </w:rPr>
        <w:t>from existing database</w:t>
      </w:r>
      <w:r w:rsidRPr="00922463">
        <w:rPr>
          <w:sz w:val="24"/>
          <w:szCs w:val="24"/>
        </w:rPr>
        <w:t xml:space="preserve">. </w:t>
      </w:r>
      <w:r w:rsidR="00A77E45" w:rsidRPr="00922463">
        <w:rPr>
          <w:sz w:val="24"/>
          <w:szCs w:val="24"/>
        </w:rPr>
        <w:t>Cancel leaves the patient record unchanged, while confirming the action continues with the deletion. Instead of redirecting immediately, the page displays a success message and a Back to Patients button to confirm that the record was deleted.</w:t>
      </w:r>
    </w:p>
    <w:p w14:paraId="4D22E3B8" w14:textId="77777777" w:rsidR="00F04B8F" w:rsidRDefault="00000000">
      <w:pPr>
        <w:jc w:val="center"/>
      </w:pPr>
      <w:r>
        <w:rPr>
          <w:noProof/>
        </w:rPr>
        <w:drawing>
          <wp:inline distT="0" distB="0" distL="0" distR="0" wp14:anchorId="43122F23" wp14:editId="2BA71886">
            <wp:extent cx="5486400" cy="358079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dd_success.jpg"/>
                    <pic:cNvPicPr/>
                  </pic:nvPicPr>
                  <pic:blipFill>
                    <a:blip r:embed="rId21"/>
                    <a:stretch>
                      <a:fillRect/>
                    </a:stretch>
                  </pic:blipFill>
                  <pic:spPr>
                    <a:xfrm>
                      <a:off x="0" y="0"/>
                      <a:ext cx="5486400" cy="3580790"/>
                    </a:xfrm>
                    <a:prstGeom prst="rect">
                      <a:avLst/>
                    </a:prstGeom>
                  </pic:spPr>
                </pic:pic>
              </a:graphicData>
            </a:graphic>
          </wp:inline>
        </w:drawing>
      </w:r>
    </w:p>
    <w:p w14:paraId="4E86E867" w14:textId="3546020C" w:rsidR="00F04B8F" w:rsidRDefault="00000000">
      <w:pPr>
        <w:jc w:val="center"/>
      </w:pPr>
      <w:r>
        <w:rPr>
          <w:i/>
          <w:color w:val="505050"/>
          <w:sz w:val="18"/>
        </w:rPr>
        <w:t xml:space="preserve">Figure 14. </w:t>
      </w:r>
      <w:r w:rsidR="00E14579">
        <w:rPr>
          <w:i/>
          <w:color w:val="505050"/>
          <w:sz w:val="18"/>
        </w:rPr>
        <w:t>Successfully</w:t>
      </w:r>
      <w:r>
        <w:rPr>
          <w:i/>
          <w:color w:val="505050"/>
          <w:sz w:val="18"/>
        </w:rPr>
        <w:t xml:space="preserve"> </w:t>
      </w:r>
      <w:r w:rsidR="00914048">
        <w:rPr>
          <w:i/>
          <w:color w:val="505050"/>
          <w:sz w:val="18"/>
        </w:rPr>
        <w:t>c</w:t>
      </w:r>
      <w:r>
        <w:rPr>
          <w:i/>
          <w:color w:val="505050"/>
          <w:sz w:val="18"/>
        </w:rPr>
        <w:t>reate operation with clear next actions.</w:t>
      </w:r>
    </w:p>
    <w:p w14:paraId="288E9A1A" w14:textId="77777777" w:rsidR="00F04B8F" w:rsidRDefault="00000000">
      <w:pPr>
        <w:jc w:val="center"/>
      </w:pPr>
      <w:r>
        <w:rPr>
          <w:noProof/>
        </w:rPr>
        <w:lastRenderedPageBreak/>
        <w:drawing>
          <wp:inline distT="0" distB="0" distL="0" distR="0" wp14:anchorId="4464991B" wp14:editId="62528523">
            <wp:extent cx="5486400" cy="5076749"/>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elete_confirm.jpg"/>
                    <pic:cNvPicPr/>
                  </pic:nvPicPr>
                  <pic:blipFill>
                    <a:blip r:embed="rId22"/>
                    <a:stretch>
                      <a:fillRect/>
                    </a:stretch>
                  </pic:blipFill>
                  <pic:spPr>
                    <a:xfrm>
                      <a:off x="0" y="0"/>
                      <a:ext cx="5486400" cy="5076749"/>
                    </a:xfrm>
                    <a:prstGeom prst="rect">
                      <a:avLst/>
                    </a:prstGeom>
                  </pic:spPr>
                </pic:pic>
              </a:graphicData>
            </a:graphic>
          </wp:inline>
        </w:drawing>
      </w:r>
    </w:p>
    <w:p w14:paraId="01BA9364" w14:textId="7C5247D4" w:rsidR="00F04B8F" w:rsidRDefault="00000000" w:rsidP="00DA0943">
      <w:pPr>
        <w:spacing w:line="360" w:lineRule="auto"/>
        <w:jc w:val="center"/>
      </w:pPr>
      <w:r>
        <w:rPr>
          <w:i/>
          <w:color w:val="505050"/>
          <w:sz w:val="18"/>
        </w:rPr>
        <w:t xml:space="preserve">Figure 15. Confirmation displayed before a </w:t>
      </w:r>
      <w:proofErr w:type="gramStart"/>
      <w:r w:rsidR="00914048">
        <w:rPr>
          <w:i/>
          <w:color w:val="505050"/>
          <w:sz w:val="18"/>
        </w:rPr>
        <w:t>d</w:t>
      </w:r>
      <w:r>
        <w:rPr>
          <w:i/>
          <w:color w:val="505050"/>
          <w:sz w:val="18"/>
        </w:rPr>
        <w:t>elete</w:t>
      </w:r>
      <w:proofErr w:type="gramEnd"/>
      <w:r>
        <w:rPr>
          <w:i/>
          <w:color w:val="505050"/>
          <w:sz w:val="18"/>
        </w:rPr>
        <w:t xml:space="preserve"> operation.</w:t>
      </w:r>
    </w:p>
    <w:p w14:paraId="26E55FB9" w14:textId="77777777" w:rsidR="00EB1A42" w:rsidRDefault="00EB1A42">
      <w:pPr>
        <w:spacing w:after="200" w:line="276" w:lineRule="auto"/>
        <w:rPr>
          <w:rFonts w:asciiTheme="majorHAnsi" w:eastAsiaTheme="majorEastAsia" w:hAnsiTheme="majorHAnsi" w:cstheme="majorBidi"/>
          <w:b/>
          <w:bCs/>
          <w:color w:val="2F5597"/>
          <w:sz w:val="28"/>
          <w:szCs w:val="28"/>
        </w:rPr>
      </w:pPr>
      <w:r>
        <w:rPr>
          <w:sz w:val="28"/>
          <w:szCs w:val="28"/>
        </w:rPr>
        <w:br w:type="page"/>
      </w:r>
    </w:p>
    <w:p w14:paraId="6DB522CA" w14:textId="1A0758C6" w:rsidR="00F04B8F" w:rsidRPr="00E14579" w:rsidRDefault="00000000" w:rsidP="00E14579">
      <w:pPr>
        <w:pStyle w:val="Heading2"/>
        <w:spacing w:line="360" w:lineRule="auto"/>
        <w:jc w:val="center"/>
        <w:rPr>
          <w:sz w:val="28"/>
          <w:szCs w:val="28"/>
        </w:rPr>
      </w:pPr>
      <w:bookmarkStart w:id="18" w:name="_Toc237564882"/>
      <w:r w:rsidRPr="00E14579">
        <w:rPr>
          <w:sz w:val="28"/>
          <w:szCs w:val="28"/>
        </w:rPr>
        <w:lastRenderedPageBreak/>
        <w:t>Search and Filter Functionality</w:t>
      </w:r>
      <w:bookmarkEnd w:id="18"/>
    </w:p>
    <w:p w14:paraId="590499D1" w14:textId="26BC3FC7" w:rsidR="00F04B8F" w:rsidRPr="00E14579" w:rsidRDefault="002B4403" w:rsidP="00E14579">
      <w:pPr>
        <w:spacing w:line="360" w:lineRule="auto"/>
        <w:ind w:firstLine="720"/>
        <w:jc w:val="both"/>
        <w:rPr>
          <w:sz w:val="24"/>
          <w:szCs w:val="24"/>
        </w:rPr>
      </w:pPr>
      <w:r w:rsidRPr="00E14579">
        <w:rPr>
          <w:sz w:val="24"/>
          <w:szCs w:val="24"/>
        </w:rPr>
        <w:t>The main page</w:t>
      </w:r>
      <w:r w:rsidRPr="00E14579">
        <w:rPr>
          <w:sz w:val="24"/>
          <w:szCs w:val="24"/>
        </w:rPr>
        <w:t xml:space="preserve"> </w:t>
      </w:r>
      <w:proofErr w:type="spellStart"/>
      <w:r w:rsidRPr="00E14579">
        <w:rPr>
          <w:sz w:val="24"/>
          <w:szCs w:val="24"/>
        </w:rPr>
        <w:t>index.php</w:t>
      </w:r>
      <w:proofErr w:type="spellEnd"/>
      <w:r w:rsidRPr="00E14579">
        <w:rPr>
          <w:sz w:val="24"/>
          <w:szCs w:val="24"/>
        </w:rPr>
        <w:t xml:space="preserve"> handles both search and filtering.</w:t>
      </w:r>
      <w:r w:rsidR="00000000" w:rsidRPr="00E14579">
        <w:rPr>
          <w:sz w:val="24"/>
          <w:szCs w:val="24"/>
        </w:rPr>
        <w:t xml:space="preserve"> The text box searches </w:t>
      </w:r>
      <w:proofErr w:type="spellStart"/>
      <w:r w:rsidR="00000000" w:rsidRPr="00E14579">
        <w:rPr>
          <w:sz w:val="24"/>
          <w:szCs w:val="24"/>
        </w:rPr>
        <w:t>first_name</w:t>
      </w:r>
      <w:proofErr w:type="spellEnd"/>
      <w:r w:rsidR="00000000" w:rsidRPr="00E14579">
        <w:rPr>
          <w:sz w:val="24"/>
          <w:szCs w:val="24"/>
        </w:rPr>
        <w:t xml:space="preserve">, </w:t>
      </w:r>
      <w:proofErr w:type="spellStart"/>
      <w:r w:rsidR="00000000" w:rsidRPr="00E14579">
        <w:rPr>
          <w:sz w:val="24"/>
          <w:szCs w:val="24"/>
        </w:rPr>
        <w:t>last_name</w:t>
      </w:r>
      <w:proofErr w:type="spellEnd"/>
      <w:r w:rsidR="00000000" w:rsidRPr="00E14579">
        <w:rPr>
          <w:sz w:val="24"/>
          <w:szCs w:val="24"/>
        </w:rPr>
        <w:t xml:space="preserve"> and email with LIKE, while the gender dropdown can be used alone or with the text search. That gives four query cases: both filters, text only, gender only, or neither.</w:t>
      </w:r>
      <w:r w:rsidR="00515674" w:rsidRPr="00E14579">
        <w:rPr>
          <w:sz w:val="24"/>
          <w:szCs w:val="24"/>
        </w:rPr>
        <w:t xml:space="preserve"> </w:t>
      </w:r>
      <w:r w:rsidR="00515674" w:rsidRPr="00E14579">
        <w:rPr>
          <w:sz w:val="24"/>
          <w:szCs w:val="24"/>
        </w:rPr>
        <w:t>When user input is used in a query, prepared statements are used instead of adding the values directly to the SQL.</w:t>
      </w:r>
    </w:p>
    <w:p w14:paraId="208DD034" w14:textId="725D7D37" w:rsidR="00F04B8F" w:rsidRPr="00E14579" w:rsidRDefault="00000000" w:rsidP="00E14579">
      <w:pPr>
        <w:spacing w:line="360" w:lineRule="auto"/>
        <w:ind w:firstLine="720"/>
        <w:jc w:val="both"/>
        <w:rPr>
          <w:sz w:val="24"/>
          <w:szCs w:val="24"/>
        </w:rPr>
      </w:pPr>
      <w:r w:rsidRPr="00E14579">
        <w:rPr>
          <w:sz w:val="24"/>
          <w:szCs w:val="24"/>
        </w:rPr>
        <w:t>I used GET for this form because a search only reads data. It also keeps the selected search values in the URL, which is useful when checking what query state produced the current results. The page then builds the patient cards from the rows returned by that filtered query. Figure 16 shows an example using stored patient data.</w:t>
      </w:r>
    </w:p>
    <w:p w14:paraId="7B79163B" w14:textId="4D6C0821" w:rsidR="00F04B8F" w:rsidRDefault="004D20E6">
      <w:pPr>
        <w:jc w:val="center"/>
      </w:pPr>
      <w:r w:rsidRPr="004D20E6">
        <w:drawing>
          <wp:inline distT="0" distB="0" distL="0" distR="0" wp14:anchorId="4480C403" wp14:editId="1E1966ED">
            <wp:extent cx="6217920" cy="4625975"/>
            <wp:effectExtent l="0" t="0" r="0" b="3175"/>
            <wp:docPr id="124086182" name="Picture 1" descr="The image displays a user interface for the MedAssist Clinic's patient management system, showing a filtered list of patient details, including Rohan Mehta's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086182" name="Picture 1" descr="The image displays a user interface for the MedAssist Clinic's patient management system, showing a filtered list of patient details, including Rohan Mehta's information.&#10;&#10;AI-generated content may be incorrect."/>
                    <pic:cNvPicPr/>
                  </pic:nvPicPr>
                  <pic:blipFill>
                    <a:blip r:embed="rId23"/>
                    <a:stretch>
                      <a:fillRect/>
                    </a:stretch>
                  </pic:blipFill>
                  <pic:spPr>
                    <a:xfrm>
                      <a:off x="0" y="0"/>
                      <a:ext cx="6217920" cy="4625975"/>
                    </a:xfrm>
                    <a:prstGeom prst="rect">
                      <a:avLst/>
                    </a:prstGeom>
                  </pic:spPr>
                </pic:pic>
              </a:graphicData>
            </a:graphic>
          </wp:inline>
        </w:drawing>
      </w:r>
    </w:p>
    <w:p w14:paraId="6F56D03D" w14:textId="06950625" w:rsidR="00F04B8F" w:rsidRDefault="00000000" w:rsidP="00DA0943">
      <w:pPr>
        <w:spacing w:line="360" w:lineRule="auto"/>
        <w:jc w:val="center"/>
      </w:pPr>
      <w:r>
        <w:rPr>
          <w:i/>
          <w:color w:val="505050"/>
          <w:sz w:val="18"/>
        </w:rPr>
        <w:t xml:space="preserve">Figure 16. </w:t>
      </w:r>
      <w:r w:rsidR="00CA4142" w:rsidRPr="00CA4142">
        <w:rPr>
          <w:i/>
          <w:color w:val="505050"/>
          <w:sz w:val="18"/>
        </w:rPr>
        <w:t xml:space="preserve">Patient search and filter </w:t>
      </w:r>
      <w:r w:rsidR="00515A61" w:rsidRPr="00CA4142">
        <w:rPr>
          <w:i/>
          <w:color w:val="505050"/>
          <w:sz w:val="18"/>
        </w:rPr>
        <w:t>display</w:t>
      </w:r>
      <w:r w:rsidR="00CA4142" w:rsidRPr="00CA4142">
        <w:rPr>
          <w:i/>
          <w:color w:val="505050"/>
          <w:sz w:val="18"/>
        </w:rPr>
        <w:t xml:space="preserve"> matching patient records.</w:t>
      </w:r>
    </w:p>
    <w:p w14:paraId="707FA945" w14:textId="7AD997F1" w:rsidR="00F04B8F" w:rsidRPr="00DA0943" w:rsidRDefault="00000000" w:rsidP="00DA0943">
      <w:pPr>
        <w:pStyle w:val="Heading3"/>
        <w:spacing w:line="360" w:lineRule="auto"/>
        <w:jc w:val="center"/>
        <w:rPr>
          <w:sz w:val="32"/>
          <w:szCs w:val="32"/>
        </w:rPr>
      </w:pPr>
      <w:bookmarkStart w:id="19" w:name="_Toc237564883"/>
      <w:r w:rsidRPr="00DA0943">
        <w:rPr>
          <w:sz w:val="32"/>
          <w:szCs w:val="32"/>
        </w:rPr>
        <w:lastRenderedPageBreak/>
        <w:t>Security Measures: Login and Input Validation</w:t>
      </w:r>
      <w:bookmarkEnd w:id="19"/>
    </w:p>
    <w:p w14:paraId="6C8DB8AB" w14:textId="77777777" w:rsidR="00F04B8F" w:rsidRPr="00DA0943" w:rsidRDefault="00000000" w:rsidP="00DA0943">
      <w:pPr>
        <w:spacing w:line="360" w:lineRule="auto"/>
        <w:ind w:firstLine="720"/>
        <w:jc w:val="both"/>
        <w:rPr>
          <w:sz w:val="24"/>
          <w:szCs w:val="24"/>
        </w:rPr>
      </w:pPr>
      <w:r w:rsidRPr="00DA0943">
        <w:rPr>
          <w:sz w:val="24"/>
          <w:szCs w:val="24"/>
        </w:rPr>
        <w:t xml:space="preserve">The site uses PHP sessions for basic access control. </w:t>
      </w:r>
      <w:proofErr w:type="spellStart"/>
      <w:r w:rsidRPr="00DA0943">
        <w:rPr>
          <w:sz w:val="24"/>
          <w:szCs w:val="24"/>
        </w:rPr>
        <w:t>login.php</w:t>
      </w:r>
      <w:proofErr w:type="spellEnd"/>
      <w:r w:rsidRPr="00DA0943">
        <w:rPr>
          <w:sz w:val="24"/>
          <w:szCs w:val="24"/>
        </w:rPr>
        <w:t xml:space="preserve"> checks the submitted credentials against User with a prepared statement and stores a value in the session after a successful login. Each protected page starts the session and checks for that value before showing its content. If it is missing, the user is sent to </w:t>
      </w:r>
      <w:proofErr w:type="spellStart"/>
      <w:r w:rsidRPr="00DA0943">
        <w:rPr>
          <w:sz w:val="24"/>
          <w:szCs w:val="24"/>
        </w:rPr>
        <w:t>login.php</w:t>
      </w:r>
      <w:proofErr w:type="spellEnd"/>
      <w:r w:rsidRPr="00DA0943">
        <w:rPr>
          <w:sz w:val="24"/>
          <w:szCs w:val="24"/>
        </w:rPr>
        <w:t xml:space="preserve">. </w:t>
      </w:r>
      <w:proofErr w:type="spellStart"/>
      <w:r w:rsidRPr="00DA0943">
        <w:rPr>
          <w:sz w:val="24"/>
          <w:szCs w:val="24"/>
        </w:rPr>
        <w:t>logout.php</w:t>
      </w:r>
      <w:proofErr w:type="spellEnd"/>
      <w:r w:rsidRPr="00DA0943">
        <w:rPr>
          <w:sz w:val="24"/>
          <w:szCs w:val="24"/>
        </w:rPr>
        <w:t xml:space="preserve"> clears the session. I checked this in a private browser window by entering </w:t>
      </w:r>
      <w:proofErr w:type="spellStart"/>
      <w:r w:rsidRPr="00DA0943">
        <w:rPr>
          <w:sz w:val="24"/>
          <w:szCs w:val="24"/>
        </w:rPr>
        <w:t>index.php</w:t>
      </w:r>
      <w:proofErr w:type="spellEnd"/>
      <w:r w:rsidRPr="00DA0943">
        <w:rPr>
          <w:sz w:val="24"/>
          <w:szCs w:val="24"/>
        </w:rPr>
        <w:t xml:space="preserve"> directly, and the patient page redirected to Login instead of opening.</w:t>
      </w:r>
    </w:p>
    <w:p w14:paraId="13F27B06" w14:textId="0451913B" w:rsidR="00F04B8F" w:rsidRPr="00DA0943" w:rsidRDefault="00000000" w:rsidP="00DA0943">
      <w:pPr>
        <w:spacing w:line="360" w:lineRule="auto"/>
        <w:ind w:firstLine="720"/>
        <w:jc w:val="both"/>
        <w:rPr>
          <w:sz w:val="24"/>
          <w:szCs w:val="24"/>
        </w:rPr>
      </w:pPr>
      <w:r w:rsidRPr="00DA0943">
        <w:rPr>
          <w:sz w:val="24"/>
          <w:szCs w:val="24"/>
        </w:rPr>
        <w:t xml:space="preserve">I used validation in </w:t>
      </w:r>
      <w:r w:rsidR="00EB1A42" w:rsidRPr="00DA0943">
        <w:rPr>
          <w:sz w:val="24"/>
          <w:szCs w:val="24"/>
        </w:rPr>
        <w:t>form</w:t>
      </w:r>
      <w:r w:rsidRPr="00DA0943">
        <w:rPr>
          <w:sz w:val="24"/>
          <w:szCs w:val="24"/>
        </w:rPr>
        <w:t xml:space="preserve"> and PHP. Required fields have the HTML required attribute and a visible red asterisk. Gender comes from a dropdown. Email uses type="email" and is checked again on the server with FILTER_VALIDATE_EMAIL [7]. I also </w:t>
      </w:r>
      <w:proofErr w:type="spellStart"/>
      <w:r w:rsidRPr="00DA0943">
        <w:rPr>
          <w:sz w:val="24"/>
          <w:szCs w:val="24"/>
        </w:rPr>
        <w:t>normalise</w:t>
      </w:r>
      <w:proofErr w:type="spellEnd"/>
      <w:r w:rsidRPr="00DA0943">
        <w:rPr>
          <w:sz w:val="24"/>
          <w:szCs w:val="24"/>
        </w:rPr>
        <w:t xml:space="preserve"> phone numbers and postcodes by removing spaces before storage. View, Edit and Delete check that the patient id is present and numeric before the query is run.</w:t>
      </w:r>
    </w:p>
    <w:p w14:paraId="5866553E" w14:textId="77777777" w:rsidR="00F04B8F" w:rsidRPr="00DA0943" w:rsidRDefault="00000000" w:rsidP="00DA0943">
      <w:pPr>
        <w:spacing w:line="360" w:lineRule="auto"/>
        <w:ind w:firstLine="720"/>
        <w:jc w:val="both"/>
        <w:rPr>
          <w:sz w:val="24"/>
          <w:szCs w:val="24"/>
        </w:rPr>
      </w:pPr>
      <w:r w:rsidRPr="00DA0943">
        <w:rPr>
          <w:sz w:val="24"/>
          <w:szCs w:val="24"/>
        </w:rPr>
        <w:t xml:space="preserve">These controls are enough to demonstrate the assignment requirements, but I would not treat them as a complete security design for a real clinic. The coursework login currently compares the stored password directly, and </w:t>
      </w:r>
      <w:proofErr w:type="spellStart"/>
      <w:r w:rsidRPr="00DA0943">
        <w:rPr>
          <w:sz w:val="24"/>
          <w:szCs w:val="24"/>
        </w:rPr>
        <w:t>db.php</w:t>
      </w:r>
      <w:proofErr w:type="spellEnd"/>
      <w:r w:rsidRPr="00DA0943">
        <w:rPr>
          <w:sz w:val="24"/>
          <w:szCs w:val="24"/>
        </w:rPr>
        <w:t xml:space="preserve"> contains local development credentials. A production version should use password hashing, a </w:t>
      </w:r>
      <w:proofErr w:type="gramStart"/>
      <w:r w:rsidRPr="00DA0943">
        <w:rPr>
          <w:sz w:val="24"/>
          <w:szCs w:val="24"/>
        </w:rPr>
        <w:t>least-privilege</w:t>
      </w:r>
      <w:proofErr w:type="gramEnd"/>
      <w:r w:rsidRPr="00DA0943">
        <w:rPr>
          <w:sz w:val="24"/>
          <w:szCs w:val="24"/>
        </w:rPr>
        <w:t xml:space="preserve"> database account, HTTPS, protected configuration and role-based </w:t>
      </w:r>
      <w:proofErr w:type="spellStart"/>
      <w:r w:rsidRPr="00DA0943">
        <w:rPr>
          <w:sz w:val="24"/>
          <w:szCs w:val="24"/>
        </w:rPr>
        <w:t>authorisation</w:t>
      </w:r>
      <w:proofErr w:type="spellEnd"/>
      <w:r w:rsidRPr="00DA0943">
        <w:rPr>
          <w:sz w:val="24"/>
          <w:szCs w:val="24"/>
        </w:rPr>
        <w:t>. I would also change Delete from a GET link to POST and add CSRF protection.</w:t>
      </w:r>
    </w:p>
    <w:p w14:paraId="68E110F9" w14:textId="79D69CFE" w:rsidR="00F04B8F" w:rsidRDefault="001E73F4">
      <w:pPr>
        <w:jc w:val="center"/>
      </w:pPr>
      <w:r w:rsidRPr="001E73F4">
        <w:lastRenderedPageBreak/>
        <w:drawing>
          <wp:inline distT="0" distB="0" distL="0" distR="0" wp14:anchorId="3951A58C" wp14:editId="7AEC23CD">
            <wp:extent cx="6217920" cy="4748530"/>
            <wp:effectExtent l="0" t="0" r="0" b="0"/>
            <wp:docPr id="1530487497" name="Picture 1" descr="The image depicts a login interface for MedAssist Clinic, featuring placeholders for username and password fiel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0487497" name="Picture 1" descr="The image depicts a login interface for MedAssist Clinic, featuring placeholders for username and password fields.&#10;&#10;AI-generated content may be incorrect."/>
                    <pic:cNvPicPr/>
                  </pic:nvPicPr>
                  <pic:blipFill>
                    <a:blip r:embed="rId24"/>
                    <a:stretch>
                      <a:fillRect/>
                    </a:stretch>
                  </pic:blipFill>
                  <pic:spPr>
                    <a:xfrm>
                      <a:off x="0" y="0"/>
                      <a:ext cx="6217920" cy="4748530"/>
                    </a:xfrm>
                    <a:prstGeom prst="rect">
                      <a:avLst/>
                    </a:prstGeom>
                  </pic:spPr>
                </pic:pic>
              </a:graphicData>
            </a:graphic>
          </wp:inline>
        </w:drawing>
      </w:r>
    </w:p>
    <w:p w14:paraId="1D551E6A" w14:textId="067172F7" w:rsidR="00F04B8F" w:rsidRDefault="00000000">
      <w:pPr>
        <w:jc w:val="center"/>
      </w:pPr>
      <w:r>
        <w:rPr>
          <w:i/>
          <w:color w:val="505050"/>
          <w:sz w:val="18"/>
        </w:rPr>
        <w:t xml:space="preserve">Figure 17. </w:t>
      </w:r>
      <w:r w:rsidR="001E73F4" w:rsidRPr="001E73F4">
        <w:rPr>
          <w:i/>
          <w:color w:val="505050"/>
          <w:sz w:val="18"/>
        </w:rPr>
        <w:t>Login page displayed after attempting to access a protected page without an active session.</w:t>
      </w:r>
    </w:p>
    <w:p w14:paraId="657C88F2" w14:textId="77777777" w:rsidR="00F04B8F" w:rsidRDefault="00000000">
      <w:pPr>
        <w:jc w:val="center"/>
      </w:pPr>
      <w:r>
        <w:rPr>
          <w:noProof/>
        </w:rPr>
        <w:lastRenderedPageBreak/>
        <w:drawing>
          <wp:inline distT="0" distB="0" distL="0" distR="0" wp14:anchorId="1089FF97" wp14:editId="191EF83C">
            <wp:extent cx="5303520" cy="6413331"/>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nvalid_email.jpg"/>
                    <pic:cNvPicPr/>
                  </pic:nvPicPr>
                  <pic:blipFill>
                    <a:blip r:embed="rId25"/>
                    <a:stretch>
                      <a:fillRect/>
                    </a:stretch>
                  </pic:blipFill>
                  <pic:spPr>
                    <a:xfrm>
                      <a:off x="0" y="0"/>
                      <a:ext cx="5303520" cy="6413331"/>
                    </a:xfrm>
                    <a:prstGeom prst="rect">
                      <a:avLst/>
                    </a:prstGeom>
                  </pic:spPr>
                </pic:pic>
              </a:graphicData>
            </a:graphic>
          </wp:inline>
        </w:drawing>
      </w:r>
    </w:p>
    <w:p w14:paraId="759E8DD8" w14:textId="2E5F1D3E" w:rsidR="00F04B8F" w:rsidRDefault="00000000">
      <w:pPr>
        <w:jc w:val="center"/>
      </w:pPr>
      <w:r>
        <w:rPr>
          <w:i/>
          <w:color w:val="505050"/>
          <w:sz w:val="18"/>
        </w:rPr>
        <w:t xml:space="preserve">Figure 18. </w:t>
      </w:r>
      <w:r w:rsidR="000C3769" w:rsidRPr="000C3769">
        <w:rPr>
          <w:i/>
          <w:color w:val="505050"/>
          <w:sz w:val="18"/>
        </w:rPr>
        <w:t>Validation message displayed after entering an invalid email address</w:t>
      </w:r>
      <w:r w:rsidR="000C3769">
        <w:rPr>
          <w:i/>
          <w:color w:val="505050"/>
          <w:sz w:val="18"/>
        </w:rPr>
        <w:t xml:space="preserve"> (old version of </w:t>
      </w:r>
      <w:r w:rsidR="006931E6">
        <w:rPr>
          <w:i/>
          <w:color w:val="505050"/>
          <w:sz w:val="18"/>
        </w:rPr>
        <w:t xml:space="preserve">page </w:t>
      </w:r>
      <w:r w:rsidR="000C3769">
        <w:rPr>
          <w:i/>
          <w:color w:val="505050"/>
          <w:sz w:val="18"/>
        </w:rPr>
        <w:t>design)</w:t>
      </w:r>
      <w:r w:rsidR="000C3769" w:rsidRPr="000C3769">
        <w:rPr>
          <w:i/>
          <w:color w:val="505050"/>
          <w:sz w:val="18"/>
        </w:rPr>
        <w:t>.</w:t>
      </w:r>
    </w:p>
    <w:p w14:paraId="5EB480D1" w14:textId="77777777" w:rsidR="00F04B8F" w:rsidRDefault="00000000">
      <w:pPr>
        <w:jc w:val="center"/>
      </w:pPr>
      <w:r>
        <w:rPr>
          <w:noProof/>
        </w:rPr>
        <w:lastRenderedPageBreak/>
        <w:drawing>
          <wp:inline distT="0" distB="0" distL="0" distR="0" wp14:anchorId="5425C7FF" wp14:editId="4876764D">
            <wp:extent cx="5486400" cy="3836822"/>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dd_validation.jpg"/>
                    <pic:cNvPicPr/>
                  </pic:nvPicPr>
                  <pic:blipFill>
                    <a:blip r:embed="rId26"/>
                    <a:stretch>
                      <a:fillRect/>
                    </a:stretch>
                  </pic:blipFill>
                  <pic:spPr>
                    <a:xfrm>
                      <a:off x="0" y="0"/>
                      <a:ext cx="5486400" cy="3836822"/>
                    </a:xfrm>
                    <a:prstGeom prst="rect">
                      <a:avLst/>
                    </a:prstGeom>
                  </pic:spPr>
                </pic:pic>
              </a:graphicData>
            </a:graphic>
          </wp:inline>
        </w:drawing>
      </w:r>
    </w:p>
    <w:p w14:paraId="4DBEBAC0" w14:textId="3635E680" w:rsidR="00F04B8F" w:rsidRDefault="00000000">
      <w:pPr>
        <w:jc w:val="center"/>
      </w:pPr>
      <w:r>
        <w:rPr>
          <w:i/>
          <w:color w:val="505050"/>
          <w:sz w:val="18"/>
        </w:rPr>
        <w:t xml:space="preserve">Figure 19. </w:t>
      </w:r>
      <w:r w:rsidR="00A11E8E" w:rsidRPr="00A11E8E">
        <w:rPr>
          <w:i/>
          <w:color w:val="505050"/>
          <w:sz w:val="18"/>
        </w:rPr>
        <w:t xml:space="preserve">Add </w:t>
      </w:r>
      <w:r w:rsidR="00A11E8E">
        <w:rPr>
          <w:i/>
          <w:color w:val="505050"/>
          <w:sz w:val="18"/>
        </w:rPr>
        <w:t>p</w:t>
      </w:r>
      <w:r w:rsidR="00A11E8E" w:rsidRPr="00A11E8E">
        <w:rPr>
          <w:i/>
          <w:color w:val="505050"/>
          <w:sz w:val="18"/>
        </w:rPr>
        <w:t>atient form</w:t>
      </w:r>
      <w:r w:rsidR="0042390C">
        <w:rPr>
          <w:i/>
          <w:color w:val="505050"/>
          <w:sz w:val="18"/>
        </w:rPr>
        <w:t xml:space="preserve"> </w:t>
      </w:r>
      <w:r w:rsidR="008601D6">
        <w:rPr>
          <w:i/>
          <w:color w:val="505050"/>
          <w:sz w:val="18"/>
        </w:rPr>
        <w:t>shows the</w:t>
      </w:r>
      <w:r w:rsidR="00A11E8E" w:rsidRPr="00A11E8E">
        <w:rPr>
          <w:i/>
          <w:color w:val="505050"/>
          <w:sz w:val="18"/>
        </w:rPr>
        <w:t xml:space="preserve"> required fields and patient details.</w:t>
      </w:r>
    </w:p>
    <w:p w14:paraId="75F4E8AF" w14:textId="77777777" w:rsidR="00091387" w:rsidRDefault="00091387">
      <w:pPr>
        <w:spacing w:after="200" w:line="276" w:lineRule="auto"/>
        <w:rPr>
          <w:rFonts w:asciiTheme="majorHAnsi" w:eastAsiaTheme="majorEastAsia" w:hAnsiTheme="majorHAnsi" w:cstheme="majorBidi"/>
          <w:b/>
          <w:bCs/>
          <w:color w:val="2F5597"/>
          <w:sz w:val="23"/>
        </w:rPr>
      </w:pPr>
      <w:r>
        <w:br w:type="page"/>
      </w:r>
    </w:p>
    <w:p w14:paraId="290F3603" w14:textId="4A8BF2F8" w:rsidR="00F04B8F" w:rsidRPr="00091387" w:rsidRDefault="00091387" w:rsidP="00091387">
      <w:pPr>
        <w:pStyle w:val="Heading3"/>
        <w:spacing w:line="360" w:lineRule="auto"/>
        <w:jc w:val="center"/>
        <w:rPr>
          <w:sz w:val="28"/>
          <w:szCs w:val="28"/>
        </w:rPr>
      </w:pPr>
      <w:bookmarkStart w:id="20" w:name="_Toc237564884"/>
      <w:r w:rsidRPr="00091387">
        <w:rPr>
          <w:sz w:val="28"/>
          <w:szCs w:val="28"/>
        </w:rPr>
        <w:lastRenderedPageBreak/>
        <w:t>I</w:t>
      </w:r>
      <w:r w:rsidR="00000000" w:rsidRPr="00091387">
        <w:rPr>
          <w:sz w:val="28"/>
          <w:szCs w:val="28"/>
        </w:rPr>
        <w:t xml:space="preserve">nterface and Navigation </w:t>
      </w:r>
      <w:r w:rsidR="0042390C" w:rsidRPr="00091387">
        <w:rPr>
          <w:sz w:val="28"/>
          <w:szCs w:val="28"/>
        </w:rPr>
        <w:t>Improvements</w:t>
      </w:r>
      <w:bookmarkEnd w:id="20"/>
    </w:p>
    <w:p w14:paraId="4797D7E6" w14:textId="6ABC72F8" w:rsidR="00F04B8F" w:rsidRPr="00091387" w:rsidRDefault="00585EDE" w:rsidP="00091387">
      <w:pPr>
        <w:spacing w:line="360" w:lineRule="auto"/>
        <w:ind w:firstLine="720"/>
        <w:jc w:val="both"/>
        <w:rPr>
          <w:sz w:val="24"/>
          <w:szCs w:val="24"/>
        </w:rPr>
      </w:pPr>
      <w:r w:rsidRPr="00091387">
        <w:rPr>
          <w:sz w:val="24"/>
          <w:szCs w:val="24"/>
        </w:rPr>
        <w:t>After the main functions were working correctly, I focused on improving the interface rather than adding more features. I made the navigation consistent, displayed patients as cards, aligned the forms and separated success and error messages from the input fields.</w:t>
      </w:r>
      <w:r w:rsidR="00000000" w:rsidRPr="00091387">
        <w:rPr>
          <w:sz w:val="24"/>
          <w:szCs w:val="24"/>
        </w:rPr>
        <w:t xml:space="preserve"> I also added </w:t>
      </w:r>
      <w:r w:rsidRPr="00091387">
        <w:rPr>
          <w:sz w:val="24"/>
          <w:szCs w:val="24"/>
        </w:rPr>
        <w:t>p</w:t>
      </w:r>
      <w:r w:rsidR="00000000" w:rsidRPr="00091387">
        <w:rPr>
          <w:sz w:val="24"/>
          <w:szCs w:val="24"/>
        </w:rPr>
        <w:t xml:space="preserve">atient </w:t>
      </w:r>
      <w:r w:rsidRPr="00091387">
        <w:rPr>
          <w:sz w:val="24"/>
          <w:szCs w:val="24"/>
        </w:rPr>
        <w:t>d</w:t>
      </w:r>
      <w:r w:rsidR="00000000" w:rsidRPr="00091387">
        <w:rPr>
          <w:sz w:val="24"/>
          <w:szCs w:val="24"/>
        </w:rPr>
        <w:t xml:space="preserve">etails so the main list could stay compact. Required fields are marked clearly and </w:t>
      </w:r>
      <w:r w:rsidRPr="00091387">
        <w:rPr>
          <w:sz w:val="24"/>
          <w:szCs w:val="24"/>
        </w:rPr>
        <w:t>m</w:t>
      </w:r>
      <w:r w:rsidR="00000000" w:rsidRPr="00091387">
        <w:rPr>
          <w:sz w:val="24"/>
          <w:szCs w:val="24"/>
        </w:rPr>
        <w:t xml:space="preserve">edical </w:t>
      </w:r>
      <w:r w:rsidRPr="00091387">
        <w:rPr>
          <w:sz w:val="24"/>
          <w:szCs w:val="24"/>
        </w:rPr>
        <w:t>h</w:t>
      </w:r>
      <w:r w:rsidR="00000000" w:rsidRPr="00091387">
        <w:rPr>
          <w:sz w:val="24"/>
          <w:szCs w:val="24"/>
        </w:rPr>
        <w:t xml:space="preserve">istory can be resized vertically on </w:t>
      </w:r>
      <w:r w:rsidRPr="00091387">
        <w:rPr>
          <w:sz w:val="24"/>
          <w:szCs w:val="24"/>
        </w:rPr>
        <w:t>a</w:t>
      </w:r>
      <w:r w:rsidR="00000000" w:rsidRPr="00091387">
        <w:rPr>
          <w:sz w:val="24"/>
          <w:szCs w:val="24"/>
        </w:rPr>
        <w:t>dd</w:t>
      </w:r>
      <w:r w:rsidRPr="00091387">
        <w:rPr>
          <w:sz w:val="24"/>
          <w:szCs w:val="24"/>
        </w:rPr>
        <w:t xml:space="preserve"> and e</w:t>
      </w:r>
      <w:r w:rsidR="00000000" w:rsidRPr="00091387">
        <w:rPr>
          <w:sz w:val="24"/>
          <w:szCs w:val="24"/>
        </w:rPr>
        <w:t xml:space="preserve">dit </w:t>
      </w:r>
      <w:r w:rsidRPr="00091387">
        <w:rPr>
          <w:sz w:val="24"/>
          <w:szCs w:val="24"/>
        </w:rPr>
        <w:t xml:space="preserve">forms </w:t>
      </w:r>
      <w:r w:rsidR="00000000" w:rsidRPr="00091387">
        <w:rPr>
          <w:sz w:val="24"/>
          <w:szCs w:val="24"/>
        </w:rPr>
        <w:t>when more space is needed.</w:t>
      </w:r>
    </w:p>
    <w:p w14:paraId="49A5F086" w14:textId="5C873C28" w:rsidR="00700B22" w:rsidRPr="00091387" w:rsidRDefault="00700B22" w:rsidP="00091387">
      <w:pPr>
        <w:spacing w:line="360" w:lineRule="auto"/>
        <w:ind w:firstLine="720"/>
        <w:jc w:val="both"/>
        <w:rPr>
          <w:sz w:val="24"/>
          <w:szCs w:val="24"/>
        </w:rPr>
      </w:pPr>
      <w:r w:rsidRPr="00091387">
        <w:rPr>
          <w:sz w:val="24"/>
          <w:szCs w:val="24"/>
        </w:rPr>
        <w:t xml:space="preserve">On desktop screens, the search field and gender filter stay on one row. Below 700 pixels, a media query moves them onto separate rows. I also styled the action links as buttons and made </w:t>
      </w:r>
      <w:r w:rsidRPr="00091387">
        <w:rPr>
          <w:sz w:val="24"/>
          <w:szCs w:val="24"/>
        </w:rPr>
        <w:t>d</w:t>
      </w:r>
      <w:r w:rsidRPr="00091387">
        <w:rPr>
          <w:sz w:val="24"/>
          <w:szCs w:val="24"/>
        </w:rPr>
        <w:t xml:space="preserve">elete visually different from </w:t>
      </w:r>
      <w:r w:rsidRPr="00091387">
        <w:rPr>
          <w:sz w:val="24"/>
          <w:szCs w:val="24"/>
        </w:rPr>
        <w:t>v</w:t>
      </w:r>
      <w:r w:rsidRPr="00091387">
        <w:rPr>
          <w:sz w:val="24"/>
          <w:szCs w:val="24"/>
        </w:rPr>
        <w:t xml:space="preserve">iew and </w:t>
      </w:r>
      <w:r w:rsidRPr="00091387">
        <w:rPr>
          <w:sz w:val="24"/>
          <w:szCs w:val="24"/>
        </w:rPr>
        <w:t>e</w:t>
      </w:r>
      <w:r w:rsidRPr="00091387">
        <w:rPr>
          <w:sz w:val="24"/>
          <w:szCs w:val="24"/>
        </w:rPr>
        <w:t xml:space="preserve">dit. These </w:t>
      </w:r>
      <w:proofErr w:type="spellStart"/>
      <w:r w:rsidRPr="00091387">
        <w:rPr>
          <w:sz w:val="24"/>
          <w:szCs w:val="24"/>
        </w:rPr>
        <w:t>css</w:t>
      </w:r>
      <w:proofErr w:type="spellEnd"/>
      <w:r w:rsidRPr="00091387">
        <w:rPr>
          <w:sz w:val="24"/>
          <w:szCs w:val="24"/>
        </w:rPr>
        <w:t xml:space="preserve"> file</w:t>
      </w:r>
      <w:r w:rsidRPr="00091387">
        <w:rPr>
          <w:sz w:val="24"/>
          <w:szCs w:val="24"/>
        </w:rPr>
        <w:t xml:space="preserve"> changes made the pages clearer and the navigation more consistent.</w:t>
      </w:r>
    </w:p>
    <w:p w14:paraId="3842A783" w14:textId="5FCA186F" w:rsidR="00F04B8F" w:rsidRPr="00592B9E" w:rsidRDefault="00000000" w:rsidP="00592B9E">
      <w:pPr>
        <w:pStyle w:val="Heading2"/>
        <w:spacing w:line="360" w:lineRule="auto"/>
        <w:jc w:val="center"/>
        <w:rPr>
          <w:sz w:val="32"/>
          <w:szCs w:val="32"/>
        </w:rPr>
      </w:pPr>
      <w:bookmarkStart w:id="21" w:name="_Toc237564885"/>
      <w:r w:rsidRPr="00592B9E">
        <w:rPr>
          <w:sz w:val="32"/>
          <w:szCs w:val="32"/>
        </w:rPr>
        <w:t>SQL Injection Overview and Mitigation</w:t>
      </w:r>
      <w:bookmarkEnd w:id="21"/>
    </w:p>
    <w:p w14:paraId="70212EBE" w14:textId="6BF4CE91" w:rsidR="00F04B8F" w:rsidRPr="00592B9E" w:rsidRDefault="00000000" w:rsidP="00592B9E">
      <w:pPr>
        <w:pStyle w:val="Heading3"/>
        <w:spacing w:line="360" w:lineRule="auto"/>
        <w:jc w:val="center"/>
        <w:rPr>
          <w:sz w:val="28"/>
          <w:szCs w:val="28"/>
        </w:rPr>
      </w:pPr>
      <w:bookmarkStart w:id="22" w:name="_Toc237564886"/>
      <w:r w:rsidRPr="00592B9E">
        <w:rPr>
          <w:sz w:val="28"/>
          <w:szCs w:val="28"/>
        </w:rPr>
        <w:t xml:space="preserve">What SQL Injection Is and </w:t>
      </w:r>
      <w:r w:rsidR="00037CA8" w:rsidRPr="00592B9E">
        <w:rPr>
          <w:sz w:val="28"/>
          <w:szCs w:val="28"/>
        </w:rPr>
        <w:t>Its Risks</w:t>
      </w:r>
      <w:bookmarkEnd w:id="22"/>
    </w:p>
    <w:p w14:paraId="1C9C2A79" w14:textId="63C799B5" w:rsidR="00037CA8" w:rsidRPr="00592B9E" w:rsidRDefault="00000000" w:rsidP="00592B9E">
      <w:pPr>
        <w:spacing w:line="360" w:lineRule="auto"/>
        <w:ind w:firstLine="720"/>
        <w:jc w:val="both"/>
        <w:rPr>
          <w:sz w:val="24"/>
          <w:szCs w:val="24"/>
          <w:lang w:val="en-GB"/>
        </w:rPr>
      </w:pPr>
      <w:r w:rsidRPr="00592B9E">
        <w:rPr>
          <w:sz w:val="24"/>
          <w:szCs w:val="24"/>
        </w:rPr>
        <w:t>SQL injection is a risk when untrusted input is allowed to change the structure of an SQL statement. The problem usually appears when a query string is built directly with values taken from a form or URL. OWASP</w:t>
      </w:r>
      <w:r w:rsidR="00037CA8" w:rsidRPr="00592B9E">
        <w:rPr>
          <w:sz w:val="24"/>
          <w:szCs w:val="24"/>
        </w:rPr>
        <w:t xml:space="preserve"> (</w:t>
      </w:r>
      <w:r w:rsidR="00037CA8" w:rsidRPr="00592B9E">
        <w:rPr>
          <w:sz w:val="24"/>
          <w:szCs w:val="24"/>
        </w:rPr>
        <w:t>Open Worldwide Application Security Project</w:t>
      </w:r>
      <w:r w:rsidR="00037CA8" w:rsidRPr="00592B9E">
        <w:rPr>
          <w:sz w:val="24"/>
          <w:szCs w:val="24"/>
        </w:rPr>
        <w:t>)</w:t>
      </w:r>
      <w:r w:rsidR="00037CA8" w:rsidRPr="00592B9E">
        <w:rPr>
          <w:rFonts w:ascii="Times New Roman" w:eastAsia="Times New Roman" w:hAnsi="Times New Roman" w:cs="Times New Roman"/>
          <w:b/>
          <w:bCs/>
          <w:sz w:val="24"/>
          <w:szCs w:val="24"/>
          <w:lang w:val="en-GB" w:eastAsia="en-GB"/>
        </w:rPr>
        <w:t xml:space="preserve"> </w:t>
      </w:r>
      <w:r w:rsidR="00037CA8" w:rsidRPr="00592B9E">
        <w:rPr>
          <w:sz w:val="24"/>
          <w:szCs w:val="24"/>
          <w:lang w:val="en-GB"/>
        </w:rPr>
        <w:t>identifies dynamic SQL queries built using string concatenation and user input as a common cause of SQL Injection [5]. A simplified vulnerable login might look like this:</w:t>
      </w:r>
    </w:p>
    <w:p w14:paraId="2E163209" w14:textId="77777777" w:rsidR="00037CA8" w:rsidRPr="00592B9E" w:rsidRDefault="00037CA8" w:rsidP="00592B9E">
      <w:pPr>
        <w:spacing w:line="360" w:lineRule="auto"/>
        <w:ind w:firstLine="720"/>
        <w:jc w:val="both"/>
        <w:rPr>
          <w:sz w:val="24"/>
          <w:szCs w:val="24"/>
          <w:lang w:val="en-GB"/>
        </w:rPr>
      </w:pPr>
      <w:r w:rsidRPr="00592B9E">
        <w:rPr>
          <w:sz w:val="24"/>
          <w:szCs w:val="24"/>
          <w:lang w:val="en-GB"/>
        </w:rPr>
        <w:t>SELECT * FROM User WHERE username = '$user' AND password = '$pass';</w:t>
      </w:r>
    </w:p>
    <w:p w14:paraId="249EBC5B" w14:textId="51B93DFD" w:rsidR="00F04B8F" w:rsidRPr="00592B9E" w:rsidRDefault="00037CA8" w:rsidP="00592B9E">
      <w:pPr>
        <w:spacing w:line="360" w:lineRule="auto"/>
        <w:ind w:firstLine="720"/>
        <w:jc w:val="both"/>
        <w:rPr>
          <w:sz w:val="24"/>
          <w:szCs w:val="24"/>
          <w:lang w:val="en-GB"/>
        </w:rPr>
      </w:pPr>
      <w:r w:rsidRPr="00592B9E">
        <w:rPr>
          <w:sz w:val="24"/>
          <w:szCs w:val="24"/>
          <w:lang w:val="en-GB"/>
        </w:rPr>
        <w:t xml:space="preserve">If $user and $pass are added directly to the query, the user input becomes part of the SQL command. An attacker could then enter SQL characters and operators instead of a normal username. A common example is ' OR '1'='1. In vulnerable code, this could change </w:t>
      </w:r>
      <w:proofErr w:type="gramStart"/>
      <w:r w:rsidRPr="00592B9E">
        <w:rPr>
          <w:sz w:val="24"/>
          <w:szCs w:val="24"/>
          <w:lang w:val="en-GB"/>
        </w:rPr>
        <w:t xml:space="preserve">the </w:t>
      </w:r>
      <w:r w:rsidRPr="00592B9E">
        <w:rPr>
          <w:sz w:val="24"/>
          <w:szCs w:val="24"/>
          <w:lang w:val="en-GB"/>
        </w:rPr>
        <w:t>where</w:t>
      </w:r>
      <w:proofErr w:type="gramEnd"/>
      <w:r w:rsidRPr="00592B9E">
        <w:rPr>
          <w:sz w:val="24"/>
          <w:szCs w:val="24"/>
          <w:lang w:val="en-GB"/>
        </w:rPr>
        <w:t xml:space="preserve"> condition instead of being treated simply as input data.</w:t>
      </w:r>
    </w:p>
    <w:p w14:paraId="78ACA3A8" w14:textId="75EC328D" w:rsidR="00F04B8F" w:rsidRPr="00592B9E" w:rsidRDefault="00000000" w:rsidP="00592B9E">
      <w:pPr>
        <w:spacing w:line="360" w:lineRule="auto"/>
        <w:ind w:firstLine="720"/>
        <w:jc w:val="both"/>
        <w:rPr>
          <w:sz w:val="24"/>
          <w:szCs w:val="24"/>
        </w:rPr>
      </w:pPr>
      <w:r w:rsidRPr="00592B9E">
        <w:rPr>
          <w:sz w:val="24"/>
          <w:szCs w:val="24"/>
        </w:rPr>
        <w:t xml:space="preserve">What happens next depends on the query and the permissions of the database account. Possible results include bypassing a login, reading records that should not be visible, changing data or deleting it. In </w:t>
      </w:r>
      <w:proofErr w:type="spellStart"/>
      <w:r w:rsidRPr="00592B9E">
        <w:rPr>
          <w:sz w:val="24"/>
          <w:szCs w:val="24"/>
        </w:rPr>
        <w:t>MedAssist</w:t>
      </w:r>
      <w:proofErr w:type="spellEnd"/>
      <w:r w:rsidRPr="00592B9E">
        <w:rPr>
          <w:sz w:val="24"/>
          <w:szCs w:val="24"/>
        </w:rPr>
        <w:t xml:space="preserve">, </w:t>
      </w:r>
      <w:r w:rsidR="002C6D0F" w:rsidRPr="00592B9E">
        <w:rPr>
          <w:sz w:val="24"/>
          <w:szCs w:val="24"/>
        </w:rPr>
        <w:t>p</w:t>
      </w:r>
      <w:r w:rsidRPr="00592B9E">
        <w:rPr>
          <w:sz w:val="24"/>
          <w:szCs w:val="24"/>
        </w:rPr>
        <w:t xml:space="preserve">atient </w:t>
      </w:r>
      <w:r w:rsidR="002C6D0F" w:rsidRPr="00592B9E">
        <w:rPr>
          <w:sz w:val="24"/>
          <w:szCs w:val="24"/>
        </w:rPr>
        <w:t xml:space="preserve">table </w:t>
      </w:r>
      <w:r w:rsidRPr="00592B9E">
        <w:rPr>
          <w:sz w:val="24"/>
          <w:szCs w:val="24"/>
        </w:rPr>
        <w:t xml:space="preserve">includes contact details and medical history, so letting form input alter SQL would be a serious </w:t>
      </w:r>
      <w:r w:rsidR="002C6D0F" w:rsidRPr="00592B9E">
        <w:rPr>
          <w:sz w:val="24"/>
          <w:szCs w:val="24"/>
        </w:rPr>
        <w:t>defect</w:t>
      </w:r>
      <w:r w:rsidRPr="00592B9E">
        <w:rPr>
          <w:sz w:val="24"/>
          <w:szCs w:val="24"/>
        </w:rPr>
        <w:t xml:space="preserve"> even in </w:t>
      </w:r>
      <w:proofErr w:type="spellStart"/>
      <w:proofErr w:type="gramStart"/>
      <w:r w:rsidRPr="00592B9E">
        <w:rPr>
          <w:sz w:val="24"/>
          <w:szCs w:val="24"/>
        </w:rPr>
        <w:t>a</w:t>
      </w:r>
      <w:proofErr w:type="spellEnd"/>
      <w:proofErr w:type="gramEnd"/>
      <w:r w:rsidRPr="00592B9E">
        <w:rPr>
          <w:sz w:val="24"/>
          <w:szCs w:val="24"/>
        </w:rPr>
        <w:t xml:space="preserve"> </w:t>
      </w:r>
      <w:r w:rsidR="002C6D0F" w:rsidRPr="00592B9E">
        <w:rPr>
          <w:sz w:val="24"/>
          <w:szCs w:val="24"/>
        </w:rPr>
        <w:t>assessment web site</w:t>
      </w:r>
      <w:r w:rsidRPr="00592B9E">
        <w:rPr>
          <w:sz w:val="24"/>
          <w:szCs w:val="24"/>
        </w:rPr>
        <w:t xml:space="preserve"> prototype.</w:t>
      </w:r>
    </w:p>
    <w:p w14:paraId="120F5181" w14:textId="08E2A100" w:rsidR="00F04B8F" w:rsidRPr="00592B9E" w:rsidRDefault="00000000" w:rsidP="00592B9E">
      <w:pPr>
        <w:spacing w:line="360" w:lineRule="auto"/>
        <w:ind w:firstLine="720"/>
        <w:jc w:val="both"/>
        <w:rPr>
          <w:sz w:val="24"/>
          <w:szCs w:val="24"/>
        </w:rPr>
      </w:pPr>
      <w:r w:rsidRPr="00592B9E">
        <w:rPr>
          <w:sz w:val="24"/>
          <w:szCs w:val="24"/>
        </w:rPr>
        <w:lastRenderedPageBreak/>
        <w:t xml:space="preserve">I used prepared statements as the main </w:t>
      </w:r>
      <w:proofErr w:type="spellStart"/>
      <w:r w:rsidRPr="00592B9E">
        <w:rPr>
          <w:sz w:val="24"/>
          <w:szCs w:val="24"/>
        </w:rPr>
        <w:t>defence</w:t>
      </w:r>
      <w:proofErr w:type="spellEnd"/>
      <w:r w:rsidRPr="00592B9E">
        <w:rPr>
          <w:sz w:val="24"/>
          <w:szCs w:val="24"/>
        </w:rPr>
        <w:t xml:space="preserve">. OWASP recommends </w:t>
      </w:r>
      <w:proofErr w:type="spellStart"/>
      <w:r w:rsidRPr="00592B9E">
        <w:rPr>
          <w:sz w:val="24"/>
          <w:szCs w:val="24"/>
        </w:rPr>
        <w:t>parameterised</w:t>
      </w:r>
      <w:proofErr w:type="spellEnd"/>
      <w:r w:rsidRPr="00592B9E">
        <w:rPr>
          <w:sz w:val="24"/>
          <w:szCs w:val="24"/>
        </w:rPr>
        <w:t xml:space="preserve"> queries because the SQL structure is defined separately from the values supplied by the user [5]. That separation is the key point</w:t>
      </w:r>
      <w:r w:rsidR="00023247" w:rsidRPr="00592B9E">
        <w:rPr>
          <w:sz w:val="24"/>
          <w:szCs w:val="24"/>
        </w:rPr>
        <w:t>.</w:t>
      </w:r>
      <w:r w:rsidRPr="00592B9E">
        <w:rPr>
          <w:sz w:val="24"/>
          <w:szCs w:val="24"/>
        </w:rPr>
        <w:t xml:space="preserve"> </w:t>
      </w:r>
      <w:r w:rsidR="00023247" w:rsidRPr="00592B9E">
        <w:rPr>
          <w:sz w:val="24"/>
          <w:szCs w:val="24"/>
        </w:rPr>
        <w:t>T</w:t>
      </w:r>
      <w:r w:rsidRPr="00592B9E">
        <w:rPr>
          <w:sz w:val="24"/>
          <w:szCs w:val="24"/>
        </w:rPr>
        <w:t xml:space="preserve">ext that happens to contain SQL syntax is still handled as </w:t>
      </w:r>
      <w:r w:rsidR="00EE37B4" w:rsidRPr="00592B9E">
        <w:rPr>
          <w:sz w:val="24"/>
          <w:szCs w:val="24"/>
        </w:rPr>
        <w:t>parameter</w:t>
      </w:r>
      <w:r w:rsidRPr="00592B9E">
        <w:rPr>
          <w:sz w:val="24"/>
          <w:szCs w:val="24"/>
        </w:rPr>
        <w:t xml:space="preserve"> value rather than being allowed to become another part of the command.</w:t>
      </w:r>
    </w:p>
    <w:p w14:paraId="70B683DF" w14:textId="77777777" w:rsidR="00F04B8F" w:rsidRPr="00592B9E" w:rsidRDefault="00000000" w:rsidP="00592B9E">
      <w:pPr>
        <w:spacing w:line="360" w:lineRule="auto"/>
        <w:ind w:firstLine="720"/>
        <w:jc w:val="both"/>
        <w:rPr>
          <w:sz w:val="24"/>
          <w:szCs w:val="24"/>
        </w:rPr>
      </w:pPr>
      <w:r w:rsidRPr="00592B9E">
        <w:rPr>
          <w:sz w:val="24"/>
          <w:szCs w:val="24"/>
        </w:rPr>
        <w:t xml:space="preserve">Validation still helps, but for a different reason. A patient ID should be numeric, an email should have a valid </w:t>
      </w:r>
      <w:proofErr w:type="gramStart"/>
      <w:r w:rsidRPr="00592B9E">
        <w:rPr>
          <w:sz w:val="24"/>
          <w:szCs w:val="24"/>
        </w:rPr>
        <w:t>format</w:t>
      </w:r>
      <w:proofErr w:type="gramEnd"/>
      <w:r w:rsidRPr="00592B9E">
        <w:rPr>
          <w:sz w:val="24"/>
          <w:szCs w:val="24"/>
        </w:rPr>
        <w:t xml:space="preserve"> and gender should come from the expected choices. Those checks improve data quality. I did not rely on them to </w:t>
      </w:r>
      <w:proofErr w:type="spellStart"/>
      <w:r w:rsidRPr="00592B9E">
        <w:rPr>
          <w:sz w:val="24"/>
          <w:szCs w:val="24"/>
        </w:rPr>
        <w:t>recognise</w:t>
      </w:r>
      <w:proofErr w:type="spellEnd"/>
      <w:r w:rsidRPr="00592B9E">
        <w:rPr>
          <w:sz w:val="24"/>
          <w:szCs w:val="24"/>
        </w:rPr>
        <w:t xml:space="preserve"> malicious SQL, because </w:t>
      </w:r>
      <w:proofErr w:type="spellStart"/>
      <w:r w:rsidRPr="00592B9E">
        <w:rPr>
          <w:sz w:val="24"/>
          <w:szCs w:val="24"/>
        </w:rPr>
        <w:t>parameterising</w:t>
      </w:r>
      <w:proofErr w:type="spellEnd"/>
      <w:r w:rsidRPr="00592B9E">
        <w:rPr>
          <w:sz w:val="24"/>
          <w:szCs w:val="24"/>
        </w:rPr>
        <w:t xml:space="preserve"> the query is a more direct way to stop input from changing its structure.</w:t>
      </w:r>
    </w:p>
    <w:p w14:paraId="24EE0331" w14:textId="6A38CBCB" w:rsidR="00F04B8F" w:rsidRPr="00592B9E" w:rsidRDefault="00000000" w:rsidP="00592B9E">
      <w:pPr>
        <w:spacing w:line="360" w:lineRule="auto"/>
        <w:ind w:firstLine="720"/>
        <w:jc w:val="both"/>
        <w:rPr>
          <w:sz w:val="24"/>
          <w:szCs w:val="24"/>
        </w:rPr>
      </w:pPr>
      <w:r w:rsidRPr="00592B9E">
        <w:rPr>
          <w:sz w:val="24"/>
          <w:szCs w:val="24"/>
        </w:rPr>
        <w:t xml:space="preserve">Output encoding is separate again. I use </w:t>
      </w:r>
      <w:proofErr w:type="spellStart"/>
      <w:proofErr w:type="gramStart"/>
      <w:r w:rsidRPr="00592B9E">
        <w:rPr>
          <w:sz w:val="24"/>
          <w:szCs w:val="24"/>
        </w:rPr>
        <w:t>htmlspecialchars</w:t>
      </w:r>
      <w:proofErr w:type="spellEnd"/>
      <w:r w:rsidRPr="00592B9E">
        <w:rPr>
          <w:sz w:val="24"/>
          <w:szCs w:val="24"/>
        </w:rPr>
        <w:t>(</w:t>
      </w:r>
      <w:proofErr w:type="gramEnd"/>
      <w:r w:rsidRPr="00592B9E">
        <w:rPr>
          <w:sz w:val="24"/>
          <w:szCs w:val="24"/>
        </w:rPr>
        <w:t>) when patient values are inserted into HTML [8]. It protects the HTML output context</w:t>
      </w:r>
      <w:r w:rsidR="00A51A60" w:rsidRPr="00592B9E">
        <w:rPr>
          <w:sz w:val="24"/>
          <w:szCs w:val="24"/>
        </w:rPr>
        <w:t>.</w:t>
      </w:r>
      <w:r w:rsidRPr="00592B9E">
        <w:rPr>
          <w:sz w:val="24"/>
          <w:szCs w:val="24"/>
        </w:rPr>
        <w:t xml:space="preserve"> </w:t>
      </w:r>
      <w:r w:rsidR="00A51A60" w:rsidRPr="00592B9E">
        <w:rPr>
          <w:sz w:val="24"/>
          <w:szCs w:val="24"/>
        </w:rPr>
        <w:t>I</w:t>
      </w:r>
      <w:r w:rsidRPr="00592B9E">
        <w:rPr>
          <w:sz w:val="24"/>
          <w:szCs w:val="24"/>
        </w:rPr>
        <w:t xml:space="preserve">t does not secure an SQL statement. </w:t>
      </w:r>
      <w:r w:rsidR="00A51A60" w:rsidRPr="00592B9E">
        <w:rPr>
          <w:sz w:val="24"/>
          <w:szCs w:val="24"/>
        </w:rPr>
        <w:t xml:space="preserve">This part of the project helped me understand the difference between three security measures: query </w:t>
      </w:r>
      <w:r w:rsidR="00A51A60" w:rsidRPr="00592B9E">
        <w:rPr>
          <w:sz w:val="24"/>
          <w:szCs w:val="24"/>
        </w:rPr>
        <w:t>parameterization</w:t>
      </w:r>
      <w:r w:rsidR="00A51A60" w:rsidRPr="00592B9E">
        <w:rPr>
          <w:sz w:val="24"/>
          <w:szCs w:val="24"/>
        </w:rPr>
        <w:t>, input validation and output encoding.</w:t>
      </w:r>
    </w:p>
    <w:p w14:paraId="59FD27F8" w14:textId="65A9D09E" w:rsidR="00F04B8F" w:rsidRPr="00592B9E" w:rsidRDefault="00000000" w:rsidP="00592B9E">
      <w:pPr>
        <w:pStyle w:val="Heading3"/>
        <w:spacing w:line="360" w:lineRule="auto"/>
        <w:jc w:val="center"/>
        <w:rPr>
          <w:sz w:val="28"/>
          <w:szCs w:val="28"/>
        </w:rPr>
      </w:pPr>
      <w:bookmarkStart w:id="23" w:name="_Toc237564887"/>
      <w:r w:rsidRPr="00592B9E">
        <w:rPr>
          <w:sz w:val="28"/>
          <w:szCs w:val="28"/>
        </w:rPr>
        <w:t>Vulnerabilities Identified in the Earlier Website Code</w:t>
      </w:r>
      <w:bookmarkEnd w:id="23"/>
    </w:p>
    <w:p w14:paraId="5FF345A2" w14:textId="77777777" w:rsidR="00F04B8F" w:rsidRPr="00A11C63" w:rsidRDefault="00000000" w:rsidP="00A11C63">
      <w:pPr>
        <w:spacing w:line="360" w:lineRule="auto"/>
        <w:ind w:firstLine="720"/>
        <w:jc w:val="both"/>
        <w:rPr>
          <w:sz w:val="24"/>
          <w:szCs w:val="24"/>
        </w:rPr>
      </w:pPr>
      <w:r w:rsidRPr="00A11C63">
        <w:rPr>
          <w:sz w:val="24"/>
          <w:szCs w:val="24"/>
        </w:rPr>
        <w:t>The first working version did have unsafe query patterns. Search values and some patient IDs were placed directly into SQL strings, and the early login query also embedded the submitted username and password. Normal inputs worked, which made the weakness easy to miss, but the query and the user's data were not properly separated.</w:t>
      </w:r>
    </w:p>
    <w:p w14:paraId="12C35150" w14:textId="137F0C0B" w:rsidR="00F04B8F" w:rsidRPr="00A11C63" w:rsidRDefault="00000000" w:rsidP="00A11C63">
      <w:pPr>
        <w:spacing w:line="360" w:lineRule="auto"/>
        <w:ind w:firstLine="720"/>
        <w:jc w:val="both"/>
        <w:rPr>
          <w:sz w:val="24"/>
          <w:szCs w:val="24"/>
        </w:rPr>
      </w:pPr>
      <w:r w:rsidRPr="00A11C63">
        <w:rPr>
          <w:sz w:val="24"/>
          <w:szCs w:val="24"/>
        </w:rPr>
        <w:t xml:space="preserve">I tested the weakness before </w:t>
      </w:r>
      <w:r w:rsidR="00EE7221" w:rsidRPr="00A11C63">
        <w:rPr>
          <w:sz w:val="24"/>
          <w:szCs w:val="24"/>
        </w:rPr>
        <w:t>changing</w:t>
      </w:r>
      <w:r w:rsidRPr="00A11C63">
        <w:rPr>
          <w:sz w:val="24"/>
          <w:szCs w:val="24"/>
        </w:rPr>
        <w:t xml:space="preserve"> it. After that, I converted </w:t>
      </w:r>
      <w:r w:rsidR="00EE7221" w:rsidRPr="00A11C63">
        <w:rPr>
          <w:sz w:val="24"/>
          <w:szCs w:val="24"/>
        </w:rPr>
        <w:t>l</w:t>
      </w:r>
      <w:r w:rsidRPr="00A11C63">
        <w:rPr>
          <w:sz w:val="24"/>
          <w:szCs w:val="24"/>
        </w:rPr>
        <w:t xml:space="preserve">ogin, </w:t>
      </w:r>
      <w:r w:rsidR="00EE7221" w:rsidRPr="00A11C63">
        <w:rPr>
          <w:sz w:val="24"/>
          <w:szCs w:val="24"/>
        </w:rPr>
        <w:t>s</w:t>
      </w:r>
      <w:r w:rsidRPr="00A11C63">
        <w:rPr>
          <w:sz w:val="24"/>
          <w:szCs w:val="24"/>
        </w:rPr>
        <w:t>earch</w:t>
      </w:r>
      <w:r w:rsidR="00EE7221" w:rsidRPr="00A11C63">
        <w:rPr>
          <w:sz w:val="24"/>
          <w:szCs w:val="24"/>
        </w:rPr>
        <w:t xml:space="preserve"> and f</w:t>
      </w:r>
      <w:r w:rsidRPr="00A11C63">
        <w:rPr>
          <w:sz w:val="24"/>
          <w:szCs w:val="24"/>
        </w:rPr>
        <w:t xml:space="preserve">ilter, </w:t>
      </w:r>
      <w:r w:rsidR="00EE7221" w:rsidRPr="00A11C63">
        <w:rPr>
          <w:sz w:val="24"/>
          <w:szCs w:val="24"/>
        </w:rPr>
        <w:t>a</w:t>
      </w:r>
      <w:r w:rsidRPr="00A11C63">
        <w:rPr>
          <w:sz w:val="24"/>
          <w:szCs w:val="24"/>
        </w:rPr>
        <w:t xml:space="preserve">dd, </w:t>
      </w:r>
      <w:r w:rsidR="00EE7221" w:rsidRPr="00A11C63">
        <w:rPr>
          <w:sz w:val="24"/>
          <w:szCs w:val="24"/>
        </w:rPr>
        <w:t>v</w:t>
      </w:r>
      <w:r w:rsidRPr="00A11C63">
        <w:rPr>
          <w:sz w:val="24"/>
          <w:szCs w:val="24"/>
        </w:rPr>
        <w:t xml:space="preserve">iew, </w:t>
      </w:r>
      <w:r w:rsidR="00EE7221" w:rsidRPr="00A11C63">
        <w:rPr>
          <w:sz w:val="24"/>
          <w:szCs w:val="24"/>
        </w:rPr>
        <w:t>e</w:t>
      </w:r>
      <w:r w:rsidRPr="00A11C63">
        <w:rPr>
          <w:sz w:val="24"/>
          <w:szCs w:val="24"/>
        </w:rPr>
        <w:t xml:space="preserve">dit and </w:t>
      </w:r>
      <w:r w:rsidR="00EE7221" w:rsidRPr="00A11C63">
        <w:rPr>
          <w:sz w:val="24"/>
          <w:szCs w:val="24"/>
        </w:rPr>
        <w:t>d</w:t>
      </w:r>
      <w:r w:rsidRPr="00A11C63">
        <w:rPr>
          <w:sz w:val="24"/>
          <w:szCs w:val="24"/>
        </w:rPr>
        <w:t>elete</w:t>
      </w:r>
      <w:r w:rsidR="00EE7221" w:rsidRPr="00A11C63">
        <w:rPr>
          <w:sz w:val="24"/>
          <w:szCs w:val="24"/>
        </w:rPr>
        <w:t xml:space="preserve"> actions</w:t>
      </w:r>
      <w:r w:rsidRPr="00A11C63">
        <w:rPr>
          <w:sz w:val="24"/>
          <w:szCs w:val="24"/>
        </w:rPr>
        <w:t xml:space="preserve"> to prepared statements </w:t>
      </w:r>
      <w:r w:rsidR="00F24759" w:rsidRPr="00A11C63">
        <w:rPr>
          <w:sz w:val="24"/>
          <w:szCs w:val="24"/>
        </w:rPr>
        <w:t>instead of</w:t>
      </w:r>
      <w:r w:rsidRPr="00A11C63">
        <w:rPr>
          <w:sz w:val="24"/>
          <w:szCs w:val="24"/>
        </w:rPr>
        <w:t xml:space="preserve"> fixing only the login. </w:t>
      </w:r>
      <w:r w:rsidR="00F24759" w:rsidRPr="00A11C63">
        <w:rPr>
          <w:sz w:val="24"/>
          <w:szCs w:val="24"/>
        </w:rPr>
        <w:t>This protection was applied across the whole site, because a secure login would not be enough if another page was still vulnerable to SQL Injection.</w:t>
      </w:r>
    </w:p>
    <w:p w14:paraId="6A132E65" w14:textId="79A43F7B" w:rsidR="00F04B8F" w:rsidRPr="00592B9E" w:rsidRDefault="00FC1B99" w:rsidP="00592B9E">
      <w:pPr>
        <w:pStyle w:val="Heading3"/>
        <w:spacing w:line="360" w:lineRule="auto"/>
        <w:jc w:val="center"/>
        <w:rPr>
          <w:sz w:val="28"/>
          <w:szCs w:val="28"/>
        </w:rPr>
      </w:pPr>
      <w:bookmarkStart w:id="24" w:name="_Toc237564888"/>
      <w:r w:rsidRPr="00592B9E">
        <w:rPr>
          <w:sz w:val="28"/>
          <w:szCs w:val="28"/>
        </w:rPr>
        <w:t xml:space="preserve">SQL Injection Protection </w:t>
      </w:r>
      <w:r w:rsidR="00592B9E" w:rsidRPr="00592B9E">
        <w:rPr>
          <w:sz w:val="28"/>
          <w:szCs w:val="28"/>
        </w:rPr>
        <w:t>on</w:t>
      </w:r>
      <w:r w:rsidRPr="00592B9E">
        <w:rPr>
          <w:sz w:val="28"/>
          <w:szCs w:val="28"/>
        </w:rPr>
        <w:t xml:space="preserve"> the Website</w:t>
      </w:r>
      <w:bookmarkEnd w:id="24"/>
    </w:p>
    <w:p w14:paraId="4EA9CFDF" w14:textId="59959DD2" w:rsidR="00265E12" w:rsidRPr="00A11C63" w:rsidRDefault="00265E12" w:rsidP="00A11C63">
      <w:pPr>
        <w:spacing w:line="360" w:lineRule="auto"/>
        <w:ind w:firstLine="720"/>
        <w:jc w:val="both"/>
        <w:rPr>
          <w:sz w:val="24"/>
          <w:szCs w:val="24"/>
        </w:rPr>
      </w:pPr>
      <w:r w:rsidRPr="00A11C63">
        <w:rPr>
          <w:sz w:val="24"/>
          <w:szCs w:val="24"/>
        </w:rPr>
        <w:t xml:space="preserve">In the final code, </w:t>
      </w:r>
      <w:proofErr w:type="spellStart"/>
      <w:r w:rsidRPr="00A11C63">
        <w:rPr>
          <w:sz w:val="24"/>
          <w:szCs w:val="24"/>
        </w:rPr>
        <w:t>MySQLi</w:t>
      </w:r>
      <w:proofErr w:type="spellEnd"/>
      <w:r w:rsidRPr="00A11C63">
        <w:rPr>
          <w:sz w:val="24"/>
          <w:szCs w:val="24"/>
        </w:rPr>
        <w:t xml:space="preserve"> </w:t>
      </w:r>
      <w:proofErr w:type="gramStart"/>
      <w:r w:rsidRPr="00A11C63">
        <w:rPr>
          <w:sz w:val="24"/>
          <w:szCs w:val="24"/>
        </w:rPr>
        <w:t>prepare(</w:t>
      </w:r>
      <w:proofErr w:type="gramEnd"/>
      <w:r w:rsidRPr="00A11C63">
        <w:rPr>
          <w:sz w:val="24"/>
          <w:szCs w:val="24"/>
        </w:rPr>
        <w:t>)</w:t>
      </w:r>
      <w:r w:rsidR="006C4CE2" w:rsidRPr="00A11C63">
        <w:rPr>
          <w:sz w:val="24"/>
          <w:szCs w:val="24"/>
        </w:rPr>
        <w:t>creates prepared statements with placeholders for user input</w:t>
      </w:r>
      <w:r w:rsidRPr="00A11C63">
        <w:rPr>
          <w:sz w:val="24"/>
          <w:szCs w:val="24"/>
        </w:rPr>
        <w:t xml:space="preserve">, while </w:t>
      </w:r>
      <w:proofErr w:type="spellStart"/>
      <w:r w:rsidRPr="00A11C63">
        <w:rPr>
          <w:sz w:val="24"/>
          <w:szCs w:val="24"/>
        </w:rPr>
        <w:t>bind_</w:t>
      </w:r>
      <w:proofErr w:type="gramStart"/>
      <w:r w:rsidRPr="00A11C63">
        <w:rPr>
          <w:sz w:val="24"/>
          <w:szCs w:val="24"/>
        </w:rPr>
        <w:t>param</w:t>
      </w:r>
      <w:proofErr w:type="spellEnd"/>
      <w:r w:rsidRPr="00A11C63">
        <w:rPr>
          <w:sz w:val="24"/>
          <w:szCs w:val="24"/>
        </w:rPr>
        <w:t>(</w:t>
      </w:r>
      <w:proofErr w:type="gramEnd"/>
      <w:r w:rsidRPr="00A11C63">
        <w:rPr>
          <w:sz w:val="24"/>
          <w:szCs w:val="24"/>
        </w:rPr>
        <w:t xml:space="preserve">) adds the required values. The login query uses placeholders for the username and password. Add uses them for the patient details, </w:t>
      </w:r>
      <w:r w:rsidR="006C4CE2" w:rsidRPr="00A11C63">
        <w:rPr>
          <w:sz w:val="24"/>
          <w:szCs w:val="24"/>
        </w:rPr>
        <w:t>edit</w:t>
      </w:r>
      <w:r w:rsidRPr="00A11C63">
        <w:rPr>
          <w:sz w:val="24"/>
          <w:szCs w:val="24"/>
        </w:rPr>
        <w:t xml:space="preserve"> for the updated values and patient</w:t>
      </w:r>
      <w:r w:rsidR="006C4CE2" w:rsidRPr="00A11C63">
        <w:rPr>
          <w:sz w:val="24"/>
          <w:szCs w:val="24"/>
        </w:rPr>
        <w:t xml:space="preserve"> ID</w:t>
      </w:r>
      <w:r w:rsidRPr="00A11C63">
        <w:rPr>
          <w:sz w:val="24"/>
          <w:szCs w:val="24"/>
        </w:rPr>
        <w:t xml:space="preserve">, and Delete for the patient ID. According to the PHP </w:t>
      </w:r>
      <w:proofErr w:type="spellStart"/>
      <w:r w:rsidRPr="00A11C63">
        <w:rPr>
          <w:sz w:val="24"/>
          <w:szCs w:val="24"/>
        </w:rPr>
        <w:t>MySQLi</w:t>
      </w:r>
      <w:proofErr w:type="spellEnd"/>
      <w:r w:rsidRPr="00A11C63">
        <w:rPr>
          <w:sz w:val="24"/>
          <w:szCs w:val="24"/>
        </w:rPr>
        <w:t xml:space="preserve"> documentation, these placeholders are parameters that are bound before the statement is executed [6].</w:t>
      </w:r>
    </w:p>
    <w:p w14:paraId="637EB19F" w14:textId="0368D328" w:rsidR="00F04B8F" w:rsidRPr="00A11C63" w:rsidRDefault="00000000" w:rsidP="00A11C63">
      <w:pPr>
        <w:spacing w:line="360" w:lineRule="auto"/>
        <w:ind w:firstLine="720"/>
        <w:jc w:val="both"/>
        <w:rPr>
          <w:sz w:val="24"/>
          <w:szCs w:val="24"/>
        </w:rPr>
      </w:pPr>
      <w:r w:rsidRPr="00A11C63">
        <w:rPr>
          <w:sz w:val="24"/>
          <w:szCs w:val="24"/>
        </w:rPr>
        <w:lastRenderedPageBreak/>
        <w:t xml:space="preserve">Search needs a little more branching because the number of parameters changes depending on the filters. When both search text and gender are present, the statement binds both. Search-only and gender-only have their own prepared versions. For </w:t>
      </w:r>
      <w:r w:rsidR="00265E12" w:rsidRPr="00A11C63">
        <w:rPr>
          <w:sz w:val="24"/>
          <w:szCs w:val="24"/>
        </w:rPr>
        <w:t>like</w:t>
      </w:r>
      <w:r w:rsidRPr="00A11C63">
        <w:rPr>
          <w:sz w:val="24"/>
          <w:szCs w:val="24"/>
        </w:rPr>
        <w:t xml:space="preserve">, I add the wildcard characters to the PHP value before binding it, so the submitted text </w:t>
      </w:r>
      <w:r w:rsidR="008B0929" w:rsidRPr="00A11C63">
        <w:rPr>
          <w:sz w:val="24"/>
          <w:szCs w:val="24"/>
        </w:rPr>
        <w:t>remains</w:t>
      </w:r>
      <w:r w:rsidRPr="00A11C63">
        <w:rPr>
          <w:sz w:val="24"/>
          <w:szCs w:val="24"/>
        </w:rPr>
        <w:t xml:space="preserve"> data rather than SQL syntax.</w:t>
      </w:r>
    </w:p>
    <w:p w14:paraId="0E711D12" w14:textId="31BDAB1D" w:rsidR="00F04B8F" w:rsidRPr="00A11C63" w:rsidRDefault="00000000" w:rsidP="00A11C63">
      <w:pPr>
        <w:spacing w:line="360" w:lineRule="auto"/>
        <w:ind w:firstLine="720"/>
        <w:jc w:val="both"/>
        <w:rPr>
          <w:sz w:val="24"/>
          <w:szCs w:val="24"/>
        </w:rPr>
      </w:pPr>
      <w:r w:rsidRPr="00A11C63">
        <w:rPr>
          <w:sz w:val="24"/>
          <w:szCs w:val="24"/>
        </w:rPr>
        <w:t xml:space="preserve">I kept the other checks as well: numeric IDs, server-side email validation, session checks and HTML output encoding. They </w:t>
      </w:r>
      <w:r w:rsidR="008B0929" w:rsidRPr="00A11C63">
        <w:rPr>
          <w:sz w:val="24"/>
          <w:szCs w:val="24"/>
        </w:rPr>
        <w:t>play</w:t>
      </w:r>
      <w:r w:rsidRPr="00A11C63">
        <w:rPr>
          <w:sz w:val="24"/>
          <w:szCs w:val="24"/>
        </w:rPr>
        <w:t xml:space="preserve"> different </w:t>
      </w:r>
      <w:r w:rsidR="008B0929" w:rsidRPr="00A11C63">
        <w:rPr>
          <w:sz w:val="24"/>
          <w:szCs w:val="24"/>
        </w:rPr>
        <w:t>roles</w:t>
      </w:r>
      <w:r w:rsidRPr="00A11C63">
        <w:rPr>
          <w:sz w:val="24"/>
          <w:szCs w:val="24"/>
        </w:rPr>
        <w:t>, so I did not treat any one of them as a complete security solution. Prepared statements protect the SQL boundary</w:t>
      </w:r>
      <w:r w:rsidR="00EA181E" w:rsidRPr="00A11C63">
        <w:rPr>
          <w:sz w:val="24"/>
          <w:szCs w:val="24"/>
        </w:rPr>
        <w:t>.</w:t>
      </w:r>
      <w:r w:rsidRPr="00A11C63">
        <w:rPr>
          <w:sz w:val="24"/>
          <w:szCs w:val="24"/>
        </w:rPr>
        <w:t xml:space="preserve"> </w:t>
      </w:r>
      <w:r w:rsidR="00EA181E" w:rsidRPr="00A11C63">
        <w:rPr>
          <w:sz w:val="24"/>
          <w:szCs w:val="24"/>
        </w:rPr>
        <w:t>T</w:t>
      </w:r>
      <w:r w:rsidRPr="00A11C63">
        <w:rPr>
          <w:sz w:val="24"/>
          <w:szCs w:val="24"/>
        </w:rPr>
        <w:t>he remaining checks deal with the format, access and display of data.</w:t>
      </w:r>
    </w:p>
    <w:p w14:paraId="2474FC21" w14:textId="77777777" w:rsidR="00F04B8F" w:rsidRDefault="00000000">
      <w:pPr>
        <w:jc w:val="center"/>
      </w:pPr>
      <w:r>
        <w:rPr>
          <w:noProof/>
        </w:rPr>
        <w:drawing>
          <wp:inline distT="0" distB="0" distL="0" distR="0" wp14:anchorId="03A53AB3" wp14:editId="74C98684">
            <wp:extent cx="5212080" cy="4169664"/>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ql_injection.jpg"/>
                    <pic:cNvPicPr/>
                  </pic:nvPicPr>
                  <pic:blipFill>
                    <a:blip r:embed="rId27"/>
                    <a:stretch>
                      <a:fillRect/>
                    </a:stretch>
                  </pic:blipFill>
                  <pic:spPr>
                    <a:xfrm>
                      <a:off x="0" y="0"/>
                      <a:ext cx="5212080" cy="4169664"/>
                    </a:xfrm>
                    <a:prstGeom prst="rect">
                      <a:avLst/>
                    </a:prstGeom>
                  </pic:spPr>
                </pic:pic>
              </a:graphicData>
            </a:graphic>
          </wp:inline>
        </w:drawing>
      </w:r>
    </w:p>
    <w:p w14:paraId="36F9477E" w14:textId="61DF61F1" w:rsidR="00F04B8F" w:rsidRDefault="00000000">
      <w:pPr>
        <w:jc w:val="center"/>
      </w:pPr>
      <w:r>
        <w:rPr>
          <w:i/>
          <w:color w:val="505050"/>
          <w:sz w:val="18"/>
        </w:rPr>
        <w:t xml:space="preserve">Figure 20. </w:t>
      </w:r>
      <w:r w:rsidR="00CA0BD9" w:rsidRPr="00CA0BD9">
        <w:rPr>
          <w:i/>
          <w:color w:val="505050"/>
          <w:sz w:val="18"/>
        </w:rPr>
        <w:t xml:space="preserve">SQL Injection test </w:t>
      </w:r>
      <w:r w:rsidR="00A11C63" w:rsidRPr="00CA0BD9">
        <w:rPr>
          <w:i/>
          <w:color w:val="505050"/>
          <w:sz w:val="18"/>
        </w:rPr>
        <w:t>showed</w:t>
      </w:r>
      <w:r w:rsidR="00CA0BD9" w:rsidRPr="00CA0BD9">
        <w:rPr>
          <w:i/>
          <w:color w:val="505050"/>
          <w:sz w:val="18"/>
        </w:rPr>
        <w:t xml:space="preserve"> that the attempted injection was unsuccessful</w:t>
      </w:r>
      <w:r w:rsidR="00CA0BD9">
        <w:rPr>
          <w:i/>
          <w:color w:val="505050"/>
          <w:sz w:val="18"/>
        </w:rPr>
        <w:t xml:space="preserve"> (old design version)</w:t>
      </w:r>
      <w:r w:rsidR="00CA0BD9" w:rsidRPr="00CA0BD9">
        <w:rPr>
          <w:i/>
          <w:color w:val="505050"/>
          <w:sz w:val="18"/>
        </w:rPr>
        <w:t>.</w:t>
      </w:r>
    </w:p>
    <w:p w14:paraId="74E034DC" w14:textId="77777777" w:rsidR="00A11C63" w:rsidRDefault="00A11C63">
      <w:pPr>
        <w:spacing w:after="200" w:line="276" w:lineRule="auto"/>
        <w:rPr>
          <w:rFonts w:asciiTheme="majorHAnsi" w:eastAsiaTheme="majorEastAsia" w:hAnsiTheme="majorHAnsi" w:cstheme="majorBidi"/>
          <w:b/>
          <w:bCs/>
          <w:color w:val="2F5597"/>
          <w:sz w:val="23"/>
        </w:rPr>
      </w:pPr>
      <w:r>
        <w:br w:type="page"/>
      </w:r>
    </w:p>
    <w:p w14:paraId="14388DE2" w14:textId="3EDB0F21" w:rsidR="00F04B8F" w:rsidRPr="00A47096" w:rsidRDefault="00000000" w:rsidP="00A47096">
      <w:pPr>
        <w:pStyle w:val="Heading3"/>
        <w:spacing w:line="360" w:lineRule="auto"/>
        <w:jc w:val="center"/>
        <w:rPr>
          <w:sz w:val="28"/>
          <w:szCs w:val="28"/>
        </w:rPr>
      </w:pPr>
      <w:bookmarkStart w:id="25" w:name="_Toc237564889"/>
      <w:r w:rsidRPr="00A47096">
        <w:rPr>
          <w:sz w:val="28"/>
          <w:szCs w:val="28"/>
        </w:rPr>
        <w:lastRenderedPageBreak/>
        <w:t>Testing and Results</w:t>
      </w:r>
      <w:bookmarkEnd w:id="25"/>
    </w:p>
    <w:p w14:paraId="58A7DA29" w14:textId="42091A10" w:rsidR="00F04B8F" w:rsidRPr="00A47096" w:rsidRDefault="00000000" w:rsidP="00A47096">
      <w:pPr>
        <w:spacing w:line="360" w:lineRule="auto"/>
        <w:ind w:firstLine="720"/>
        <w:jc w:val="both"/>
        <w:rPr>
          <w:sz w:val="24"/>
          <w:szCs w:val="24"/>
        </w:rPr>
      </w:pPr>
      <w:r w:rsidRPr="00A47096">
        <w:rPr>
          <w:sz w:val="24"/>
          <w:szCs w:val="24"/>
        </w:rPr>
        <w:t xml:space="preserve">After changing the queries, I repeated the login injection test. The SQL-like payload no longer altered </w:t>
      </w:r>
      <w:r w:rsidR="006C135D" w:rsidRPr="00A47096">
        <w:rPr>
          <w:sz w:val="24"/>
          <w:szCs w:val="24"/>
        </w:rPr>
        <w:t>where</w:t>
      </w:r>
      <w:r w:rsidRPr="00A47096">
        <w:rPr>
          <w:sz w:val="24"/>
          <w:szCs w:val="24"/>
        </w:rPr>
        <w:t xml:space="preserve"> </w:t>
      </w:r>
      <w:r w:rsidR="006C135D" w:rsidRPr="00A47096">
        <w:rPr>
          <w:sz w:val="24"/>
          <w:szCs w:val="24"/>
        </w:rPr>
        <w:t>conditions are.</w:t>
      </w:r>
      <w:r w:rsidRPr="00A47096">
        <w:rPr>
          <w:sz w:val="24"/>
          <w:szCs w:val="24"/>
        </w:rPr>
        <w:t xml:space="preserve"> </w:t>
      </w:r>
      <w:r w:rsidR="006C135D" w:rsidRPr="00A47096">
        <w:rPr>
          <w:sz w:val="24"/>
          <w:szCs w:val="24"/>
        </w:rPr>
        <w:t>The</w:t>
      </w:r>
      <w:r w:rsidRPr="00A47096">
        <w:rPr>
          <w:sz w:val="24"/>
          <w:szCs w:val="24"/>
        </w:rPr>
        <w:t xml:space="preserve"> page treated it as a literal credential and returned Invalid login. I then retested normal login, search and CRUD so that the security fix did not silently break valid behaviour. I also checked direct access without a session and submitted an invalid email as separate negative tests.</w:t>
      </w:r>
    </w:p>
    <w:p w14:paraId="3A69468A" w14:textId="3C0AAD35" w:rsidR="00F04B8F" w:rsidRPr="00A47096" w:rsidRDefault="00000000" w:rsidP="00A47096">
      <w:pPr>
        <w:spacing w:line="360" w:lineRule="auto"/>
        <w:ind w:firstLine="720"/>
        <w:jc w:val="both"/>
        <w:rPr>
          <w:sz w:val="24"/>
          <w:szCs w:val="24"/>
        </w:rPr>
      </w:pPr>
      <w:r w:rsidRPr="00A47096">
        <w:rPr>
          <w:sz w:val="24"/>
          <w:szCs w:val="24"/>
        </w:rPr>
        <w:t xml:space="preserve">The final test set contains both successful and unsuccessful cases. Valid credentials and normal CRUD actions still had to work. Invalid credentials, malformed input, bad IDs and constraint violations had to fail in a controlled way. For </w:t>
      </w:r>
      <w:r w:rsidR="006C135D" w:rsidRPr="00A47096">
        <w:rPr>
          <w:sz w:val="24"/>
          <w:szCs w:val="24"/>
        </w:rPr>
        <w:t>d</w:t>
      </w:r>
      <w:r w:rsidRPr="00A47096">
        <w:rPr>
          <w:sz w:val="24"/>
          <w:szCs w:val="24"/>
        </w:rPr>
        <w:t xml:space="preserve">elete I tested both buttons in the confirmation: </w:t>
      </w:r>
      <w:r w:rsidR="006C135D" w:rsidRPr="00A47096">
        <w:rPr>
          <w:sz w:val="24"/>
          <w:szCs w:val="24"/>
        </w:rPr>
        <w:t>c</w:t>
      </w:r>
      <w:r w:rsidRPr="00A47096">
        <w:rPr>
          <w:sz w:val="24"/>
          <w:szCs w:val="24"/>
        </w:rPr>
        <w:t xml:space="preserve">ancel left the record in place, while </w:t>
      </w:r>
      <w:r w:rsidR="006C135D" w:rsidRPr="00A47096">
        <w:rPr>
          <w:sz w:val="24"/>
          <w:szCs w:val="24"/>
        </w:rPr>
        <w:t>ok</w:t>
      </w:r>
      <w:r w:rsidRPr="00A47096">
        <w:rPr>
          <w:sz w:val="24"/>
          <w:szCs w:val="24"/>
        </w:rPr>
        <w:t xml:space="preserve"> removed it and displayed the success page. Table 2 summarises those checks.</w:t>
      </w:r>
    </w:p>
    <w:tbl>
      <w:tblPr>
        <w:tblStyle w:val="PlainTable1"/>
        <w:tblW w:w="0" w:type="auto"/>
        <w:tblLook w:val="04A0" w:firstRow="1" w:lastRow="0" w:firstColumn="1" w:lastColumn="0" w:noHBand="0" w:noVBand="1"/>
      </w:tblPr>
      <w:tblGrid>
        <w:gridCol w:w="2448"/>
        <w:gridCol w:w="2763"/>
        <w:gridCol w:w="2133"/>
        <w:gridCol w:w="2448"/>
      </w:tblGrid>
      <w:tr w:rsidR="00F04B8F" w14:paraId="588E30D3" w14:textId="77777777" w:rsidTr="0008721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48" w:type="dxa"/>
          </w:tcPr>
          <w:p w14:paraId="73C3E855" w14:textId="0642BB4D" w:rsidR="00F04B8F" w:rsidRPr="0048694D" w:rsidRDefault="00000000">
            <w:pPr>
              <w:rPr>
                <w:sz w:val="20"/>
                <w:szCs w:val="20"/>
              </w:rPr>
            </w:pPr>
            <w:r w:rsidRPr="0048694D">
              <w:rPr>
                <w:sz w:val="20"/>
                <w:szCs w:val="20"/>
              </w:rPr>
              <w:t>Test</w:t>
            </w:r>
            <w:r w:rsidR="00DE108C" w:rsidRPr="0048694D">
              <w:rPr>
                <w:sz w:val="20"/>
                <w:szCs w:val="20"/>
              </w:rPr>
              <w:t xml:space="preserve"> ID</w:t>
            </w:r>
          </w:p>
        </w:tc>
        <w:tc>
          <w:tcPr>
            <w:tcW w:w="2763" w:type="dxa"/>
          </w:tcPr>
          <w:p w14:paraId="3DB4FAAB" w14:textId="77777777" w:rsidR="00F04B8F" w:rsidRPr="0048694D" w:rsidRDefault="00000000">
            <w:pPr>
              <w:cnfStyle w:val="100000000000" w:firstRow="1" w:lastRow="0" w:firstColumn="0" w:lastColumn="0" w:oddVBand="0" w:evenVBand="0" w:oddHBand="0" w:evenHBand="0" w:firstRowFirstColumn="0" w:firstRowLastColumn="0" w:lastRowFirstColumn="0" w:lastRowLastColumn="0"/>
              <w:rPr>
                <w:sz w:val="20"/>
                <w:szCs w:val="20"/>
              </w:rPr>
            </w:pPr>
            <w:r w:rsidRPr="0048694D">
              <w:rPr>
                <w:sz w:val="20"/>
                <w:szCs w:val="20"/>
              </w:rPr>
              <w:t>Operation</w:t>
            </w:r>
          </w:p>
        </w:tc>
        <w:tc>
          <w:tcPr>
            <w:tcW w:w="2133" w:type="dxa"/>
          </w:tcPr>
          <w:p w14:paraId="63013A46" w14:textId="3BBB2659" w:rsidR="00F04B8F" w:rsidRPr="0048694D" w:rsidRDefault="00000000">
            <w:pPr>
              <w:cnfStyle w:val="100000000000" w:firstRow="1" w:lastRow="0" w:firstColumn="0" w:lastColumn="0" w:oddVBand="0" w:evenVBand="0" w:oddHBand="0" w:evenHBand="0" w:firstRowFirstColumn="0" w:firstRowLastColumn="0" w:lastRowFirstColumn="0" w:lastRowLastColumn="0"/>
              <w:rPr>
                <w:sz w:val="20"/>
                <w:szCs w:val="20"/>
              </w:rPr>
            </w:pPr>
            <w:r w:rsidRPr="0048694D">
              <w:rPr>
                <w:sz w:val="20"/>
                <w:szCs w:val="20"/>
              </w:rPr>
              <w:t>Result</w:t>
            </w:r>
          </w:p>
        </w:tc>
        <w:tc>
          <w:tcPr>
            <w:tcW w:w="2448" w:type="dxa"/>
          </w:tcPr>
          <w:p w14:paraId="41258C8F" w14:textId="77777777" w:rsidR="00F04B8F" w:rsidRPr="0048694D" w:rsidRDefault="00000000">
            <w:pPr>
              <w:cnfStyle w:val="100000000000" w:firstRow="1" w:lastRow="0" w:firstColumn="0" w:lastColumn="0" w:oddVBand="0" w:evenVBand="0" w:oddHBand="0" w:evenHBand="0" w:firstRowFirstColumn="0" w:firstRowLastColumn="0" w:lastRowFirstColumn="0" w:lastRowLastColumn="0"/>
              <w:rPr>
                <w:sz w:val="20"/>
                <w:szCs w:val="20"/>
              </w:rPr>
            </w:pPr>
            <w:r w:rsidRPr="0048694D">
              <w:rPr>
                <w:sz w:val="20"/>
                <w:szCs w:val="20"/>
              </w:rPr>
              <w:t>Status</w:t>
            </w:r>
          </w:p>
        </w:tc>
      </w:tr>
      <w:tr w:rsidR="00F04B8F" w14:paraId="0E08E8BD" w14:textId="77777777" w:rsidTr="000872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48" w:type="dxa"/>
          </w:tcPr>
          <w:p w14:paraId="61F3F78D" w14:textId="49183B22" w:rsidR="00F04B8F" w:rsidRPr="0048694D" w:rsidRDefault="00DE108C">
            <w:pPr>
              <w:rPr>
                <w:sz w:val="20"/>
                <w:szCs w:val="20"/>
              </w:rPr>
            </w:pPr>
            <w:r w:rsidRPr="0048694D">
              <w:rPr>
                <w:b w:val="0"/>
                <w:sz w:val="20"/>
                <w:szCs w:val="20"/>
              </w:rPr>
              <w:t>0</w:t>
            </w:r>
            <w:r w:rsidR="00000000" w:rsidRPr="0048694D">
              <w:rPr>
                <w:b w:val="0"/>
                <w:sz w:val="20"/>
                <w:szCs w:val="20"/>
              </w:rPr>
              <w:t>1</w:t>
            </w:r>
          </w:p>
        </w:tc>
        <w:tc>
          <w:tcPr>
            <w:tcW w:w="2763" w:type="dxa"/>
          </w:tcPr>
          <w:p w14:paraId="676CC173" w14:textId="77777777" w:rsidR="00F04B8F" w:rsidRPr="0048694D" w:rsidRDefault="00000000">
            <w:pPr>
              <w:cnfStyle w:val="000000100000" w:firstRow="0" w:lastRow="0" w:firstColumn="0" w:lastColumn="0" w:oddVBand="0" w:evenVBand="0" w:oddHBand="1" w:evenHBand="0" w:firstRowFirstColumn="0" w:firstRowLastColumn="0" w:lastRowFirstColumn="0" w:lastRowLastColumn="0"/>
              <w:rPr>
                <w:sz w:val="20"/>
                <w:szCs w:val="20"/>
              </w:rPr>
            </w:pPr>
            <w:r w:rsidRPr="0048694D">
              <w:rPr>
                <w:sz w:val="20"/>
                <w:szCs w:val="20"/>
              </w:rPr>
              <w:t>Create patient with valid data</w:t>
            </w:r>
          </w:p>
        </w:tc>
        <w:tc>
          <w:tcPr>
            <w:tcW w:w="2133" w:type="dxa"/>
          </w:tcPr>
          <w:p w14:paraId="524641D3" w14:textId="77777777" w:rsidR="00F04B8F" w:rsidRPr="0048694D" w:rsidRDefault="00000000">
            <w:pPr>
              <w:cnfStyle w:val="000000100000" w:firstRow="0" w:lastRow="0" w:firstColumn="0" w:lastColumn="0" w:oddVBand="0" w:evenVBand="0" w:oddHBand="1" w:evenHBand="0" w:firstRowFirstColumn="0" w:firstRowLastColumn="0" w:lastRowFirstColumn="0" w:lastRowLastColumn="0"/>
              <w:rPr>
                <w:sz w:val="20"/>
                <w:szCs w:val="20"/>
              </w:rPr>
            </w:pPr>
            <w:r w:rsidRPr="0048694D">
              <w:rPr>
                <w:sz w:val="20"/>
                <w:szCs w:val="20"/>
              </w:rPr>
              <w:t>Record inserted; success message</w:t>
            </w:r>
          </w:p>
        </w:tc>
        <w:tc>
          <w:tcPr>
            <w:tcW w:w="2448" w:type="dxa"/>
          </w:tcPr>
          <w:p w14:paraId="6C582ED1" w14:textId="77777777" w:rsidR="00F04B8F" w:rsidRPr="0048694D" w:rsidRDefault="00000000">
            <w:pPr>
              <w:cnfStyle w:val="000000100000" w:firstRow="0" w:lastRow="0" w:firstColumn="0" w:lastColumn="0" w:oddVBand="0" w:evenVBand="0" w:oddHBand="1" w:evenHBand="0" w:firstRowFirstColumn="0" w:firstRowLastColumn="0" w:lastRowFirstColumn="0" w:lastRowLastColumn="0"/>
              <w:rPr>
                <w:sz w:val="20"/>
                <w:szCs w:val="20"/>
              </w:rPr>
            </w:pPr>
            <w:r w:rsidRPr="0048694D">
              <w:rPr>
                <w:sz w:val="20"/>
                <w:szCs w:val="20"/>
              </w:rPr>
              <w:t>Pass</w:t>
            </w:r>
          </w:p>
        </w:tc>
      </w:tr>
      <w:tr w:rsidR="00F04B8F" w14:paraId="65BF35C1" w14:textId="77777777" w:rsidTr="0008721E">
        <w:tc>
          <w:tcPr>
            <w:cnfStyle w:val="001000000000" w:firstRow="0" w:lastRow="0" w:firstColumn="1" w:lastColumn="0" w:oddVBand="0" w:evenVBand="0" w:oddHBand="0" w:evenHBand="0" w:firstRowFirstColumn="0" w:firstRowLastColumn="0" w:lastRowFirstColumn="0" w:lastRowLastColumn="0"/>
            <w:tcW w:w="2448" w:type="dxa"/>
          </w:tcPr>
          <w:p w14:paraId="06D541DA" w14:textId="41A1701A" w:rsidR="00F04B8F" w:rsidRPr="0048694D" w:rsidRDefault="00000000">
            <w:pPr>
              <w:rPr>
                <w:sz w:val="20"/>
                <w:szCs w:val="20"/>
              </w:rPr>
            </w:pPr>
            <w:r w:rsidRPr="0048694D">
              <w:rPr>
                <w:b w:val="0"/>
                <w:sz w:val="20"/>
                <w:szCs w:val="20"/>
              </w:rPr>
              <w:t>02</w:t>
            </w:r>
          </w:p>
        </w:tc>
        <w:tc>
          <w:tcPr>
            <w:tcW w:w="2763" w:type="dxa"/>
          </w:tcPr>
          <w:p w14:paraId="3E4BFB99" w14:textId="77777777" w:rsidR="00F04B8F" w:rsidRPr="0048694D" w:rsidRDefault="00000000">
            <w:pPr>
              <w:cnfStyle w:val="000000000000" w:firstRow="0" w:lastRow="0" w:firstColumn="0" w:lastColumn="0" w:oddVBand="0" w:evenVBand="0" w:oddHBand="0" w:evenHBand="0" w:firstRowFirstColumn="0" w:firstRowLastColumn="0" w:lastRowFirstColumn="0" w:lastRowLastColumn="0"/>
              <w:rPr>
                <w:sz w:val="20"/>
                <w:szCs w:val="20"/>
              </w:rPr>
            </w:pPr>
            <w:r w:rsidRPr="0048694D">
              <w:rPr>
                <w:sz w:val="20"/>
                <w:szCs w:val="20"/>
              </w:rPr>
              <w:t>Submit invalid email</w:t>
            </w:r>
          </w:p>
        </w:tc>
        <w:tc>
          <w:tcPr>
            <w:tcW w:w="2133" w:type="dxa"/>
          </w:tcPr>
          <w:p w14:paraId="03FFE74A" w14:textId="77777777" w:rsidR="00F04B8F" w:rsidRPr="0048694D" w:rsidRDefault="00000000">
            <w:pPr>
              <w:cnfStyle w:val="000000000000" w:firstRow="0" w:lastRow="0" w:firstColumn="0" w:lastColumn="0" w:oddVBand="0" w:evenVBand="0" w:oddHBand="0" w:evenHBand="0" w:firstRowFirstColumn="0" w:firstRowLastColumn="0" w:lastRowFirstColumn="0" w:lastRowLastColumn="0"/>
              <w:rPr>
                <w:sz w:val="20"/>
                <w:szCs w:val="20"/>
              </w:rPr>
            </w:pPr>
            <w:r w:rsidRPr="0048694D">
              <w:rPr>
                <w:sz w:val="20"/>
                <w:szCs w:val="20"/>
              </w:rPr>
              <w:t>Server-side validation rejects input</w:t>
            </w:r>
          </w:p>
        </w:tc>
        <w:tc>
          <w:tcPr>
            <w:tcW w:w="2448" w:type="dxa"/>
          </w:tcPr>
          <w:p w14:paraId="0B58B909" w14:textId="77777777" w:rsidR="00F04B8F" w:rsidRPr="0048694D" w:rsidRDefault="00000000">
            <w:pPr>
              <w:cnfStyle w:val="000000000000" w:firstRow="0" w:lastRow="0" w:firstColumn="0" w:lastColumn="0" w:oddVBand="0" w:evenVBand="0" w:oddHBand="0" w:evenHBand="0" w:firstRowFirstColumn="0" w:firstRowLastColumn="0" w:lastRowFirstColumn="0" w:lastRowLastColumn="0"/>
              <w:rPr>
                <w:sz w:val="20"/>
                <w:szCs w:val="20"/>
              </w:rPr>
            </w:pPr>
            <w:r w:rsidRPr="0048694D">
              <w:rPr>
                <w:sz w:val="20"/>
                <w:szCs w:val="20"/>
              </w:rPr>
              <w:t>Pass</w:t>
            </w:r>
          </w:p>
        </w:tc>
      </w:tr>
      <w:tr w:rsidR="00F04B8F" w14:paraId="60E2AFB0" w14:textId="77777777" w:rsidTr="000872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48" w:type="dxa"/>
          </w:tcPr>
          <w:p w14:paraId="737E22BF" w14:textId="69566CBC" w:rsidR="00F04B8F" w:rsidRPr="0048694D" w:rsidRDefault="00000000">
            <w:pPr>
              <w:rPr>
                <w:sz w:val="20"/>
                <w:szCs w:val="20"/>
              </w:rPr>
            </w:pPr>
            <w:r w:rsidRPr="0048694D">
              <w:rPr>
                <w:b w:val="0"/>
                <w:sz w:val="20"/>
                <w:szCs w:val="20"/>
              </w:rPr>
              <w:t>03</w:t>
            </w:r>
          </w:p>
        </w:tc>
        <w:tc>
          <w:tcPr>
            <w:tcW w:w="2763" w:type="dxa"/>
          </w:tcPr>
          <w:p w14:paraId="49080055" w14:textId="77777777" w:rsidR="00F04B8F" w:rsidRPr="0048694D" w:rsidRDefault="00000000">
            <w:pPr>
              <w:cnfStyle w:val="000000100000" w:firstRow="0" w:lastRow="0" w:firstColumn="0" w:lastColumn="0" w:oddVBand="0" w:evenVBand="0" w:oddHBand="1" w:evenHBand="0" w:firstRowFirstColumn="0" w:firstRowLastColumn="0" w:lastRowFirstColumn="0" w:lastRowLastColumn="0"/>
              <w:rPr>
                <w:sz w:val="20"/>
                <w:szCs w:val="20"/>
              </w:rPr>
            </w:pPr>
            <w:r w:rsidRPr="0048694D">
              <w:rPr>
                <w:sz w:val="20"/>
                <w:szCs w:val="20"/>
              </w:rPr>
              <w:t>Search by patient name</w:t>
            </w:r>
          </w:p>
        </w:tc>
        <w:tc>
          <w:tcPr>
            <w:tcW w:w="2133" w:type="dxa"/>
          </w:tcPr>
          <w:p w14:paraId="53019BF6" w14:textId="77777777" w:rsidR="00F04B8F" w:rsidRPr="0048694D" w:rsidRDefault="00000000">
            <w:pPr>
              <w:cnfStyle w:val="000000100000" w:firstRow="0" w:lastRow="0" w:firstColumn="0" w:lastColumn="0" w:oddVBand="0" w:evenVBand="0" w:oddHBand="1" w:evenHBand="0" w:firstRowFirstColumn="0" w:firstRowLastColumn="0" w:lastRowFirstColumn="0" w:lastRowLastColumn="0"/>
              <w:rPr>
                <w:sz w:val="20"/>
                <w:szCs w:val="20"/>
              </w:rPr>
            </w:pPr>
            <w:r w:rsidRPr="0048694D">
              <w:rPr>
                <w:sz w:val="20"/>
                <w:szCs w:val="20"/>
              </w:rPr>
              <w:t>Only matching patient records displayed</w:t>
            </w:r>
          </w:p>
        </w:tc>
        <w:tc>
          <w:tcPr>
            <w:tcW w:w="2448" w:type="dxa"/>
          </w:tcPr>
          <w:p w14:paraId="7FC91976" w14:textId="77777777" w:rsidR="00F04B8F" w:rsidRPr="0048694D" w:rsidRDefault="00000000">
            <w:pPr>
              <w:cnfStyle w:val="000000100000" w:firstRow="0" w:lastRow="0" w:firstColumn="0" w:lastColumn="0" w:oddVBand="0" w:evenVBand="0" w:oddHBand="1" w:evenHBand="0" w:firstRowFirstColumn="0" w:firstRowLastColumn="0" w:lastRowFirstColumn="0" w:lastRowLastColumn="0"/>
              <w:rPr>
                <w:sz w:val="20"/>
                <w:szCs w:val="20"/>
              </w:rPr>
            </w:pPr>
            <w:r w:rsidRPr="0048694D">
              <w:rPr>
                <w:sz w:val="20"/>
                <w:szCs w:val="20"/>
              </w:rPr>
              <w:t>Pass</w:t>
            </w:r>
          </w:p>
        </w:tc>
      </w:tr>
      <w:tr w:rsidR="00F04B8F" w14:paraId="640B4644" w14:textId="77777777" w:rsidTr="0008721E">
        <w:tc>
          <w:tcPr>
            <w:cnfStyle w:val="001000000000" w:firstRow="0" w:lastRow="0" w:firstColumn="1" w:lastColumn="0" w:oddVBand="0" w:evenVBand="0" w:oddHBand="0" w:evenHBand="0" w:firstRowFirstColumn="0" w:firstRowLastColumn="0" w:lastRowFirstColumn="0" w:lastRowLastColumn="0"/>
            <w:tcW w:w="2448" w:type="dxa"/>
          </w:tcPr>
          <w:p w14:paraId="737ADB76" w14:textId="33965997" w:rsidR="00F04B8F" w:rsidRPr="0048694D" w:rsidRDefault="00000000">
            <w:pPr>
              <w:rPr>
                <w:sz w:val="20"/>
                <w:szCs w:val="20"/>
              </w:rPr>
            </w:pPr>
            <w:r w:rsidRPr="0048694D">
              <w:rPr>
                <w:b w:val="0"/>
                <w:sz w:val="20"/>
                <w:szCs w:val="20"/>
              </w:rPr>
              <w:t>04</w:t>
            </w:r>
          </w:p>
        </w:tc>
        <w:tc>
          <w:tcPr>
            <w:tcW w:w="2763" w:type="dxa"/>
          </w:tcPr>
          <w:p w14:paraId="4B42269E" w14:textId="77777777" w:rsidR="00F04B8F" w:rsidRPr="0048694D" w:rsidRDefault="00000000">
            <w:pPr>
              <w:cnfStyle w:val="000000000000" w:firstRow="0" w:lastRow="0" w:firstColumn="0" w:lastColumn="0" w:oddVBand="0" w:evenVBand="0" w:oddHBand="0" w:evenHBand="0" w:firstRowFirstColumn="0" w:firstRowLastColumn="0" w:lastRowFirstColumn="0" w:lastRowLastColumn="0"/>
              <w:rPr>
                <w:sz w:val="20"/>
                <w:szCs w:val="20"/>
              </w:rPr>
            </w:pPr>
            <w:r w:rsidRPr="0048694D">
              <w:rPr>
                <w:sz w:val="20"/>
                <w:szCs w:val="20"/>
              </w:rPr>
              <w:t>Filter by gender</w:t>
            </w:r>
          </w:p>
        </w:tc>
        <w:tc>
          <w:tcPr>
            <w:tcW w:w="2133" w:type="dxa"/>
          </w:tcPr>
          <w:p w14:paraId="43D052D7" w14:textId="77777777" w:rsidR="00F04B8F" w:rsidRPr="0048694D" w:rsidRDefault="00000000">
            <w:pPr>
              <w:cnfStyle w:val="000000000000" w:firstRow="0" w:lastRow="0" w:firstColumn="0" w:lastColumn="0" w:oddVBand="0" w:evenVBand="0" w:oddHBand="0" w:evenHBand="0" w:firstRowFirstColumn="0" w:firstRowLastColumn="0" w:lastRowFirstColumn="0" w:lastRowLastColumn="0"/>
              <w:rPr>
                <w:sz w:val="20"/>
                <w:szCs w:val="20"/>
              </w:rPr>
            </w:pPr>
            <w:r w:rsidRPr="0048694D">
              <w:rPr>
                <w:sz w:val="20"/>
                <w:szCs w:val="20"/>
              </w:rPr>
              <w:t>Matching gender records displayed</w:t>
            </w:r>
          </w:p>
        </w:tc>
        <w:tc>
          <w:tcPr>
            <w:tcW w:w="2448" w:type="dxa"/>
          </w:tcPr>
          <w:p w14:paraId="2A06DAF9" w14:textId="77777777" w:rsidR="00F04B8F" w:rsidRPr="0048694D" w:rsidRDefault="00000000">
            <w:pPr>
              <w:cnfStyle w:val="000000000000" w:firstRow="0" w:lastRow="0" w:firstColumn="0" w:lastColumn="0" w:oddVBand="0" w:evenVBand="0" w:oddHBand="0" w:evenHBand="0" w:firstRowFirstColumn="0" w:firstRowLastColumn="0" w:lastRowFirstColumn="0" w:lastRowLastColumn="0"/>
              <w:rPr>
                <w:sz w:val="20"/>
                <w:szCs w:val="20"/>
              </w:rPr>
            </w:pPr>
            <w:r w:rsidRPr="0048694D">
              <w:rPr>
                <w:sz w:val="20"/>
                <w:szCs w:val="20"/>
              </w:rPr>
              <w:t>Pass</w:t>
            </w:r>
          </w:p>
        </w:tc>
      </w:tr>
      <w:tr w:rsidR="00F04B8F" w14:paraId="35E5209D" w14:textId="77777777" w:rsidTr="000872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48" w:type="dxa"/>
          </w:tcPr>
          <w:p w14:paraId="1F93874E" w14:textId="29F7C1E9" w:rsidR="00F04B8F" w:rsidRPr="0048694D" w:rsidRDefault="00000000">
            <w:pPr>
              <w:rPr>
                <w:sz w:val="20"/>
                <w:szCs w:val="20"/>
              </w:rPr>
            </w:pPr>
            <w:r w:rsidRPr="0048694D">
              <w:rPr>
                <w:b w:val="0"/>
                <w:sz w:val="20"/>
                <w:szCs w:val="20"/>
              </w:rPr>
              <w:t>05</w:t>
            </w:r>
          </w:p>
        </w:tc>
        <w:tc>
          <w:tcPr>
            <w:tcW w:w="2763" w:type="dxa"/>
          </w:tcPr>
          <w:p w14:paraId="79BA84B0" w14:textId="77777777" w:rsidR="00F04B8F" w:rsidRPr="0048694D" w:rsidRDefault="00000000">
            <w:pPr>
              <w:cnfStyle w:val="000000100000" w:firstRow="0" w:lastRow="0" w:firstColumn="0" w:lastColumn="0" w:oddVBand="0" w:evenVBand="0" w:oddHBand="1" w:evenHBand="0" w:firstRowFirstColumn="0" w:firstRowLastColumn="0" w:lastRowFirstColumn="0" w:lastRowLastColumn="0"/>
              <w:rPr>
                <w:sz w:val="20"/>
                <w:szCs w:val="20"/>
              </w:rPr>
            </w:pPr>
            <w:r w:rsidRPr="0048694D">
              <w:rPr>
                <w:sz w:val="20"/>
                <w:szCs w:val="20"/>
              </w:rPr>
              <w:t>Edit an existing patient</w:t>
            </w:r>
          </w:p>
        </w:tc>
        <w:tc>
          <w:tcPr>
            <w:tcW w:w="2133" w:type="dxa"/>
          </w:tcPr>
          <w:p w14:paraId="03814D7A" w14:textId="77777777" w:rsidR="00F04B8F" w:rsidRPr="0048694D" w:rsidRDefault="00000000">
            <w:pPr>
              <w:cnfStyle w:val="000000100000" w:firstRow="0" w:lastRow="0" w:firstColumn="0" w:lastColumn="0" w:oddVBand="0" w:evenVBand="0" w:oddHBand="1" w:evenHBand="0" w:firstRowFirstColumn="0" w:firstRowLastColumn="0" w:lastRowFirstColumn="0" w:lastRowLastColumn="0"/>
              <w:rPr>
                <w:sz w:val="20"/>
                <w:szCs w:val="20"/>
              </w:rPr>
            </w:pPr>
            <w:r w:rsidRPr="0048694D">
              <w:rPr>
                <w:sz w:val="20"/>
                <w:szCs w:val="20"/>
              </w:rPr>
              <w:t>Updated data saved and confirmation shown</w:t>
            </w:r>
          </w:p>
        </w:tc>
        <w:tc>
          <w:tcPr>
            <w:tcW w:w="2448" w:type="dxa"/>
          </w:tcPr>
          <w:p w14:paraId="1285E66A" w14:textId="77777777" w:rsidR="00F04B8F" w:rsidRPr="0048694D" w:rsidRDefault="00000000">
            <w:pPr>
              <w:cnfStyle w:val="000000100000" w:firstRow="0" w:lastRow="0" w:firstColumn="0" w:lastColumn="0" w:oddVBand="0" w:evenVBand="0" w:oddHBand="1" w:evenHBand="0" w:firstRowFirstColumn="0" w:firstRowLastColumn="0" w:lastRowFirstColumn="0" w:lastRowLastColumn="0"/>
              <w:rPr>
                <w:sz w:val="20"/>
                <w:szCs w:val="20"/>
              </w:rPr>
            </w:pPr>
            <w:r w:rsidRPr="0048694D">
              <w:rPr>
                <w:sz w:val="20"/>
                <w:szCs w:val="20"/>
              </w:rPr>
              <w:t>Pass</w:t>
            </w:r>
          </w:p>
        </w:tc>
      </w:tr>
      <w:tr w:rsidR="00F04B8F" w14:paraId="40399283" w14:textId="77777777" w:rsidTr="0008721E">
        <w:tc>
          <w:tcPr>
            <w:cnfStyle w:val="001000000000" w:firstRow="0" w:lastRow="0" w:firstColumn="1" w:lastColumn="0" w:oddVBand="0" w:evenVBand="0" w:oddHBand="0" w:evenHBand="0" w:firstRowFirstColumn="0" w:firstRowLastColumn="0" w:lastRowFirstColumn="0" w:lastRowLastColumn="0"/>
            <w:tcW w:w="2448" w:type="dxa"/>
          </w:tcPr>
          <w:p w14:paraId="3220F20A" w14:textId="20D6C922" w:rsidR="00F04B8F" w:rsidRPr="0048694D" w:rsidRDefault="00000000">
            <w:pPr>
              <w:rPr>
                <w:sz w:val="20"/>
                <w:szCs w:val="20"/>
              </w:rPr>
            </w:pPr>
            <w:r w:rsidRPr="0048694D">
              <w:rPr>
                <w:b w:val="0"/>
                <w:sz w:val="20"/>
                <w:szCs w:val="20"/>
              </w:rPr>
              <w:t>06</w:t>
            </w:r>
          </w:p>
        </w:tc>
        <w:tc>
          <w:tcPr>
            <w:tcW w:w="2763" w:type="dxa"/>
          </w:tcPr>
          <w:p w14:paraId="34F23CA8" w14:textId="505506A8" w:rsidR="00F04B8F" w:rsidRPr="0048694D" w:rsidRDefault="00000000">
            <w:pPr>
              <w:cnfStyle w:val="000000000000" w:firstRow="0" w:lastRow="0" w:firstColumn="0" w:lastColumn="0" w:oddVBand="0" w:evenVBand="0" w:oddHBand="0" w:evenHBand="0" w:firstRowFirstColumn="0" w:firstRowLastColumn="0" w:lastRowFirstColumn="0" w:lastRowLastColumn="0"/>
              <w:rPr>
                <w:sz w:val="20"/>
                <w:szCs w:val="20"/>
              </w:rPr>
            </w:pPr>
            <w:r w:rsidRPr="0048694D">
              <w:rPr>
                <w:sz w:val="20"/>
                <w:szCs w:val="20"/>
              </w:rPr>
              <w:t xml:space="preserve">Open Edit/Delete without valid </w:t>
            </w:r>
            <w:r w:rsidR="0008721E" w:rsidRPr="0048694D">
              <w:rPr>
                <w:sz w:val="20"/>
                <w:szCs w:val="20"/>
              </w:rPr>
              <w:t>ID</w:t>
            </w:r>
          </w:p>
        </w:tc>
        <w:tc>
          <w:tcPr>
            <w:tcW w:w="2133" w:type="dxa"/>
          </w:tcPr>
          <w:p w14:paraId="4C0DB666" w14:textId="77777777" w:rsidR="00F04B8F" w:rsidRPr="0048694D" w:rsidRDefault="00000000">
            <w:pPr>
              <w:cnfStyle w:val="000000000000" w:firstRow="0" w:lastRow="0" w:firstColumn="0" w:lastColumn="0" w:oddVBand="0" w:evenVBand="0" w:oddHBand="0" w:evenHBand="0" w:firstRowFirstColumn="0" w:firstRowLastColumn="0" w:lastRowFirstColumn="0" w:lastRowLastColumn="0"/>
              <w:rPr>
                <w:sz w:val="20"/>
                <w:szCs w:val="20"/>
              </w:rPr>
            </w:pPr>
            <w:r w:rsidRPr="0048694D">
              <w:rPr>
                <w:sz w:val="20"/>
                <w:szCs w:val="20"/>
              </w:rPr>
              <w:t>Redirect to patient list</w:t>
            </w:r>
          </w:p>
        </w:tc>
        <w:tc>
          <w:tcPr>
            <w:tcW w:w="2448" w:type="dxa"/>
          </w:tcPr>
          <w:p w14:paraId="451B37D4" w14:textId="77777777" w:rsidR="00F04B8F" w:rsidRPr="0048694D" w:rsidRDefault="00000000">
            <w:pPr>
              <w:cnfStyle w:val="000000000000" w:firstRow="0" w:lastRow="0" w:firstColumn="0" w:lastColumn="0" w:oddVBand="0" w:evenVBand="0" w:oddHBand="0" w:evenHBand="0" w:firstRowFirstColumn="0" w:firstRowLastColumn="0" w:lastRowFirstColumn="0" w:lastRowLastColumn="0"/>
              <w:rPr>
                <w:sz w:val="20"/>
                <w:szCs w:val="20"/>
              </w:rPr>
            </w:pPr>
            <w:r w:rsidRPr="0048694D">
              <w:rPr>
                <w:sz w:val="20"/>
                <w:szCs w:val="20"/>
              </w:rPr>
              <w:t>Pass</w:t>
            </w:r>
          </w:p>
        </w:tc>
      </w:tr>
      <w:tr w:rsidR="00F04B8F" w14:paraId="04A705D0" w14:textId="77777777" w:rsidTr="000872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48" w:type="dxa"/>
          </w:tcPr>
          <w:p w14:paraId="7BB684E7" w14:textId="6AEEEDBF" w:rsidR="00F04B8F" w:rsidRPr="0048694D" w:rsidRDefault="00000000">
            <w:pPr>
              <w:rPr>
                <w:sz w:val="20"/>
                <w:szCs w:val="20"/>
              </w:rPr>
            </w:pPr>
            <w:r w:rsidRPr="0048694D">
              <w:rPr>
                <w:b w:val="0"/>
                <w:sz w:val="20"/>
                <w:szCs w:val="20"/>
              </w:rPr>
              <w:t>07</w:t>
            </w:r>
          </w:p>
        </w:tc>
        <w:tc>
          <w:tcPr>
            <w:tcW w:w="2763" w:type="dxa"/>
          </w:tcPr>
          <w:p w14:paraId="24157F8A" w14:textId="77777777" w:rsidR="00F04B8F" w:rsidRPr="0048694D" w:rsidRDefault="00000000">
            <w:pPr>
              <w:cnfStyle w:val="000000100000" w:firstRow="0" w:lastRow="0" w:firstColumn="0" w:lastColumn="0" w:oddVBand="0" w:evenVBand="0" w:oddHBand="1" w:evenHBand="0" w:firstRowFirstColumn="0" w:firstRowLastColumn="0" w:lastRowFirstColumn="0" w:lastRowLastColumn="0"/>
              <w:rPr>
                <w:sz w:val="20"/>
                <w:szCs w:val="20"/>
              </w:rPr>
            </w:pPr>
            <w:r w:rsidRPr="0048694D">
              <w:rPr>
                <w:sz w:val="20"/>
                <w:szCs w:val="20"/>
              </w:rPr>
              <w:t>Attempt SQL injection in Login</w:t>
            </w:r>
          </w:p>
        </w:tc>
        <w:tc>
          <w:tcPr>
            <w:tcW w:w="2133" w:type="dxa"/>
          </w:tcPr>
          <w:p w14:paraId="67CAA114" w14:textId="77777777" w:rsidR="00F04B8F" w:rsidRPr="0048694D" w:rsidRDefault="00000000">
            <w:pPr>
              <w:cnfStyle w:val="000000100000" w:firstRow="0" w:lastRow="0" w:firstColumn="0" w:lastColumn="0" w:oddVBand="0" w:evenVBand="0" w:oddHBand="1" w:evenHBand="0" w:firstRowFirstColumn="0" w:firstRowLastColumn="0" w:lastRowFirstColumn="0" w:lastRowLastColumn="0"/>
              <w:rPr>
                <w:sz w:val="20"/>
                <w:szCs w:val="20"/>
              </w:rPr>
            </w:pPr>
            <w:r w:rsidRPr="0048694D">
              <w:rPr>
                <w:sz w:val="20"/>
                <w:szCs w:val="20"/>
              </w:rPr>
              <w:t>Payload treated as data; Invalid login</w:t>
            </w:r>
          </w:p>
        </w:tc>
        <w:tc>
          <w:tcPr>
            <w:tcW w:w="2448" w:type="dxa"/>
          </w:tcPr>
          <w:p w14:paraId="63927533" w14:textId="77777777" w:rsidR="00F04B8F" w:rsidRPr="0048694D" w:rsidRDefault="00000000">
            <w:pPr>
              <w:cnfStyle w:val="000000100000" w:firstRow="0" w:lastRow="0" w:firstColumn="0" w:lastColumn="0" w:oddVBand="0" w:evenVBand="0" w:oddHBand="1" w:evenHBand="0" w:firstRowFirstColumn="0" w:firstRowLastColumn="0" w:lastRowFirstColumn="0" w:lastRowLastColumn="0"/>
              <w:rPr>
                <w:sz w:val="20"/>
                <w:szCs w:val="20"/>
              </w:rPr>
            </w:pPr>
            <w:r w:rsidRPr="0048694D">
              <w:rPr>
                <w:sz w:val="20"/>
                <w:szCs w:val="20"/>
              </w:rPr>
              <w:t>Pass</w:t>
            </w:r>
          </w:p>
        </w:tc>
      </w:tr>
      <w:tr w:rsidR="00F04B8F" w14:paraId="11BDE0FC" w14:textId="77777777" w:rsidTr="0008721E">
        <w:tc>
          <w:tcPr>
            <w:cnfStyle w:val="001000000000" w:firstRow="0" w:lastRow="0" w:firstColumn="1" w:lastColumn="0" w:oddVBand="0" w:evenVBand="0" w:oddHBand="0" w:evenHBand="0" w:firstRowFirstColumn="0" w:firstRowLastColumn="0" w:lastRowFirstColumn="0" w:lastRowLastColumn="0"/>
            <w:tcW w:w="2448" w:type="dxa"/>
          </w:tcPr>
          <w:p w14:paraId="1696BFB3" w14:textId="6B23B4C4" w:rsidR="00F04B8F" w:rsidRPr="0048694D" w:rsidRDefault="00000000">
            <w:pPr>
              <w:rPr>
                <w:sz w:val="20"/>
                <w:szCs w:val="20"/>
              </w:rPr>
            </w:pPr>
            <w:r w:rsidRPr="0048694D">
              <w:rPr>
                <w:b w:val="0"/>
                <w:sz w:val="20"/>
                <w:szCs w:val="20"/>
              </w:rPr>
              <w:t>08</w:t>
            </w:r>
          </w:p>
        </w:tc>
        <w:tc>
          <w:tcPr>
            <w:tcW w:w="2763" w:type="dxa"/>
          </w:tcPr>
          <w:p w14:paraId="30450647" w14:textId="643C4E7B" w:rsidR="00F04B8F" w:rsidRPr="0048694D" w:rsidRDefault="00000000">
            <w:pPr>
              <w:cnfStyle w:val="000000000000" w:firstRow="0" w:lastRow="0" w:firstColumn="0" w:lastColumn="0" w:oddVBand="0" w:evenVBand="0" w:oddHBand="0" w:evenHBand="0" w:firstRowFirstColumn="0" w:firstRowLastColumn="0" w:lastRowFirstColumn="0" w:lastRowLastColumn="0"/>
              <w:rPr>
                <w:sz w:val="20"/>
                <w:szCs w:val="20"/>
              </w:rPr>
            </w:pPr>
            <w:r w:rsidRPr="0048694D">
              <w:rPr>
                <w:sz w:val="20"/>
                <w:szCs w:val="20"/>
              </w:rPr>
              <w:t xml:space="preserve">Delete patient </w:t>
            </w:r>
            <w:r w:rsidR="00DE108C" w:rsidRPr="0048694D">
              <w:rPr>
                <w:sz w:val="20"/>
                <w:szCs w:val="20"/>
              </w:rPr>
              <w:t xml:space="preserve">- </w:t>
            </w:r>
            <w:r w:rsidRPr="0048694D">
              <w:rPr>
                <w:sz w:val="20"/>
                <w:szCs w:val="20"/>
              </w:rPr>
              <w:t>Cancel</w:t>
            </w:r>
          </w:p>
        </w:tc>
        <w:tc>
          <w:tcPr>
            <w:tcW w:w="2133" w:type="dxa"/>
          </w:tcPr>
          <w:p w14:paraId="630E99DF" w14:textId="77777777" w:rsidR="00F04B8F" w:rsidRPr="0048694D" w:rsidRDefault="00000000">
            <w:pPr>
              <w:cnfStyle w:val="000000000000" w:firstRow="0" w:lastRow="0" w:firstColumn="0" w:lastColumn="0" w:oddVBand="0" w:evenVBand="0" w:oddHBand="0" w:evenHBand="0" w:firstRowFirstColumn="0" w:firstRowLastColumn="0" w:lastRowFirstColumn="0" w:lastRowLastColumn="0"/>
              <w:rPr>
                <w:sz w:val="20"/>
                <w:szCs w:val="20"/>
              </w:rPr>
            </w:pPr>
            <w:r w:rsidRPr="0048694D">
              <w:rPr>
                <w:sz w:val="20"/>
                <w:szCs w:val="20"/>
              </w:rPr>
              <w:t>No delete performed</w:t>
            </w:r>
          </w:p>
        </w:tc>
        <w:tc>
          <w:tcPr>
            <w:tcW w:w="2448" w:type="dxa"/>
          </w:tcPr>
          <w:p w14:paraId="4231F62C" w14:textId="77777777" w:rsidR="00F04B8F" w:rsidRPr="0048694D" w:rsidRDefault="00000000">
            <w:pPr>
              <w:cnfStyle w:val="000000000000" w:firstRow="0" w:lastRow="0" w:firstColumn="0" w:lastColumn="0" w:oddVBand="0" w:evenVBand="0" w:oddHBand="0" w:evenHBand="0" w:firstRowFirstColumn="0" w:firstRowLastColumn="0" w:lastRowFirstColumn="0" w:lastRowLastColumn="0"/>
              <w:rPr>
                <w:sz w:val="20"/>
                <w:szCs w:val="20"/>
              </w:rPr>
            </w:pPr>
            <w:r w:rsidRPr="0048694D">
              <w:rPr>
                <w:sz w:val="20"/>
                <w:szCs w:val="20"/>
              </w:rPr>
              <w:t>Pass</w:t>
            </w:r>
          </w:p>
        </w:tc>
      </w:tr>
      <w:tr w:rsidR="00F04B8F" w14:paraId="469828EB" w14:textId="77777777" w:rsidTr="000872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48" w:type="dxa"/>
          </w:tcPr>
          <w:p w14:paraId="3C6CE5B6" w14:textId="53DAB11F" w:rsidR="00F04B8F" w:rsidRPr="0048694D" w:rsidRDefault="00000000">
            <w:pPr>
              <w:rPr>
                <w:sz w:val="20"/>
                <w:szCs w:val="20"/>
              </w:rPr>
            </w:pPr>
            <w:r w:rsidRPr="0048694D">
              <w:rPr>
                <w:b w:val="0"/>
                <w:sz w:val="20"/>
                <w:szCs w:val="20"/>
              </w:rPr>
              <w:t>09</w:t>
            </w:r>
          </w:p>
        </w:tc>
        <w:tc>
          <w:tcPr>
            <w:tcW w:w="2763" w:type="dxa"/>
          </w:tcPr>
          <w:p w14:paraId="38B53981" w14:textId="0A4E6021" w:rsidR="00F04B8F" w:rsidRPr="0048694D" w:rsidRDefault="00000000">
            <w:pPr>
              <w:cnfStyle w:val="000000100000" w:firstRow="0" w:lastRow="0" w:firstColumn="0" w:lastColumn="0" w:oddVBand="0" w:evenVBand="0" w:oddHBand="1" w:evenHBand="0" w:firstRowFirstColumn="0" w:firstRowLastColumn="0" w:lastRowFirstColumn="0" w:lastRowLastColumn="0"/>
              <w:rPr>
                <w:sz w:val="20"/>
                <w:szCs w:val="20"/>
              </w:rPr>
            </w:pPr>
            <w:r w:rsidRPr="0048694D">
              <w:rPr>
                <w:sz w:val="20"/>
                <w:szCs w:val="20"/>
              </w:rPr>
              <w:t xml:space="preserve">Delete patient </w:t>
            </w:r>
            <w:r w:rsidR="00DE108C" w:rsidRPr="0048694D">
              <w:rPr>
                <w:sz w:val="20"/>
                <w:szCs w:val="20"/>
              </w:rPr>
              <w:t xml:space="preserve">- </w:t>
            </w:r>
            <w:r w:rsidRPr="0048694D">
              <w:rPr>
                <w:sz w:val="20"/>
                <w:szCs w:val="20"/>
              </w:rPr>
              <w:t>OK</w:t>
            </w:r>
          </w:p>
        </w:tc>
        <w:tc>
          <w:tcPr>
            <w:tcW w:w="2133" w:type="dxa"/>
          </w:tcPr>
          <w:p w14:paraId="1B6BE128" w14:textId="77777777" w:rsidR="00F04B8F" w:rsidRPr="0048694D" w:rsidRDefault="00000000">
            <w:pPr>
              <w:cnfStyle w:val="000000100000" w:firstRow="0" w:lastRow="0" w:firstColumn="0" w:lastColumn="0" w:oddVBand="0" w:evenVBand="0" w:oddHBand="1" w:evenHBand="0" w:firstRowFirstColumn="0" w:firstRowLastColumn="0" w:lastRowFirstColumn="0" w:lastRowLastColumn="0"/>
              <w:rPr>
                <w:sz w:val="20"/>
                <w:szCs w:val="20"/>
              </w:rPr>
            </w:pPr>
            <w:r w:rsidRPr="0048694D">
              <w:rPr>
                <w:sz w:val="20"/>
                <w:szCs w:val="20"/>
              </w:rPr>
              <w:t>Record deleted; success page shown</w:t>
            </w:r>
          </w:p>
        </w:tc>
        <w:tc>
          <w:tcPr>
            <w:tcW w:w="2448" w:type="dxa"/>
          </w:tcPr>
          <w:p w14:paraId="14A98676" w14:textId="77777777" w:rsidR="00F04B8F" w:rsidRPr="0048694D" w:rsidRDefault="00000000">
            <w:pPr>
              <w:cnfStyle w:val="000000100000" w:firstRow="0" w:lastRow="0" w:firstColumn="0" w:lastColumn="0" w:oddVBand="0" w:evenVBand="0" w:oddHBand="1" w:evenHBand="0" w:firstRowFirstColumn="0" w:firstRowLastColumn="0" w:lastRowFirstColumn="0" w:lastRowLastColumn="0"/>
              <w:rPr>
                <w:sz w:val="20"/>
                <w:szCs w:val="20"/>
              </w:rPr>
            </w:pPr>
            <w:r w:rsidRPr="0048694D">
              <w:rPr>
                <w:sz w:val="20"/>
                <w:szCs w:val="20"/>
              </w:rPr>
              <w:t>Pass</w:t>
            </w:r>
          </w:p>
        </w:tc>
      </w:tr>
      <w:tr w:rsidR="00F04B8F" w14:paraId="1AF96FCA" w14:textId="77777777" w:rsidTr="0008721E">
        <w:tc>
          <w:tcPr>
            <w:cnfStyle w:val="001000000000" w:firstRow="0" w:lastRow="0" w:firstColumn="1" w:lastColumn="0" w:oddVBand="0" w:evenVBand="0" w:oddHBand="0" w:evenHBand="0" w:firstRowFirstColumn="0" w:firstRowLastColumn="0" w:lastRowFirstColumn="0" w:lastRowLastColumn="0"/>
            <w:tcW w:w="2448" w:type="dxa"/>
          </w:tcPr>
          <w:p w14:paraId="5666A738" w14:textId="07C9DE16" w:rsidR="00F04B8F" w:rsidRPr="0048694D" w:rsidRDefault="00000000">
            <w:pPr>
              <w:rPr>
                <w:sz w:val="20"/>
                <w:szCs w:val="20"/>
              </w:rPr>
            </w:pPr>
            <w:r w:rsidRPr="0048694D">
              <w:rPr>
                <w:b w:val="0"/>
                <w:sz w:val="20"/>
                <w:szCs w:val="20"/>
              </w:rPr>
              <w:t>10</w:t>
            </w:r>
          </w:p>
        </w:tc>
        <w:tc>
          <w:tcPr>
            <w:tcW w:w="2763" w:type="dxa"/>
          </w:tcPr>
          <w:p w14:paraId="3B2A061B" w14:textId="77777777" w:rsidR="00F04B8F" w:rsidRPr="0048694D" w:rsidRDefault="00000000">
            <w:pPr>
              <w:cnfStyle w:val="000000000000" w:firstRow="0" w:lastRow="0" w:firstColumn="0" w:lastColumn="0" w:oddVBand="0" w:evenVBand="0" w:oddHBand="0" w:evenHBand="0" w:firstRowFirstColumn="0" w:firstRowLastColumn="0" w:lastRowFirstColumn="0" w:lastRowLastColumn="0"/>
              <w:rPr>
                <w:sz w:val="20"/>
                <w:szCs w:val="20"/>
              </w:rPr>
            </w:pPr>
            <w:r w:rsidRPr="0048694D">
              <w:rPr>
                <w:sz w:val="20"/>
                <w:szCs w:val="20"/>
              </w:rPr>
              <w:t>Open index without session</w:t>
            </w:r>
          </w:p>
        </w:tc>
        <w:tc>
          <w:tcPr>
            <w:tcW w:w="2133" w:type="dxa"/>
          </w:tcPr>
          <w:p w14:paraId="56390FD3" w14:textId="77777777" w:rsidR="00F04B8F" w:rsidRPr="0048694D" w:rsidRDefault="00000000">
            <w:pPr>
              <w:cnfStyle w:val="000000000000" w:firstRow="0" w:lastRow="0" w:firstColumn="0" w:lastColumn="0" w:oddVBand="0" w:evenVBand="0" w:oddHBand="0" w:evenHBand="0" w:firstRowFirstColumn="0" w:firstRowLastColumn="0" w:lastRowFirstColumn="0" w:lastRowLastColumn="0"/>
              <w:rPr>
                <w:sz w:val="20"/>
                <w:szCs w:val="20"/>
              </w:rPr>
            </w:pPr>
            <w:r w:rsidRPr="0048694D">
              <w:rPr>
                <w:sz w:val="20"/>
                <w:szCs w:val="20"/>
              </w:rPr>
              <w:t>Redirect to Login</w:t>
            </w:r>
          </w:p>
        </w:tc>
        <w:tc>
          <w:tcPr>
            <w:tcW w:w="2448" w:type="dxa"/>
          </w:tcPr>
          <w:p w14:paraId="6620FF92" w14:textId="77777777" w:rsidR="00F04B8F" w:rsidRPr="0048694D" w:rsidRDefault="00000000">
            <w:pPr>
              <w:cnfStyle w:val="000000000000" w:firstRow="0" w:lastRow="0" w:firstColumn="0" w:lastColumn="0" w:oddVBand="0" w:evenVBand="0" w:oddHBand="0" w:evenHBand="0" w:firstRowFirstColumn="0" w:firstRowLastColumn="0" w:lastRowFirstColumn="0" w:lastRowLastColumn="0"/>
              <w:rPr>
                <w:sz w:val="20"/>
                <w:szCs w:val="20"/>
              </w:rPr>
            </w:pPr>
            <w:r w:rsidRPr="0048694D">
              <w:rPr>
                <w:sz w:val="20"/>
                <w:szCs w:val="20"/>
              </w:rPr>
              <w:t>Pass</w:t>
            </w:r>
          </w:p>
        </w:tc>
      </w:tr>
    </w:tbl>
    <w:p w14:paraId="6E425380" w14:textId="77777777" w:rsidR="00F04B8F" w:rsidRDefault="00000000">
      <w:pPr>
        <w:jc w:val="center"/>
      </w:pPr>
      <w:r>
        <w:rPr>
          <w:i/>
          <w:color w:val="505050"/>
          <w:sz w:val="18"/>
        </w:rPr>
        <w:t>Table 2. Functional and security test summary for the PHP website.</w:t>
      </w:r>
    </w:p>
    <w:p w14:paraId="6F4A4687" w14:textId="77777777" w:rsidR="00C91351" w:rsidRDefault="00C91351">
      <w:pPr>
        <w:spacing w:after="200" w:line="276" w:lineRule="auto"/>
        <w:rPr>
          <w:rFonts w:asciiTheme="majorHAnsi" w:eastAsiaTheme="majorEastAsia" w:hAnsiTheme="majorHAnsi" w:cstheme="majorBidi"/>
          <w:b/>
          <w:bCs/>
          <w:color w:val="1F4E79"/>
          <w:sz w:val="32"/>
          <w:szCs w:val="28"/>
        </w:rPr>
      </w:pPr>
      <w:r>
        <w:br w:type="page"/>
      </w:r>
    </w:p>
    <w:p w14:paraId="018A3B68" w14:textId="7A769D77" w:rsidR="00F04B8F" w:rsidRPr="001572FF" w:rsidRDefault="00000000" w:rsidP="001572FF">
      <w:pPr>
        <w:pStyle w:val="Heading1"/>
        <w:spacing w:line="360" w:lineRule="auto"/>
        <w:jc w:val="center"/>
        <w:rPr>
          <w:sz w:val="40"/>
          <w:szCs w:val="40"/>
        </w:rPr>
      </w:pPr>
      <w:bookmarkStart w:id="26" w:name="_Toc237564890"/>
      <w:r w:rsidRPr="001572FF">
        <w:rPr>
          <w:sz w:val="40"/>
          <w:szCs w:val="40"/>
        </w:rPr>
        <w:lastRenderedPageBreak/>
        <w:t>Conclusion</w:t>
      </w:r>
      <w:bookmarkEnd w:id="26"/>
    </w:p>
    <w:p w14:paraId="68DA267D" w14:textId="692E5D29" w:rsidR="002F6514" w:rsidRPr="001572FF" w:rsidRDefault="002F6514" w:rsidP="001572FF">
      <w:pPr>
        <w:spacing w:line="360" w:lineRule="auto"/>
        <w:ind w:firstLine="720"/>
        <w:jc w:val="both"/>
        <w:rPr>
          <w:sz w:val="24"/>
          <w:szCs w:val="24"/>
          <w:lang w:val="en-GB"/>
        </w:rPr>
      </w:pPr>
      <w:r w:rsidRPr="001572FF">
        <w:rPr>
          <w:sz w:val="24"/>
          <w:szCs w:val="24"/>
        </w:rPr>
        <w:t>The</w:t>
      </w:r>
      <w:r w:rsidRPr="001572FF">
        <w:rPr>
          <w:sz w:val="24"/>
          <w:szCs w:val="24"/>
          <w:lang w:val="en-GB"/>
        </w:rPr>
        <w:t xml:space="preserve"> finished project brings the two parts of the assignment together. In Part A, I built a relational database for the clinic and tested the rules used to protect its data. Keys and constraints maintain relationships and valid values, procedures handle repeatable operations, triggers create audit records, transactions protect the booking process, and indexes support common queries. Testing invalid data was also useful because it confirmed that the database constraints worked as expected.</w:t>
      </w:r>
    </w:p>
    <w:p w14:paraId="14036FEA" w14:textId="414E96F7" w:rsidR="002F6514" w:rsidRPr="001572FF" w:rsidRDefault="002F6514" w:rsidP="001572FF">
      <w:pPr>
        <w:spacing w:line="360" w:lineRule="auto"/>
        <w:ind w:firstLine="720"/>
        <w:jc w:val="both"/>
        <w:rPr>
          <w:sz w:val="24"/>
          <w:szCs w:val="24"/>
          <w:lang w:val="en-GB"/>
        </w:rPr>
      </w:pPr>
      <w:r w:rsidRPr="001572FF">
        <w:rPr>
          <w:sz w:val="24"/>
          <w:szCs w:val="24"/>
          <w:lang w:val="en-GB"/>
        </w:rPr>
        <w:t xml:space="preserve">Part B uses the same database through a PHP website. The site displays and searches patient records and supports </w:t>
      </w:r>
      <w:r w:rsidRPr="001572FF">
        <w:rPr>
          <w:sz w:val="24"/>
          <w:szCs w:val="24"/>
          <w:lang w:val="en-GB"/>
        </w:rPr>
        <w:t>c</w:t>
      </w:r>
      <w:r w:rsidRPr="001572FF">
        <w:rPr>
          <w:sz w:val="24"/>
          <w:szCs w:val="24"/>
          <w:lang w:val="en-GB"/>
        </w:rPr>
        <w:t xml:space="preserve">reate, </w:t>
      </w:r>
      <w:r w:rsidRPr="001572FF">
        <w:rPr>
          <w:sz w:val="24"/>
          <w:szCs w:val="24"/>
          <w:lang w:val="en-GB"/>
        </w:rPr>
        <w:t>r</w:t>
      </w:r>
      <w:r w:rsidRPr="001572FF">
        <w:rPr>
          <w:sz w:val="24"/>
          <w:szCs w:val="24"/>
          <w:lang w:val="en-GB"/>
        </w:rPr>
        <w:t xml:space="preserve">ead, </w:t>
      </w:r>
      <w:r w:rsidRPr="001572FF">
        <w:rPr>
          <w:sz w:val="24"/>
          <w:szCs w:val="24"/>
          <w:lang w:val="en-GB"/>
        </w:rPr>
        <w:t>u</w:t>
      </w:r>
      <w:r w:rsidRPr="001572FF">
        <w:rPr>
          <w:sz w:val="24"/>
          <w:szCs w:val="24"/>
          <w:lang w:val="en-GB"/>
        </w:rPr>
        <w:t xml:space="preserve">pdate and </w:t>
      </w:r>
      <w:r w:rsidRPr="001572FF">
        <w:rPr>
          <w:sz w:val="24"/>
          <w:szCs w:val="24"/>
          <w:lang w:val="en-GB"/>
        </w:rPr>
        <w:t>d</w:t>
      </w:r>
      <w:r w:rsidRPr="001572FF">
        <w:rPr>
          <w:sz w:val="24"/>
          <w:szCs w:val="24"/>
          <w:lang w:val="en-GB"/>
        </w:rPr>
        <w:t>elete operations. Sessions restrict access after login, validation checks user input, and prepared statements protect queries that use user-supplied values. I also improved the interface with clearer navigation, patient cards, consistent action buttons and feedback messages without adding an unnecessary front-end framework.</w:t>
      </w:r>
    </w:p>
    <w:p w14:paraId="62E92A10" w14:textId="566BAA61" w:rsidR="002F6514" w:rsidRPr="001572FF" w:rsidRDefault="002F6514" w:rsidP="001572FF">
      <w:pPr>
        <w:spacing w:line="360" w:lineRule="auto"/>
        <w:ind w:firstLine="720"/>
        <w:jc w:val="both"/>
        <w:rPr>
          <w:sz w:val="24"/>
          <w:szCs w:val="24"/>
          <w:lang w:val="en-GB"/>
        </w:rPr>
      </w:pPr>
      <w:r w:rsidRPr="001572FF">
        <w:rPr>
          <w:sz w:val="24"/>
          <w:szCs w:val="24"/>
          <w:lang w:val="en-GB"/>
        </w:rPr>
        <w:t xml:space="preserve">I considered adding appointment booking to the PHP website, but this would have added more code and repeated logic already handled at database level. Keeping Part B focused on </w:t>
      </w:r>
      <w:r w:rsidRPr="001572FF">
        <w:rPr>
          <w:sz w:val="24"/>
          <w:szCs w:val="24"/>
          <w:lang w:val="en-GB"/>
        </w:rPr>
        <w:t>patient</w:t>
      </w:r>
      <w:r w:rsidRPr="001572FF">
        <w:rPr>
          <w:sz w:val="24"/>
          <w:szCs w:val="24"/>
          <w:lang w:val="en-GB"/>
        </w:rPr>
        <w:t xml:space="preserve"> management allowed me to test the required features properly. The security measures are suitable for this </w:t>
      </w:r>
      <w:r w:rsidRPr="001572FF">
        <w:rPr>
          <w:sz w:val="24"/>
          <w:szCs w:val="24"/>
          <w:lang w:val="en-GB"/>
        </w:rPr>
        <w:t>project</w:t>
      </w:r>
      <w:r w:rsidRPr="001572FF">
        <w:rPr>
          <w:sz w:val="24"/>
          <w:szCs w:val="24"/>
          <w:lang w:val="en-GB"/>
        </w:rPr>
        <w:t xml:space="preserve"> prototype, but a real </w:t>
      </w:r>
      <w:r w:rsidRPr="001572FF">
        <w:rPr>
          <w:sz w:val="24"/>
          <w:szCs w:val="24"/>
          <w:lang w:val="en-GB"/>
        </w:rPr>
        <w:t>clinic</w:t>
      </w:r>
      <w:r w:rsidRPr="001572FF">
        <w:rPr>
          <w:sz w:val="24"/>
          <w:szCs w:val="24"/>
          <w:lang w:val="en-GB"/>
        </w:rPr>
        <w:t xml:space="preserve"> application would require additional protection such as password hashing, role-based permissions, CSRF protection, secure configuration and HTTPS.</w:t>
      </w:r>
    </w:p>
    <w:p w14:paraId="3A701338" w14:textId="0E43CFFE" w:rsidR="002E18D0" w:rsidRPr="001572FF" w:rsidRDefault="002F6514" w:rsidP="001572FF">
      <w:pPr>
        <w:spacing w:line="360" w:lineRule="auto"/>
        <w:ind w:firstLine="720"/>
        <w:jc w:val="both"/>
        <w:rPr>
          <w:sz w:val="24"/>
          <w:szCs w:val="24"/>
          <w:lang w:val="en-GB"/>
        </w:rPr>
      </w:pPr>
      <w:r w:rsidRPr="001572FF">
        <w:rPr>
          <w:sz w:val="24"/>
          <w:szCs w:val="24"/>
          <w:lang w:val="en-GB"/>
        </w:rPr>
        <w:t>The most useful part of the project was seeing how the database concepts affected the actual website. Normalisation reduced duplication but also required joins between related tables. Constraints prevented invalid data, transactions controlled whether changes were committed or rolled back and triggers created audit records automatically. Indexing also became clearer when considering which columns would be used regularly in queries. Finally, prepared statements showed how user input can be accepted without allowing it to become part of the SQL command itself.</w:t>
      </w:r>
    </w:p>
    <w:p w14:paraId="3CB93199" w14:textId="77777777" w:rsidR="001572FF" w:rsidRDefault="001572FF">
      <w:pPr>
        <w:spacing w:after="200" w:line="276" w:lineRule="auto"/>
        <w:rPr>
          <w:rFonts w:asciiTheme="majorHAnsi" w:eastAsiaTheme="majorEastAsia" w:hAnsiTheme="majorHAnsi" w:cstheme="majorBidi"/>
          <w:b/>
          <w:bCs/>
          <w:color w:val="1F4E79"/>
          <w:sz w:val="32"/>
          <w:szCs w:val="28"/>
        </w:rPr>
      </w:pPr>
      <w:r>
        <w:br w:type="page"/>
      </w:r>
    </w:p>
    <w:p w14:paraId="30BC8E95" w14:textId="5A8F0B81" w:rsidR="00F04B8F" w:rsidRDefault="00000000" w:rsidP="001572FF">
      <w:pPr>
        <w:pStyle w:val="Heading1"/>
        <w:spacing w:line="360" w:lineRule="auto"/>
        <w:jc w:val="center"/>
      </w:pPr>
      <w:bookmarkStart w:id="27" w:name="_Toc237564891"/>
      <w:r w:rsidRPr="001572FF">
        <w:rPr>
          <w:sz w:val="40"/>
          <w:szCs w:val="40"/>
        </w:rPr>
        <w:lastRenderedPageBreak/>
        <w:t>References</w:t>
      </w:r>
      <w:bookmarkEnd w:id="27"/>
    </w:p>
    <w:p w14:paraId="4CB6C671" w14:textId="22A1844D" w:rsidR="00F04B8F" w:rsidRPr="001572FF" w:rsidRDefault="00000000" w:rsidP="001572FF">
      <w:pPr>
        <w:spacing w:line="360" w:lineRule="auto"/>
        <w:ind w:left="360" w:hanging="360"/>
        <w:rPr>
          <w:sz w:val="24"/>
          <w:szCs w:val="24"/>
        </w:rPr>
      </w:pPr>
      <w:r w:rsidRPr="001572FF">
        <w:rPr>
          <w:sz w:val="24"/>
          <w:szCs w:val="24"/>
        </w:rPr>
        <w:t>[1] Oracle, “MySQL 8.4 Reference Manual: Transactional and Locking Statements,” MySQL Documentation. [Online]. Available: https://dev.mysql.com/doc/refman/8.4/en/sql-transactional-statements.html</w:t>
      </w:r>
    </w:p>
    <w:p w14:paraId="1AE7AE80" w14:textId="04BB5B12" w:rsidR="00F04B8F" w:rsidRPr="001572FF" w:rsidRDefault="00000000" w:rsidP="001572FF">
      <w:pPr>
        <w:spacing w:line="360" w:lineRule="auto"/>
        <w:ind w:left="360" w:hanging="360"/>
        <w:rPr>
          <w:sz w:val="24"/>
          <w:szCs w:val="24"/>
        </w:rPr>
      </w:pPr>
      <w:r w:rsidRPr="001572FF">
        <w:rPr>
          <w:sz w:val="24"/>
          <w:szCs w:val="24"/>
        </w:rPr>
        <w:t>[2] Oracle, “MySQL 8.4 Reference Manual: Trigger Syntax and Examples,” MySQL Documentation. [Online]. Available: https://dev.mysql.com/doc/refman/8.4/en/trigger-syntax.html</w:t>
      </w:r>
    </w:p>
    <w:p w14:paraId="451E28FC" w14:textId="29D252B3" w:rsidR="00F04B8F" w:rsidRPr="001572FF" w:rsidRDefault="00000000" w:rsidP="001572FF">
      <w:pPr>
        <w:spacing w:line="360" w:lineRule="auto"/>
        <w:ind w:left="360" w:hanging="360"/>
        <w:rPr>
          <w:sz w:val="24"/>
          <w:szCs w:val="24"/>
        </w:rPr>
      </w:pPr>
      <w:r w:rsidRPr="001572FF">
        <w:rPr>
          <w:sz w:val="24"/>
          <w:szCs w:val="24"/>
        </w:rPr>
        <w:t>[3] Oracle, “MySQL 8.4 Reference Manual: Optimization and Indexes,” MySQL Documentation. [Online]. Available: https://dev.mysql.com/doc/refman/8.4/en/optimization-indexes.html</w:t>
      </w:r>
    </w:p>
    <w:p w14:paraId="31172623" w14:textId="2CC201F8" w:rsidR="00F04B8F" w:rsidRPr="001572FF" w:rsidRDefault="00000000" w:rsidP="001572FF">
      <w:pPr>
        <w:spacing w:line="360" w:lineRule="auto"/>
        <w:ind w:left="360" w:hanging="360"/>
        <w:rPr>
          <w:sz w:val="24"/>
          <w:szCs w:val="24"/>
        </w:rPr>
      </w:pPr>
      <w:r w:rsidRPr="001572FF">
        <w:rPr>
          <w:sz w:val="24"/>
          <w:szCs w:val="24"/>
        </w:rPr>
        <w:t>[4] Oracle, “MySQL 8.4 Reference Manual: Verifying Index Usage,” MySQL Documentation. [Online]. Available: https://dev.mysql.com/doc/refman/8.4/en/verifying-index-usage.html</w:t>
      </w:r>
    </w:p>
    <w:p w14:paraId="601ED757" w14:textId="69DB8E0A" w:rsidR="00F04B8F" w:rsidRPr="001572FF" w:rsidRDefault="00000000" w:rsidP="001572FF">
      <w:pPr>
        <w:spacing w:line="360" w:lineRule="auto"/>
        <w:ind w:left="360" w:hanging="360"/>
        <w:rPr>
          <w:sz w:val="24"/>
          <w:szCs w:val="24"/>
        </w:rPr>
      </w:pPr>
      <w:r w:rsidRPr="001572FF">
        <w:rPr>
          <w:sz w:val="24"/>
          <w:szCs w:val="24"/>
        </w:rPr>
        <w:t>[5] OWASP Foundation, “SQL Injection Prevention Cheat Sheet,” OWASP Cheat Sheet Series. [Online]. Available: https://cheatsheetseries.owasp.org/cheatsheets/SQL_Injection_Prevention_Cheat_Sheet.html</w:t>
      </w:r>
    </w:p>
    <w:p w14:paraId="1A382183" w14:textId="4C47D525" w:rsidR="00F04B8F" w:rsidRPr="001572FF" w:rsidRDefault="00000000" w:rsidP="001572FF">
      <w:pPr>
        <w:spacing w:line="360" w:lineRule="auto"/>
        <w:ind w:left="360" w:hanging="360"/>
        <w:rPr>
          <w:sz w:val="24"/>
          <w:szCs w:val="24"/>
        </w:rPr>
      </w:pPr>
      <w:r w:rsidRPr="001572FF">
        <w:rPr>
          <w:sz w:val="24"/>
          <w:szCs w:val="24"/>
        </w:rPr>
        <w:t>[6] PHP Documentation Group, “</w:t>
      </w:r>
      <w:proofErr w:type="gramStart"/>
      <w:r w:rsidRPr="001572FF">
        <w:rPr>
          <w:sz w:val="24"/>
          <w:szCs w:val="24"/>
        </w:rPr>
        <w:t>mysqli::</w:t>
      </w:r>
      <w:proofErr w:type="gramEnd"/>
      <w:r w:rsidRPr="001572FF">
        <w:rPr>
          <w:sz w:val="24"/>
          <w:szCs w:val="24"/>
        </w:rPr>
        <w:t>prepare,” PHP Manual. [Online]. Available: https://www.php.net/manual/en/mysqli.prepare.php</w:t>
      </w:r>
    </w:p>
    <w:p w14:paraId="766A708F" w14:textId="35C1C8B0" w:rsidR="00F04B8F" w:rsidRPr="001572FF" w:rsidRDefault="00000000" w:rsidP="001572FF">
      <w:pPr>
        <w:spacing w:line="360" w:lineRule="auto"/>
        <w:ind w:left="360" w:hanging="360"/>
        <w:rPr>
          <w:sz w:val="24"/>
          <w:szCs w:val="24"/>
        </w:rPr>
      </w:pPr>
      <w:r w:rsidRPr="001572FF">
        <w:rPr>
          <w:sz w:val="24"/>
          <w:szCs w:val="24"/>
        </w:rPr>
        <w:t>[7] PHP Documentation Group, “filter_var,” PHP Manual. [Online]. Available: https://www.php.net/manual/en/function.filter-var.php</w:t>
      </w:r>
    </w:p>
    <w:p w14:paraId="6C6D1336" w14:textId="663CE299" w:rsidR="00F04B8F" w:rsidRPr="001572FF" w:rsidRDefault="00000000" w:rsidP="001572FF">
      <w:pPr>
        <w:spacing w:line="360" w:lineRule="auto"/>
        <w:ind w:left="360" w:hanging="360"/>
        <w:rPr>
          <w:sz w:val="24"/>
          <w:szCs w:val="24"/>
        </w:rPr>
      </w:pPr>
      <w:r w:rsidRPr="001572FF">
        <w:rPr>
          <w:sz w:val="24"/>
          <w:szCs w:val="24"/>
        </w:rPr>
        <w:t>[8] PHP Documentation Group, “htmlspecialchars,” PHP Manual. [Online]. Available: https://www.php.net/manual/en/function.htmlspecialchars.php</w:t>
      </w:r>
    </w:p>
    <w:p w14:paraId="2F86E2CC" w14:textId="77777777" w:rsidR="00F04B8F" w:rsidRPr="001572FF" w:rsidRDefault="00000000" w:rsidP="001572FF">
      <w:pPr>
        <w:spacing w:line="360" w:lineRule="auto"/>
        <w:ind w:left="360" w:hanging="360"/>
        <w:rPr>
          <w:sz w:val="24"/>
          <w:szCs w:val="24"/>
        </w:rPr>
      </w:pPr>
      <w:r w:rsidRPr="001572FF">
        <w:rPr>
          <w:sz w:val="24"/>
          <w:szCs w:val="24"/>
        </w:rPr>
        <w:t>[9] UWTSD, “Week 3 - Tables, Normalisation and Indexing,” ACCA5026 module learning material, 2025/26.</w:t>
      </w:r>
    </w:p>
    <w:p w14:paraId="64B78067" w14:textId="77777777" w:rsidR="00F04B8F" w:rsidRPr="001572FF" w:rsidRDefault="00000000" w:rsidP="001572FF">
      <w:pPr>
        <w:spacing w:line="360" w:lineRule="auto"/>
        <w:ind w:left="360" w:hanging="360"/>
        <w:rPr>
          <w:sz w:val="24"/>
          <w:szCs w:val="24"/>
        </w:rPr>
      </w:pPr>
      <w:r w:rsidRPr="001572FF">
        <w:rPr>
          <w:sz w:val="24"/>
          <w:szCs w:val="24"/>
        </w:rPr>
        <w:t>[10] UWTSD, “Week 4/5 - Joins, Stored Procedures, Triggers and Transactions,” ACCA5026 module learning material, 2025/26.</w:t>
      </w:r>
    </w:p>
    <w:p w14:paraId="46720DA6" w14:textId="7200E2C1" w:rsidR="00F04B8F" w:rsidRPr="001572FF" w:rsidRDefault="00000000" w:rsidP="001572FF">
      <w:pPr>
        <w:spacing w:line="360" w:lineRule="auto"/>
        <w:ind w:left="360" w:hanging="360"/>
        <w:rPr>
          <w:sz w:val="24"/>
          <w:szCs w:val="24"/>
        </w:rPr>
      </w:pPr>
      <w:r w:rsidRPr="001572FF">
        <w:rPr>
          <w:sz w:val="24"/>
          <w:szCs w:val="24"/>
        </w:rPr>
        <w:t>[11] UWTSD, “Week 6/7 - PHP, MySQL, Embedded HTML and CSS,” ACCA5026 module learning material, 2025/26.</w:t>
      </w:r>
    </w:p>
    <w:sectPr w:rsidR="00F04B8F" w:rsidRPr="001572FF" w:rsidSect="00414657">
      <w:footerReference w:type="default" r:id="rId28"/>
      <w:pgSz w:w="12240" w:h="15840"/>
      <w:pgMar w:top="1080" w:right="1224" w:bottom="1080" w:left="1224" w:header="720" w:footer="68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13DBB6" w14:textId="77777777" w:rsidR="001A647B" w:rsidRDefault="001A647B">
      <w:pPr>
        <w:spacing w:after="0" w:line="240" w:lineRule="auto"/>
      </w:pPr>
      <w:r>
        <w:separator/>
      </w:r>
    </w:p>
  </w:endnote>
  <w:endnote w:type="continuationSeparator" w:id="0">
    <w:p w14:paraId="030AB63C" w14:textId="77777777" w:rsidR="001A647B" w:rsidRDefault="001A64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90955110"/>
      <w:docPartObj>
        <w:docPartGallery w:val="Page Numbers (Bottom of Page)"/>
        <w:docPartUnique/>
      </w:docPartObj>
    </w:sdtPr>
    <w:sdtEndPr>
      <w:rPr>
        <w:noProof/>
      </w:rPr>
    </w:sdtEndPr>
    <w:sdtContent>
      <w:p w14:paraId="48B8811E" w14:textId="7B94644C" w:rsidR="00E31250" w:rsidRDefault="00E312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E5351CB" w14:textId="5310DB43" w:rsidR="00F04B8F" w:rsidRDefault="00F04B8F">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57C08F" w14:textId="77777777" w:rsidR="001A647B" w:rsidRDefault="001A647B">
      <w:pPr>
        <w:spacing w:after="0" w:line="240" w:lineRule="auto"/>
      </w:pPr>
      <w:r>
        <w:separator/>
      </w:r>
    </w:p>
  </w:footnote>
  <w:footnote w:type="continuationSeparator" w:id="0">
    <w:p w14:paraId="7557180E" w14:textId="77777777" w:rsidR="001A647B" w:rsidRDefault="001A64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830634668">
    <w:abstractNumId w:val="8"/>
  </w:num>
  <w:num w:numId="2" w16cid:durableId="506284340">
    <w:abstractNumId w:val="6"/>
  </w:num>
  <w:num w:numId="3" w16cid:durableId="1457798556">
    <w:abstractNumId w:val="5"/>
  </w:num>
  <w:num w:numId="4" w16cid:durableId="178082315">
    <w:abstractNumId w:val="4"/>
  </w:num>
  <w:num w:numId="5" w16cid:durableId="1824856402">
    <w:abstractNumId w:val="7"/>
  </w:num>
  <w:num w:numId="6" w16cid:durableId="4333139">
    <w:abstractNumId w:val="3"/>
  </w:num>
  <w:num w:numId="7" w16cid:durableId="177080639">
    <w:abstractNumId w:val="2"/>
  </w:num>
  <w:num w:numId="8" w16cid:durableId="1672641663">
    <w:abstractNumId w:val="1"/>
  </w:num>
  <w:num w:numId="9" w16cid:durableId="8771587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23247"/>
    <w:rsid w:val="00034616"/>
    <w:rsid w:val="00037CA8"/>
    <w:rsid w:val="00052157"/>
    <w:rsid w:val="0006063C"/>
    <w:rsid w:val="0008721E"/>
    <w:rsid w:val="00091387"/>
    <w:rsid w:val="000A226B"/>
    <w:rsid w:val="000C3769"/>
    <w:rsid w:val="0012780D"/>
    <w:rsid w:val="00130FDB"/>
    <w:rsid w:val="0015074B"/>
    <w:rsid w:val="001572FF"/>
    <w:rsid w:val="001A1670"/>
    <w:rsid w:val="001A647B"/>
    <w:rsid w:val="001D0F5C"/>
    <w:rsid w:val="001D7978"/>
    <w:rsid w:val="001E73F4"/>
    <w:rsid w:val="001E7EB6"/>
    <w:rsid w:val="001F1A13"/>
    <w:rsid w:val="0020090D"/>
    <w:rsid w:val="00265E12"/>
    <w:rsid w:val="0029639D"/>
    <w:rsid w:val="002B4403"/>
    <w:rsid w:val="002B6D21"/>
    <w:rsid w:val="002C6D0F"/>
    <w:rsid w:val="002E18D0"/>
    <w:rsid w:val="002F6514"/>
    <w:rsid w:val="00326F90"/>
    <w:rsid w:val="00331B09"/>
    <w:rsid w:val="00336004"/>
    <w:rsid w:val="00340164"/>
    <w:rsid w:val="003458AF"/>
    <w:rsid w:val="00373BD9"/>
    <w:rsid w:val="0037736A"/>
    <w:rsid w:val="003B7DDF"/>
    <w:rsid w:val="00414657"/>
    <w:rsid w:val="0042390C"/>
    <w:rsid w:val="00473C59"/>
    <w:rsid w:val="0048694D"/>
    <w:rsid w:val="0049664C"/>
    <w:rsid w:val="004C07DF"/>
    <w:rsid w:val="004C6A0F"/>
    <w:rsid w:val="004D20E6"/>
    <w:rsid w:val="004E6935"/>
    <w:rsid w:val="00515674"/>
    <w:rsid w:val="00515A61"/>
    <w:rsid w:val="00565538"/>
    <w:rsid w:val="00585EDE"/>
    <w:rsid w:val="00592B9E"/>
    <w:rsid w:val="005C7C8E"/>
    <w:rsid w:val="005E7B68"/>
    <w:rsid w:val="006931E6"/>
    <w:rsid w:val="006B2E00"/>
    <w:rsid w:val="006C135D"/>
    <w:rsid w:val="006C4CE2"/>
    <w:rsid w:val="006E757C"/>
    <w:rsid w:val="006F3C45"/>
    <w:rsid w:val="00700B22"/>
    <w:rsid w:val="00710614"/>
    <w:rsid w:val="0071230B"/>
    <w:rsid w:val="007354CA"/>
    <w:rsid w:val="00771451"/>
    <w:rsid w:val="007F6328"/>
    <w:rsid w:val="008244EF"/>
    <w:rsid w:val="008521ED"/>
    <w:rsid w:val="008601D6"/>
    <w:rsid w:val="008B0929"/>
    <w:rsid w:val="008E13BD"/>
    <w:rsid w:val="008F20CB"/>
    <w:rsid w:val="00914048"/>
    <w:rsid w:val="00922463"/>
    <w:rsid w:val="00933695"/>
    <w:rsid w:val="009562E1"/>
    <w:rsid w:val="00960323"/>
    <w:rsid w:val="009733E7"/>
    <w:rsid w:val="009A2A1D"/>
    <w:rsid w:val="009C5D36"/>
    <w:rsid w:val="009D5411"/>
    <w:rsid w:val="009F3DB5"/>
    <w:rsid w:val="00A11C63"/>
    <w:rsid w:val="00A11E8E"/>
    <w:rsid w:val="00A33289"/>
    <w:rsid w:val="00A420BD"/>
    <w:rsid w:val="00A47096"/>
    <w:rsid w:val="00A51A60"/>
    <w:rsid w:val="00A77E45"/>
    <w:rsid w:val="00AA1D8D"/>
    <w:rsid w:val="00AE3E65"/>
    <w:rsid w:val="00B473F6"/>
    <w:rsid w:val="00B47730"/>
    <w:rsid w:val="00BA6311"/>
    <w:rsid w:val="00BB6377"/>
    <w:rsid w:val="00BE2A6C"/>
    <w:rsid w:val="00C3607E"/>
    <w:rsid w:val="00C75180"/>
    <w:rsid w:val="00C76556"/>
    <w:rsid w:val="00C91351"/>
    <w:rsid w:val="00CA0BD9"/>
    <w:rsid w:val="00CA4142"/>
    <w:rsid w:val="00CB0664"/>
    <w:rsid w:val="00CD0A9B"/>
    <w:rsid w:val="00CD25BA"/>
    <w:rsid w:val="00CD305E"/>
    <w:rsid w:val="00CE4E92"/>
    <w:rsid w:val="00D20F1A"/>
    <w:rsid w:val="00D45472"/>
    <w:rsid w:val="00D6318E"/>
    <w:rsid w:val="00D8725A"/>
    <w:rsid w:val="00D95A90"/>
    <w:rsid w:val="00DA0943"/>
    <w:rsid w:val="00DB0D68"/>
    <w:rsid w:val="00DD5556"/>
    <w:rsid w:val="00DE108C"/>
    <w:rsid w:val="00E14579"/>
    <w:rsid w:val="00E31250"/>
    <w:rsid w:val="00E51E57"/>
    <w:rsid w:val="00E54C47"/>
    <w:rsid w:val="00E55400"/>
    <w:rsid w:val="00EA181E"/>
    <w:rsid w:val="00EB1A42"/>
    <w:rsid w:val="00EB7379"/>
    <w:rsid w:val="00EE37B4"/>
    <w:rsid w:val="00EE7221"/>
    <w:rsid w:val="00EF0941"/>
    <w:rsid w:val="00F04B8F"/>
    <w:rsid w:val="00F24759"/>
    <w:rsid w:val="00F3212F"/>
    <w:rsid w:val="00F56775"/>
    <w:rsid w:val="00F702B4"/>
    <w:rsid w:val="00F84A8F"/>
    <w:rsid w:val="00FB0D1B"/>
    <w:rsid w:val="00FC1B99"/>
    <w:rsid w:val="00FC693F"/>
    <w:rsid w:val="00FD4389"/>
    <w:rsid w:val="00FE3A72"/>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023C2E22"/>
  <w14:defaultImageDpi w14:val="300"/>
  <w15:docId w15:val="{41E0710E-A89F-4E49-9AF5-4A34823EAE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269" w:lineRule="auto"/>
    </w:pPr>
    <w:rPr>
      <w:rFonts w:ascii="Arial" w:hAnsi="Arial"/>
      <w:sz w:val="21"/>
    </w:rPr>
  </w:style>
  <w:style w:type="paragraph" w:styleId="Heading1">
    <w:name w:val="heading 1"/>
    <w:basedOn w:val="Normal"/>
    <w:next w:val="Normal"/>
    <w:link w:val="Heading1Char"/>
    <w:uiPriority w:val="9"/>
    <w:qFormat/>
    <w:rsid w:val="00FC693F"/>
    <w:pPr>
      <w:keepNext/>
      <w:keepLines/>
      <w:spacing w:before="200"/>
      <w:outlineLvl w:val="0"/>
    </w:pPr>
    <w:rPr>
      <w:rFonts w:asciiTheme="majorHAnsi" w:eastAsiaTheme="majorEastAsia" w:hAnsiTheme="majorHAnsi" w:cstheme="majorBidi"/>
      <w:b/>
      <w:bCs/>
      <w:color w:val="1F4E79"/>
      <w:sz w:val="32"/>
      <w:szCs w:val="28"/>
    </w:rPr>
  </w:style>
  <w:style w:type="paragraph" w:styleId="Heading2">
    <w:name w:val="heading 2"/>
    <w:basedOn w:val="Normal"/>
    <w:next w:val="Normal"/>
    <w:link w:val="Heading2Char"/>
    <w:uiPriority w:val="9"/>
    <w:unhideWhenUsed/>
    <w:qFormat/>
    <w:rsid w:val="00FC693F"/>
    <w:pPr>
      <w:keepNext/>
      <w:keepLines/>
      <w:spacing w:before="160" w:after="80"/>
      <w:outlineLvl w:val="1"/>
    </w:pPr>
    <w:rPr>
      <w:rFonts w:asciiTheme="majorHAnsi" w:eastAsiaTheme="majorEastAsia" w:hAnsiTheme="majorHAnsi" w:cstheme="majorBidi"/>
      <w:b/>
      <w:bCs/>
      <w:color w:val="2F5597"/>
      <w:sz w:val="26"/>
      <w:szCs w:val="26"/>
    </w:rPr>
  </w:style>
  <w:style w:type="paragraph" w:styleId="Heading3">
    <w:name w:val="heading 3"/>
    <w:basedOn w:val="Normal"/>
    <w:next w:val="Normal"/>
    <w:link w:val="Heading3Char"/>
    <w:uiPriority w:val="9"/>
    <w:unhideWhenUsed/>
    <w:qFormat/>
    <w:rsid w:val="00FC693F"/>
    <w:pPr>
      <w:keepNext/>
      <w:keepLines/>
      <w:spacing w:before="120" w:after="60"/>
      <w:outlineLvl w:val="2"/>
    </w:pPr>
    <w:rPr>
      <w:rFonts w:asciiTheme="majorHAnsi" w:eastAsiaTheme="majorEastAsia" w:hAnsiTheme="majorHAnsi" w:cstheme="majorBidi"/>
      <w:b/>
      <w:bCs/>
      <w:color w:val="2F5597"/>
      <w:sz w:val="23"/>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b/>
      <w:color w:val="1F4E79"/>
      <w:spacing w:val="5"/>
      <w:kern w:val="28"/>
      <w:sz w:val="48"/>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customStyle="1" w:styleId="NoSpacingChar">
    <w:name w:val="No Spacing Char"/>
    <w:basedOn w:val="DefaultParagraphFont"/>
    <w:link w:val="NoSpacing"/>
    <w:uiPriority w:val="1"/>
    <w:rsid w:val="00E31250"/>
  </w:style>
  <w:style w:type="table" w:styleId="PlainTable1">
    <w:name w:val="Plain Table 1"/>
    <w:basedOn w:val="TableNormal"/>
    <w:uiPriority w:val="99"/>
    <w:rsid w:val="00EB7379"/>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1">
    <w:name w:val="toc 1"/>
    <w:basedOn w:val="Normal"/>
    <w:next w:val="Normal"/>
    <w:autoRedefine/>
    <w:uiPriority w:val="39"/>
    <w:unhideWhenUsed/>
    <w:rsid w:val="00340164"/>
    <w:pPr>
      <w:spacing w:after="100"/>
    </w:pPr>
  </w:style>
  <w:style w:type="paragraph" w:styleId="TOC2">
    <w:name w:val="toc 2"/>
    <w:basedOn w:val="Normal"/>
    <w:next w:val="Normal"/>
    <w:autoRedefine/>
    <w:uiPriority w:val="39"/>
    <w:unhideWhenUsed/>
    <w:rsid w:val="00340164"/>
    <w:pPr>
      <w:spacing w:after="100"/>
      <w:ind w:left="210"/>
    </w:pPr>
  </w:style>
  <w:style w:type="paragraph" w:styleId="TOC3">
    <w:name w:val="toc 3"/>
    <w:basedOn w:val="Normal"/>
    <w:next w:val="Normal"/>
    <w:autoRedefine/>
    <w:uiPriority w:val="39"/>
    <w:unhideWhenUsed/>
    <w:rsid w:val="00340164"/>
    <w:pPr>
      <w:spacing w:after="100"/>
      <w:ind w:left="420"/>
    </w:pPr>
  </w:style>
  <w:style w:type="character" w:styleId="Hyperlink">
    <w:name w:val="Hyperlink"/>
    <w:basedOn w:val="DefaultParagraphFont"/>
    <w:uiPriority w:val="99"/>
    <w:unhideWhenUsed/>
    <w:rsid w:val="0034016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18" Type="http://schemas.openxmlformats.org/officeDocument/2006/relationships/image" Target="media/image11.jpg"/><Relationship Id="rId26" Type="http://schemas.openxmlformats.org/officeDocument/2006/relationships/image" Target="media/image19.jpg"/><Relationship Id="rId3" Type="http://schemas.openxmlformats.org/officeDocument/2006/relationships/styles" Target="styles.xml"/><Relationship Id="rId21" Type="http://schemas.openxmlformats.org/officeDocument/2006/relationships/image" Target="media/image14.jpg"/><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jpg"/><Relationship Id="rId25" Type="http://schemas.openxmlformats.org/officeDocument/2006/relationships/image" Target="media/image18.jpg"/><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image" Target="media/image13.jp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image" Target="media/image16.png"/><Relationship Id="rId28" Type="http://schemas.openxmlformats.org/officeDocument/2006/relationships/footer" Target="footer1.xml"/><Relationship Id="rId10" Type="http://schemas.openxmlformats.org/officeDocument/2006/relationships/image" Target="media/image3.jpg"/><Relationship Id="rId19" Type="http://schemas.openxmlformats.org/officeDocument/2006/relationships/image" Target="media/image12.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g"/><Relationship Id="rId22" Type="http://schemas.openxmlformats.org/officeDocument/2006/relationships/image" Target="media/image15.jpg"/><Relationship Id="rId27" Type="http://schemas.openxmlformats.org/officeDocument/2006/relationships/image" Target="media/image20.jp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265</TotalTime>
  <Pages>33</Pages>
  <Words>4660</Words>
  <Characters>26329</Characters>
  <Application>Microsoft Office Word</Application>
  <DocSecurity>0</DocSecurity>
  <Lines>487</Lines>
  <Paragraphs>242</Paragraphs>
  <ScaleCrop>false</ScaleCrop>
  <HeadingPairs>
    <vt:vector size="2" baseType="variant">
      <vt:variant>
        <vt:lpstr>Title</vt:lpstr>
      </vt:variant>
      <vt:variant>
        <vt:i4>1</vt:i4>
      </vt:variant>
    </vt:vector>
  </HeadingPairs>
  <TitlesOfParts>
    <vt:vector size="1" baseType="lpstr">
      <vt:lpstr>MedAssist Clinic – Database Design, Implementation and PHP Website Development</vt:lpstr>
    </vt:vector>
  </TitlesOfParts>
  <Manager/>
  <Company>London Campus</Company>
  <LinksUpToDate>false</LinksUpToDate>
  <CharactersWithSpaces>30747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MedAssist Clinic Database Design, Implementation and PHP Website Development</dc:title>
  <dc:subject>ACCA5026</dc:subject>
  <dc:creator>University of Wales Trinity St David</dc:creator>
  <cp:keywords/>
  <dc:description>Approximate word count including tables and references: 5594</dc:description>
  <cp:lastModifiedBy>Ilia Fedorovich</cp:lastModifiedBy>
  <cp:revision>117</cp:revision>
  <dcterms:created xsi:type="dcterms:W3CDTF">2013-12-23T23:15:00Z</dcterms:created>
  <dcterms:modified xsi:type="dcterms:W3CDTF">2026-08-14T00:59:00Z</dcterms:modified>
  <cp:category/>
</cp:coreProperties>
</file>