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B52F66B" wp14:paraId="43CC3833" wp14:textId="5EA87718">
      <w:pPr>
        <w:rPr>
          <w:b w:val="1"/>
          <w:bCs w:val="1"/>
          <w:sz w:val="32"/>
          <w:szCs w:val="32"/>
        </w:rPr>
      </w:pPr>
      <w:r w:rsidR="338D3DF1">
        <w:rPr/>
        <w:t xml:space="preserve">                      </w:t>
      </w:r>
      <w:r w:rsidRPr="1B52F66B" w:rsidR="0D9C0F6E">
        <w:rPr>
          <w:b w:val="1"/>
          <w:bCs w:val="1"/>
          <w:sz w:val="32"/>
          <w:szCs w:val="32"/>
        </w:rPr>
        <w:t xml:space="preserve">Certificate of Higher in Employability Skills </w:t>
      </w:r>
    </w:p>
    <w:p xmlns:wp14="http://schemas.microsoft.com/office/word/2010/wordml" w:rsidP="1B52F66B" wp14:paraId="53386F83" wp14:textId="62BB6450">
      <w:pPr>
        <w:rPr>
          <w:b w:val="1"/>
          <w:bCs w:val="1"/>
          <w:sz w:val="32"/>
          <w:szCs w:val="32"/>
        </w:rPr>
      </w:pPr>
      <w:r w:rsidR="0D9C0F6E">
        <w:rPr/>
        <w:t xml:space="preserve">                                                                   </w:t>
      </w:r>
      <w:r w:rsidRPr="1B52F66B" w:rsidR="0D9C0F6E">
        <w:rPr>
          <w:b w:val="1"/>
          <w:bCs w:val="1"/>
        </w:rPr>
        <w:t xml:space="preserve">        LEVEL 4</w:t>
      </w:r>
    </w:p>
    <w:p xmlns:wp14="http://schemas.microsoft.com/office/word/2010/wordml" w:rsidP="2A49E50E" wp14:paraId="5E5787A5" wp14:textId="557D94C5">
      <w:pPr>
        <w:rPr>
          <w:b w:val="1"/>
          <w:bCs w:val="1"/>
          <w:sz w:val="32"/>
          <w:szCs w:val="32"/>
        </w:rPr>
      </w:pPr>
      <w:r w:rsidRPr="1B52F66B" w:rsidR="0D9C0F6E">
        <w:rPr>
          <w:b w:val="1"/>
          <w:bCs w:val="1"/>
          <w:sz w:val="32"/>
          <w:szCs w:val="32"/>
        </w:rPr>
        <w:t xml:space="preserve">                        </w:t>
      </w:r>
      <w:r w:rsidRPr="1B52F66B" w:rsidR="07FD2138">
        <w:rPr>
          <w:b w:val="1"/>
          <w:bCs w:val="1"/>
          <w:sz w:val="32"/>
          <w:szCs w:val="32"/>
        </w:rPr>
        <w:t xml:space="preserve">Module name: </w:t>
      </w:r>
      <w:r w:rsidRPr="1B52F66B" w:rsidR="74387A66">
        <w:rPr>
          <w:b w:val="1"/>
          <w:bCs w:val="1"/>
          <w:sz w:val="32"/>
          <w:szCs w:val="32"/>
        </w:rPr>
        <w:t xml:space="preserve">Managing </w:t>
      </w:r>
      <w:r w:rsidRPr="1B52F66B" w:rsidR="74387A66">
        <w:rPr>
          <w:b w:val="1"/>
          <w:bCs w:val="1"/>
          <w:sz w:val="32"/>
          <w:szCs w:val="32"/>
        </w:rPr>
        <w:t>Enterprise</w:t>
      </w:r>
    </w:p>
    <w:p w:rsidR="2E03B8D5" w:rsidP="1B52F66B" w:rsidRDefault="2E03B8D5" w14:paraId="0B9DD34C" w14:textId="36EF4258">
      <w:pPr>
        <w:rPr>
          <w:b w:val="1"/>
          <w:bCs w:val="1"/>
          <w:sz w:val="32"/>
          <w:szCs w:val="32"/>
        </w:rPr>
      </w:pPr>
      <w:r w:rsidRPr="1B52F66B" w:rsidR="5785570E">
        <w:rPr>
          <w:b w:val="1"/>
          <w:bCs w:val="1"/>
          <w:sz w:val="32"/>
          <w:szCs w:val="32"/>
        </w:rPr>
        <w:t xml:space="preserve">                                  Module code: BMSW4011</w:t>
      </w:r>
    </w:p>
    <w:p w:rsidR="2E03B8D5" w:rsidP="1B52F66B" w:rsidRDefault="2E03B8D5" w14:paraId="55C8524B" w14:textId="2670BF0E">
      <w:pPr>
        <w:rPr>
          <w:b w:val="1"/>
          <w:bCs w:val="1"/>
          <w:sz w:val="32"/>
          <w:szCs w:val="32"/>
        </w:rPr>
      </w:pPr>
      <w:r w:rsidRPr="1B52F66B" w:rsidR="5785570E">
        <w:rPr>
          <w:b w:val="1"/>
          <w:bCs w:val="1"/>
          <w:sz w:val="32"/>
          <w:szCs w:val="32"/>
        </w:rPr>
        <w:t>Assignment name: Business Plan and individual reflection</w:t>
      </w:r>
    </w:p>
    <w:p w:rsidR="2E03B8D5" w:rsidP="1B52F66B" w:rsidRDefault="2E03B8D5" w14:paraId="4F9C341D" w14:textId="1B509C93">
      <w:pPr>
        <w:rPr>
          <w:b w:val="1"/>
          <w:bCs w:val="1"/>
          <w:sz w:val="32"/>
          <w:szCs w:val="32"/>
        </w:rPr>
      </w:pPr>
      <w:r w:rsidRPr="1B52F66B" w:rsidR="5785570E">
        <w:rPr>
          <w:b w:val="1"/>
          <w:bCs w:val="1"/>
          <w:sz w:val="32"/>
          <w:szCs w:val="32"/>
        </w:rPr>
        <w:t xml:space="preserve">                                           Task </w:t>
      </w:r>
      <w:r w:rsidRPr="1B52F66B" w:rsidR="5785570E">
        <w:rPr>
          <w:b w:val="1"/>
          <w:bCs w:val="1"/>
          <w:sz w:val="32"/>
          <w:szCs w:val="32"/>
        </w:rPr>
        <w:t>1, part</w:t>
      </w:r>
      <w:r w:rsidRPr="1B52F66B" w:rsidR="5785570E">
        <w:rPr>
          <w:b w:val="1"/>
          <w:bCs w:val="1"/>
          <w:sz w:val="32"/>
          <w:szCs w:val="32"/>
        </w:rPr>
        <w:t xml:space="preserve"> 1 and 2</w:t>
      </w:r>
    </w:p>
    <w:p w:rsidR="2E03B8D5" w:rsidP="1B52F66B" w:rsidRDefault="2E03B8D5" w14:paraId="7CCB2C5F" w14:textId="4766D802">
      <w:pPr>
        <w:rPr>
          <w:b w:val="1"/>
          <w:bCs w:val="1"/>
          <w:sz w:val="32"/>
          <w:szCs w:val="32"/>
        </w:rPr>
      </w:pPr>
      <w:r w:rsidRPr="1B52F66B" w:rsidR="010F1154">
        <w:rPr>
          <w:b w:val="1"/>
          <w:bCs w:val="1"/>
          <w:sz w:val="32"/>
          <w:szCs w:val="32"/>
        </w:rPr>
        <w:t xml:space="preserve">                                 Module Lead: Sco</w:t>
      </w:r>
      <w:r w:rsidRPr="1B52F66B" w:rsidR="212AEFA4">
        <w:rPr>
          <w:b w:val="1"/>
          <w:bCs w:val="1"/>
          <w:sz w:val="32"/>
          <w:szCs w:val="32"/>
        </w:rPr>
        <w:t>tt James</w:t>
      </w:r>
    </w:p>
    <w:p w:rsidR="2E03B8D5" w:rsidP="2A49E50E" w:rsidRDefault="2E03B8D5" w14:paraId="6663460D" w14:textId="5B085CDA">
      <w:pPr>
        <w:rPr>
          <w:b w:val="1"/>
          <w:bCs w:val="1"/>
          <w:sz w:val="32"/>
          <w:szCs w:val="32"/>
        </w:rPr>
      </w:pPr>
      <w:r w:rsidRPr="1B52F66B" w:rsidR="212AEFA4">
        <w:rPr>
          <w:b w:val="1"/>
          <w:bCs w:val="1"/>
          <w:sz w:val="32"/>
          <w:szCs w:val="32"/>
        </w:rPr>
        <w:t xml:space="preserve">                                </w:t>
      </w:r>
      <w:r w:rsidRPr="1B52F66B" w:rsidR="2E03B8D5">
        <w:rPr>
          <w:b w:val="1"/>
          <w:bCs w:val="1"/>
          <w:sz w:val="32"/>
          <w:szCs w:val="32"/>
        </w:rPr>
        <w:t xml:space="preserve"> </w:t>
      </w:r>
      <w:r w:rsidRPr="1B52F66B" w:rsidR="07FD2138">
        <w:rPr>
          <w:b w:val="1"/>
          <w:bCs w:val="1"/>
          <w:sz w:val="32"/>
          <w:szCs w:val="32"/>
        </w:rPr>
        <w:t xml:space="preserve">Student </w:t>
      </w:r>
      <w:r w:rsidRPr="1B52F66B" w:rsidR="07FD2138">
        <w:rPr>
          <w:b w:val="1"/>
          <w:bCs w:val="1"/>
          <w:sz w:val="32"/>
          <w:szCs w:val="32"/>
        </w:rPr>
        <w:t>name:</w:t>
      </w:r>
      <w:r w:rsidRPr="1B52F66B" w:rsidR="7C6DB7C2">
        <w:rPr>
          <w:b w:val="1"/>
          <w:bCs w:val="1"/>
          <w:sz w:val="32"/>
          <w:szCs w:val="32"/>
        </w:rPr>
        <w:t xml:space="preserve"> Cristina</w:t>
      </w:r>
      <w:r w:rsidRPr="1B52F66B" w:rsidR="7C6DB7C2">
        <w:rPr>
          <w:b w:val="1"/>
          <w:bCs w:val="1"/>
          <w:sz w:val="32"/>
          <w:szCs w:val="32"/>
        </w:rPr>
        <w:t xml:space="preserve"> Zamfir </w:t>
      </w:r>
    </w:p>
    <w:p w:rsidR="44545037" w:rsidP="2A49E50E" w:rsidRDefault="44545037" w14:paraId="6BA2DB4E" w14:textId="6C774F0C">
      <w:pPr>
        <w:rPr>
          <w:b w:val="1"/>
          <w:bCs w:val="1"/>
          <w:sz w:val="32"/>
          <w:szCs w:val="32"/>
        </w:rPr>
      </w:pPr>
      <w:r w:rsidRPr="1B52F66B" w:rsidR="44545037">
        <w:rPr>
          <w:b w:val="1"/>
          <w:bCs w:val="1"/>
          <w:sz w:val="32"/>
          <w:szCs w:val="32"/>
        </w:rPr>
        <w:t xml:space="preserve"> </w:t>
      </w:r>
      <w:r w:rsidRPr="1B52F66B" w:rsidR="77365010">
        <w:rPr>
          <w:b w:val="1"/>
          <w:bCs w:val="1"/>
          <w:sz w:val="32"/>
          <w:szCs w:val="32"/>
        </w:rPr>
        <w:t xml:space="preserve">                           </w:t>
      </w:r>
      <w:r w:rsidRPr="1B52F66B" w:rsidR="31D4895E">
        <w:rPr>
          <w:b w:val="1"/>
          <w:bCs w:val="1"/>
          <w:sz w:val="32"/>
          <w:szCs w:val="32"/>
        </w:rPr>
        <w:t xml:space="preserve">  </w:t>
      </w:r>
      <w:r w:rsidRPr="1B52F66B" w:rsidR="77365010">
        <w:rPr>
          <w:b w:val="1"/>
          <w:bCs w:val="1"/>
          <w:sz w:val="32"/>
          <w:szCs w:val="32"/>
        </w:rPr>
        <w:t xml:space="preserve">  </w:t>
      </w:r>
      <w:r w:rsidRPr="1B52F66B" w:rsidR="5715938A">
        <w:rPr>
          <w:b w:val="1"/>
          <w:bCs w:val="1"/>
          <w:sz w:val="32"/>
          <w:szCs w:val="32"/>
        </w:rPr>
        <w:t xml:space="preserve"> </w:t>
      </w:r>
      <w:r w:rsidRPr="1B52F66B" w:rsidR="44545037">
        <w:rPr>
          <w:b w:val="1"/>
          <w:bCs w:val="1"/>
          <w:sz w:val="32"/>
          <w:szCs w:val="32"/>
        </w:rPr>
        <w:t xml:space="preserve">Student </w:t>
      </w:r>
      <w:r w:rsidRPr="1B52F66B" w:rsidR="28CE4076">
        <w:rPr>
          <w:b w:val="1"/>
          <w:bCs w:val="1"/>
          <w:sz w:val="32"/>
          <w:szCs w:val="32"/>
        </w:rPr>
        <w:t>number</w:t>
      </w:r>
      <w:r w:rsidRPr="1B52F66B" w:rsidR="44545037">
        <w:rPr>
          <w:b w:val="1"/>
          <w:bCs w:val="1"/>
          <w:sz w:val="32"/>
          <w:szCs w:val="32"/>
        </w:rPr>
        <w:t>:</w:t>
      </w:r>
      <w:r w:rsidRPr="1B52F66B" w:rsidR="7DEBDB98">
        <w:rPr>
          <w:b w:val="1"/>
          <w:bCs w:val="1"/>
          <w:sz w:val="32"/>
          <w:szCs w:val="32"/>
        </w:rPr>
        <w:t>2020466</w:t>
      </w:r>
    </w:p>
    <w:p w:rsidR="111C7F7B" w:rsidP="1B52F66B" w:rsidRDefault="111C7F7B" w14:paraId="4210DCCB" w14:textId="613161C3">
      <w:pPr>
        <w:rPr>
          <w:b w:val="1"/>
          <w:bCs w:val="1"/>
          <w:sz w:val="32"/>
          <w:szCs w:val="32"/>
        </w:rPr>
      </w:pPr>
      <w:r w:rsidRPr="1B52F66B" w:rsidR="111C7F7B">
        <w:rPr>
          <w:b w:val="1"/>
          <w:bCs w:val="1"/>
          <w:sz w:val="32"/>
          <w:szCs w:val="32"/>
        </w:rPr>
        <w:t xml:space="preserve">                                                   2024-2025</w:t>
      </w:r>
    </w:p>
    <w:p w:rsidR="111C7F7B" w:rsidP="1B52F66B" w:rsidRDefault="111C7F7B" w14:paraId="33671C82" w14:textId="65780019">
      <w:pPr>
        <w:rPr>
          <w:b w:val="1"/>
          <w:bCs w:val="1"/>
          <w:sz w:val="32"/>
          <w:szCs w:val="32"/>
        </w:rPr>
      </w:pPr>
      <w:r w:rsidRPr="1B52F66B" w:rsidR="111C7F7B">
        <w:rPr>
          <w:b w:val="1"/>
          <w:bCs w:val="1"/>
          <w:sz w:val="32"/>
          <w:szCs w:val="32"/>
        </w:rPr>
        <w:t xml:space="preserve">                                 Wordcount: 1</w:t>
      </w:r>
      <w:r w:rsidRPr="1B52F66B" w:rsidR="220C7FD3">
        <w:rPr>
          <w:b w:val="1"/>
          <w:bCs w:val="1"/>
          <w:sz w:val="32"/>
          <w:szCs w:val="32"/>
        </w:rPr>
        <w:t>808</w:t>
      </w:r>
    </w:p>
    <w:p w:rsidR="111C7F7B" w:rsidP="1B52F66B" w:rsidRDefault="111C7F7B" w14:paraId="6BE3E2C7" w14:textId="5BCC9676">
      <w:pPr>
        <w:rPr>
          <w:b w:val="1"/>
          <w:bCs w:val="1"/>
          <w:sz w:val="32"/>
          <w:szCs w:val="32"/>
        </w:rPr>
      </w:pPr>
      <w:r w:rsidRPr="1B52F66B" w:rsidR="111C7F7B">
        <w:rPr>
          <w:b w:val="1"/>
          <w:bCs w:val="1"/>
          <w:sz w:val="32"/>
          <w:szCs w:val="32"/>
        </w:rPr>
        <w:t xml:space="preserve">                          AI Acknowledgmen</w:t>
      </w:r>
      <w:r w:rsidRPr="1B52F66B" w:rsidR="1DB4FE64">
        <w:rPr>
          <w:b w:val="1"/>
          <w:bCs w:val="1"/>
          <w:sz w:val="32"/>
          <w:szCs w:val="32"/>
        </w:rPr>
        <w:t>t</w:t>
      </w:r>
    </w:p>
    <w:p w:rsidR="1B52F66B" w:rsidP="1B52F66B" w:rsidRDefault="1B52F66B" w14:paraId="3AD53415" w14:textId="20B810C7">
      <w:pPr>
        <w:rPr>
          <w:b w:val="1"/>
          <w:bCs w:val="1"/>
          <w:sz w:val="32"/>
          <w:szCs w:val="32"/>
        </w:rPr>
      </w:pPr>
    </w:p>
    <w:p w:rsidR="111C7F7B" w:rsidP="1B52F66B" w:rsidRDefault="111C7F7B" w14:paraId="00720EE8" w14:textId="3BA7FDB2">
      <w:pPr>
        <w:rPr>
          <w:b w:val="1"/>
          <w:bCs w:val="1"/>
          <w:sz w:val="32"/>
          <w:szCs w:val="32"/>
        </w:rPr>
      </w:pPr>
      <w:r w:rsidRPr="1B52F66B" w:rsidR="111C7F7B">
        <w:rPr>
          <w:b w:val="1"/>
          <w:bCs w:val="1"/>
          <w:sz w:val="32"/>
          <w:szCs w:val="32"/>
        </w:rPr>
        <w:t xml:space="preserve">I confirm that I have not presented any AI </w:t>
      </w:r>
      <w:r w:rsidRPr="1B52F66B" w:rsidR="4741571C">
        <w:rPr>
          <w:b w:val="1"/>
          <w:bCs w:val="1"/>
          <w:sz w:val="32"/>
          <w:szCs w:val="32"/>
        </w:rPr>
        <w:t>generated</w:t>
      </w:r>
      <w:r w:rsidRPr="1B52F66B" w:rsidR="111C7F7B">
        <w:rPr>
          <w:b w:val="1"/>
          <w:bCs w:val="1"/>
          <w:sz w:val="32"/>
          <w:szCs w:val="32"/>
        </w:rPr>
        <w:t xml:space="preserve"> </w:t>
      </w:r>
      <w:r w:rsidRPr="1B52F66B" w:rsidR="64B4C131">
        <w:rPr>
          <w:b w:val="1"/>
          <w:bCs w:val="1"/>
          <w:sz w:val="32"/>
          <w:szCs w:val="32"/>
        </w:rPr>
        <w:t xml:space="preserve">materials                                                                </w:t>
      </w:r>
      <w:r w:rsidRPr="1B52F66B" w:rsidR="65C2BA39">
        <w:rPr>
          <w:b w:val="1"/>
          <w:bCs w:val="1"/>
          <w:sz w:val="32"/>
          <w:szCs w:val="32"/>
        </w:rPr>
        <w:t xml:space="preserve">       </w:t>
      </w:r>
      <w:r w:rsidRPr="1B52F66B" w:rsidR="64B4C131">
        <w:rPr>
          <w:b w:val="1"/>
          <w:bCs w:val="1"/>
          <w:sz w:val="32"/>
          <w:szCs w:val="32"/>
        </w:rPr>
        <w:t>as my own work.</w:t>
      </w:r>
    </w:p>
    <w:p w:rsidR="64B4C131" w:rsidP="1B52F66B" w:rsidRDefault="64B4C131" w14:paraId="3658803C" w14:textId="3D54136C">
      <w:pPr>
        <w:rPr>
          <w:b w:val="1"/>
          <w:bCs w:val="1"/>
          <w:sz w:val="32"/>
          <w:szCs w:val="32"/>
        </w:rPr>
      </w:pPr>
      <w:r w:rsidRPr="1B52F66B" w:rsidR="64B4C131">
        <w:rPr>
          <w:b w:val="1"/>
          <w:bCs w:val="1"/>
          <w:sz w:val="32"/>
          <w:szCs w:val="32"/>
        </w:rPr>
        <w:t xml:space="preserve">I confirm that </w:t>
      </w:r>
      <w:r w:rsidRPr="1B52F66B" w:rsidR="61FEF3A4">
        <w:rPr>
          <w:b w:val="1"/>
          <w:bCs w:val="1"/>
          <w:sz w:val="32"/>
          <w:szCs w:val="32"/>
        </w:rPr>
        <w:t>I</w:t>
      </w:r>
      <w:r w:rsidRPr="1B52F66B" w:rsidR="64B4C131">
        <w:rPr>
          <w:b w:val="1"/>
          <w:bCs w:val="1"/>
          <w:sz w:val="32"/>
          <w:szCs w:val="32"/>
        </w:rPr>
        <w:t xml:space="preserve"> have </w:t>
      </w:r>
      <w:r w:rsidRPr="1B52F66B" w:rsidR="6C09C05E">
        <w:rPr>
          <w:b w:val="1"/>
          <w:bCs w:val="1"/>
          <w:sz w:val="32"/>
          <w:szCs w:val="32"/>
        </w:rPr>
        <w:t>copies of</w:t>
      </w:r>
      <w:r w:rsidRPr="1B52F66B" w:rsidR="64B4C131">
        <w:rPr>
          <w:b w:val="1"/>
          <w:bCs w:val="1"/>
          <w:sz w:val="32"/>
          <w:szCs w:val="32"/>
        </w:rPr>
        <w:t xml:space="preserve"> my drafts,</w:t>
      </w:r>
      <w:r w:rsidRPr="1B52F66B" w:rsidR="118840AE">
        <w:rPr>
          <w:b w:val="1"/>
          <w:bCs w:val="1"/>
          <w:sz w:val="32"/>
          <w:szCs w:val="32"/>
        </w:rPr>
        <w:t xml:space="preserve"> </w:t>
      </w:r>
      <w:r w:rsidRPr="1B52F66B" w:rsidR="64B4C131">
        <w:rPr>
          <w:b w:val="1"/>
          <w:bCs w:val="1"/>
          <w:sz w:val="32"/>
          <w:szCs w:val="32"/>
        </w:rPr>
        <w:t>notes,</w:t>
      </w:r>
      <w:r w:rsidRPr="1B52F66B" w:rsidR="0B989BEB">
        <w:rPr>
          <w:b w:val="1"/>
          <w:bCs w:val="1"/>
          <w:sz w:val="32"/>
          <w:szCs w:val="32"/>
        </w:rPr>
        <w:t xml:space="preserve"> </w:t>
      </w:r>
      <w:r w:rsidRPr="1B52F66B" w:rsidR="64B4C131">
        <w:rPr>
          <w:b w:val="1"/>
          <w:bCs w:val="1"/>
          <w:sz w:val="32"/>
          <w:szCs w:val="32"/>
        </w:rPr>
        <w:t>and other resources I used, which I may be asked to provide in evidence</w:t>
      </w:r>
      <w:r w:rsidRPr="1B52F66B" w:rsidR="07104CDE">
        <w:rPr>
          <w:b w:val="1"/>
          <w:bCs w:val="1"/>
          <w:sz w:val="32"/>
          <w:szCs w:val="32"/>
        </w:rPr>
        <w:t>.</w:t>
      </w:r>
    </w:p>
    <w:p w:rsidR="350124BE" w:rsidRDefault="350124BE" w14:paraId="46F514EA" w14:textId="49EC51C7">
      <w:r w:rsidR="350124BE">
        <w:rPr/>
        <w:t xml:space="preserve">      </w:t>
      </w:r>
    </w:p>
    <w:p w:rsidR="2A49E50E" w:rsidRDefault="2A49E50E" w14:paraId="561A6729" w14:textId="1CDA9C0C"/>
    <w:p w:rsidR="2A49E50E" w:rsidP="2A49E50E" w:rsidRDefault="2A49E50E" w14:paraId="0EA77D58" w14:textId="2884D147">
      <w:pPr>
        <w:pStyle w:val="Normal"/>
        <w:rPr>
          <w:b w:val="1"/>
          <w:bCs w:val="1"/>
          <w:sz w:val="28"/>
          <w:szCs w:val="28"/>
        </w:rPr>
      </w:pPr>
    </w:p>
    <w:p w:rsidR="2A49E50E" w:rsidP="2A49E50E" w:rsidRDefault="2A49E50E" w14:paraId="4F02FA91" w14:textId="6582C3DD">
      <w:pPr>
        <w:pStyle w:val="Normal"/>
        <w:rPr>
          <w:b w:val="1"/>
          <w:bCs w:val="1"/>
          <w:sz w:val="28"/>
          <w:szCs w:val="28"/>
        </w:rPr>
      </w:pPr>
    </w:p>
    <w:p w:rsidR="2A49E50E" w:rsidP="2A49E50E" w:rsidRDefault="2A49E50E" w14:paraId="28E06D02" w14:textId="308EBA3C">
      <w:pPr>
        <w:pStyle w:val="Normal"/>
        <w:rPr>
          <w:b w:val="1"/>
          <w:bCs w:val="1"/>
          <w:sz w:val="28"/>
          <w:szCs w:val="28"/>
        </w:rPr>
      </w:pPr>
    </w:p>
    <w:p w:rsidR="2A49E50E" w:rsidP="2A49E50E" w:rsidRDefault="2A49E50E" w14:paraId="71D94B9B" w14:textId="387B4C82">
      <w:pPr>
        <w:pStyle w:val="Normal"/>
        <w:rPr>
          <w:b w:val="1"/>
          <w:bCs w:val="1"/>
          <w:sz w:val="28"/>
          <w:szCs w:val="28"/>
        </w:rPr>
      </w:pPr>
    </w:p>
    <w:p w:rsidR="2A49E50E" w:rsidP="2A49E50E" w:rsidRDefault="2A49E50E" w14:paraId="4613F072" w14:textId="38057BC1">
      <w:pPr>
        <w:pStyle w:val="Normal"/>
        <w:rPr>
          <w:b w:val="1"/>
          <w:bCs w:val="1"/>
          <w:sz w:val="28"/>
          <w:szCs w:val="28"/>
        </w:rPr>
      </w:pPr>
    </w:p>
    <w:p w:rsidR="2A49E50E" w:rsidP="2A49E50E" w:rsidRDefault="2A49E50E" w14:paraId="4207736F" w14:textId="4EC0F8C1">
      <w:pPr>
        <w:pStyle w:val="Normal"/>
        <w:rPr>
          <w:b w:val="1"/>
          <w:bCs w:val="1"/>
          <w:sz w:val="28"/>
          <w:szCs w:val="28"/>
        </w:rPr>
      </w:pPr>
    </w:p>
    <w:p w:rsidR="2A49E50E" w:rsidP="2A49E50E" w:rsidRDefault="2A49E50E" w14:paraId="7AEC6BED" w14:textId="33076284">
      <w:pPr>
        <w:pStyle w:val="Normal"/>
        <w:rPr>
          <w:b w:val="1"/>
          <w:bCs w:val="1"/>
          <w:sz w:val="28"/>
          <w:szCs w:val="28"/>
        </w:rPr>
      </w:pPr>
    </w:p>
    <w:p w:rsidR="2A49E50E" w:rsidP="2A49E50E" w:rsidRDefault="2A49E50E" w14:paraId="7A4EFBF6" w14:textId="6689390A">
      <w:pPr>
        <w:pStyle w:val="Normal"/>
        <w:rPr>
          <w:b w:val="1"/>
          <w:bCs w:val="1"/>
          <w:sz w:val="28"/>
          <w:szCs w:val="28"/>
        </w:rPr>
      </w:pPr>
    </w:p>
    <w:p w:rsidR="2A49E50E" w:rsidP="2A49E50E" w:rsidRDefault="2A49E50E" w14:paraId="780DDE0A" w14:textId="39DBA786">
      <w:pPr>
        <w:pStyle w:val="Normal"/>
        <w:rPr>
          <w:b w:val="1"/>
          <w:bCs w:val="1"/>
          <w:sz w:val="28"/>
          <w:szCs w:val="28"/>
        </w:rPr>
      </w:pPr>
    </w:p>
    <w:p w:rsidR="350124BE" w:rsidP="2A49E50E" w:rsidRDefault="350124BE" w14:paraId="5FBDD05E" w14:textId="67BDC89C">
      <w:pPr>
        <w:pStyle w:val="Normal"/>
        <w:rPr>
          <w:b w:val="1"/>
          <w:bCs w:val="1"/>
          <w:sz w:val="28"/>
          <w:szCs w:val="28"/>
        </w:rPr>
      </w:pPr>
      <w:r w:rsidRPr="2A49E50E" w:rsidR="350124BE">
        <w:rPr>
          <w:b w:val="1"/>
          <w:bCs w:val="1"/>
          <w:sz w:val="28"/>
          <w:szCs w:val="28"/>
        </w:rPr>
        <w:t>Glow &amp; Grace Beauty – Business Plan and Reflection</w:t>
      </w:r>
    </w:p>
    <w:p w:rsidR="7828AE5B" w:rsidP="2A49E50E" w:rsidRDefault="7828AE5B" w14:paraId="1EE38543" w14:textId="7974B655">
      <w:pPr>
        <w:pStyle w:val="Normal"/>
      </w:pPr>
      <w:r w:rsidR="7828AE5B">
        <w:rPr/>
        <w:t xml:space="preserve">  </w:t>
      </w:r>
    </w:p>
    <w:p w:rsidR="7828AE5B" w:rsidP="2A49E50E" w:rsidRDefault="7828AE5B" w14:paraId="56766A6F" w14:textId="21BD16C9">
      <w:pPr>
        <w:pStyle w:val="Normal"/>
        <w:rPr>
          <w:b w:val="1"/>
          <w:bCs w:val="1"/>
        </w:rPr>
      </w:pPr>
      <w:r w:rsidRPr="2A49E50E" w:rsidR="7828AE5B">
        <w:rPr>
          <w:b w:val="1"/>
          <w:bCs w:val="1"/>
        </w:rPr>
        <w:t>Part 1: Business Plan</w:t>
      </w:r>
    </w:p>
    <w:p w:rsidR="2A49E50E" w:rsidRDefault="2A49E50E" w14:paraId="3D646DC9" w14:textId="68D6EF4F"/>
    <w:p w:rsidR="7828AE5B" w:rsidP="2A49E50E" w:rsidRDefault="7828AE5B" w14:paraId="4D7BEB1C" w14:textId="177CD3C1" w14:noSpellErr="1">
      <w:pPr>
        <w:pStyle w:val="Normal"/>
      </w:pPr>
      <w:r w:rsidRPr="1B52F66B" w:rsidR="7828AE5B">
        <w:rPr>
          <w:b w:val="1"/>
          <w:bCs w:val="1"/>
        </w:rPr>
        <w:t>Glow &amp; Grace Beauty</w:t>
      </w:r>
      <w:r w:rsidR="7828AE5B">
        <w:rPr/>
        <w:t xml:space="preserve"> is a newly established beauty salon in London, offering a compre</w:t>
      </w:r>
      <w:r w:rsidR="524C7307">
        <w:rPr/>
        <w:t>hensive range of service tailored for women aged 18-50. Our services include manicures, pedicures, haircuts, hairstyling</w:t>
      </w:r>
      <w:r w:rsidR="2E093F19">
        <w:rPr/>
        <w:t xml:space="preserve">, hair </w:t>
      </w:r>
      <w:r w:rsidR="2E093F19">
        <w:rPr/>
        <w:t>extensions</w:t>
      </w:r>
      <w:r w:rsidR="2E093F19">
        <w:rPr/>
        <w:t xml:space="preserve"> and facial treatments. The company name reflects our philosophy:’’ Glow’’ </w:t>
      </w:r>
      <w:r w:rsidR="1D195696">
        <w:rPr/>
        <w:t>symbolises</w:t>
      </w:r>
      <w:r w:rsidR="2E093F19">
        <w:rPr/>
        <w:t xml:space="preserve"> </w:t>
      </w:r>
      <w:r w:rsidR="75A9910B">
        <w:rPr/>
        <w:t xml:space="preserve">the </w:t>
      </w:r>
      <w:r w:rsidR="5744C660">
        <w:rPr/>
        <w:t xml:space="preserve">radiant results we </w:t>
      </w:r>
      <w:r w:rsidR="2E29EAB8">
        <w:rPr/>
        <w:t>deliver, and</w:t>
      </w:r>
      <w:r w:rsidR="5744C660">
        <w:rPr/>
        <w:t xml:space="preserve"> ‘’Grace’’ reflects the elegance and confidence</w:t>
      </w:r>
      <w:r w:rsidR="375045A9">
        <w:rPr/>
        <w:t xml:space="preserve"> we foster in our clients. Our salon commits to using high-quality, cruelty-free beauty products, in a welcoming </w:t>
      </w:r>
      <w:r w:rsidR="4CBA0FA1">
        <w:rPr/>
        <w:t>space</w:t>
      </w:r>
      <w:r w:rsidR="375045A9">
        <w:rPr/>
        <w:t xml:space="preserve"> where clients </w:t>
      </w:r>
      <w:r w:rsidR="059D0E1E">
        <w:rPr/>
        <w:t xml:space="preserve">feel pampered, </w:t>
      </w:r>
      <w:r w:rsidR="059D0E1E">
        <w:rPr/>
        <w:t>valued</w:t>
      </w:r>
      <w:r w:rsidR="059D0E1E">
        <w:rPr/>
        <w:t xml:space="preserve"> and refreshed.</w:t>
      </w:r>
    </w:p>
    <w:p w:rsidR="2A49E50E" w:rsidP="2A49E50E" w:rsidRDefault="2A49E50E" w14:paraId="5981E59C" w14:textId="5CA28AB4">
      <w:pPr>
        <w:pStyle w:val="Normal"/>
      </w:pPr>
    </w:p>
    <w:p w:rsidR="33167506" w:rsidP="2A49E50E" w:rsidRDefault="33167506" w14:paraId="2D8DB7B3" w14:textId="1A9222DE" w14:noSpellErr="1">
      <w:pPr>
        <w:pStyle w:val="Normal"/>
      </w:pPr>
      <w:r w:rsidR="33167506">
        <w:rPr/>
        <w:t xml:space="preserve">The idea </w:t>
      </w:r>
      <w:r w:rsidR="14409FBE">
        <w:rPr/>
        <w:t>for</w:t>
      </w:r>
      <w:r w:rsidR="33167506">
        <w:rPr/>
        <w:t xml:space="preserve"> </w:t>
      </w:r>
      <w:r w:rsidRPr="1B52F66B" w:rsidR="33167506">
        <w:rPr>
          <w:b w:val="1"/>
          <w:bCs w:val="1"/>
        </w:rPr>
        <w:t xml:space="preserve">Glow &amp; Grace Beauty </w:t>
      </w:r>
      <w:r w:rsidR="33167506">
        <w:rPr/>
        <w:t>emerged</w:t>
      </w:r>
      <w:r w:rsidR="33167506">
        <w:rPr/>
        <w:t xml:space="preserve"> after spending time in East London and noticing a growing demand </w:t>
      </w:r>
      <w:r w:rsidR="7D5AB87B">
        <w:rPr/>
        <w:t>among</w:t>
      </w:r>
      <w:r w:rsidR="33167506">
        <w:rPr/>
        <w:t xml:space="preserve"> professional women</w:t>
      </w:r>
      <w:r w:rsidR="6DAA2BBF">
        <w:rPr/>
        <w:t xml:space="preserve"> for a one-stop beauty destination combining hair and nail services under one roof. Many of the salons visited lacked co</w:t>
      </w:r>
      <w:r w:rsidR="7E4326B8">
        <w:rPr/>
        <w:t xml:space="preserve">nsistency in service, used standard-issue </w:t>
      </w:r>
      <w:r w:rsidR="7E4326B8">
        <w:rPr/>
        <w:t>products</w:t>
      </w:r>
      <w:r w:rsidR="7E4326B8">
        <w:rPr/>
        <w:t xml:space="preserve"> and did not cater well to both nails and hair extensions i</w:t>
      </w:r>
      <w:r w:rsidR="2C80F103">
        <w:rPr/>
        <w:t xml:space="preserve">n one visit. Inspired by this gap, the founder decided to create a place where clients could enjoy multiple services in a premium yet </w:t>
      </w:r>
      <w:r w:rsidR="085220E3">
        <w:rPr/>
        <w:t xml:space="preserve">approachable environment. The aim is to blend </w:t>
      </w:r>
      <w:r w:rsidR="1C1BD176">
        <w:rPr/>
        <w:t>quality,</w:t>
      </w:r>
      <w:r w:rsidR="085220E3">
        <w:rPr/>
        <w:t xml:space="preserve"> </w:t>
      </w:r>
      <w:r w:rsidR="0B602AF0">
        <w:rPr/>
        <w:t>comfort</w:t>
      </w:r>
      <w:r w:rsidR="085220E3">
        <w:rPr/>
        <w:t xml:space="preserve"> </w:t>
      </w:r>
      <w:r w:rsidR="085220E3">
        <w:rPr/>
        <w:t>and ethical beauty into one seamless experience.</w:t>
      </w:r>
    </w:p>
    <w:p w:rsidR="2A49E50E" w:rsidP="2A49E50E" w:rsidRDefault="2A49E50E" w14:paraId="6EB8A02A" w14:textId="03C35EBB">
      <w:pPr>
        <w:pStyle w:val="Normal"/>
      </w:pPr>
    </w:p>
    <w:p w:rsidR="624C7732" w:rsidP="2A49E50E" w:rsidRDefault="624C7732" w14:paraId="25A87D4C" w14:textId="7D04DC31" w14:noSpellErr="1">
      <w:pPr>
        <w:pStyle w:val="Normal"/>
      </w:pPr>
      <w:r w:rsidRPr="1B52F66B" w:rsidR="624C7732">
        <w:rPr>
          <w:b w:val="1"/>
          <w:bCs w:val="1"/>
        </w:rPr>
        <w:t xml:space="preserve">Glow &amp; Grace Beauty </w:t>
      </w:r>
      <w:r w:rsidR="624C7732">
        <w:rPr/>
        <w:t xml:space="preserve">will </w:t>
      </w:r>
      <w:r w:rsidR="624C7732">
        <w:rPr/>
        <w:t>operate</w:t>
      </w:r>
      <w:r w:rsidR="624C7732">
        <w:rPr/>
        <w:t xml:space="preserve"> as a private limited company (Ltd). This structure o</w:t>
      </w:r>
      <w:r w:rsidR="62988469">
        <w:rPr/>
        <w:t>ffers the owner limited personal liability, which protects personal assets business face legal or financial issue (Companies House,202</w:t>
      </w:r>
      <w:r w:rsidR="4CC73091">
        <w:rPr/>
        <w:t xml:space="preserve">4). It also presents a professional image company </w:t>
      </w:r>
      <w:r w:rsidR="4CC73091">
        <w:rPr/>
        <w:t>requires</w:t>
      </w:r>
      <w:r w:rsidR="4CC73091">
        <w:rPr/>
        <w:t xml:space="preserve"> more administrative </w:t>
      </w:r>
      <w:r w:rsidR="73503AAC">
        <w:rPr/>
        <w:t>work,</w:t>
      </w:r>
      <w:r w:rsidR="4CC73091">
        <w:rPr/>
        <w:t xml:space="preserve"> regulatory </w:t>
      </w:r>
      <w:r w:rsidR="4CC73091">
        <w:rPr/>
        <w:t>compliance</w:t>
      </w:r>
      <w:r w:rsidR="4CC73091">
        <w:rPr/>
        <w:t xml:space="preserve"> and </w:t>
      </w:r>
      <w:r w:rsidR="06FB4998">
        <w:rPr/>
        <w:t xml:space="preserve">accounting costs than a </w:t>
      </w:r>
      <w:r w:rsidR="4A6A583E">
        <w:rPr/>
        <w:t>sole trader</w:t>
      </w:r>
      <w:r w:rsidR="06FB4998">
        <w:rPr/>
        <w:t xml:space="preserve"> </w:t>
      </w:r>
      <w:r w:rsidR="6269DAC9">
        <w:rPr/>
        <w:t>structure</w:t>
      </w:r>
      <w:r w:rsidR="06FB4998">
        <w:rPr/>
        <w:t xml:space="preserve"> is justified despite its heavier administrative burden.</w:t>
      </w:r>
    </w:p>
    <w:p w:rsidR="2A49E50E" w:rsidP="2A49E50E" w:rsidRDefault="2A49E50E" w14:paraId="7AA5C7C9" w14:textId="684E00E5">
      <w:pPr>
        <w:pStyle w:val="Normal"/>
      </w:pPr>
    </w:p>
    <w:p w:rsidR="06FB4998" w:rsidP="2A49E50E" w:rsidRDefault="06FB4998" w14:paraId="678D5A93" w14:textId="3C0ED817" w14:noSpellErr="1">
      <w:pPr>
        <w:pStyle w:val="Normal"/>
      </w:pPr>
      <w:r w:rsidRPr="1B52F66B" w:rsidR="06FB4998">
        <w:rPr>
          <w:b w:val="1"/>
          <w:bCs w:val="1"/>
        </w:rPr>
        <w:t>Mission Statement</w:t>
      </w:r>
      <w:r w:rsidR="06FB4998">
        <w:rPr/>
        <w:t xml:space="preserve">: We empower women to look and feel their best by delivering outstanding beauty services in a </w:t>
      </w:r>
      <w:r w:rsidR="7ED84F51">
        <w:rPr/>
        <w:t>comfortable</w:t>
      </w:r>
      <w:r w:rsidR="397425DF">
        <w:rPr/>
        <w:t xml:space="preserve">, </w:t>
      </w:r>
      <w:r w:rsidR="397425DF">
        <w:rPr/>
        <w:t>ethical</w:t>
      </w:r>
      <w:r w:rsidR="397425DF">
        <w:rPr/>
        <w:t xml:space="preserve"> and stylish setting.</w:t>
      </w:r>
    </w:p>
    <w:p w:rsidR="0E981A4F" w:rsidP="2A49E50E" w:rsidRDefault="0E981A4F" w14:paraId="0FDC2AEE" w14:textId="3140C9E1">
      <w:pPr>
        <w:pStyle w:val="Normal"/>
      </w:pPr>
      <w:r w:rsidR="0E981A4F">
        <w:rPr/>
        <w:t>Aim: To</w:t>
      </w:r>
      <w:r w:rsidR="0E981A4F">
        <w:rPr/>
        <w:t xml:space="preserve"> </w:t>
      </w:r>
      <w:r w:rsidR="0E981A4F">
        <w:rPr/>
        <w:t>establish</w:t>
      </w:r>
      <w:r w:rsidR="0E981A4F">
        <w:rPr/>
        <w:t xml:space="preserve"> Glow &amp; Grace Beauty as a trusted go-to salon in East London within its first year.</w:t>
      </w:r>
    </w:p>
    <w:p w:rsidR="0E981A4F" w:rsidP="2A49E50E" w:rsidRDefault="0E981A4F" w14:paraId="57627390" w14:textId="6B9AC968" w14:noSpellErr="1">
      <w:pPr>
        <w:pStyle w:val="Normal"/>
      </w:pPr>
      <w:r w:rsidRPr="1B52F66B" w:rsidR="0E981A4F">
        <w:rPr>
          <w:b w:val="1"/>
          <w:bCs w:val="1"/>
        </w:rPr>
        <w:t>SMART Objectives:</w:t>
      </w:r>
    </w:p>
    <w:p w:rsidR="0E981A4F" w:rsidP="2A49E50E" w:rsidRDefault="0E981A4F" w14:paraId="4AFE767F" w14:textId="11A25AD9">
      <w:pPr>
        <w:pStyle w:val="Normal"/>
      </w:pPr>
      <w:r w:rsidR="0E981A4F">
        <w:rPr/>
        <w:t>-Achieve a customer satisfaction rate of a least 90% within the first six months of trading.</w:t>
      </w:r>
    </w:p>
    <w:p w:rsidR="0E981A4F" w:rsidP="2A49E50E" w:rsidRDefault="0E981A4F" w14:paraId="5E8ED383" w14:textId="51C12F41">
      <w:pPr>
        <w:pStyle w:val="Normal"/>
      </w:pPr>
      <w:r w:rsidR="0E981A4F">
        <w:rPr/>
        <w:t>-Gain 1,000 followers across Instagram and TikTok by the end of year 12.</w:t>
      </w:r>
    </w:p>
    <w:p w:rsidR="0E981A4F" w:rsidP="2A49E50E" w:rsidRDefault="0E981A4F" w14:paraId="5D280FFA" w14:textId="4E11D6EA">
      <w:pPr>
        <w:pStyle w:val="Normal"/>
      </w:pPr>
      <w:r w:rsidR="0E981A4F">
        <w:rPr/>
        <w:t xml:space="preserve">-Reach a monthly revenue of £8,000 </w:t>
      </w:r>
      <w:r w:rsidR="0E981A4F">
        <w:rPr/>
        <w:t>by</w:t>
      </w:r>
      <w:r w:rsidR="0E981A4F">
        <w:rPr/>
        <w:t xml:space="preserve"> month 12.</w:t>
      </w:r>
    </w:p>
    <w:p w:rsidR="0E981A4F" w:rsidP="2A49E50E" w:rsidRDefault="0E981A4F" w14:paraId="6E26CB57" w14:textId="0905A295">
      <w:pPr>
        <w:pStyle w:val="Normal"/>
      </w:pPr>
      <w:r w:rsidR="0E981A4F">
        <w:rPr/>
        <w:t xml:space="preserve">-Convert at least 40% of clients into repeat </w:t>
      </w:r>
      <w:r w:rsidR="0920914F">
        <w:rPr/>
        <w:t>customers by</w:t>
      </w:r>
      <w:r w:rsidR="0E981A4F">
        <w:rPr/>
        <w:t xml:space="preserve"> </w:t>
      </w:r>
      <w:r w:rsidR="70813D6E">
        <w:rPr/>
        <w:t>the end of year 12.</w:t>
      </w:r>
    </w:p>
    <w:p w:rsidR="36687D4A" w:rsidP="2A49E50E" w:rsidRDefault="36687D4A" w14:paraId="52AA2716" w14:textId="49957312">
      <w:pPr>
        <w:pStyle w:val="Normal"/>
      </w:pPr>
      <w:r w:rsidR="36687D4A">
        <w:rPr/>
        <w:t xml:space="preserve">USP: We combine luxury- level services at </w:t>
      </w:r>
      <w:r w:rsidR="103E7762">
        <w:rPr/>
        <w:t>accessible</w:t>
      </w:r>
      <w:r w:rsidR="36687D4A">
        <w:rPr/>
        <w:t xml:space="preserve"> pricing with a curated selection of cruelty- free products</w:t>
      </w:r>
      <w:r w:rsidR="4D3A5B97">
        <w:rPr/>
        <w:t xml:space="preserve">, all delivered in a relaxing environment where clients can enjoy hair, </w:t>
      </w:r>
      <w:r w:rsidR="4D3A5B97">
        <w:rPr/>
        <w:t>nails</w:t>
      </w:r>
      <w:r w:rsidR="4D3A5B97">
        <w:rPr/>
        <w:t xml:space="preserve"> and facial care in a single visit.</w:t>
      </w:r>
    </w:p>
    <w:p w:rsidR="2A49E50E" w:rsidP="2A49E50E" w:rsidRDefault="2A49E50E" w14:paraId="1D269991" w14:textId="685B0090">
      <w:pPr>
        <w:pStyle w:val="Normal"/>
      </w:pPr>
    </w:p>
    <w:p w:rsidR="2A49E50E" w:rsidP="2A49E50E" w:rsidRDefault="2A49E50E" w14:paraId="3C911831" w14:textId="4A1C7C91">
      <w:pPr>
        <w:pStyle w:val="Normal"/>
      </w:pPr>
    </w:p>
    <w:p w:rsidR="4166D290" w:rsidP="2A49E50E" w:rsidRDefault="4166D290" w14:paraId="2F304CD7" w14:textId="39AB9524" w14:noSpellErr="1">
      <w:pPr>
        <w:pStyle w:val="Normal"/>
      </w:pPr>
      <w:r w:rsidRPr="1B52F66B" w:rsidR="4166D290">
        <w:rPr>
          <w:b w:val="1"/>
          <w:bCs w:val="1"/>
        </w:rPr>
        <w:t xml:space="preserve">Glow &amp; Grace Beauty </w:t>
      </w:r>
      <w:r w:rsidR="22C1F496">
        <w:rPr/>
        <w:t xml:space="preserve">will </w:t>
      </w:r>
      <w:r w:rsidR="22C1F496">
        <w:rPr/>
        <w:t>locate</w:t>
      </w:r>
      <w:r w:rsidR="4166D290">
        <w:rPr/>
        <w:t xml:space="preserve"> in Shoreditch, East London</w:t>
      </w:r>
      <w:r w:rsidR="763C3B33">
        <w:rPr/>
        <w:t xml:space="preserve">. Shoreditch is known for its young professionals, </w:t>
      </w:r>
      <w:r w:rsidR="763C3B33">
        <w:rPr/>
        <w:t>creatives</w:t>
      </w:r>
      <w:r w:rsidR="763C3B33">
        <w:rPr/>
        <w:t xml:space="preserve"> and high foot- traffic </w:t>
      </w:r>
      <w:r w:rsidR="379FF104">
        <w:rPr/>
        <w:t>environment, making</w:t>
      </w:r>
      <w:r w:rsidR="763C3B33">
        <w:rPr/>
        <w:t xml:space="preserve"> it an ideal </w:t>
      </w:r>
      <w:r w:rsidR="5BA9CB1F">
        <w:rPr/>
        <w:t xml:space="preserve">location to </w:t>
      </w:r>
      <w:r w:rsidR="2A2CC524">
        <w:rPr/>
        <w:t>target women</w:t>
      </w:r>
      <w:r w:rsidR="5BA9CB1F">
        <w:rPr/>
        <w:t xml:space="preserve"> aged 18-</w:t>
      </w:r>
      <w:r w:rsidR="086DA557">
        <w:rPr/>
        <w:t xml:space="preserve">50 who value style, </w:t>
      </w:r>
      <w:r w:rsidR="086DA557">
        <w:rPr/>
        <w:t>convenience</w:t>
      </w:r>
      <w:r w:rsidR="086DA557">
        <w:rPr/>
        <w:t xml:space="preserve"> and quality.</w:t>
      </w:r>
      <w:r w:rsidR="11E1F927">
        <w:rPr/>
        <w:t xml:space="preserve"> According to industry data, the UK beauty and hair </w:t>
      </w:r>
      <w:r w:rsidR="3B7C68AA">
        <w:rPr/>
        <w:t>services</w:t>
      </w:r>
      <w:r w:rsidR="11E1F927">
        <w:rPr/>
        <w:t xml:space="preserve"> sector </w:t>
      </w:r>
      <w:r w:rsidR="0EB19177">
        <w:rPr/>
        <w:t>contributed</w:t>
      </w:r>
      <w:r w:rsidR="11E1F927">
        <w:rPr/>
        <w:t xml:space="preserve"> £8,5 </w:t>
      </w:r>
      <w:r w:rsidR="2FC12D35">
        <w:rPr/>
        <w:t>billion</w:t>
      </w:r>
      <w:r w:rsidR="11E1F927">
        <w:rPr/>
        <w:t xml:space="preserve"> to the economy in 2023</w:t>
      </w:r>
      <w:r w:rsidR="0032A61B">
        <w:rPr/>
        <w:t xml:space="preserve">, reflection strong demand in urban </w:t>
      </w:r>
      <w:r w:rsidR="0C1FE9BA">
        <w:rPr/>
        <w:t>centres. (</w:t>
      </w:r>
      <w:r w:rsidR="0032A61B">
        <w:rPr/>
        <w:t>British Beauty Council,2024</w:t>
      </w:r>
      <w:r w:rsidR="5EAD0323">
        <w:rPr/>
        <w:t>). Being</w:t>
      </w:r>
      <w:r w:rsidR="2B6CAC35">
        <w:rPr/>
        <w:t xml:space="preserve"> in Shoreditch offers the advantage of </w:t>
      </w:r>
      <w:r w:rsidR="00E49155">
        <w:rPr/>
        <w:t>visibility, ease</w:t>
      </w:r>
      <w:r w:rsidR="2B6CAC35">
        <w:rPr/>
        <w:t xml:space="preserve"> of </w:t>
      </w:r>
      <w:r w:rsidR="4BE9388C">
        <w:rPr/>
        <w:t>access</w:t>
      </w:r>
      <w:r w:rsidR="2B6CAC35">
        <w:rPr/>
        <w:t xml:space="preserve"> by public transport and proximity to </w:t>
      </w:r>
      <w:r w:rsidR="1974EC64">
        <w:rPr/>
        <w:t xml:space="preserve">cafes, </w:t>
      </w:r>
      <w:r w:rsidR="1974EC64">
        <w:rPr/>
        <w:t>gyms</w:t>
      </w:r>
      <w:r w:rsidR="658069EE">
        <w:rPr/>
        <w:t xml:space="preserve"> and shopping- all places our target market frequents.</w:t>
      </w:r>
    </w:p>
    <w:p w:rsidR="2A49E50E" w:rsidP="2A49E50E" w:rsidRDefault="2A49E50E" w14:paraId="03ABF278" w14:textId="0AC31A6F">
      <w:pPr>
        <w:pStyle w:val="Normal"/>
      </w:pPr>
    </w:p>
    <w:p w:rsidR="07988F61" w:rsidP="2A49E50E" w:rsidRDefault="07988F61" w14:paraId="5A1C56BA" w14:textId="043921B5">
      <w:pPr>
        <w:pStyle w:val="Normal"/>
      </w:pPr>
      <w:r w:rsidR="07988F61">
        <w:rPr/>
        <w:t xml:space="preserve">At launch, Glow &amp; Grace Beauty will employ five </w:t>
      </w:r>
      <w:r w:rsidR="7F5D1051">
        <w:rPr/>
        <w:t>staff</w:t>
      </w:r>
      <w:r w:rsidR="07988F61">
        <w:rPr/>
        <w:t xml:space="preserve"> </w:t>
      </w:r>
      <w:r w:rsidR="7CB83C49">
        <w:rPr/>
        <w:t>members:</w:t>
      </w:r>
      <w:r w:rsidR="07988F61">
        <w:rPr/>
        <w:t xml:space="preserve"> one Owner/Manager, two Beaut</w:t>
      </w:r>
      <w:r w:rsidR="3FD73DEE">
        <w:rPr/>
        <w:t>y Technicians and two Hair Stylists.</w:t>
      </w:r>
      <w:r w:rsidR="6F163DC7">
        <w:rPr/>
        <w:t xml:space="preserve"> The Owner/Manager will oversee operations, </w:t>
      </w:r>
      <w:r w:rsidR="6F163DC7">
        <w:rPr/>
        <w:t>finances</w:t>
      </w:r>
      <w:r w:rsidR="6F163DC7">
        <w:rPr/>
        <w:t xml:space="preserve"> and marketing. The Beauty T</w:t>
      </w:r>
      <w:r w:rsidR="7EC48040">
        <w:rPr/>
        <w:t xml:space="preserve">echnicians will focus on manicures, </w:t>
      </w:r>
      <w:r w:rsidR="7EC48040">
        <w:rPr/>
        <w:t>pedicures</w:t>
      </w:r>
      <w:r w:rsidR="7EC48040">
        <w:rPr/>
        <w:t xml:space="preserve"> and facial </w:t>
      </w:r>
      <w:r w:rsidR="787CF977">
        <w:rPr/>
        <w:t>treatments</w:t>
      </w:r>
      <w:r w:rsidR="64EE59BB">
        <w:rPr/>
        <w:t xml:space="preserve">. The </w:t>
      </w:r>
      <w:r w:rsidR="7EC48040">
        <w:rPr/>
        <w:t xml:space="preserve">Hair Stylists will cover </w:t>
      </w:r>
      <w:r w:rsidR="36FF3CD2">
        <w:rPr/>
        <w:t>haircuts</w:t>
      </w:r>
      <w:r w:rsidR="7EC48040">
        <w:rPr/>
        <w:t xml:space="preserve">, </w:t>
      </w:r>
      <w:r w:rsidR="7EC48040">
        <w:rPr/>
        <w:t>styling</w:t>
      </w:r>
      <w:r w:rsidR="7EC48040">
        <w:rPr/>
        <w:t xml:space="preserve"> and </w:t>
      </w:r>
      <w:r w:rsidR="40FFAFCD">
        <w:rPr/>
        <w:t>extensions. Staff</w:t>
      </w:r>
      <w:r w:rsidR="73120306">
        <w:rPr/>
        <w:t xml:space="preserve"> will be recruited via local beauty school </w:t>
      </w:r>
      <w:r w:rsidR="6464F404">
        <w:rPr/>
        <w:t>networks, online</w:t>
      </w:r>
      <w:r w:rsidR="73120306">
        <w:rPr/>
        <w:t xml:space="preserve"> job boards (e.g., Indeed</w:t>
      </w:r>
      <w:r w:rsidR="73120306">
        <w:rPr/>
        <w:t>)</w:t>
      </w:r>
      <w:r w:rsidR="64453819">
        <w:rPr/>
        <w:t xml:space="preserve"> and professional salons. Regular training sessions will be held to ensure </w:t>
      </w:r>
      <w:r w:rsidR="30C3DBB9">
        <w:rPr/>
        <w:t>service</w:t>
      </w:r>
      <w:r w:rsidR="64453819">
        <w:rPr/>
        <w:t xml:space="preserve"> </w:t>
      </w:r>
      <w:r w:rsidR="49DECDFF">
        <w:rPr/>
        <w:t>quality,</w:t>
      </w:r>
      <w:r w:rsidR="64453819">
        <w:rPr/>
        <w:t xml:space="preserve"> product </w:t>
      </w:r>
      <w:r w:rsidR="64453819">
        <w:rPr/>
        <w:t>knowled</w:t>
      </w:r>
      <w:r w:rsidR="52E1549D">
        <w:rPr/>
        <w:t>ge</w:t>
      </w:r>
      <w:r w:rsidR="52E1549D">
        <w:rPr/>
        <w:t xml:space="preserve"> and outstanding </w:t>
      </w:r>
      <w:r w:rsidR="5EF25D17">
        <w:rPr/>
        <w:t>customer</w:t>
      </w:r>
      <w:r w:rsidR="52E1549D">
        <w:rPr/>
        <w:t xml:space="preserve"> experience. The </w:t>
      </w:r>
      <w:r w:rsidR="54A2F282">
        <w:rPr/>
        <w:t>organisational</w:t>
      </w:r>
      <w:r w:rsidR="52E1549D">
        <w:rPr/>
        <w:t xml:space="preserve"> structure is simple: Owner/</w:t>
      </w:r>
      <w:r w:rsidR="05335D3C">
        <w:rPr/>
        <w:t>Manager</w:t>
      </w:r>
      <w:r w:rsidR="52E1549D">
        <w:rPr/>
        <w:t xml:space="preserve"> at </w:t>
      </w:r>
      <w:r w:rsidR="6DEFCBA7">
        <w:rPr/>
        <w:t xml:space="preserve">the </w:t>
      </w:r>
      <w:r w:rsidR="08AF9D57">
        <w:rPr/>
        <w:t>top, then</w:t>
      </w:r>
      <w:r w:rsidR="52E1549D">
        <w:rPr/>
        <w:t xml:space="preserve"> two </w:t>
      </w:r>
      <w:r w:rsidR="32AD8E62">
        <w:rPr/>
        <w:t xml:space="preserve">stylists and two </w:t>
      </w:r>
      <w:r w:rsidR="360C8D60">
        <w:rPr/>
        <w:t>technicians. This</w:t>
      </w:r>
      <w:r w:rsidR="32AD8E62">
        <w:rPr/>
        <w:t xml:space="preserve"> lean staffing model is typical for small salons in the UK, where over 75% of business employ fewer than five people</w:t>
      </w:r>
      <w:r w:rsidR="3F9E85FE">
        <w:rPr/>
        <w:t xml:space="preserve"> </w:t>
      </w:r>
      <w:r w:rsidR="188CABB0">
        <w:rPr/>
        <w:t>(NBHF</w:t>
      </w:r>
      <w:r w:rsidR="3F9E85FE">
        <w:rPr/>
        <w:t>, 2024).</w:t>
      </w:r>
    </w:p>
    <w:p w:rsidR="2A49E50E" w:rsidP="2A49E50E" w:rsidRDefault="2A49E50E" w14:paraId="56858AF2" w14:textId="27C2DB9F">
      <w:pPr>
        <w:pStyle w:val="Normal"/>
      </w:pPr>
    </w:p>
    <w:p w:rsidR="40FE4588" w:rsidP="2A49E50E" w:rsidRDefault="40FE4588" w14:paraId="2266AC5D" w14:textId="5377D9C7">
      <w:pPr>
        <w:pStyle w:val="Normal"/>
      </w:pPr>
      <w:r w:rsidR="40FE4588">
        <w:rPr/>
        <w:t xml:space="preserve">Marketing will focus on digital channels complemented by local </w:t>
      </w:r>
      <w:r w:rsidR="40FE4588">
        <w:rPr/>
        <w:t>physical</w:t>
      </w:r>
      <w:r w:rsidR="40FE4588">
        <w:rPr/>
        <w:t xml:space="preserve"> promotion. Key activities include:</w:t>
      </w:r>
    </w:p>
    <w:p w:rsidR="1521F3E2" w:rsidP="2A49E50E" w:rsidRDefault="1521F3E2" w14:paraId="16BEC1FF" w14:textId="0C63C469">
      <w:pPr>
        <w:pStyle w:val="Normal"/>
      </w:pPr>
      <w:r w:rsidR="1521F3E2">
        <w:rPr/>
        <w:t>-</w:t>
      </w:r>
      <w:r w:rsidR="191B68D5">
        <w:rPr/>
        <w:t xml:space="preserve">Instagram and TikTok page </w:t>
      </w:r>
      <w:r w:rsidR="191B68D5">
        <w:rPr/>
        <w:t>showcasing</w:t>
      </w:r>
      <w:r w:rsidR="191B68D5">
        <w:rPr/>
        <w:t xml:space="preserve"> before-and-after transformations, client testimonials, stories of the </w:t>
      </w:r>
      <w:r w:rsidR="227B7996">
        <w:rPr/>
        <w:t>salon,</w:t>
      </w:r>
      <w:r w:rsidR="191B68D5">
        <w:rPr/>
        <w:t xml:space="preserve"> product </w:t>
      </w:r>
      <w:r w:rsidR="191B68D5">
        <w:rPr/>
        <w:t>hi</w:t>
      </w:r>
      <w:r w:rsidR="051962F1">
        <w:rPr/>
        <w:t>ghlights</w:t>
      </w:r>
      <w:r w:rsidR="051962F1">
        <w:rPr/>
        <w:t xml:space="preserve"> and </w:t>
      </w:r>
      <w:r w:rsidR="5FB84A63">
        <w:rPr/>
        <w:t>seasonal</w:t>
      </w:r>
      <w:r w:rsidR="051962F1">
        <w:rPr/>
        <w:t xml:space="preserve"> offers.</w:t>
      </w:r>
    </w:p>
    <w:p w:rsidR="0A0326B7" w:rsidP="2A49E50E" w:rsidRDefault="0A0326B7" w14:paraId="64E37775" w14:textId="7C372FA1">
      <w:pPr>
        <w:pStyle w:val="Normal"/>
      </w:pPr>
      <w:r w:rsidR="0A0326B7">
        <w:rPr/>
        <w:t xml:space="preserve">-Business cards and flyers distributed at </w:t>
      </w:r>
      <w:r w:rsidR="2DEA07E8">
        <w:rPr/>
        <w:t>nearby</w:t>
      </w:r>
      <w:r w:rsidR="0A0326B7">
        <w:rPr/>
        <w:t xml:space="preserve"> gyms, cafes, cowork</w:t>
      </w:r>
      <w:r w:rsidR="729E07E7">
        <w:rPr/>
        <w:t>ing spaces and local offices.</w:t>
      </w:r>
    </w:p>
    <w:p w:rsidR="729E07E7" w:rsidP="2A49E50E" w:rsidRDefault="729E07E7" w14:paraId="5F0CDBFF" w14:textId="4C318A8C">
      <w:pPr>
        <w:pStyle w:val="Normal"/>
      </w:pPr>
      <w:r w:rsidR="729E07E7">
        <w:rPr/>
        <w:t>-</w:t>
      </w:r>
      <w:r w:rsidR="6BADC3D0">
        <w:rPr/>
        <w:t>Collaboration</w:t>
      </w:r>
      <w:r w:rsidR="729E07E7">
        <w:rPr/>
        <w:t xml:space="preserve"> with local influencers and micro-bloggers in London who appeal to women aged 18-50</w:t>
      </w:r>
      <w:r w:rsidR="5AF96777">
        <w:rPr/>
        <w:t xml:space="preserve"> – offering them complimentary treatments in exchange for social media posts.</w:t>
      </w:r>
    </w:p>
    <w:p w:rsidR="219793BA" w:rsidP="2A49E50E" w:rsidRDefault="219793BA" w14:paraId="6EF3BBA8" w14:textId="46F5670F">
      <w:pPr>
        <w:pStyle w:val="Normal"/>
      </w:pPr>
      <w:r w:rsidR="219793BA">
        <w:rPr/>
        <w:t xml:space="preserve">-Paid </w:t>
      </w:r>
      <w:r w:rsidR="31BD2D47">
        <w:rPr/>
        <w:t>Facebook and</w:t>
      </w:r>
      <w:r w:rsidR="219793BA">
        <w:rPr/>
        <w:t xml:space="preserve"> Instagram adverts targeting women </w:t>
      </w:r>
      <w:r w:rsidR="7FD97600">
        <w:rPr/>
        <w:t>within</w:t>
      </w:r>
      <w:r w:rsidR="219793BA">
        <w:rPr/>
        <w:t xml:space="preserve"> a 10-mile radius of Shoreditch</w:t>
      </w:r>
      <w:r w:rsidR="067442B8">
        <w:rPr/>
        <w:t xml:space="preserve">, aged 18-50, with interests in </w:t>
      </w:r>
      <w:r w:rsidR="23CCACEE">
        <w:rPr/>
        <w:t>beauty, wellness</w:t>
      </w:r>
      <w:r w:rsidR="067442B8">
        <w:rPr/>
        <w:t xml:space="preserve"> and hair</w:t>
      </w:r>
      <w:r w:rsidR="10E64AF7">
        <w:rPr/>
        <w:t>care.</w:t>
      </w:r>
    </w:p>
    <w:p w:rsidR="7BDD57E8" w:rsidP="2A49E50E" w:rsidRDefault="7BDD57E8" w14:paraId="44622E0B" w14:textId="0A66F557">
      <w:pPr>
        <w:pStyle w:val="Normal"/>
      </w:pPr>
      <w:r w:rsidR="7BDD57E8">
        <w:rPr/>
        <w:t>-</w:t>
      </w:r>
      <w:r w:rsidR="5E798BAF">
        <w:rPr/>
        <w:t xml:space="preserve"> Launch week </w:t>
      </w:r>
      <w:r w:rsidR="5E798BAF">
        <w:rPr/>
        <w:t>special offers</w:t>
      </w:r>
      <w:r w:rsidR="5E798BAF">
        <w:rPr/>
        <w:t xml:space="preserve"> (e.g., 15% off first visit, </w:t>
      </w:r>
      <w:r w:rsidR="4932EC68">
        <w:rPr/>
        <w:t>loyalty</w:t>
      </w:r>
      <w:r w:rsidR="5E798BAF">
        <w:rPr/>
        <w:t xml:space="preserve"> card scheme offering every 10</w:t>
      </w:r>
      <w:r w:rsidRPr="2A49E50E" w:rsidR="5E798BAF">
        <w:rPr>
          <w:vertAlign w:val="superscript"/>
        </w:rPr>
        <w:t>th</w:t>
      </w:r>
      <w:r w:rsidR="5E798BAF">
        <w:rPr/>
        <w:t xml:space="preserve"> </w:t>
      </w:r>
      <w:r w:rsidR="56654139">
        <w:rPr/>
        <w:t>treatment</w:t>
      </w:r>
      <w:r w:rsidR="5E798BAF">
        <w:rPr/>
        <w:t xml:space="preserve"> free</w:t>
      </w:r>
      <w:r w:rsidR="1FF8BB7E">
        <w:rPr/>
        <w:t>) to drive initial trial and repeat bookings.</w:t>
      </w:r>
    </w:p>
    <w:p w:rsidR="2A49E50E" w:rsidP="2A49E50E" w:rsidRDefault="2A49E50E" w14:paraId="332715DE" w14:textId="7D7BCCBB">
      <w:pPr>
        <w:pStyle w:val="Normal"/>
      </w:pPr>
    </w:p>
    <w:p w:rsidR="2A49E50E" w:rsidP="2A49E50E" w:rsidRDefault="2A49E50E" w14:paraId="01D50B6E" w14:textId="25F3A7C5">
      <w:pPr>
        <w:pStyle w:val="Normal"/>
      </w:pPr>
    </w:p>
    <w:p w:rsidR="09FB3276" w:rsidP="2A49E50E" w:rsidRDefault="09FB3276" w14:paraId="1FF0E39D" w14:textId="345499CF">
      <w:pPr>
        <w:pStyle w:val="Normal"/>
      </w:pPr>
      <w:r w:rsidR="09FB3276">
        <w:rPr/>
        <w:t xml:space="preserve">Primary </w:t>
      </w:r>
      <w:r w:rsidR="04B88144">
        <w:rPr/>
        <w:t>Research:</w:t>
      </w:r>
      <w:r w:rsidR="09FB3276">
        <w:rPr/>
        <w:t xml:space="preserve"> An online survey of </w:t>
      </w:r>
      <w:r w:rsidR="48A6DC23">
        <w:rPr/>
        <w:t xml:space="preserve">50 people </w:t>
      </w:r>
      <w:r w:rsidR="09FB3276">
        <w:rPr/>
        <w:t xml:space="preserve">aged 18-50 living in Greater London revealed that 72% </w:t>
      </w:r>
      <w:r w:rsidR="5AD371EC">
        <w:rPr/>
        <w:t>preferred</w:t>
      </w:r>
      <w:r w:rsidR="09FB3276">
        <w:rPr/>
        <w:t xml:space="preserve"> </w:t>
      </w:r>
      <w:r w:rsidR="363ED96E">
        <w:rPr/>
        <w:t>salons that offer both hair and beauty services at one location, and 65% agreed that cruelty-free and eco-friendly products would encoura</w:t>
      </w:r>
      <w:r w:rsidR="0A2FB121">
        <w:rPr/>
        <w:t>ge more frequent visits.</w:t>
      </w:r>
    </w:p>
    <w:p w:rsidR="0A2FB121" w:rsidP="2A49E50E" w:rsidRDefault="0A2FB121" w14:paraId="2711CFE6" w14:textId="27BC1AF9">
      <w:pPr>
        <w:pStyle w:val="Normal"/>
      </w:pPr>
      <w:r w:rsidR="0A2FB121">
        <w:rPr/>
        <w:t xml:space="preserve">Secondary </w:t>
      </w:r>
      <w:r w:rsidR="7763D864">
        <w:rPr/>
        <w:t>Research: According</w:t>
      </w:r>
      <w:r w:rsidR="0A2FB121">
        <w:rPr/>
        <w:t xml:space="preserve"> to the </w:t>
      </w:r>
      <w:r w:rsidR="0B687D8C">
        <w:rPr/>
        <w:t>Beauty Industry Value Report</w:t>
      </w:r>
      <w:r w:rsidR="0A2FB121">
        <w:rPr/>
        <w:t xml:space="preserve">, the UK </w:t>
      </w:r>
      <w:r w:rsidR="43050250">
        <w:rPr/>
        <w:t>cosmetics and personal care sector experienced an 11% increase i</w:t>
      </w:r>
      <w:r w:rsidR="4C3E01CC">
        <w:rPr/>
        <w:t xml:space="preserve">n 2023 to a value of £27.2 </w:t>
      </w:r>
      <w:r w:rsidR="5993EAC6">
        <w:rPr/>
        <w:t>billion. (</w:t>
      </w:r>
      <w:r w:rsidR="4C3E01CC">
        <w:rPr/>
        <w:t>Scratch Magazine,2024). Data also show</w:t>
      </w:r>
      <w:r w:rsidR="347408D6">
        <w:rPr/>
        <w:t xml:space="preserve"> that the hair and beauty </w:t>
      </w:r>
      <w:r w:rsidR="523F48DF">
        <w:rPr/>
        <w:t>treatment</w:t>
      </w:r>
      <w:r w:rsidR="347408D6">
        <w:rPr/>
        <w:t xml:space="preserve"> market in the UK is highly </w:t>
      </w:r>
      <w:r w:rsidR="7A18045D">
        <w:rPr/>
        <w:t>fragmented, with</w:t>
      </w:r>
      <w:r w:rsidR="347408D6">
        <w:rPr/>
        <w:t xml:space="preserve"> </w:t>
      </w:r>
      <w:r w:rsidR="555A357F">
        <w:rPr/>
        <w:t>many</w:t>
      </w:r>
      <w:r w:rsidR="347408D6">
        <w:rPr/>
        <w:t xml:space="preserve"> salons being small scale and emplo</w:t>
      </w:r>
      <w:r w:rsidR="268DAC58">
        <w:rPr/>
        <w:t xml:space="preserve">ying fewer than five people (ICAEW, 2025). The ‘’clean </w:t>
      </w:r>
      <w:r w:rsidR="503CB123">
        <w:rPr/>
        <w:t xml:space="preserve">beauty’’ trend is rising in the UK, with eco and ethical product launches increasing </w:t>
      </w:r>
      <w:r w:rsidR="7E50EBAE">
        <w:rPr/>
        <w:t>significantly (</w:t>
      </w:r>
      <w:r w:rsidR="7BB364A2">
        <w:rPr/>
        <w:t>Mintel</w:t>
      </w:r>
      <w:r w:rsidR="503CB123">
        <w:rPr/>
        <w:t>, 2024</w:t>
      </w:r>
      <w:r w:rsidR="3F297043">
        <w:rPr/>
        <w:t>). These</w:t>
      </w:r>
      <w:r w:rsidR="37C99559">
        <w:rPr/>
        <w:t xml:space="preserve"> findings support the </w:t>
      </w:r>
      <w:r w:rsidR="04FE80B6">
        <w:rPr/>
        <w:t>business</w:t>
      </w:r>
      <w:r w:rsidR="37C99559">
        <w:rPr/>
        <w:t xml:space="preserve"> focus on offering multiple </w:t>
      </w:r>
      <w:r w:rsidR="46E31898">
        <w:rPr/>
        <w:t>services</w:t>
      </w:r>
      <w:r w:rsidR="37C99559">
        <w:rPr/>
        <w:t>, cruelty-free products and targeting younger professional women in London.</w:t>
      </w:r>
    </w:p>
    <w:p w:rsidR="2A49E50E" w:rsidP="2A49E50E" w:rsidRDefault="2A49E50E" w14:paraId="09787B22" w14:textId="4CCCE42B">
      <w:pPr>
        <w:pStyle w:val="Normal"/>
      </w:pPr>
    </w:p>
    <w:p w:rsidR="53966E72" w:rsidP="2A49E50E" w:rsidRDefault="53966E72" w14:paraId="48F5288F" w14:textId="50DFFF5C" w14:noSpellErr="1">
      <w:pPr>
        <w:pStyle w:val="Normal"/>
        <w:rPr>
          <w:rFonts w:ascii="Cambria" w:hAnsi="Cambria" w:eastAsia="Cambria" w:cs="Cambria"/>
          <w:noProof w:val="0"/>
          <w:sz w:val="22"/>
          <w:szCs w:val="22"/>
          <w:lang w:val="en-US"/>
        </w:rPr>
      </w:pPr>
      <w:r w:rsidRPr="1B52F66B" w:rsidR="53966E72">
        <w:rPr>
          <w:rFonts w:ascii="Cambria" w:hAnsi="Cambria" w:eastAsia="Cambria" w:cs="Cambria"/>
          <w:b w:val="1"/>
          <w:bCs w:val="1"/>
          <w:noProof w:val="0"/>
          <w:sz w:val="22"/>
          <w:szCs w:val="22"/>
          <w:lang w:val="en-US"/>
        </w:rPr>
        <w:t>Start‑up costs (estimate):</w:t>
      </w:r>
      <w:r>
        <w:br/>
      </w:r>
      <w:r w:rsidRPr="1B52F66B" w:rsidR="53966E72">
        <w:rPr>
          <w:rFonts w:ascii="Cambria" w:hAnsi="Cambria" w:eastAsia="Cambria" w:cs="Cambria"/>
          <w:noProof w:val="0"/>
          <w:sz w:val="22"/>
          <w:szCs w:val="22"/>
          <w:lang w:val="en-US"/>
        </w:rPr>
        <w:t>-</w:t>
      </w:r>
      <w:r w:rsidRPr="1B52F66B" w:rsidR="3DFF7AFB">
        <w:rPr>
          <w:rFonts w:ascii="Cambria" w:hAnsi="Cambria" w:eastAsia="Cambria" w:cs="Cambria"/>
          <w:noProof w:val="0"/>
          <w:sz w:val="22"/>
          <w:szCs w:val="22"/>
          <w:lang w:val="en-US"/>
        </w:rPr>
        <w:t>Rent and refurbishment (Saloon fit-out): £15,000</w:t>
      </w:r>
      <w:r>
        <w:br/>
      </w:r>
      <w:r w:rsidRPr="1B52F66B" w:rsidR="2800C01A">
        <w:rPr>
          <w:rFonts w:ascii="Cambria" w:hAnsi="Cambria" w:eastAsia="Cambria" w:cs="Cambria"/>
          <w:noProof w:val="0"/>
          <w:sz w:val="22"/>
          <w:szCs w:val="22"/>
          <w:lang w:val="en-US"/>
        </w:rPr>
        <w:t>-Equipment and furniture: £8,000</w:t>
      </w:r>
    </w:p>
    <w:p w:rsidR="2800C01A" w:rsidP="2A49E50E" w:rsidRDefault="2800C01A" w14:paraId="205CD489" w14:textId="78FC3FE8">
      <w:pPr>
        <w:pStyle w:val="Normal"/>
        <w:rPr>
          <w:rFonts w:ascii="Cambria" w:hAnsi="Cambria" w:eastAsia="Cambria" w:cs="Cambria"/>
          <w:noProof w:val="0"/>
          <w:sz w:val="22"/>
          <w:szCs w:val="22"/>
          <w:lang w:val="en-US"/>
        </w:rPr>
      </w:pPr>
      <w:r w:rsidRPr="2A49E50E" w:rsidR="2800C01A">
        <w:rPr>
          <w:rFonts w:ascii="Cambria" w:hAnsi="Cambria" w:eastAsia="Cambria" w:cs="Cambria"/>
          <w:noProof w:val="0"/>
          <w:sz w:val="22"/>
          <w:szCs w:val="22"/>
          <w:lang w:val="en-US"/>
        </w:rPr>
        <w:t>-Initial product stock (cruelty-</w:t>
      </w:r>
      <w:r w:rsidRPr="2A49E50E" w:rsidR="0DE04C99">
        <w:rPr>
          <w:rFonts w:ascii="Cambria" w:hAnsi="Cambria" w:eastAsia="Cambria" w:cs="Cambria"/>
          <w:noProof w:val="0"/>
          <w:sz w:val="22"/>
          <w:szCs w:val="22"/>
          <w:lang w:val="en-US"/>
        </w:rPr>
        <w:t>free, premium</w:t>
      </w:r>
      <w:r w:rsidRPr="2A49E50E" w:rsidR="2800C01A">
        <w:rPr>
          <w:rFonts w:ascii="Cambria" w:hAnsi="Cambria" w:eastAsia="Cambria" w:cs="Cambria"/>
          <w:noProof w:val="0"/>
          <w:sz w:val="22"/>
          <w:szCs w:val="22"/>
          <w:lang w:val="en-US"/>
        </w:rPr>
        <w:t xml:space="preserve"> brands</w:t>
      </w:r>
      <w:r w:rsidRPr="2A49E50E" w:rsidR="2375597B">
        <w:rPr>
          <w:rFonts w:ascii="Cambria" w:hAnsi="Cambria" w:eastAsia="Cambria" w:cs="Cambria"/>
          <w:noProof w:val="0"/>
          <w:sz w:val="22"/>
          <w:szCs w:val="22"/>
          <w:lang w:val="en-US"/>
        </w:rPr>
        <w:t>): £4,000</w:t>
      </w:r>
    </w:p>
    <w:p w:rsidR="667BD03B" w:rsidP="2A49E50E" w:rsidRDefault="667BD03B" w14:paraId="747303C2" w14:textId="127EBB5E">
      <w:pPr>
        <w:pStyle w:val="Normal"/>
        <w:rPr>
          <w:rFonts w:ascii="Cambria" w:hAnsi="Cambria" w:eastAsia="Cambria" w:cs="Cambria"/>
          <w:noProof w:val="0"/>
          <w:sz w:val="22"/>
          <w:szCs w:val="22"/>
          <w:lang w:val="en-US"/>
        </w:rPr>
      </w:pPr>
      <w:r w:rsidRPr="2A49E50E" w:rsidR="667BD03B">
        <w:rPr>
          <w:rFonts w:ascii="Cambria" w:hAnsi="Cambria" w:eastAsia="Cambria" w:cs="Cambria"/>
          <w:noProof w:val="0"/>
          <w:sz w:val="22"/>
          <w:szCs w:val="22"/>
          <w:lang w:val="en-US"/>
        </w:rPr>
        <w:t xml:space="preserve">-Marketing &amp; </w:t>
      </w:r>
      <w:r w:rsidRPr="2A49E50E" w:rsidR="5554E9AD">
        <w:rPr>
          <w:rFonts w:ascii="Cambria" w:hAnsi="Cambria" w:eastAsia="Cambria" w:cs="Cambria"/>
          <w:noProof w:val="0"/>
          <w:sz w:val="22"/>
          <w:szCs w:val="22"/>
          <w:lang w:val="en-US"/>
        </w:rPr>
        <w:t>branding (</w:t>
      </w:r>
      <w:r w:rsidRPr="2A49E50E" w:rsidR="5554E9AD">
        <w:rPr>
          <w:rFonts w:ascii="Cambria" w:hAnsi="Cambria" w:eastAsia="Cambria" w:cs="Cambria"/>
          <w:noProof w:val="0"/>
          <w:sz w:val="22"/>
          <w:szCs w:val="22"/>
          <w:lang w:val="en-US"/>
        </w:rPr>
        <w:t>website</w:t>
      </w:r>
      <w:r w:rsidRPr="2A49E50E" w:rsidR="667BD03B">
        <w:rPr>
          <w:rFonts w:ascii="Cambria" w:hAnsi="Cambria" w:eastAsia="Cambria" w:cs="Cambria"/>
          <w:noProof w:val="0"/>
          <w:sz w:val="22"/>
          <w:szCs w:val="22"/>
          <w:lang w:val="en-US"/>
        </w:rPr>
        <w:t>,</w:t>
      </w:r>
      <w:r w:rsidRPr="2A49E50E" w:rsidR="1466EDDD">
        <w:rPr>
          <w:rFonts w:ascii="Cambria" w:hAnsi="Cambria" w:eastAsia="Cambria" w:cs="Cambria"/>
          <w:noProof w:val="0"/>
          <w:sz w:val="22"/>
          <w:szCs w:val="22"/>
          <w:lang w:val="en-US"/>
        </w:rPr>
        <w:t xml:space="preserve"> l</w:t>
      </w:r>
      <w:r w:rsidRPr="2A49E50E" w:rsidR="667BD03B">
        <w:rPr>
          <w:rFonts w:ascii="Cambria" w:hAnsi="Cambria" w:eastAsia="Cambria" w:cs="Cambria"/>
          <w:noProof w:val="0"/>
          <w:sz w:val="22"/>
          <w:szCs w:val="22"/>
          <w:lang w:val="en-US"/>
        </w:rPr>
        <w:t>ogo,</w:t>
      </w:r>
      <w:r w:rsidRPr="2A49E50E" w:rsidR="66475230">
        <w:rPr>
          <w:rFonts w:ascii="Cambria" w:hAnsi="Cambria" w:eastAsia="Cambria" w:cs="Cambria"/>
          <w:noProof w:val="0"/>
          <w:sz w:val="22"/>
          <w:szCs w:val="22"/>
          <w:lang w:val="en-US"/>
        </w:rPr>
        <w:t xml:space="preserve"> </w:t>
      </w:r>
      <w:r w:rsidRPr="2A49E50E" w:rsidR="667BD03B">
        <w:rPr>
          <w:rFonts w:ascii="Cambria" w:hAnsi="Cambria" w:eastAsia="Cambria" w:cs="Cambria"/>
          <w:noProof w:val="0"/>
          <w:sz w:val="22"/>
          <w:szCs w:val="22"/>
          <w:lang w:val="en-US"/>
        </w:rPr>
        <w:t>launch campaign</w:t>
      </w:r>
      <w:r w:rsidRPr="2A49E50E" w:rsidR="68BCC9B2">
        <w:rPr>
          <w:rFonts w:ascii="Cambria" w:hAnsi="Cambria" w:eastAsia="Cambria" w:cs="Cambria"/>
          <w:noProof w:val="0"/>
          <w:sz w:val="22"/>
          <w:szCs w:val="22"/>
          <w:lang w:val="en-US"/>
        </w:rPr>
        <w:t>): £</w:t>
      </w:r>
      <w:r w:rsidRPr="2A49E50E" w:rsidR="667BD03B">
        <w:rPr>
          <w:rFonts w:ascii="Cambria" w:hAnsi="Cambria" w:eastAsia="Cambria" w:cs="Cambria"/>
          <w:noProof w:val="0"/>
          <w:sz w:val="22"/>
          <w:szCs w:val="22"/>
          <w:lang w:val="en-US"/>
        </w:rPr>
        <w:t xml:space="preserve"> 2,000</w:t>
      </w:r>
    </w:p>
    <w:p w:rsidR="5DFAD9D0" w:rsidP="2A49E50E" w:rsidRDefault="5DFAD9D0" w14:paraId="2378963A" w14:textId="2B9B5C27">
      <w:pPr>
        <w:pStyle w:val="Normal"/>
        <w:rPr>
          <w:rFonts w:ascii="Cambria" w:hAnsi="Cambria" w:eastAsia="Cambria" w:cs="Cambria"/>
          <w:noProof w:val="0"/>
          <w:sz w:val="22"/>
          <w:szCs w:val="22"/>
          <w:lang w:val="en-US"/>
        </w:rPr>
      </w:pPr>
      <w:r w:rsidRPr="2A49E50E" w:rsidR="5DFAD9D0">
        <w:rPr>
          <w:rFonts w:ascii="Cambria" w:hAnsi="Cambria" w:eastAsia="Cambria" w:cs="Cambria"/>
          <w:noProof w:val="0"/>
          <w:sz w:val="22"/>
          <w:szCs w:val="22"/>
          <w:lang w:val="en-US"/>
        </w:rPr>
        <w:t xml:space="preserve">-Licenses, </w:t>
      </w:r>
      <w:r w:rsidRPr="2A49E50E" w:rsidR="5DFAD9D0">
        <w:rPr>
          <w:rFonts w:ascii="Cambria" w:hAnsi="Cambria" w:eastAsia="Cambria" w:cs="Cambria"/>
          <w:noProof w:val="0"/>
          <w:sz w:val="22"/>
          <w:szCs w:val="22"/>
          <w:lang w:val="en-US"/>
        </w:rPr>
        <w:t>insurance</w:t>
      </w:r>
      <w:r w:rsidRPr="2A49E50E" w:rsidR="5DFAD9D0">
        <w:rPr>
          <w:rFonts w:ascii="Cambria" w:hAnsi="Cambria" w:eastAsia="Cambria" w:cs="Cambria"/>
          <w:noProof w:val="0"/>
          <w:sz w:val="22"/>
          <w:szCs w:val="22"/>
          <w:lang w:val="en-US"/>
        </w:rPr>
        <w:t xml:space="preserve"> and legal set-</w:t>
      </w:r>
      <w:r w:rsidRPr="2A49E50E" w:rsidR="5DFAD9D0">
        <w:rPr>
          <w:rFonts w:ascii="Cambria" w:hAnsi="Cambria" w:eastAsia="Cambria" w:cs="Cambria"/>
          <w:noProof w:val="0"/>
          <w:sz w:val="22"/>
          <w:szCs w:val="22"/>
          <w:lang w:val="en-US"/>
        </w:rPr>
        <w:t>up: £</w:t>
      </w:r>
      <w:r w:rsidRPr="2A49E50E" w:rsidR="5DFAD9D0">
        <w:rPr>
          <w:rFonts w:ascii="Cambria" w:hAnsi="Cambria" w:eastAsia="Cambria" w:cs="Cambria"/>
          <w:noProof w:val="0"/>
          <w:sz w:val="22"/>
          <w:szCs w:val="22"/>
          <w:lang w:val="en-US"/>
        </w:rPr>
        <w:t>1,000</w:t>
      </w:r>
    </w:p>
    <w:p w:rsidR="5DFAD9D0" w:rsidP="2A49E50E" w:rsidRDefault="5DFAD9D0" w14:paraId="67B2EC32" w14:textId="4DA855BB">
      <w:pPr>
        <w:pStyle w:val="Normal"/>
        <w:rPr>
          <w:rFonts w:ascii="Cambria" w:hAnsi="Cambria" w:eastAsia="Cambria" w:cs="Cambria"/>
          <w:noProof w:val="0"/>
          <w:sz w:val="22"/>
          <w:szCs w:val="22"/>
          <w:lang w:val="en-US"/>
        </w:rPr>
      </w:pPr>
      <w:r w:rsidRPr="2A49E50E" w:rsidR="5DFAD9D0">
        <w:rPr>
          <w:rFonts w:ascii="Cambria" w:hAnsi="Cambria" w:eastAsia="Cambria" w:cs="Cambria"/>
          <w:noProof w:val="0"/>
          <w:sz w:val="22"/>
          <w:szCs w:val="22"/>
          <w:lang w:val="en-US"/>
        </w:rPr>
        <w:t xml:space="preserve">Total start-up </w:t>
      </w:r>
      <w:r w:rsidRPr="2A49E50E" w:rsidR="5DFAD9D0">
        <w:rPr>
          <w:rFonts w:ascii="Cambria" w:hAnsi="Cambria" w:eastAsia="Cambria" w:cs="Cambria"/>
          <w:noProof w:val="0"/>
          <w:sz w:val="22"/>
          <w:szCs w:val="22"/>
          <w:lang w:val="en-US"/>
        </w:rPr>
        <w:t>cost:</w:t>
      </w:r>
      <w:r w:rsidRPr="2A49E50E" w:rsidR="5DFAD9D0">
        <w:rPr>
          <w:rFonts w:ascii="Cambria" w:hAnsi="Cambria" w:eastAsia="Cambria" w:cs="Cambria"/>
          <w:noProof w:val="0"/>
          <w:sz w:val="22"/>
          <w:szCs w:val="22"/>
          <w:lang w:val="en-US"/>
        </w:rPr>
        <w:t xml:space="preserve"> £30,000, to be funded from the owner’s personal savings.</w:t>
      </w:r>
    </w:p>
    <w:p w:rsidR="5DFAD9D0" w:rsidP="1B52F66B" w:rsidRDefault="5DFAD9D0" w14:paraId="59787553" w14:textId="46EEB4D6" w14:noSpellErr="1">
      <w:pPr>
        <w:pStyle w:val="Normal"/>
        <w:rPr>
          <w:rFonts w:ascii="Cambria" w:hAnsi="Cambria" w:eastAsia="Cambria" w:cs="Cambria"/>
          <w:b w:val="1"/>
          <w:bCs w:val="1"/>
          <w:noProof w:val="0"/>
          <w:sz w:val="22"/>
          <w:szCs w:val="22"/>
          <w:lang w:val="en-US"/>
        </w:rPr>
      </w:pPr>
      <w:r w:rsidRPr="1B52F66B" w:rsidR="5DFAD9D0">
        <w:rPr>
          <w:rFonts w:ascii="Cambria" w:hAnsi="Cambria" w:eastAsia="Cambria" w:cs="Cambria"/>
          <w:b w:val="1"/>
          <w:bCs w:val="1"/>
          <w:noProof w:val="0"/>
          <w:sz w:val="22"/>
          <w:szCs w:val="22"/>
          <w:lang w:val="en-US"/>
        </w:rPr>
        <w:t>12-Month Cash Flow Forecast(summary):</w:t>
      </w:r>
    </w:p>
    <w:p w:rsidR="5DFAD9D0" w:rsidP="2A49E50E" w:rsidRDefault="5DFAD9D0" w14:paraId="3C7DEB00" w14:textId="61591670">
      <w:pPr>
        <w:pStyle w:val="Normal"/>
        <w:rPr>
          <w:rFonts w:ascii="Cambria" w:hAnsi="Cambria" w:eastAsia="Cambria" w:cs="Cambria"/>
          <w:noProof w:val="0"/>
          <w:sz w:val="22"/>
          <w:szCs w:val="22"/>
          <w:lang w:val="en-US"/>
        </w:rPr>
      </w:pPr>
      <w:r w:rsidRPr="2A49E50E" w:rsidR="5DFAD9D0">
        <w:rPr>
          <w:rFonts w:ascii="Cambria" w:hAnsi="Cambria" w:eastAsia="Cambria" w:cs="Cambria"/>
          <w:noProof w:val="0"/>
          <w:sz w:val="22"/>
          <w:szCs w:val="22"/>
          <w:lang w:val="en-US"/>
        </w:rPr>
        <w:t xml:space="preserve">-Average monthly revenue </w:t>
      </w:r>
      <w:r w:rsidRPr="2A49E50E" w:rsidR="5DFAD9D0">
        <w:rPr>
          <w:rFonts w:ascii="Cambria" w:hAnsi="Cambria" w:eastAsia="Cambria" w:cs="Cambria"/>
          <w:noProof w:val="0"/>
          <w:sz w:val="22"/>
          <w:szCs w:val="22"/>
          <w:lang w:val="en-US"/>
        </w:rPr>
        <w:t>target: £</w:t>
      </w:r>
      <w:r w:rsidRPr="2A49E50E" w:rsidR="5DFAD9D0">
        <w:rPr>
          <w:rFonts w:ascii="Cambria" w:hAnsi="Cambria" w:eastAsia="Cambria" w:cs="Cambria"/>
          <w:noProof w:val="0"/>
          <w:sz w:val="22"/>
          <w:szCs w:val="22"/>
          <w:lang w:val="en-US"/>
        </w:rPr>
        <w:t>8,000</w:t>
      </w:r>
    </w:p>
    <w:p w:rsidR="5DFAD9D0" w:rsidP="2A49E50E" w:rsidRDefault="5DFAD9D0" w14:paraId="677B0C33" w14:textId="40D1492C">
      <w:pPr>
        <w:pStyle w:val="Normal"/>
        <w:rPr>
          <w:rFonts w:ascii="Cambria" w:hAnsi="Cambria" w:eastAsia="Cambria" w:cs="Cambria"/>
          <w:noProof w:val="0"/>
          <w:sz w:val="22"/>
          <w:szCs w:val="22"/>
          <w:lang w:val="en-US"/>
        </w:rPr>
      </w:pPr>
      <w:r w:rsidRPr="2A49E50E" w:rsidR="5DFAD9D0">
        <w:rPr>
          <w:rFonts w:ascii="Cambria" w:hAnsi="Cambria" w:eastAsia="Cambria" w:cs="Cambria"/>
          <w:noProof w:val="0"/>
          <w:sz w:val="22"/>
          <w:szCs w:val="22"/>
          <w:lang w:val="en-US"/>
        </w:rPr>
        <w:t xml:space="preserve">-Average monthly </w:t>
      </w:r>
      <w:r w:rsidRPr="2A49E50E" w:rsidR="67097D5A">
        <w:rPr>
          <w:rFonts w:ascii="Cambria" w:hAnsi="Cambria" w:eastAsia="Cambria" w:cs="Cambria"/>
          <w:noProof w:val="0"/>
          <w:sz w:val="22"/>
          <w:szCs w:val="22"/>
          <w:lang w:val="en-US"/>
        </w:rPr>
        <w:t>costs (</w:t>
      </w:r>
      <w:r w:rsidRPr="2A49E50E" w:rsidR="5DFAD9D0">
        <w:rPr>
          <w:rFonts w:ascii="Cambria" w:hAnsi="Cambria" w:eastAsia="Cambria" w:cs="Cambria"/>
          <w:noProof w:val="0"/>
          <w:sz w:val="22"/>
          <w:szCs w:val="22"/>
          <w:lang w:val="en-US"/>
        </w:rPr>
        <w:t>rent,</w:t>
      </w:r>
      <w:r w:rsidRPr="2A49E50E" w:rsidR="19A6CCD1">
        <w:rPr>
          <w:rFonts w:ascii="Cambria" w:hAnsi="Cambria" w:eastAsia="Cambria" w:cs="Cambria"/>
          <w:noProof w:val="0"/>
          <w:sz w:val="22"/>
          <w:szCs w:val="22"/>
          <w:lang w:val="en-US"/>
        </w:rPr>
        <w:t xml:space="preserve"> </w:t>
      </w:r>
      <w:r w:rsidRPr="2A49E50E" w:rsidR="5DFAD9D0">
        <w:rPr>
          <w:rFonts w:ascii="Cambria" w:hAnsi="Cambria" w:eastAsia="Cambria" w:cs="Cambria"/>
          <w:noProof w:val="0"/>
          <w:sz w:val="22"/>
          <w:szCs w:val="22"/>
          <w:lang w:val="en-US"/>
        </w:rPr>
        <w:t>staff,</w:t>
      </w:r>
      <w:r w:rsidRPr="2A49E50E" w:rsidR="6E1E7AD1">
        <w:rPr>
          <w:rFonts w:ascii="Cambria" w:hAnsi="Cambria" w:eastAsia="Cambria" w:cs="Cambria"/>
          <w:noProof w:val="0"/>
          <w:sz w:val="22"/>
          <w:szCs w:val="22"/>
          <w:lang w:val="en-US"/>
        </w:rPr>
        <w:t xml:space="preserve"> </w:t>
      </w:r>
      <w:r w:rsidRPr="2A49E50E" w:rsidR="5DFAD9D0">
        <w:rPr>
          <w:rFonts w:ascii="Cambria" w:hAnsi="Cambria" w:eastAsia="Cambria" w:cs="Cambria"/>
          <w:noProof w:val="0"/>
          <w:sz w:val="22"/>
          <w:szCs w:val="22"/>
          <w:lang w:val="en-US"/>
        </w:rPr>
        <w:t>utilities</w:t>
      </w:r>
      <w:r w:rsidRPr="2A49E50E" w:rsidR="5DFAD9D0">
        <w:rPr>
          <w:rFonts w:ascii="Cambria" w:hAnsi="Cambria" w:eastAsia="Cambria" w:cs="Cambria"/>
          <w:noProof w:val="0"/>
          <w:sz w:val="22"/>
          <w:szCs w:val="22"/>
          <w:lang w:val="en-US"/>
        </w:rPr>
        <w:t>,</w:t>
      </w:r>
      <w:r w:rsidRPr="2A49E50E" w:rsidR="4459B95A">
        <w:rPr>
          <w:rFonts w:ascii="Cambria" w:hAnsi="Cambria" w:eastAsia="Cambria" w:cs="Cambria"/>
          <w:noProof w:val="0"/>
          <w:sz w:val="22"/>
          <w:szCs w:val="22"/>
          <w:lang w:val="en-US"/>
        </w:rPr>
        <w:t xml:space="preserve"> </w:t>
      </w:r>
      <w:r w:rsidRPr="2A49E50E" w:rsidR="5DFAD9D0">
        <w:rPr>
          <w:rFonts w:ascii="Cambria" w:hAnsi="Cambria" w:eastAsia="Cambria" w:cs="Cambria"/>
          <w:noProof w:val="0"/>
          <w:sz w:val="22"/>
          <w:szCs w:val="22"/>
          <w:lang w:val="en-US"/>
        </w:rPr>
        <w:t>stock,</w:t>
      </w:r>
      <w:r w:rsidRPr="2A49E50E" w:rsidR="18E80AFF">
        <w:rPr>
          <w:rFonts w:ascii="Cambria" w:hAnsi="Cambria" w:eastAsia="Cambria" w:cs="Cambria"/>
          <w:noProof w:val="0"/>
          <w:sz w:val="22"/>
          <w:szCs w:val="22"/>
          <w:lang w:val="en-US"/>
        </w:rPr>
        <w:t xml:space="preserve"> </w:t>
      </w:r>
      <w:r w:rsidRPr="2A49E50E" w:rsidR="5DFAD9D0">
        <w:rPr>
          <w:rFonts w:ascii="Cambria" w:hAnsi="Cambria" w:eastAsia="Cambria" w:cs="Cambria"/>
          <w:noProof w:val="0"/>
          <w:sz w:val="22"/>
          <w:szCs w:val="22"/>
          <w:lang w:val="en-US"/>
        </w:rPr>
        <w:t>marketing): £6</w:t>
      </w:r>
      <w:r w:rsidRPr="2A49E50E" w:rsidR="106413FF">
        <w:rPr>
          <w:rFonts w:ascii="Cambria" w:hAnsi="Cambria" w:eastAsia="Cambria" w:cs="Cambria"/>
          <w:noProof w:val="0"/>
          <w:sz w:val="22"/>
          <w:szCs w:val="22"/>
          <w:lang w:val="en-US"/>
        </w:rPr>
        <w:t>,000</w:t>
      </w:r>
    </w:p>
    <w:p w:rsidR="38815631" w:rsidP="2A49E50E" w:rsidRDefault="38815631" w14:paraId="44EAF575" w14:textId="705C5A7B">
      <w:pPr>
        <w:pStyle w:val="Normal"/>
        <w:rPr>
          <w:rFonts w:ascii="Cambria" w:hAnsi="Cambria" w:eastAsia="Cambria" w:cs="Cambria"/>
          <w:noProof w:val="0"/>
          <w:sz w:val="22"/>
          <w:szCs w:val="22"/>
          <w:lang w:val="en-US"/>
        </w:rPr>
      </w:pPr>
      <w:r w:rsidRPr="2A49E50E" w:rsidR="38815631">
        <w:rPr>
          <w:rFonts w:ascii="Cambria" w:hAnsi="Cambria" w:eastAsia="Cambria" w:cs="Cambria"/>
          <w:noProof w:val="0"/>
          <w:sz w:val="22"/>
          <w:szCs w:val="22"/>
          <w:lang w:val="en-US"/>
        </w:rPr>
        <w:t xml:space="preserve">-Expected profit/month </w:t>
      </w:r>
      <w:r w:rsidRPr="2A49E50E" w:rsidR="38815631">
        <w:rPr>
          <w:rFonts w:ascii="Cambria" w:hAnsi="Cambria" w:eastAsia="Cambria" w:cs="Cambria"/>
          <w:noProof w:val="0"/>
          <w:sz w:val="22"/>
          <w:szCs w:val="22"/>
          <w:lang w:val="en-US"/>
        </w:rPr>
        <w:t>12: £</w:t>
      </w:r>
      <w:r w:rsidRPr="2A49E50E" w:rsidR="38815631">
        <w:rPr>
          <w:rFonts w:ascii="Cambria" w:hAnsi="Cambria" w:eastAsia="Cambria" w:cs="Cambria"/>
          <w:noProof w:val="0"/>
          <w:sz w:val="22"/>
          <w:szCs w:val="22"/>
          <w:lang w:val="en-US"/>
        </w:rPr>
        <w:t>2,000</w:t>
      </w:r>
    </w:p>
    <w:p w:rsidR="38815631" w:rsidP="2A49E50E" w:rsidRDefault="38815631" w14:paraId="28376D26" w14:textId="7DAAA9CF">
      <w:pPr>
        <w:pStyle w:val="Normal"/>
        <w:rPr>
          <w:rFonts w:ascii="Cambria" w:hAnsi="Cambria" w:eastAsia="Cambria" w:cs="Cambria"/>
          <w:noProof w:val="0"/>
          <w:sz w:val="22"/>
          <w:szCs w:val="22"/>
          <w:lang w:val="en-US"/>
        </w:rPr>
      </w:pPr>
      <w:r w:rsidRPr="2A49E50E" w:rsidR="38815631">
        <w:rPr>
          <w:rFonts w:ascii="Cambria" w:hAnsi="Cambria" w:eastAsia="Cambria" w:cs="Cambria"/>
          <w:noProof w:val="0"/>
          <w:sz w:val="22"/>
          <w:szCs w:val="22"/>
          <w:lang w:val="en-US"/>
        </w:rPr>
        <w:t xml:space="preserve">The plan assumes break-even by around month eight and </w:t>
      </w:r>
      <w:r w:rsidRPr="2A49E50E" w:rsidR="15D81F52">
        <w:rPr>
          <w:rFonts w:ascii="Cambria" w:hAnsi="Cambria" w:eastAsia="Cambria" w:cs="Cambria"/>
          <w:noProof w:val="0"/>
          <w:sz w:val="22"/>
          <w:szCs w:val="22"/>
          <w:lang w:val="en-US"/>
        </w:rPr>
        <w:t>delivers</w:t>
      </w:r>
      <w:r w:rsidRPr="2A49E50E" w:rsidR="38815631">
        <w:rPr>
          <w:rFonts w:ascii="Cambria" w:hAnsi="Cambria" w:eastAsia="Cambria" w:cs="Cambria"/>
          <w:noProof w:val="0"/>
          <w:sz w:val="22"/>
          <w:szCs w:val="22"/>
          <w:lang w:val="en-US"/>
        </w:rPr>
        <w:t xml:space="preserve"> a modest profit by month 12. Given the industry recovery and gr</w:t>
      </w:r>
      <w:r w:rsidRPr="2A49E50E" w:rsidR="3E5FBEF2">
        <w:rPr>
          <w:rFonts w:ascii="Cambria" w:hAnsi="Cambria" w:eastAsia="Cambria" w:cs="Cambria"/>
          <w:noProof w:val="0"/>
          <w:sz w:val="22"/>
          <w:szCs w:val="22"/>
          <w:lang w:val="en-US"/>
        </w:rPr>
        <w:t xml:space="preserve">own in </w:t>
      </w:r>
      <w:r w:rsidRPr="2A49E50E" w:rsidR="1C4421D9">
        <w:rPr>
          <w:rFonts w:ascii="Cambria" w:hAnsi="Cambria" w:eastAsia="Cambria" w:cs="Cambria"/>
          <w:noProof w:val="0"/>
          <w:sz w:val="22"/>
          <w:szCs w:val="22"/>
          <w:lang w:val="en-US"/>
        </w:rPr>
        <w:t>T</w:t>
      </w:r>
      <w:r w:rsidRPr="2A49E50E" w:rsidR="3E5FBEF2">
        <w:rPr>
          <w:rFonts w:ascii="Cambria" w:hAnsi="Cambria" w:eastAsia="Cambria" w:cs="Cambria"/>
          <w:noProof w:val="0"/>
          <w:sz w:val="22"/>
          <w:szCs w:val="22"/>
          <w:lang w:val="en-US"/>
        </w:rPr>
        <w:t xml:space="preserve">he UK beauty </w:t>
      </w:r>
      <w:r w:rsidRPr="2A49E50E" w:rsidR="09782B7A">
        <w:rPr>
          <w:rFonts w:ascii="Cambria" w:hAnsi="Cambria" w:eastAsia="Cambria" w:cs="Cambria"/>
          <w:noProof w:val="0"/>
          <w:sz w:val="22"/>
          <w:szCs w:val="22"/>
          <w:lang w:val="en-US"/>
        </w:rPr>
        <w:t>market (</w:t>
      </w:r>
      <w:r w:rsidRPr="2A49E50E" w:rsidR="26117562">
        <w:rPr>
          <w:rFonts w:ascii="Cambria" w:hAnsi="Cambria" w:eastAsia="Cambria" w:cs="Cambria"/>
          <w:noProof w:val="0"/>
          <w:sz w:val="22"/>
          <w:szCs w:val="22"/>
          <w:lang w:val="en-US"/>
        </w:rPr>
        <w:t>British</w:t>
      </w:r>
      <w:r w:rsidRPr="2A49E50E" w:rsidR="3E5FBEF2">
        <w:rPr>
          <w:rFonts w:ascii="Cambria" w:hAnsi="Cambria" w:eastAsia="Cambria" w:cs="Cambria"/>
          <w:noProof w:val="0"/>
          <w:sz w:val="22"/>
          <w:szCs w:val="22"/>
          <w:lang w:val="en-US"/>
        </w:rPr>
        <w:t xml:space="preserve"> Beauty Council,2024), these financial </w:t>
      </w:r>
      <w:r w:rsidRPr="2A49E50E" w:rsidR="05D2812C">
        <w:rPr>
          <w:rFonts w:ascii="Cambria" w:hAnsi="Cambria" w:eastAsia="Cambria" w:cs="Cambria"/>
          <w:noProof w:val="0"/>
          <w:sz w:val="22"/>
          <w:szCs w:val="22"/>
          <w:lang w:val="en-US"/>
        </w:rPr>
        <w:t>assumptions</w:t>
      </w:r>
      <w:r w:rsidRPr="2A49E50E" w:rsidR="3E5FBEF2">
        <w:rPr>
          <w:rFonts w:ascii="Cambria" w:hAnsi="Cambria" w:eastAsia="Cambria" w:cs="Cambria"/>
          <w:noProof w:val="0"/>
          <w:sz w:val="22"/>
          <w:szCs w:val="22"/>
          <w:lang w:val="en-US"/>
        </w:rPr>
        <w:t xml:space="preserve"> are realistic. Howe</w:t>
      </w:r>
      <w:r w:rsidRPr="2A49E50E" w:rsidR="5E9B682D">
        <w:rPr>
          <w:rFonts w:ascii="Cambria" w:hAnsi="Cambria" w:eastAsia="Cambria" w:cs="Cambria"/>
          <w:noProof w:val="0"/>
          <w:sz w:val="22"/>
          <w:szCs w:val="22"/>
          <w:lang w:val="en-US"/>
        </w:rPr>
        <w:t xml:space="preserve">ver, </w:t>
      </w:r>
      <w:r w:rsidRPr="2A49E50E" w:rsidR="20C987D9">
        <w:rPr>
          <w:rFonts w:ascii="Cambria" w:hAnsi="Cambria" w:eastAsia="Cambria" w:cs="Cambria"/>
          <w:noProof w:val="0"/>
          <w:sz w:val="22"/>
          <w:szCs w:val="22"/>
          <w:lang w:val="en-US"/>
        </w:rPr>
        <w:t xml:space="preserve">the </w:t>
      </w:r>
      <w:r w:rsidRPr="2A49E50E" w:rsidR="20C987D9">
        <w:rPr>
          <w:rFonts w:ascii="Cambria" w:hAnsi="Cambria" w:eastAsia="Cambria" w:cs="Cambria"/>
          <w:noProof w:val="0"/>
          <w:sz w:val="22"/>
          <w:szCs w:val="22"/>
          <w:lang w:val="en-US"/>
        </w:rPr>
        <w:t>high</w:t>
      </w:r>
      <w:r w:rsidRPr="2A49E50E" w:rsidR="5E9B682D">
        <w:rPr>
          <w:rFonts w:ascii="Cambria" w:hAnsi="Cambria" w:eastAsia="Cambria" w:cs="Cambria"/>
          <w:noProof w:val="0"/>
          <w:sz w:val="22"/>
          <w:szCs w:val="22"/>
          <w:lang w:val="en-US"/>
        </w:rPr>
        <w:t xml:space="preserve"> costs</w:t>
      </w:r>
      <w:r w:rsidRPr="2A49E50E" w:rsidR="5E9B682D">
        <w:rPr>
          <w:rFonts w:ascii="Cambria" w:hAnsi="Cambria" w:eastAsia="Cambria" w:cs="Cambria"/>
          <w:noProof w:val="0"/>
          <w:sz w:val="22"/>
          <w:szCs w:val="22"/>
          <w:lang w:val="en-US"/>
        </w:rPr>
        <w:t xml:space="preserve"> of staff and rent in London are noted as </w:t>
      </w:r>
      <w:r w:rsidRPr="2A49E50E" w:rsidR="63EF93A4">
        <w:rPr>
          <w:rFonts w:ascii="Cambria" w:hAnsi="Cambria" w:eastAsia="Cambria" w:cs="Cambria"/>
          <w:noProof w:val="0"/>
          <w:sz w:val="22"/>
          <w:szCs w:val="22"/>
          <w:lang w:val="en-US"/>
        </w:rPr>
        <w:t>challenges. (</w:t>
      </w:r>
      <w:r w:rsidRPr="2A49E50E" w:rsidR="5E9B682D">
        <w:rPr>
          <w:rFonts w:ascii="Cambria" w:hAnsi="Cambria" w:eastAsia="Cambria" w:cs="Cambria"/>
          <w:noProof w:val="0"/>
          <w:sz w:val="22"/>
          <w:szCs w:val="22"/>
          <w:lang w:val="en-US"/>
        </w:rPr>
        <w:t>ICAEW</w:t>
      </w:r>
      <w:r w:rsidRPr="2A49E50E" w:rsidR="6A4CCB63">
        <w:rPr>
          <w:rFonts w:ascii="Cambria" w:hAnsi="Cambria" w:eastAsia="Cambria" w:cs="Cambria"/>
          <w:noProof w:val="0"/>
          <w:sz w:val="22"/>
          <w:szCs w:val="22"/>
          <w:lang w:val="en-US"/>
        </w:rPr>
        <w:t>, 2025</w:t>
      </w:r>
      <w:r w:rsidRPr="2A49E50E" w:rsidR="5E9B682D">
        <w:rPr>
          <w:rFonts w:ascii="Cambria" w:hAnsi="Cambria" w:eastAsia="Cambria" w:cs="Cambria"/>
          <w:noProof w:val="0"/>
          <w:sz w:val="22"/>
          <w:szCs w:val="22"/>
          <w:lang w:val="en-US"/>
        </w:rPr>
        <w:t>).</w:t>
      </w:r>
    </w:p>
    <w:p w:rsidR="0C14F278" w:rsidP="2A49E50E" w:rsidRDefault="0C14F278" w14:paraId="2C95C066" w14:textId="4FEA9751">
      <w:pPr>
        <w:pStyle w:val="Normal"/>
        <w:rPr>
          <w:rFonts w:ascii="Cambria" w:hAnsi="Cambria" w:eastAsia="Cambria" w:cs="Cambria"/>
          <w:noProof w:val="0"/>
          <w:sz w:val="22"/>
          <w:szCs w:val="22"/>
          <w:lang w:val="en-US"/>
        </w:rPr>
      </w:pPr>
      <w:r w:rsidRPr="2A49E50E" w:rsidR="0C14F278">
        <w:rPr>
          <w:rFonts w:ascii="Cambria" w:hAnsi="Cambria" w:eastAsia="Cambria" w:cs="Cambria"/>
          <w:noProof w:val="0"/>
          <w:sz w:val="22"/>
          <w:szCs w:val="22"/>
          <w:lang w:val="en-US"/>
        </w:rPr>
        <w:t xml:space="preserve"> </w:t>
      </w:r>
    </w:p>
    <w:p w:rsidR="0C14F278" w:rsidP="1B52F66B" w:rsidRDefault="0C14F278" w14:paraId="5D5FC2CB" w14:textId="1D611A73" w14:noSpellErr="1">
      <w:pPr>
        <w:pStyle w:val="Normal"/>
        <w:rPr>
          <w:rFonts w:ascii="Cambria" w:hAnsi="Cambria" w:eastAsia="Cambria" w:cs="Cambria"/>
          <w:b w:val="1"/>
          <w:bCs w:val="1"/>
          <w:noProof w:val="0"/>
          <w:sz w:val="22"/>
          <w:szCs w:val="22"/>
          <w:lang w:val="en-US"/>
        </w:rPr>
      </w:pPr>
      <w:r w:rsidRPr="1B52F66B" w:rsidR="0C14F278">
        <w:rPr>
          <w:rFonts w:ascii="Cambria" w:hAnsi="Cambria" w:eastAsia="Cambria" w:cs="Cambria"/>
          <w:b w:val="1"/>
          <w:bCs w:val="1"/>
          <w:noProof w:val="0"/>
          <w:sz w:val="22"/>
          <w:szCs w:val="22"/>
          <w:lang w:val="en-US"/>
        </w:rPr>
        <w:t>SWOT Analysis:</w:t>
      </w:r>
    </w:p>
    <w:p w:rsidR="0C14F278" w:rsidP="2A49E50E" w:rsidRDefault="0C14F278" w14:paraId="5B69A789" w14:textId="4FF8926D">
      <w:pPr>
        <w:pStyle w:val="Normal"/>
        <w:rPr>
          <w:rFonts w:ascii="Cambria" w:hAnsi="Cambria" w:eastAsia="Cambria" w:cs="Cambria"/>
          <w:noProof w:val="0"/>
          <w:sz w:val="22"/>
          <w:szCs w:val="22"/>
          <w:lang w:val="en-US"/>
        </w:rPr>
      </w:pPr>
      <w:r w:rsidRPr="1B52F66B" w:rsidR="5B65AB68">
        <w:rPr>
          <w:rFonts w:ascii="Cambria" w:hAnsi="Cambria" w:eastAsia="Cambria" w:cs="Cambria"/>
          <w:b w:val="1"/>
          <w:bCs w:val="1"/>
          <w:noProof w:val="0"/>
          <w:sz w:val="22"/>
          <w:szCs w:val="22"/>
          <w:lang w:val="en-US"/>
        </w:rPr>
        <w:t>Strengths</w:t>
      </w:r>
      <w:r w:rsidRPr="1B52F66B" w:rsidR="0C14F278">
        <w:rPr>
          <w:rFonts w:ascii="Cambria" w:hAnsi="Cambria" w:eastAsia="Cambria" w:cs="Cambria"/>
          <w:noProof w:val="0"/>
          <w:sz w:val="22"/>
          <w:szCs w:val="22"/>
          <w:lang w:val="en-US"/>
        </w:rPr>
        <w:t>:</w:t>
      </w:r>
      <w:r w:rsidRPr="1B52F66B" w:rsidR="7891A0BB">
        <w:rPr>
          <w:rFonts w:ascii="Cambria" w:hAnsi="Cambria" w:eastAsia="Cambria" w:cs="Cambria"/>
          <w:noProof w:val="0"/>
          <w:sz w:val="22"/>
          <w:szCs w:val="22"/>
          <w:lang w:val="en-US"/>
        </w:rPr>
        <w:t xml:space="preserve"> </w:t>
      </w:r>
      <w:r w:rsidRPr="1B52F66B" w:rsidR="0C14F278">
        <w:rPr>
          <w:rFonts w:ascii="Cambria" w:hAnsi="Cambria" w:eastAsia="Cambria" w:cs="Cambria"/>
          <w:noProof w:val="0"/>
          <w:sz w:val="22"/>
          <w:szCs w:val="22"/>
          <w:lang w:val="en-US"/>
        </w:rPr>
        <w:t>Offer</w:t>
      </w:r>
      <w:r w:rsidRPr="1B52F66B" w:rsidR="0C14F278">
        <w:rPr>
          <w:rFonts w:ascii="Cambria" w:hAnsi="Cambria" w:eastAsia="Cambria" w:cs="Cambria"/>
          <w:noProof w:val="0"/>
          <w:sz w:val="22"/>
          <w:szCs w:val="22"/>
          <w:lang w:val="en-US"/>
        </w:rPr>
        <w:t xml:space="preserve"> of both hair and beauty services under one </w:t>
      </w:r>
      <w:r w:rsidRPr="1B52F66B" w:rsidR="5B545DBB">
        <w:rPr>
          <w:rFonts w:ascii="Cambria" w:hAnsi="Cambria" w:eastAsia="Cambria" w:cs="Cambria"/>
          <w:noProof w:val="0"/>
          <w:sz w:val="22"/>
          <w:szCs w:val="22"/>
          <w:lang w:val="en-US"/>
        </w:rPr>
        <w:t>roof; Use</w:t>
      </w:r>
      <w:r w:rsidRPr="1B52F66B" w:rsidR="0C14F278">
        <w:rPr>
          <w:rFonts w:ascii="Cambria" w:hAnsi="Cambria" w:eastAsia="Cambria" w:cs="Cambria"/>
          <w:noProof w:val="0"/>
          <w:sz w:val="22"/>
          <w:szCs w:val="22"/>
          <w:lang w:val="en-US"/>
        </w:rPr>
        <w:t xml:space="preserve"> </w:t>
      </w:r>
      <w:r w:rsidRPr="1B52F66B" w:rsidR="4A24CFBD">
        <w:rPr>
          <w:rFonts w:ascii="Cambria" w:hAnsi="Cambria" w:eastAsia="Cambria" w:cs="Cambria"/>
          <w:noProof w:val="0"/>
          <w:sz w:val="22"/>
          <w:szCs w:val="22"/>
          <w:lang w:val="en-US"/>
        </w:rPr>
        <w:t>of</w:t>
      </w:r>
      <w:r w:rsidRPr="1B52F66B" w:rsidR="0C14F278">
        <w:rPr>
          <w:rFonts w:ascii="Cambria" w:hAnsi="Cambria" w:eastAsia="Cambria" w:cs="Cambria"/>
          <w:noProof w:val="0"/>
          <w:sz w:val="22"/>
          <w:szCs w:val="22"/>
          <w:lang w:val="en-US"/>
        </w:rPr>
        <w:t xml:space="preserve"> cruelty-free premium products; Centr</w:t>
      </w:r>
      <w:r w:rsidRPr="1B52F66B" w:rsidR="0450B357">
        <w:rPr>
          <w:rFonts w:ascii="Cambria" w:hAnsi="Cambria" w:eastAsia="Cambria" w:cs="Cambria"/>
          <w:noProof w:val="0"/>
          <w:sz w:val="22"/>
          <w:szCs w:val="22"/>
          <w:lang w:val="en-US"/>
        </w:rPr>
        <w:t>al London location; Lean staffing model keeps costs manageable.</w:t>
      </w:r>
    </w:p>
    <w:p w:rsidR="0450B357" w:rsidP="2A49E50E" w:rsidRDefault="0450B357" w14:paraId="2CDF8D30" w14:textId="77669DC8" w14:noSpellErr="1">
      <w:pPr>
        <w:pStyle w:val="Normal"/>
        <w:rPr>
          <w:rFonts w:ascii="Cambria" w:hAnsi="Cambria" w:eastAsia="Cambria" w:cs="Cambria"/>
          <w:noProof w:val="0"/>
          <w:sz w:val="22"/>
          <w:szCs w:val="22"/>
          <w:lang w:val="en-US"/>
        </w:rPr>
      </w:pPr>
      <w:r w:rsidRPr="1B52F66B" w:rsidR="0450B357">
        <w:rPr>
          <w:rFonts w:ascii="Cambria" w:hAnsi="Cambria" w:eastAsia="Cambria" w:cs="Cambria"/>
          <w:b w:val="1"/>
          <w:bCs w:val="1"/>
          <w:noProof w:val="0"/>
          <w:sz w:val="22"/>
          <w:szCs w:val="22"/>
          <w:lang w:val="en-US"/>
        </w:rPr>
        <w:t>Weaknesses</w:t>
      </w:r>
      <w:r w:rsidRPr="1B52F66B" w:rsidR="0450B357">
        <w:rPr>
          <w:rFonts w:ascii="Cambria" w:hAnsi="Cambria" w:eastAsia="Cambria" w:cs="Cambria"/>
          <w:noProof w:val="0"/>
          <w:sz w:val="22"/>
          <w:szCs w:val="22"/>
          <w:lang w:val="en-US"/>
        </w:rPr>
        <w:t xml:space="preserve">: New brand lacking established </w:t>
      </w:r>
      <w:r w:rsidRPr="1B52F66B" w:rsidR="7753D883">
        <w:rPr>
          <w:rFonts w:ascii="Cambria" w:hAnsi="Cambria" w:eastAsia="Cambria" w:cs="Cambria"/>
          <w:noProof w:val="0"/>
          <w:sz w:val="22"/>
          <w:szCs w:val="22"/>
          <w:lang w:val="en-US"/>
        </w:rPr>
        <w:t>reputation</w:t>
      </w:r>
      <w:r w:rsidRPr="1B52F66B" w:rsidR="0450B357">
        <w:rPr>
          <w:rFonts w:ascii="Cambria" w:hAnsi="Cambria" w:eastAsia="Cambria" w:cs="Cambria"/>
          <w:noProof w:val="0"/>
          <w:sz w:val="22"/>
          <w:szCs w:val="22"/>
          <w:lang w:val="en-US"/>
        </w:rPr>
        <w:t xml:space="preserve">; Reliance on a small team may limit </w:t>
      </w:r>
      <w:r w:rsidRPr="1B52F66B" w:rsidR="4D9A05C8">
        <w:rPr>
          <w:rFonts w:ascii="Cambria" w:hAnsi="Cambria" w:eastAsia="Cambria" w:cs="Cambria"/>
          <w:noProof w:val="0"/>
          <w:sz w:val="22"/>
          <w:szCs w:val="22"/>
          <w:lang w:val="en-US"/>
        </w:rPr>
        <w:t>capacity</w:t>
      </w:r>
      <w:r w:rsidRPr="1B52F66B" w:rsidR="0450B357">
        <w:rPr>
          <w:rFonts w:ascii="Cambria" w:hAnsi="Cambria" w:eastAsia="Cambria" w:cs="Cambria"/>
          <w:noProof w:val="0"/>
          <w:sz w:val="22"/>
          <w:szCs w:val="22"/>
          <w:lang w:val="en-US"/>
        </w:rPr>
        <w:t>.</w:t>
      </w:r>
    </w:p>
    <w:p w:rsidR="0450B357" w:rsidP="2A49E50E" w:rsidRDefault="0450B357" w14:paraId="1CA7FB75" w14:textId="0FE3819B" w14:noSpellErr="1">
      <w:pPr>
        <w:pStyle w:val="Normal"/>
        <w:rPr>
          <w:rFonts w:ascii="Cambria" w:hAnsi="Cambria" w:eastAsia="Cambria" w:cs="Cambria"/>
          <w:noProof w:val="0"/>
          <w:sz w:val="22"/>
          <w:szCs w:val="22"/>
          <w:lang w:val="en-US"/>
        </w:rPr>
      </w:pPr>
      <w:r w:rsidRPr="1B52F66B" w:rsidR="0450B357">
        <w:rPr>
          <w:rFonts w:ascii="Cambria" w:hAnsi="Cambria" w:eastAsia="Cambria" w:cs="Cambria"/>
          <w:b w:val="1"/>
          <w:bCs w:val="1"/>
          <w:noProof w:val="0"/>
          <w:sz w:val="22"/>
          <w:szCs w:val="22"/>
          <w:lang w:val="en-US"/>
        </w:rPr>
        <w:t>Opportunities</w:t>
      </w:r>
      <w:r w:rsidRPr="1B52F66B" w:rsidR="0450B357">
        <w:rPr>
          <w:rFonts w:ascii="Cambria" w:hAnsi="Cambria" w:eastAsia="Cambria" w:cs="Cambria"/>
          <w:noProof w:val="0"/>
          <w:sz w:val="22"/>
          <w:szCs w:val="22"/>
          <w:lang w:val="en-US"/>
        </w:rPr>
        <w:t xml:space="preserve">: Growing demand for ethical beauty and one-stop </w:t>
      </w:r>
      <w:r w:rsidRPr="1B52F66B" w:rsidR="4B50E90B">
        <w:rPr>
          <w:rFonts w:ascii="Cambria" w:hAnsi="Cambria" w:eastAsia="Cambria" w:cs="Cambria"/>
          <w:noProof w:val="0"/>
          <w:sz w:val="22"/>
          <w:szCs w:val="22"/>
          <w:lang w:val="en-US"/>
        </w:rPr>
        <w:t>salons; Expansion</w:t>
      </w:r>
      <w:r w:rsidRPr="1B52F66B" w:rsidR="6D375666">
        <w:rPr>
          <w:rFonts w:ascii="Cambria" w:hAnsi="Cambria" w:eastAsia="Cambria" w:cs="Cambria"/>
          <w:noProof w:val="0"/>
          <w:sz w:val="22"/>
          <w:szCs w:val="22"/>
          <w:lang w:val="en-US"/>
        </w:rPr>
        <w:t xml:space="preserve"> of online booking and loyalty programmers.</w:t>
      </w:r>
    </w:p>
    <w:p w:rsidR="242AB878" w:rsidP="2A49E50E" w:rsidRDefault="242AB878" w14:paraId="353EB556" w14:textId="5B4CFF8C" w14:noSpellErr="1">
      <w:pPr>
        <w:pStyle w:val="Normal"/>
        <w:rPr>
          <w:rFonts w:ascii="Cambria" w:hAnsi="Cambria" w:eastAsia="Cambria" w:cs="Cambria"/>
          <w:noProof w:val="0"/>
          <w:sz w:val="22"/>
          <w:szCs w:val="22"/>
          <w:lang w:val="en-US"/>
        </w:rPr>
      </w:pPr>
      <w:r w:rsidRPr="1B52F66B" w:rsidR="242AB878">
        <w:rPr>
          <w:rFonts w:ascii="Cambria" w:hAnsi="Cambria" w:eastAsia="Cambria" w:cs="Cambria"/>
          <w:b w:val="1"/>
          <w:bCs w:val="1"/>
          <w:noProof w:val="0"/>
          <w:sz w:val="22"/>
          <w:szCs w:val="22"/>
          <w:lang w:val="en-US"/>
        </w:rPr>
        <w:t>Threats</w:t>
      </w:r>
      <w:r w:rsidRPr="1B52F66B" w:rsidR="242AB878">
        <w:rPr>
          <w:rFonts w:ascii="Cambria" w:hAnsi="Cambria" w:eastAsia="Cambria" w:cs="Cambria"/>
          <w:noProof w:val="0"/>
          <w:sz w:val="22"/>
          <w:szCs w:val="22"/>
          <w:lang w:val="en-US"/>
        </w:rPr>
        <w:t xml:space="preserve">: </w:t>
      </w:r>
      <w:r w:rsidRPr="1B52F66B" w:rsidR="242AB878">
        <w:rPr>
          <w:rFonts w:ascii="Cambria" w:hAnsi="Cambria" w:eastAsia="Cambria" w:cs="Cambria"/>
          <w:noProof w:val="0"/>
          <w:sz w:val="22"/>
          <w:szCs w:val="22"/>
          <w:lang w:val="en-US"/>
        </w:rPr>
        <w:t>Strong competition</w:t>
      </w:r>
      <w:r w:rsidRPr="1B52F66B" w:rsidR="242AB878">
        <w:rPr>
          <w:rFonts w:ascii="Cambria" w:hAnsi="Cambria" w:eastAsia="Cambria" w:cs="Cambria"/>
          <w:noProof w:val="0"/>
          <w:sz w:val="22"/>
          <w:szCs w:val="22"/>
          <w:lang w:val="en-US"/>
        </w:rPr>
        <w:t xml:space="preserve">; Rising </w:t>
      </w:r>
      <w:r w:rsidRPr="1B52F66B" w:rsidR="242AB878">
        <w:rPr>
          <w:rFonts w:ascii="Cambria" w:hAnsi="Cambria" w:eastAsia="Cambria" w:cs="Cambria"/>
          <w:noProof w:val="0"/>
          <w:sz w:val="22"/>
          <w:szCs w:val="22"/>
          <w:lang w:val="en-US"/>
        </w:rPr>
        <w:t>rents, utility</w:t>
      </w:r>
      <w:r w:rsidRPr="1B52F66B" w:rsidR="242AB878">
        <w:rPr>
          <w:rFonts w:ascii="Cambria" w:hAnsi="Cambria" w:eastAsia="Cambria" w:cs="Cambria"/>
          <w:noProof w:val="0"/>
          <w:sz w:val="22"/>
          <w:szCs w:val="22"/>
          <w:lang w:val="en-US"/>
        </w:rPr>
        <w:t xml:space="preserve"> </w:t>
      </w:r>
      <w:r w:rsidRPr="1B52F66B" w:rsidR="242AB878">
        <w:rPr>
          <w:rFonts w:ascii="Cambria" w:hAnsi="Cambria" w:eastAsia="Cambria" w:cs="Cambria"/>
          <w:noProof w:val="0"/>
          <w:sz w:val="22"/>
          <w:szCs w:val="22"/>
          <w:lang w:val="en-US"/>
        </w:rPr>
        <w:t>costs</w:t>
      </w:r>
      <w:r w:rsidRPr="1B52F66B" w:rsidR="242AB878">
        <w:rPr>
          <w:rFonts w:ascii="Cambria" w:hAnsi="Cambria" w:eastAsia="Cambria" w:cs="Cambria"/>
          <w:noProof w:val="0"/>
          <w:sz w:val="22"/>
          <w:szCs w:val="22"/>
          <w:lang w:val="en-US"/>
        </w:rPr>
        <w:t xml:space="preserve"> and staff wages.</w:t>
      </w:r>
    </w:p>
    <w:p w:rsidR="242AB878" w:rsidP="2A49E50E" w:rsidRDefault="242AB878" w14:paraId="10BD0EAF" w14:textId="1234A898">
      <w:pPr>
        <w:pStyle w:val="Normal"/>
        <w:rPr>
          <w:rFonts w:ascii="Cambria" w:hAnsi="Cambria" w:eastAsia="Cambria" w:cs="Cambria"/>
          <w:noProof w:val="0"/>
          <w:sz w:val="22"/>
          <w:szCs w:val="22"/>
          <w:lang w:val="en-US"/>
        </w:rPr>
      </w:pPr>
      <w:r w:rsidRPr="2A49E50E" w:rsidR="242AB878">
        <w:rPr>
          <w:rFonts w:ascii="Cambria" w:hAnsi="Cambria" w:eastAsia="Cambria" w:cs="Cambria"/>
          <w:noProof w:val="0"/>
          <w:sz w:val="22"/>
          <w:szCs w:val="22"/>
          <w:lang w:val="en-US"/>
        </w:rPr>
        <w:t xml:space="preserve">Biggest Weakness: New brand with limited </w:t>
      </w:r>
      <w:r w:rsidRPr="2A49E50E" w:rsidR="242AB878">
        <w:rPr>
          <w:rFonts w:ascii="Cambria" w:hAnsi="Cambria" w:eastAsia="Cambria" w:cs="Cambria"/>
          <w:noProof w:val="0"/>
          <w:sz w:val="22"/>
          <w:szCs w:val="22"/>
          <w:lang w:val="en-US"/>
        </w:rPr>
        <w:t>reputation</w:t>
      </w:r>
      <w:r w:rsidRPr="2A49E50E" w:rsidR="242AB878">
        <w:rPr>
          <w:rFonts w:ascii="Cambria" w:hAnsi="Cambria" w:eastAsia="Cambria" w:cs="Cambria"/>
          <w:noProof w:val="0"/>
          <w:sz w:val="22"/>
          <w:szCs w:val="22"/>
          <w:lang w:val="en-US"/>
        </w:rPr>
        <w:t>.</w:t>
      </w:r>
    </w:p>
    <w:p w:rsidR="242AB878" w:rsidP="2A49E50E" w:rsidRDefault="242AB878" w14:paraId="6D6AD5CB" w14:textId="41089C78" w14:noSpellErr="1">
      <w:pPr>
        <w:pStyle w:val="Normal"/>
        <w:rPr>
          <w:rFonts w:ascii="Cambria" w:hAnsi="Cambria" w:eastAsia="Cambria" w:cs="Cambria"/>
          <w:noProof w:val="0"/>
          <w:sz w:val="22"/>
          <w:szCs w:val="22"/>
          <w:lang w:val="en-US"/>
        </w:rPr>
      </w:pPr>
      <w:r w:rsidRPr="1B52F66B" w:rsidR="242AB878">
        <w:rPr>
          <w:rFonts w:ascii="Cambria" w:hAnsi="Cambria" w:eastAsia="Cambria" w:cs="Cambria"/>
          <w:b w:val="1"/>
          <w:bCs w:val="1"/>
          <w:noProof w:val="0"/>
          <w:sz w:val="22"/>
          <w:szCs w:val="22"/>
          <w:lang w:val="en-US"/>
        </w:rPr>
        <w:t>Actions</w:t>
      </w:r>
      <w:r w:rsidRPr="1B52F66B" w:rsidR="242AB878">
        <w:rPr>
          <w:rFonts w:ascii="Cambria" w:hAnsi="Cambria" w:eastAsia="Cambria" w:cs="Cambria"/>
          <w:noProof w:val="0"/>
          <w:sz w:val="22"/>
          <w:szCs w:val="22"/>
          <w:lang w:val="en-US"/>
        </w:rPr>
        <w:t xml:space="preserve">: Influences collaborations; Referral </w:t>
      </w:r>
      <w:r w:rsidRPr="1B52F66B" w:rsidR="59477C67">
        <w:rPr>
          <w:rFonts w:ascii="Cambria" w:hAnsi="Cambria" w:eastAsia="Cambria" w:cs="Cambria"/>
          <w:noProof w:val="0"/>
          <w:sz w:val="22"/>
          <w:szCs w:val="22"/>
          <w:lang w:val="en-US"/>
        </w:rPr>
        <w:t>programmed</w:t>
      </w:r>
      <w:r w:rsidRPr="1B52F66B" w:rsidR="242AB878">
        <w:rPr>
          <w:rFonts w:ascii="Cambria" w:hAnsi="Cambria" w:eastAsia="Cambria" w:cs="Cambria"/>
          <w:noProof w:val="0"/>
          <w:sz w:val="22"/>
          <w:szCs w:val="22"/>
          <w:lang w:val="en-US"/>
        </w:rPr>
        <w:t>; Online</w:t>
      </w:r>
      <w:r w:rsidRPr="1B52F66B" w:rsidR="242AB878">
        <w:rPr>
          <w:rFonts w:ascii="Cambria" w:hAnsi="Cambria" w:eastAsia="Cambria" w:cs="Cambria"/>
          <w:noProof w:val="0"/>
          <w:sz w:val="22"/>
          <w:szCs w:val="22"/>
          <w:lang w:val="en-US"/>
        </w:rPr>
        <w:t xml:space="preserve"> reviews; Local pop-ups.</w:t>
      </w:r>
    </w:p>
    <w:p w:rsidR="1B52F66B" w:rsidP="1B52F66B" w:rsidRDefault="1B52F66B" w14:paraId="012BCB15" w14:textId="3FDF801F">
      <w:pPr>
        <w:pStyle w:val="Normal"/>
        <w:rPr>
          <w:rFonts w:ascii="Cambria" w:hAnsi="Cambria" w:eastAsia="Cambria" w:cs="Cambria"/>
          <w:noProof w:val="0"/>
          <w:sz w:val="22"/>
          <w:szCs w:val="22"/>
          <w:lang w:val="en-US"/>
        </w:rPr>
      </w:pPr>
    </w:p>
    <w:p w:rsidR="1B52F66B" w:rsidP="1B52F66B" w:rsidRDefault="1B52F66B" w14:paraId="79A54BB5" w14:textId="0EEC80C9">
      <w:pPr>
        <w:pStyle w:val="Normal"/>
        <w:rPr>
          <w:rFonts w:ascii="Cambria" w:hAnsi="Cambria" w:eastAsia="Cambria" w:cs="Cambria"/>
          <w:noProof w:val="0"/>
          <w:sz w:val="22"/>
          <w:szCs w:val="22"/>
          <w:lang w:val="en-US"/>
        </w:rPr>
      </w:pPr>
    </w:p>
    <w:p w:rsidR="740D7CFB" w:rsidP="1B52F66B" w:rsidRDefault="740D7CFB" w14:paraId="0D1E5C5C" w14:textId="3FCCC685">
      <w:pPr>
        <w:pStyle w:val="Normal"/>
        <w:rPr>
          <w:b w:val="1"/>
          <w:bCs w:val="1"/>
          <w:sz w:val="28"/>
          <w:szCs w:val="28"/>
        </w:rPr>
      </w:pPr>
      <w:r w:rsidRPr="1B52F66B" w:rsidR="740D7CFB">
        <w:rPr>
          <w:b w:val="1"/>
          <w:bCs w:val="1"/>
          <w:sz w:val="28"/>
          <w:szCs w:val="28"/>
        </w:rPr>
        <w:t>Part 2- Personal Reflection</w:t>
      </w:r>
    </w:p>
    <w:p w:rsidR="1B52F66B" w:rsidP="1B52F66B" w:rsidRDefault="1B52F66B" w14:noSpellErr="1" w14:paraId="6758EDE6" w14:textId="7D9D6B66">
      <w:pPr>
        <w:pStyle w:val="Normal"/>
        <w:rPr>
          <w:b w:val="1"/>
          <w:bCs w:val="1"/>
          <w:sz w:val="28"/>
          <w:szCs w:val="28"/>
        </w:rPr>
      </w:pPr>
    </w:p>
    <w:p w:rsidR="740D7CFB" w:rsidP="1B52F66B" w:rsidRDefault="740D7CFB" w14:paraId="1D17F79D" w14:textId="02F65634">
      <w:pPr>
        <w:pStyle w:val="Normal"/>
        <w:rPr>
          <w:b w:val="1"/>
          <w:bCs w:val="1"/>
          <w:sz w:val="28"/>
          <w:szCs w:val="28"/>
        </w:rPr>
      </w:pPr>
      <w:r w:rsidRPr="1B52F66B" w:rsidR="740D7CFB">
        <w:rPr>
          <w:b w:val="1"/>
          <w:bCs w:val="1"/>
          <w:sz w:val="28"/>
          <w:szCs w:val="28"/>
        </w:rPr>
        <w:t>1. Business Skills and Knowledge Gained</w:t>
      </w:r>
    </w:p>
    <w:p w:rsidR="1B52F66B" w:rsidP="1B52F66B" w:rsidRDefault="1B52F66B" w14:paraId="675FB975" w14:textId="6A6F0F83">
      <w:pPr>
        <w:pStyle w:val="Normal"/>
        <w:rPr>
          <w:b w:val="1"/>
          <w:bCs w:val="1"/>
          <w:sz w:val="28"/>
          <w:szCs w:val="28"/>
        </w:rPr>
      </w:pPr>
    </w:p>
    <w:p w:rsidR="740D7CFB" w:rsidP="1B52F66B" w:rsidRDefault="740D7CFB" w14:noSpellErr="1" w14:paraId="2AECF78F" w14:textId="1549BA2D">
      <w:pPr>
        <w:pStyle w:val="Normal"/>
      </w:pPr>
      <w:r w:rsidR="740D7CFB">
        <w:rPr/>
        <w:t>One of the main skills I developed is</w:t>
      </w:r>
      <w:r w:rsidRPr="1B52F66B" w:rsidR="740D7CFB">
        <w:rPr>
          <w:b w:val="1"/>
          <w:bCs w:val="1"/>
        </w:rPr>
        <w:t xml:space="preserve"> strategic planning</w:t>
      </w:r>
      <w:r w:rsidR="740D7CFB">
        <w:rPr/>
        <w:t>. Before this project, I had only a basic understanding of how business operate; now I can confidentially outline objectives, structure operations, and create SMART goals that align with a mission statement.</w:t>
      </w:r>
    </w:p>
    <w:p w:rsidR="740D7CFB" w:rsidP="1B52F66B" w:rsidRDefault="740D7CFB" w14:noSpellErr="1" w14:paraId="566CA839" w14:textId="5475A671">
      <w:pPr>
        <w:pStyle w:val="Normal"/>
      </w:pPr>
      <w:r w:rsidR="740D7CFB">
        <w:rPr/>
        <w:t>Researching the London beauty market helped me understand how to analyse competitors, identify a target audience, and calculate realistic start-up costs.</w:t>
      </w:r>
    </w:p>
    <w:p w:rsidR="740D7CFB" w:rsidP="1B52F66B" w:rsidRDefault="740D7CFB" w14:paraId="4F07B667" w14:textId="111DBAF6">
      <w:pPr>
        <w:pStyle w:val="Normal"/>
      </w:pPr>
      <w:r w:rsidR="740D7CFB">
        <w:rPr/>
        <w:t xml:space="preserve">I also improved my </w:t>
      </w:r>
      <w:r w:rsidRPr="1B52F66B" w:rsidR="740D7CFB">
        <w:rPr>
          <w:b w:val="1"/>
          <w:bCs w:val="1"/>
        </w:rPr>
        <w:t>financial literacy</w:t>
      </w:r>
      <w:r w:rsidR="740D7CFB">
        <w:rPr/>
        <w:t>. Preparing the cash-flow forecast taught me to estimate expenses such as rent, equipment, salaries, and marketing, and to assess profitability. I realised that cash flow is as crucial as profit in maintaining stability, particularly during the first six months of trading.</w:t>
      </w:r>
    </w:p>
    <w:p w:rsidR="1B52F66B" w:rsidP="1B52F66B" w:rsidRDefault="1B52F66B" w14:noSpellErr="1" w14:paraId="235B6C5C" w14:textId="7935AD3D">
      <w:pPr>
        <w:pStyle w:val="Normal"/>
      </w:pPr>
    </w:p>
    <w:p w:rsidR="740D7CFB" w:rsidP="1B52F66B" w:rsidRDefault="740D7CFB" w14:noSpellErr="1" w14:paraId="0D344421" w14:textId="127BCB26">
      <w:pPr>
        <w:pStyle w:val="Normal"/>
      </w:pPr>
      <w:r w:rsidR="740D7CFB">
        <w:rPr/>
        <w:t xml:space="preserve">Another valuable is of learning was </w:t>
      </w:r>
      <w:r w:rsidRPr="1B52F66B" w:rsidR="740D7CFB">
        <w:rPr>
          <w:b w:val="1"/>
          <w:bCs w:val="1"/>
        </w:rPr>
        <w:t xml:space="preserve">marketing strategy. </w:t>
      </w:r>
      <w:r w:rsidR="740D7CFB">
        <w:rPr/>
        <w:t>Exploring digital marketing platforms such as Instagram and TikTok helped me understand how small business rely on online visibility and customer engagement. I learned how to combine digital content with traditional methods such as flyers and loyalty cards to build brand identity.</w:t>
      </w:r>
    </w:p>
    <w:p w:rsidR="1B52F66B" w:rsidP="1B52F66B" w:rsidRDefault="1B52F66B" w14:noSpellErr="1" w14:paraId="60F5B87F" w14:textId="1602F2B7">
      <w:pPr>
        <w:pStyle w:val="Normal"/>
      </w:pPr>
    </w:p>
    <w:p w:rsidR="740D7CFB" w:rsidP="1B52F66B" w:rsidRDefault="740D7CFB" w14:noSpellErr="1" w14:paraId="61C52BB5" w14:textId="64397B05">
      <w:pPr>
        <w:pStyle w:val="Normal"/>
      </w:pPr>
      <w:r w:rsidR="740D7CFB">
        <w:rPr/>
        <w:t>Additionally, this assignment enhanced my research and referencing skills. Using credible sources like the British Beauty Council and Mintel helped me base decisions on factual data rather than assumptions. I also learned to apply Harvard referencing accurately, which is essential in professional and academic contexts.</w:t>
      </w:r>
    </w:p>
    <w:p w:rsidR="1B52F66B" w:rsidP="1B52F66B" w:rsidRDefault="1B52F66B" w14:noSpellErr="1" w14:paraId="6E6CB910" w14:textId="427655FC">
      <w:pPr>
        <w:pStyle w:val="Normal"/>
      </w:pPr>
    </w:p>
    <w:p w:rsidR="740D7CFB" w:rsidP="1B52F66B" w:rsidRDefault="740D7CFB" w14:noSpellErr="1" w14:paraId="57544695" w14:textId="31F4F593">
      <w:pPr>
        <w:pStyle w:val="Normal"/>
        <w:rPr>
          <w:b w:val="1"/>
          <w:bCs w:val="1"/>
          <w:sz w:val="28"/>
          <w:szCs w:val="28"/>
        </w:rPr>
      </w:pPr>
      <w:r w:rsidRPr="1B52F66B" w:rsidR="740D7CFB">
        <w:rPr>
          <w:b w:val="1"/>
          <w:bCs w:val="1"/>
          <w:sz w:val="28"/>
          <w:szCs w:val="28"/>
        </w:rPr>
        <w:t>2.Entrepreneurial Train to Develop</w:t>
      </w:r>
    </w:p>
    <w:p w:rsidR="1B52F66B" w:rsidP="1B52F66B" w:rsidRDefault="1B52F66B" w14:noSpellErr="1" w14:paraId="6AC751D0" w14:textId="3EF98F4C">
      <w:pPr>
        <w:pStyle w:val="Normal"/>
        <w:rPr>
          <w:b w:val="1"/>
          <w:bCs w:val="1"/>
          <w:sz w:val="28"/>
          <w:szCs w:val="28"/>
        </w:rPr>
      </w:pPr>
    </w:p>
    <w:p w:rsidR="740D7CFB" w:rsidP="1B52F66B" w:rsidRDefault="740D7CFB" w14:noSpellErr="1" w14:paraId="3FE889C5" w14:textId="60715D3D">
      <w:pPr>
        <w:pStyle w:val="Normal"/>
      </w:pPr>
      <w:r w:rsidR="740D7CFB">
        <w:rPr/>
        <w:t xml:space="preserve"> The entrepreneurial trait I identified as needing further development is risk-taking and decision-making under uncertainty. I tend to over-analyse potential outcomes before making a choice, which can slow progress. To develop this trait, I plan to engage in small-scale experiments, such as testing promotional campaigns with limited budgets or trying new services based on customer feedback. Attending local business network events in London will also allow me to meet other entrepreneurs, share experiences, and gain confidence in decision –making. Learning from failure and viewing it as a grown opportunity will be key to strengthening this trait.</w:t>
      </w:r>
    </w:p>
    <w:p w:rsidR="1B52F66B" w:rsidP="1B52F66B" w:rsidRDefault="1B52F66B" w14:noSpellErr="1" w14:paraId="71340072" w14:textId="01BC02CD">
      <w:pPr>
        <w:pStyle w:val="Normal"/>
      </w:pPr>
    </w:p>
    <w:p w:rsidR="1B52F66B" w:rsidP="1B52F66B" w:rsidRDefault="1B52F66B" w14:noSpellErr="1" w14:paraId="2BCA9EB6" w14:textId="53EDEB73">
      <w:pPr>
        <w:pStyle w:val="Normal"/>
        <w:rPr>
          <w:b w:val="1"/>
          <w:bCs w:val="1"/>
          <w:sz w:val="28"/>
          <w:szCs w:val="28"/>
        </w:rPr>
      </w:pPr>
    </w:p>
    <w:p w:rsidR="740D7CFB" w:rsidP="1B52F66B" w:rsidRDefault="740D7CFB" w14:paraId="0972C951" w14:textId="1ACD2AEC">
      <w:pPr>
        <w:pStyle w:val="Normal"/>
        <w:rPr>
          <w:b w:val="1"/>
          <w:bCs w:val="1"/>
          <w:sz w:val="28"/>
          <w:szCs w:val="28"/>
        </w:rPr>
      </w:pPr>
      <w:r w:rsidRPr="1B52F66B" w:rsidR="740D7CFB">
        <w:rPr>
          <w:b w:val="1"/>
          <w:bCs w:val="1"/>
          <w:sz w:val="28"/>
          <w:szCs w:val="28"/>
        </w:rPr>
        <w:t>3. Would I Put Money into My Own Business as a Private Investor?</w:t>
      </w:r>
    </w:p>
    <w:p w:rsidR="1B52F66B" w:rsidP="1B52F66B" w:rsidRDefault="1B52F66B" w14:noSpellErr="1" w14:paraId="42324EED" w14:textId="7193496D">
      <w:pPr>
        <w:pStyle w:val="Normal"/>
      </w:pPr>
    </w:p>
    <w:p w:rsidR="740D7CFB" w:rsidP="1B52F66B" w:rsidRDefault="740D7CFB" w14:paraId="0997231D" w14:textId="661FD8A2">
      <w:pPr>
        <w:pStyle w:val="Normal"/>
        <w:suppressLineNumbers w:val="0"/>
        <w:bidi w:val="0"/>
        <w:spacing w:before="0" w:beforeAutospacing="off" w:after="160" w:afterAutospacing="off" w:line="279" w:lineRule="auto"/>
        <w:ind w:left="0" w:right="0"/>
        <w:jc w:val="left"/>
      </w:pPr>
      <w:r w:rsidR="740D7CFB">
        <w:rPr/>
        <w:t>If I were a private backer reviewing Glow &amp; grace beauty, I would be cautiously optimistic about investing. The business concept is strong: the UK beauty industry continues to grow, consumer demand for ethical and cruelty-free products is increasing, and the salon’s location in Shoreditch offers high visibility and accessibility. The founder has demonstrated an understating of market trends, a clear mission, and realistic financial projections.</w:t>
      </w:r>
    </w:p>
    <w:p w:rsidR="1B52F66B" w:rsidP="1B52F66B" w:rsidRDefault="1B52F66B" w14:paraId="36ADBF62" w14:textId="4A5B1713">
      <w:pPr>
        <w:pStyle w:val="Normal"/>
        <w:rPr>
          <w:rFonts w:ascii="Cambria" w:hAnsi="Cambria" w:eastAsia="Cambria" w:cs="Cambria"/>
          <w:noProof w:val="0"/>
          <w:sz w:val="22"/>
          <w:szCs w:val="22"/>
          <w:lang w:val="en-US"/>
        </w:rPr>
      </w:pPr>
    </w:p>
    <w:p w:rsidR="1B52F66B" w:rsidP="1B52F66B" w:rsidRDefault="1B52F66B" w14:paraId="6803D596" w14:textId="7AFF3E4D">
      <w:pPr>
        <w:pStyle w:val="Normal"/>
        <w:rPr>
          <w:rFonts w:ascii="Cambria" w:hAnsi="Cambria" w:eastAsia="Cambria" w:cs="Cambria"/>
          <w:noProof w:val="0"/>
          <w:sz w:val="22"/>
          <w:szCs w:val="22"/>
          <w:lang w:val="en-US"/>
        </w:rPr>
      </w:pPr>
    </w:p>
    <w:p w:rsidR="1B52F66B" w:rsidP="1B52F66B" w:rsidRDefault="1B52F66B" w14:paraId="03D827E2" w14:textId="306679D0">
      <w:pPr>
        <w:pStyle w:val="Normal"/>
        <w:rPr>
          <w:rFonts w:ascii="Cambria" w:hAnsi="Cambria" w:eastAsia="Cambria" w:cs="Cambria"/>
          <w:noProof w:val="0"/>
          <w:sz w:val="22"/>
          <w:szCs w:val="22"/>
          <w:lang w:val="en-US"/>
        </w:rPr>
      </w:pPr>
    </w:p>
    <w:p w:rsidR="0ABF9271" w:rsidP="2A49E50E" w:rsidRDefault="0ABF9271" w14:paraId="267AAF28" w14:textId="56ABB2A3">
      <w:pPr>
        <w:pStyle w:val="Normal"/>
        <w:rPr>
          <w:rFonts w:ascii="Cambria" w:hAnsi="Cambria" w:eastAsia="Cambria" w:cs="Cambria"/>
          <w:b w:val="1"/>
          <w:bCs w:val="1"/>
          <w:noProof w:val="0"/>
          <w:sz w:val="32"/>
          <w:szCs w:val="32"/>
          <w:lang w:val="en-US"/>
        </w:rPr>
      </w:pPr>
      <w:r w:rsidRPr="2A49E50E" w:rsidR="0ABF9271">
        <w:rPr>
          <w:rFonts w:ascii="Cambria" w:hAnsi="Cambria" w:eastAsia="Cambria" w:cs="Cambria"/>
          <w:b w:val="1"/>
          <w:bCs w:val="1"/>
          <w:noProof w:val="0"/>
          <w:sz w:val="32"/>
          <w:szCs w:val="32"/>
          <w:lang w:val="en-US"/>
        </w:rPr>
        <w:t>References:</w:t>
      </w:r>
    </w:p>
    <w:p w:rsidR="2A49E50E" w:rsidP="2A49E50E" w:rsidRDefault="2A49E50E" w14:paraId="4E6CACDA" w14:textId="4A8D2C68">
      <w:pPr>
        <w:pStyle w:val="Normal"/>
        <w:rPr>
          <w:rFonts w:ascii="Cambria" w:hAnsi="Cambria" w:eastAsia="Cambria" w:cs="Cambria"/>
          <w:noProof w:val="0"/>
          <w:sz w:val="22"/>
          <w:szCs w:val="22"/>
          <w:lang w:val="en-US"/>
        </w:rPr>
      </w:pPr>
    </w:p>
    <w:p w:rsidR="6E6E51B0" w:rsidP="2A49E50E" w:rsidRDefault="6E6E51B0" w14:paraId="5CFD01D4" w14:textId="39667595">
      <w:pPr>
        <w:pStyle w:val="Normal"/>
      </w:pPr>
      <w:r w:rsidR="6E6E51B0">
        <w:rPr/>
        <w:t>-</w:t>
      </w:r>
      <w:r w:rsidR="0ABF9271">
        <w:rPr/>
        <w:t>British Beauty Council (2024) Value of Beauty Report- 3</w:t>
      </w:r>
      <w:r w:rsidRPr="2A49E50E" w:rsidR="0ABF9271">
        <w:rPr>
          <w:vertAlign w:val="superscript"/>
        </w:rPr>
        <w:t>rd</w:t>
      </w:r>
      <w:r w:rsidR="0ABF9271">
        <w:rPr/>
        <w:t xml:space="preserve"> </w:t>
      </w:r>
      <w:r w:rsidR="52A05D64">
        <w:rPr/>
        <w:t>Edition. (</w:t>
      </w:r>
      <w:r w:rsidR="0ABF9271">
        <w:rPr/>
        <w:t>Online) Available at</w:t>
      </w:r>
    </w:p>
    <w:p w:rsidR="3290DBDA" w:rsidP="2A49E50E" w:rsidRDefault="3290DBDA" w14:paraId="7B765D22" w14:textId="4551D4F7">
      <w:pPr>
        <w:pStyle w:val="Normal"/>
      </w:pPr>
      <w:hyperlink r:id="R941b490bf8274000">
        <w:r w:rsidRPr="2A49E50E" w:rsidR="3290DBDA">
          <w:rPr>
            <w:rStyle w:val="Hyperlink"/>
          </w:rPr>
          <w:t>https://britishbeautycouncil.com/value-of-beauty-report-third-edition</w:t>
        </w:r>
      </w:hyperlink>
      <w:r w:rsidR="3290DBDA">
        <w:rPr/>
        <w:t xml:space="preserve"> </w:t>
      </w:r>
      <w:r w:rsidR="4AA43792">
        <w:rPr/>
        <w:t>(Acce</w:t>
      </w:r>
      <w:r w:rsidR="4AA43792">
        <w:rPr/>
        <w:t>ssed</w:t>
      </w:r>
      <w:r w:rsidR="3290DBDA">
        <w:rPr/>
        <w:t xml:space="preserve"> 7 Nov 2025).</w:t>
      </w:r>
    </w:p>
    <w:p w:rsidR="46FC57A4" w:rsidP="2A49E50E" w:rsidRDefault="46FC57A4" w14:paraId="23C12FD4" w14:textId="0DDA6574">
      <w:pPr>
        <w:pStyle w:val="Normal"/>
      </w:pPr>
      <w:r w:rsidR="46FC57A4">
        <w:rPr/>
        <w:t>-</w:t>
      </w:r>
      <w:r w:rsidR="3E66CFD0">
        <w:rPr/>
        <w:t>Co</w:t>
      </w:r>
      <w:r w:rsidR="1B2C7F91">
        <w:rPr/>
        <w:t>m</w:t>
      </w:r>
      <w:r w:rsidR="3E66CFD0">
        <w:rPr/>
        <w:t>panies</w:t>
      </w:r>
      <w:r w:rsidR="3E66CFD0">
        <w:rPr/>
        <w:t xml:space="preserve"> House (2024) Starting a limited company in the </w:t>
      </w:r>
      <w:r w:rsidR="74F89139">
        <w:rPr/>
        <w:t>UK. (</w:t>
      </w:r>
      <w:r w:rsidR="3E66CFD0">
        <w:rPr/>
        <w:t>Online)</w:t>
      </w:r>
      <w:r w:rsidR="4EA6D0E4">
        <w:rPr/>
        <w:t xml:space="preserve"> Available at: </w:t>
      </w:r>
      <w:hyperlink r:id="R90fdd0f4f06f438c">
        <w:r w:rsidRPr="2A49E50E" w:rsidR="4EA6D0E4">
          <w:rPr>
            <w:rStyle w:val="Hyperlink"/>
          </w:rPr>
          <w:t>https://www.gov.uk/set-up-limited-company</w:t>
        </w:r>
      </w:hyperlink>
      <w:r w:rsidR="13BBD58A">
        <w:rPr/>
        <w:t xml:space="preserve"> (Accessed 7 Nov 2025).</w:t>
      </w:r>
    </w:p>
    <w:p w:rsidR="6A86423C" w:rsidP="2A49E50E" w:rsidRDefault="6A86423C" w14:paraId="6DFC163F" w14:textId="0D081944">
      <w:pPr>
        <w:pStyle w:val="Normal"/>
      </w:pPr>
      <w:r w:rsidR="6A86423C">
        <w:rPr/>
        <w:t xml:space="preserve">-ICAEW (2025) Hairdressing </w:t>
      </w:r>
      <w:r w:rsidR="5A7F008D">
        <w:rPr/>
        <w:t xml:space="preserve">and beauty treatment in the </w:t>
      </w:r>
      <w:r w:rsidR="4255EFDD">
        <w:rPr/>
        <w:t xml:space="preserve">UK: industry </w:t>
      </w:r>
      <w:r w:rsidR="11EE52DD">
        <w:rPr/>
        <w:t>profile. (</w:t>
      </w:r>
      <w:r w:rsidR="4255EFDD">
        <w:rPr/>
        <w:t>Online)</w:t>
      </w:r>
    </w:p>
    <w:p w:rsidR="2DE35B8E" w:rsidP="2A49E50E" w:rsidRDefault="2DE35B8E" w14:paraId="5A215601" w14:textId="322ACA5D">
      <w:pPr>
        <w:pStyle w:val="Normal"/>
      </w:pPr>
      <w:r w:rsidR="2DE35B8E">
        <w:rPr/>
        <w:t xml:space="preserve">Available at: </w:t>
      </w:r>
      <w:hyperlink r:id="Rc20972fc616f4bb8">
        <w:r w:rsidRPr="2A49E50E" w:rsidR="2DE35B8E">
          <w:rPr>
            <w:rStyle w:val="Hyperlink"/>
          </w:rPr>
          <w:t>https://www.icaew.com/industry-profiles/hairdressing-and-beauty-</w:t>
        </w:r>
        <w:r w:rsidRPr="2A49E50E" w:rsidR="5786615B">
          <w:rPr>
            <w:rStyle w:val="Hyperlink"/>
          </w:rPr>
          <w:t>treatment</w:t>
        </w:r>
      </w:hyperlink>
      <w:r w:rsidR="5786615B">
        <w:rPr/>
        <w:t xml:space="preserve"> (</w:t>
      </w:r>
      <w:r w:rsidR="5786615B">
        <w:rPr/>
        <w:t>Accessed</w:t>
      </w:r>
      <w:r w:rsidR="5786615B">
        <w:rPr/>
        <w:t xml:space="preserve"> 7 Nov 2025).</w:t>
      </w:r>
    </w:p>
    <w:p w:rsidR="5786615B" w:rsidP="2A49E50E" w:rsidRDefault="5786615B" w14:paraId="0813E0A1" w14:textId="474DB4DA">
      <w:pPr>
        <w:pStyle w:val="Normal"/>
      </w:pPr>
      <w:r w:rsidR="5786615B">
        <w:rPr/>
        <w:t xml:space="preserve">-Mintel (2024) Conscious Cosmetics: The Rise of Clean Beauty. </w:t>
      </w:r>
      <w:r w:rsidR="21B00212">
        <w:rPr/>
        <w:t>(Online) Available</w:t>
      </w:r>
      <w:r w:rsidR="4E16C6A7">
        <w:rPr/>
        <w:t xml:space="preserve"> at </w:t>
      </w:r>
      <w:hyperlink r:id="R40548a192d5d4810">
        <w:r w:rsidRPr="2A49E50E" w:rsidR="4E16C6A7">
          <w:rPr>
            <w:rStyle w:val="Hyperlink"/>
          </w:rPr>
          <w:t>https://www.mintel.com/insights/beauty/-and-personal-care/conscious-the-rise-of-clean-</w:t>
        </w:r>
        <w:r w:rsidRPr="2A49E50E" w:rsidR="39DA6E50">
          <w:rPr>
            <w:rStyle w:val="Hyperlink"/>
          </w:rPr>
          <w:t>beauty</w:t>
        </w:r>
      </w:hyperlink>
      <w:r w:rsidR="39DA6E50">
        <w:rPr/>
        <w:t xml:space="preserve"> (</w:t>
      </w:r>
      <w:r w:rsidR="39DA6E50">
        <w:rPr/>
        <w:t>Accessed</w:t>
      </w:r>
      <w:r w:rsidR="39DA6E50">
        <w:rPr/>
        <w:t xml:space="preserve"> 7 Nov 2025).</w:t>
      </w:r>
    </w:p>
    <w:p w:rsidR="39DA6E50" w:rsidP="2A49E50E" w:rsidRDefault="39DA6E50" w14:paraId="380AB5CE" w14:textId="2C86915B">
      <w:pPr>
        <w:pStyle w:val="Normal"/>
      </w:pPr>
      <w:r w:rsidR="39DA6E50">
        <w:rPr/>
        <w:t>-NHBF (2024) Industry Statistics 2023: Hair &amp; Beauty. (</w:t>
      </w:r>
      <w:r w:rsidR="6325A4B9">
        <w:rPr/>
        <w:t xml:space="preserve">Online) Available at </w:t>
      </w:r>
      <w:hyperlink r:id="Ra7d9a463b4f34902">
        <w:r w:rsidRPr="2A49E50E" w:rsidR="6325A4B9">
          <w:rPr>
            <w:rStyle w:val="Hyperlink"/>
          </w:rPr>
          <w:t>https://www.nhbf.co.uk/documents/industry-statics-2023-sheet</w:t>
        </w:r>
      </w:hyperlink>
    </w:p>
    <w:p w:rsidR="6325A4B9" w:rsidP="2A49E50E" w:rsidRDefault="6325A4B9" w14:paraId="4C4DC1A5" w14:textId="0427D144">
      <w:pPr>
        <w:pStyle w:val="Normal"/>
      </w:pPr>
      <w:r w:rsidR="6325A4B9">
        <w:rPr/>
        <w:t>(Accessed 7 Nov 2025).</w:t>
      </w:r>
    </w:p>
    <w:p w:rsidR="6325A4B9" w:rsidP="2A49E50E" w:rsidRDefault="6325A4B9" w14:paraId="2A2B70D0" w14:textId="3438B609">
      <w:pPr>
        <w:pStyle w:val="Normal"/>
      </w:pPr>
      <w:r w:rsidR="6325A4B9">
        <w:rPr/>
        <w:t>-Scratch Ma</w:t>
      </w:r>
      <w:r w:rsidR="10DE033A">
        <w:rPr/>
        <w:t xml:space="preserve">gazine (2024) ‘The British beauty industry grew by 11% in 2023’, Scratch Magazine, 20 Aug. </w:t>
      </w:r>
      <w:r w:rsidR="5F1B237F">
        <w:rPr/>
        <w:t xml:space="preserve">Available at </w:t>
      </w:r>
      <w:hyperlink r:id="R4d5a40e5b74b42e2">
        <w:r w:rsidRPr="2A49E50E" w:rsidR="5F1B237F">
          <w:rPr>
            <w:rStyle w:val="Hyperlink"/>
          </w:rPr>
          <w:t>https://www.scratchmagazine.co.uk/news/the-british</w:t>
        </w:r>
        <w:r w:rsidRPr="2A49E50E" w:rsidR="3BAE3DF1">
          <w:rPr>
            <w:rStyle w:val="Hyperlink"/>
          </w:rPr>
          <w:t>-beauty-industry-grew-by-11-in-2023-reserch-shows</w:t>
        </w:r>
      </w:hyperlink>
    </w:p>
    <w:p w:rsidR="3BAE3DF1" w:rsidP="2A49E50E" w:rsidRDefault="3BAE3DF1" w14:paraId="462C2148" w14:textId="24B8242D">
      <w:pPr>
        <w:pStyle w:val="Normal"/>
      </w:pPr>
      <w:r w:rsidR="3BAE3DF1">
        <w:rPr/>
        <w:t>(Accessed 7 Nov 2025).</w:t>
      </w:r>
    </w:p>
    <w:p w:rsidR="3BAE3DF1" w:rsidP="2A49E50E" w:rsidRDefault="3BAE3DF1" w14:paraId="3D013966" w14:textId="1F9AB9DD">
      <w:pPr>
        <w:pStyle w:val="Normal"/>
      </w:pPr>
      <w:r w:rsidR="3BAE3DF1">
        <w:rPr/>
        <w:t>-TT Consultants (2024) Cruelty-</w:t>
      </w:r>
      <w:r w:rsidR="44DB27E0">
        <w:rPr/>
        <w:t xml:space="preserve">Free Beauty: The Trend Redefining </w:t>
      </w:r>
      <w:r w:rsidR="09D6428B">
        <w:rPr/>
        <w:t>Cosmetics. (</w:t>
      </w:r>
      <w:r w:rsidR="44DB27E0">
        <w:rPr/>
        <w:t>Online)</w:t>
      </w:r>
    </w:p>
    <w:p w:rsidR="44DB27E0" w:rsidP="2A49E50E" w:rsidRDefault="44DB27E0" w14:paraId="21E6BB14" w14:textId="7B2A42DC">
      <w:pPr>
        <w:pStyle w:val="Normal"/>
      </w:pPr>
      <w:r w:rsidR="44DB27E0">
        <w:rPr/>
        <w:t>Available at</w:t>
      </w:r>
      <w:r w:rsidR="24724F59">
        <w:rPr/>
        <w:t xml:space="preserve"> </w:t>
      </w:r>
      <w:hyperlink r:id="R599fa1ad307944fc">
        <w:r w:rsidRPr="2A49E50E" w:rsidR="44DB27E0">
          <w:rPr>
            <w:rStyle w:val="Hyperlink"/>
          </w:rPr>
          <w:t>https</w:t>
        </w:r>
        <w:r w:rsidRPr="2A49E50E" w:rsidR="028C3057">
          <w:rPr>
            <w:rStyle w:val="Hyperlink"/>
          </w:rPr>
          <w:t>://ttconsultants.com/cruelty-free-beauty-the-trend-redefining-cosmetics</w:t>
        </w:r>
      </w:hyperlink>
    </w:p>
    <w:p w:rsidR="028C3057" w:rsidP="2A49E50E" w:rsidRDefault="028C3057" w14:paraId="71E2FFEE" w14:textId="59722874">
      <w:pPr>
        <w:pStyle w:val="Normal"/>
      </w:pPr>
      <w:r w:rsidR="028C3057">
        <w:rPr/>
        <w:t>(Accessed 7 Nov 2025).</w:t>
      </w:r>
    </w:p>
    <w:p w:rsidR="028C3057" w:rsidP="2A49E50E" w:rsidRDefault="028C3057" w14:paraId="49FC1D8E" w14:textId="6CD5376E">
      <w:pPr>
        <w:pStyle w:val="Normal"/>
      </w:pPr>
      <w:r w:rsidR="028C3057">
        <w:rPr/>
        <w:t>-NielsenIQ (2023) Trends in Sustaina</w:t>
      </w:r>
      <w:r w:rsidR="7F4A323C">
        <w:rPr/>
        <w:t xml:space="preserve">ble Beauty </w:t>
      </w:r>
      <w:r w:rsidR="58B66E1B">
        <w:rPr/>
        <w:t>2023. (</w:t>
      </w:r>
      <w:r w:rsidR="7F4A323C">
        <w:rPr/>
        <w:t xml:space="preserve">Online) </w:t>
      </w:r>
      <w:r w:rsidR="38DC9D85">
        <w:rPr/>
        <w:t>Available</w:t>
      </w:r>
      <w:r w:rsidR="7F4A323C">
        <w:rPr/>
        <w:t xml:space="preserve"> at </w:t>
      </w:r>
      <w:hyperlink r:id="R5bca8a62da9a46d9">
        <w:r w:rsidRPr="2A49E50E" w:rsidR="7F4A323C">
          <w:rPr>
            <w:rStyle w:val="Hyperlink"/>
          </w:rPr>
          <w:t>https://nielseniq.com/global/en/insights/ana</w:t>
        </w:r>
        <w:r w:rsidRPr="2A49E50E" w:rsidR="327AD19D">
          <w:rPr>
            <w:rStyle w:val="Hyperlink"/>
          </w:rPr>
          <w:t>lysis/2023/trends-in-sustainable-beauty-2023</w:t>
        </w:r>
      </w:hyperlink>
    </w:p>
    <w:p w:rsidR="327AD19D" w:rsidP="2A49E50E" w:rsidRDefault="327AD19D" w14:paraId="20A0B65E" w14:textId="474C2669">
      <w:pPr>
        <w:pStyle w:val="Normal"/>
      </w:pPr>
      <w:r w:rsidR="327AD19D">
        <w:rPr/>
        <w:t>(</w:t>
      </w:r>
      <w:r w:rsidR="6BD8EDA7">
        <w:rPr/>
        <w:t>Accessed</w:t>
      </w:r>
      <w:r w:rsidR="327AD19D">
        <w:rPr/>
        <w:t xml:space="preserve"> 7 Nov 2025).</w:t>
      </w:r>
    </w:p>
    <w:p w:rsidR="327AD19D" w:rsidP="2A49E50E" w:rsidRDefault="327AD19D" w14:paraId="6A6CC1F6" w14:textId="1BCF7ADF">
      <w:pPr>
        <w:pStyle w:val="Normal"/>
      </w:pPr>
      <w:r w:rsidR="327AD19D">
        <w:rPr/>
        <w:t>-</w:t>
      </w:r>
      <w:r w:rsidR="48C91ACA">
        <w:rPr/>
        <w:t>PolicyBee</w:t>
      </w:r>
      <w:r w:rsidR="48C91ACA">
        <w:rPr/>
        <w:t xml:space="preserve"> (2025)’UK h</w:t>
      </w:r>
      <w:r w:rsidR="6894B3BF">
        <w:rPr/>
        <w:t xml:space="preserve">air and beauty industry statistics’, </w:t>
      </w:r>
      <w:r w:rsidR="6894B3BF">
        <w:rPr/>
        <w:t>PolicyBee</w:t>
      </w:r>
      <w:r w:rsidR="6894B3BF">
        <w:rPr/>
        <w:t xml:space="preserve"> Blog, 22 Jan. Available at: </w:t>
      </w:r>
      <w:hyperlink r:id="Rbec68bee4bc04422">
        <w:r w:rsidRPr="2A49E50E" w:rsidR="6894B3BF">
          <w:rPr>
            <w:rStyle w:val="Hyperlink"/>
          </w:rPr>
          <w:t>https</w:t>
        </w:r>
        <w:r w:rsidRPr="2A49E50E" w:rsidR="5F169725">
          <w:rPr>
            <w:rStyle w:val="Hyperlink"/>
          </w:rPr>
          <w:t>://www.policybee.co.uk/blog/uk-hair-and-beauty-industry-statistics</w:t>
        </w:r>
      </w:hyperlink>
    </w:p>
    <w:p w:rsidR="5F169725" w:rsidP="2A49E50E" w:rsidRDefault="5F169725" w14:paraId="63F07EC9" w14:textId="15BA141E">
      <w:pPr>
        <w:pStyle w:val="Normal"/>
      </w:pPr>
      <w:r w:rsidR="5F169725">
        <w:rPr/>
        <w:t>(Accessed 7 Nov 2025).</w:t>
      </w:r>
    </w:p>
    <w:p w:rsidR="1B52F66B" w:rsidP="1B52F66B" w:rsidRDefault="1B52F66B" w14:paraId="1A1AE403" w14:textId="7091BEC1">
      <w:pPr>
        <w:pStyle w:val="Normal"/>
      </w:pPr>
    </w:p>
    <w:p w:rsidR="76D2A1C6" w:rsidP="1B52F66B" w:rsidRDefault="76D2A1C6" w14:paraId="5836F129" w14:textId="37A88DF5">
      <w:pPr>
        <w:pStyle w:val="Normal"/>
        <w:rPr>
          <w:b w:val="1"/>
          <w:bCs w:val="1"/>
        </w:rPr>
      </w:pPr>
      <w:r w:rsidRPr="1B52F66B" w:rsidR="76D2A1C6">
        <w:rPr>
          <w:b w:val="1"/>
          <w:bCs w:val="1"/>
        </w:rPr>
        <w:t>Appendix A:</w:t>
      </w:r>
    </w:p>
    <w:p w:rsidR="76D2A1C6" w:rsidP="1B52F66B" w:rsidRDefault="76D2A1C6" w14:paraId="3152E909" w14:textId="307C1868">
      <w:pPr>
        <w:pStyle w:val="Normal"/>
        <w:rPr>
          <w:b w:val="1"/>
          <w:bCs w:val="1"/>
        </w:rPr>
      </w:pPr>
      <w:r w:rsidRPr="1B52F66B" w:rsidR="76D2A1C6">
        <w:rPr>
          <w:b w:val="1"/>
          <w:bCs w:val="1"/>
        </w:rPr>
        <w:t>Questionnaire Results (</w:t>
      </w:r>
      <w:r w:rsidRPr="1B52F66B" w:rsidR="76D2A1C6">
        <w:rPr>
          <w:b w:val="1"/>
          <w:bCs w:val="1"/>
        </w:rPr>
        <w:t>Screenshot</w:t>
      </w:r>
      <w:r w:rsidRPr="1B52F66B" w:rsidR="76D2A1C6">
        <w:rPr>
          <w:b w:val="1"/>
          <w:bCs w:val="1"/>
        </w:rPr>
        <w:t>)</w:t>
      </w:r>
    </w:p>
    <w:p w:rsidR="2A49E50E" w:rsidP="2A49E50E" w:rsidRDefault="2A49E50E" w14:paraId="7445C86C" w14:textId="6731DCFC">
      <w:pPr>
        <w:pStyle w:val="Normal"/>
      </w:pPr>
      <w:r w:rsidR="0F2C646D">
        <w:drawing>
          <wp:inline wp14:editId="381F6959" wp14:anchorId="1271EFD7">
            <wp:extent cx="5724525" cy="5667375"/>
            <wp:effectExtent l="0" t="0" r="0" b="0"/>
            <wp:docPr id="10435416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43541625" name="Picture 1043541625"/>
                    <pic:cNvPicPr/>
                  </pic:nvPicPr>
                  <pic:blipFill>
                    <a:blip xmlns:r="http://schemas.openxmlformats.org/officeDocument/2006/relationships" r:embed="rId1249088070">
                      <a:extLst>
                        <a:ext uri="{28A0092B-C50C-407E-A947-70E740481C1C}">
                          <a14:useLocalDpi xmlns:a14="http://schemas.microsoft.com/office/drawing/2010/main"/>
                        </a:ext>
                      </a:extLst>
                    </a:blip>
                    <a:stretch>
                      <a:fillRect/>
                    </a:stretch>
                  </pic:blipFill>
                  <pic:spPr>
                    <a:xfrm>
                      <a:off x="0" y="0"/>
                      <a:ext cx="5724525" cy="5667375"/>
                    </a:xfrm>
                    <a:prstGeom prst="rect">
                      <a:avLst/>
                    </a:prstGeom>
                  </pic:spPr>
                </pic:pic>
              </a:graphicData>
            </a:graphic>
          </wp:inline>
        </w:drawing>
      </w:r>
    </w:p>
    <w:p w:rsidR="1238E817" w:rsidP="1B52F66B" w:rsidRDefault="1238E817" w14:paraId="3A827C78" w14:textId="457217C2">
      <w:pPr>
        <w:pStyle w:val="Normal"/>
        <w:suppressLineNumbers w:val="0"/>
        <w:bidi w:val="0"/>
        <w:spacing w:before="0" w:beforeAutospacing="off" w:after="160" w:afterAutospacing="off" w:line="279" w:lineRule="auto"/>
        <w:ind w:left="0" w:right="0"/>
        <w:jc w:val="left"/>
        <w:rPr>
          <w:b w:val="1"/>
          <w:bCs w:val="1"/>
        </w:rPr>
      </w:pPr>
      <w:r w:rsidRPr="1B52F66B" w:rsidR="0F2C646D">
        <w:rPr>
          <w:b w:val="1"/>
          <w:bCs w:val="1"/>
        </w:rPr>
        <w:t>(Microsoft Forms,2025)</w:t>
      </w:r>
    </w:p>
    <w:p w:rsidR="2A49E50E" w:rsidP="2A49E50E" w:rsidRDefault="2A49E50E" w14:paraId="6B02A626" w14:textId="5D4EA819">
      <w:pPr>
        <w:pStyle w:val="Normal"/>
        <w:suppressLineNumbers w:val="0"/>
        <w:bidi w:val="0"/>
        <w:spacing w:before="0" w:beforeAutospacing="off" w:after="160" w:afterAutospacing="off" w:line="279" w:lineRule="auto"/>
        <w:ind w:left="0" w:right="0"/>
        <w:jc w:val="left"/>
      </w:pPr>
    </w:p>
    <w:p w:rsidR="2A49E50E" w:rsidP="2A49E50E" w:rsidRDefault="2A49E50E" w14:paraId="51DE17BF" w14:textId="41B9E47A">
      <w:pPr>
        <w:pStyle w:val="Normal"/>
        <w:suppressLineNumbers w:val="0"/>
        <w:bidi w:val="0"/>
        <w:spacing w:before="0" w:beforeAutospacing="off" w:after="160" w:afterAutospacing="off" w:line="279" w:lineRule="auto"/>
        <w:ind w:left="0" w:right="0"/>
        <w:jc w:val="left"/>
      </w:pPr>
    </w:p>
    <w:p w:rsidR="0F2C646D" w:rsidP="1B52F66B" w:rsidRDefault="0F2C646D" w14:paraId="006E21A4" w14:textId="7F079EEC">
      <w:pPr>
        <w:pStyle w:val="Normal"/>
        <w:suppressLineNumbers w:val="0"/>
        <w:spacing w:before="0" w:beforeAutospacing="off" w:after="160" w:afterAutospacing="off" w:line="279" w:lineRule="auto"/>
        <w:ind w:left="0" w:right="0"/>
        <w:jc w:val="left"/>
        <w:rPr>
          <w:b w:val="1"/>
          <w:bCs w:val="1"/>
        </w:rPr>
      </w:pPr>
      <w:r w:rsidR="0F2C646D">
        <w:drawing>
          <wp:inline wp14:editId="20130E09" wp14:anchorId="47602191">
            <wp:extent cx="5724525" cy="4686300"/>
            <wp:effectExtent l="0" t="0" r="0" b="0"/>
            <wp:docPr id="62423497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24234972" name="Picture 624234972"/>
                    <pic:cNvPicPr/>
                  </pic:nvPicPr>
                  <pic:blipFill>
                    <a:blip xmlns:r="http://schemas.openxmlformats.org/officeDocument/2006/relationships" r:embed="rId952680178">
                      <a:extLst>
                        <a:ext uri="{28A0092B-C50C-407E-A947-70E740481C1C}">
                          <a14:useLocalDpi xmlns:a14="http://schemas.microsoft.com/office/drawing/2010/main"/>
                        </a:ext>
                      </a:extLst>
                    </a:blip>
                    <a:stretch>
                      <a:fillRect/>
                    </a:stretch>
                  </pic:blipFill>
                  <pic:spPr>
                    <a:xfrm>
                      <a:off x="0" y="0"/>
                      <a:ext cx="5724525" cy="4686300"/>
                    </a:xfrm>
                    <a:prstGeom prst="rect">
                      <a:avLst/>
                    </a:prstGeom>
                  </pic:spPr>
                </pic:pic>
              </a:graphicData>
            </a:graphic>
          </wp:inline>
        </w:drawing>
      </w:r>
      <w:r w:rsidRPr="1B52F66B" w:rsidR="2B3A83DA">
        <w:rPr>
          <w:b w:val="1"/>
          <w:bCs w:val="1"/>
        </w:rPr>
        <w:t>Appendix Financial Forecast-Excel Screenshot</w:t>
      </w:r>
    </w:p>
    <w:p w:rsidR="2A49E50E" w:rsidP="1B52F66B" w:rsidRDefault="2A49E50E" w14:paraId="637BB57A" w14:textId="0D106B40">
      <w:pPr>
        <w:pStyle w:val="Normal"/>
        <w:suppressLineNumbers w:val="0"/>
        <w:bidi w:val="0"/>
        <w:spacing w:before="0" w:beforeAutospacing="off" w:after="160" w:afterAutospacing="off" w:line="279" w:lineRule="auto"/>
        <w:ind w:left="0" w:right="0"/>
        <w:jc w:val="left"/>
        <w:rPr>
          <w:b w:val="1"/>
          <w:bCs w:val="1"/>
        </w:rPr>
      </w:pPr>
    </w:p>
    <w:p w:rsidR="2A49E50E" w:rsidP="2A49E50E" w:rsidRDefault="2A49E50E" w14:paraId="7B42DCCA" w14:textId="687A4F1B">
      <w:pPr>
        <w:pStyle w:val="Normal"/>
        <w:suppressLineNumbers w:val="0"/>
        <w:bidi w:val="0"/>
        <w:spacing w:before="0" w:beforeAutospacing="off" w:after="160" w:afterAutospacing="off" w:line="279" w:lineRule="auto"/>
        <w:ind w:left="0" w:right="0"/>
        <w:jc w:val="left"/>
      </w:pPr>
      <w:r w:rsidR="32AEE8DF">
        <w:drawing>
          <wp:inline wp14:editId="357D4207" wp14:anchorId="0CECF4D2">
            <wp:extent cx="5724525" cy="3048000"/>
            <wp:effectExtent l="0" t="0" r="0" b="0"/>
            <wp:docPr id="170873900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08739000" name="Picture 1708739000"/>
                    <pic:cNvPicPr/>
                  </pic:nvPicPr>
                  <pic:blipFill>
                    <a:blip xmlns:r="http://schemas.openxmlformats.org/officeDocument/2006/relationships" r:embed="rId1498086476">
                      <a:extLst>
                        <a:ext uri="{28A0092B-C50C-407E-A947-70E740481C1C}">
                          <a14:useLocalDpi xmlns:a14="http://schemas.microsoft.com/office/drawing/2010/main"/>
                        </a:ext>
                      </a:extLst>
                    </a:blip>
                    <a:stretch>
                      <a:fillRect/>
                    </a:stretch>
                  </pic:blipFill>
                  <pic:spPr>
                    <a:xfrm>
                      <a:off x="0" y="0"/>
                      <a:ext cx="5724525" cy="3048000"/>
                    </a:xfrm>
                    <a:prstGeom prst="rect">
                      <a:avLst/>
                    </a:prstGeom>
                  </pic:spPr>
                </pic:pic>
              </a:graphicData>
            </a:graphic>
          </wp:inline>
        </w:drawing>
      </w:r>
      <w:r w:rsidRPr="1B52F66B" w:rsidR="280BF42E">
        <w:rPr>
          <w:b w:val="1"/>
          <w:bCs w:val="1"/>
        </w:rPr>
        <w:t xml:space="preserve">( Spreadsheet </w:t>
      </w:r>
      <w:r w:rsidRPr="1B52F66B" w:rsidR="5FE54137">
        <w:rPr>
          <w:b w:val="1"/>
          <w:bCs w:val="1"/>
        </w:rPr>
        <w:t>Excel</w:t>
      </w:r>
      <w:r w:rsidRPr="1B52F66B" w:rsidR="280BF42E">
        <w:rPr>
          <w:b w:val="1"/>
          <w:bCs w:val="1"/>
        </w:rPr>
        <w:t xml:space="preserve"> </w:t>
      </w:r>
      <w:r w:rsidRPr="1B52F66B" w:rsidR="40D48304">
        <w:rPr>
          <w:b w:val="1"/>
          <w:bCs w:val="1"/>
        </w:rPr>
        <w:t>,</w:t>
      </w:r>
      <w:r w:rsidRPr="1B52F66B" w:rsidR="280BF42E">
        <w:rPr>
          <w:b w:val="1"/>
          <w:bCs w:val="1"/>
        </w:rPr>
        <w:t>2025</w:t>
      </w:r>
      <w:r w:rsidRPr="1B52F66B" w:rsidR="6951AB29">
        <w:rPr>
          <w:b w:val="1"/>
          <w:bCs w:val="1"/>
        </w:rPr>
        <w:t>)</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57b611e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1547FC6"/>
    <w:rsid w:val="0032A61B"/>
    <w:rsid w:val="0033A1FA"/>
    <w:rsid w:val="009E405E"/>
    <w:rsid w:val="00A5E08F"/>
    <w:rsid w:val="00E49155"/>
    <w:rsid w:val="010A6F6B"/>
    <w:rsid w:val="010F1154"/>
    <w:rsid w:val="01343B5C"/>
    <w:rsid w:val="016AC21E"/>
    <w:rsid w:val="01C0B831"/>
    <w:rsid w:val="0203D642"/>
    <w:rsid w:val="02791F69"/>
    <w:rsid w:val="028C3057"/>
    <w:rsid w:val="02A930BE"/>
    <w:rsid w:val="032870A7"/>
    <w:rsid w:val="03E8BA2E"/>
    <w:rsid w:val="041B9365"/>
    <w:rsid w:val="0443A41E"/>
    <w:rsid w:val="0450B357"/>
    <w:rsid w:val="04B88144"/>
    <w:rsid w:val="04DBC9E1"/>
    <w:rsid w:val="04FE80B6"/>
    <w:rsid w:val="051962F1"/>
    <w:rsid w:val="05335D3C"/>
    <w:rsid w:val="0541DAE4"/>
    <w:rsid w:val="0585B1E1"/>
    <w:rsid w:val="059D0E1E"/>
    <w:rsid w:val="059F2262"/>
    <w:rsid w:val="05D2812C"/>
    <w:rsid w:val="060E7308"/>
    <w:rsid w:val="0642C717"/>
    <w:rsid w:val="06585769"/>
    <w:rsid w:val="0673E27D"/>
    <w:rsid w:val="067442B8"/>
    <w:rsid w:val="06F6277F"/>
    <w:rsid w:val="06F6277F"/>
    <w:rsid w:val="06FB4998"/>
    <w:rsid w:val="07104CDE"/>
    <w:rsid w:val="07988F61"/>
    <w:rsid w:val="07B4D572"/>
    <w:rsid w:val="07FD2138"/>
    <w:rsid w:val="082FC8E3"/>
    <w:rsid w:val="082FC8E3"/>
    <w:rsid w:val="0831C406"/>
    <w:rsid w:val="085220E3"/>
    <w:rsid w:val="086DA557"/>
    <w:rsid w:val="088B3D62"/>
    <w:rsid w:val="08AF9D57"/>
    <w:rsid w:val="08EA4A31"/>
    <w:rsid w:val="0920914F"/>
    <w:rsid w:val="09782B7A"/>
    <w:rsid w:val="0993D318"/>
    <w:rsid w:val="099934B1"/>
    <w:rsid w:val="09D6428B"/>
    <w:rsid w:val="09F7E7D6"/>
    <w:rsid w:val="09FB3276"/>
    <w:rsid w:val="0A0326B7"/>
    <w:rsid w:val="0A2FB121"/>
    <w:rsid w:val="0ABF9271"/>
    <w:rsid w:val="0B602AF0"/>
    <w:rsid w:val="0B687D8C"/>
    <w:rsid w:val="0B989BEB"/>
    <w:rsid w:val="0BACB454"/>
    <w:rsid w:val="0BB818D4"/>
    <w:rsid w:val="0BBEFA55"/>
    <w:rsid w:val="0BD45BD8"/>
    <w:rsid w:val="0C14F278"/>
    <w:rsid w:val="0C1FE9BA"/>
    <w:rsid w:val="0C88D081"/>
    <w:rsid w:val="0C88D081"/>
    <w:rsid w:val="0CB0E34C"/>
    <w:rsid w:val="0CFD4182"/>
    <w:rsid w:val="0D3A52FE"/>
    <w:rsid w:val="0D9C0F6E"/>
    <w:rsid w:val="0DAD9FE0"/>
    <w:rsid w:val="0DC71123"/>
    <w:rsid w:val="0DE04C99"/>
    <w:rsid w:val="0E4B813E"/>
    <w:rsid w:val="0E8B9F10"/>
    <w:rsid w:val="0E8C808F"/>
    <w:rsid w:val="0E8C808F"/>
    <w:rsid w:val="0E981A4F"/>
    <w:rsid w:val="0E9F78F2"/>
    <w:rsid w:val="0EAA7520"/>
    <w:rsid w:val="0EAA7520"/>
    <w:rsid w:val="0EB19177"/>
    <w:rsid w:val="0EC451C8"/>
    <w:rsid w:val="0F0C1918"/>
    <w:rsid w:val="0F2C646D"/>
    <w:rsid w:val="0F503034"/>
    <w:rsid w:val="0F81C0F9"/>
    <w:rsid w:val="0F81C0F9"/>
    <w:rsid w:val="0FA32F7D"/>
    <w:rsid w:val="0FE32123"/>
    <w:rsid w:val="10006129"/>
    <w:rsid w:val="100E97E8"/>
    <w:rsid w:val="103E7762"/>
    <w:rsid w:val="1061349F"/>
    <w:rsid w:val="106413FF"/>
    <w:rsid w:val="10DE033A"/>
    <w:rsid w:val="10E64AF7"/>
    <w:rsid w:val="111C7F7B"/>
    <w:rsid w:val="113B4D9D"/>
    <w:rsid w:val="11547FC6"/>
    <w:rsid w:val="117F7B49"/>
    <w:rsid w:val="118840AE"/>
    <w:rsid w:val="11B01CEA"/>
    <w:rsid w:val="11BEEF80"/>
    <w:rsid w:val="11D80DA2"/>
    <w:rsid w:val="11E1F927"/>
    <w:rsid w:val="11EE52DD"/>
    <w:rsid w:val="120A6F1D"/>
    <w:rsid w:val="1238E817"/>
    <w:rsid w:val="125D1D5E"/>
    <w:rsid w:val="12DB629D"/>
    <w:rsid w:val="1315B1F0"/>
    <w:rsid w:val="132421C6"/>
    <w:rsid w:val="132421C6"/>
    <w:rsid w:val="13333ABA"/>
    <w:rsid w:val="133B8105"/>
    <w:rsid w:val="1373BD76"/>
    <w:rsid w:val="13AE5123"/>
    <w:rsid w:val="13BBD58A"/>
    <w:rsid w:val="13E6B040"/>
    <w:rsid w:val="13F79189"/>
    <w:rsid w:val="14409FBE"/>
    <w:rsid w:val="1460EE84"/>
    <w:rsid w:val="1460EE84"/>
    <w:rsid w:val="1466EDDD"/>
    <w:rsid w:val="15130067"/>
    <w:rsid w:val="15130067"/>
    <w:rsid w:val="1521F3E2"/>
    <w:rsid w:val="15C3B713"/>
    <w:rsid w:val="15D81F52"/>
    <w:rsid w:val="1646ACB0"/>
    <w:rsid w:val="164EA9F7"/>
    <w:rsid w:val="16625287"/>
    <w:rsid w:val="16764525"/>
    <w:rsid w:val="16AD0B02"/>
    <w:rsid w:val="16E6D1AB"/>
    <w:rsid w:val="174CD684"/>
    <w:rsid w:val="1791480B"/>
    <w:rsid w:val="17E415D2"/>
    <w:rsid w:val="180B4766"/>
    <w:rsid w:val="18393C50"/>
    <w:rsid w:val="18787D1A"/>
    <w:rsid w:val="188CABB0"/>
    <w:rsid w:val="18E80AFF"/>
    <w:rsid w:val="191B68D5"/>
    <w:rsid w:val="191DDECF"/>
    <w:rsid w:val="1974EC64"/>
    <w:rsid w:val="19A07E86"/>
    <w:rsid w:val="19A6CCD1"/>
    <w:rsid w:val="1A1BCA5F"/>
    <w:rsid w:val="1A2006C7"/>
    <w:rsid w:val="1AEC7253"/>
    <w:rsid w:val="1B2C7F91"/>
    <w:rsid w:val="1B32D8D1"/>
    <w:rsid w:val="1B52F66B"/>
    <w:rsid w:val="1BB81FE8"/>
    <w:rsid w:val="1BBFF7AE"/>
    <w:rsid w:val="1C1BD176"/>
    <w:rsid w:val="1C4421D9"/>
    <w:rsid w:val="1D18341C"/>
    <w:rsid w:val="1D18341C"/>
    <w:rsid w:val="1D195696"/>
    <w:rsid w:val="1D1FD084"/>
    <w:rsid w:val="1D81F892"/>
    <w:rsid w:val="1D886CCA"/>
    <w:rsid w:val="1DA10950"/>
    <w:rsid w:val="1DB2DACF"/>
    <w:rsid w:val="1DB4FE64"/>
    <w:rsid w:val="1DC209B2"/>
    <w:rsid w:val="1E69E5CC"/>
    <w:rsid w:val="1EFB84DF"/>
    <w:rsid w:val="1FF8BB7E"/>
    <w:rsid w:val="201AE88C"/>
    <w:rsid w:val="20C987D9"/>
    <w:rsid w:val="21118DF1"/>
    <w:rsid w:val="212AEFA4"/>
    <w:rsid w:val="213F1ED9"/>
    <w:rsid w:val="2152D088"/>
    <w:rsid w:val="216A02F0"/>
    <w:rsid w:val="21881A68"/>
    <w:rsid w:val="218C9C31"/>
    <w:rsid w:val="219793BA"/>
    <w:rsid w:val="219877C2"/>
    <w:rsid w:val="21B00212"/>
    <w:rsid w:val="220428B0"/>
    <w:rsid w:val="220452DB"/>
    <w:rsid w:val="220C7FD3"/>
    <w:rsid w:val="2264F872"/>
    <w:rsid w:val="227B7996"/>
    <w:rsid w:val="2294FAB2"/>
    <w:rsid w:val="22A66056"/>
    <w:rsid w:val="22C1F496"/>
    <w:rsid w:val="23535861"/>
    <w:rsid w:val="2375597B"/>
    <w:rsid w:val="23848F01"/>
    <w:rsid w:val="23CCACEE"/>
    <w:rsid w:val="23E61C20"/>
    <w:rsid w:val="242AB878"/>
    <w:rsid w:val="2471697B"/>
    <w:rsid w:val="24724F59"/>
    <w:rsid w:val="24924C03"/>
    <w:rsid w:val="24B4A776"/>
    <w:rsid w:val="24C44744"/>
    <w:rsid w:val="25142E14"/>
    <w:rsid w:val="26117562"/>
    <w:rsid w:val="261AB204"/>
    <w:rsid w:val="263AAA96"/>
    <w:rsid w:val="26529103"/>
    <w:rsid w:val="268DAC58"/>
    <w:rsid w:val="26AE1680"/>
    <w:rsid w:val="26C4217D"/>
    <w:rsid w:val="27CF9D5C"/>
    <w:rsid w:val="2800C01A"/>
    <w:rsid w:val="280BF42E"/>
    <w:rsid w:val="28392E99"/>
    <w:rsid w:val="28CE4076"/>
    <w:rsid w:val="29B81C87"/>
    <w:rsid w:val="2A2CC524"/>
    <w:rsid w:val="2A49E50E"/>
    <w:rsid w:val="2A4F3F49"/>
    <w:rsid w:val="2A6C70F0"/>
    <w:rsid w:val="2B3A83DA"/>
    <w:rsid w:val="2B6CAC35"/>
    <w:rsid w:val="2B8992DE"/>
    <w:rsid w:val="2BA9D71E"/>
    <w:rsid w:val="2BE87682"/>
    <w:rsid w:val="2C63D2BB"/>
    <w:rsid w:val="2C80F103"/>
    <w:rsid w:val="2C964311"/>
    <w:rsid w:val="2CA983B6"/>
    <w:rsid w:val="2D3A6C91"/>
    <w:rsid w:val="2DAB7C89"/>
    <w:rsid w:val="2DE35B8E"/>
    <w:rsid w:val="2DEA07E8"/>
    <w:rsid w:val="2E03B8D5"/>
    <w:rsid w:val="2E093F19"/>
    <w:rsid w:val="2E29EAB8"/>
    <w:rsid w:val="2E6BFE35"/>
    <w:rsid w:val="2EE39DEA"/>
    <w:rsid w:val="2F286B9B"/>
    <w:rsid w:val="2F4C600F"/>
    <w:rsid w:val="2F5FA4A6"/>
    <w:rsid w:val="2F696375"/>
    <w:rsid w:val="2F7E3D62"/>
    <w:rsid w:val="2FBFE424"/>
    <w:rsid w:val="2FC12D35"/>
    <w:rsid w:val="2FC4D568"/>
    <w:rsid w:val="304189A6"/>
    <w:rsid w:val="30C3DBB9"/>
    <w:rsid w:val="31A72DCE"/>
    <w:rsid w:val="31BD2D47"/>
    <w:rsid w:val="31D4895E"/>
    <w:rsid w:val="31DB6656"/>
    <w:rsid w:val="32088F74"/>
    <w:rsid w:val="32759B40"/>
    <w:rsid w:val="327AD19D"/>
    <w:rsid w:val="3290DBDA"/>
    <w:rsid w:val="32AD8E62"/>
    <w:rsid w:val="32AEE8DF"/>
    <w:rsid w:val="33167506"/>
    <w:rsid w:val="335198AE"/>
    <w:rsid w:val="338D3DF1"/>
    <w:rsid w:val="33A54984"/>
    <w:rsid w:val="33C065E3"/>
    <w:rsid w:val="3416E46C"/>
    <w:rsid w:val="3419C9EC"/>
    <w:rsid w:val="34478AB1"/>
    <w:rsid w:val="347408D6"/>
    <w:rsid w:val="348E450D"/>
    <w:rsid w:val="349A4734"/>
    <w:rsid w:val="34A0AF58"/>
    <w:rsid w:val="34D8C06B"/>
    <w:rsid w:val="350124BE"/>
    <w:rsid w:val="357144B6"/>
    <w:rsid w:val="359949E5"/>
    <w:rsid w:val="360C8D60"/>
    <w:rsid w:val="363ED96E"/>
    <w:rsid w:val="36687D4A"/>
    <w:rsid w:val="3698C9C7"/>
    <w:rsid w:val="36FF3CD2"/>
    <w:rsid w:val="375045A9"/>
    <w:rsid w:val="377D08A3"/>
    <w:rsid w:val="378EC1DB"/>
    <w:rsid w:val="379FF104"/>
    <w:rsid w:val="37C3B651"/>
    <w:rsid w:val="37C99559"/>
    <w:rsid w:val="38184D06"/>
    <w:rsid w:val="38815631"/>
    <w:rsid w:val="38DC9D85"/>
    <w:rsid w:val="38E4645D"/>
    <w:rsid w:val="38E97CD1"/>
    <w:rsid w:val="38F44F6D"/>
    <w:rsid w:val="39151669"/>
    <w:rsid w:val="393C8AEA"/>
    <w:rsid w:val="397425DF"/>
    <w:rsid w:val="398946A9"/>
    <w:rsid w:val="39DA6E50"/>
    <w:rsid w:val="3ACE80E3"/>
    <w:rsid w:val="3AEC38C4"/>
    <w:rsid w:val="3B5A480E"/>
    <w:rsid w:val="3B7C68AA"/>
    <w:rsid w:val="3B8A20DE"/>
    <w:rsid w:val="3BAE3DF1"/>
    <w:rsid w:val="3C56C9CB"/>
    <w:rsid w:val="3C828A3D"/>
    <w:rsid w:val="3D0CD115"/>
    <w:rsid w:val="3D1EE4EB"/>
    <w:rsid w:val="3D4B6943"/>
    <w:rsid w:val="3D665C02"/>
    <w:rsid w:val="3DFE961E"/>
    <w:rsid w:val="3DFF7AFB"/>
    <w:rsid w:val="3E5FBEF2"/>
    <w:rsid w:val="3E66CFD0"/>
    <w:rsid w:val="3E9F7DD0"/>
    <w:rsid w:val="3F160D9F"/>
    <w:rsid w:val="3F1FE3C9"/>
    <w:rsid w:val="3F297043"/>
    <w:rsid w:val="3F589229"/>
    <w:rsid w:val="3F6C483D"/>
    <w:rsid w:val="3F9E85FE"/>
    <w:rsid w:val="3FB024C4"/>
    <w:rsid w:val="3FD73DEE"/>
    <w:rsid w:val="400A3BBD"/>
    <w:rsid w:val="403C35C5"/>
    <w:rsid w:val="4055FD98"/>
    <w:rsid w:val="40D48304"/>
    <w:rsid w:val="40FE4588"/>
    <w:rsid w:val="40FFAFCD"/>
    <w:rsid w:val="4166D290"/>
    <w:rsid w:val="4169DC52"/>
    <w:rsid w:val="4195B328"/>
    <w:rsid w:val="41BA14A1"/>
    <w:rsid w:val="41DB48AF"/>
    <w:rsid w:val="42009735"/>
    <w:rsid w:val="42175047"/>
    <w:rsid w:val="4255EFDD"/>
    <w:rsid w:val="42926D91"/>
    <w:rsid w:val="42C13E79"/>
    <w:rsid w:val="42D7AC21"/>
    <w:rsid w:val="43050250"/>
    <w:rsid w:val="431ED4CD"/>
    <w:rsid w:val="43284BBD"/>
    <w:rsid w:val="43852DD5"/>
    <w:rsid w:val="4386010C"/>
    <w:rsid w:val="4414388E"/>
    <w:rsid w:val="44545037"/>
    <w:rsid w:val="4459B95A"/>
    <w:rsid w:val="447BB48A"/>
    <w:rsid w:val="448F6D0E"/>
    <w:rsid w:val="44B1711C"/>
    <w:rsid w:val="44DB27E0"/>
    <w:rsid w:val="44F89373"/>
    <w:rsid w:val="45016C50"/>
    <w:rsid w:val="452138C4"/>
    <w:rsid w:val="45AED96B"/>
    <w:rsid w:val="45E23460"/>
    <w:rsid w:val="46035B38"/>
    <w:rsid w:val="4680AE67"/>
    <w:rsid w:val="46AE1323"/>
    <w:rsid w:val="46E31898"/>
    <w:rsid w:val="46FC57A4"/>
    <w:rsid w:val="4741571C"/>
    <w:rsid w:val="47B3FC98"/>
    <w:rsid w:val="47B41866"/>
    <w:rsid w:val="484A289A"/>
    <w:rsid w:val="4875926A"/>
    <w:rsid w:val="48A6DC23"/>
    <w:rsid w:val="48C91ACA"/>
    <w:rsid w:val="48D5C87A"/>
    <w:rsid w:val="4932EC68"/>
    <w:rsid w:val="4952CD46"/>
    <w:rsid w:val="4991AC0E"/>
    <w:rsid w:val="49C5B607"/>
    <w:rsid w:val="49DBEF15"/>
    <w:rsid w:val="49DECDFF"/>
    <w:rsid w:val="4A01B467"/>
    <w:rsid w:val="4A24CFBD"/>
    <w:rsid w:val="4A6A583E"/>
    <w:rsid w:val="4AA43792"/>
    <w:rsid w:val="4AE86849"/>
    <w:rsid w:val="4B229E3C"/>
    <w:rsid w:val="4B50E90B"/>
    <w:rsid w:val="4B8DEF41"/>
    <w:rsid w:val="4BA9B623"/>
    <w:rsid w:val="4BAB776C"/>
    <w:rsid w:val="4BD4BC9E"/>
    <w:rsid w:val="4BE9388C"/>
    <w:rsid w:val="4C096CAE"/>
    <w:rsid w:val="4C20947A"/>
    <w:rsid w:val="4C3E01CC"/>
    <w:rsid w:val="4CBA0FA1"/>
    <w:rsid w:val="4CC73091"/>
    <w:rsid w:val="4CEFCDA8"/>
    <w:rsid w:val="4D089C3D"/>
    <w:rsid w:val="4D3A5B97"/>
    <w:rsid w:val="4D9A05C8"/>
    <w:rsid w:val="4DD1618C"/>
    <w:rsid w:val="4E16C6A7"/>
    <w:rsid w:val="4E23ACC0"/>
    <w:rsid w:val="4E3E24D0"/>
    <w:rsid w:val="4E66C628"/>
    <w:rsid w:val="4E6E0BF4"/>
    <w:rsid w:val="4E78163A"/>
    <w:rsid w:val="4EA6D0E4"/>
    <w:rsid w:val="4EB466FC"/>
    <w:rsid w:val="4F058F64"/>
    <w:rsid w:val="4F48E31E"/>
    <w:rsid w:val="4FB74F87"/>
    <w:rsid w:val="503CB123"/>
    <w:rsid w:val="507D5401"/>
    <w:rsid w:val="508E7E27"/>
    <w:rsid w:val="50F25C37"/>
    <w:rsid w:val="5102A9A3"/>
    <w:rsid w:val="510908E7"/>
    <w:rsid w:val="51B63747"/>
    <w:rsid w:val="51BDFEFE"/>
    <w:rsid w:val="51E8CF1A"/>
    <w:rsid w:val="51EA99DB"/>
    <w:rsid w:val="51EA99DB"/>
    <w:rsid w:val="51F92299"/>
    <w:rsid w:val="52013025"/>
    <w:rsid w:val="52067B50"/>
    <w:rsid w:val="523F48DF"/>
    <w:rsid w:val="524C7307"/>
    <w:rsid w:val="525F12D3"/>
    <w:rsid w:val="52A05D64"/>
    <w:rsid w:val="52E1549D"/>
    <w:rsid w:val="52F21381"/>
    <w:rsid w:val="52F62382"/>
    <w:rsid w:val="53085B7E"/>
    <w:rsid w:val="53966E72"/>
    <w:rsid w:val="53969347"/>
    <w:rsid w:val="547D27A3"/>
    <w:rsid w:val="54A2F282"/>
    <w:rsid w:val="54BAF5AD"/>
    <w:rsid w:val="54F9787E"/>
    <w:rsid w:val="5554E9AD"/>
    <w:rsid w:val="555A357F"/>
    <w:rsid w:val="556629EB"/>
    <w:rsid w:val="55834F96"/>
    <w:rsid w:val="55DA9A2B"/>
    <w:rsid w:val="5609660A"/>
    <w:rsid w:val="56355422"/>
    <w:rsid w:val="565AD4BE"/>
    <w:rsid w:val="56654139"/>
    <w:rsid w:val="56C583F5"/>
    <w:rsid w:val="57117C8A"/>
    <w:rsid w:val="57117C8A"/>
    <w:rsid w:val="5715938A"/>
    <w:rsid w:val="5744C660"/>
    <w:rsid w:val="5785570E"/>
    <w:rsid w:val="5786615B"/>
    <w:rsid w:val="583FE479"/>
    <w:rsid w:val="58B66E1B"/>
    <w:rsid w:val="58F09510"/>
    <w:rsid w:val="58F5308A"/>
    <w:rsid w:val="5910C664"/>
    <w:rsid w:val="59477C67"/>
    <w:rsid w:val="59672024"/>
    <w:rsid w:val="59810329"/>
    <w:rsid w:val="598BE34F"/>
    <w:rsid w:val="5993EAC6"/>
    <w:rsid w:val="59AB17E0"/>
    <w:rsid w:val="59D44016"/>
    <w:rsid w:val="59EA6A7A"/>
    <w:rsid w:val="5A10BBEE"/>
    <w:rsid w:val="5A7F008D"/>
    <w:rsid w:val="5AAA232D"/>
    <w:rsid w:val="5AD371EC"/>
    <w:rsid w:val="5AD8F3F4"/>
    <w:rsid w:val="5ADD20BF"/>
    <w:rsid w:val="5AF96777"/>
    <w:rsid w:val="5B0E1F0E"/>
    <w:rsid w:val="5B326A5A"/>
    <w:rsid w:val="5B545DBB"/>
    <w:rsid w:val="5B62ED10"/>
    <w:rsid w:val="5B65AB68"/>
    <w:rsid w:val="5B989C8D"/>
    <w:rsid w:val="5BA9CB1F"/>
    <w:rsid w:val="5BB16838"/>
    <w:rsid w:val="5BB16838"/>
    <w:rsid w:val="5BBBA790"/>
    <w:rsid w:val="5C2D40CA"/>
    <w:rsid w:val="5C7492C5"/>
    <w:rsid w:val="5C918119"/>
    <w:rsid w:val="5D498939"/>
    <w:rsid w:val="5D5EA9D4"/>
    <w:rsid w:val="5DD02939"/>
    <w:rsid w:val="5DFAD9D0"/>
    <w:rsid w:val="5E673EB2"/>
    <w:rsid w:val="5E798BAF"/>
    <w:rsid w:val="5E9B682D"/>
    <w:rsid w:val="5EAD0323"/>
    <w:rsid w:val="5EC930C1"/>
    <w:rsid w:val="5EE03575"/>
    <w:rsid w:val="5EF25D17"/>
    <w:rsid w:val="5F169725"/>
    <w:rsid w:val="5F1B237F"/>
    <w:rsid w:val="5F540C51"/>
    <w:rsid w:val="5FB84A63"/>
    <w:rsid w:val="5FE54137"/>
    <w:rsid w:val="601F97CA"/>
    <w:rsid w:val="60D69DCA"/>
    <w:rsid w:val="61176126"/>
    <w:rsid w:val="6132CA17"/>
    <w:rsid w:val="616B8045"/>
    <w:rsid w:val="61DF60D1"/>
    <w:rsid w:val="61FEF3A4"/>
    <w:rsid w:val="61FFF0D7"/>
    <w:rsid w:val="624C7732"/>
    <w:rsid w:val="6269DAC9"/>
    <w:rsid w:val="62988469"/>
    <w:rsid w:val="62F674B7"/>
    <w:rsid w:val="631FA659"/>
    <w:rsid w:val="6325A4B9"/>
    <w:rsid w:val="634744F0"/>
    <w:rsid w:val="6388B9C9"/>
    <w:rsid w:val="63D4D0D4"/>
    <w:rsid w:val="63D4D0D4"/>
    <w:rsid w:val="63EF93A4"/>
    <w:rsid w:val="6425FEBD"/>
    <w:rsid w:val="644130B6"/>
    <w:rsid w:val="64453819"/>
    <w:rsid w:val="6464F404"/>
    <w:rsid w:val="64A49CB8"/>
    <w:rsid w:val="64AD2BF8"/>
    <w:rsid w:val="64B4C131"/>
    <w:rsid w:val="64C91D1D"/>
    <w:rsid w:val="64DDAC21"/>
    <w:rsid w:val="64EE59BB"/>
    <w:rsid w:val="64FE0EDF"/>
    <w:rsid w:val="6511B8FF"/>
    <w:rsid w:val="65549E2C"/>
    <w:rsid w:val="658069EE"/>
    <w:rsid w:val="659DFA63"/>
    <w:rsid w:val="65C2BA39"/>
    <w:rsid w:val="660C0DB2"/>
    <w:rsid w:val="66475230"/>
    <w:rsid w:val="664F0861"/>
    <w:rsid w:val="666FAA77"/>
    <w:rsid w:val="6677EA8A"/>
    <w:rsid w:val="667BD03B"/>
    <w:rsid w:val="67097D5A"/>
    <w:rsid w:val="67151DDB"/>
    <w:rsid w:val="679A2675"/>
    <w:rsid w:val="67BD581E"/>
    <w:rsid w:val="67D2B396"/>
    <w:rsid w:val="681A1109"/>
    <w:rsid w:val="68823BDF"/>
    <w:rsid w:val="6894B3BF"/>
    <w:rsid w:val="689B6A69"/>
    <w:rsid w:val="68BCC9B2"/>
    <w:rsid w:val="6951AB29"/>
    <w:rsid w:val="69A3A63A"/>
    <w:rsid w:val="69F4CC81"/>
    <w:rsid w:val="6A4CCB63"/>
    <w:rsid w:val="6A53A6C2"/>
    <w:rsid w:val="6A66B037"/>
    <w:rsid w:val="6A86423C"/>
    <w:rsid w:val="6AC4CE2C"/>
    <w:rsid w:val="6AE8421A"/>
    <w:rsid w:val="6AE92424"/>
    <w:rsid w:val="6B69E11D"/>
    <w:rsid w:val="6BADC3D0"/>
    <w:rsid w:val="6BB348FF"/>
    <w:rsid w:val="6BD8EDA7"/>
    <w:rsid w:val="6C09C05E"/>
    <w:rsid w:val="6CA82147"/>
    <w:rsid w:val="6CD4E613"/>
    <w:rsid w:val="6D0CCCA7"/>
    <w:rsid w:val="6D375666"/>
    <w:rsid w:val="6D5CD734"/>
    <w:rsid w:val="6DAA2BBF"/>
    <w:rsid w:val="6DAFE2D2"/>
    <w:rsid w:val="6DDF6EA9"/>
    <w:rsid w:val="6DE7A78C"/>
    <w:rsid w:val="6DEFCBA7"/>
    <w:rsid w:val="6E1E7AD1"/>
    <w:rsid w:val="6E420864"/>
    <w:rsid w:val="6E6E51B0"/>
    <w:rsid w:val="6E7CF497"/>
    <w:rsid w:val="6F163DC7"/>
    <w:rsid w:val="6F446C07"/>
    <w:rsid w:val="7019B066"/>
    <w:rsid w:val="70681678"/>
    <w:rsid w:val="70813D6E"/>
    <w:rsid w:val="70992955"/>
    <w:rsid w:val="711B0A5B"/>
    <w:rsid w:val="717355DB"/>
    <w:rsid w:val="729E07E7"/>
    <w:rsid w:val="72AC7905"/>
    <w:rsid w:val="73120306"/>
    <w:rsid w:val="733F9877"/>
    <w:rsid w:val="73503AAC"/>
    <w:rsid w:val="7380F083"/>
    <w:rsid w:val="73A326B9"/>
    <w:rsid w:val="73D32E20"/>
    <w:rsid w:val="73F5531F"/>
    <w:rsid w:val="7404DBE8"/>
    <w:rsid w:val="740D7CFB"/>
    <w:rsid w:val="74387A66"/>
    <w:rsid w:val="74842D57"/>
    <w:rsid w:val="74A4099A"/>
    <w:rsid w:val="74A60E4F"/>
    <w:rsid w:val="74F89139"/>
    <w:rsid w:val="752C85AC"/>
    <w:rsid w:val="753ADD16"/>
    <w:rsid w:val="75542DED"/>
    <w:rsid w:val="756B059A"/>
    <w:rsid w:val="75A9910B"/>
    <w:rsid w:val="75B37F89"/>
    <w:rsid w:val="762B9EF5"/>
    <w:rsid w:val="763C3B33"/>
    <w:rsid w:val="76496B5F"/>
    <w:rsid w:val="765455F9"/>
    <w:rsid w:val="76C034E8"/>
    <w:rsid w:val="76D2A1C6"/>
    <w:rsid w:val="76D2D4A9"/>
    <w:rsid w:val="77365010"/>
    <w:rsid w:val="7753D883"/>
    <w:rsid w:val="7763D864"/>
    <w:rsid w:val="7771AE34"/>
    <w:rsid w:val="782704B1"/>
    <w:rsid w:val="7828AE5B"/>
    <w:rsid w:val="7868DDD5"/>
    <w:rsid w:val="786BA0D2"/>
    <w:rsid w:val="787CF977"/>
    <w:rsid w:val="788B9578"/>
    <w:rsid w:val="7891A0BB"/>
    <w:rsid w:val="78950A69"/>
    <w:rsid w:val="78E19A7D"/>
    <w:rsid w:val="792012F9"/>
    <w:rsid w:val="792F5EDA"/>
    <w:rsid w:val="79ABA9E8"/>
    <w:rsid w:val="79C9FECE"/>
    <w:rsid w:val="7A18045D"/>
    <w:rsid w:val="7A1D3368"/>
    <w:rsid w:val="7A59BC6E"/>
    <w:rsid w:val="7A7313A2"/>
    <w:rsid w:val="7A7FC15B"/>
    <w:rsid w:val="7A9093BC"/>
    <w:rsid w:val="7AA87191"/>
    <w:rsid w:val="7AD56A38"/>
    <w:rsid w:val="7B069588"/>
    <w:rsid w:val="7B0E8B7E"/>
    <w:rsid w:val="7B0E8B7E"/>
    <w:rsid w:val="7B834D5A"/>
    <w:rsid w:val="7B990A63"/>
    <w:rsid w:val="7BB364A2"/>
    <w:rsid w:val="7BDD57E8"/>
    <w:rsid w:val="7C1C048D"/>
    <w:rsid w:val="7C3F70D1"/>
    <w:rsid w:val="7C5A24B5"/>
    <w:rsid w:val="7C6DB7C2"/>
    <w:rsid w:val="7CB83C49"/>
    <w:rsid w:val="7CCAA42A"/>
    <w:rsid w:val="7D15FED6"/>
    <w:rsid w:val="7D48C2A6"/>
    <w:rsid w:val="7D5AB87B"/>
    <w:rsid w:val="7D77083E"/>
    <w:rsid w:val="7DCD6FA3"/>
    <w:rsid w:val="7DEBDB98"/>
    <w:rsid w:val="7E160815"/>
    <w:rsid w:val="7E2FFA50"/>
    <w:rsid w:val="7E4326B8"/>
    <w:rsid w:val="7E50EBAE"/>
    <w:rsid w:val="7EC48040"/>
    <w:rsid w:val="7ED84F51"/>
    <w:rsid w:val="7EF85A1F"/>
    <w:rsid w:val="7F4A323C"/>
    <w:rsid w:val="7F5D1051"/>
    <w:rsid w:val="7F8AC6DD"/>
    <w:rsid w:val="7FD976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547FC6"/>
  <w15:chartTrackingRefBased/>
  <w15:docId w15:val="{B06AE723-36F5-4259-9CCB-34B271806F5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2A49E50E"/>
    <w:rPr>
      <w:color w:val="467886"/>
      <w:u w:val="single"/>
    </w:rPr>
  </w:style>
  <w:style w:type="paragraph" w:styleId="ListParagraph">
    <w:uiPriority w:val="34"/>
    <w:name w:val="List Paragraph"/>
    <w:basedOn w:val="Normal"/>
    <w:qFormat/>
    <w:rsid w:val="2A49E50E"/>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britishbeautycouncil.com/value-of-beauty-report-third-edition" TargetMode="External" Id="R941b490bf8274000" /><Relationship Type="http://schemas.openxmlformats.org/officeDocument/2006/relationships/hyperlink" Target="https://www.gov.uk/set-up-limited-company" TargetMode="External" Id="R90fdd0f4f06f438c" /><Relationship Type="http://schemas.openxmlformats.org/officeDocument/2006/relationships/hyperlink" Target="https://www.icaew.com/industry-profiles/hairdressing-and-beauty-treatment" TargetMode="External" Id="Rc20972fc616f4bb8" /><Relationship Type="http://schemas.openxmlformats.org/officeDocument/2006/relationships/hyperlink" Target="https://www.mintel.com/insights/beauty/-and-personal-care/conscious-the-rise-of-clean-beauty" TargetMode="External" Id="R40548a192d5d4810" /><Relationship Type="http://schemas.openxmlformats.org/officeDocument/2006/relationships/hyperlink" Target="https://www.nhbf.co.uk/documents/industry-statics-2023-sheet" TargetMode="External" Id="Ra7d9a463b4f34902" /><Relationship Type="http://schemas.openxmlformats.org/officeDocument/2006/relationships/hyperlink" Target="https://www.scratchmagazine.co.uk/news/the-british-beauty-industry-grew-by-11-in-2023-reserch-shows" TargetMode="External" Id="R4d5a40e5b74b42e2" /><Relationship Type="http://schemas.openxmlformats.org/officeDocument/2006/relationships/hyperlink" Target="https://ttconsultants.com/cruelty-free-beauty-the-trend-redefining-cosmetics" TargetMode="External" Id="R599fa1ad307944fc" /><Relationship Type="http://schemas.openxmlformats.org/officeDocument/2006/relationships/hyperlink" Target="https://nielseniq.com/global/en/insights/analysis/2023/trends-in-sustainable-beauty-2023" TargetMode="External" Id="R5bca8a62da9a46d9" /><Relationship Type="http://schemas.openxmlformats.org/officeDocument/2006/relationships/hyperlink" Target="https://www.policybee.co.uk/blog/uk-hair-and-beauty-industry-statistics" TargetMode="External" Id="Rbec68bee4bc04422" /><Relationship Type="http://schemas.openxmlformats.org/officeDocument/2006/relationships/numbering" Target="/word/numbering.xml" Id="R6516ebebfd734758" /><Relationship Type="http://schemas.openxmlformats.org/officeDocument/2006/relationships/image" Target="/media/image.png" Id="rId1249088070" /><Relationship Type="http://schemas.openxmlformats.org/officeDocument/2006/relationships/image" Target="/media/image2.png" Id="rId952680178" /><Relationship Type="http://schemas.openxmlformats.org/officeDocument/2006/relationships/image" Target="/media/image3.png" Id="rId149808647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Georgeta-Cristina Zamfir (2020466)</dc:creator>
  <keywords/>
  <dc:description/>
  <lastModifiedBy>Georgeta-Cristina Zamfir (2020466)</lastModifiedBy>
  <revision>4</revision>
  <dcterms:created xsi:type="dcterms:W3CDTF">2025-11-07T16:52:57.2375103Z</dcterms:created>
  <dcterms:modified xsi:type="dcterms:W3CDTF">2025-11-28T14:15:37.8413951Z</dcterms:modified>
</coreProperties>
</file>