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5546D5A" w14:textId="5E079578" w:rsidR="00890500" w:rsidRPr="00890500" w:rsidRDefault="00890500" w:rsidP="00A013B6">
      <w:pPr>
        <w:jc w:val="both"/>
        <w:rPr>
          <w:rFonts w:eastAsia="Arial Nova" w:cs="Arial Nova"/>
          <w:sz w:val="40"/>
          <w:szCs w:val="40"/>
        </w:rPr>
      </w:pPr>
      <w:r w:rsidRPr="00890500">
        <w:rPr>
          <w:rFonts w:eastAsia="Arial Nova" w:cs="Arial Nova"/>
          <w:sz w:val="44"/>
          <w:szCs w:val="44"/>
        </w:rPr>
        <w:t xml:space="preserve"> </w:t>
      </w:r>
      <w:proofErr w:type="spellStart"/>
      <w:r w:rsidRPr="00890500">
        <w:rPr>
          <w:rFonts w:eastAsia="Arial Nova" w:cs="Arial Nova"/>
          <w:sz w:val="40"/>
          <w:szCs w:val="40"/>
        </w:rPr>
        <w:t>Program</w:t>
      </w:r>
      <w:r w:rsidR="003673A8">
        <w:rPr>
          <w:rFonts w:eastAsia="Arial Nova" w:cs="Arial Nova"/>
          <w:sz w:val="40"/>
          <w:szCs w:val="40"/>
        </w:rPr>
        <w:t>me</w:t>
      </w:r>
      <w:proofErr w:type="spellEnd"/>
      <w:r w:rsidRPr="00890500">
        <w:rPr>
          <w:rFonts w:eastAsia="Arial Nova" w:cs="Arial Nova"/>
          <w:sz w:val="40"/>
          <w:szCs w:val="40"/>
        </w:rPr>
        <w:t>: BSc Health and Social Care</w:t>
      </w:r>
    </w:p>
    <w:p w14:paraId="383ED407" w14:textId="77777777" w:rsidR="00890500" w:rsidRPr="00890500" w:rsidRDefault="00890500" w:rsidP="00A013B6">
      <w:pPr>
        <w:jc w:val="both"/>
        <w:rPr>
          <w:rFonts w:asciiTheme="majorHAnsi" w:eastAsia="Arial Nova" w:hAnsiTheme="majorHAnsi" w:cs="Arial Nova"/>
          <w:sz w:val="40"/>
          <w:szCs w:val="40"/>
        </w:rPr>
      </w:pPr>
      <w:r w:rsidRPr="00890500">
        <w:rPr>
          <w:rFonts w:asciiTheme="majorHAnsi" w:eastAsia="Arial Nova" w:hAnsiTheme="majorHAnsi" w:cs="Arial Nova"/>
          <w:sz w:val="40"/>
          <w:szCs w:val="40"/>
        </w:rPr>
        <w:t>Student Name: Rebecca Otoo-Adjei</w:t>
      </w:r>
    </w:p>
    <w:p w14:paraId="789C4A3E" w14:textId="21E0C69E" w:rsidR="00890500" w:rsidRPr="00890500" w:rsidRDefault="00890500" w:rsidP="00A013B6">
      <w:pPr>
        <w:jc w:val="both"/>
        <w:rPr>
          <w:rFonts w:asciiTheme="majorHAnsi" w:eastAsia="Arial Nova" w:hAnsiTheme="majorHAnsi" w:cs="Arial Nova"/>
          <w:sz w:val="40"/>
          <w:szCs w:val="40"/>
        </w:rPr>
      </w:pPr>
      <w:r w:rsidRPr="00890500">
        <w:rPr>
          <w:rFonts w:asciiTheme="majorHAnsi" w:eastAsia="Arial Nova" w:hAnsiTheme="majorHAnsi" w:cs="Arial Nova"/>
          <w:sz w:val="40"/>
          <w:szCs w:val="40"/>
        </w:rPr>
        <w:t>Student Number: 241984</w:t>
      </w:r>
      <w:r w:rsidR="003673A8">
        <w:rPr>
          <w:rFonts w:asciiTheme="majorHAnsi" w:eastAsia="Arial Nova" w:hAnsiTheme="majorHAnsi" w:cs="Arial Nova"/>
          <w:sz w:val="40"/>
          <w:szCs w:val="40"/>
        </w:rPr>
        <w:t>7</w:t>
      </w:r>
    </w:p>
    <w:p w14:paraId="61A57270" w14:textId="77777777" w:rsidR="00890500" w:rsidRPr="00890500" w:rsidRDefault="00890500" w:rsidP="00A013B6">
      <w:pPr>
        <w:jc w:val="both"/>
        <w:rPr>
          <w:rFonts w:asciiTheme="majorHAnsi" w:eastAsia="Arial Nova" w:hAnsiTheme="majorHAnsi" w:cs="Arial Nova"/>
          <w:sz w:val="40"/>
          <w:szCs w:val="40"/>
        </w:rPr>
      </w:pPr>
      <w:r w:rsidRPr="00890500">
        <w:rPr>
          <w:rFonts w:asciiTheme="majorHAnsi" w:eastAsia="Arial Nova" w:hAnsiTheme="majorHAnsi" w:cs="Arial Nova"/>
          <w:sz w:val="40"/>
          <w:szCs w:val="40"/>
        </w:rPr>
        <w:t>Module: Changemakers; Building your personal Brand for Sustainable Employment.</w:t>
      </w:r>
    </w:p>
    <w:p w14:paraId="449E496E" w14:textId="77777777" w:rsidR="00890500" w:rsidRPr="00890500" w:rsidRDefault="00890500" w:rsidP="00A013B6">
      <w:pPr>
        <w:jc w:val="both"/>
        <w:rPr>
          <w:rFonts w:asciiTheme="majorHAnsi" w:eastAsia="Arial Nova" w:hAnsiTheme="majorHAnsi" w:cs="Arial Nova"/>
          <w:sz w:val="40"/>
          <w:szCs w:val="40"/>
        </w:rPr>
      </w:pPr>
      <w:r w:rsidRPr="00890500">
        <w:rPr>
          <w:rFonts w:asciiTheme="majorHAnsi" w:eastAsia="Arial Nova" w:hAnsiTheme="majorHAnsi" w:cs="Arial Nova"/>
          <w:sz w:val="40"/>
          <w:szCs w:val="40"/>
        </w:rPr>
        <w:t>Module Code: BMHP5015</w:t>
      </w:r>
    </w:p>
    <w:p w14:paraId="6E0DF6FE" w14:textId="77777777" w:rsidR="00890500" w:rsidRPr="00890500" w:rsidRDefault="00890500" w:rsidP="00A013B6">
      <w:pPr>
        <w:jc w:val="both"/>
        <w:rPr>
          <w:rFonts w:asciiTheme="majorHAnsi" w:eastAsia="Arial Nova" w:hAnsiTheme="majorHAnsi" w:cs="Arial Nova"/>
          <w:sz w:val="40"/>
          <w:szCs w:val="40"/>
        </w:rPr>
      </w:pPr>
      <w:r w:rsidRPr="00890500">
        <w:rPr>
          <w:rFonts w:asciiTheme="majorHAnsi" w:eastAsia="Arial Nova" w:hAnsiTheme="majorHAnsi" w:cs="Arial Nova"/>
          <w:sz w:val="40"/>
          <w:szCs w:val="40"/>
        </w:rPr>
        <w:t>Lecturer: Wafar Nasir</w:t>
      </w:r>
    </w:p>
    <w:p w14:paraId="0F56770E" w14:textId="073CD402" w:rsidR="00890500" w:rsidRPr="00890500" w:rsidRDefault="00890500" w:rsidP="00A013B6">
      <w:pPr>
        <w:jc w:val="both"/>
        <w:rPr>
          <w:rFonts w:asciiTheme="majorHAnsi" w:eastAsia="Arial Nova" w:hAnsiTheme="majorHAnsi" w:cs="Arial Nova"/>
          <w:sz w:val="40"/>
          <w:szCs w:val="40"/>
        </w:rPr>
      </w:pPr>
      <w:r w:rsidRPr="00890500">
        <w:rPr>
          <w:rFonts w:asciiTheme="majorHAnsi" w:eastAsia="Arial Nova" w:hAnsiTheme="majorHAnsi" w:cs="Arial Nova"/>
          <w:sz w:val="40"/>
          <w:szCs w:val="40"/>
        </w:rPr>
        <w:t>Submission Date: Monday 26</w:t>
      </w:r>
      <w:r w:rsidRPr="00890500">
        <w:rPr>
          <w:rFonts w:asciiTheme="majorHAnsi" w:eastAsia="Arial Nova" w:hAnsiTheme="majorHAnsi" w:cs="Arial Nova"/>
          <w:sz w:val="40"/>
          <w:szCs w:val="40"/>
          <w:vertAlign w:val="superscript"/>
        </w:rPr>
        <w:t>th</w:t>
      </w:r>
      <w:r w:rsidRPr="00890500">
        <w:rPr>
          <w:rFonts w:asciiTheme="majorHAnsi" w:eastAsia="Arial Nova" w:hAnsiTheme="majorHAnsi" w:cs="Arial Nova"/>
          <w:sz w:val="40"/>
          <w:szCs w:val="40"/>
        </w:rPr>
        <w:t xml:space="preserve"> October 2026    </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0BC7D9FC" w14:textId="4F55EA58" w:rsidR="021F216E" w:rsidRPr="00C838DF"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w:t>
      </w:r>
      <w:r w:rsidR="00835193">
        <w:rPr>
          <w:rFonts w:ascii="Arial Nova" w:eastAsia="Arial Nova" w:hAnsi="Arial Nova" w:cs="Arial Nova"/>
          <w:i/>
          <w:iCs/>
          <w:color w:val="000000" w:themeColor="text1"/>
        </w:rPr>
        <w:t>5</w:t>
      </w:r>
      <w:r w:rsidR="006E6679">
        <w:rPr>
          <w:rFonts w:ascii="Arial Nova" w:eastAsia="Arial Nova" w:hAnsi="Arial Nova" w:cs="Arial Nova"/>
          <w:i/>
          <w:iCs/>
          <w:color w:val="000000" w:themeColor="text1"/>
        </w:rPr>
        <w:t xml:space="preserve">0 words- </w:t>
      </w:r>
      <w:r w:rsidR="00835193">
        <w:rPr>
          <w:rFonts w:ascii="Arial Nova" w:eastAsia="Arial Nova" w:hAnsi="Arial Nova" w:cs="Arial Nova"/>
          <w:b/>
          <w:bCs/>
          <w:i/>
          <w:iCs/>
          <w:color w:val="000000" w:themeColor="text1"/>
          <w:lang w:val="en-GB"/>
        </w:rPr>
        <w:t xml:space="preserve">Minimum </w:t>
      </w:r>
      <w:r w:rsidR="00835193">
        <w:rPr>
          <w:rFonts w:ascii="Arial Nova" w:eastAsia="Arial Nova" w:hAnsi="Arial Nova" w:cs="Arial Nova"/>
          <w:i/>
          <w:iCs/>
          <w:color w:val="000000" w:themeColor="text1"/>
          <w:lang w:val="en-GB"/>
        </w:rPr>
        <w:t xml:space="preserve">of </w:t>
      </w:r>
      <w:r w:rsidR="006E6679">
        <w:rPr>
          <w:rFonts w:ascii="Arial Nova" w:eastAsia="Arial Nova" w:hAnsi="Arial Nova" w:cs="Arial Nova"/>
          <w:i/>
          <w:iCs/>
          <w:color w:val="000000" w:themeColor="text1"/>
        </w:rPr>
        <w:t>2 referenced sources)</w:t>
      </w:r>
    </w:p>
    <w:p w14:paraId="783924C5" w14:textId="72BEDB2F" w:rsidR="021F216E" w:rsidRDefault="021F216E" w:rsidP="021F216E">
      <w:pPr>
        <w:rPr>
          <w:rFonts w:ascii="Arial Nova" w:eastAsia="Arial Nova" w:hAnsi="Arial Nova" w:cs="Arial Nova"/>
          <w:i/>
          <w:iCs/>
          <w:color w:val="000000" w:themeColor="text1"/>
        </w:rPr>
      </w:pPr>
    </w:p>
    <w:p w14:paraId="1603AB69" w14:textId="2F7B5545" w:rsidR="021F216E" w:rsidRDefault="021F216E" w:rsidP="021F216E">
      <w:pPr>
        <w:rPr>
          <w:rFonts w:ascii="Arial Nova" w:eastAsia="Arial Nova" w:hAnsi="Arial Nova" w:cs="Arial Nova"/>
          <w:i/>
          <w:iCs/>
          <w:color w:val="000000" w:themeColor="text1"/>
        </w:rPr>
      </w:pPr>
    </w:p>
    <w:p w14:paraId="6CB48DB0" w14:textId="75980B71" w:rsidR="021F216E" w:rsidRPr="00974011" w:rsidRDefault="00A013B6" w:rsidP="021F216E">
      <w:pPr>
        <w:rPr>
          <w:rFonts w:eastAsia="Arial Nova" w:cs="Arial Nova"/>
          <w:i/>
          <w:iCs/>
          <w:color w:val="000000" w:themeColor="text1"/>
          <w:sz w:val="22"/>
          <w:szCs w:val="22"/>
        </w:rPr>
      </w:pPr>
      <w:r w:rsidRPr="00974011">
        <w:rPr>
          <w:rFonts w:eastAsia="Arial Nova" w:cs="Arial Nova"/>
          <w:i/>
          <w:iCs/>
          <w:color w:val="000000" w:themeColor="text1"/>
          <w:sz w:val="22"/>
          <w:szCs w:val="22"/>
        </w:rPr>
        <w:t xml:space="preserve">My personal brand is based on compassion, resilience, </w:t>
      </w:r>
      <w:r w:rsidR="00974011" w:rsidRPr="00974011">
        <w:rPr>
          <w:rFonts w:eastAsia="Arial Nova" w:cs="Arial Nova"/>
          <w:i/>
          <w:iCs/>
          <w:color w:val="000000" w:themeColor="text1"/>
          <w:sz w:val="22"/>
          <w:szCs w:val="22"/>
        </w:rPr>
        <w:t>honesty,</w:t>
      </w:r>
      <w:r w:rsidRPr="00974011">
        <w:rPr>
          <w:rFonts w:eastAsia="Arial Nova" w:cs="Arial Nova"/>
          <w:i/>
          <w:iCs/>
          <w:color w:val="000000" w:themeColor="text1"/>
          <w:sz w:val="22"/>
          <w:szCs w:val="22"/>
        </w:rPr>
        <w:t xml:space="preserve"> and a genuine desire to support others. I see myself as </w:t>
      </w:r>
      <w:r w:rsidR="00684AB1" w:rsidRPr="00974011">
        <w:rPr>
          <w:rFonts w:eastAsia="Arial Nova" w:cs="Arial Nova"/>
          <w:i/>
          <w:iCs/>
          <w:color w:val="000000" w:themeColor="text1"/>
          <w:sz w:val="22"/>
          <w:szCs w:val="22"/>
        </w:rPr>
        <w:t>a hardworking</w:t>
      </w:r>
      <w:r w:rsidRPr="00974011">
        <w:rPr>
          <w:rFonts w:eastAsia="Arial Nova" w:cs="Arial Nova"/>
          <w:i/>
          <w:iCs/>
          <w:color w:val="000000" w:themeColor="text1"/>
          <w:sz w:val="22"/>
          <w:szCs w:val="22"/>
        </w:rPr>
        <w:t xml:space="preserve">, </w:t>
      </w:r>
      <w:r w:rsidR="00974011" w:rsidRPr="00974011">
        <w:rPr>
          <w:rFonts w:eastAsia="Arial Nova" w:cs="Arial Nova"/>
          <w:i/>
          <w:iCs/>
          <w:color w:val="000000" w:themeColor="text1"/>
          <w:sz w:val="22"/>
          <w:szCs w:val="22"/>
        </w:rPr>
        <w:t>dependable,</w:t>
      </w:r>
      <w:r w:rsidRPr="00974011">
        <w:rPr>
          <w:rFonts w:eastAsia="Arial Nova" w:cs="Arial Nova"/>
          <w:i/>
          <w:iCs/>
          <w:color w:val="000000" w:themeColor="text1"/>
          <w:sz w:val="22"/>
          <w:szCs w:val="22"/>
        </w:rPr>
        <w:t xml:space="preserve"> and understanding person who values respect, continuous </w:t>
      </w:r>
      <w:r w:rsidR="00974011" w:rsidRPr="00974011">
        <w:rPr>
          <w:rFonts w:eastAsia="Arial Nova" w:cs="Arial Nova"/>
          <w:i/>
          <w:iCs/>
          <w:color w:val="000000" w:themeColor="text1"/>
          <w:sz w:val="22"/>
          <w:szCs w:val="22"/>
        </w:rPr>
        <w:t>learning,</w:t>
      </w:r>
      <w:r w:rsidRPr="00974011">
        <w:rPr>
          <w:rFonts w:eastAsia="Arial Nova" w:cs="Arial Nova"/>
          <w:i/>
          <w:iCs/>
          <w:color w:val="000000" w:themeColor="text1"/>
          <w:sz w:val="22"/>
          <w:szCs w:val="22"/>
        </w:rPr>
        <w:t xml:space="preserve"> and personal development. Through managing different responsibilities, including my family and education, I have developed important skills such as problem- solving, time management and </w:t>
      </w:r>
      <w:r w:rsidR="00684AB1" w:rsidRPr="00974011">
        <w:rPr>
          <w:rFonts w:eastAsia="Arial Nova" w:cs="Arial Nova"/>
          <w:i/>
          <w:iCs/>
          <w:color w:val="000000" w:themeColor="text1"/>
          <w:sz w:val="22"/>
          <w:szCs w:val="22"/>
        </w:rPr>
        <w:t>communication.</w:t>
      </w:r>
      <w:r w:rsidRPr="00974011">
        <w:rPr>
          <w:rFonts w:eastAsia="Arial Nova" w:cs="Arial Nova"/>
          <w:i/>
          <w:iCs/>
          <w:color w:val="000000" w:themeColor="text1"/>
          <w:sz w:val="22"/>
          <w:szCs w:val="22"/>
        </w:rPr>
        <w:t xml:space="preserve"> These experiences have helped me </w:t>
      </w:r>
      <w:r w:rsidR="00684AB1" w:rsidRPr="00974011">
        <w:rPr>
          <w:rFonts w:eastAsia="Arial Nova" w:cs="Arial Nova"/>
          <w:i/>
          <w:iCs/>
          <w:color w:val="000000" w:themeColor="text1"/>
          <w:sz w:val="22"/>
          <w:szCs w:val="22"/>
        </w:rPr>
        <w:t xml:space="preserve">become more organized, </w:t>
      </w:r>
      <w:r w:rsidR="00974011" w:rsidRPr="00974011">
        <w:rPr>
          <w:rFonts w:eastAsia="Arial Nova" w:cs="Arial Nova"/>
          <w:i/>
          <w:iCs/>
          <w:color w:val="000000" w:themeColor="text1"/>
          <w:sz w:val="22"/>
          <w:szCs w:val="22"/>
        </w:rPr>
        <w:t>adaptable,</w:t>
      </w:r>
      <w:r w:rsidR="00684AB1" w:rsidRPr="00974011">
        <w:rPr>
          <w:rFonts w:eastAsia="Arial Nova" w:cs="Arial Nova"/>
          <w:i/>
          <w:iCs/>
          <w:color w:val="000000" w:themeColor="text1"/>
          <w:sz w:val="22"/>
          <w:szCs w:val="22"/>
        </w:rPr>
        <w:t xml:space="preserve"> and determined to achieve my goals, even when faced with challenges.</w:t>
      </w:r>
    </w:p>
    <w:p w14:paraId="038E35FA" w14:textId="1A9AF283" w:rsidR="00684AB1" w:rsidRPr="00974011" w:rsidRDefault="00684AB1" w:rsidP="021F216E">
      <w:pPr>
        <w:rPr>
          <w:rFonts w:eastAsia="Arial Nova" w:cs="Arial Nova"/>
          <w:i/>
          <w:iCs/>
          <w:color w:val="000000" w:themeColor="text1"/>
          <w:sz w:val="22"/>
          <w:szCs w:val="22"/>
        </w:rPr>
      </w:pPr>
      <w:r w:rsidRPr="00974011">
        <w:rPr>
          <w:rFonts w:eastAsia="Arial Nova" w:cs="Arial Nova"/>
          <w:i/>
          <w:iCs/>
          <w:color w:val="000000" w:themeColor="text1"/>
          <w:sz w:val="22"/>
          <w:szCs w:val="22"/>
        </w:rPr>
        <w:t xml:space="preserve">I am currently studying Health and Social Care at Level 5, which reflects my interest </w:t>
      </w:r>
      <w:r w:rsidR="0046017E" w:rsidRPr="00974011">
        <w:rPr>
          <w:rFonts w:eastAsia="Arial Nova" w:cs="Arial Nova"/>
          <w:i/>
          <w:iCs/>
          <w:color w:val="000000" w:themeColor="text1"/>
          <w:sz w:val="22"/>
          <w:szCs w:val="22"/>
        </w:rPr>
        <w:t>in working</w:t>
      </w:r>
      <w:r w:rsidRPr="00974011">
        <w:rPr>
          <w:rFonts w:eastAsia="Arial Nova" w:cs="Arial Nova"/>
          <w:i/>
          <w:iCs/>
          <w:color w:val="000000" w:themeColor="text1"/>
          <w:sz w:val="22"/>
          <w:szCs w:val="22"/>
        </w:rPr>
        <w:t xml:space="preserve"> in a role where I can support and help individuals, </w:t>
      </w:r>
      <w:r w:rsidR="00974011" w:rsidRPr="00974011">
        <w:rPr>
          <w:rFonts w:eastAsia="Arial Nova" w:cs="Arial Nova"/>
          <w:i/>
          <w:iCs/>
          <w:color w:val="000000" w:themeColor="text1"/>
          <w:sz w:val="22"/>
          <w:szCs w:val="22"/>
        </w:rPr>
        <w:t>families,</w:t>
      </w:r>
      <w:r w:rsidRPr="00974011">
        <w:rPr>
          <w:rFonts w:eastAsia="Arial Nova" w:cs="Arial Nova"/>
          <w:i/>
          <w:iCs/>
          <w:color w:val="000000" w:themeColor="text1"/>
          <w:sz w:val="22"/>
          <w:szCs w:val="22"/>
        </w:rPr>
        <w:t xml:space="preserve"> and communities. My professional identity is </w:t>
      </w:r>
      <w:r w:rsidR="00974011" w:rsidRPr="00974011">
        <w:rPr>
          <w:rFonts w:eastAsia="Arial Nova" w:cs="Arial Nova"/>
          <w:i/>
          <w:iCs/>
          <w:color w:val="000000" w:themeColor="text1"/>
          <w:sz w:val="22"/>
          <w:szCs w:val="22"/>
        </w:rPr>
        <w:t>rooted</w:t>
      </w:r>
      <w:r w:rsidRPr="00974011">
        <w:rPr>
          <w:rFonts w:eastAsia="Arial Nova" w:cs="Arial Nova"/>
          <w:i/>
          <w:iCs/>
          <w:color w:val="000000" w:themeColor="text1"/>
          <w:sz w:val="22"/>
          <w:szCs w:val="22"/>
        </w:rPr>
        <w:t xml:space="preserve"> in compassion, </w:t>
      </w:r>
      <w:r w:rsidR="00974011" w:rsidRPr="00974011">
        <w:rPr>
          <w:rFonts w:eastAsia="Arial Nova" w:cs="Arial Nova"/>
          <w:i/>
          <w:iCs/>
          <w:color w:val="000000" w:themeColor="text1"/>
          <w:sz w:val="22"/>
          <w:szCs w:val="22"/>
        </w:rPr>
        <w:t>respect,</w:t>
      </w:r>
      <w:r w:rsidRPr="00974011">
        <w:rPr>
          <w:rFonts w:eastAsia="Arial Nova" w:cs="Arial Nova"/>
          <w:i/>
          <w:iCs/>
          <w:color w:val="000000" w:themeColor="text1"/>
          <w:sz w:val="22"/>
          <w:szCs w:val="22"/>
        </w:rPr>
        <w:t xml:space="preserve"> and person-centered approach, as I believe everyone should be treated with dignity and </w:t>
      </w:r>
      <w:r w:rsidR="0046017E" w:rsidRPr="00974011">
        <w:rPr>
          <w:rFonts w:eastAsia="Arial Nova" w:cs="Arial Nova"/>
          <w:i/>
          <w:iCs/>
          <w:color w:val="000000" w:themeColor="text1"/>
          <w:sz w:val="22"/>
          <w:szCs w:val="22"/>
        </w:rPr>
        <w:t>given the</w:t>
      </w:r>
      <w:r w:rsidRPr="00974011">
        <w:rPr>
          <w:rFonts w:eastAsia="Arial Nova" w:cs="Arial Nova"/>
          <w:i/>
          <w:iCs/>
          <w:color w:val="000000" w:themeColor="text1"/>
          <w:sz w:val="22"/>
          <w:szCs w:val="22"/>
        </w:rPr>
        <w:t xml:space="preserve"> opportunity to reach their full potential (NHS, 2022)</w:t>
      </w:r>
      <w:r w:rsidR="0046017E" w:rsidRPr="00974011">
        <w:rPr>
          <w:rFonts w:eastAsia="Arial Nova" w:cs="Arial Nova"/>
          <w:i/>
          <w:iCs/>
          <w:color w:val="000000" w:themeColor="text1"/>
          <w:sz w:val="22"/>
          <w:szCs w:val="22"/>
        </w:rPr>
        <w:t xml:space="preserve">. I am also </w:t>
      </w:r>
      <w:r w:rsidR="00974011" w:rsidRPr="00974011">
        <w:rPr>
          <w:rFonts w:eastAsia="Arial Nova" w:cs="Arial Nova"/>
          <w:i/>
          <w:iCs/>
          <w:color w:val="000000" w:themeColor="text1"/>
          <w:sz w:val="22"/>
          <w:szCs w:val="22"/>
        </w:rPr>
        <w:t>enthusiastic</w:t>
      </w:r>
      <w:r w:rsidR="0046017E" w:rsidRPr="00974011">
        <w:rPr>
          <w:rFonts w:eastAsia="Arial Nova" w:cs="Arial Nova"/>
          <w:i/>
          <w:iCs/>
          <w:color w:val="000000" w:themeColor="text1"/>
          <w:sz w:val="22"/>
          <w:szCs w:val="22"/>
        </w:rPr>
        <w:t xml:space="preserve"> about wellbeing, </w:t>
      </w:r>
      <w:r w:rsidR="00974011" w:rsidRPr="00974011">
        <w:rPr>
          <w:rFonts w:eastAsia="Arial Nova" w:cs="Arial Nova"/>
          <w:i/>
          <w:iCs/>
          <w:color w:val="000000" w:themeColor="text1"/>
          <w:sz w:val="22"/>
          <w:szCs w:val="22"/>
        </w:rPr>
        <w:t>self-development,</w:t>
      </w:r>
      <w:r w:rsidR="0046017E" w:rsidRPr="00974011">
        <w:rPr>
          <w:rFonts w:eastAsia="Arial Nova" w:cs="Arial Nova"/>
          <w:i/>
          <w:iCs/>
          <w:color w:val="000000" w:themeColor="text1"/>
          <w:sz w:val="22"/>
          <w:szCs w:val="22"/>
        </w:rPr>
        <w:t xml:space="preserve"> and life-long </w:t>
      </w:r>
      <w:r w:rsidR="00974011" w:rsidRPr="00974011">
        <w:rPr>
          <w:rFonts w:eastAsia="Arial Nova" w:cs="Arial Nova"/>
          <w:i/>
          <w:iCs/>
          <w:color w:val="000000" w:themeColor="text1"/>
          <w:sz w:val="22"/>
          <w:szCs w:val="22"/>
        </w:rPr>
        <w:t>learning,</w:t>
      </w:r>
      <w:r w:rsidR="0046017E" w:rsidRPr="00974011">
        <w:rPr>
          <w:rFonts w:eastAsia="Arial Nova" w:cs="Arial Nova"/>
          <w:i/>
          <w:iCs/>
          <w:color w:val="000000" w:themeColor="text1"/>
          <w:sz w:val="22"/>
          <w:szCs w:val="22"/>
        </w:rPr>
        <w:t xml:space="preserve"> which helps me stay motivated and open to new challenges and opportunities.</w:t>
      </w:r>
    </w:p>
    <w:p w14:paraId="621EAB0C" w14:textId="77B198AE" w:rsidR="0046017E" w:rsidRPr="00974011" w:rsidRDefault="0046017E" w:rsidP="021F216E">
      <w:pPr>
        <w:rPr>
          <w:rFonts w:eastAsia="Arial Nova" w:cs="Arial Nova"/>
          <w:i/>
          <w:iCs/>
          <w:color w:val="000000" w:themeColor="text1"/>
          <w:sz w:val="22"/>
          <w:szCs w:val="22"/>
        </w:rPr>
      </w:pPr>
      <w:r w:rsidRPr="00974011">
        <w:rPr>
          <w:rFonts w:eastAsia="Arial Nova" w:cs="Arial Nova"/>
          <w:i/>
          <w:iCs/>
          <w:color w:val="000000" w:themeColor="text1"/>
          <w:sz w:val="22"/>
          <w:szCs w:val="22"/>
        </w:rPr>
        <w:t xml:space="preserve">To develop my personal brand and reach my employment goals, I plan to continue building my knowledge and skills through studies and practical experience. I will strengthen my professional presence by updating my online profiles like </w:t>
      </w:r>
      <w:r w:rsidR="003B4A8E" w:rsidRPr="00974011">
        <w:rPr>
          <w:rFonts w:eastAsia="Arial Nova" w:cs="Arial Nova"/>
          <w:i/>
          <w:iCs/>
          <w:color w:val="000000" w:themeColor="text1"/>
          <w:sz w:val="22"/>
          <w:szCs w:val="22"/>
        </w:rPr>
        <w:t>LinkedIn, networking</w:t>
      </w:r>
      <w:r w:rsidR="00B94580" w:rsidRPr="00974011">
        <w:rPr>
          <w:rFonts w:eastAsia="Arial Nova" w:cs="Arial Nova"/>
          <w:i/>
          <w:iCs/>
          <w:color w:val="000000" w:themeColor="text1"/>
          <w:sz w:val="22"/>
          <w:szCs w:val="22"/>
        </w:rPr>
        <w:t xml:space="preserve"> with professionals in the sector and seeking </w:t>
      </w:r>
      <w:r w:rsidR="003B4A8E" w:rsidRPr="00974011">
        <w:rPr>
          <w:rFonts w:eastAsia="Arial Nova" w:cs="Arial Nova"/>
          <w:i/>
          <w:iCs/>
          <w:color w:val="000000" w:themeColor="text1"/>
          <w:sz w:val="22"/>
          <w:szCs w:val="22"/>
        </w:rPr>
        <w:t xml:space="preserve">out relevant volunteering or work experience. These steps will help to </w:t>
      </w:r>
      <w:r w:rsidR="00974011" w:rsidRPr="00974011">
        <w:rPr>
          <w:rFonts w:eastAsia="Arial Nova" w:cs="Arial Nova"/>
          <w:i/>
          <w:iCs/>
          <w:color w:val="000000" w:themeColor="text1"/>
          <w:sz w:val="22"/>
          <w:szCs w:val="22"/>
        </w:rPr>
        <w:t>highlight</w:t>
      </w:r>
      <w:r w:rsidR="003B4A8E" w:rsidRPr="00974011">
        <w:rPr>
          <w:rFonts w:eastAsia="Arial Nova" w:cs="Arial Nova"/>
          <w:i/>
          <w:iCs/>
          <w:color w:val="000000" w:themeColor="text1"/>
          <w:sz w:val="22"/>
          <w:szCs w:val="22"/>
        </w:rPr>
        <w:t xml:space="preserve"> my skills, </w:t>
      </w:r>
      <w:r w:rsidR="00974011" w:rsidRPr="00974011">
        <w:rPr>
          <w:rFonts w:eastAsia="Arial Nova" w:cs="Arial Nova"/>
          <w:i/>
          <w:iCs/>
          <w:color w:val="000000" w:themeColor="text1"/>
          <w:sz w:val="22"/>
          <w:szCs w:val="22"/>
        </w:rPr>
        <w:t>values,</w:t>
      </w:r>
      <w:r w:rsidR="003B4A8E" w:rsidRPr="00974011">
        <w:rPr>
          <w:rFonts w:eastAsia="Arial Nova" w:cs="Arial Nova"/>
          <w:i/>
          <w:iCs/>
          <w:color w:val="000000" w:themeColor="text1"/>
          <w:sz w:val="22"/>
          <w:szCs w:val="22"/>
        </w:rPr>
        <w:t xml:space="preserve"> and commitment to the field. (CIPD, 20</w:t>
      </w:r>
      <w:r w:rsidR="00153DED" w:rsidRPr="00974011">
        <w:rPr>
          <w:rFonts w:eastAsia="Arial Nova" w:cs="Arial Nova"/>
          <w:i/>
          <w:iCs/>
          <w:color w:val="000000" w:themeColor="text1"/>
          <w:sz w:val="22"/>
          <w:szCs w:val="22"/>
        </w:rPr>
        <w:t>25)</w:t>
      </w:r>
      <w:r w:rsidR="003B4A8E" w:rsidRPr="00974011">
        <w:rPr>
          <w:rFonts w:eastAsia="Arial Nova" w:cs="Arial Nova"/>
          <w:i/>
          <w:iCs/>
          <w:color w:val="000000" w:themeColor="text1"/>
          <w:sz w:val="22"/>
          <w:szCs w:val="22"/>
        </w:rPr>
        <w:t>. I also aim to enhance my digital skills, such as AI tools, to increase my confidence and employability in a digital work environment.</w:t>
      </w:r>
      <w:r w:rsidR="00BB59B0" w:rsidRPr="00974011">
        <w:rPr>
          <w:rFonts w:eastAsia="Arial Nova" w:cs="Arial Nova"/>
          <w:i/>
          <w:iCs/>
          <w:color w:val="000000" w:themeColor="text1"/>
          <w:sz w:val="22"/>
          <w:szCs w:val="22"/>
        </w:rPr>
        <w:t xml:space="preserve"> </w:t>
      </w:r>
    </w:p>
    <w:p w14:paraId="73CBADAA" w14:textId="62E4AAF0" w:rsidR="00BB59B0" w:rsidRPr="00974011" w:rsidRDefault="00BB59B0" w:rsidP="021F216E">
      <w:pPr>
        <w:rPr>
          <w:rFonts w:eastAsia="Arial Nova" w:cs="Arial Nova"/>
          <w:i/>
          <w:iCs/>
          <w:color w:val="000000" w:themeColor="text1"/>
          <w:sz w:val="22"/>
          <w:szCs w:val="22"/>
        </w:rPr>
      </w:pPr>
      <w:r w:rsidRPr="00974011">
        <w:rPr>
          <w:rFonts w:eastAsia="Arial Nova" w:cs="Arial Nova"/>
          <w:i/>
          <w:iCs/>
          <w:color w:val="000000" w:themeColor="text1"/>
          <w:sz w:val="22"/>
          <w:szCs w:val="22"/>
        </w:rPr>
        <w:t xml:space="preserve">In the future, I hope to work in a meaningful role with the health and social care sector, </w:t>
      </w:r>
      <w:r w:rsidR="00153DED" w:rsidRPr="00974011">
        <w:rPr>
          <w:rFonts w:eastAsia="Arial Nova" w:cs="Arial Nova"/>
          <w:i/>
          <w:iCs/>
          <w:color w:val="000000" w:themeColor="text1"/>
          <w:sz w:val="22"/>
          <w:szCs w:val="22"/>
        </w:rPr>
        <w:t>where I</w:t>
      </w:r>
      <w:r w:rsidRPr="00974011">
        <w:rPr>
          <w:rFonts w:eastAsia="Arial Nova" w:cs="Arial Nova"/>
          <w:i/>
          <w:iCs/>
          <w:color w:val="000000" w:themeColor="text1"/>
          <w:sz w:val="22"/>
          <w:szCs w:val="22"/>
        </w:rPr>
        <w:t xml:space="preserve"> can contribute to improving lives and supporting positive change. By continuing to invest in my education, skills </w:t>
      </w:r>
      <w:r w:rsidR="00974011" w:rsidRPr="00974011">
        <w:rPr>
          <w:rFonts w:eastAsia="Arial Nova" w:cs="Arial Nova"/>
          <w:i/>
          <w:iCs/>
          <w:color w:val="000000" w:themeColor="text1"/>
          <w:sz w:val="22"/>
          <w:szCs w:val="22"/>
        </w:rPr>
        <w:t>development,</w:t>
      </w:r>
      <w:r w:rsidRPr="00974011">
        <w:rPr>
          <w:rFonts w:eastAsia="Arial Nova" w:cs="Arial Nova"/>
          <w:i/>
          <w:iCs/>
          <w:color w:val="000000" w:themeColor="text1"/>
          <w:sz w:val="22"/>
          <w:szCs w:val="22"/>
        </w:rPr>
        <w:t xml:space="preserve"> and professional network, I am confident that I can grow my personal brand and achieve my long-term employment goals</w:t>
      </w:r>
      <w:r w:rsidR="00153DED" w:rsidRPr="00974011">
        <w:rPr>
          <w:rFonts w:eastAsia="Arial Nova" w:cs="Arial Nova"/>
          <w:i/>
          <w:iCs/>
          <w:color w:val="000000" w:themeColor="text1"/>
          <w:sz w:val="22"/>
          <w:szCs w:val="22"/>
        </w:rPr>
        <w:t>.</w:t>
      </w:r>
      <w:r w:rsidR="009115C4" w:rsidRPr="00974011">
        <w:rPr>
          <w:rFonts w:eastAsia="Arial Nova" w:cs="Arial Nova"/>
          <w:i/>
          <w:iCs/>
          <w:color w:val="000000" w:themeColor="text1"/>
          <w:sz w:val="22"/>
          <w:szCs w:val="22"/>
        </w:rPr>
        <w:t xml:space="preserve"> </w:t>
      </w:r>
    </w:p>
    <w:p w14:paraId="0CE62C46" w14:textId="4C078CC2" w:rsidR="009115C4" w:rsidRPr="00974011" w:rsidRDefault="009115C4" w:rsidP="021F216E">
      <w:pPr>
        <w:rPr>
          <w:rFonts w:eastAsia="Arial Nova" w:cs="Arial Nova"/>
          <w:i/>
          <w:iCs/>
          <w:color w:val="000000" w:themeColor="text1"/>
          <w:sz w:val="22"/>
          <w:szCs w:val="22"/>
        </w:rPr>
      </w:pPr>
      <w:r w:rsidRPr="00974011">
        <w:rPr>
          <w:rFonts w:eastAsia="Arial Nova" w:cs="Arial Nova"/>
          <w:i/>
          <w:iCs/>
          <w:color w:val="000000" w:themeColor="text1"/>
          <w:sz w:val="22"/>
          <w:szCs w:val="22"/>
        </w:rPr>
        <w:t xml:space="preserve">Reference </w:t>
      </w:r>
    </w:p>
    <w:p w14:paraId="68A4F41E" w14:textId="1102D82E" w:rsidR="009115C4" w:rsidRPr="00974011" w:rsidRDefault="009115C4" w:rsidP="021F216E">
      <w:pPr>
        <w:rPr>
          <w:rFonts w:eastAsia="Arial Nova" w:cs="Arial Nova"/>
          <w:i/>
          <w:iCs/>
          <w:color w:val="000000" w:themeColor="text1"/>
          <w:sz w:val="22"/>
          <w:szCs w:val="22"/>
        </w:rPr>
      </w:pPr>
      <w:r w:rsidRPr="00974011">
        <w:rPr>
          <w:rFonts w:eastAsia="Arial Nova" w:cs="Arial Nova"/>
          <w:i/>
          <w:iCs/>
          <w:color w:val="000000" w:themeColor="text1"/>
          <w:sz w:val="22"/>
          <w:szCs w:val="22"/>
        </w:rPr>
        <w:t xml:space="preserve">Chartered institute of Personnel and Development (2021) policy and requirements. </w:t>
      </w:r>
      <w:hyperlink r:id="rId8" w:history="1">
        <w:r w:rsidRPr="00974011">
          <w:rPr>
            <w:rStyle w:val="Hyperlink"/>
            <w:rFonts w:eastAsia="Arial Nova" w:cs="Arial Nova"/>
            <w:i/>
            <w:iCs/>
            <w:sz w:val="22"/>
            <w:szCs w:val="22"/>
          </w:rPr>
          <w:t>https://www.cipd.org/uk/learning/cpd/policy</w:t>
        </w:r>
      </w:hyperlink>
      <w:r w:rsidRPr="00974011">
        <w:rPr>
          <w:rFonts w:eastAsia="Arial Nova" w:cs="Arial Nova"/>
          <w:i/>
          <w:iCs/>
          <w:color w:val="000000" w:themeColor="text1"/>
          <w:sz w:val="22"/>
          <w:szCs w:val="22"/>
        </w:rPr>
        <w:t xml:space="preserve"> (Acc</w:t>
      </w:r>
      <w:r w:rsidR="00EE0FB5" w:rsidRPr="00974011">
        <w:rPr>
          <w:rFonts w:eastAsia="Arial Nova" w:cs="Arial Nova"/>
          <w:i/>
          <w:iCs/>
          <w:color w:val="000000" w:themeColor="text1"/>
          <w:sz w:val="22"/>
          <w:szCs w:val="22"/>
        </w:rPr>
        <w:t>essed 21 October2026)</w:t>
      </w:r>
    </w:p>
    <w:p w14:paraId="77CEC396" w14:textId="77777777" w:rsidR="00EE0FB5" w:rsidRPr="00974011" w:rsidRDefault="00EE0FB5" w:rsidP="021F216E">
      <w:pPr>
        <w:rPr>
          <w:rFonts w:eastAsia="Arial Nova" w:cs="Arial Nova"/>
          <w:i/>
          <w:iCs/>
          <w:color w:val="000000" w:themeColor="text1"/>
          <w:sz w:val="22"/>
          <w:szCs w:val="22"/>
        </w:rPr>
      </w:pPr>
    </w:p>
    <w:p w14:paraId="7004A4F1" w14:textId="6A2C5E6B" w:rsidR="00EE0FB5" w:rsidRPr="00974011" w:rsidRDefault="00EE0FB5" w:rsidP="021F216E">
      <w:pPr>
        <w:rPr>
          <w:rFonts w:eastAsia="Arial Nova" w:cs="Arial Nova"/>
          <w:i/>
          <w:iCs/>
          <w:color w:val="000000" w:themeColor="text1"/>
          <w:sz w:val="22"/>
          <w:szCs w:val="22"/>
        </w:rPr>
      </w:pPr>
      <w:r w:rsidRPr="00974011">
        <w:rPr>
          <w:rFonts w:eastAsia="Arial Nova" w:cs="Arial Nova"/>
          <w:i/>
          <w:iCs/>
          <w:color w:val="000000" w:themeColor="text1"/>
          <w:sz w:val="22"/>
          <w:szCs w:val="22"/>
        </w:rPr>
        <w:t xml:space="preserve">NHS England (2022) NHS people plan pillars, our people promise and the future of human resources and organizational development 2030 vision </w:t>
      </w:r>
      <w:r w:rsidR="00974011" w:rsidRPr="00974011">
        <w:rPr>
          <w:rFonts w:eastAsia="Arial Nova" w:cs="Arial Nova"/>
          <w:i/>
          <w:iCs/>
          <w:color w:val="000000" w:themeColor="text1"/>
          <w:sz w:val="22"/>
          <w:szCs w:val="22"/>
        </w:rPr>
        <w:t>infographic. https://www.england.nhs.uk/publication/nhs-people-plan-pillars-our-people-promise-and-the-</w:t>
      </w:r>
      <w:r w:rsidR="00974011" w:rsidRPr="00974011">
        <w:rPr>
          <w:rFonts w:eastAsia="Arial Nova" w:cs="Arial Nova"/>
          <w:i/>
          <w:iCs/>
          <w:color w:val="000000" w:themeColor="text1"/>
          <w:sz w:val="22"/>
          <w:szCs w:val="22"/>
        </w:rPr>
        <w:lastRenderedPageBreak/>
        <w:t>future-of-human-resources-and-organisational-development-2020-vision-infographic</w:t>
      </w:r>
      <w:r w:rsidRPr="00974011">
        <w:rPr>
          <w:rFonts w:eastAsia="Arial Nova" w:cs="Arial Nova"/>
          <w:i/>
          <w:iCs/>
          <w:color w:val="000000" w:themeColor="text1"/>
          <w:sz w:val="22"/>
          <w:szCs w:val="22"/>
        </w:rPr>
        <w:t xml:space="preserve"> (Acc</w:t>
      </w:r>
      <w:r w:rsidR="00BE7BA5" w:rsidRPr="00974011">
        <w:rPr>
          <w:rFonts w:eastAsia="Arial Nova" w:cs="Arial Nova"/>
          <w:i/>
          <w:iCs/>
          <w:color w:val="000000" w:themeColor="text1"/>
          <w:sz w:val="22"/>
          <w:szCs w:val="22"/>
        </w:rPr>
        <w:t>essed 22 October 2026</w:t>
      </w:r>
      <w:r w:rsidR="00974011" w:rsidRPr="00974011">
        <w:rPr>
          <w:rFonts w:eastAsia="Arial Nova" w:cs="Arial Nova"/>
          <w:i/>
          <w:iCs/>
          <w:color w:val="000000" w:themeColor="text1"/>
          <w:sz w:val="22"/>
          <w:szCs w:val="22"/>
        </w:rPr>
        <w:t>).</w:t>
      </w:r>
    </w:p>
    <w:p w14:paraId="5BA0BCDF" w14:textId="33CB1CF8" w:rsidR="009115C4"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w:t>
      </w:r>
    </w:p>
    <w:p w14:paraId="4461F1A2" w14:textId="1994D8FB" w:rsidR="021F216E" w:rsidRDefault="021F216E" w:rsidP="021F216E">
      <w:pPr>
        <w:rPr>
          <w:rFonts w:ascii="Arial Nova" w:eastAsia="Arial Nova" w:hAnsi="Arial Nova" w:cs="Arial Nova"/>
          <w:i/>
          <w:iCs/>
          <w:color w:val="000000" w:themeColor="text1"/>
        </w:rPr>
      </w:pPr>
    </w:p>
    <w:p w14:paraId="03E4E131" w14:textId="77777777" w:rsidR="0074551A" w:rsidRDefault="0074551A" w:rsidP="021F216E">
      <w:pPr>
        <w:rPr>
          <w:rFonts w:ascii="Arial Nova" w:eastAsia="Arial Nova" w:hAnsi="Arial Nova" w:cs="Arial Nova"/>
          <w:color w:val="000000" w:themeColor="text1"/>
          <w:sz w:val="44"/>
          <w:szCs w:val="44"/>
        </w:rPr>
      </w:pP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2FDFC4D6" w14:textId="7E6EC03E" w:rsidR="021F216E" w:rsidRPr="006E6679"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 xml:space="preserve">Create a map of your own network considering career, support, social and community dimensions. </w:t>
      </w:r>
      <w:r w:rsidR="00974011">
        <w:rPr>
          <w:rFonts w:ascii="Arial Nova" w:eastAsia="Arial Nova" w:hAnsi="Arial Nova" w:cs="Arial Nova"/>
          <w:i/>
          <w:iCs/>
          <w:color w:val="000000" w:themeColor="text1"/>
          <w:lang w:val="en-GB"/>
        </w:rPr>
        <w:t>Additionally,</w:t>
      </w:r>
      <w:r>
        <w:rPr>
          <w:rFonts w:ascii="Arial Nova" w:eastAsia="Arial Nova" w:hAnsi="Arial Nova" w:cs="Arial Nova"/>
          <w:i/>
          <w:iCs/>
          <w:color w:val="000000" w:themeColor="text1"/>
          <w:lang w:val="en-GB"/>
        </w:rPr>
        <w:t xml:space="preserve"> you should provide a supporting rationale explaining and critically assessing this (2</w:t>
      </w:r>
      <w:r w:rsidR="00835193">
        <w:rPr>
          <w:rFonts w:ascii="Arial Nova" w:eastAsia="Arial Nova" w:hAnsi="Arial Nova" w:cs="Arial Nova"/>
          <w:i/>
          <w:iCs/>
          <w:color w:val="000000" w:themeColor="text1"/>
          <w:lang w:val="en-GB"/>
        </w:rPr>
        <w:t>5</w:t>
      </w:r>
      <w:r>
        <w:rPr>
          <w:rFonts w:ascii="Arial Nova" w:eastAsia="Arial Nova" w:hAnsi="Arial Nova" w:cs="Arial Nova"/>
          <w:i/>
          <w:iCs/>
          <w:color w:val="000000" w:themeColor="text1"/>
          <w:lang w:val="en-GB"/>
        </w:rPr>
        <w:t>0 words-</w:t>
      </w:r>
      <w:r w:rsidR="00835193">
        <w:rPr>
          <w:rFonts w:ascii="Arial Nova" w:eastAsia="Arial Nova" w:hAnsi="Arial Nova" w:cs="Arial Nova"/>
          <w:b/>
          <w:bCs/>
          <w:i/>
          <w:iCs/>
          <w:color w:val="000000" w:themeColor="text1"/>
          <w:lang w:val="en-GB"/>
        </w:rPr>
        <w:t xml:space="preserve">Minimum </w:t>
      </w:r>
      <w:r w:rsidR="00835193">
        <w:rPr>
          <w:rFonts w:ascii="Arial Nova" w:eastAsia="Arial Nova" w:hAnsi="Arial Nova" w:cs="Arial Nova"/>
          <w:i/>
          <w:iCs/>
          <w:color w:val="000000" w:themeColor="text1"/>
          <w:lang w:val="en-GB"/>
        </w:rPr>
        <w:t>of</w:t>
      </w:r>
      <w:r>
        <w:rPr>
          <w:rFonts w:ascii="Arial Nova" w:eastAsia="Arial Nova" w:hAnsi="Arial Nova" w:cs="Arial Nova"/>
          <w:i/>
          <w:iCs/>
          <w:color w:val="000000" w:themeColor="text1"/>
          <w:lang w:val="en-GB"/>
        </w:rPr>
        <w:t xml:space="preserve"> 2 referenced sources).</w:t>
      </w:r>
    </w:p>
    <w:p w14:paraId="0FE39BA5" w14:textId="590105E7" w:rsidR="021F216E" w:rsidRDefault="021F216E" w:rsidP="021F216E">
      <w:pPr>
        <w:rPr>
          <w:rFonts w:ascii="Arial Nova" w:eastAsia="Arial Nova" w:hAnsi="Arial Nova" w:cs="Arial Nova"/>
          <w:i/>
          <w:iCs/>
          <w:color w:val="000000" w:themeColor="text1"/>
        </w:rPr>
      </w:pPr>
    </w:p>
    <w:p w14:paraId="5DD5BF14" w14:textId="2393BACB" w:rsidR="021F216E" w:rsidRDefault="021F216E" w:rsidP="021F216E">
      <w:pPr>
        <w:rPr>
          <w:rFonts w:ascii="Arial Nova" w:eastAsia="Arial Nova" w:hAnsi="Arial Nova" w:cs="Arial Nova"/>
          <w:i/>
          <w:iCs/>
          <w:color w:val="000000" w:themeColor="text1"/>
        </w:rPr>
      </w:pP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360538A9" w14:textId="5C115479" w:rsidR="021F216E" w:rsidRDefault="021F216E" w:rsidP="021F216E">
      <w:pPr>
        <w:rPr>
          <w:rFonts w:ascii="Arial Nova" w:eastAsia="Arial Nova" w:hAnsi="Arial Nova" w:cs="Arial Nova"/>
          <w:i/>
          <w:iCs/>
          <w:color w:val="000000" w:themeColor="text1"/>
        </w:rPr>
      </w:pPr>
    </w:p>
    <w:p w14:paraId="5DE94E4A" w14:textId="0BFFDB26" w:rsidR="021F216E" w:rsidRDefault="021F216E" w:rsidP="021F216E">
      <w:pPr>
        <w:rPr>
          <w:rFonts w:ascii="Arial Nova" w:eastAsia="Arial Nova" w:hAnsi="Arial Nova" w:cs="Arial Nova"/>
          <w:i/>
          <w:iCs/>
          <w:color w:val="000000" w:themeColor="text1"/>
        </w:rPr>
      </w:pPr>
    </w:p>
    <w:p w14:paraId="254BA26C" w14:textId="23AC6352" w:rsidR="021F216E" w:rsidRDefault="021F216E" w:rsidP="021F216E">
      <w:pPr>
        <w:rPr>
          <w:rFonts w:ascii="Arial Nova" w:eastAsia="Arial Nova" w:hAnsi="Arial Nova" w:cs="Arial Nova"/>
          <w:i/>
          <w:iCs/>
          <w:color w:val="000000" w:themeColor="text1"/>
        </w:rPr>
      </w:pPr>
    </w:p>
    <w:p w14:paraId="3AD63F3F" w14:textId="77777777" w:rsidR="00B7418E" w:rsidRDefault="00B7418E" w:rsidP="021F216E">
      <w:pPr>
        <w:rPr>
          <w:rFonts w:ascii="Arial Nova" w:eastAsia="Arial Nova" w:hAnsi="Arial Nova" w:cs="Arial Nova"/>
          <w:color w:val="000000" w:themeColor="text1"/>
          <w:sz w:val="44"/>
          <w:szCs w:val="44"/>
        </w:rPr>
      </w:pPr>
    </w:p>
    <w:p w14:paraId="21C42110" w14:textId="77777777" w:rsidR="00B7418E" w:rsidRDefault="00B7418E" w:rsidP="021F216E">
      <w:pPr>
        <w:rPr>
          <w:rFonts w:ascii="Arial Nova" w:eastAsia="Arial Nova" w:hAnsi="Arial Nova" w:cs="Arial Nova"/>
          <w:color w:val="000000" w:themeColor="text1"/>
          <w:sz w:val="44"/>
          <w:szCs w:val="44"/>
        </w:rPr>
      </w:pPr>
    </w:p>
    <w:p w14:paraId="1DB8AEA2" w14:textId="77777777" w:rsidR="00B7418E" w:rsidRDefault="00B7418E" w:rsidP="021F216E">
      <w:pPr>
        <w:rPr>
          <w:rFonts w:ascii="Arial Nova" w:eastAsia="Arial Nova" w:hAnsi="Arial Nova" w:cs="Arial Nova"/>
          <w:color w:val="000000" w:themeColor="text1"/>
          <w:sz w:val="44"/>
          <w:szCs w:val="44"/>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668F8137" w14:textId="5AFE9C7B" w:rsidR="021F216E" w:rsidRPr="003D2038" w:rsidRDefault="003D203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w:t>
      </w:r>
      <w:r w:rsidR="00C96CFC">
        <w:rPr>
          <w:rFonts w:ascii="Arial Nova" w:eastAsia="Arial Nova" w:hAnsi="Arial Nova" w:cs="Arial Nova"/>
          <w:i/>
          <w:iCs/>
          <w:color w:val="000000" w:themeColor="text1"/>
          <w:lang w:val="en-GB"/>
        </w:rPr>
        <w:t>4</w:t>
      </w:r>
      <w:r>
        <w:rPr>
          <w:rFonts w:ascii="Arial Nova" w:eastAsia="Arial Nova" w:hAnsi="Arial Nova" w:cs="Arial Nova"/>
          <w:i/>
          <w:iCs/>
          <w:color w:val="000000" w:themeColor="text1"/>
          <w:lang w:val="en-GB"/>
        </w:rPr>
        <w:t>00 words)</w:t>
      </w:r>
      <w:r w:rsidR="00C96CFC">
        <w:rPr>
          <w:rFonts w:ascii="Arial Nova" w:eastAsia="Arial Nova" w:hAnsi="Arial Nova" w:cs="Arial Nova"/>
          <w:i/>
          <w:iCs/>
          <w:color w:val="000000" w:themeColor="text1"/>
          <w:lang w:val="en-GB"/>
        </w:rPr>
        <w:t xml:space="preserve"> </w:t>
      </w:r>
      <w:r w:rsidR="00304206" w:rsidRPr="00304206">
        <w:rPr>
          <w:rFonts w:ascii="Arial" w:hAnsi="Arial" w:cs="Arial"/>
          <w:color w:val="FF0000"/>
        </w:rPr>
        <w:t>Referencing of your sources of information is not a compulsory requirement but could be beneficial.</w:t>
      </w:r>
    </w:p>
    <w:p w14:paraId="6D8AF7FD" w14:textId="77777777" w:rsidR="00974011" w:rsidRPr="00974011" w:rsidRDefault="00974011" w:rsidP="021F216E">
      <w:pPr>
        <w:rPr>
          <w:rFonts w:ascii="Arial Nova" w:eastAsia="Arial Nova" w:hAnsi="Arial Nova" w:cs="Arial Nova"/>
          <w:b/>
          <w:bCs/>
          <w:color w:val="000000" w:themeColor="text1"/>
        </w:rPr>
      </w:pPr>
    </w:p>
    <w:p w14:paraId="1422809C" w14:textId="0758A591" w:rsidR="021F216E" w:rsidRPr="00974011" w:rsidRDefault="00974011" w:rsidP="021F216E">
      <w:pPr>
        <w:rPr>
          <w:rFonts w:ascii="Arial Nova" w:eastAsia="Arial Nova" w:hAnsi="Arial Nova" w:cs="Arial Nova"/>
          <w:b/>
          <w:bCs/>
          <w:color w:val="000000" w:themeColor="text1"/>
          <w:sz w:val="28"/>
          <w:szCs w:val="28"/>
        </w:rPr>
      </w:pPr>
      <w:r>
        <w:rPr>
          <w:rFonts w:ascii="Arial Nova" w:eastAsia="Arial Nova" w:hAnsi="Arial Nova" w:cs="Arial Nova"/>
          <w:color w:val="000000" w:themeColor="text1"/>
        </w:rPr>
        <w:t xml:space="preserve"> </w:t>
      </w:r>
      <w:r w:rsidRPr="00974011">
        <w:rPr>
          <w:rFonts w:ascii="Arial Nova" w:eastAsia="Arial Nova" w:hAnsi="Arial Nova" w:cs="Arial Nova"/>
          <w:b/>
          <w:bCs/>
          <w:color w:val="000000" w:themeColor="text1"/>
          <w:sz w:val="28"/>
          <w:szCs w:val="28"/>
        </w:rPr>
        <w:t>Blog Title: Loneliness Among Older Adults: Why We Need to Care</w:t>
      </w:r>
    </w:p>
    <w:p w14:paraId="63A0F4DB" w14:textId="77777777" w:rsidR="00974011" w:rsidRDefault="00974011"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 </w:t>
      </w:r>
    </w:p>
    <w:p w14:paraId="5FEA1B0A" w14:textId="6ED45A81" w:rsidR="00974011" w:rsidRDefault="00974011" w:rsidP="021F216E">
      <w:pPr>
        <w:rPr>
          <w:rFonts w:ascii="Arial Nova" w:eastAsia="Arial Nova" w:hAnsi="Arial Nova" w:cs="Arial Nova"/>
          <w:color w:val="000000" w:themeColor="text1"/>
        </w:rPr>
      </w:pPr>
      <w:r>
        <w:rPr>
          <w:rFonts w:ascii="Arial Nova" w:eastAsia="Arial Nova" w:hAnsi="Arial Nova" w:cs="Arial Nova"/>
          <w:color w:val="000000" w:themeColor="text1"/>
        </w:rPr>
        <w:t>Introduction</w:t>
      </w:r>
    </w:p>
    <w:p w14:paraId="031F2CED" w14:textId="439D1632" w:rsidR="00974011" w:rsidRDefault="00974011" w:rsidP="021F216E">
      <w:pPr>
        <w:rPr>
          <w:rFonts w:eastAsia="Arial Nova" w:cs="Arial Nova"/>
          <w:color w:val="000000" w:themeColor="text1"/>
          <w:sz w:val="22"/>
          <w:szCs w:val="22"/>
        </w:rPr>
      </w:pPr>
      <w:r w:rsidRPr="00974011">
        <w:rPr>
          <w:rFonts w:eastAsia="Arial Nova" w:cs="Arial Nova"/>
          <w:color w:val="000000" w:themeColor="text1"/>
          <w:sz w:val="22"/>
          <w:szCs w:val="22"/>
        </w:rPr>
        <w:t>Imagine spending most of your day alone, with nobody to talk to or share your feelings with.</w:t>
      </w:r>
      <w:r>
        <w:rPr>
          <w:rFonts w:eastAsia="Arial Nova" w:cs="Arial Nova"/>
          <w:color w:val="000000" w:themeColor="text1"/>
          <w:sz w:val="22"/>
          <w:szCs w:val="22"/>
        </w:rPr>
        <w:t xml:space="preserve"> Unfortunately, this is the reality for some older adults living in the UK. Loneliness and social isolation are critical issues within the   health and social care sector, this can affect a person’s emotional, mental and physical wellbeing. Growing older should not mean feeling forgotten. Everyone deserves companionship, respect, and a sense of belonging.</w:t>
      </w:r>
    </w:p>
    <w:p w14:paraId="6FC79986" w14:textId="5FA4E934" w:rsidR="00974011" w:rsidRDefault="00974011" w:rsidP="021F216E">
      <w:pPr>
        <w:rPr>
          <w:rFonts w:eastAsia="Arial Nova" w:cs="Arial Nova"/>
          <w:b/>
          <w:bCs/>
          <w:color w:val="000000" w:themeColor="text1"/>
          <w:sz w:val="28"/>
          <w:szCs w:val="28"/>
        </w:rPr>
      </w:pPr>
      <w:r w:rsidRPr="00974011">
        <w:rPr>
          <w:rFonts w:eastAsia="Arial Nova" w:cs="Arial Nova"/>
          <w:b/>
          <w:bCs/>
          <w:color w:val="000000" w:themeColor="text1"/>
          <w:sz w:val="28"/>
          <w:szCs w:val="28"/>
        </w:rPr>
        <w:t>Why Are Older Adults Experiencing Loneliness</w:t>
      </w:r>
      <w:r>
        <w:rPr>
          <w:rFonts w:eastAsia="Arial Nova" w:cs="Arial Nova"/>
          <w:b/>
          <w:bCs/>
          <w:color w:val="000000" w:themeColor="text1"/>
          <w:sz w:val="28"/>
          <w:szCs w:val="28"/>
        </w:rPr>
        <w:t>?</w:t>
      </w:r>
    </w:p>
    <w:p w14:paraId="099ABB9D" w14:textId="4D0452B6" w:rsidR="00974011" w:rsidRDefault="00974011" w:rsidP="021F216E">
      <w:pPr>
        <w:rPr>
          <w:rFonts w:eastAsia="Arial Nova" w:cs="Arial Nova"/>
          <w:color w:val="000000" w:themeColor="text1"/>
          <w:sz w:val="22"/>
          <w:szCs w:val="22"/>
        </w:rPr>
      </w:pPr>
      <w:r>
        <w:rPr>
          <w:rFonts w:eastAsia="Arial Nova" w:cs="Arial Nova"/>
          <w:color w:val="000000" w:themeColor="text1"/>
          <w:sz w:val="22"/>
          <w:szCs w:val="22"/>
        </w:rPr>
        <w:t xml:space="preserve">There are several reasons why some older people may experience loneliness. Some </w:t>
      </w:r>
      <w:proofErr w:type="gramStart"/>
      <w:r>
        <w:rPr>
          <w:rFonts w:eastAsia="Arial Nova" w:cs="Arial Nova"/>
          <w:color w:val="000000" w:themeColor="text1"/>
          <w:sz w:val="22"/>
          <w:szCs w:val="22"/>
        </w:rPr>
        <w:t>due</w:t>
      </w:r>
      <w:proofErr w:type="gramEnd"/>
      <w:r>
        <w:rPr>
          <w:rFonts w:eastAsia="Arial Nova" w:cs="Arial Nova"/>
          <w:color w:val="000000" w:themeColor="text1"/>
          <w:sz w:val="22"/>
          <w:szCs w:val="22"/>
        </w:rPr>
        <w:t xml:space="preserve"> to loss of their partners, relatives, or close friends, while others live far away from their families. Poor health, reduced mobility, and limited transport access can also make it difficult to participate in social activities.</w:t>
      </w:r>
    </w:p>
    <w:p w14:paraId="339CC44B" w14:textId="4D3C33F3" w:rsidR="00974011" w:rsidRDefault="00974011" w:rsidP="021F216E">
      <w:pPr>
        <w:rPr>
          <w:rFonts w:eastAsia="Arial Nova" w:cs="Arial Nova"/>
          <w:color w:val="000000" w:themeColor="text1"/>
          <w:sz w:val="22"/>
          <w:szCs w:val="22"/>
        </w:rPr>
      </w:pPr>
      <w:r>
        <w:rPr>
          <w:rFonts w:eastAsia="Arial Nova" w:cs="Arial Nova"/>
          <w:color w:val="000000" w:themeColor="text1"/>
          <w:sz w:val="22"/>
          <w:szCs w:val="22"/>
        </w:rPr>
        <w:t xml:space="preserve">Age UK (2024) highlights loneliness as a critical issue affecting older people. Although living alone does not always mean someone feels lonely, having little meaningful social contact can increase the risk. </w:t>
      </w:r>
    </w:p>
    <w:p w14:paraId="6E5636F0" w14:textId="06A90168" w:rsidR="00974011" w:rsidRDefault="00974011" w:rsidP="021F216E">
      <w:pPr>
        <w:rPr>
          <w:rFonts w:eastAsia="Arial Nova" w:cs="Arial Nova"/>
          <w:b/>
          <w:bCs/>
          <w:color w:val="000000" w:themeColor="text1"/>
          <w:sz w:val="28"/>
          <w:szCs w:val="28"/>
        </w:rPr>
      </w:pPr>
      <w:r w:rsidRPr="00974011">
        <w:rPr>
          <w:rFonts w:eastAsia="Arial Nova" w:cs="Arial Nova"/>
          <w:b/>
          <w:bCs/>
          <w:color w:val="000000" w:themeColor="text1"/>
          <w:sz w:val="28"/>
          <w:szCs w:val="28"/>
        </w:rPr>
        <w:t>How Does Loneliness Affect Their Wellbeing?</w:t>
      </w:r>
    </w:p>
    <w:p w14:paraId="30B98D2C" w14:textId="4666B905" w:rsidR="00974011" w:rsidRDefault="00974011" w:rsidP="021F216E">
      <w:pPr>
        <w:rPr>
          <w:rFonts w:eastAsia="Arial Nova" w:cs="Arial Nova"/>
          <w:color w:val="000000" w:themeColor="text1"/>
          <w:sz w:val="22"/>
          <w:szCs w:val="22"/>
        </w:rPr>
      </w:pPr>
      <w:r>
        <w:rPr>
          <w:rFonts w:eastAsia="Arial Nova" w:cs="Arial Nova"/>
          <w:color w:val="000000" w:themeColor="text1"/>
          <w:sz w:val="22"/>
          <w:szCs w:val="22"/>
        </w:rPr>
        <w:t xml:space="preserve">Loneliness is more than simply being alone. It can affect how people feel about themselves and their quality of life. Example, an older person who rarely receives visitors may begin to feel </w:t>
      </w:r>
      <w:r>
        <w:rPr>
          <w:rFonts w:eastAsia="Arial Nova" w:cs="Arial Nova"/>
          <w:color w:val="000000" w:themeColor="text1"/>
          <w:sz w:val="22"/>
          <w:szCs w:val="22"/>
        </w:rPr>
        <w:lastRenderedPageBreak/>
        <w:t>unwanted or disconnected from society. Over time, this may contribute to sadness, anxiety, or depression.</w:t>
      </w:r>
    </w:p>
    <w:p w14:paraId="64A55EA2" w14:textId="0B7D6EF5" w:rsidR="00974011" w:rsidRDefault="00974011" w:rsidP="021F216E">
      <w:pPr>
        <w:rPr>
          <w:rFonts w:eastAsia="Arial Nova" w:cs="Arial Nova"/>
          <w:color w:val="000000" w:themeColor="text1"/>
          <w:sz w:val="22"/>
          <w:szCs w:val="22"/>
        </w:rPr>
      </w:pPr>
      <w:r>
        <w:rPr>
          <w:rFonts w:eastAsia="Arial Nova" w:cs="Arial Nova"/>
          <w:color w:val="000000" w:themeColor="text1"/>
          <w:sz w:val="22"/>
          <w:szCs w:val="22"/>
        </w:rPr>
        <w:t xml:space="preserve"> The World Health organisation (2023). recognizes loneliness and social isolation as important public health concerns because of their links with poorer health and wellbeing.</w:t>
      </w:r>
    </w:p>
    <w:p w14:paraId="731B30BC" w14:textId="107A47E3" w:rsidR="00974011" w:rsidRDefault="00974011" w:rsidP="021F216E">
      <w:pPr>
        <w:rPr>
          <w:rFonts w:eastAsia="Arial Nova" w:cs="Arial Nova"/>
          <w:color w:val="000000" w:themeColor="text1"/>
          <w:sz w:val="22"/>
          <w:szCs w:val="22"/>
        </w:rPr>
      </w:pPr>
      <w:r>
        <w:rPr>
          <w:rFonts w:eastAsia="Arial Nova" w:cs="Arial Nova"/>
          <w:color w:val="000000" w:themeColor="text1"/>
          <w:sz w:val="22"/>
          <w:szCs w:val="22"/>
        </w:rPr>
        <w:t>What can Families and Carers Do to Help?</w:t>
      </w:r>
    </w:p>
    <w:p w14:paraId="10D16DE8" w14:textId="1F88FA8E" w:rsidR="00974011" w:rsidRDefault="00974011" w:rsidP="021F216E">
      <w:pPr>
        <w:rPr>
          <w:rFonts w:eastAsia="Arial Nova" w:cs="Arial Nova"/>
          <w:color w:val="000000" w:themeColor="text1"/>
          <w:sz w:val="22"/>
          <w:szCs w:val="22"/>
        </w:rPr>
      </w:pPr>
      <w:r>
        <w:rPr>
          <w:rFonts w:eastAsia="Arial Nova" w:cs="Arial Nova"/>
          <w:color w:val="000000" w:themeColor="text1"/>
          <w:sz w:val="22"/>
          <w:szCs w:val="22"/>
        </w:rPr>
        <w:t>The good news is that small actions ca helps make a meaningful difference.</w:t>
      </w:r>
    </w:p>
    <w:p w14:paraId="6AB0B184" w14:textId="44CDFC9F" w:rsidR="00974011" w:rsidRDefault="00974011" w:rsidP="021F216E">
      <w:pPr>
        <w:rPr>
          <w:rFonts w:eastAsia="Arial Nova" w:cs="Arial Nova"/>
          <w:color w:val="000000" w:themeColor="text1"/>
          <w:sz w:val="22"/>
          <w:szCs w:val="22"/>
        </w:rPr>
      </w:pPr>
      <w:r>
        <w:rPr>
          <w:rFonts w:eastAsia="Arial Nova" w:cs="Arial Nova"/>
          <w:color w:val="000000" w:themeColor="text1"/>
          <w:sz w:val="22"/>
          <w:szCs w:val="22"/>
        </w:rPr>
        <w:t xml:space="preserve">Families can support older relatives through regular phone calls, visits, and shared activities. Carers can also encourage social interaction by taking time to listen, having conversations, and helping individuals participate in activities they enjoy. Community groups, befriending services, and local social activities can provide opportunities for older people to build friendships and </w:t>
      </w:r>
      <w:proofErr w:type="gramStart"/>
      <w:r>
        <w:rPr>
          <w:rFonts w:eastAsia="Arial Nova" w:cs="Arial Nova"/>
          <w:color w:val="000000" w:themeColor="text1"/>
          <w:sz w:val="22"/>
          <w:szCs w:val="22"/>
        </w:rPr>
        <w:t>feels</w:t>
      </w:r>
      <w:proofErr w:type="gramEnd"/>
      <w:r>
        <w:rPr>
          <w:rFonts w:eastAsia="Arial Nova" w:cs="Arial Nova"/>
          <w:color w:val="000000" w:themeColor="text1"/>
          <w:sz w:val="22"/>
          <w:szCs w:val="22"/>
        </w:rPr>
        <w:t xml:space="preserve"> included. However, support should always respect each person’s choices, preferences, and independence.</w:t>
      </w:r>
    </w:p>
    <w:p w14:paraId="7105DB28" w14:textId="64C2C530" w:rsidR="00974011" w:rsidRDefault="00974011" w:rsidP="021F216E">
      <w:pPr>
        <w:rPr>
          <w:rFonts w:eastAsia="Arial Nova" w:cs="Arial Nova"/>
          <w:b/>
          <w:bCs/>
          <w:color w:val="000000" w:themeColor="text1"/>
          <w:sz w:val="28"/>
          <w:szCs w:val="28"/>
        </w:rPr>
      </w:pPr>
      <w:r w:rsidRPr="00974011">
        <w:rPr>
          <w:rFonts w:eastAsia="Arial Nova" w:cs="Arial Nova"/>
          <w:b/>
          <w:bCs/>
          <w:color w:val="000000" w:themeColor="text1"/>
          <w:sz w:val="28"/>
          <w:szCs w:val="28"/>
        </w:rPr>
        <w:t>Conclusion</w:t>
      </w:r>
      <w:r>
        <w:rPr>
          <w:rFonts w:eastAsia="Arial Nova" w:cs="Arial Nova"/>
          <w:b/>
          <w:bCs/>
          <w:color w:val="000000" w:themeColor="text1"/>
          <w:sz w:val="28"/>
          <w:szCs w:val="28"/>
        </w:rPr>
        <w:t>: A little Kindness Can Make a Difference</w:t>
      </w:r>
    </w:p>
    <w:p w14:paraId="7E98224C" w14:textId="418DE0B9" w:rsidR="00974011" w:rsidRDefault="00974011" w:rsidP="021F216E">
      <w:pPr>
        <w:rPr>
          <w:rFonts w:eastAsia="Arial Nova" w:cs="Arial Nova"/>
          <w:color w:val="000000" w:themeColor="text1"/>
          <w:sz w:val="22"/>
          <w:szCs w:val="22"/>
        </w:rPr>
      </w:pPr>
      <w:r w:rsidRPr="00974011">
        <w:rPr>
          <w:rFonts w:eastAsia="Arial Nova" w:cs="Arial Nova"/>
          <w:color w:val="000000" w:themeColor="text1"/>
          <w:sz w:val="22"/>
          <w:szCs w:val="22"/>
        </w:rPr>
        <w:t xml:space="preserve">Addressing loneliness is not only the responsibility of </w:t>
      </w:r>
      <w:r>
        <w:rPr>
          <w:rFonts w:eastAsia="Arial Nova" w:cs="Arial Nova"/>
          <w:color w:val="000000" w:themeColor="text1"/>
          <w:sz w:val="22"/>
          <w:szCs w:val="22"/>
        </w:rPr>
        <w:t>health and social care professionals. Families, neighbors, and communities also have a significant role to play. Sometimes, a simple conversation, a friendly visit or taking someone for a walk can brighten their day so no one should be made to feel forgotten because they are growing older.</w:t>
      </w:r>
    </w:p>
    <w:p w14:paraId="021E53D5" w14:textId="5A40F0EC" w:rsidR="00974011" w:rsidRDefault="00974011" w:rsidP="021F216E">
      <w:pPr>
        <w:rPr>
          <w:rFonts w:eastAsia="Arial Nova" w:cs="Arial Nova"/>
          <w:color w:val="000000" w:themeColor="text1"/>
          <w:sz w:val="22"/>
          <w:szCs w:val="22"/>
        </w:rPr>
      </w:pPr>
      <w:r>
        <w:rPr>
          <w:rFonts w:eastAsia="Arial Nova" w:cs="Arial Nova"/>
          <w:color w:val="000000" w:themeColor="text1"/>
          <w:sz w:val="22"/>
          <w:szCs w:val="22"/>
        </w:rPr>
        <w:t>By showing kindness, understanding and compassion, we can help older adults feel valued, connected, and supported.</w:t>
      </w:r>
    </w:p>
    <w:p w14:paraId="7587B6F9" w14:textId="77777777" w:rsidR="00974011" w:rsidRDefault="00974011" w:rsidP="021F216E">
      <w:pPr>
        <w:rPr>
          <w:rFonts w:eastAsia="Arial Nova" w:cs="Arial Nova"/>
          <w:color w:val="000000" w:themeColor="text1"/>
          <w:sz w:val="22"/>
          <w:szCs w:val="22"/>
        </w:rPr>
      </w:pPr>
    </w:p>
    <w:p w14:paraId="55E43F36" w14:textId="77777777" w:rsidR="00974011" w:rsidRDefault="00974011" w:rsidP="021F216E">
      <w:pPr>
        <w:rPr>
          <w:rFonts w:eastAsia="Arial Nova" w:cs="Arial Nova"/>
          <w:color w:val="000000" w:themeColor="text1"/>
          <w:sz w:val="22"/>
          <w:szCs w:val="22"/>
        </w:rPr>
      </w:pPr>
    </w:p>
    <w:p w14:paraId="04B531F1" w14:textId="77777777" w:rsidR="00974011" w:rsidRDefault="00974011" w:rsidP="021F216E">
      <w:pPr>
        <w:rPr>
          <w:rFonts w:eastAsia="Arial Nova" w:cs="Arial Nova"/>
          <w:color w:val="000000" w:themeColor="text1"/>
          <w:sz w:val="22"/>
          <w:szCs w:val="22"/>
        </w:rPr>
      </w:pPr>
    </w:p>
    <w:p w14:paraId="3B63505C" w14:textId="77777777" w:rsidR="00974011" w:rsidRPr="00974011" w:rsidRDefault="00974011" w:rsidP="021F216E">
      <w:pPr>
        <w:rPr>
          <w:rFonts w:eastAsia="Arial Nova" w:cs="Arial Nova"/>
          <w:color w:val="000000" w:themeColor="text1"/>
          <w:sz w:val="22"/>
          <w:szCs w:val="22"/>
        </w:rPr>
      </w:pPr>
    </w:p>
    <w:p w14:paraId="4E790BC4" w14:textId="77777777" w:rsidR="00974011" w:rsidRDefault="00974011" w:rsidP="021F216E">
      <w:pPr>
        <w:rPr>
          <w:rFonts w:eastAsia="Arial Nova" w:cs="Arial Nova"/>
          <w:b/>
          <w:bCs/>
          <w:color w:val="000000" w:themeColor="text1"/>
          <w:sz w:val="28"/>
          <w:szCs w:val="28"/>
        </w:rPr>
      </w:pPr>
    </w:p>
    <w:p w14:paraId="599D38E7" w14:textId="3ED24C07" w:rsidR="00974011" w:rsidRPr="00974011" w:rsidRDefault="00974011" w:rsidP="021F216E">
      <w:pPr>
        <w:rPr>
          <w:rFonts w:eastAsia="Arial Nova" w:cs="Arial Nova"/>
          <w:color w:val="000000" w:themeColor="text1"/>
          <w:sz w:val="28"/>
          <w:szCs w:val="28"/>
        </w:rPr>
      </w:pPr>
    </w:p>
    <w:p w14:paraId="27DDEF9E" w14:textId="77777777" w:rsidR="00974011" w:rsidRDefault="00974011" w:rsidP="021F216E">
      <w:pPr>
        <w:rPr>
          <w:rFonts w:eastAsia="Arial Nova" w:cs="Arial Nova"/>
          <w:b/>
          <w:bCs/>
          <w:color w:val="000000" w:themeColor="text1"/>
          <w:sz w:val="28"/>
          <w:szCs w:val="28"/>
        </w:rPr>
      </w:pPr>
    </w:p>
    <w:p w14:paraId="26ED6E81" w14:textId="77777777" w:rsidR="00974011" w:rsidRPr="00974011" w:rsidRDefault="00974011" w:rsidP="021F216E">
      <w:pPr>
        <w:rPr>
          <w:rFonts w:eastAsia="Arial Nova" w:cs="Arial Nova"/>
          <w:color w:val="000000" w:themeColor="text1"/>
          <w:sz w:val="22"/>
          <w:szCs w:val="22"/>
        </w:rPr>
      </w:pPr>
    </w:p>
    <w:p w14:paraId="103B7423" w14:textId="77777777" w:rsidR="00974011" w:rsidRDefault="00974011" w:rsidP="021F216E">
      <w:pPr>
        <w:rPr>
          <w:rFonts w:eastAsia="Arial Nova" w:cs="Arial Nova"/>
          <w:color w:val="000000" w:themeColor="text1"/>
          <w:sz w:val="22"/>
          <w:szCs w:val="22"/>
        </w:rPr>
      </w:pPr>
    </w:p>
    <w:p w14:paraId="7D7FC0DD" w14:textId="77777777" w:rsidR="00974011" w:rsidRDefault="00974011" w:rsidP="021F216E">
      <w:pPr>
        <w:rPr>
          <w:rFonts w:eastAsia="Arial Nova" w:cs="Arial Nova"/>
          <w:color w:val="000000" w:themeColor="text1"/>
          <w:sz w:val="22"/>
          <w:szCs w:val="22"/>
        </w:rPr>
      </w:pPr>
    </w:p>
    <w:p w14:paraId="6CC7FD53" w14:textId="77777777" w:rsidR="00974011" w:rsidRDefault="00974011" w:rsidP="021F216E">
      <w:pPr>
        <w:rPr>
          <w:rFonts w:eastAsia="Arial Nova" w:cs="Arial Nova"/>
          <w:color w:val="000000" w:themeColor="text1"/>
          <w:sz w:val="22"/>
          <w:szCs w:val="22"/>
        </w:rPr>
      </w:pPr>
    </w:p>
    <w:p w14:paraId="184E7EE2" w14:textId="77777777" w:rsidR="00974011" w:rsidRDefault="00974011" w:rsidP="021F216E">
      <w:pPr>
        <w:rPr>
          <w:rFonts w:eastAsia="Arial Nova" w:cs="Arial Nova"/>
          <w:color w:val="000000" w:themeColor="text1"/>
          <w:sz w:val="22"/>
          <w:szCs w:val="22"/>
        </w:rPr>
      </w:pPr>
    </w:p>
    <w:p w14:paraId="6CBD06C2" w14:textId="77777777" w:rsidR="00974011" w:rsidRDefault="00974011" w:rsidP="021F216E">
      <w:pPr>
        <w:rPr>
          <w:rFonts w:eastAsia="Arial Nova" w:cs="Arial Nova"/>
          <w:color w:val="000000" w:themeColor="text1"/>
          <w:sz w:val="22"/>
          <w:szCs w:val="22"/>
        </w:rPr>
      </w:pPr>
    </w:p>
    <w:p w14:paraId="7A181500" w14:textId="77777777" w:rsidR="00974011" w:rsidRPr="00974011" w:rsidRDefault="00974011" w:rsidP="021F216E">
      <w:pPr>
        <w:rPr>
          <w:rFonts w:eastAsia="Arial Nova" w:cs="Arial Nova"/>
          <w:color w:val="000000" w:themeColor="text1"/>
          <w:sz w:val="22"/>
          <w:szCs w:val="22"/>
        </w:rPr>
      </w:pPr>
    </w:p>
    <w:p w14:paraId="5E2F8241" w14:textId="77777777" w:rsidR="00974011" w:rsidRPr="00974011" w:rsidRDefault="00974011" w:rsidP="021F216E">
      <w:pPr>
        <w:rPr>
          <w:rFonts w:eastAsia="Arial Nova" w:cs="Arial Nova"/>
          <w:b/>
          <w:bCs/>
          <w:color w:val="000000" w:themeColor="text1"/>
          <w:sz w:val="22"/>
          <w:szCs w:val="22"/>
        </w:rPr>
      </w:pPr>
    </w:p>
    <w:p w14:paraId="6E711477" w14:textId="48F753F6" w:rsidR="021F216E" w:rsidRPr="00974011" w:rsidRDefault="021F216E" w:rsidP="021F216E">
      <w:pPr>
        <w:rPr>
          <w:rFonts w:eastAsia="Arial Nova" w:cs="Arial Nova"/>
          <w:color w:val="000000" w:themeColor="text1"/>
          <w:sz w:val="22"/>
          <w:szCs w:val="22"/>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512C6B50" w14:textId="3F8C2BA4" w:rsidR="021F216E" w:rsidRDefault="021F216E" w:rsidP="021F216E">
      <w:pPr>
        <w:rPr>
          <w:rFonts w:ascii="Arial Nova" w:eastAsia="Arial Nova" w:hAnsi="Arial Nova" w:cs="Arial Nova"/>
          <w:color w:val="000000" w:themeColor="text1"/>
        </w:rPr>
      </w:pPr>
    </w:p>
    <w:p w14:paraId="2CDF689B" w14:textId="30728786" w:rsidR="021F216E" w:rsidRDefault="021F216E" w:rsidP="021F216E">
      <w:pPr>
        <w:rPr>
          <w:rFonts w:ascii="Arial Nova" w:eastAsia="Arial Nova" w:hAnsi="Arial Nova" w:cs="Arial Nova"/>
          <w:color w:val="000000" w:themeColor="text1"/>
        </w:rPr>
      </w:pPr>
    </w:p>
    <w:p w14:paraId="36D41CEB" w14:textId="39F9A2DE" w:rsidR="021F216E" w:rsidRDefault="021F216E" w:rsidP="021F216E">
      <w:pPr>
        <w:rPr>
          <w:rFonts w:ascii="Arial Nova" w:eastAsia="Arial Nova" w:hAnsi="Arial Nova" w:cs="Arial Nova"/>
          <w:color w:val="000000" w:themeColor="text1"/>
        </w:rPr>
      </w:pPr>
    </w:p>
    <w:p w14:paraId="07D3EE38" w14:textId="6F69F39D" w:rsidR="021F216E" w:rsidRDefault="021F216E" w:rsidP="021F216E">
      <w:pPr>
        <w:rPr>
          <w:rFonts w:ascii="Arial Nova" w:eastAsia="Arial Nova" w:hAnsi="Arial Nova" w:cs="Arial Nova"/>
          <w:color w:val="000000" w:themeColor="text1"/>
        </w:rPr>
      </w:pPr>
    </w:p>
    <w:p w14:paraId="3C2A448A" w14:textId="73187FCF" w:rsidR="021F216E" w:rsidRDefault="021F216E" w:rsidP="021F216E">
      <w:pPr>
        <w:rPr>
          <w:rFonts w:ascii="Arial Nova" w:eastAsia="Arial Nova" w:hAnsi="Arial Nova" w:cs="Arial Nova"/>
          <w:color w:val="000000" w:themeColor="text1"/>
        </w:rPr>
      </w:pPr>
    </w:p>
    <w:p w14:paraId="4DD1F705" w14:textId="04170BFB" w:rsidR="021F216E" w:rsidRDefault="021F216E" w:rsidP="021F216E">
      <w:pPr>
        <w:rPr>
          <w:rFonts w:ascii="Arial Nova" w:eastAsia="Arial Nova" w:hAnsi="Arial Nova" w:cs="Arial Nova"/>
          <w:color w:val="000000" w:themeColor="text1"/>
        </w:rPr>
      </w:pPr>
    </w:p>
    <w:p w14:paraId="4901EA3A" w14:textId="33D0BA58" w:rsidR="021F216E" w:rsidRDefault="021F216E" w:rsidP="021F216E">
      <w:pPr>
        <w:rPr>
          <w:rFonts w:ascii="Arial Nova" w:eastAsia="Arial Nova" w:hAnsi="Arial Nova" w:cs="Arial Nova"/>
          <w:color w:val="000000" w:themeColor="text1"/>
        </w:rPr>
      </w:pPr>
    </w:p>
    <w:p w14:paraId="50AB364B" w14:textId="77777777" w:rsidR="0074551A" w:rsidRDefault="0074551A" w:rsidP="021F216E">
      <w:pPr>
        <w:rPr>
          <w:rFonts w:ascii="Arial Nova" w:eastAsia="Arial Nova" w:hAnsi="Arial Nova" w:cs="Arial Nova"/>
          <w:color w:val="000000" w:themeColor="text1"/>
        </w:rPr>
      </w:pPr>
    </w:p>
    <w:p w14:paraId="4F84F51A" w14:textId="7B703D70" w:rsidR="0074551A" w:rsidRDefault="00974011"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 </w:t>
      </w: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lastRenderedPageBreak/>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201FB1EE"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r w:rsidRPr="007C3164">
        <w:rPr>
          <w:rFonts w:asciiTheme="minorBidi" w:eastAsia="Times New Roman" w:hAnsiTheme="minorBidi"/>
          <w:i/>
          <w:iCs/>
        </w:rPr>
        <w:t xml:space="preserve">(Answer in </w:t>
      </w:r>
      <w:r w:rsidR="003D2038">
        <w:rPr>
          <w:rFonts w:asciiTheme="minorBidi" w:eastAsia="Times New Roman" w:hAnsiTheme="minorBidi"/>
          <w:i/>
          <w:iCs/>
        </w:rPr>
        <w:t>one or</w:t>
      </w:r>
      <w:r w:rsidRPr="007C3164">
        <w:rPr>
          <w:rFonts w:asciiTheme="minorBidi" w:eastAsia="Times New Roman" w:hAnsiTheme="minorBidi"/>
          <w:i/>
          <w:iCs/>
        </w:rPr>
        <w:t xml:space="preserve"> two </w:t>
      </w:r>
      <w:r>
        <w:rPr>
          <w:rFonts w:asciiTheme="minorBidi" w:eastAsia="Times New Roman" w:hAnsiTheme="minorBidi"/>
          <w:i/>
          <w:iCs/>
        </w:rPr>
        <w:t>sentences</w:t>
      </w:r>
      <w:r w:rsidRPr="007C3164">
        <w:rPr>
          <w:rFonts w:asciiTheme="minorBidi" w:eastAsia="Times New Roman" w:hAnsiTheme="minorBidi"/>
          <w:i/>
          <w:iCs/>
        </w:rPr>
        <w:t>.)</w:t>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4BDDCFB5" w14:textId="6907F56E" w:rsidR="0074551A" w:rsidRPr="00974011" w:rsidRDefault="00974011" w:rsidP="0074551A">
      <w:pPr>
        <w:pStyle w:val="ListParagraph"/>
        <w:spacing w:before="100" w:beforeAutospacing="1" w:after="100" w:afterAutospacing="1" w:line="240" w:lineRule="auto"/>
        <w:rPr>
          <w:rFonts w:eastAsia="Times New Roman"/>
          <w:sz w:val="22"/>
          <w:szCs w:val="22"/>
        </w:rPr>
      </w:pPr>
      <w:r>
        <w:rPr>
          <w:rFonts w:eastAsia="Times New Roman"/>
          <w:sz w:val="22"/>
          <w:szCs w:val="22"/>
        </w:rPr>
        <w:t>The primary goal of the NHS(EDI) is to create a fair, inclusive, and supportive working environment where all staff are treated with dignity and respect.</w:t>
      </w: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29CAC9B7" w14:textId="77777777" w:rsidR="0074551A" w:rsidRPr="00974011"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7315D6AF" w14:textId="77777777" w:rsidR="00974011" w:rsidRPr="00186C85" w:rsidRDefault="00974011" w:rsidP="00974011">
      <w:pPr>
        <w:pStyle w:val="ListParagraph"/>
        <w:spacing w:before="100" w:beforeAutospacing="1" w:after="100" w:afterAutospacing="1" w:line="240" w:lineRule="auto"/>
        <w:rPr>
          <w:rFonts w:asciiTheme="minorBidi" w:eastAsia="Times New Roman" w:hAnsiTheme="minorBidi"/>
        </w:rPr>
      </w:pPr>
    </w:p>
    <w:p w14:paraId="63A92FD2" w14:textId="637972DE" w:rsidR="0074551A" w:rsidRPr="00974011" w:rsidRDefault="00974011" w:rsidP="0074551A">
      <w:pPr>
        <w:spacing w:before="100" w:beforeAutospacing="1" w:after="100" w:afterAutospacing="1" w:line="240" w:lineRule="auto"/>
        <w:rPr>
          <w:rFonts w:eastAsia="Times New Roman"/>
          <w:sz w:val="22"/>
          <w:szCs w:val="22"/>
        </w:rPr>
      </w:pPr>
      <w:r>
        <w:rPr>
          <w:rFonts w:eastAsia="Times New Roman"/>
          <w:sz w:val="22"/>
          <w:szCs w:val="22"/>
        </w:rPr>
        <w:t xml:space="preserve">The NHS EDI improvement plan aims to address the gender pay gap by encouraging NHS organizations to examine differences in </w:t>
      </w:r>
      <w:r w:rsidR="00035E78">
        <w:rPr>
          <w:rFonts w:eastAsia="Times New Roman"/>
          <w:sz w:val="22"/>
          <w:szCs w:val="22"/>
        </w:rPr>
        <w:t>pay,</w:t>
      </w:r>
      <w:r>
        <w:rPr>
          <w:rFonts w:eastAsia="Times New Roman"/>
          <w:sz w:val="22"/>
          <w:szCs w:val="22"/>
        </w:rPr>
        <w:t xml:space="preserve"> improve transparency and provide fair opportunities for career development. </w:t>
      </w: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7986C62"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D82C9F0" w14:textId="26266615" w:rsidR="0074551A" w:rsidRPr="00186C85" w:rsidRDefault="00974011" w:rsidP="00974011">
      <w:pPr>
        <w:spacing w:before="100" w:beforeAutospacing="1" w:after="100" w:afterAutospacing="1" w:line="240" w:lineRule="auto"/>
        <w:ind w:left="720"/>
        <w:rPr>
          <w:rFonts w:asciiTheme="minorBidi" w:eastAsia="Times New Roman" w:hAnsiTheme="minorBidi"/>
        </w:rPr>
      </w:pPr>
      <w:r>
        <w:rPr>
          <w:rFonts w:asciiTheme="minorBidi" w:eastAsia="Times New Roman" w:hAnsiTheme="minorBidi"/>
        </w:rPr>
        <w:t xml:space="preserve">Intersectionality means recognizing that people have characteristics such </w:t>
      </w:r>
      <w:r w:rsidR="00035E78">
        <w:rPr>
          <w:rFonts w:asciiTheme="minorBidi" w:eastAsia="Times New Roman" w:hAnsiTheme="minorBidi"/>
        </w:rPr>
        <w:t xml:space="preserve">race, </w:t>
      </w:r>
      <w:proofErr w:type="gramStart"/>
      <w:r w:rsidR="00035E78">
        <w:rPr>
          <w:rFonts w:asciiTheme="minorBidi" w:eastAsia="Times New Roman" w:hAnsiTheme="minorBidi"/>
        </w:rPr>
        <w:t>gender</w:t>
      </w:r>
      <w:r>
        <w:rPr>
          <w:rFonts w:asciiTheme="minorBidi" w:eastAsia="Times New Roman" w:hAnsiTheme="minorBidi"/>
        </w:rPr>
        <w:t xml:space="preserve"> ,disability</w:t>
      </w:r>
      <w:proofErr w:type="gramEnd"/>
      <w:r>
        <w:rPr>
          <w:rFonts w:asciiTheme="minorBidi" w:eastAsia="Times New Roman" w:hAnsiTheme="minorBidi"/>
        </w:rPr>
        <w:t xml:space="preserve"> and age which can affect their experiences of discrimination or equality.</w:t>
      </w:r>
    </w:p>
    <w:p w14:paraId="5D89C9F6" w14:textId="1ED7CD41"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A15D10A" w14:textId="547DA3BD"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02012AFA" w14:textId="7D9133D9"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4316902" w14:textId="458FD97F" w:rsidR="0074551A" w:rsidRPr="007C3164" w:rsidRDefault="00974011" w:rsidP="0074551A">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Creating a psychologically safe workplace allows NHS staff to express concerns, share ideas and report mistakes without fear of being blamed or treated unfairly. This helps build trust, improves teamwork and supports safer patient care.</w:t>
      </w: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D37105B"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How does the NHS EDI Improvement Plan suggest improving the experience of internationally recruited staff?</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47B3033" w14:textId="4826C9CC"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F4F6C1" w14:textId="18551D89" w:rsidR="0074551A" w:rsidRPr="007C3164" w:rsidRDefault="00974011" w:rsidP="0074551A">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rPr>
        <w:t>The NHS EDI improvement plan encourages organizations to provide internationally. Recruited staff with proper and adequate induction, mentoring, and ongoing support to help them settle into their roles. It also aims to reduce discrimination.</w:t>
      </w: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6B0F6E95" w14:textId="4D8699C6"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00974011" w:rsidRPr="007C3164">
        <w:rPr>
          <w:rFonts w:asciiTheme="minorBidi" w:eastAsia="Times New Roman" w:hAnsiTheme="minorBidi"/>
          <w:i/>
          <w:iCs/>
        </w:rPr>
        <w:t>.)</w:t>
      </w:r>
      <w:r w:rsidR="00974011">
        <w:rPr>
          <w:rFonts w:asciiTheme="minorBidi" w:eastAsia="Times New Roman" w:hAnsiTheme="minorBidi"/>
          <w:i/>
          <w:iCs/>
        </w:rPr>
        <w:t xml:space="preserve"> Leadership plays an important role in promoting equality, diversity and Inclusion by ensuring that all staff are treated fairly, respected and supported.</w:t>
      </w:r>
    </w:p>
    <w:p w14:paraId="4A1229F6"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35E0A87F" w14:textId="70B3F4AE" w:rsidR="0074551A" w:rsidRPr="00974011" w:rsidRDefault="0074551A" w:rsidP="00974011">
      <w:pPr>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62C11E4" w14:textId="2F69631B" w:rsidR="0074551A" w:rsidRPr="00974011" w:rsidRDefault="00974011" w:rsidP="00974011">
      <w:pPr>
        <w:spacing w:before="100" w:beforeAutospacing="1" w:after="100" w:afterAutospacing="1" w:line="240" w:lineRule="auto"/>
        <w:ind w:left="360"/>
        <w:rPr>
          <w:rFonts w:eastAsia="Times New Roman"/>
          <w:sz w:val="22"/>
          <w:szCs w:val="22"/>
        </w:rPr>
      </w:pPr>
      <w:r>
        <w:rPr>
          <w:rFonts w:eastAsia="Times New Roman"/>
          <w:sz w:val="22"/>
          <w:szCs w:val="22"/>
        </w:rPr>
        <w:t>One way the NHS EDI improvement plan is to reduce health inequalities by improving support for staff experiencing discrimination or unfair treatment.</w:t>
      </w:r>
    </w:p>
    <w:p w14:paraId="53B7217B" w14:textId="3AC27F61" w:rsidR="0074551A" w:rsidRPr="00974011" w:rsidRDefault="0074551A" w:rsidP="00974011">
      <w:pPr>
        <w:spacing w:before="100" w:beforeAutospacing="1" w:after="100" w:afterAutospacing="1" w:line="240" w:lineRule="auto"/>
        <w:rPr>
          <w:rFonts w:eastAsia="Times New Roman"/>
          <w:sz w:val="22"/>
          <w:szCs w:val="22"/>
        </w:rPr>
      </w:pPr>
    </w:p>
    <w:p w14:paraId="338C5AB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A8172C1"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 xml:space="preserve">Why does the NHS EDI Improvement Plan </w:t>
      </w:r>
      <w:proofErr w:type="spellStart"/>
      <w:r w:rsidRPr="007C3164">
        <w:rPr>
          <w:rFonts w:asciiTheme="minorBidi" w:eastAsia="Times New Roman" w:hAnsiTheme="minorBidi"/>
          <w:b/>
          <w:bCs/>
        </w:rPr>
        <w:t>emphasi</w:t>
      </w:r>
      <w:r>
        <w:rPr>
          <w:rFonts w:asciiTheme="minorBidi" w:eastAsia="Times New Roman" w:hAnsiTheme="minorBidi"/>
          <w:b/>
          <w:bCs/>
        </w:rPr>
        <w:t>s</w:t>
      </w:r>
      <w:r w:rsidRPr="007C3164">
        <w:rPr>
          <w:rFonts w:asciiTheme="minorBidi" w:eastAsia="Times New Roman" w:hAnsiTheme="minorBidi"/>
          <w:b/>
          <w:bCs/>
        </w:rPr>
        <w:t>e</w:t>
      </w:r>
      <w:proofErr w:type="spellEnd"/>
      <w:r w:rsidRPr="007C3164">
        <w:rPr>
          <w:rFonts w:asciiTheme="minorBidi" w:eastAsia="Times New Roman" w:hAnsiTheme="minorBidi"/>
          <w:b/>
          <w:bCs/>
        </w:rPr>
        <w:t xml:space="preserve"> the importance of collecting and </w:t>
      </w:r>
      <w:proofErr w:type="spellStart"/>
      <w:r w:rsidRPr="007C3164">
        <w:rPr>
          <w:rFonts w:asciiTheme="minorBidi" w:eastAsia="Times New Roman" w:hAnsiTheme="minorBidi"/>
          <w:b/>
          <w:bCs/>
        </w:rPr>
        <w:t>analysing</w:t>
      </w:r>
      <w:proofErr w:type="spellEnd"/>
      <w:r w:rsidRPr="007C3164">
        <w:rPr>
          <w:rFonts w:asciiTheme="minorBidi" w:eastAsia="Times New Roman" w:hAnsiTheme="minorBidi"/>
          <w:b/>
          <w:bCs/>
        </w:rPr>
        <w:t xml:space="preserve"> data on protected characteristics?</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2EF90D61" w:rsidR="0074551A" w:rsidRPr="00974011" w:rsidRDefault="00974011" w:rsidP="0074551A">
      <w:pPr>
        <w:pStyle w:val="ListParagraph"/>
        <w:spacing w:before="100" w:beforeAutospacing="1" w:after="100" w:afterAutospacing="1" w:line="240" w:lineRule="auto"/>
        <w:rPr>
          <w:rFonts w:eastAsia="Times New Roman"/>
          <w:sz w:val="22"/>
          <w:szCs w:val="22"/>
        </w:rPr>
      </w:pPr>
      <w:r>
        <w:rPr>
          <w:rFonts w:eastAsia="Times New Roman"/>
          <w:sz w:val="22"/>
          <w:szCs w:val="22"/>
        </w:rPr>
        <w:t>It helps the NHS EDI</w:t>
      </w:r>
      <w:r>
        <w:rPr>
          <w:rFonts w:asciiTheme="minorBidi" w:eastAsia="Times New Roman" w:hAnsiTheme="minorBidi"/>
        </w:rPr>
        <w:t xml:space="preserve"> </w:t>
      </w:r>
      <w:r>
        <w:rPr>
          <w:rFonts w:eastAsia="Times New Roman"/>
          <w:sz w:val="22"/>
          <w:szCs w:val="22"/>
        </w:rPr>
        <w:t>identify inequalities and understand where staff may be experiencing unfair treatment and make inform decision and introduce improvements that promote fairness and equal opportunities.</w:t>
      </w: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77777777" w:rsidR="0074551A" w:rsidRPr="00974011"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AA7E516" w14:textId="77777777" w:rsidR="00974011" w:rsidRPr="007C3164" w:rsidRDefault="00974011" w:rsidP="00974011">
      <w:pPr>
        <w:pStyle w:val="ListParagraph"/>
        <w:spacing w:before="100" w:beforeAutospacing="1" w:after="100" w:afterAutospacing="1" w:line="240" w:lineRule="auto"/>
        <w:rPr>
          <w:rFonts w:asciiTheme="minorBidi" w:eastAsia="Times New Roman" w:hAnsiTheme="minorBidi"/>
        </w:rPr>
      </w:pPr>
    </w:p>
    <w:p w14:paraId="23911E1F" w14:textId="2D31DDEE" w:rsidR="0074551A" w:rsidRPr="00974011" w:rsidRDefault="00974011" w:rsidP="0074551A">
      <w:pPr>
        <w:pStyle w:val="ListParagraph"/>
        <w:spacing w:before="100" w:beforeAutospacing="1" w:after="100" w:afterAutospacing="1" w:line="240" w:lineRule="auto"/>
        <w:rPr>
          <w:rFonts w:eastAsia="Times New Roman"/>
          <w:sz w:val="22"/>
          <w:szCs w:val="22"/>
        </w:rPr>
      </w:pPr>
      <w:r>
        <w:rPr>
          <w:rFonts w:eastAsia="Times New Roman"/>
          <w:sz w:val="22"/>
          <w:szCs w:val="22"/>
        </w:rPr>
        <w:t>Flexible working allows NHS employees to balance their work commitment with their personal responsibilities. Such as childcare. Caring for relatives or managing health conditions.</w:t>
      </w:r>
    </w:p>
    <w:p w14:paraId="113D4483" w14:textId="77777777" w:rsidR="0074551A" w:rsidRDefault="0074551A" w:rsidP="0074551A">
      <w:pPr>
        <w:spacing w:before="100" w:beforeAutospacing="1" w:after="100" w:afterAutospacing="1" w:line="240" w:lineRule="auto"/>
        <w:ind w:left="1440"/>
        <w:rPr>
          <w:rFonts w:asciiTheme="minorBidi" w:eastAsia="Times New Roman" w:hAnsiTheme="minorBidi"/>
        </w:rPr>
      </w:pP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16D31DA" w14:textId="68EB2C1B"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r w:rsidR="00974011">
        <w:rPr>
          <w:rFonts w:asciiTheme="minorBidi" w:eastAsia="Times New Roman" w:hAnsiTheme="minorBidi"/>
          <w:i/>
          <w:iCs/>
        </w:rPr>
        <w:t xml:space="preserve"> One strategy is to encourage staff to report bullying and </w:t>
      </w:r>
      <w:proofErr w:type="gramStart"/>
      <w:r w:rsidR="00974011">
        <w:rPr>
          <w:rFonts w:asciiTheme="minorBidi" w:eastAsia="Times New Roman" w:hAnsiTheme="minorBidi"/>
          <w:i/>
          <w:iCs/>
        </w:rPr>
        <w:t>harassment  through</w:t>
      </w:r>
      <w:proofErr w:type="gramEnd"/>
      <w:r w:rsidR="00974011">
        <w:rPr>
          <w:rFonts w:asciiTheme="minorBidi" w:eastAsia="Times New Roman" w:hAnsiTheme="minorBidi"/>
          <w:i/>
          <w:iCs/>
        </w:rPr>
        <w:t xml:space="preserve"> safe and confidential reporting procedures without fear of negative consequences.</w:t>
      </w: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2BCA736C" w14:textId="711EC637"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044D31D0" w14:textId="69F13275"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30</w:t>
      </w:r>
      <w:r w:rsidR="00D17D41">
        <w:rPr>
          <w:rFonts w:ascii="Arial Nova" w:eastAsia="Arial Nova" w:hAnsi="Arial Nova" w:cs="Arial Nova"/>
          <w:i/>
          <w:iCs/>
          <w:color w:val="000000" w:themeColor="text1"/>
        </w:rPr>
        <w:t>0 words)</w:t>
      </w:r>
    </w:p>
    <w:p w14:paraId="23417326" w14:textId="77777777" w:rsidR="0074551A" w:rsidRDefault="0074551A" w:rsidP="021F216E">
      <w:pPr>
        <w:spacing w:after="0"/>
        <w:rPr>
          <w:rFonts w:ascii="Arial Nova" w:eastAsia="Arial Nova" w:hAnsi="Arial Nova" w:cs="Arial Nova"/>
          <w:i/>
          <w:iCs/>
          <w:color w:val="000000" w:themeColor="text1"/>
        </w:rPr>
      </w:pPr>
    </w:p>
    <w:p w14:paraId="5762EEBE" w14:textId="6F77E20F" w:rsidR="003139DD" w:rsidRDefault="0023689C"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Dear younger Me, </w:t>
      </w:r>
      <w:r w:rsidR="003139DD">
        <w:rPr>
          <w:rFonts w:ascii="Arial Nova" w:eastAsia="Arial Nova" w:hAnsi="Arial Nova" w:cs="Arial Nova"/>
          <w:i/>
          <w:iCs/>
          <w:color w:val="000000" w:themeColor="text1"/>
        </w:rPr>
        <w:t>looking</w:t>
      </w:r>
      <w:r>
        <w:rPr>
          <w:rFonts w:ascii="Arial Nova" w:eastAsia="Arial Nova" w:hAnsi="Arial Nova" w:cs="Arial Nova"/>
          <w:i/>
          <w:iCs/>
          <w:color w:val="000000" w:themeColor="text1"/>
        </w:rPr>
        <w:t xml:space="preserve"> back at the difficulties and challenges you faced as a single mother, I wish you had understood </w:t>
      </w:r>
      <w:r w:rsidR="003139DD">
        <w:rPr>
          <w:rFonts w:ascii="Arial Nova" w:eastAsia="Arial Nova" w:hAnsi="Arial Nova" w:cs="Arial Nova"/>
          <w:i/>
          <w:iCs/>
          <w:color w:val="000000" w:themeColor="text1"/>
        </w:rPr>
        <w:t>just how</w:t>
      </w:r>
      <w:r>
        <w:rPr>
          <w:rFonts w:ascii="Arial Nova" w:eastAsia="Arial Nova" w:hAnsi="Arial Nova" w:cs="Arial Nova"/>
          <w:i/>
          <w:iCs/>
          <w:color w:val="000000" w:themeColor="text1"/>
        </w:rPr>
        <w:t xml:space="preserve"> strong and capable you were. There were times when balancing motherhood, personal respon</w:t>
      </w:r>
      <w:r w:rsidR="003139DD">
        <w:rPr>
          <w:rFonts w:ascii="Arial Nova" w:eastAsia="Arial Nova" w:hAnsi="Arial Nova" w:cs="Arial Nova"/>
          <w:i/>
          <w:iCs/>
          <w:color w:val="000000" w:themeColor="text1"/>
        </w:rPr>
        <w:t>sibilities and your own ambitions felt overwhelming. You often overthink everything, put others’ needs before yours and living and worrying about other people’s opinion of you and l</w:t>
      </w:r>
      <w:r w:rsidR="00974011">
        <w:rPr>
          <w:rFonts w:ascii="Arial Nova" w:eastAsia="Arial Nova" w:hAnsi="Arial Nova" w:cs="Arial Nova"/>
          <w:i/>
          <w:iCs/>
          <w:color w:val="000000" w:themeColor="text1"/>
        </w:rPr>
        <w:t>eaving</w:t>
      </w:r>
      <w:r w:rsidR="003139DD">
        <w:rPr>
          <w:rFonts w:ascii="Arial Nova" w:eastAsia="Arial Nova" w:hAnsi="Arial Nova" w:cs="Arial Nova"/>
          <w:i/>
          <w:iCs/>
          <w:color w:val="000000" w:themeColor="text1"/>
        </w:rPr>
        <w:t xml:space="preserve"> </w:t>
      </w:r>
      <w:r w:rsidR="00974011">
        <w:rPr>
          <w:rFonts w:ascii="Arial Nova" w:eastAsia="Arial Nova" w:hAnsi="Arial Nova" w:cs="Arial Nova"/>
          <w:i/>
          <w:iCs/>
          <w:color w:val="000000" w:themeColor="text1"/>
        </w:rPr>
        <w:t>little</w:t>
      </w:r>
      <w:r w:rsidR="003139DD">
        <w:rPr>
          <w:rFonts w:ascii="Arial Nova" w:eastAsia="Arial Nova" w:hAnsi="Arial Nova" w:cs="Arial Nova"/>
          <w:i/>
          <w:iCs/>
          <w:color w:val="000000" w:themeColor="text1"/>
        </w:rPr>
        <w:t xml:space="preserve"> time focusing on your emotional wellbeing and personal growth.</w:t>
      </w:r>
    </w:p>
    <w:p w14:paraId="4A4D390B" w14:textId="0203CC22" w:rsidR="003139DD" w:rsidRDefault="003139DD" w:rsidP="021F216E">
      <w:pPr>
        <w:spacing w:after="0"/>
        <w:rPr>
          <w:rFonts w:ascii="Arial Nova" w:eastAsia="Arial Nova" w:hAnsi="Arial Nova" w:cs="Arial Nova"/>
          <w:i/>
          <w:iCs/>
          <w:color w:val="000000" w:themeColor="text1"/>
        </w:rPr>
      </w:pPr>
    </w:p>
    <w:p w14:paraId="53085723" w14:textId="6989B0DE" w:rsidR="003139DD" w:rsidRDefault="003139DD"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If I could give you one piece of advice, it would be to understand your emotions rather than hide them. Through studying </w:t>
      </w:r>
      <w:r w:rsidR="00FF0419">
        <w:rPr>
          <w:rFonts w:ascii="Arial Nova" w:eastAsia="Arial Nova" w:hAnsi="Arial Nova" w:cs="Arial Nova"/>
          <w:i/>
          <w:iCs/>
          <w:color w:val="000000" w:themeColor="text1"/>
        </w:rPr>
        <w:t>emotional intelligence</w:t>
      </w:r>
      <w:r>
        <w:rPr>
          <w:rFonts w:ascii="Arial Nova" w:eastAsia="Arial Nova" w:hAnsi="Arial Nova" w:cs="Arial Nova"/>
          <w:i/>
          <w:iCs/>
          <w:color w:val="000000" w:themeColor="text1"/>
        </w:rPr>
        <w:t>, I have learnt</w:t>
      </w:r>
      <w:r w:rsidR="00FF0419">
        <w:rPr>
          <w:rFonts w:ascii="Arial Nova" w:eastAsia="Arial Nova" w:hAnsi="Arial Nova" w:cs="Arial Nova"/>
          <w:i/>
          <w:iCs/>
          <w:color w:val="000000" w:themeColor="text1"/>
        </w:rPr>
        <w:t xml:space="preserve"> that recognizing and managing emotions can help us make better decisions, communicate </w:t>
      </w:r>
      <w:r w:rsidR="00974011">
        <w:rPr>
          <w:rFonts w:ascii="Arial Nova" w:eastAsia="Arial Nova" w:hAnsi="Arial Nova" w:cs="Arial Nova"/>
          <w:i/>
          <w:iCs/>
          <w:color w:val="000000" w:themeColor="text1"/>
        </w:rPr>
        <w:t>effectively,</w:t>
      </w:r>
      <w:r w:rsidR="00FF0419">
        <w:rPr>
          <w:rFonts w:ascii="Arial Nova" w:eastAsia="Arial Nova" w:hAnsi="Arial Nova" w:cs="Arial Nova"/>
          <w:i/>
          <w:iCs/>
          <w:color w:val="000000" w:themeColor="text1"/>
        </w:rPr>
        <w:t xml:space="preserve"> and respond calmly to </w:t>
      </w:r>
      <w:r w:rsidR="00974011">
        <w:rPr>
          <w:rFonts w:ascii="Arial Nova" w:eastAsia="Arial Nova" w:hAnsi="Arial Nova" w:cs="Arial Nova"/>
          <w:i/>
          <w:iCs/>
          <w:color w:val="000000" w:themeColor="text1"/>
        </w:rPr>
        <w:t>demanding situations</w:t>
      </w:r>
      <w:r w:rsidR="00FF0419">
        <w:rPr>
          <w:rFonts w:ascii="Arial Nova" w:eastAsia="Arial Nova" w:hAnsi="Arial Nova" w:cs="Arial Nova"/>
          <w:i/>
          <w:iCs/>
          <w:color w:val="000000" w:themeColor="text1"/>
        </w:rPr>
        <w:t xml:space="preserve">. You did not always have to appear strong. </w:t>
      </w:r>
      <w:r w:rsidR="00FF0419">
        <w:rPr>
          <w:rFonts w:ascii="Arial Nova" w:eastAsia="Arial Nova" w:hAnsi="Arial Nova" w:cs="Arial Nova"/>
          <w:i/>
          <w:iCs/>
          <w:color w:val="000000" w:themeColor="text1"/>
        </w:rPr>
        <w:lastRenderedPageBreak/>
        <w:t xml:space="preserve">It was perfectly </w:t>
      </w:r>
      <w:r w:rsidR="00974011">
        <w:rPr>
          <w:rFonts w:ascii="Arial Nova" w:eastAsia="Arial Nova" w:hAnsi="Arial Nova" w:cs="Arial Nova"/>
          <w:i/>
          <w:iCs/>
          <w:color w:val="000000" w:themeColor="text1"/>
        </w:rPr>
        <w:t>all right</w:t>
      </w:r>
      <w:r w:rsidR="00FF0419">
        <w:rPr>
          <w:rFonts w:ascii="Arial Nova" w:eastAsia="Arial Nova" w:hAnsi="Arial Nova" w:cs="Arial Nova"/>
          <w:i/>
          <w:iCs/>
          <w:color w:val="000000" w:themeColor="text1"/>
        </w:rPr>
        <w:t xml:space="preserve"> and acceptable to feel tired, </w:t>
      </w:r>
      <w:r w:rsidR="00974011">
        <w:rPr>
          <w:rFonts w:ascii="Arial Nova" w:eastAsia="Arial Nova" w:hAnsi="Arial Nova" w:cs="Arial Nova"/>
          <w:i/>
          <w:iCs/>
          <w:color w:val="000000" w:themeColor="text1"/>
        </w:rPr>
        <w:t>frustrated,</w:t>
      </w:r>
      <w:r w:rsidR="00FF0419">
        <w:rPr>
          <w:rFonts w:ascii="Arial Nova" w:eastAsia="Arial Nova" w:hAnsi="Arial Nova" w:cs="Arial Nova"/>
          <w:i/>
          <w:iCs/>
          <w:color w:val="000000" w:themeColor="text1"/>
        </w:rPr>
        <w:t xml:space="preserve"> or uncertain about the future and not </w:t>
      </w:r>
      <w:r w:rsidR="00974011">
        <w:rPr>
          <w:rFonts w:ascii="Arial Nova" w:eastAsia="Arial Nova" w:hAnsi="Arial Nova" w:cs="Arial Nova"/>
          <w:i/>
          <w:iCs/>
          <w:color w:val="000000" w:themeColor="text1"/>
        </w:rPr>
        <w:t>worry</w:t>
      </w:r>
      <w:r w:rsidR="00FF0419">
        <w:rPr>
          <w:rFonts w:ascii="Arial Nova" w:eastAsia="Arial Nova" w:hAnsi="Arial Nova" w:cs="Arial Nova"/>
          <w:i/>
          <w:iCs/>
          <w:color w:val="000000" w:themeColor="text1"/>
        </w:rPr>
        <w:t xml:space="preserve"> about what others think of you or are afraid of what people will say about you.</w:t>
      </w:r>
    </w:p>
    <w:p w14:paraId="657B9193" w14:textId="134A824E" w:rsidR="00FF0419" w:rsidRDefault="00FF0419"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I would </w:t>
      </w:r>
      <w:r w:rsidR="00974011">
        <w:rPr>
          <w:rFonts w:ascii="Arial Nova" w:eastAsia="Arial Nova" w:hAnsi="Arial Nova" w:cs="Arial Nova"/>
          <w:i/>
          <w:iCs/>
          <w:color w:val="000000" w:themeColor="text1"/>
        </w:rPr>
        <w:t>also encourage</w:t>
      </w:r>
      <w:r>
        <w:rPr>
          <w:rFonts w:ascii="Arial Nova" w:eastAsia="Arial Nova" w:hAnsi="Arial Nova" w:cs="Arial Nova"/>
          <w:i/>
          <w:iCs/>
          <w:color w:val="000000" w:themeColor="text1"/>
        </w:rPr>
        <w:t xml:space="preserve"> you to develop </w:t>
      </w:r>
      <w:r w:rsidR="005E5ED2">
        <w:rPr>
          <w:rFonts w:ascii="Arial Nova" w:eastAsia="Arial Nova" w:hAnsi="Arial Nova" w:cs="Arial Nova"/>
          <w:i/>
          <w:iCs/>
          <w:color w:val="000000" w:themeColor="text1"/>
        </w:rPr>
        <w:t>resilience. Life</w:t>
      </w:r>
      <w:r>
        <w:rPr>
          <w:rFonts w:ascii="Arial Nova" w:eastAsia="Arial Nova" w:hAnsi="Arial Nova" w:cs="Arial Nova"/>
          <w:i/>
          <w:iCs/>
          <w:color w:val="000000" w:themeColor="text1"/>
        </w:rPr>
        <w:t xml:space="preserve"> does not always go according to plan, and setbacks are sometimes unavoidable. However, resilience is about </w:t>
      </w:r>
      <w:r w:rsidR="005E5ED2">
        <w:rPr>
          <w:rFonts w:ascii="Arial Nova" w:eastAsia="Arial Nova" w:hAnsi="Arial Nova" w:cs="Arial Nova"/>
          <w:i/>
          <w:iCs/>
          <w:color w:val="000000" w:themeColor="text1"/>
        </w:rPr>
        <w:t xml:space="preserve">learning to adapt, recover from difficulties and continue to move forward. Instead of seeing challenges as personal failures, you could have viewed them as </w:t>
      </w:r>
      <w:r w:rsidR="00974011">
        <w:rPr>
          <w:rFonts w:ascii="Arial Nova" w:eastAsia="Arial Nova" w:hAnsi="Arial Nova" w:cs="Arial Nova"/>
          <w:i/>
          <w:iCs/>
          <w:color w:val="000000" w:themeColor="text1"/>
        </w:rPr>
        <w:t>opportunities to gain experience</w:t>
      </w:r>
      <w:r w:rsidR="005E5ED2">
        <w:rPr>
          <w:rFonts w:ascii="Arial Nova" w:eastAsia="Arial Nova" w:hAnsi="Arial Nova" w:cs="Arial Nova"/>
          <w:i/>
          <w:iCs/>
          <w:color w:val="000000" w:themeColor="text1"/>
        </w:rPr>
        <w:t xml:space="preserve"> and grow.</w:t>
      </w:r>
    </w:p>
    <w:p w14:paraId="3242624F" w14:textId="77777777" w:rsidR="00FF0419" w:rsidRDefault="00FF0419" w:rsidP="021F216E">
      <w:pPr>
        <w:spacing w:after="0"/>
        <w:rPr>
          <w:rFonts w:ascii="Arial Nova" w:eastAsia="Arial Nova" w:hAnsi="Arial Nova" w:cs="Arial Nova"/>
          <w:i/>
          <w:iCs/>
          <w:color w:val="000000" w:themeColor="text1"/>
        </w:rPr>
      </w:pPr>
    </w:p>
    <w:p w14:paraId="0B43DDDB" w14:textId="69679E8D" w:rsidR="00FF0419" w:rsidRDefault="005E5ED2"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Looking back, I now </w:t>
      </w:r>
      <w:r w:rsidR="00035E78">
        <w:rPr>
          <w:rFonts w:ascii="Arial Nova" w:eastAsia="Arial Nova" w:hAnsi="Arial Nova" w:cs="Arial Nova"/>
          <w:i/>
          <w:iCs/>
          <w:color w:val="000000" w:themeColor="text1"/>
        </w:rPr>
        <w:t>realized</w:t>
      </w:r>
      <w:r>
        <w:rPr>
          <w:rFonts w:ascii="Arial Nova" w:eastAsia="Arial Nova" w:hAnsi="Arial Nova" w:cs="Arial Nova"/>
          <w:i/>
          <w:iCs/>
          <w:color w:val="000000" w:themeColor="text1"/>
        </w:rPr>
        <w:t xml:space="preserve"> that asking for </w:t>
      </w:r>
      <w:r w:rsidR="003B05FF">
        <w:rPr>
          <w:rFonts w:ascii="Arial Nova" w:eastAsia="Arial Nova" w:hAnsi="Arial Nova" w:cs="Arial Nova"/>
          <w:i/>
          <w:iCs/>
          <w:color w:val="000000" w:themeColor="text1"/>
        </w:rPr>
        <w:t>support</w:t>
      </w:r>
      <w:r>
        <w:rPr>
          <w:rFonts w:ascii="Arial Nova" w:eastAsia="Arial Nova" w:hAnsi="Arial Nova" w:cs="Arial Nova"/>
          <w:i/>
          <w:iCs/>
          <w:color w:val="000000" w:themeColor="text1"/>
        </w:rPr>
        <w:t xml:space="preserve"> is not a sign of weakness. Sharing your worries with trusted people and </w:t>
      </w:r>
      <w:r w:rsidR="00974011">
        <w:rPr>
          <w:rFonts w:ascii="Arial Nova" w:eastAsia="Arial Nova" w:hAnsi="Arial Nova" w:cs="Arial Nova"/>
          <w:i/>
          <w:iCs/>
          <w:color w:val="000000" w:themeColor="text1"/>
        </w:rPr>
        <w:t>being available</w:t>
      </w:r>
      <w:r>
        <w:rPr>
          <w:rFonts w:ascii="Arial Nova" w:eastAsia="Arial Nova" w:hAnsi="Arial Nova" w:cs="Arial Nova"/>
          <w:i/>
          <w:iCs/>
          <w:color w:val="000000" w:themeColor="text1"/>
        </w:rPr>
        <w:t xml:space="preserve"> for yourself could have helped you </w:t>
      </w:r>
      <w:r w:rsidR="003B05FF">
        <w:rPr>
          <w:rFonts w:ascii="Arial Nova" w:eastAsia="Arial Nova" w:hAnsi="Arial Nova" w:cs="Arial Nova"/>
          <w:i/>
          <w:iCs/>
          <w:color w:val="000000" w:themeColor="text1"/>
        </w:rPr>
        <w:t>manage</w:t>
      </w:r>
      <w:r>
        <w:rPr>
          <w:rFonts w:ascii="Arial Nova" w:eastAsia="Arial Nova" w:hAnsi="Arial Nova" w:cs="Arial Nova"/>
          <w:i/>
          <w:iCs/>
          <w:color w:val="000000" w:themeColor="text1"/>
        </w:rPr>
        <w:t xml:space="preserve"> stress more effectively. You deserved the same patience, kindness and understanding that you willingly gave to others.</w:t>
      </w:r>
    </w:p>
    <w:p w14:paraId="6B29C2A9" w14:textId="373B0DBE" w:rsidR="003B05FF" w:rsidRDefault="003B05FF" w:rsidP="021F216E">
      <w:pPr>
        <w:spacing w:after="0"/>
        <w:rPr>
          <w:rFonts w:ascii="Arial Nova" w:eastAsia="Arial Nova" w:hAnsi="Arial Nova" w:cs="Arial Nova"/>
          <w:i/>
          <w:iCs/>
          <w:color w:val="000000" w:themeColor="text1"/>
        </w:rPr>
      </w:pPr>
    </w:p>
    <w:p w14:paraId="439AF73C" w14:textId="189B6CFC" w:rsidR="003B05FF" w:rsidRDefault="003B05FF"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Today, I understand that emotional intelligence and resilience are important not only </w:t>
      </w:r>
      <w:r w:rsidR="00974011">
        <w:rPr>
          <w:rFonts w:ascii="Arial Nova" w:eastAsia="Arial Nova" w:hAnsi="Arial Nova" w:cs="Arial Nova"/>
          <w:i/>
          <w:iCs/>
          <w:color w:val="000000" w:themeColor="text1"/>
        </w:rPr>
        <w:t>in my</w:t>
      </w:r>
      <w:r>
        <w:rPr>
          <w:rFonts w:ascii="Arial Nova" w:eastAsia="Arial Nova" w:hAnsi="Arial Nova" w:cs="Arial Nova"/>
          <w:i/>
          <w:iCs/>
          <w:color w:val="000000" w:themeColor="text1"/>
        </w:rPr>
        <w:t xml:space="preserve"> personal life but also in my development as a future health and social care professional. These qualities will help me understand others, manage </w:t>
      </w:r>
      <w:r w:rsidR="00974011">
        <w:rPr>
          <w:rFonts w:ascii="Arial Nova" w:eastAsia="Arial Nova" w:hAnsi="Arial Nova" w:cs="Arial Nova"/>
          <w:i/>
          <w:iCs/>
          <w:color w:val="000000" w:themeColor="text1"/>
        </w:rPr>
        <w:t>demanding situations,</w:t>
      </w:r>
      <w:r>
        <w:rPr>
          <w:rFonts w:ascii="Arial Nova" w:eastAsia="Arial Nova" w:hAnsi="Arial Nova" w:cs="Arial Nova"/>
          <w:i/>
          <w:iCs/>
          <w:color w:val="000000" w:themeColor="text1"/>
        </w:rPr>
        <w:t xml:space="preserve"> and provide compassionate care.</w:t>
      </w:r>
    </w:p>
    <w:p w14:paraId="27788396" w14:textId="168F4B26" w:rsidR="003B05FF" w:rsidRDefault="003B05FF"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Always remember, your circumstances do not define your future. Keep believing in yourself and let those who keep talking talk focus on your goals and keep achieving them one at a time no rush and keep growing in confidence and believing in yourself, never stop </w:t>
      </w:r>
      <w:r w:rsidR="00974011">
        <w:rPr>
          <w:rFonts w:ascii="Arial Nova" w:eastAsia="Arial Nova" w:hAnsi="Arial Nova" w:cs="Arial Nova"/>
          <w:i/>
          <w:iCs/>
          <w:color w:val="000000" w:themeColor="text1"/>
        </w:rPr>
        <w:t>growing.</w:t>
      </w:r>
    </w:p>
    <w:p w14:paraId="7578F5BB" w14:textId="6EC8A1D2" w:rsidR="003139DD" w:rsidRDefault="003139DD" w:rsidP="021F216E">
      <w:pPr>
        <w:spacing w:after="0"/>
        <w:rPr>
          <w:rFonts w:ascii="Arial Nova" w:eastAsia="Arial Nova" w:hAnsi="Arial Nova" w:cs="Arial Nova"/>
          <w:i/>
          <w:iCs/>
          <w:color w:val="000000" w:themeColor="text1"/>
        </w:rPr>
      </w:pPr>
    </w:p>
    <w:p w14:paraId="12BD3B63" w14:textId="77777777" w:rsidR="003139DD" w:rsidRDefault="003139DD" w:rsidP="021F216E">
      <w:pPr>
        <w:spacing w:after="0"/>
        <w:rPr>
          <w:rFonts w:ascii="Arial Nova" w:eastAsia="Arial Nova" w:hAnsi="Arial Nova" w:cs="Arial Nova"/>
          <w:i/>
          <w:iCs/>
          <w:color w:val="000000" w:themeColor="text1"/>
        </w:rPr>
      </w:pPr>
    </w:p>
    <w:p w14:paraId="4238987B" w14:textId="77777777" w:rsidR="003139DD" w:rsidRDefault="003139DD" w:rsidP="021F216E">
      <w:pPr>
        <w:spacing w:after="0"/>
        <w:rPr>
          <w:rFonts w:ascii="Arial Nova" w:eastAsia="Arial Nova" w:hAnsi="Arial Nova" w:cs="Arial Nova"/>
          <w:i/>
          <w:iCs/>
          <w:color w:val="000000" w:themeColor="text1"/>
        </w:rPr>
      </w:pPr>
    </w:p>
    <w:p w14:paraId="197E20EE" w14:textId="31D1C442" w:rsidR="0074551A" w:rsidRDefault="003139DD"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w:t>
      </w:r>
    </w:p>
    <w:p w14:paraId="7A754939" w14:textId="77777777" w:rsidR="003139DD" w:rsidRDefault="003139DD"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13E8A094" w14:textId="77777777" w:rsidR="0074551A" w:rsidRDefault="0074551A" w:rsidP="021F216E">
      <w:pPr>
        <w:spacing w:after="0"/>
        <w:rPr>
          <w:rFonts w:ascii="Arial Nova" w:eastAsia="Arial Nova" w:hAnsi="Arial Nova" w:cs="Arial Nova"/>
          <w:i/>
          <w:iCs/>
          <w:color w:val="000000" w:themeColor="text1"/>
        </w:rPr>
      </w:pPr>
    </w:p>
    <w:p w14:paraId="6277CA02" w14:textId="77777777" w:rsidR="0074551A" w:rsidRDefault="0074551A" w:rsidP="021F216E">
      <w:pPr>
        <w:spacing w:after="0"/>
        <w:rPr>
          <w:rFonts w:ascii="Arial Nova" w:eastAsia="Arial Nova" w:hAnsi="Arial Nova" w:cs="Arial Nova"/>
          <w:i/>
          <w:iCs/>
          <w:color w:val="000000" w:themeColor="text1"/>
        </w:rPr>
      </w:pPr>
    </w:p>
    <w:p w14:paraId="5877F773" w14:textId="77777777" w:rsidR="0074551A" w:rsidRDefault="0074551A" w:rsidP="021F216E">
      <w:pPr>
        <w:spacing w:after="0"/>
        <w:rPr>
          <w:rFonts w:ascii="Arial Nova" w:eastAsia="Arial Nova" w:hAnsi="Arial Nova" w:cs="Arial Nova"/>
          <w:i/>
          <w:iCs/>
          <w:color w:val="000000" w:themeColor="text1"/>
        </w:rPr>
      </w:pPr>
    </w:p>
    <w:p w14:paraId="3FFDA991" w14:textId="77777777" w:rsidR="0074551A" w:rsidRDefault="0074551A" w:rsidP="021F216E">
      <w:pPr>
        <w:spacing w:after="0"/>
        <w:rPr>
          <w:rFonts w:ascii="Arial Nova" w:eastAsia="Arial Nova" w:hAnsi="Arial Nova" w:cs="Arial Nova"/>
          <w:i/>
          <w:iCs/>
          <w:color w:val="000000" w:themeColor="text1"/>
        </w:rPr>
      </w:pPr>
    </w:p>
    <w:p w14:paraId="32A5997D" w14:textId="77777777" w:rsidR="0074551A" w:rsidRDefault="0074551A" w:rsidP="021F216E">
      <w:pPr>
        <w:spacing w:after="0"/>
        <w:rPr>
          <w:rFonts w:ascii="Arial Nova" w:eastAsia="Arial Nova" w:hAnsi="Arial Nova" w:cs="Arial Nova"/>
          <w:i/>
          <w:iCs/>
          <w:color w:val="000000" w:themeColor="text1"/>
        </w:rPr>
      </w:pPr>
    </w:p>
    <w:p w14:paraId="52B8F5A6" w14:textId="77777777" w:rsidR="0074551A" w:rsidRDefault="0074551A" w:rsidP="021F216E">
      <w:pPr>
        <w:spacing w:after="0"/>
        <w:rPr>
          <w:rFonts w:ascii="Arial Nova" w:eastAsia="Arial Nova" w:hAnsi="Arial Nova" w:cs="Arial Nova"/>
          <w:i/>
          <w:iCs/>
          <w:color w:val="000000" w:themeColor="text1"/>
        </w:rPr>
      </w:pPr>
    </w:p>
    <w:p w14:paraId="5AE86E52" w14:textId="77777777" w:rsidR="0074551A" w:rsidRDefault="0074551A" w:rsidP="021F216E">
      <w:pPr>
        <w:spacing w:after="0"/>
        <w:rPr>
          <w:rFonts w:ascii="Arial Nova" w:eastAsia="Arial Nova" w:hAnsi="Arial Nova" w:cs="Arial Nova"/>
          <w:i/>
          <w:iCs/>
          <w:color w:val="000000" w:themeColor="text1"/>
        </w:rPr>
      </w:pPr>
    </w:p>
    <w:p w14:paraId="3B29FBC8" w14:textId="77777777" w:rsidR="0074551A" w:rsidRDefault="0074551A" w:rsidP="021F216E">
      <w:pPr>
        <w:spacing w:after="0"/>
        <w:rPr>
          <w:rFonts w:ascii="Arial Nova" w:eastAsia="Arial Nova" w:hAnsi="Arial Nova" w:cs="Arial Nova"/>
          <w:i/>
          <w:iCs/>
          <w:color w:val="000000" w:themeColor="text1"/>
        </w:rPr>
      </w:pPr>
    </w:p>
    <w:p w14:paraId="09731597" w14:textId="77777777" w:rsidR="0074551A" w:rsidRDefault="0074551A" w:rsidP="021F216E">
      <w:pPr>
        <w:spacing w:after="0"/>
        <w:rPr>
          <w:rFonts w:ascii="Arial Nova" w:eastAsia="Arial Nova" w:hAnsi="Arial Nova" w:cs="Arial Nova"/>
          <w:i/>
          <w:iCs/>
          <w:color w:val="000000" w:themeColor="text1"/>
        </w:rPr>
      </w:pPr>
    </w:p>
    <w:p w14:paraId="4573EAD2" w14:textId="77777777" w:rsidR="0074551A" w:rsidRDefault="0074551A" w:rsidP="021F216E">
      <w:pPr>
        <w:spacing w:after="0"/>
        <w:rPr>
          <w:rFonts w:ascii="Arial Nova" w:eastAsia="Arial Nova" w:hAnsi="Arial Nova" w:cs="Arial Nova"/>
          <w:i/>
          <w:iCs/>
          <w:color w:val="000000" w:themeColor="text1"/>
        </w:rPr>
      </w:pPr>
    </w:p>
    <w:p w14:paraId="42DF67D9" w14:textId="77777777" w:rsidR="0074551A" w:rsidRDefault="0074551A" w:rsidP="021F216E">
      <w:pPr>
        <w:spacing w:after="0"/>
        <w:rPr>
          <w:rFonts w:ascii="Arial Nova" w:eastAsia="Arial Nova" w:hAnsi="Arial Nova" w:cs="Arial Nova"/>
          <w:i/>
          <w:iCs/>
          <w:color w:val="000000" w:themeColor="text1"/>
        </w:rPr>
      </w:pPr>
    </w:p>
    <w:p w14:paraId="7D84BA1F" w14:textId="77777777" w:rsidR="0074551A" w:rsidRDefault="0074551A" w:rsidP="021F216E">
      <w:pPr>
        <w:spacing w:after="0"/>
        <w:rPr>
          <w:rFonts w:ascii="Arial Nova" w:eastAsia="Arial Nova" w:hAnsi="Arial Nova" w:cs="Arial Nova"/>
          <w:i/>
          <w:iCs/>
          <w:color w:val="000000" w:themeColor="text1"/>
        </w:rPr>
      </w:pPr>
    </w:p>
    <w:p w14:paraId="5FD85E9D" w14:textId="77777777" w:rsidR="0074551A" w:rsidRDefault="0074551A" w:rsidP="021F216E">
      <w:pPr>
        <w:spacing w:after="0"/>
        <w:rPr>
          <w:rFonts w:ascii="Arial Nova" w:eastAsia="Arial Nova" w:hAnsi="Arial Nova" w:cs="Arial Nova"/>
          <w:i/>
          <w:iCs/>
          <w:color w:val="000000" w:themeColor="text1"/>
        </w:rPr>
      </w:pPr>
    </w:p>
    <w:p w14:paraId="0017D817" w14:textId="77777777" w:rsidR="0074551A" w:rsidRDefault="0074551A" w:rsidP="021F216E">
      <w:pPr>
        <w:spacing w:after="0"/>
        <w:rPr>
          <w:rFonts w:ascii="Arial Nova" w:eastAsia="Arial Nova" w:hAnsi="Arial Nova" w:cs="Arial Nova"/>
          <w:i/>
          <w:iCs/>
          <w:color w:val="000000" w:themeColor="text1"/>
        </w:rPr>
      </w:pPr>
    </w:p>
    <w:p w14:paraId="2C31551D" w14:textId="77777777" w:rsidR="0074551A" w:rsidRDefault="0074551A" w:rsidP="021F216E">
      <w:pPr>
        <w:spacing w:after="0"/>
        <w:rPr>
          <w:rFonts w:ascii="Arial Nova" w:eastAsia="Arial Nova" w:hAnsi="Arial Nova" w:cs="Arial Nova"/>
          <w:i/>
          <w:iCs/>
          <w:color w:val="000000" w:themeColor="text1"/>
        </w:rPr>
      </w:pPr>
    </w:p>
    <w:p w14:paraId="0312EBCA" w14:textId="77777777" w:rsidR="0074551A" w:rsidRDefault="0074551A" w:rsidP="021F216E">
      <w:pPr>
        <w:spacing w:after="0"/>
        <w:rPr>
          <w:rFonts w:ascii="Arial Nova" w:eastAsia="Arial Nova" w:hAnsi="Arial Nova" w:cs="Arial Nova"/>
          <w:i/>
          <w:iCs/>
          <w:color w:val="000000" w:themeColor="text1"/>
        </w:rPr>
      </w:pPr>
    </w:p>
    <w:p w14:paraId="1149A0B8" w14:textId="77777777" w:rsidR="0074551A" w:rsidRDefault="0074551A" w:rsidP="021F216E">
      <w:pPr>
        <w:spacing w:after="0"/>
        <w:rPr>
          <w:rFonts w:ascii="Arial Nova" w:eastAsia="Arial Nova" w:hAnsi="Arial Nova" w:cs="Arial Nova"/>
          <w:i/>
          <w:iCs/>
          <w:color w:val="000000" w:themeColor="text1"/>
        </w:rPr>
      </w:pPr>
    </w:p>
    <w:p w14:paraId="0514B466" w14:textId="77777777" w:rsidR="0074551A" w:rsidRDefault="0074551A" w:rsidP="021F216E">
      <w:pPr>
        <w:spacing w:after="0"/>
        <w:rPr>
          <w:rFonts w:ascii="Arial Nova" w:eastAsia="Arial Nova" w:hAnsi="Arial Nova" w:cs="Arial Nova"/>
        </w:rPr>
      </w:pPr>
    </w:p>
    <w:p w14:paraId="50EFAF78" w14:textId="7B03BE1D" w:rsidR="021F216E" w:rsidRDefault="021F216E" w:rsidP="021F216E">
      <w:pPr>
        <w:rPr>
          <w:rFonts w:ascii="Arial Nova" w:eastAsia="Arial Nova" w:hAnsi="Arial Nova" w:cs="Arial Nova"/>
          <w:i/>
          <w:iCs/>
          <w:color w:val="000000" w:themeColor="text1"/>
        </w:rPr>
      </w:pPr>
    </w:p>
    <w:p w14:paraId="218E2F9B" w14:textId="5DCB3FE2" w:rsidR="021F216E" w:rsidRDefault="021F216E" w:rsidP="021F216E">
      <w:pPr>
        <w:rPr>
          <w:rFonts w:ascii="Arial Nova" w:eastAsia="Arial Nova" w:hAnsi="Arial Nova" w:cs="Arial Nova"/>
          <w:color w:val="000000" w:themeColor="text1"/>
          <w:sz w:val="44"/>
          <w:szCs w:val="44"/>
        </w:rPr>
      </w:pPr>
    </w:p>
    <w:p w14:paraId="405FAE50" w14:textId="1E9D05EE"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2056293E" w14:textId="436318F4" w:rsidR="021F216E" w:rsidRPr="00D17D41" w:rsidRDefault="00D17D41" w:rsidP="00D17D41">
      <w:pPr>
        <w:rPr>
          <w:rFonts w:ascii="Arial Nova" w:eastAsia="Arial Nova" w:hAnsi="Arial Nova" w:cs="Arial Nova"/>
          <w:i/>
          <w:iCs/>
          <w:color w:val="FF0000"/>
        </w:rPr>
      </w:pPr>
      <w:r w:rsidRPr="00D17D41">
        <w:rPr>
          <w:rFonts w:ascii="Arial Nova" w:eastAsia="Arial Nova" w:hAnsi="Arial Nova" w:cs="Arial Nova"/>
          <w:i/>
          <w:iCs/>
        </w:rPr>
        <w:t xml:space="preserve">Compile a Gantt chart which illustrates the tasks you </w:t>
      </w:r>
      <w:proofErr w:type="gramStart"/>
      <w:r w:rsidRPr="00D17D41">
        <w:rPr>
          <w:rFonts w:ascii="Arial Nova" w:eastAsia="Arial Nova" w:hAnsi="Arial Nova" w:cs="Arial Nova"/>
          <w:i/>
          <w:iCs/>
        </w:rPr>
        <w:t>have to</w:t>
      </w:r>
      <w:proofErr w:type="gramEnd"/>
      <w:r w:rsidRPr="00D17D41">
        <w:rPr>
          <w:rFonts w:ascii="Arial Nova" w:eastAsia="Arial Nova" w:hAnsi="Arial Nova" w:cs="Arial Nova"/>
          <w:i/>
          <w:iCs/>
        </w:rPr>
        <w:t xml:space="preserve"> complete to achieve your future employment </w:t>
      </w:r>
      <w:r w:rsidR="00974011" w:rsidRPr="00D17D41">
        <w:rPr>
          <w:rFonts w:ascii="Arial Nova" w:eastAsia="Arial Nova" w:hAnsi="Arial Nova" w:cs="Arial Nova"/>
          <w:i/>
          <w:iCs/>
        </w:rPr>
        <w:t>goals.</w:t>
      </w: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7AEF98C8" w:rsidR="021F216E" w:rsidRDefault="021F216E" w:rsidP="021F216E">
      <w:pPr>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2EEC71A9" w14:textId="4DD4C22F" w:rsidR="021F216E" w:rsidRDefault="021F216E"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13D4BE78" w14:textId="6EC28200" w:rsidR="021F216E" w:rsidRDefault="021F216E" w:rsidP="021F216E">
      <w:pPr>
        <w:rPr>
          <w:rFonts w:ascii="Arial Nova" w:eastAsia="Arial Nova" w:hAnsi="Arial Nova" w:cs="Arial Nova"/>
          <w:i/>
          <w:iCs/>
        </w:rPr>
      </w:pPr>
    </w:p>
    <w:p w14:paraId="30CA7D80" w14:textId="6DDAB9E4" w:rsidR="021F216E" w:rsidRDefault="021F216E" w:rsidP="021F216E">
      <w:pPr>
        <w:rPr>
          <w:rFonts w:ascii="Arial Nova" w:eastAsia="Arial Nova" w:hAnsi="Arial Nova" w:cs="Arial Nova"/>
          <w:i/>
          <w:iCs/>
        </w:rPr>
      </w:pPr>
    </w:p>
    <w:p w14:paraId="6C1D86D4" w14:textId="6251C808" w:rsidR="021F216E" w:rsidRDefault="021F216E" w:rsidP="021F216E">
      <w:pPr>
        <w:rPr>
          <w:rFonts w:ascii="Arial Nova" w:eastAsia="Arial Nova" w:hAnsi="Arial Nova" w:cs="Arial Nova"/>
          <w:i/>
          <w:iCs/>
        </w:rPr>
      </w:pPr>
    </w:p>
    <w:p w14:paraId="1D5100D7" w14:textId="6F5C32D8" w:rsidR="021F216E" w:rsidRDefault="021F216E" w:rsidP="021F216E">
      <w:pPr>
        <w:rPr>
          <w:rFonts w:ascii="Arial Nova" w:eastAsia="Arial Nova" w:hAnsi="Arial Nova" w:cs="Arial Nova"/>
          <w:i/>
          <w:iCs/>
        </w:rPr>
      </w:pPr>
    </w:p>
    <w:p w14:paraId="3C167E44" w14:textId="548829AE" w:rsidR="021F216E" w:rsidRDefault="021F216E" w:rsidP="021F216E">
      <w:pPr>
        <w:rPr>
          <w:rFonts w:ascii="Arial Nova" w:eastAsia="Arial Nova" w:hAnsi="Arial Nova" w:cs="Arial Nova"/>
          <w:i/>
          <w:iCs/>
        </w:rPr>
      </w:pPr>
    </w:p>
    <w:p w14:paraId="3DAB53E8" w14:textId="2857E2DF" w:rsidR="021F216E" w:rsidRDefault="021F216E" w:rsidP="021F216E">
      <w:pPr>
        <w:rPr>
          <w:rFonts w:ascii="Arial Nova" w:eastAsia="Arial Nova" w:hAnsi="Arial Nova" w:cs="Arial Nova"/>
          <w:i/>
          <w:iCs/>
        </w:rPr>
      </w:pPr>
    </w:p>
    <w:p w14:paraId="49C13F16" w14:textId="11B34700" w:rsidR="021F216E" w:rsidRDefault="021F216E" w:rsidP="021F216E">
      <w:pPr>
        <w:rPr>
          <w:rFonts w:ascii="Arial Nova" w:eastAsia="Arial Nova" w:hAnsi="Arial Nova" w:cs="Arial Nova"/>
          <w:i/>
          <w:iCs/>
        </w:rPr>
      </w:pPr>
    </w:p>
    <w:p w14:paraId="73404501" w14:textId="50148A83" w:rsidR="021F216E" w:rsidRDefault="021F216E" w:rsidP="021F216E">
      <w:pPr>
        <w:rPr>
          <w:rFonts w:ascii="Arial Nova" w:eastAsia="Arial Nova" w:hAnsi="Arial Nova" w:cs="Arial Nova"/>
          <w:i/>
          <w:iCs/>
        </w:rPr>
      </w:pPr>
    </w:p>
    <w:p w14:paraId="635A2388" w14:textId="7B53F82F" w:rsidR="021F216E" w:rsidRDefault="021F216E" w:rsidP="021F216E">
      <w:pPr>
        <w:rPr>
          <w:rFonts w:ascii="Arial Nova" w:eastAsia="Arial Nova" w:hAnsi="Arial Nova" w:cs="Arial Nova"/>
          <w:i/>
          <w:iCs/>
        </w:rPr>
      </w:pPr>
    </w:p>
    <w:p w14:paraId="789FB279" w14:textId="5EFED496" w:rsidR="021F216E" w:rsidRDefault="021F216E" w:rsidP="021F216E">
      <w:pPr>
        <w:rPr>
          <w:rFonts w:ascii="Arial Nova" w:eastAsia="Arial Nova" w:hAnsi="Arial Nova" w:cs="Arial Nova"/>
          <w:i/>
          <w:iCs/>
        </w:r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5C013B84" w14:textId="4CE70840"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w:t>
      </w:r>
      <w:proofErr w:type="gramStart"/>
      <w:r>
        <w:rPr>
          <w:rFonts w:ascii="Arial Nova" w:eastAsia="Arial Nova" w:hAnsi="Arial Nova" w:cs="Arial Nova"/>
          <w:i/>
          <w:iCs/>
          <w:color w:val="000000" w:themeColor="text1"/>
        </w:rPr>
        <w:t>changes</w:t>
      </w:r>
      <w:proofErr w:type="gramEnd"/>
      <w:r>
        <w:rPr>
          <w:rFonts w:ascii="Arial Nova" w:eastAsia="Arial Nova" w:hAnsi="Arial Nova" w:cs="Arial Nova"/>
          <w:i/>
          <w:iCs/>
          <w:color w:val="000000" w:themeColor="text1"/>
        </w:rPr>
        <w:t xml:space="preserve"> your workplace. Identify one specific change that you want to </w:t>
      </w:r>
      <w:r w:rsidR="00974011">
        <w:rPr>
          <w:rFonts w:ascii="Arial Nova" w:eastAsia="Arial Nova" w:hAnsi="Arial Nova" w:cs="Arial Nova"/>
          <w:i/>
          <w:iCs/>
          <w:color w:val="000000" w:themeColor="text1"/>
        </w:rPr>
        <w:t>implement and</w:t>
      </w:r>
      <w:r>
        <w:rPr>
          <w:rFonts w:ascii="Arial Nova" w:eastAsia="Arial Nova" w:hAnsi="Arial Nova" w:cs="Arial Nova"/>
          <w:i/>
          <w:iCs/>
          <w:color w:val="000000" w:themeColor="text1"/>
        </w:rPr>
        <w:t xml:space="preserve">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50</w:t>
      </w:r>
      <w:r w:rsidR="00304206" w:rsidRPr="00304206">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words</w:t>
      </w:r>
      <w:r w:rsidR="00304206" w:rsidRPr="00304206">
        <w:rPr>
          <w:rFonts w:ascii="Arial Nova" w:eastAsia="Arial Nova" w:hAnsi="Arial Nova" w:cs="Arial Nova"/>
          <w:b/>
          <w:bCs/>
          <w:i/>
          <w:iCs/>
          <w:color w:val="000000" w:themeColor="text1"/>
          <w:lang w:val="en-GB"/>
        </w:rPr>
        <w:t xml:space="preserve"> </w:t>
      </w:r>
      <w:r w:rsidR="00304206">
        <w:rPr>
          <w:rFonts w:ascii="Arial Nova" w:eastAsia="Arial Nova" w:hAnsi="Arial Nova" w:cs="Arial Nova"/>
          <w:b/>
          <w:bCs/>
          <w:i/>
          <w:iCs/>
          <w:color w:val="000000" w:themeColor="text1"/>
          <w:lang w:val="en-GB"/>
        </w:rPr>
        <w:t xml:space="preserve">Minimum </w:t>
      </w:r>
      <w:r w:rsidR="00304206">
        <w:rPr>
          <w:rFonts w:ascii="Arial Nova" w:eastAsia="Arial Nova" w:hAnsi="Arial Nova" w:cs="Arial Nova"/>
          <w:i/>
          <w:iCs/>
          <w:color w:val="000000" w:themeColor="text1"/>
          <w:lang w:val="en-GB"/>
        </w:rPr>
        <w:t>of</w:t>
      </w:r>
      <w:r w:rsidR="00632F8B">
        <w:rPr>
          <w:rFonts w:ascii="Arial Nova" w:eastAsia="Arial Nova" w:hAnsi="Arial Nova" w:cs="Arial Nova"/>
          <w:i/>
          <w:iCs/>
          <w:color w:val="000000" w:themeColor="text1"/>
        </w:rPr>
        <w:t xml:space="preserve"> -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 xml:space="preserve"> referenced sources).</w:t>
      </w:r>
      <w:r>
        <w:rPr>
          <w:rFonts w:ascii="Arial Nova" w:eastAsia="Arial Nova" w:hAnsi="Arial Nova" w:cs="Arial Nova"/>
          <w:i/>
          <w:iCs/>
          <w:color w:val="000000" w:themeColor="text1"/>
        </w:rPr>
        <w:t xml:space="preserve"> </w:t>
      </w: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75B87D1A" w14:textId="6235C474"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As a care home Manager, one change I would like to introduce is the use of electronic care records instead of paper-based documentation. Accurate record-keeping is important to the care home and helps staff understand residents’ individual needs and preferences there by providing person-centered care. Introducing the electronic record could improve communication between staff, reducing missing information and making care plans easier to access and update.</w:t>
      </w:r>
    </w:p>
    <w:p w14:paraId="1B052D54" w14:textId="546249D7"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Implementing the Change</w:t>
      </w:r>
    </w:p>
    <w:p w14:paraId="73EB634B" w14:textId="330409FB"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To introduce this change successfully, it would involve caring staff in the planning process and explain how the new system is going to be </w:t>
      </w:r>
      <w:proofErr w:type="gramStart"/>
      <w:r>
        <w:rPr>
          <w:rFonts w:ascii="Arial Nova" w:eastAsia="Arial Nova" w:hAnsi="Arial Nova" w:cs="Arial Nova"/>
          <w:i/>
          <w:iCs/>
          <w:color w:val="000000" w:themeColor="text1"/>
        </w:rPr>
        <w:t>ran</w:t>
      </w:r>
      <w:proofErr w:type="gramEnd"/>
      <w:r>
        <w:rPr>
          <w:rFonts w:ascii="Arial Nova" w:eastAsia="Arial Nova" w:hAnsi="Arial Nova" w:cs="Arial Nova"/>
          <w:i/>
          <w:iCs/>
          <w:color w:val="000000" w:themeColor="text1"/>
        </w:rPr>
        <w:t xml:space="preserve"> and could benefit both residents and employees. I would use Lewin’s Change Management model, which involves three stages: unfreezing, changing, and refreezing (Lewin,1947).</w:t>
      </w:r>
    </w:p>
    <w:p w14:paraId="47743D11" w14:textId="3EF5083A"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lastRenderedPageBreak/>
        <w:t>During the unfreezing stage, I would discuss the limitations of paper records and listen to staff concerns. The changing stage would improve providing practical training and introducing the electronic system gradually. Finally, the refreezing stage would focus on making electronic documentation part of everyday practice.</w:t>
      </w:r>
    </w:p>
    <w:p w14:paraId="7376730B" w14:textId="581E81FF"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As a manager of a care home, I would need effective leadership, communication, problem solving, and decision-making skills. Listening to staff and encouraging teamwork would also be important. The care Quality Commission (CQC,2024) highlights the importance of good governance, including maintaining accurate and secure records. Therefore, I would ensure that staff understand their responsibilities when handling residents’ personal information.</w:t>
      </w:r>
    </w:p>
    <w:p w14:paraId="08D6E97B" w14:textId="3EC2D359"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Barriers and Solutions.</w:t>
      </w:r>
    </w:p>
    <w:p w14:paraId="61025E51" w14:textId="00BB4548"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One barrier is the resistance from employees who are unfamiliar with technology. Some staff may worry about making mistakes or struggling to adapt to the new system. To address this, I would arrange training sessions, provide ongoing support, and allow sufficient time for learning.</w:t>
      </w:r>
    </w:p>
    <w:p w14:paraId="272708B4" w14:textId="4ED17EAF"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Another challenge could be the financial cost of purchasing equipment and maintaining the system. I would manage this by preparing a realistic budget and introducing the changes in stages. </w:t>
      </w:r>
    </w:p>
    <w:p w14:paraId="53BF47E3" w14:textId="608EB2F0"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Conclusion</w:t>
      </w:r>
    </w:p>
    <w:p w14:paraId="34B910E5" w14:textId="7A67B1B0" w:rsidR="00974011"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Introducing electronic care records can improve the quality and organisation of care within the care home. However, successful implementation would depend on staff involvement, appropriate training, and effective leadership. By managing the change gradually and addressing any concerns raised. I would aim to create a safer and more efficient working environment.</w:t>
      </w:r>
    </w:p>
    <w:p w14:paraId="1C03CEAF" w14:textId="77777777" w:rsidR="00974011" w:rsidRPr="00974011" w:rsidRDefault="00974011" w:rsidP="021F216E">
      <w:pPr>
        <w:rPr>
          <w:rFonts w:eastAsia="Arial Nova" w:cs="Arial Nova"/>
          <w:i/>
          <w:iCs/>
          <w:color w:val="000000" w:themeColor="text1"/>
        </w:rPr>
      </w:pPr>
    </w:p>
    <w:p w14:paraId="72631C61" w14:textId="77777777" w:rsidR="00974011" w:rsidRPr="00974011" w:rsidRDefault="00974011" w:rsidP="021F216E">
      <w:pPr>
        <w:rPr>
          <w:rFonts w:eastAsia="Arial Nova" w:cs="Arial Nova"/>
          <w:i/>
          <w:iCs/>
          <w:color w:val="000000" w:themeColor="text1"/>
          <w:sz w:val="22"/>
          <w:szCs w:val="22"/>
        </w:rPr>
      </w:pPr>
    </w:p>
    <w:p w14:paraId="67BEF666" w14:textId="5701A8E0" w:rsidR="021F216E" w:rsidRDefault="0097401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w:t>
      </w: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7D48510C" w14:textId="05FFBE7A" w:rsidR="00974011" w:rsidRPr="00974011" w:rsidRDefault="00974011" w:rsidP="021F216E">
      <w:pPr>
        <w:rPr>
          <w:rFonts w:eastAsia="Arial Nova" w:cs="Arial Nova"/>
          <w:color w:val="000000" w:themeColor="text1"/>
          <w:sz w:val="28"/>
          <w:szCs w:val="28"/>
        </w:rPr>
      </w:pPr>
      <w:r w:rsidRPr="00974011">
        <w:rPr>
          <w:rFonts w:eastAsia="Arial Nova" w:cs="Arial Nova"/>
          <w:color w:val="000000" w:themeColor="text1"/>
          <w:sz w:val="28"/>
          <w:szCs w:val="28"/>
        </w:rPr>
        <w:t xml:space="preserve">Care Quality Commission (CQC) (2024) Regulation17: Good governance. </w:t>
      </w:r>
    </w:p>
    <w:p w14:paraId="555B50ED" w14:textId="77777777" w:rsidR="00974011" w:rsidRPr="00974011" w:rsidRDefault="00974011" w:rsidP="021F216E">
      <w:pPr>
        <w:rPr>
          <w:rFonts w:eastAsia="Arial Nova" w:cs="Arial Nova"/>
          <w:color w:val="000000" w:themeColor="text1"/>
          <w:sz w:val="28"/>
          <w:szCs w:val="28"/>
        </w:rPr>
      </w:pPr>
      <w:r w:rsidRPr="00974011">
        <w:rPr>
          <w:rFonts w:eastAsia="Arial Nova" w:cs="Arial Nova"/>
          <w:color w:val="000000" w:themeColor="text1"/>
          <w:sz w:val="28"/>
          <w:szCs w:val="28"/>
        </w:rPr>
        <w:t xml:space="preserve">https://www.cqc.org.uk/guidance-providers/regulations-enforcement/regulation-17-good-governance </w:t>
      </w:r>
    </w:p>
    <w:p w14:paraId="537DC175" w14:textId="494E212B" w:rsidR="00974011" w:rsidRPr="00974011" w:rsidRDefault="00974011" w:rsidP="021F216E">
      <w:pPr>
        <w:rPr>
          <w:rFonts w:eastAsia="Arial Nova" w:cs="Arial Nova"/>
          <w:color w:val="000000" w:themeColor="text1"/>
          <w:sz w:val="28"/>
          <w:szCs w:val="28"/>
        </w:rPr>
      </w:pPr>
      <w:r w:rsidRPr="00974011">
        <w:rPr>
          <w:rFonts w:eastAsia="Arial Nova" w:cs="Arial Nova"/>
          <w:color w:val="000000" w:themeColor="text1"/>
          <w:sz w:val="28"/>
          <w:szCs w:val="28"/>
        </w:rPr>
        <w:t>(Accessed 25</w:t>
      </w:r>
      <w:r w:rsidRPr="00974011">
        <w:rPr>
          <w:rFonts w:eastAsia="Arial Nova" w:cs="Arial Nova"/>
          <w:color w:val="000000" w:themeColor="text1"/>
          <w:sz w:val="28"/>
          <w:szCs w:val="28"/>
          <w:vertAlign w:val="superscript"/>
        </w:rPr>
        <w:t>th</w:t>
      </w:r>
      <w:r w:rsidRPr="00974011">
        <w:rPr>
          <w:rFonts w:eastAsia="Arial Nova" w:cs="Arial Nova"/>
          <w:color w:val="000000" w:themeColor="text1"/>
          <w:sz w:val="28"/>
          <w:szCs w:val="28"/>
        </w:rPr>
        <w:t xml:space="preserve"> October 2026)</w:t>
      </w:r>
    </w:p>
    <w:p w14:paraId="4A1E4D2B" w14:textId="77777777" w:rsidR="00974011" w:rsidRPr="00974011" w:rsidRDefault="00974011" w:rsidP="021F216E">
      <w:pPr>
        <w:rPr>
          <w:rFonts w:eastAsia="Arial Nova" w:cs="Arial Nova"/>
          <w:color w:val="000000" w:themeColor="text1"/>
          <w:sz w:val="28"/>
          <w:szCs w:val="28"/>
        </w:rPr>
      </w:pPr>
    </w:p>
    <w:p w14:paraId="50C101BB" w14:textId="5EBC72E0" w:rsidR="00974011" w:rsidRPr="00974011" w:rsidRDefault="00974011" w:rsidP="021F216E">
      <w:pPr>
        <w:rPr>
          <w:rFonts w:eastAsia="Arial Nova" w:cs="Arial Nova"/>
          <w:color w:val="000000" w:themeColor="text1"/>
          <w:sz w:val="28"/>
          <w:szCs w:val="28"/>
        </w:rPr>
      </w:pPr>
      <w:r w:rsidRPr="00974011">
        <w:rPr>
          <w:rFonts w:eastAsia="Arial Nova" w:cs="Arial Nova"/>
          <w:color w:val="000000" w:themeColor="text1"/>
          <w:sz w:val="28"/>
          <w:szCs w:val="28"/>
        </w:rPr>
        <w:t>Lewin, K. (1947) Frontiers in group dynamics: Concept, Methods, and Reality in Social Science; social equilibria and social change’, Human Relations, 1(1), pp.5-41.</w:t>
      </w:r>
    </w:p>
    <w:p w14:paraId="2FC7C72C" w14:textId="0E22C498" w:rsidR="00974011" w:rsidRPr="00974011" w:rsidRDefault="00974011" w:rsidP="021F216E">
      <w:pPr>
        <w:rPr>
          <w:rFonts w:eastAsia="Arial Nova" w:cs="Arial Nova"/>
          <w:color w:val="000000" w:themeColor="text1"/>
          <w:sz w:val="28"/>
          <w:szCs w:val="28"/>
        </w:rPr>
      </w:pPr>
      <w:r w:rsidRPr="00974011">
        <w:rPr>
          <w:rFonts w:eastAsia="Arial Nova" w:cs="Arial Nova"/>
          <w:color w:val="000000" w:themeColor="text1"/>
          <w:sz w:val="28"/>
          <w:szCs w:val="28"/>
        </w:rPr>
        <w:t xml:space="preserve"> NHS England (2023) What good looks like: A framework for digital transformation.</w:t>
      </w:r>
    </w:p>
    <w:p w14:paraId="3B51D266" w14:textId="78F8CA27" w:rsidR="00974011" w:rsidRPr="00974011" w:rsidRDefault="00974011" w:rsidP="021F216E">
      <w:pPr>
        <w:rPr>
          <w:rFonts w:eastAsia="Arial Nova" w:cs="Arial Nova"/>
          <w:color w:val="000000" w:themeColor="text1"/>
          <w:sz w:val="28"/>
          <w:szCs w:val="28"/>
        </w:rPr>
      </w:pPr>
      <w:r w:rsidRPr="00974011">
        <w:rPr>
          <w:rFonts w:eastAsia="Arial Nova" w:cs="Arial Nova"/>
          <w:color w:val="000000" w:themeColor="text1"/>
          <w:sz w:val="28"/>
          <w:szCs w:val="28"/>
        </w:rPr>
        <w:lastRenderedPageBreak/>
        <w:t>https://transform.england.nhs.uk/digitise-connect-transform/what-good-looks-like</w:t>
      </w:r>
      <w:r>
        <w:rPr>
          <w:rFonts w:eastAsia="Arial Nova" w:cs="Arial Nova"/>
          <w:color w:val="000000" w:themeColor="text1"/>
          <w:sz w:val="28"/>
          <w:szCs w:val="28"/>
        </w:rPr>
        <w:t>/</w:t>
      </w:r>
    </w:p>
    <w:p w14:paraId="7AF068D6" w14:textId="48719ACF" w:rsidR="00974011" w:rsidRPr="00974011" w:rsidRDefault="00974011" w:rsidP="021F216E">
      <w:pPr>
        <w:rPr>
          <w:rFonts w:eastAsia="Arial Nova" w:cs="Arial Nova"/>
          <w:color w:val="000000" w:themeColor="text1"/>
          <w:sz w:val="28"/>
          <w:szCs w:val="28"/>
        </w:rPr>
      </w:pPr>
      <w:r w:rsidRPr="00974011">
        <w:rPr>
          <w:rFonts w:eastAsia="Arial Nova" w:cs="Arial Nova"/>
          <w:color w:val="000000" w:themeColor="text1"/>
          <w:sz w:val="28"/>
          <w:szCs w:val="28"/>
        </w:rPr>
        <w:t>Accessed: 25</w:t>
      </w:r>
      <w:r w:rsidRPr="00974011">
        <w:rPr>
          <w:rFonts w:eastAsia="Arial Nova" w:cs="Arial Nova"/>
          <w:color w:val="000000" w:themeColor="text1"/>
          <w:sz w:val="28"/>
          <w:szCs w:val="28"/>
          <w:vertAlign w:val="superscript"/>
        </w:rPr>
        <w:t>th</w:t>
      </w:r>
      <w:r w:rsidRPr="00974011">
        <w:rPr>
          <w:rFonts w:eastAsia="Arial Nova" w:cs="Arial Nova"/>
          <w:color w:val="000000" w:themeColor="text1"/>
          <w:sz w:val="28"/>
          <w:szCs w:val="28"/>
        </w:rPr>
        <w:t xml:space="preserve"> October 2026</w:t>
      </w:r>
    </w:p>
    <w:p w14:paraId="5C917A20" w14:textId="77777777" w:rsidR="00974011" w:rsidRPr="00974011" w:rsidRDefault="00974011" w:rsidP="021F216E">
      <w:pPr>
        <w:rPr>
          <w:rFonts w:eastAsia="Arial Nova" w:cs="Arial Nova"/>
          <w:color w:val="000000" w:themeColor="text1"/>
          <w:sz w:val="28"/>
          <w:szCs w:val="28"/>
        </w:rPr>
      </w:pPr>
    </w:p>
    <w:p w14:paraId="70BF5BF5" w14:textId="77777777" w:rsidR="00974011" w:rsidRDefault="00974011" w:rsidP="021F216E">
      <w:pPr>
        <w:rPr>
          <w:rFonts w:eastAsia="Arial Nova" w:cs="Arial Nova"/>
          <w:color w:val="000000" w:themeColor="text1"/>
          <w:sz w:val="22"/>
          <w:szCs w:val="22"/>
        </w:rPr>
      </w:pPr>
    </w:p>
    <w:p w14:paraId="2B5BAB90" w14:textId="77777777" w:rsidR="00974011" w:rsidRDefault="00974011" w:rsidP="021F216E">
      <w:pPr>
        <w:rPr>
          <w:rFonts w:eastAsia="Arial Nova" w:cs="Arial Nova"/>
          <w:color w:val="000000" w:themeColor="text1"/>
          <w:sz w:val="22"/>
          <w:szCs w:val="22"/>
        </w:rPr>
      </w:pPr>
    </w:p>
    <w:p w14:paraId="3167B02B" w14:textId="77777777" w:rsidR="00974011" w:rsidRDefault="00974011" w:rsidP="021F216E">
      <w:pPr>
        <w:rPr>
          <w:rFonts w:eastAsia="Arial Nova" w:cs="Arial Nova"/>
          <w:color w:val="000000" w:themeColor="text1"/>
          <w:sz w:val="22"/>
          <w:szCs w:val="22"/>
        </w:rPr>
      </w:pPr>
    </w:p>
    <w:p w14:paraId="32A39699" w14:textId="77777777" w:rsidR="00974011" w:rsidRDefault="00974011" w:rsidP="021F216E">
      <w:pPr>
        <w:rPr>
          <w:rFonts w:eastAsia="Arial Nova" w:cs="Arial Nova"/>
          <w:color w:val="000000" w:themeColor="text1"/>
          <w:sz w:val="22"/>
          <w:szCs w:val="22"/>
        </w:rPr>
      </w:pPr>
    </w:p>
    <w:p w14:paraId="04A148D6" w14:textId="77777777" w:rsidR="00974011" w:rsidRDefault="00974011" w:rsidP="021F216E">
      <w:pPr>
        <w:rPr>
          <w:rFonts w:eastAsia="Arial Nova" w:cs="Arial Nova"/>
          <w:color w:val="000000" w:themeColor="text1"/>
          <w:sz w:val="22"/>
          <w:szCs w:val="22"/>
        </w:rPr>
      </w:pPr>
    </w:p>
    <w:p w14:paraId="4593C23B" w14:textId="77777777" w:rsidR="00974011" w:rsidRDefault="00974011" w:rsidP="021F216E">
      <w:pPr>
        <w:rPr>
          <w:rFonts w:eastAsia="Arial Nova" w:cs="Arial Nova"/>
          <w:color w:val="000000" w:themeColor="text1"/>
          <w:sz w:val="22"/>
          <w:szCs w:val="22"/>
        </w:rPr>
      </w:pPr>
    </w:p>
    <w:p w14:paraId="6891D513" w14:textId="77777777" w:rsidR="00974011" w:rsidRPr="00974011" w:rsidRDefault="00974011" w:rsidP="021F216E">
      <w:pPr>
        <w:rPr>
          <w:rFonts w:eastAsia="Arial Nova" w:cs="Arial Nova"/>
          <w:color w:val="000000" w:themeColor="text1"/>
          <w:sz w:val="22"/>
          <w:szCs w:val="22"/>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F8610B" w14:textId="77777777" w:rsidR="007A1873" w:rsidRDefault="007A1873">
      <w:pPr>
        <w:spacing w:after="0" w:line="240" w:lineRule="auto"/>
      </w:pPr>
    </w:p>
  </w:endnote>
  <w:endnote w:type="continuationSeparator" w:id="0">
    <w:p w14:paraId="43DDD010" w14:textId="77777777" w:rsidR="007A1873" w:rsidRDefault="007A187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E34995" w14:textId="77777777" w:rsidR="007A1873" w:rsidRDefault="007A1873">
      <w:pPr>
        <w:spacing w:after="0" w:line="240" w:lineRule="auto"/>
      </w:pPr>
    </w:p>
  </w:footnote>
  <w:footnote w:type="continuationSeparator" w:id="0">
    <w:p w14:paraId="780FDEAA" w14:textId="77777777" w:rsidR="007A1873" w:rsidRDefault="007A187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35E78"/>
    <w:rsid w:val="000E4848"/>
    <w:rsid w:val="00153DED"/>
    <w:rsid w:val="001E6F1E"/>
    <w:rsid w:val="0023689C"/>
    <w:rsid w:val="002561E5"/>
    <w:rsid w:val="00304206"/>
    <w:rsid w:val="003139DD"/>
    <w:rsid w:val="003673A8"/>
    <w:rsid w:val="00374C5F"/>
    <w:rsid w:val="003B05FF"/>
    <w:rsid w:val="003B4A8E"/>
    <w:rsid w:val="003D2038"/>
    <w:rsid w:val="0046017E"/>
    <w:rsid w:val="005103FA"/>
    <w:rsid w:val="00553897"/>
    <w:rsid w:val="00577423"/>
    <w:rsid w:val="005E5ED2"/>
    <w:rsid w:val="00632F8B"/>
    <w:rsid w:val="00673773"/>
    <w:rsid w:val="00684AB1"/>
    <w:rsid w:val="006E6679"/>
    <w:rsid w:val="0074551A"/>
    <w:rsid w:val="007A1873"/>
    <w:rsid w:val="007D3AD0"/>
    <w:rsid w:val="00835193"/>
    <w:rsid w:val="00890500"/>
    <w:rsid w:val="00903517"/>
    <w:rsid w:val="009115C4"/>
    <w:rsid w:val="009719AC"/>
    <w:rsid w:val="00974011"/>
    <w:rsid w:val="00A013B6"/>
    <w:rsid w:val="00B7418E"/>
    <w:rsid w:val="00B94580"/>
    <w:rsid w:val="00BB59B0"/>
    <w:rsid w:val="00BE7BA5"/>
    <w:rsid w:val="00C838DF"/>
    <w:rsid w:val="00C96CFC"/>
    <w:rsid w:val="00D17D41"/>
    <w:rsid w:val="00D618AB"/>
    <w:rsid w:val="00E13BA1"/>
    <w:rsid w:val="00E70884"/>
    <w:rsid w:val="00EE0FB5"/>
    <w:rsid w:val="00FA1058"/>
    <w:rsid w:val="00FD484D"/>
    <w:rsid w:val="00FF0419"/>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DC5BACC1-4A0E-4060-8218-276298B20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9115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learning/cpd/policy"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2391</Words>
  <Characters>13635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 OTOO-ADJEI</dc:creator>
  <cp:keywords/>
  <dc:description/>
  <cp:lastModifiedBy>Rebecca Otoo-Adjei (2419847)</cp:lastModifiedBy>
  <cp:revision>2</cp:revision>
  <dcterms:created xsi:type="dcterms:W3CDTF">2026-10-26T10:44:00Z</dcterms:created>
  <dcterms:modified xsi:type="dcterms:W3CDTF">2026-10-26T10:44:00Z</dcterms:modified>
</cp:coreProperties>
</file>