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C9595BD" w14:textId="48996887" w:rsidR="00F14BBE" w:rsidRPr="003A2B72" w:rsidRDefault="0005555C">
      <w:pPr>
        <w:rPr>
          <w:lang w:val="en-GB"/>
        </w:rPr>
      </w:pPr>
      <w:r w:rsidRPr="00CD33A8">
        <w:rPr>
          <w:rFonts w:asciiTheme="minorBidi" w:hAnsiTheme="minorBidi"/>
          <w:noProof/>
        </w:rPr>
        <w:drawing>
          <wp:anchor distT="0" distB="0" distL="114300" distR="114300" simplePos="0" relativeHeight="251659264" behindDoc="0" locked="0" layoutInCell="1" allowOverlap="1" wp14:anchorId="43064C6F" wp14:editId="63AF0834">
            <wp:simplePos x="0" y="0"/>
            <wp:positionH relativeFrom="column">
              <wp:posOffset>0</wp:posOffset>
            </wp:positionH>
            <wp:positionV relativeFrom="paragraph">
              <wp:posOffset>285750</wp:posOffset>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5" r:link="rId6">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p>
    <w:p w14:paraId="7B6CBD76" w14:textId="77777777" w:rsidR="0005555C" w:rsidRPr="003A2B72" w:rsidRDefault="0005555C" w:rsidP="0005555C">
      <w:pPr>
        <w:rPr>
          <w:lang w:val="en-GB"/>
        </w:rPr>
      </w:pPr>
    </w:p>
    <w:p w14:paraId="2A1CDD71" w14:textId="77777777" w:rsidR="0005555C" w:rsidRPr="003A2B72" w:rsidRDefault="0005555C" w:rsidP="0005555C">
      <w:pPr>
        <w:rPr>
          <w:lang w:val="en-GB"/>
        </w:rPr>
      </w:pPr>
    </w:p>
    <w:p w14:paraId="23D0C603" w14:textId="77777777" w:rsidR="0005555C" w:rsidRPr="003A2B72" w:rsidRDefault="0005555C" w:rsidP="0005555C">
      <w:pPr>
        <w:rPr>
          <w:lang w:val="en-GB"/>
        </w:rPr>
      </w:pPr>
    </w:p>
    <w:p w14:paraId="5E282A87" w14:textId="77777777" w:rsidR="0005555C" w:rsidRPr="003A2B72" w:rsidRDefault="0005555C" w:rsidP="0005555C">
      <w:pPr>
        <w:rPr>
          <w:lang w:val="en-GB"/>
        </w:rPr>
      </w:pPr>
    </w:p>
    <w:p w14:paraId="4A99038E" w14:textId="77777777" w:rsidR="0005555C" w:rsidRPr="003A2B72" w:rsidRDefault="0005555C" w:rsidP="0005555C">
      <w:pPr>
        <w:rPr>
          <w:lang w:val="en-GB"/>
        </w:rPr>
      </w:pPr>
    </w:p>
    <w:p w14:paraId="6892F614" w14:textId="77777777" w:rsidR="0005555C" w:rsidRDefault="0005555C" w:rsidP="0005555C">
      <w:pPr>
        <w:rPr>
          <w:rFonts w:ascii="Arial" w:hAnsi="Arial" w:cs="Arial"/>
          <w:b/>
          <w:bCs/>
          <w:sz w:val="48"/>
          <w:szCs w:val="48"/>
          <w:lang w:val="en-GB"/>
        </w:rPr>
      </w:pPr>
    </w:p>
    <w:p w14:paraId="50A63E08" w14:textId="64213249" w:rsidR="0005555C" w:rsidRPr="0005555C" w:rsidRDefault="0005555C" w:rsidP="0005555C">
      <w:pPr>
        <w:rPr>
          <w:rFonts w:ascii="Arial" w:hAnsi="Arial" w:cs="Arial"/>
          <w:lang w:val="en-GB"/>
        </w:rPr>
      </w:pPr>
      <w:r w:rsidRPr="0005555C">
        <w:rPr>
          <w:rFonts w:ascii="Arial" w:hAnsi="Arial" w:cs="Arial"/>
          <w:b/>
          <w:bCs/>
          <w:sz w:val="48"/>
          <w:szCs w:val="48"/>
          <w:lang w:val="en-GB"/>
        </w:rPr>
        <w:t>Module name:</w:t>
      </w:r>
      <w:r w:rsidRPr="0005555C">
        <w:rPr>
          <w:rFonts w:ascii="Arial" w:hAnsi="Arial" w:cs="Arial"/>
          <w:sz w:val="28"/>
          <w:szCs w:val="28"/>
          <w:lang w:val="en-GB"/>
        </w:rPr>
        <w:t xml:space="preserve"> </w:t>
      </w:r>
      <w:r w:rsidRPr="0005555C">
        <w:rPr>
          <w:rFonts w:ascii="Arial" w:hAnsi="Arial" w:cs="Arial"/>
          <w:sz w:val="40"/>
          <w:szCs w:val="40"/>
          <w:lang w:val="en-GB"/>
        </w:rPr>
        <w:t>Building your Personal Brand for Sustainable Employment</w:t>
      </w:r>
    </w:p>
    <w:p w14:paraId="53F07CF5" w14:textId="3930E138" w:rsidR="0005555C" w:rsidRPr="0005555C" w:rsidRDefault="0005555C" w:rsidP="0005555C">
      <w:pPr>
        <w:rPr>
          <w:rFonts w:ascii="Arial" w:hAnsi="Arial" w:cs="Arial"/>
          <w:lang w:val="en-GB"/>
        </w:rPr>
      </w:pPr>
      <w:r w:rsidRPr="0005555C">
        <w:rPr>
          <w:rFonts w:ascii="Arial" w:hAnsi="Arial" w:cs="Arial"/>
          <w:b/>
          <w:bCs/>
          <w:sz w:val="48"/>
          <w:szCs w:val="48"/>
          <w:lang w:val="en-GB"/>
        </w:rPr>
        <w:t>Module code:</w:t>
      </w:r>
      <w:r>
        <w:rPr>
          <w:rFonts w:ascii="Arial" w:hAnsi="Arial" w:cs="Arial"/>
          <w:lang w:val="en-GB"/>
        </w:rPr>
        <w:t xml:space="preserve"> </w:t>
      </w:r>
      <w:r w:rsidRPr="0005555C">
        <w:rPr>
          <w:rFonts w:ascii="Arial" w:hAnsi="Arial" w:cs="Arial"/>
          <w:sz w:val="40"/>
          <w:szCs w:val="40"/>
          <w:lang w:val="en-GB"/>
        </w:rPr>
        <w:t>BMHP5015</w:t>
      </w:r>
    </w:p>
    <w:p w14:paraId="104693A8" w14:textId="77777777" w:rsidR="0005555C" w:rsidRPr="0005555C" w:rsidRDefault="0005555C" w:rsidP="0005555C">
      <w:pPr>
        <w:rPr>
          <w:rFonts w:ascii="Arial" w:hAnsi="Arial" w:cs="Arial"/>
          <w:lang w:val="en-GB"/>
        </w:rPr>
      </w:pPr>
    </w:p>
    <w:p w14:paraId="390607C8" w14:textId="77777777" w:rsidR="0005555C" w:rsidRDefault="0005555C" w:rsidP="0005555C">
      <w:pPr>
        <w:rPr>
          <w:rFonts w:ascii="Arial" w:hAnsi="Arial" w:cs="Arial"/>
          <w:b/>
          <w:bCs/>
          <w:sz w:val="48"/>
          <w:szCs w:val="48"/>
          <w:lang w:val="en-GB"/>
        </w:rPr>
      </w:pPr>
    </w:p>
    <w:p w14:paraId="46EEA0BD" w14:textId="77777777" w:rsidR="0005555C" w:rsidRDefault="0005555C" w:rsidP="0005555C">
      <w:pPr>
        <w:rPr>
          <w:rFonts w:ascii="Arial" w:hAnsi="Arial" w:cs="Arial"/>
          <w:b/>
          <w:bCs/>
          <w:sz w:val="48"/>
          <w:szCs w:val="48"/>
          <w:lang w:val="en-GB"/>
        </w:rPr>
      </w:pPr>
    </w:p>
    <w:p w14:paraId="54A54A53" w14:textId="77777777" w:rsidR="0005555C" w:rsidRDefault="0005555C" w:rsidP="0005555C">
      <w:pPr>
        <w:rPr>
          <w:rFonts w:ascii="Arial" w:hAnsi="Arial" w:cs="Arial"/>
          <w:b/>
          <w:bCs/>
          <w:sz w:val="48"/>
          <w:szCs w:val="48"/>
          <w:lang w:val="en-GB"/>
        </w:rPr>
      </w:pPr>
    </w:p>
    <w:p w14:paraId="2521A2C4" w14:textId="4B9956D7" w:rsidR="0005555C" w:rsidRPr="0005555C" w:rsidRDefault="0005555C" w:rsidP="0005555C">
      <w:pPr>
        <w:rPr>
          <w:rFonts w:ascii="Arial" w:hAnsi="Arial" w:cs="Arial"/>
          <w:lang w:val="en-GB"/>
        </w:rPr>
      </w:pPr>
      <w:r w:rsidRPr="0005555C">
        <w:rPr>
          <w:rFonts w:ascii="Arial" w:hAnsi="Arial" w:cs="Arial"/>
          <w:b/>
          <w:bCs/>
          <w:sz w:val="48"/>
          <w:szCs w:val="48"/>
          <w:lang w:val="en-GB"/>
        </w:rPr>
        <w:t>Student name:</w:t>
      </w:r>
      <w:r w:rsidRPr="0005555C">
        <w:rPr>
          <w:rFonts w:ascii="Arial" w:hAnsi="Arial" w:cs="Arial"/>
          <w:lang w:val="en-GB"/>
        </w:rPr>
        <w:t xml:space="preserve"> </w:t>
      </w:r>
      <w:r w:rsidRPr="0005555C">
        <w:rPr>
          <w:rFonts w:ascii="Arial" w:hAnsi="Arial" w:cs="Arial"/>
          <w:sz w:val="40"/>
          <w:szCs w:val="40"/>
          <w:lang w:val="en-GB"/>
        </w:rPr>
        <w:t>Carla Silva</w:t>
      </w:r>
    </w:p>
    <w:p w14:paraId="2CE001A3" w14:textId="11E4D2AA" w:rsidR="0005555C" w:rsidRPr="0005555C" w:rsidRDefault="0005555C" w:rsidP="0005555C">
      <w:pPr>
        <w:rPr>
          <w:rFonts w:ascii="Arial" w:hAnsi="Arial" w:cs="Arial"/>
          <w:lang w:val="en-GB"/>
        </w:rPr>
      </w:pPr>
      <w:r w:rsidRPr="0005555C">
        <w:rPr>
          <w:rFonts w:ascii="Arial" w:hAnsi="Arial" w:cs="Arial"/>
          <w:b/>
          <w:bCs/>
          <w:sz w:val="48"/>
          <w:szCs w:val="48"/>
          <w:lang w:val="en-GB"/>
        </w:rPr>
        <w:t>Student ID:</w:t>
      </w:r>
      <w:r>
        <w:rPr>
          <w:rFonts w:ascii="Arial" w:hAnsi="Arial" w:cs="Arial"/>
          <w:lang w:val="en-GB"/>
        </w:rPr>
        <w:t xml:space="preserve"> </w:t>
      </w:r>
      <w:r w:rsidRPr="0005555C">
        <w:rPr>
          <w:rFonts w:ascii="Arial" w:hAnsi="Arial" w:cs="Arial"/>
          <w:sz w:val="40"/>
          <w:szCs w:val="40"/>
          <w:lang w:val="en-GB"/>
        </w:rPr>
        <w:t>2333077</w:t>
      </w:r>
    </w:p>
    <w:p w14:paraId="6C07FE5A" w14:textId="5F17D407" w:rsidR="0005555C" w:rsidRDefault="0005555C" w:rsidP="0005555C">
      <w:pPr>
        <w:rPr>
          <w:rFonts w:ascii="Arial" w:hAnsi="Arial" w:cs="Arial"/>
          <w:sz w:val="40"/>
          <w:szCs w:val="40"/>
          <w:lang w:val="en-GB"/>
        </w:rPr>
      </w:pPr>
      <w:r w:rsidRPr="0005555C">
        <w:rPr>
          <w:rFonts w:ascii="Arial" w:hAnsi="Arial" w:cs="Arial"/>
          <w:b/>
          <w:bCs/>
          <w:sz w:val="48"/>
          <w:szCs w:val="48"/>
          <w:lang w:val="en-GB"/>
        </w:rPr>
        <w:t>Lecture name:</w:t>
      </w:r>
      <w:r w:rsidRPr="0005555C">
        <w:rPr>
          <w:rFonts w:ascii="Arial" w:hAnsi="Arial" w:cs="Arial"/>
          <w:lang w:val="en-GB"/>
        </w:rPr>
        <w:t xml:space="preserve"> </w:t>
      </w:r>
      <w:r w:rsidRPr="0005555C">
        <w:rPr>
          <w:rFonts w:ascii="Arial" w:hAnsi="Arial" w:cs="Arial"/>
          <w:sz w:val="40"/>
          <w:szCs w:val="40"/>
          <w:lang w:val="en-GB"/>
        </w:rPr>
        <w:t>Caroline Salami</w:t>
      </w:r>
    </w:p>
    <w:p w14:paraId="7495D897" w14:textId="77777777" w:rsidR="0005555C" w:rsidRDefault="0005555C" w:rsidP="0005555C">
      <w:pPr>
        <w:rPr>
          <w:rFonts w:ascii="Arial" w:hAnsi="Arial" w:cs="Arial"/>
          <w:sz w:val="40"/>
          <w:szCs w:val="40"/>
          <w:lang w:val="en-GB"/>
        </w:rPr>
      </w:pPr>
    </w:p>
    <w:p w14:paraId="12922B5F" w14:textId="77777777" w:rsidR="0005555C" w:rsidRDefault="0005555C" w:rsidP="0005555C">
      <w:pPr>
        <w:rPr>
          <w:rFonts w:ascii="Arial" w:hAnsi="Arial" w:cs="Arial"/>
          <w:sz w:val="40"/>
          <w:szCs w:val="40"/>
          <w:lang w:val="en-GB"/>
        </w:rPr>
      </w:pPr>
    </w:p>
    <w:p w14:paraId="09A752AD" w14:textId="77777777" w:rsidR="0005555C" w:rsidRDefault="0005555C" w:rsidP="0005555C">
      <w:pPr>
        <w:rPr>
          <w:rFonts w:ascii="Arial" w:hAnsi="Arial" w:cs="Arial"/>
          <w:sz w:val="40"/>
          <w:szCs w:val="40"/>
          <w:lang w:val="en-GB"/>
        </w:rPr>
      </w:pPr>
    </w:p>
    <w:p w14:paraId="7F998F00" w14:textId="77777777" w:rsidR="0005555C" w:rsidRDefault="0005555C" w:rsidP="0005555C">
      <w:pPr>
        <w:rPr>
          <w:rFonts w:ascii="Arial" w:hAnsi="Arial" w:cs="Arial"/>
          <w:sz w:val="40"/>
          <w:szCs w:val="40"/>
          <w:lang w:val="en-GB"/>
        </w:rPr>
      </w:pPr>
    </w:p>
    <w:p w14:paraId="1A3177D1" w14:textId="77777777" w:rsidR="0005555C" w:rsidRDefault="0005555C" w:rsidP="0005555C">
      <w:pPr>
        <w:rPr>
          <w:rFonts w:ascii="Arial" w:hAnsi="Arial" w:cs="Arial"/>
          <w:sz w:val="40"/>
          <w:szCs w:val="40"/>
          <w:lang w:val="en-GB"/>
        </w:rPr>
      </w:pPr>
    </w:p>
    <w:p w14:paraId="39653DFB" w14:textId="43BC40BC" w:rsidR="0005555C" w:rsidRDefault="0005555C" w:rsidP="0005555C">
      <w:pPr>
        <w:rPr>
          <w:rFonts w:ascii="Arial" w:hAnsi="Arial" w:cs="Arial"/>
          <w:b/>
          <w:bCs/>
          <w:sz w:val="28"/>
          <w:szCs w:val="28"/>
          <w:lang w:val="en-GB"/>
        </w:rPr>
      </w:pPr>
      <w:r w:rsidRPr="0005555C">
        <w:rPr>
          <w:rFonts w:ascii="Arial" w:hAnsi="Arial" w:cs="Arial"/>
          <w:b/>
          <w:bCs/>
          <w:sz w:val="28"/>
          <w:szCs w:val="28"/>
          <w:lang w:val="en-GB"/>
        </w:rPr>
        <w:lastRenderedPageBreak/>
        <w:t>Tablet of Content</w:t>
      </w:r>
    </w:p>
    <w:p w14:paraId="5920912F" w14:textId="77777777" w:rsidR="00F34ED9" w:rsidRDefault="00F34ED9" w:rsidP="0005555C">
      <w:pPr>
        <w:rPr>
          <w:rFonts w:ascii="Arial" w:hAnsi="Arial" w:cs="Arial"/>
          <w:b/>
          <w:bCs/>
          <w:sz w:val="28"/>
          <w:szCs w:val="28"/>
          <w:lang w:val="en-GB"/>
        </w:rPr>
      </w:pPr>
    </w:p>
    <w:p w14:paraId="1D83E5C8" w14:textId="229AAC2A" w:rsidR="00F34ED9" w:rsidRDefault="00F34ED9" w:rsidP="0005555C">
      <w:pPr>
        <w:rPr>
          <w:rFonts w:ascii="Arial" w:hAnsi="Arial" w:cs="Arial"/>
          <w:lang w:val="en-GB"/>
        </w:rPr>
      </w:pPr>
      <w:r>
        <w:rPr>
          <w:rFonts w:ascii="Arial" w:hAnsi="Arial" w:cs="Arial"/>
          <w:lang w:val="en-GB"/>
        </w:rPr>
        <w:t>Introduction………………………………………………………</w:t>
      </w:r>
      <w:r w:rsidR="00024069">
        <w:rPr>
          <w:rFonts w:ascii="Arial" w:hAnsi="Arial" w:cs="Arial"/>
          <w:lang w:val="en-GB"/>
        </w:rPr>
        <w:t xml:space="preserve">…. </w:t>
      </w:r>
      <w:r w:rsidR="00353839">
        <w:rPr>
          <w:rFonts w:ascii="Arial" w:hAnsi="Arial" w:cs="Arial"/>
          <w:lang w:val="en-GB"/>
        </w:rPr>
        <w:t>P</w:t>
      </w:r>
      <w:r w:rsidR="00024069">
        <w:rPr>
          <w:rFonts w:ascii="Arial" w:hAnsi="Arial" w:cs="Arial"/>
          <w:lang w:val="en-GB"/>
        </w:rPr>
        <w:t>ag</w:t>
      </w:r>
      <w:r w:rsidR="00353839">
        <w:rPr>
          <w:rFonts w:ascii="Arial" w:hAnsi="Arial" w:cs="Arial"/>
          <w:lang w:val="en-GB"/>
        </w:rPr>
        <w:t>, 1</w:t>
      </w:r>
    </w:p>
    <w:p w14:paraId="23A614F3" w14:textId="66450303" w:rsidR="00F34ED9" w:rsidRDefault="00F34ED9" w:rsidP="0005555C">
      <w:pPr>
        <w:rPr>
          <w:rFonts w:ascii="Arial" w:hAnsi="Arial" w:cs="Arial"/>
          <w:lang w:val="en-GB"/>
        </w:rPr>
      </w:pPr>
      <w:r>
        <w:rPr>
          <w:rFonts w:ascii="Arial" w:hAnsi="Arial" w:cs="Arial"/>
          <w:lang w:val="en-GB"/>
        </w:rPr>
        <w:t>Analyse</w:t>
      </w:r>
      <w:r w:rsidR="00A905D1">
        <w:rPr>
          <w:rFonts w:ascii="Arial" w:hAnsi="Arial" w:cs="Arial"/>
          <w:lang w:val="en-GB"/>
        </w:rPr>
        <w:t xml:space="preserve"> the personal employability skills required……………</w:t>
      </w:r>
      <w:r w:rsidR="00024069">
        <w:rPr>
          <w:rFonts w:ascii="Arial" w:hAnsi="Arial" w:cs="Arial"/>
          <w:lang w:val="en-GB"/>
        </w:rPr>
        <w:t xml:space="preserve">…. </w:t>
      </w:r>
      <w:r w:rsidR="00353839">
        <w:rPr>
          <w:rFonts w:ascii="Arial" w:hAnsi="Arial" w:cs="Arial"/>
          <w:lang w:val="en-GB"/>
        </w:rPr>
        <w:t>P</w:t>
      </w:r>
      <w:r w:rsidR="00024069">
        <w:rPr>
          <w:rFonts w:ascii="Arial" w:hAnsi="Arial" w:cs="Arial"/>
          <w:lang w:val="en-GB"/>
        </w:rPr>
        <w:t>ag</w:t>
      </w:r>
      <w:r w:rsidR="00353839">
        <w:rPr>
          <w:rFonts w:ascii="Arial" w:hAnsi="Arial" w:cs="Arial"/>
          <w:lang w:val="en-GB"/>
        </w:rPr>
        <w:t>, 2-3</w:t>
      </w:r>
    </w:p>
    <w:p w14:paraId="09F59B7B" w14:textId="48A37447" w:rsidR="008F02BA" w:rsidRDefault="006C094F" w:rsidP="0005555C">
      <w:pPr>
        <w:rPr>
          <w:rFonts w:ascii="Arial" w:hAnsi="Arial" w:cs="Arial"/>
          <w:lang w:val="en-GB"/>
        </w:rPr>
      </w:pPr>
      <w:r>
        <w:rPr>
          <w:rFonts w:ascii="Arial" w:hAnsi="Arial" w:cs="Arial"/>
          <w:lang w:val="en-GB"/>
        </w:rPr>
        <w:t xml:space="preserve">Evaluation of my </w:t>
      </w:r>
      <w:r w:rsidR="0089142E">
        <w:rPr>
          <w:rFonts w:ascii="Arial" w:hAnsi="Arial" w:cs="Arial"/>
          <w:lang w:val="en-GB"/>
        </w:rPr>
        <w:t>own skills……………………………………</w:t>
      </w:r>
      <w:r w:rsidR="007E6D38">
        <w:rPr>
          <w:rFonts w:ascii="Arial" w:hAnsi="Arial" w:cs="Arial"/>
          <w:lang w:val="en-GB"/>
        </w:rPr>
        <w:t>…</w:t>
      </w:r>
      <w:r w:rsidR="00353839">
        <w:rPr>
          <w:rFonts w:ascii="Arial" w:hAnsi="Arial" w:cs="Arial"/>
          <w:lang w:val="en-GB"/>
        </w:rPr>
        <w:t>…. Pag</w:t>
      </w:r>
      <w:r w:rsidR="00C3123B">
        <w:rPr>
          <w:rFonts w:ascii="Arial" w:hAnsi="Arial" w:cs="Arial"/>
          <w:lang w:val="en-GB"/>
        </w:rPr>
        <w:t xml:space="preserve">, </w:t>
      </w:r>
      <w:r w:rsidR="009E7948">
        <w:rPr>
          <w:rFonts w:ascii="Arial" w:hAnsi="Arial" w:cs="Arial"/>
          <w:lang w:val="en-GB"/>
        </w:rPr>
        <w:t>4</w:t>
      </w:r>
    </w:p>
    <w:p w14:paraId="26D53EC8" w14:textId="10387C2B" w:rsidR="007E6D38" w:rsidRDefault="00FD33F7" w:rsidP="0005555C">
      <w:pPr>
        <w:rPr>
          <w:rFonts w:ascii="Arial" w:hAnsi="Arial" w:cs="Arial"/>
          <w:lang w:val="en-GB"/>
        </w:rPr>
      </w:pPr>
      <w:r>
        <w:rPr>
          <w:rFonts w:ascii="Arial" w:hAnsi="Arial" w:cs="Arial"/>
          <w:lang w:val="en-GB"/>
        </w:rPr>
        <w:t>Building a Personal Brand and Identity…………………………</w:t>
      </w:r>
      <w:r w:rsidR="00353839">
        <w:rPr>
          <w:rFonts w:ascii="Arial" w:hAnsi="Arial" w:cs="Arial"/>
          <w:lang w:val="en-GB"/>
        </w:rPr>
        <w:t>…. Pag</w:t>
      </w:r>
      <w:r w:rsidR="00EC3774">
        <w:rPr>
          <w:rFonts w:ascii="Arial" w:hAnsi="Arial" w:cs="Arial"/>
          <w:lang w:val="en-GB"/>
        </w:rPr>
        <w:t xml:space="preserve">, </w:t>
      </w:r>
      <w:r w:rsidR="009E7948">
        <w:rPr>
          <w:rFonts w:ascii="Arial" w:hAnsi="Arial" w:cs="Arial"/>
          <w:lang w:val="en-GB"/>
        </w:rPr>
        <w:t>5</w:t>
      </w:r>
    </w:p>
    <w:p w14:paraId="007023DB" w14:textId="1792F016" w:rsidR="00FD33F7" w:rsidRDefault="005B6EA9" w:rsidP="0005555C">
      <w:pPr>
        <w:rPr>
          <w:rFonts w:ascii="Arial" w:hAnsi="Arial" w:cs="Arial"/>
          <w:lang w:val="en-GB"/>
        </w:rPr>
      </w:pPr>
      <w:r>
        <w:rPr>
          <w:rFonts w:ascii="Arial" w:hAnsi="Arial" w:cs="Arial"/>
          <w:lang w:val="en-GB"/>
        </w:rPr>
        <w:t>Action Plan and Timeline…………………………………………</w:t>
      </w:r>
      <w:r w:rsidR="00024069">
        <w:rPr>
          <w:rFonts w:ascii="Arial" w:hAnsi="Arial" w:cs="Arial"/>
          <w:lang w:val="en-GB"/>
        </w:rPr>
        <w:t xml:space="preserve">…. </w:t>
      </w:r>
      <w:r w:rsidR="00B60E73">
        <w:rPr>
          <w:rFonts w:ascii="Arial" w:hAnsi="Arial" w:cs="Arial"/>
          <w:lang w:val="en-GB"/>
        </w:rPr>
        <w:t>P</w:t>
      </w:r>
      <w:r w:rsidR="00024069">
        <w:rPr>
          <w:rFonts w:ascii="Arial" w:hAnsi="Arial" w:cs="Arial"/>
          <w:lang w:val="en-GB"/>
        </w:rPr>
        <w:t>ag</w:t>
      </w:r>
      <w:r w:rsidR="00B60E73">
        <w:rPr>
          <w:rFonts w:ascii="Arial" w:hAnsi="Arial" w:cs="Arial"/>
          <w:lang w:val="en-GB"/>
        </w:rPr>
        <w:t xml:space="preserve">, </w:t>
      </w:r>
      <w:r w:rsidR="009E7948">
        <w:rPr>
          <w:rFonts w:ascii="Arial" w:hAnsi="Arial" w:cs="Arial"/>
          <w:lang w:val="en-GB"/>
        </w:rPr>
        <w:t>6-7</w:t>
      </w:r>
    </w:p>
    <w:p w14:paraId="3C5EF1F6" w14:textId="5A6E5D86" w:rsidR="005B6EA9" w:rsidRPr="00F34ED9" w:rsidRDefault="005B6EA9" w:rsidP="0005555C">
      <w:pPr>
        <w:rPr>
          <w:rFonts w:ascii="Arial" w:hAnsi="Arial" w:cs="Arial"/>
          <w:lang w:val="en-GB"/>
        </w:rPr>
      </w:pPr>
      <w:r>
        <w:rPr>
          <w:rFonts w:ascii="Arial" w:hAnsi="Arial" w:cs="Arial"/>
          <w:lang w:val="en-GB"/>
        </w:rPr>
        <w:t>Conclusion…………………………………………………………</w:t>
      </w:r>
      <w:r w:rsidR="00024069">
        <w:rPr>
          <w:rFonts w:ascii="Arial" w:hAnsi="Arial" w:cs="Arial"/>
          <w:lang w:val="en-GB"/>
        </w:rPr>
        <w:t xml:space="preserve">…. </w:t>
      </w:r>
      <w:r w:rsidR="0083365F">
        <w:rPr>
          <w:rFonts w:ascii="Arial" w:hAnsi="Arial" w:cs="Arial"/>
          <w:lang w:val="en-GB"/>
        </w:rPr>
        <w:t>P</w:t>
      </w:r>
      <w:r w:rsidR="00024069">
        <w:rPr>
          <w:rFonts w:ascii="Arial" w:hAnsi="Arial" w:cs="Arial"/>
          <w:lang w:val="en-GB"/>
        </w:rPr>
        <w:t>ag</w:t>
      </w:r>
      <w:r w:rsidR="0083365F">
        <w:rPr>
          <w:rFonts w:ascii="Arial" w:hAnsi="Arial" w:cs="Arial"/>
          <w:lang w:val="en-GB"/>
        </w:rPr>
        <w:t xml:space="preserve">, </w:t>
      </w:r>
      <w:r w:rsidR="009E7948">
        <w:rPr>
          <w:rFonts w:ascii="Arial" w:hAnsi="Arial" w:cs="Arial"/>
          <w:lang w:val="en-GB"/>
        </w:rPr>
        <w:t>8-9</w:t>
      </w:r>
    </w:p>
    <w:p w14:paraId="788FAE08" w14:textId="77777777" w:rsidR="0005555C" w:rsidRDefault="0005555C" w:rsidP="0005555C">
      <w:pPr>
        <w:rPr>
          <w:rFonts w:ascii="Arial" w:hAnsi="Arial" w:cs="Arial"/>
          <w:b/>
          <w:bCs/>
          <w:sz w:val="28"/>
          <w:szCs w:val="28"/>
          <w:lang w:val="en-GB"/>
        </w:rPr>
      </w:pPr>
    </w:p>
    <w:p w14:paraId="18FD09C0" w14:textId="77777777" w:rsidR="0005555C" w:rsidRDefault="0005555C" w:rsidP="0005555C">
      <w:pPr>
        <w:rPr>
          <w:rFonts w:ascii="Arial" w:hAnsi="Arial" w:cs="Arial"/>
          <w:b/>
          <w:bCs/>
          <w:sz w:val="28"/>
          <w:szCs w:val="28"/>
          <w:lang w:val="en-GB"/>
        </w:rPr>
      </w:pPr>
    </w:p>
    <w:p w14:paraId="4AAEF7BA" w14:textId="77777777" w:rsidR="0005555C" w:rsidRDefault="0005555C" w:rsidP="0005555C">
      <w:pPr>
        <w:rPr>
          <w:rFonts w:ascii="Arial" w:hAnsi="Arial" w:cs="Arial"/>
          <w:b/>
          <w:bCs/>
          <w:sz w:val="28"/>
          <w:szCs w:val="28"/>
          <w:lang w:val="en-GB"/>
        </w:rPr>
      </w:pPr>
    </w:p>
    <w:p w14:paraId="1EADFF95" w14:textId="77777777" w:rsidR="0005555C" w:rsidRDefault="0005555C" w:rsidP="0005555C">
      <w:pPr>
        <w:rPr>
          <w:rFonts w:ascii="Arial" w:hAnsi="Arial" w:cs="Arial"/>
          <w:b/>
          <w:bCs/>
          <w:sz w:val="28"/>
          <w:szCs w:val="28"/>
          <w:lang w:val="en-GB"/>
        </w:rPr>
      </w:pPr>
    </w:p>
    <w:p w14:paraId="4B1DEB43" w14:textId="77777777" w:rsidR="00D924A1" w:rsidRDefault="00D924A1" w:rsidP="0005555C">
      <w:pPr>
        <w:rPr>
          <w:rFonts w:ascii="Arial" w:hAnsi="Arial" w:cs="Arial"/>
          <w:b/>
          <w:bCs/>
          <w:sz w:val="28"/>
          <w:szCs w:val="28"/>
          <w:lang w:val="en-GB"/>
        </w:rPr>
      </w:pPr>
    </w:p>
    <w:p w14:paraId="3D9DD45E" w14:textId="77777777" w:rsidR="00D924A1" w:rsidRDefault="00D924A1" w:rsidP="0005555C">
      <w:pPr>
        <w:rPr>
          <w:rFonts w:ascii="Arial" w:hAnsi="Arial" w:cs="Arial"/>
          <w:b/>
          <w:bCs/>
          <w:sz w:val="28"/>
          <w:szCs w:val="28"/>
          <w:lang w:val="en-GB"/>
        </w:rPr>
      </w:pPr>
    </w:p>
    <w:p w14:paraId="04AE908E" w14:textId="77777777" w:rsidR="00D924A1" w:rsidRDefault="00D924A1" w:rsidP="0005555C">
      <w:pPr>
        <w:rPr>
          <w:rFonts w:ascii="Arial" w:hAnsi="Arial" w:cs="Arial"/>
          <w:b/>
          <w:bCs/>
          <w:sz w:val="28"/>
          <w:szCs w:val="28"/>
          <w:lang w:val="en-GB"/>
        </w:rPr>
      </w:pPr>
    </w:p>
    <w:p w14:paraId="7CB29161" w14:textId="77777777" w:rsidR="00D924A1" w:rsidRDefault="00D924A1" w:rsidP="0005555C">
      <w:pPr>
        <w:rPr>
          <w:rFonts w:ascii="Arial" w:hAnsi="Arial" w:cs="Arial"/>
          <w:b/>
          <w:bCs/>
          <w:sz w:val="28"/>
          <w:szCs w:val="28"/>
          <w:lang w:val="en-GB"/>
        </w:rPr>
      </w:pPr>
    </w:p>
    <w:p w14:paraId="789E08CF" w14:textId="77777777" w:rsidR="00D924A1" w:rsidRDefault="00D924A1" w:rsidP="0005555C">
      <w:pPr>
        <w:rPr>
          <w:rFonts w:ascii="Arial" w:hAnsi="Arial" w:cs="Arial"/>
          <w:b/>
          <w:bCs/>
          <w:sz w:val="28"/>
          <w:szCs w:val="28"/>
          <w:lang w:val="en-GB"/>
        </w:rPr>
      </w:pPr>
    </w:p>
    <w:p w14:paraId="5A4D402B" w14:textId="77777777" w:rsidR="00D924A1" w:rsidRDefault="00D924A1" w:rsidP="0005555C">
      <w:pPr>
        <w:rPr>
          <w:rFonts w:ascii="Arial" w:hAnsi="Arial" w:cs="Arial"/>
          <w:b/>
          <w:bCs/>
          <w:sz w:val="28"/>
          <w:szCs w:val="28"/>
          <w:lang w:val="en-GB"/>
        </w:rPr>
      </w:pPr>
    </w:p>
    <w:p w14:paraId="7D609D14" w14:textId="77777777" w:rsidR="00D924A1" w:rsidRDefault="00D924A1" w:rsidP="0005555C">
      <w:pPr>
        <w:rPr>
          <w:rFonts w:ascii="Arial" w:hAnsi="Arial" w:cs="Arial"/>
          <w:b/>
          <w:bCs/>
          <w:sz w:val="28"/>
          <w:szCs w:val="28"/>
          <w:lang w:val="en-GB"/>
        </w:rPr>
      </w:pPr>
    </w:p>
    <w:p w14:paraId="373F18C2" w14:textId="77777777" w:rsidR="00D924A1" w:rsidRDefault="00D924A1" w:rsidP="0005555C">
      <w:pPr>
        <w:rPr>
          <w:rFonts w:ascii="Arial" w:hAnsi="Arial" w:cs="Arial"/>
          <w:b/>
          <w:bCs/>
          <w:sz w:val="28"/>
          <w:szCs w:val="28"/>
          <w:lang w:val="en-GB"/>
        </w:rPr>
      </w:pPr>
    </w:p>
    <w:p w14:paraId="0EFC9058" w14:textId="77777777" w:rsidR="00D924A1" w:rsidRDefault="00D924A1" w:rsidP="0005555C">
      <w:pPr>
        <w:rPr>
          <w:rFonts w:ascii="Arial" w:hAnsi="Arial" w:cs="Arial"/>
          <w:b/>
          <w:bCs/>
          <w:sz w:val="28"/>
          <w:szCs w:val="28"/>
          <w:lang w:val="en-GB"/>
        </w:rPr>
      </w:pPr>
    </w:p>
    <w:p w14:paraId="75DA2DD3" w14:textId="77777777" w:rsidR="00D924A1" w:rsidRDefault="00D924A1" w:rsidP="0005555C">
      <w:pPr>
        <w:rPr>
          <w:rFonts w:ascii="Arial" w:hAnsi="Arial" w:cs="Arial"/>
          <w:b/>
          <w:bCs/>
          <w:sz w:val="28"/>
          <w:szCs w:val="28"/>
          <w:lang w:val="en-GB"/>
        </w:rPr>
      </w:pPr>
    </w:p>
    <w:p w14:paraId="470FED4F" w14:textId="77777777" w:rsidR="00D924A1" w:rsidRDefault="00D924A1" w:rsidP="0005555C">
      <w:pPr>
        <w:rPr>
          <w:rFonts w:ascii="Arial" w:hAnsi="Arial" w:cs="Arial"/>
          <w:b/>
          <w:bCs/>
          <w:sz w:val="28"/>
          <w:szCs w:val="28"/>
          <w:lang w:val="en-GB"/>
        </w:rPr>
      </w:pPr>
    </w:p>
    <w:p w14:paraId="7B943D3E" w14:textId="77777777" w:rsidR="00D924A1" w:rsidRDefault="00D924A1" w:rsidP="0005555C">
      <w:pPr>
        <w:rPr>
          <w:rFonts w:ascii="Arial" w:hAnsi="Arial" w:cs="Arial"/>
          <w:b/>
          <w:bCs/>
          <w:sz w:val="28"/>
          <w:szCs w:val="28"/>
          <w:lang w:val="en-GB"/>
        </w:rPr>
      </w:pPr>
    </w:p>
    <w:p w14:paraId="3E56C4F9" w14:textId="77777777" w:rsidR="00D924A1" w:rsidRDefault="00D924A1" w:rsidP="0005555C">
      <w:pPr>
        <w:rPr>
          <w:rFonts w:ascii="Arial" w:hAnsi="Arial" w:cs="Arial"/>
          <w:b/>
          <w:bCs/>
          <w:sz w:val="28"/>
          <w:szCs w:val="28"/>
          <w:lang w:val="en-GB"/>
        </w:rPr>
      </w:pPr>
    </w:p>
    <w:p w14:paraId="2B4787E9" w14:textId="77777777" w:rsidR="00D924A1" w:rsidRDefault="00D924A1" w:rsidP="0005555C">
      <w:pPr>
        <w:rPr>
          <w:rFonts w:ascii="Arial" w:hAnsi="Arial" w:cs="Arial"/>
          <w:b/>
          <w:bCs/>
          <w:sz w:val="28"/>
          <w:szCs w:val="28"/>
          <w:lang w:val="en-GB"/>
        </w:rPr>
      </w:pPr>
    </w:p>
    <w:p w14:paraId="13EFEA89" w14:textId="77777777" w:rsidR="00D924A1" w:rsidRDefault="00D924A1" w:rsidP="0005555C">
      <w:pPr>
        <w:rPr>
          <w:rFonts w:ascii="Arial" w:hAnsi="Arial" w:cs="Arial"/>
          <w:b/>
          <w:bCs/>
          <w:sz w:val="28"/>
          <w:szCs w:val="28"/>
          <w:lang w:val="en-GB"/>
        </w:rPr>
      </w:pPr>
    </w:p>
    <w:p w14:paraId="41C66EAA" w14:textId="77777777" w:rsidR="00D924A1" w:rsidRDefault="00D924A1" w:rsidP="0005555C">
      <w:pPr>
        <w:rPr>
          <w:rFonts w:ascii="Arial" w:hAnsi="Arial" w:cs="Arial"/>
          <w:b/>
          <w:bCs/>
          <w:sz w:val="28"/>
          <w:szCs w:val="28"/>
          <w:lang w:val="en-GB"/>
        </w:rPr>
      </w:pPr>
    </w:p>
    <w:p w14:paraId="39D73627" w14:textId="05A3263A" w:rsidR="00D924A1" w:rsidRDefault="00D924A1" w:rsidP="0005555C">
      <w:pPr>
        <w:rPr>
          <w:rFonts w:ascii="Arial" w:hAnsi="Arial" w:cs="Arial"/>
          <w:b/>
          <w:bCs/>
          <w:sz w:val="28"/>
          <w:szCs w:val="28"/>
          <w:lang w:val="en-GB"/>
        </w:rPr>
      </w:pPr>
      <w:r>
        <w:rPr>
          <w:rFonts w:ascii="Arial" w:hAnsi="Arial" w:cs="Arial"/>
          <w:b/>
          <w:bCs/>
          <w:sz w:val="28"/>
          <w:szCs w:val="28"/>
          <w:lang w:val="en-GB"/>
        </w:rPr>
        <w:lastRenderedPageBreak/>
        <w:t>Introduction</w:t>
      </w:r>
    </w:p>
    <w:p w14:paraId="72228C0C" w14:textId="77777777" w:rsidR="00EF6382" w:rsidRDefault="00EF6382" w:rsidP="0005555C">
      <w:pPr>
        <w:rPr>
          <w:rFonts w:ascii="Arial" w:hAnsi="Arial" w:cs="Arial"/>
          <w:lang w:val="en-GB"/>
        </w:rPr>
      </w:pPr>
    </w:p>
    <w:p w14:paraId="2E25F097" w14:textId="2FD13AFB" w:rsidR="00EF6382" w:rsidRPr="00EF6382" w:rsidRDefault="00EF6382" w:rsidP="0005555C">
      <w:pPr>
        <w:rPr>
          <w:rFonts w:ascii="Arial" w:hAnsi="Arial" w:cs="Arial"/>
          <w:lang w:val="en-GB"/>
        </w:rPr>
      </w:pPr>
      <w:r>
        <w:rPr>
          <w:rFonts w:ascii="Arial" w:hAnsi="Arial" w:cs="Arial"/>
          <w:lang w:val="en-GB"/>
        </w:rPr>
        <w:t xml:space="preserve">I have </w:t>
      </w:r>
      <w:r w:rsidR="00024069">
        <w:rPr>
          <w:rFonts w:ascii="Arial" w:hAnsi="Arial" w:cs="Arial"/>
          <w:lang w:val="en-GB"/>
        </w:rPr>
        <w:t>decided</w:t>
      </w:r>
      <w:r>
        <w:rPr>
          <w:rFonts w:ascii="Arial" w:hAnsi="Arial" w:cs="Arial"/>
          <w:lang w:val="en-GB"/>
        </w:rPr>
        <w:t xml:space="preserve"> to work as a nurse in the Health and Social Care sector of the National Health Service (NHS). Nursing is an essential profession that focuses on giving people at all stages of life person-centered, safe, and c</w:t>
      </w:r>
      <w:r w:rsidR="00442E08">
        <w:rPr>
          <w:rFonts w:ascii="Arial" w:hAnsi="Arial" w:cs="Arial"/>
          <w:lang w:val="en-GB"/>
        </w:rPr>
        <w:t>ompassionate care. Because this position reflects my personal values of empathy, respect</w:t>
      </w:r>
      <w:r w:rsidR="004D45E4">
        <w:rPr>
          <w:rFonts w:ascii="Arial" w:hAnsi="Arial" w:cs="Arial"/>
          <w:lang w:val="en-GB"/>
        </w:rPr>
        <w:t>, and a strong dedication to helping those in need, I am especially interested in it.</w:t>
      </w:r>
    </w:p>
    <w:p w14:paraId="48BE5F72" w14:textId="388A0553" w:rsidR="00A57528" w:rsidRDefault="007467BE" w:rsidP="00A57528">
      <w:pPr>
        <w:rPr>
          <w:rFonts w:ascii="Arial" w:hAnsi="Arial" w:cs="Arial"/>
          <w:lang w:val="en-GB"/>
        </w:rPr>
      </w:pPr>
      <w:r>
        <w:rPr>
          <w:rFonts w:ascii="Arial" w:hAnsi="Arial" w:cs="Arial"/>
          <w:lang w:val="en-GB"/>
        </w:rPr>
        <w:t>Nursing</w:t>
      </w:r>
      <w:r w:rsidR="00472573">
        <w:rPr>
          <w:rFonts w:ascii="Arial" w:hAnsi="Arial" w:cs="Arial"/>
          <w:lang w:val="en-GB"/>
        </w:rPr>
        <w:t xml:space="preserve"> is a viable and fulfill</w:t>
      </w:r>
      <w:r w:rsidR="003913E5">
        <w:rPr>
          <w:rFonts w:ascii="Arial" w:hAnsi="Arial" w:cs="Arial"/>
          <w:lang w:val="en-GB"/>
        </w:rPr>
        <w:t xml:space="preserve">ing career option for me because of my qualities, which include </w:t>
      </w:r>
      <w:r w:rsidR="00B73703">
        <w:rPr>
          <w:rFonts w:ascii="Arial" w:hAnsi="Arial" w:cs="Arial"/>
          <w:lang w:val="en-GB"/>
        </w:rPr>
        <w:t>diligence</w:t>
      </w:r>
      <w:r w:rsidR="003913E5">
        <w:rPr>
          <w:rFonts w:ascii="Arial" w:hAnsi="Arial" w:cs="Arial"/>
          <w:lang w:val="en-GB"/>
        </w:rPr>
        <w:t>, a willingness to learn, and a passion for helping others. This position also provides pro</w:t>
      </w:r>
      <w:r w:rsidR="00E11B54">
        <w:rPr>
          <w:rFonts w:ascii="Arial" w:hAnsi="Arial" w:cs="Arial"/>
          <w:lang w:val="en-GB"/>
        </w:rPr>
        <w:t>spects for ongoing career advancement and professional growth, which align with my long-term objectives.</w:t>
      </w:r>
    </w:p>
    <w:p w14:paraId="4B6A4D81" w14:textId="07CD88B6" w:rsidR="00A57528" w:rsidRPr="00A57528" w:rsidRDefault="00A57528" w:rsidP="00A57528">
      <w:pPr>
        <w:rPr>
          <w:rFonts w:ascii="Arial" w:hAnsi="Arial" w:cs="Arial"/>
          <w:lang w:val="en-GB"/>
        </w:rPr>
      </w:pPr>
      <w:r>
        <w:rPr>
          <w:rFonts w:ascii="Arial" w:hAnsi="Arial" w:cs="Arial"/>
          <w:lang w:val="en-GB"/>
        </w:rPr>
        <w:t>In this report, I will analyze the personal emplo</w:t>
      </w:r>
      <w:r w:rsidR="00342F06">
        <w:rPr>
          <w:rFonts w:ascii="Arial" w:hAnsi="Arial" w:cs="Arial"/>
          <w:lang w:val="en-GB"/>
        </w:rPr>
        <w:t xml:space="preserve">yability skills needed for nursing, assess my own </w:t>
      </w:r>
      <w:r w:rsidR="00F34ED9">
        <w:rPr>
          <w:rFonts w:ascii="Arial" w:hAnsi="Arial" w:cs="Arial"/>
          <w:lang w:val="en-GB"/>
        </w:rPr>
        <w:t>skills, discuss how to develop a professional and personal brand, and provide a plan of action and schedule for reaching my carrer objectives.</w:t>
      </w:r>
      <w:r w:rsidR="00EF6382" w:rsidRPr="00EF6382">
        <w:rPr>
          <w:rFonts w:ascii="Arial" w:hAnsi="Arial" w:cs="Arial"/>
          <w:lang w:val="en-GB"/>
        </w:rPr>
        <w:br/>
      </w:r>
      <w:r w:rsidR="00EF6382" w:rsidRPr="00EF6382">
        <w:rPr>
          <w:rFonts w:ascii="Arial" w:hAnsi="Arial" w:cs="Arial"/>
          <w:lang w:val="en-GB"/>
        </w:rPr>
        <w:br/>
      </w:r>
      <w:r w:rsidR="00586576" w:rsidRPr="00586576">
        <w:rPr>
          <w:rFonts w:ascii="Arial" w:hAnsi="Arial" w:cs="Arial"/>
          <w:noProof/>
          <w:lang w:val="en-GB"/>
        </w:rPr>
        <w:drawing>
          <wp:inline distT="0" distB="0" distL="0" distR="0" wp14:anchorId="73026197" wp14:editId="0A248F23">
            <wp:extent cx="5731510" cy="2668905"/>
            <wp:effectExtent l="0" t="0" r="2540" b="0"/>
            <wp:docPr id="208414321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84143216" name=""/>
                    <pic:cNvPicPr/>
                  </pic:nvPicPr>
                  <pic:blipFill>
                    <a:blip r:embed="rId7"/>
                    <a:stretch>
                      <a:fillRect/>
                    </a:stretch>
                  </pic:blipFill>
                  <pic:spPr>
                    <a:xfrm>
                      <a:off x="0" y="0"/>
                      <a:ext cx="5731510" cy="2668905"/>
                    </a:xfrm>
                    <a:prstGeom prst="rect">
                      <a:avLst/>
                    </a:prstGeom>
                  </pic:spPr>
                </pic:pic>
              </a:graphicData>
            </a:graphic>
          </wp:inline>
        </w:drawing>
      </w:r>
    </w:p>
    <w:p w14:paraId="5E23FAF1" w14:textId="77777777" w:rsidR="00D924A1" w:rsidRDefault="00D924A1" w:rsidP="0005555C">
      <w:pPr>
        <w:rPr>
          <w:rFonts w:ascii="Arial" w:hAnsi="Arial" w:cs="Arial"/>
          <w:b/>
          <w:bCs/>
          <w:sz w:val="28"/>
          <w:szCs w:val="28"/>
          <w:lang w:val="en-GB"/>
        </w:rPr>
      </w:pPr>
    </w:p>
    <w:p w14:paraId="4077D1F7" w14:textId="77777777" w:rsidR="00D924A1" w:rsidRDefault="00D924A1" w:rsidP="0005555C">
      <w:pPr>
        <w:rPr>
          <w:rFonts w:ascii="Arial" w:hAnsi="Arial" w:cs="Arial"/>
          <w:b/>
          <w:bCs/>
          <w:sz w:val="28"/>
          <w:szCs w:val="28"/>
          <w:lang w:val="en-GB"/>
        </w:rPr>
      </w:pPr>
    </w:p>
    <w:p w14:paraId="662BCC2C" w14:textId="77777777" w:rsidR="00D924A1" w:rsidRDefault="00D924A1" w:rsidP="0005555C">
      <w:pPr>
        <w:rPr>
          <w:rFonts w:ascii="Arial" w:hAnsi="Arial" w:cs="Arial"/>
          <w:b/>
          <w:bCs/>
          <w:sz w:val="28"/>
          <w:szCs w:val="28"/>
          <w:lang w:val="en-GB"/>
        </w:rPr>
      </w:pPr>
    </w:p>
    <w:p w14:paraId="1B2BEDD6" w14:textId="77777777" w:rsidR="00D924A1" w:rsidRDefault="00D924A1" w:rsidP="0005555C">
      <w:pPr>
        <w:rPr>
          <w:rFonts w:ascii="Arial" w:hAnsi="Arial" w:cs="Arial"/>
          <w:b/>
          <w:bCs/>
          <w:sz w:val="28"/>
          <w:szCs w:val="28"/>
          <w:lang w:val="en-GB"/>
        </w:rPr>
      </w:pPr>
    </w:p>
    <w:p w14:paraId="3959F5FF" w14:textId="77777777" w:rsidR="00D924A1" w:rsidRDefault="00D924A1" w:rsidP="0005555C">
      <w:pPr>
        <w:rPr>
          <w:rFonts w:ascii="Arial" w:hAnsi="Arial" w:cs="Arial"/>
          <w:b/>
          <w:bCs/>
          <w:sz w:val="28"/>
          <w:szCs w:val="28"/>
          <w:lang w:val="en-GB"/>
        </w:rPr>
      </w:pPr>
    </w:p>
    <w:p w14:paraId="4A246E4F" w14:textId="77777777" w:rsidR="00D924A1" w:rsidRDefault="00D924A1" w:rsidP="0005555C">
      <w:pPr>
        <w:rPr>
          <w:rFonts w:ascii="Arial" w:hAnsi="Arial" w:cs="Arial"/>
          <w:b/>
          <w:bCs/>
          <w:sz w:val="28"/>
          <w:szCs w:val="28"/>
          <w:lang w:val="en-GB"/>
        </w:rPr>
      </w:pPr>
    </w:p>
    <w:p w14:paraId="48FEA557" w14:textId="77777777" w:rsidR="00D924A1" w:rsidRDefault="00D924A1" w:rsidP="0005555C">
      <w:pPr>
        <w:rPr>
          <w:rFonts w:ascii="Arial" w:hAnsi="Arial" w:cs="Arial"/>
          <w:b/>
          <w:bCs/>
          <w:sz w:val="28"/>
          <w:szCs w:val="28"/>
          <w:lang w:val="en-GB"/>
        </w:rPr>
      </w:pPr>
    </w:p>
    <w:p w14:paraId="39114765" w14:textId="77777777" w:rsidR="00D924A1" w:rsidRDefault="00D924A1" w:rsidP="0005555C">
      <w:pPr>
        <w:rPr>
          <w:rFonts w:ascii="Arial" w:hAnsi="Arial" w:cs="Arial"/>
          <w:b/>
          <w:bCs/>
          <w:sz w:val="28"/>
          <w:szCs w:val="28"/>
          <w:lang w:val="en-GB"/>
        </w:rPr>
      </w:pPr>
    </w:p>
    <w:p w14:paraId="7BC12029" w14:textId="77777777" w:rsidR="007F45D6" w:rsidRDefault="007F45D6" w:rsidP="007F45D6">
      <w:pPr>
        <w:rPr>
          <w:rFonts w:ascii="Arial" w:hAnsi="Arial" w:cs="Arial"/>
          <w:b/>
          <w:bCs/>
          <w:sz w:val="28"/>
          <w:szCs w:val="28"/>
          <w:lang w:val="en-GB"/>
        </w:rPr>
      </w:pPr>
    </w:p>
    <w:p w14:paraId="699C8C9E" w14:textId="7ADE30FD" w:rsidR="007F45D6" w:rsidRDefault="007F45D6" w:rsidP="007F45D6">
      <w:pPr>
        <w:rPr>
          <w:rFonts w:ascii="Arial" w:hAnsi="Arial" w:cs="Arial"/>
          <w:b/>
          <w:bCs/>
          <w:sz w:val="28"/>
          <w:szCs w:val="28"/>
          <w:lang w:val="en-GB"/>
        </w:rPr>
      </w:pPr>
      <w:r>
        <w:rPr>
          <w:rFonts w:ascii="Arial" w:hAnsi="Arial" w:cs="Arial"/>
          <w:b/>
          <w:bCs/>
          <w:sz w:val="28"/>
          <w:szCs w:val="28"/>
          <w:lang w:val="en-GB"/>
        </w:rPr>
        <w:lastRenderedPageBreak/>
        <w:t>Analyse the Personal Employability Skills Required for Nurse</w:t>
      </w:r>
    </w:p>
    <w:p w14:paraId="5E9CEBEE" w14:textId="681D6832" w:rsidR="007F45D6" w:rsidRDefault="007F45D6" w:rsidP="007F45D6">
      <w:pPr>
        <w:rPr>
          <w:rFonts w:ascii="Arial" w:hAnsi="Arial" w:cs="Arial"/>
          <w:lang w:val="en-GB"/>
        </w:rPr>
      </w:pPr>
      <w:r>
        <w:rPr>
          <w:rFonts w:ascii="Arial" w:hAnsi="Arial" w:cs="Arial"/>
          <w:lang w:val="en-GB"/>
        </w:rPr>
        <w:t xml:space="preserve">Professional experience, communication skills, computer literacy, leadership traits, and particular </w:t>
      </w:r>
      <w:r w:rsidR="00664F8D">
        <w:rPr>
          <w:rFonts w:ascii="Arial" w:hAnsi="Arial" w:cs="Arial"/>
          <w:lang w:val="en-GB"/>
        </w:rPr>
        <w:t>behaviours</w:t>
      </w:r>
      <w:r>
        <w:rPr>
          <w:rFonts w:ascii="Arial" w:hAnsi="Arial" w:cs="Arial"/>
          <w:lang w:val="en-GB"/>
        </w:rPr>
        <w:t xml:space="preserve"> that promote patient-</w:t>
      </w:r>
      <w:proofErr w:type="spellStart"/>
      <w:r>
        <w:rPr>
          <w:rFonts w:ascii="Arial" w:hAnsi="Arial" w:cs="Arial"/>
          <w:lang w:val="en-GB"/>
        </w:rPr>
        <w:t>centered</w:t>
      </w:r>
      <w:proofErr w:type="spellEnd"/>
      <w:r>
        <w:rPr>
          <w:rFonts w:ascii="Arial" w:hAnsi="Arial" w:cs="Arial"/>
          <w:lang w:val="en-GB"/>
        </w:rPr>
        <w:t xml:space="preserve"> care and healthcare innovation are all necessary for the position of nurse. Effective communication skills are essential for position of nurse.</w:t>
      </w:r>
      <w:r w:rsidR="00C22732">
        <w:rPr>
          <w:rFonts w:ascii="Arial" w:hAnsi="Arial" w:cs="Arial"/>
          <w:lang w:val="en-GB"/>
        </w:rPr>
        <w:t xml:space="preserve"> Effective communication </w:t>
      </w:r>
      <w:r w:rsidR="00664F8D">
        <w:rPr>
          <w:rFonts w:ascii="Arial" w:hAnsi="Arial" w:cs="Arial"/>
          <w:lang w:val="en-GB"/>
        </w:rPr>
        <w:t>skills</w:t>
      </w:r>
      <w:r w:rsidR="00C22732">
        <w:rPr>
          <w:rFonts w:ascii="Arial" w:hAnsi="Arial" w:cs="Arial"/>
          <w:lang w:val="en-GB"/>
        </w:rPr>
        <w:t xml:space="preserve"> are essential for nurses since they have a direct impact on patient satisfaction and experiences</w:t>
      </w:r>
      <w:r w:rsidR="00303187">
        <w:rPr>
          <w:rFonts w:ascii="Arial" w:hAnsi="Arial" w:cs="Arial"/>
          <w:lang w:val="en-GB"/>
        </w:rPr>
        <w:t xml:space="preserve"> (Coskun Palaz, S., &amp; Erkus Kucukkelepce, G. 2025).</w:t>
      </w:r>
    </w:p>
    <w:p w14:paraId="3126E108" w14:textId="6FF837CB" w:rsidR="00C22732" w:rsidRDefault="00024069" w:rsidP="007F45D6">
      <w:pPr>
        <w:rPr>
          <w:rFonts w:ascii="Arial" w:hAnsi="Arial" w:cs="Arial"/>
          <w:lang w:val="en-GB"/>
        </w:rPr>
      </w:pPr>
      <w:r>
        <w:rPr>
          <w:rFonts w:ascii="Arial" w:hAnsi="Arial" w:cs="Arial"/>
          <w:lang w:val="en-GB"/>
        </w:rPr>
        <w:t>Nurses’</w:t>
      </w:r>
      <w:r w:rsidR="00C22732">
        <w:rPr>
          <w:rFonts w:ascii="Arial" w:hAnsi="Arial" w:cs="Arial"/>
          <w:lang w:val="en-GB"/>
        </w:rPr>
        <w:t xml:space="preserve"> communication has a positive influence on </w:t>
      </w:r>
      <w:r>
        <w:rPr>
          <w:rFonts w:ascii="Arial" w:hAnsi="Arial" w:cs="Arial"/>
          <w:lang w:val="en-GB"/>
        </w:rPr>
        <w:t>patients’</w:t>
      </w:r>
      <w:r w:rsidR="00C22732">
        <w:rPr>
          <w:rFonts w:ascii="Arial" w:hAnsi="Arial" w:cs="Arial"/>
          <w:lang w:val="en-GB"/>
        </w:rPr>
        <w:t xml:space="preserve"> opinions of nursing care, especially when it comes to problem-solving and polite interactions, which are important indicators of perceived care quality</w:t>
      </w:r>
      <w:r w:rsidR="00303187">
        <w:rPr>
          <w:rFonts w:ascii="Arial" w:hAnsi="Arial" w:cs="Arial"/>
          <w:lang w:val="en-GB"/>
        </w:rPr>
        <w:t xml:space="preserve"> (Coskun Palaz, S., &amp; Erkus Kucukkelepce, G. 2025). </w:t>
      </w:r>
    </w:p>
    <w:p w14:paraId="5B56D7F6" w14:textId="4BBFD27A" w:rsidR="00E70EC0" w:rsidRDefault="00E70EC0" w:rsidP="007F45D6">
      <w:pPr>
        <w:rPr>
          <w:rFonts w:ascii="Arial" w:hAnsi="Arial" w:cs="Arial"/>
          <w:lang w:val="en-GB"/>
        </w:rPr>
      </w:pPr>
      <w:r>
        <w:rPr>
          <w:rFonts w:ascii="Arial" w:hAnsi="Arial" w:cs="Arial"/>
          <w:lang w:val="en-GB"/>
        </w:rPr>
        <w:t>Interperson</w:t>
      </w:r>
      <w:r w:rsidR="00C25CAF">
        <w:rPr>
          <w:rFonts w:ascii="Arial" w:hAnsi="Arial" w:cs="Arial"/>
          <w:lang w:val="en-GB"/>
        </w:rPr>
        <w:t>al and communication skills are also crucial since I will need to reassure or counsel patients and their family members or car</w:t>
      </w:r>
      <w:r w:rsidR="000A5BCB">
        <w:rPr>
          <w:rFonts w:ascii="Arial" w:hAnsi="Arial" w:cs="Arial"/>
          <w:lang w:val="en-GB"/>
        </w:rPr>
        <w:t>egivers, often in circumstances that they may find challenging (NHS, 2026).</w:t>
      </w:r>
    </w:p>
    <w:p w14:paraId="0F3B59ED" w14:textId="2865FF6D" w:rsidR="00E1435D" w:rsidRDefault="00303187" w:rsidP="00E1435D">
      <w:pPr>
        <w:rPr>
          <w:rFonts w:ascii="Arial" w:hAnsi="Arial" w:cs="Arial"/>
          <w:lang w:val="en-GB"/>
        </w:rPr>
      </w:pPr>
      <w:r>
        <w:rPr>
          <w:rFonts w:ascii="Arial" w:hAnsi="Arial" w:cs="Arial"/>
          <w:lang w:val="en-GB"/>
        </w:rPr>
        <w:t xml:space="preserve">The use of new technology in healthcare has increased the requirement for nurses to </w:t>
      </w:r>
      <w:r w:rsidR="00024069">
        <w:rPr>
          <w:rFonts w:ascii="Arial" w:hAnsi="Arial" w:cs="Arial"/>
          <w:lang w:val="en-GB"/>
        </w:rPr>
        <w:t>posses’</w:t>
      </w:r>
      <w:r>
        <w:rPr>
          <w:rFonts w:ascii="Arial" w:hAnsi="Arial" w:cs="Arial"/>
          <w:lang w:val="en-GB"/>
        </w:rPr>
        <w:t xml:space="preserve"> digital skills in addition to traditional clinical competence. This involves being proficient in nursing informatics and having the flexibility to adjust to remote patient management and telemedicine, which was particularly evident during the COVID-19 pandemic. To enable to successfully coordinate care and implement digital tools, nurses must develop leadership skills. This calls for a combination of technical expertise, managerial qualities, and soft skills such flexibility and problem-solving (Isidori, V. et al 2022).</w:t>
      </w:r>
      <w:r w:rsidR="00E1435D">
        <w:rPr>
          <w:rFonts w:ascii="Arial" w:hAnsi="Arial" w:cs="Arial"/>
          <w:lang w:val="en-GB"/>
        </w:rPr>
        <w:t xml:space="preserve"> </w:t>
      </w:r>
    </w:p>
    <w:p w14:paraId="54C904B8" w14:textId="0B07DE0B" w:rsidR="00E1435D" w:rsidRDefault="00E1435D" w:rsidP="00E1435D">
      <w:pPr>
        <w:rPr>
          <w:rFonts w:ascii="Arial" w:hAnsi="Arial" w:cs="Arial"/>
          <w:lang w:val="en-GB"/>
        </w:rPr>
      </w:pPr>
      <w:r>
        <w:rPr>
          <w:rFonts w:ascii="Arial" w:hAnsi="Arial" w:cs="Arial"/>
          <w:lang w:val="en-GB"/>
        </w:rPr>
        <w:t xml:space="preserve">Managers and nursing personnel have different levels of digital </w:t>
      </w:r>
      <w:r w:rsidR="00024069">
        <w:rPr>
          <w:rFonts w:ascii="Arial" w:hAnsi="Arial" w:cs="Arial"/>
          <w:lang w:val="en-GB"/>
        </w:rPr>
        <w:t>literacy;</w:t>
      </w:r>
      <w:r>
        <w:rPr>
          <w:rFonts w:ascii="Arial" w:hAnsi="Arial" w:cs="Arial"/>
          <w:lang w:val="en-GB"/>
        </w:rPr>
        <w:t xml:space="preserve"> more education and managerial roles are associated with stronger informatics competencies. When it comes to educating employees to improve these skills, nurse supervisors are essential (Hariyati, R. T. 2024).</w:t>
      </w:r>
    </w:p>
    <w:p w14:paraId="44E84458" w14:textId="3B6CCFEE" w:rsidR="00E1435D" w:rsidRDefault="00E1435D" w:rsidP="00E1435D">
      <w:pPr>
        <w:rPr>
          <w:rFonts w:ascii="Arial" w:hAnsi="Arial" w:cs="Arial"/>
          <w:lang w:val="en-GB"/>
        </w:rPr>
      </w:pPr>
      <w:r>
        <w:rPr>
          <w:rFonts w:ascii="Arial" w:hAnsi="Arial" w:cs="Arial"/>
          <w:lang w:val="en-GB"/>
        </w:rPr>
        <w:t xml:space="preserve">Although nurses must </w:t>
      </w:r>
      <w:r w:rsidR="00B73703">
        <w:rPr>
          <w:rFonts w:ascii="Arial" w:hAnsi="Arial" w:cs="Arial"/>
          <w:lang w:val="en-GB"/>
        </w:rPr>
        <w:t>collaborate</w:t>
      </w:r>
      <w:r>
        <w:rPr>
          <w:rFonts w:ascii="Arial" w:hAnsi="Arial" w:cs="Arial"/>
          <w:lang w:val="en-GB"/>
        </w:rPr>
        <w:t xml:space="preserve"> with interdisciplinary teams and manage unpredictable healthcare environments, the job role also requires resilience and teamwork. Managing may be few, requires communication skills (Isidori, V. et al 2022).</w:t>
      </w:r>
    </w:p>
    <w:p w14:paraId="4C2D7D33" w14:textId="6BA44DAC" w:rsidR="00E1435D" w:rsidRDefault="00E1435D" w:rsidP="00E1435D">
      <w:pPr>
        <w:rPr>
          <w:rFonts w:ascii="Arial" w:hAnsi="Arial" w:cs="Arial"/>
          <w:lang w:val="en-GB"/>
        </w:rPr>
      </w:pPr>
      <w:r>
        <w:rPr>
          <w:rFonts w:ascii="Arial" w:hAnsi="Arial" w:cs="Arial"/>
          <w:lang w:val="en-GB"/>
        </w:rPr>
        <w:t>The importance of digital leadership competencies</w:t>
      </w:r>
      <w:r w:rsidR="00694676">
        <w:rPr>
          <w:rFonts w:ascii="Arial" w:hAnsi="Arial" w:cs="Arial"/>
          <w:lang w:val="en-GB"/>
        </w:rPr>
        <w:t xml:space="preserve"> knowledge, abilities, and attitudes that facilitate digital change in healthcare settings is emphasized by nurse managers. The necessity of continual professional growth and mentoring is highlighted by obstacles including inadequate training and </w:t>
      </w:r>
      <w:r w:rsidR="007C4339">
        <w:rPr>
          <w:rFonts w:ascii="Arial" w:hAnsi="Arial" w:cs="Arial"/>
          <w:lang w:val="en-GB"/>
        </w:rPr>
        <w:t>infrastructure</w:t>
      </w:r>
      <w:r w:rsidR="00694676">
        <w:rPr>
          <w:rFonts w:ascii="Arial" w:hAnsi="Arial" w:cs="Arial"/>
          <w:lang w:val="en-GB"/>
        </w:rPr>
        <w:t xml:space="preserve"> problems (Abou Hashish, E. 2025).</w:t>
      </w:r>
    </w:p>
    <w:p w14:paraId="2FAC396E" w14:textId="4007B5CC" w:rsidR="00C97B1D" w:rsidRDefault="00C97B1D" w:rsidP="00E1435D">
      <w:pPr>
        <w:rPr>
          <w:rFonts w:ascii="Arial" w:hAnsi="Arial" w:cs="Arial"/>
          <w:lang w:val="en-GB"/>
        </w:rPr>
      </w:pPr>
      <w:r>
        <w:rPr>
          <w:rFonts w:ascii="Arial" w:hAnsi="Arial" w:cs="Arial"/>
          <w:lang w:val="en-GB"/>
        </w:rPr>
        <w:t xml:space="preserve">The skills in the Skills for Care Skills </w:t>
      </w:r>
      <w:r w:rsidR="007C4339">
        <w:rPr>
          <w:rFonts w:ascii="Arial" w:hAnsi="Arial" w:cs="Arial"/>
          <w:lang w:val="en-GB"/>
        </w:rPr>
        <w:t>Framework</w:t>
      </w:r>
      <w:r>
        <w:rPr>
          <w:rFonts w:ascii="Arial" w:hAnsi="Arial" w:cs="Arial"/>
          <w:lang w:val="en-GB"/>
        </w:rPr>
        <w:t xml:space="preserve"> are gradually developed via practice</w:t>
      </w:r>
      <w:r w:rsidR="0087667D">
        <w:rPr>
          <w:rFonts w:ascii="Arial" w:hAnsi="Arial" w:cs="Arial"/>
          <w:lang w:val="en-GB"/>
        </w:rPr>
        <w:t xml:space="preserve">-based experience in actual health and social care settings rather than being entirely learned in a </w:t>
      </w:r>
      <w:r w:rsidR="008A7702">
        <w:rPr>
          <w:rFonts w:ascii="Arial" w:hAnsi="Arial" w:cs="Arial"/>
          <w:lang w:val="en-GB"/>
        </w:rPr>
        <w:t>class setting</w:t>
      </w:r>
      <w:r w:rsidR="00A761A8">
        <w:rPr>
          <w:rFonts w:ascii="Arial" w:hAnsi="Arial" w:cs="Arial"/>
          <w:lang w:val="en-GB"/>
        </w:rPr>
        <w:t>. Current research demonstrates that nurse competency development is an ongoing process influenced by exposu</w:t>
      </w:r>
      <w:r w:rsidR="007C4339">
        <w:rPr>
          <w:rFonts w:ascii="Arial" w:hAnsi="Arial" w:cs="Arial"/>
          <w:lang w:val="en-GB"/>
        </w:rPr>
        <w:t>re, introspection, and implementation in challenging care scenarios.</w:t>
      </w:r>
    </w:p>
    <w:p w14:paraId="63FD7531" w14:textId="1E71ACE8" w:rsidR="00543A15" w:rsidRDefault="00543A15" w:rsidP="00E1435D">
      <w:pPr>
        <w:rPr>
          <w:rFonts w:ascii="Arial" w:hAnsi="Arial" w:cs="Arial"/>
          <w:lang w:val="en-GB"/>
        </w:rPr>
      </w:pPr>
      <w:r>
        <w:rPr>
          <w:rFonts w:ascii="Arial" w:hAnsi="Arial" w:cs="Arial"/>
          <w:lang w:val="en-GB"/>
        </w:rPr>
        <w:t>For instance</w:t>
      </w:r>
      <w:r w:rsidR="00FA2D87">
        <w:rPr>
          <w:rFonts w:ascii="Arial" w:hAnsi="Arial" w:cs="Arial"/>
          <w:lang w:val="en-GB"/>
        </w:rPr>
        <w:t>, frequent patient encounters improve communication and person-</w:t>
      </w:r>
      <w:r w:rsidR="003154FA">
        <w:rPr>
          <w:rFonts w:ascii="Arial" w:hAnsi="Arial" w:cs="Arial"/>
          <w:lang w:val="en-GB"/>
        </w:rPr>
        <w:t>cantered</w:t>
      </w:r>
      <w:r w:rsidR="00FA2D87">
        <w:rPr>
          <w:rFonts w:ascii="Arial" w:hAnsi="Arial" w:cs="Arial"/>
          <w:lang w:val="en-GB"/>
        </w:rPr>
        <w:t xml:space="preserve"> care abilities. According to a 2023 nursing study, </w:t>
      </w:r>
      <w:r w:rsidR="006B5B22">
        <w:rPr>
          <w:rFonts w:ascii="Arial" w:hAnsi="Arial" w:cs="Arial"/>
          <w:lang w:val="en-GB"/>
        </w:rPr>
        <w:t>to be able to provide person-</w:t>
      </w:r>
      <w:r w:rsidR="003154FA">
        <w:rPr>
          <w:rFonts w:ascii="Arial" w:hAnsi="Arial" w:cs="Arial"/>
          <w:lang w:val="en-GB"/>
        </w:rPr>
        <w:t>cantered</w:t>
      </w:r>
      <w:r w:rsidR="006B5B22">
        <w:rPr>
          <w:rFonts w:ascii="Arial" w:hAnsi="Arial" w:cs="Arial"/>
          <w:lang w:val="en-GB"/>
        </w:rPr>
        <w:t xml:space="preserve"> care, nurses must actively collaborate with patients, </w:t>
      </w:r>
      <w:r w:rsidR="001D0203">
        <w:rPr>
          <w:rFonts w:ascii="Arial" w:hAnsi="Arial" w:cs="Arial"/>
          <w:lang w:val="en-GB"/>
        </w:rPr>
        <w:t>keeping into account their social, cultural, and personal circu</w:t>
      </w:r>
      <w:r w:rsidR="00BF73F6">
        <w:rPr>
          <w:rFonts w:ascii="Arial" w:hAnsi="Arial" w:cs="Arial"/>
          <w:lang w:val="en-GB"/>
        </w:rPr>
        <w:t>mstances (</w:t>
      </w:r>
      <w:r w:rsidR="007C33C8">
        <w:rPr>
          <w:rFonts w:ascii="Arial" w:hAnsi="Arial" w:cs="Arial"/>
          <w:lang w:val="en-GB"/>
        </w:rPr>
        <w:t>K</w:t>
      </w:r>
      <w:r w:rsidR="00367515">
        <w:rPr>
          <w:rFonts w:ascii="Arial" w:hAnsi="Arial" w:cs="Arial"/>
          <w:lang w:val="en-GB"/>
        </w:rPr>
        <w:t>elsall-Knight</w:t>
      </w:r>
      <w:r w:rsidR="001066DF">
        <w:rPr>
          <w:rFonts w:ascii="Arial" w:hAnsi="Arial" w:cs="Arial"/>
          <w:lang w:val="en-GB"/>
        </w:rPr>
        <w:t>, L. and Stevens, R. 2023</w:t>
      </w:r>
      <w:r w:rsidR="00BF73F6">
        <w:rPr>
          <w:rFonts w:ascii="Arial" w:hAnsi="Arial" w:cs="Arial"/>
          <w:lang w:val="en-GB"/>
        </w:rPr>
        <w:t>).</w:t>
      </w:r>
      <w:r w:rsidR="007C33C8">
        <w:rPr>
          <w:rFonts w:ascii="Arial" w:hAnsi="Arial" w:cs="Arial"/>
          <w:lang w:val="en-GB"/>
        </w:rPr>
        <w:t xml:space="preserve"> </w:t>
      </w:r>
    </w:p>
    <w:p w14:paraId="6B0871CA" w14:textId="042F3287" w:rsidR="00D37E44" w:rsidRDefault="007467BE" w:rsidP="00E1435D">
      <w:pPr>
        <w:rPr>
          <w:rFonts w:ascii="Arial" w:hAnsi="Arial" w:cs="Arial"/>
          <w:lang w:val="en-GB"/>
        </w:rPr>
      </w:pPr>
      <w:r>
        <w:rPr>
          <w:rFonts w:ascii="Arial" w:hAnsi="Arial" w:cs="Arial"/>
          <w:lang w:val="en-GB"/>
        </w:rPr>
        <w:t>A</w:t>
      </w:r>
      <w:r w:rsidR="003154FA">
        <w:rPr>
          <w:rFonts w:ascii="Arial" w:hAnsi="Arial" w:cs="Arial"/>
          <w:lang w:val="en-GB"/>
        </w:rPr>
        <w:t xml:space="preserve"> nurse</w:t>
      </w:r>
      <w:r w:rsidR="00D37E44">
        <w:rPr>
          <w:rFonts w:ascii="Arial" w:hAnsi="Arial" w:cs="Arial"/>
          <w:lang w:val="en-GB"/>
        </w:rPr>
        <w:t xml:space="preserve"> caring</w:t>
      </w:r>
      <w:r w:rsidR="00E40BCF">
        <w:rPr>
          <w:rFonts w:ascii="Arial" w:hAnsi="Arial" w:cs="Arial"/>
          <w:lang w:val="en-GB"/>
        </w:rPr>
        <w:t xml:space="preserve"> for a patient with dementia may </w:t>
      </w:r>
      <w:r w:rsidR="007E2B4E">
        <w:rPr>
          <w:rFonts w:ascii="Arial" w:hAnsi="Arial" w:cs="Arial"/>
          <w:lang w:val="en-GB"/>
        </w:rPr>
        <w:t xml:space="preserve">at first concentrate on task-focused </w:t>
      </w:r>
      <w:r w:rsidR="003154FA">
        <w:rPr>
          <w:rFonts w:ascii="Arial" w:hAnsi="Arial" w:cs="Arial"/>
          <w:lang w:val="en-GB"/>
        </w:rPr>
        <w:t>communication but</w:t>
      </w:r>
      <w:r w:rsidR="007E2B4E">
        <w:rPr>
          <w:rFonts w:ascii="Arial" w:hAnsi="Arial" w:cs="Arial"/>
          <w:lang w:val="en-GB"/>
        </w:rPr>
        <w:t xml:space="preserve"> eventually learns to read </w:t>
      </w:r>
      <w:r w:rsidR="00BA2B09">
        <w:rPr>
          <w:rFonts w:ascii="Arial" w:hAnsi="Arial" w:cs="Arial"/>
          <w:lang w:val="en-GB"/>
        </w:rPr>
        <w:t>behaviour</w:t>
      </w:r>
      <w:r w:rsidR="007E2B4E">
        <w:rPr>
          <w:rFonts w:ascii="Arial" w:hAnsi="Arial" w:cs="Arial"/>
          <w:lang w:val="en-GB"/>
        </w:rPr>
        <w:t xml:space="preserve"> as a kind of c</w:t>
      </w:r>
      <w:r w:rsidR="003935DB">
        <w:rPr>
          <w:rFonts w:ascii="Arial" w:hAnsi="Arial" w:cs="Arial"/>
          <w:lang w:val="en-GB"/>
        </w:rPr>
        <w:t>ommunication and modifies tone and strategy to le</w:t>
      </w:r>
      <w:r w:rsidR="008D7788">
        <w:rPr>
          <w:rFonts w:ascii="Arial" w:hAnsi="Arial" w:cs="Arial"/>
          <w:lang w:val="en-GB"/>
        </w:rPr>
        <w:t>ssen suffering. This i</w:t>
      </w:r>
      <w:r w:rsidR="002F40D2">
        <w:rPr>
          <w:rFonts w:ascii="Arial" w:hAnsi="Arial" w:cs="Arial"/>
          <w:lang w:val="en-GB"/>
        </w:rPr>
        <w:t xml:space="preserve">llustrates how experience improves </w:t>
      </w:r>
      <w:r w:rsidR="00B73703">
        <w:rPr>
          <w:rFonts w:ascii="Arial" w:hAnsi="Arial" w:cs="Arial"/>
          <w:lang w:val="en-GB"/>
        </w:rPr>
        <w:lastRenderedPageBreak/>
        <w:t>people skills</w:t>
      </w:r>
      <w:r w:rsidR="002F40D2">
        <w:rPr>
          <w:rFonts w:ascii="Arial" w:hAnsi="Arial" w:cs="Arial"/>
          <w:lang w:val="en-GB"/>
        </w:rPr>
        <w:t xml:space="preserve"> and reflects actual care situations when emotional intelligence is employed to defuse rage.</w:t>
      </w:r>
    </w:p>
    <w:p w14:paraId="275FAE02" w14:textId="3AD727F8" w:rsidR="00175288" w:rsidRDefault="00175288" w:rsidP="00E1435D">
      <w:pPr>
        <w:rPr>
          <w:rFonts w:ascii="Arial" w:hAnsi="Arial" w:cs="Arial"/>
          <w:lang w:val="en-GB"/>
        </w:rPr>
      </w:pPr>
      <w:r>
        <w:rPr>
          <w:rFonts w:ascii="Arial" w:hAnsi="Arial" w:cs="Arial"/>
          <w:lang w:val="en-GB"/>
        </w:rPr>
        <w:t>In the same way, skills related to risk management and safeguarding are developed by identifying patterns in various interactions. Evidence from health and social care insp</w:t>
      </w:r>
      <w:r w:rsidR="0031509A">
        <w:rPr>
          <w:rFonts w:ascii="Arial" w:hAnsi="Arial" w:cs="Arial"/>
          <w:lang w:val="en-GB"/>
        </w:rPr>
        <w:t xml:space="preserve">ections demonstrates that </w:t>
      </w:r>
      <w:r w:rsidR="00BA2B09">
        <w:rPr>
          <w:rFonts w:ascii="Arial" w:hAnsi="Arial" w:cs="Arial"/>
          <w:lang w:val="en-GB"/>
        </w:rPr>
        <w:t>analysing</w:t>
      </w:r>
      <w:r w:rsidR="0031509A">
        <w:rPr>
          <w:rFonts w:ascii="Arial" w:hAnsi="Arial" w:cs="Arial"/>
          <w:lang w:val="en-GB"/>
        </w:rPr>
        <w:t xml:space="preserve"> recurring contacts and feedback, as opp</w:t>
      </w:r>
      <w:r w:rsidR="00C410F2">
        <w:rPr>
          <w:rFonts w:ascii="Arial" w:hAnsi="Arial" w:cs="Arial"/>
          <w:lang w:val="en-GB"/>
        </w:rPr>
        <w:t xml:space="preserve">osed to isolated instances, is crucial to comprehending patient experiences and </w:t>
      </w:r>
      <w:r w:rsidR="007318FD">
        <w:rPr>
          <w:rFonts w:ascii="Arial" w:hAnsi="Arial" w:cs="Arial"/>
          <w:lang w:val="en-GB"/>
        </w:rPr>
        <w:t xml:space="preserve">demonstrates that </w:t>
      </w:r>
      <w:r w:rsidR="00BA2B09">
        <w:rPr>
          <w:rFonts w:ascii="Arial" w:hAnsi="Arial" w:cs="Arial"/>
          <w:lang w:val="en-GB"/>
        </w:rPr>
        <w:t>analysing</w:t>
      </w:r>
      <w:r w:rsidR="007318FD">
        <w:rPr>
          <w:rFonts w:ascii="Arial" w:hAnsi="Arial" w:cs="Arial"/>
          <w:lang w:val="en-GB"/>
        </w:rPr>
        <w:t xml:space="preserve"> recurring </w:t>
      </w:r>
      <w:r w:rsidR="00B31801">
        <w:rPr>
          <w:rFonts w:ascii="Arial" w:hAnsi="Arial" w:cs="Arial"/>
          <w:lang w:val="en-GB"/>
        </w:rPr>
        <w:t>contacts and feedback, as opposed to isolated instances, is crucial to comprehending patient experiences and</w:t>
      </w:r>
      <w:r w:rsidR="00F31F7E">
        <w:rPr>
          <w:rFonts w:ascii="Arial" w:hAnsi="Arial" w:cs="Arial"/>
          <w:lang w:val="en-GB"/>
        </w:rPr>
        <w:t xml:space="preserve"> detecting hazards</w:t>
      </w:r>
      <w:r w:rsidR="00610BCC">
        <w:rPr>
          <w:rFonts w:ascii="Arial" w:hAnsi="Arial" w:cs="Arial"/>
          <w:lang w:val="en-GB"/>
        </w:rPr>
        <w:t xml:space="preserve"> (Care Quality </w:t>
      </w:r>
      <w:r w:rsidR="00743ED5">
        <w:rPr>
          <w:rFonts w:ascii="Arial" w:hAnsi="Arial" w:cs="Arial"/>
          <w:lang w:val="en-GB"/>
        </w:rPr>
        <w:t>Commission</w:t>
      </w:r>
      <w:r w:rsidR="00610BCC">
        <w:rPr>
          <w:rFonts w:ascii="Arial" w:hAnsi="Arial" w:cs="Arial"/>
          <w:lang w:val="en-GB"/>
        </w:rPr>
        <w:t xml:space="preserve"> </w:t>
      </w:r>
      <w:r w:rsidR="00AF3A81">
        <w:rPr>
          <w:rFonts w:ascii="Arial" w:hAnsi="Arial" w:cs="Arial"/>
          <w:lang w:val="en-GB"/>
        </w:rPr>
        <w:t>2025</w:t>
      </w:r>
      <w:r w:rsidR="00610BCC">
        <w:rPr>
          <w:rFonts w:ascii="Arial" w:hAnsi="Arial" w:cs="Arial"/>
          <w:lang w:val="en-GB"/>
        </w:rPr>
        <w:t>)</w:t>
      </w:r>
      <w:r w:rsidR="00743ED5">
        <w:rPr>
          <w:rFonts w:ascii="Arial" w:hAnsi="Arial" w:cs="Arial"/>
          <w:lang w:val="en-GB"/>
        </w:rPr>
        <w:t>.</w:t>
      </w:r>
    </w:p>
    <w:p w14:paraId="3801AE86" w14:textId="0E0D17AA" w:rsidR="00CA3FEA" w:rsidRDefault="00CA3FEA" w:rsidP="00E1435D">
      <w:pPr>
        <w:rPr>
          <w:rFonts w:ascii="Arial" w:hAnsi="Arial" w:cs="Arial"/>
          <w:lang w:val="en-GB"/>
        </w:rPr>
      </w:pPr>
      <w:r>
        <w:rPr>
          <w:rFonts w:ascii="Arial" w:hAnsi="Arial" w:cs="Arial"/>
          <w:lang w:val="en-GB"/>
        </w:rPr>
        <w:t xml:space="preserve">For example, a nurse may only become aware of subtle indicators of neglect such </w:t>
      </w:r>
      <w:r w:rsidR="0029683D">
        <w:rPr>
          <w:rFonts w:ascii="Arial" w:hAnsi="Arial" w:cs="Arial"/>
          <w:lang w:val="en-GB"/>
        </w:rPr>
        <w:t>conflicting</w:t>
      </w:r>
      <w:r>
        <w:rPr>
          <w:rFonts w:ascii="Arial" w:hAnsi="Arial" w:cs="Arial"/>
          <w:lang w:val="en-GB"/>
        </w:rPr>
        <w:t xml:space="preserve"> explanations</w:t>
      </w:r>
      <w:r w:rsidR="001E4D51">
        <w:rPr>
          <w:rFonts w:ascii="Arial" w:hAnsi="Arial" w:cs="Arial"/>
          <w:lang w:val="en-GB"/>
        </w:rPr>
        <w:t xml:space="preserve"> for injuries afte</w:t>
      </w:r>
      <w:r w:rsidR="00B42EA3">
        <w:rPr>
          <w:rFonts w:ascii="Arial" w:hAnsi="Arial" w:cs="Arial"/>
          <w:lang w:val="en-GB"/>
        </w:rPr>
        <w:t>r working with comparable instances.</w:t>
      </w:r>
    </w:p>
    <w:p w14:paraId="4D2C4881" w14:textId="00065EE7" w:rsidR="000A7574" w:rsidRDefault="000A7574" w:rsidP="00E1435D">
      <w:pPr>
        <w:rPr>
          <w:rFonts w:ascii="Arial" w:hAnsi="Arial" w:cs="Arial"/>
          <w:lang w:val="en-GB"/>
        </w:rPr>
      </w:pPr>
      <w:r>
        <w:rPr>
          <w:rFonts w:ascii="Arial" w:hAnsi="Arial" w:cs="Arial"/>
          <w:lang w:val="en-GB"/>
        </w:rPr>
        <w:t>Addi</w:t>
      </w:r>
      <w:r w:rsidR="00067BF6">
        <w:rPr>
          <w:rFonts w:ascii="Arial" w:hAnsi="Arial" w:cs="Arial"/>
          <w:lang w:val="en-GB"/>
        </w:rPr>
        <w:t>tionally, experience improves professional judgment and teamwork. Case studies of inte</w:t>
      </w:r>
      <w:r w:rsidR="00C53EE0">
        <w:rPr>
          <w:rFonts w:ascii="Arial" w:hAnsi="Arial" w:cs="Arial"/>
          <w:lang w:val="en-GB"/>
        </w:rPr>
        <w:t>grated care systems demonstrate that when</w:t>
      </w:r>
      <w:r w:rsidR="00EF4EEA">
        <w:rPr>
          <w:rFonts w:ascii="Arial" w:hAnsi="Arial" w:cs="Arial"/>
          <w:lang w:val="en-GB"/>
        </w:rPr>
        <w:t xml:space="preserve"> </w:t>
      </w:r>
      <w:proofErr w:type="spellStart"/>
      <w:r w:rsidR="00EF4EEA">
        <w:rPr>
          <w:rFonts w:ascii="Arial" w:hAnsi="Arial" w:cs="Arial"/>
          <w:lang w:val="en-GB"/>
        </w:rPr>
        <w:t>pra</w:t>
      </w:r>
      <w:r w:rsidR="0029683D">
        <w:rPr>
          <w:rFonts w:ascii="Arial" w:hAnsi="Arial" w:cs="Arial"/>
          <w:lang w:val="en-GB"/>
        </w:rPr>
        <w:t>c</w:t>
      </w:r>
      <w:r w:rsidR="00EF4EEA">
        <w:rPr>
          <w:rFonts w:ascii="Arial" w:hAnsi="Arial" w:cs="Arial"/>
          <w:lang w:val="en-GB"/>
        </w:rPr>
        <w:t>tioners</w:t>
      </w:r>
      <w:proofErr w:type="spellEnd"/>
      <w:r w:rsidR="00EF4EEA">
        <w:rPr>
          <w:rFonts w:ascii="Arial" w:hAnsi="Arial" w:cs="Arial"/>
          <w:lang w:val="en-GB"/>
        </w:rPr>
        <w:t xml:space="preserve"> are exposed to shared</w:t>
      </w:r>
      <w:r w:rsidR="00443366">
        <w:rPr>
          <w:rFonts w:ascii="Arial" w:hAnsi="Arial" w:cs="Arial"/>
          <w:lang w:val="en-GB"/>
        </w:rPr>
        <w:t xml:space="preserve"> workspaces and comprehend their respective roles in patient care, </w:t>
      </w:r>
      <w:r w:rsidR="001305ED">
        <w:rPr>
          <w:rFonts w:ascii="Arial" w:hAnsi="Arial" w:cs="Arial"/>
          <w:lang w:val="en-GB"/>
        </w:rPr>
        <w:t>communication within multidisciplinary teams improves</w:t>
      </w:r>
      <w:r w:rsidR="00600973">
        <w:rPr>
          <w:rFonts w:ascii="Arial" w:hAnsi="Arial" w:cs="Arial"/>
          <w:lang w:val="en-GB"/>
        </w:rPr>
        <w:t xml:space="preserve"> (Skills for Care 2026).</w:t>
      </w:r>
    </w:p>
    <w:p w14:paraId="6A244A9B" w14:textId="0850CB2B" w:rsidR="00CA4EB1" w:rsidRDefault="009A4F87" w:rsidP="00E1435D">
      <w:pPr>
        <w:rPr>
          <w:rFonts w:ascii="Arial" w:hAnsi="Arial" w:cs="Arial"/>
          <w:lang w:val="en-GB"/>
        </w:rPr>
      </w:pPr>
      <w:r>
        <w:rPr>
          <w:rFonts w:ascii="Arial" w:hAnsi="Arial" w:cs="Arial"/>
          <w:lang w:val="en-GB"/>
        </w:rPr>
        <w:t xml:space="preserve">Nurses gradually transition </w:t>
      </w:r>
      <w:r w:rsidR="00B63D5E">
        <w:rPr>
          <w:rFonts w:ascii="Arial" w:hAnsi="Arial" w:cs="Arial"/>
          <w:lang w:val="en-GB"/>
        </w:rPr>
        <w:t xml:space="preserve">from </w:t>
      </w:r>
      <w:r w:rsidR="0087788F">
        <w:rPr>
          <w:rFonts w:ascii="Arial" w:hAnsi="Arial" w:cs="Arial"/>
          <w:lang w:val="en-GB"/>
        </w:rPr>
        <w:t xml:space="preserve">simply </w:t>
      </w:r>
      <w:r w:rsidR="00B73703">
        <w:rPr>
          <w:rFonts w:ascii="Arial" w:hAnsi="Arial" w:cs="Arial"/>
          <w:lang w:val="en-GB"/>
        </w:rPr>
        <w:t>conducting</w:t>
      </w:r>
      <w:r w:rsidR="007035F7">
        <w:rPr>
          <w:rFonts w:ascii="Arial" w:hAnsi="Arial" w:cs="Arial"/>
          <w:lang w:val="en-GB"/>
        </w:rPr>
        <w:t xml:space="preserve"> orders to actively organizing patient care.</w:t>
      </w:r>
    </w:p>
    <w:p w14:paraId="1988C3BD" w14:textId="18948A82" w:rsidR="0004365E" w:rsidRDefault="00FC6445" w:rsidP="00E1435D">
      <w:pPr>
        <w:rPr>
          <w:rFonts w:ascii="Arial" w:hAnsi="Arial" w:cs="Arial"/>
          <w:lang w:val="en-GB"/>
        </w:rPr>
      </w:pPr>
      <w:r>
        <w:rPr>
          <w:rFonts w:ascii="Arial" w:hAnsi="Arial" w:cs="Arial"/>
          <w:lang w:val="en-GB"/>
        </w:rPr>
        <w:t>Finally, workforce development</w:t>
      </w:r>
      <w:r w:rsidR="00A051BC">
        <w:rPr>
          <w:rFonts w:ascii="Arial" w:hAnsi="Arial" w:cs="Arial"/>
          <w:lang w:val="en-GB"/>
        </w:rPr>
        <w:t xml:space="preserve"> reports highlight how </w:t>
      </w:r>
      <w:r w:rsidR="00462C38">
        <w:rPr>
          <w:rFonts w:ascii="Arial" w:hAnsi="Arial" w:cs="Arial"/>
          <w:lang w:val="en-GB"/>
        </w:rPr>
        <w:t>real-world</w:t>
      </w:r>
      <w:r w:rsidR="00A051BC">
        <w:rPr>
          <w:rFonts w:ascii="Arial" w:hAnsi="Arial" w:cs="Arial"/>
          <w:lang w:val="en-GB"/>
        </w:rPr>
        <w:t xml:space="preserve"> application and </w:t>
      </w:r>
      <w:r w:rsidR="008E659D">
        <w:rPr>
          <w:rFonts w:ascii="Arial" w:hAnsi="Arial" w:cs="Arial"/>
          <w:lang w:val="en-GB"/>
        </w:rPr>
        <w:t>c</w:t>
      </w:r>
      <w:r w:rsidR="009D7A5E">
        <w:rPr>
          <w:rFonts w:ascii="Arial" w:hAnsi="Arial" w:cs="Arial"/>
          <w:lang w:val="en-GB"/>
        </w:rPr>
        <w:t xml:space="preserve">ontinued professional development increase </w:t>
      </w:r>
      <w:r w:rsidR="00EF6925">
        <w:rPr>
          <w:rFonts w:ascii="Arial" w:hAnsi="Arial" w:cs="Arial"/>
          <w:lang w:val="en-GB"/>
        </w:rPr>
        <w:t>leadership, equality awareness, and continual learning</w:t>
      </w:r>
      <w:r w:rsidR="001D0EBE">
        <w:rPr>
          <w:rFonts w:ascii="Arial" w:hAnsi="Arial" w:cs="Arial"/>
          <w:lang w:val="en-GB"/>
        </w:rPr>
        <w:t xml:space="preserve"> (Skills for Care, 2023).</w:t>
      </w:r>
    </w:p>
    <w:p w14:paraId="365EFB7B" w14:textId="52EC1F92" w:rsidR="001B76BC" w:rsidRDefault="001B76BC" w:rsidP="00E1435D">
      <w:pPr>
        <w:rPr>
          <w:rFonts w:ascii="Arial" w:hAnsi="Arial" w:cs="Arial"/>
          <w:lang w:val="en-GB"/>
        </w:rPr>
      </w:pPr>
      <w:r>
        <w:rPr>
          <w:rFonts w:ascii="Arial" w:hAnsi="Arial" w:cs="Arial"/>
          <w:lang w:val="en-GB"/>
        </w:rPr>
        <w:t xml:space="preserve">This illustrates how the </w:t>
      </w:r>
      <w:r w:rsidR="006E3809">
        <w:rPr>
          <w:rFonts w:ascii="Arial" w:hAnsi="Arial" w:cs="Arial"/>
          <w:lang w:val="en-GB"/>
        </w:rPr>
        <w:t>framework is dynamic and how abilities change with experience, allowing nurses to deliver person-</w:t>
      </w:r>
      <w:proofErr w:type="spellStart"/>
      <w:r w:rsidR="006E3809">
        <w:rPr>
          <w:rFonts w:ascii="Arial" w:hAnsi="Arial" w:cs="Arial"/>
          <w:lang w:val="en-GB"/>
        </w:rPr>
        <w:t>centered</w:t>
      </w:r>
      <w:proofErr w:type="spellEnd"/>
      <w:r w:rsidR="006E3809">
        <w:rPr>
          <w:rFonts w:ascii="Arial" w:hAnsi="Arial" w:cs="Arial"/>
          <w:lang w:val="en-GB"/>
        </w:rPr>
        <w:t>, safe, and responsive care.</w:t>
      </w:r>
    </w:p>
    <w:p w14:paraId="497D3482" w14:textId="7157F4C9" w:rsidR="000B4A5B" w:rsidRDefault="000B4A5B" w:rsidP="00E1435D">
      <w:pPr>
        <w:rPr>
          <w:rFonts w:ascii="Arial" w:hAnsi="Arial" w:cs="Arial"/>
          <w:lang w:val="en-GB"/>
        </w:rPr>
      </w:pPr>
      <w:r>
        <w:rPr>
          <w:rFonts w:ascii="Arial" w:hAnsi="Arial" w:cs="Arial"/>
          <w:lang w:val="en-GB"/>
        </w:rPr>
        <w:t xml:space="preserve">Through frameworks and instructional strategies that support inclusive, </w:t>
      </w:r>
      <w:r w:rsidR="00356EB6">
        <w:rPr>
          <w:rFonts w:ascii="Arial" w:hAnsi="Arial" w:cs="Arial"/>
          <w:lang w:val="en-GB"/>
        </w:rPr>
        <w:t>psychologically secure, and equitable environments particularly in health and educational settings</w:t>
      </w:r>
      <w:r w:rsidR="003D2396">
        <w:rPr>
          <w:rFonts w:ascii="Arial" w:hAnsi="Arial" w:cs="Arial"/>
          <w:lang w:val="en-GB"/>
        </w:rPr>
        <w:t xml:space="preserve"> skills in equality, diversity, and health and safety are put into practice. These abilities aid in </w:t>
      </w:r>
      <w:r w:rsidR="00682251">
        <w:rPr>
          <w:rFonts w:ascii="Arial" w:hAnsi="Arial" w:cs="Arial"/>
          <w:lang w:val="en-GB"/>
        </w:rPr>
        <w:t>the development of settings where ev</w:t>
      </w:r>
      <w:r w:rsidR="00C254A2">
        <w:rPr>
          <w:rFonts w:ascii="Arial" w:hAnsi="Arial" w:cs="Arial"/>
          <w:lang w:val="en-GB"/>
        </w:rPr>
        <w:t xml:space="preserve">eryone is safe from harm and discrimination and feels </w:t>
      </w:r>
      <w:r w:rsidR="003154FA">
        <w:rPr>
          <w:rFonts w:ascii="Arial" w:hAnsi="Arial" w:cs="Arial"/>
          <w:lang w:val="en-GB"/>
        </w:rPr>
        <w:t>such,</w:t>
      </w:r>
      <w:r w:rsidR="00C254A2">
        <w:rPr>
          <w:rFonts w:ascii="Arial" w:hAnsi="Arial" w:cs="Arial"/>
          <w:lang w:val="en-GB"/>
        </w:rPr>
        <w:t xml:space="preserve"> they belong (</w:t>
      </w:r>
      <w:r w:rsidR="00BD61C1">
        <w:rPr>
          <w:rFonts w:ascii="Arial" w:hAnsi="Arial" w:cs="Arial"/>
          <w:lang w:val="en-GB"/>
        </w:rPr>
        <w:t>Boston</w:t>
      </w:r>
      <w:r w:rsidR="008176EB">
        <w:rPr>
          <w:rFonts w:ascii="Arial" w:hAnsi="Arial" w:cs="Arial"/>
          <w:lang w:val="en-GB"/>
        </w:rPr>
        <w:t>-Leary, K. 2025</w:t>
      </w:r>
      <w:r w:rsidR="00C254A2">
        <w:rPr>
          <w:rFonts w:ascii="Arial" w:hAnsi="Arial" w:cs="Arial"/>
          <w:lang w:val="en-GB"/>
        </w:rPr>
        <w:t>)</w:t>
      </w:r>
      <w:r w:rsidR="008176EB">
        <w:rPr>
          <w:rFonts w:ascii="Arial" w:hAnsi="Arial" w:cs="Arial"/>
          <w:lang w:val="en-GB"/>
        </w:rPr>
        <w:t>.</w:t>
      </w:r>
    </w:p>
    <w:p w14:paraId="77C5F9B7" w14:textId="490251F5" w:rsidR="007D53D4" w:rsidRDefault="007D53D4" w:rsidP="00E1435D">
      <w:pPr>
        <w:rPr>
          <w:rFonts w:ascii="Arial" w:hAnsi="Arial" w:cs="Arial"/>
          <w:lang w:val="en-GB"/>
        </w:rPr>
      </w:pPr>
      <w:r>
        <w:rPr>
          <w:rFonts w:ascii="Arial" w:hAnsi="Arial" w:cs="Arial"/>
          <w:lang w:val="en-GB"/>
        </w:rPr>
        <w:t xml:space="preserve">By promoting psychological safety and </w:t>
      </w:r>
      <w:r w:rsidR="00CC17BF">
        <w:rPr>
          <w:rFonts w:ascii="Arial" w:hAnsi="Arial" w:cs="Arial"/>
          <w:lang w:val="en-GB"/>
        </w:rPr>
        <w:t>collaboration across teams, equality and diversity skills address cultural congruence, implicit bias, and institutional hierarchies, which can enhance results for both patients and healthcare professionals. This entails swi</w:t>
      </w:r>
      <w:r w:rsidR="00887F37">
        <w:rPr>
          <w:rFonts w:ascii="Arial" w:hAnsi="Arial" w:cs="Arial"/>
          <w:lang w:val="en-GB"/>
        </w:rPr>
        <w:t xml:space="preserve">tching from classic meritocracy to merit-equity strategies, which acknowledge and </w:t>
      </w:r>
      <w:r w:rsidR="00944B60">
        <w:rPr>
          <w:rFonts w:ascii="Arial" w:hAnsi="Arial" w:cs="Arial"/>
          <w:lang w:val="en-GB"/>
        </w:rPr>
        <w:t>consider</w:t>
      </w:r>
      <w:r w:rsidR="00887F37">
        <w:rPr>
          <w:rFonts w:ascii="Arial" w:hAnsi="Arial" w:cs="Arial"/>
          <w:lang w:val="en-GB"/>
        </w:rPr>
        <w:t xml:space="preserve"> a range of demands and experiences in the</w:t>
      </w:r>
      <w:r w:rsidR="0002268E">
        <w:rPr>
          <w:rFonts w:ascii="Arial" w:hAnsi="Arial" w:cs="Arial"/>
          <w:lang w:val="en-GB"/>
        </w:rPr>
        <w:t xml:space="preserve"> workplace (</w:t>
      </w:r>
      <w:r w:rsidR="00CB54DB">
        <w:rPr>
          <w:rFonts w:ascii="Arial" w:hAnsi="Arial" w:cs="Arial"/>
          <w:lang w:val="en-GB"/>
        </w:rPr>
        <w:t>Boston-Leary, K</w:t>
      </w:r>
      <w:r w:rsidR="00600720">
        <w:rPr>
          <w:rFonts w:ascii="Arial" w:hAnsi="Arial" w:cs="Arial"/>
          <w:lang w:val="en-GB"/>
        </w:rPr>
        <w:t>. 2025</w:t>
      </w:r>
      <w:r w:rsidR="0002268E">
        <w:rPr>
          <w:rFonts w:ascii="Arial" w:hAnsi="Arial" w:cs="Arial"/>
          <w:lang w:val="en-GB"/>
        </w:rPr>
        <w:t>)</w:t>
      </w:r>
      <w:r w:rsidR="00600720">
        <w:rPr>
          <w:rFonts w:ascii="Arial" w:hAnsi="Arial" w:cs="Arial"/>
          <w:lang w:val="en-GB"/>
        </w:rPr>
        <w:t>.</w:t>
      </w:r>
    </w:p>
    <w:p w14:paraId="38952B60" w14:textId="38F9E0EA" w:rsidR="00FC0820" w:rsidRDefault="00FC0820" w:rsidP="00E1435D">
      <w:pPr>
        <w:rPr>
          <w:rFonts w:ascii="Arial" w:hAnsi="Arial" w:cs="Arial"/>
          <w:lang w:val="en-GB"/>
        </w:rPr>
      </w:pPr>
      <w:r>
        <w:rPr>
          <w:rFonts w:ascii="Arial" w:hAnsi="Arial" w:cs="Arial"/>
          <w:lang w:val="en-GB"/>
        </w:rPr>
        <w:t xml:space="preserve">Emotional intelligence (EI) is essential for handing </w:t>
      </w:r>
      <w:r w:rsidR="00C430CB">
        <w:rPr>
          <w:rFonts w:ascii="Arial" w:hAnsi="Arial" w:cs="Arial"/>
          <w:lang w:val="en-GB"/>
        </w:rPr>
        <w:t>difficult</w:t>
      </w:r>
      <w:r>
        <w:rPr>
          <w:rFonts w:ascii="Arial" w:hAnsi="Arial" w:cs="Arial"/>
          <w:lang w:val="en-GB"/>
        </w:rPr>
        <w:t xml:space="preserve"> relationships in health and social care settings, such as defusing tense or irate situations. For instance, moral sensitivity and emotional intelligence have an impact on </w:t>
      </w:r>
      <w:r w:rsidR="00C430CB">
        <w:rPr>
          <w:rFonts w:ascii="Arial" w:hAnsi="Arial" w:cs="Arial"/>
          <w:lang w:val="en-GB"/>
        </w:rPr>
        <w:t>nurses’</w:t>
      </w:r>
      <w:r>
        <w:rPr>
          <w:rFonts w:ascii="Arial" w:hAnsi="Arial" w:cs="Arial"/>
          <w:lang w:val="en-GB"/>
        </w:rPr>
        <w:t xml:space="preserve"> capacity </w:t>
      </w:r>
      <w:r w:rsidR="00C864E8">
        <w:rPr>
          <w:rFonts w:ascii="Arial" w:hAnsi="Arial" w:cs="Arial"/>
          <w:lang w:val="en-GB"/>
        </w:rPr>
        <w:t>to intera</w:t>
      </w:r>
      <w:r w:rsidR="00EC20E7">
        <w:rPr>
          <w:rFonts w:ascii="Arial" w:hAnsi="Arial" w:cs="Arial"/>
          <w:lang w:val="en-GB"/>
        </w:rPr>
        <w:t>ct with irate patients. In this process, emotional</w:t>
      </w:r>
      <w:r w:rsidR="00C002C9">
        <w:rPr>
          <w:rFonts w:ascii="Arial" w:hAnsi="Arial" w:cs="Arial"/>
          <w:lang w:val="en-GB"/>
        </w:rPr>
        <w:t xml:space="preserve"> intelligence serves as a mediator, allowing nurses to better comprehend</w:t>
      </w:r>
      <w:r w:rsidR="007C21C8">
        <w:rPr>
          <w:rFonts w:ascii="Arial" w:hAnsi="Arial" w:cs="Arial"/>
          <w:lang w:val="en-GB"/>
        </w:rPr>
        <w:t xml:space="preserve"> and control their emotions. This promotes more positive </w:t>
      </w:r>
      <w:r w:rsidR="00C430CB">
        <w:rPr>
          <w:rFonts w:ascii="Arial" w:hAnsi="Arial" w:cs="Arial"/>
          <w:lang w:val="en-GB"/>
        </w:rPr>
        <w:t>communication;</w:t>
      </w:r>
      <w:r w:rsidR="007C21C8">
        <w:rPr>
          <w:rFonts w:ascii="Arial" w:hAnsi="Arial" w:cs="Arial"/>
          <w:lang w:val="en-GB"/>
        </w:rPr>
        <w:t xml:space="preserve"> eases </w:t>
      </w:r>
      <w:r w:rsidR="00C430CB">
        <w:rPr>
          <w:rFonts w:ascii="Arial" w:hAnsi="Arial" w:cs="Arial"/>
          <w:lang w:val="en-GB"/>
        </w:rPr>
        <w:t>stress and</w:t>
      </w:r>
      <w:r w:rsidR="007C21C8">
        <w:rPr>
          <w:rFonts w:ascii="Arial" w:hAnsi="Arial" w:cs="Arial"/>
          <w:lang w:val="en-GB"/>
        </w:rPr>
        <w:t xml:space="preserve"> lessens conflict and the possibility of violence in healthcare settings</w:t>
      </w:r>
      <w:r w:rsidR="00C430CB">
        <w:rPr>
          <w:rFonts w:ascii="Arial" w:hAnsi="Arial" w:cs="Arial"/>
          <w:lang w:val="en-GB"/>
        </w:rPr>
        <w:t xml:space="preserve"> (</w:t>
      </w:r>
      <w:r w:rsidR="00693762">
        <w:rPr>
          <w:rFonts w:ascii="Arial" w:hAnsi="Arial" w:cs="Arial"/>
          <w:lang w:val="en-GB"/>
        </w:rPr>
        <w:t>Guo, S.-</w:t>
      </w:r>
      <w:r w:rsidR="00582FB7">
        <w:rPr>
          <w:rFonts w:ascii="Arial" w:hAnsi="Arial" w:cs="Arial"/>
          <w:lang w:val="en-GB"/>
        </w:rPr>
        <w:t>Y</w:t>
      </w:r>
      <w:r w:rsidR="00B55AAD">
        <w:rPr>
          <w:rFonts w:ascii="Arial" w:hAnsi="Arial" w:cs="Arial"/>
          <w:lang w:val="en-GB"/>
        </w:rPr>
        <w:t>. 2024</w:t>
      </w:r>
      <w:r w:rsidR="00C430CB">
        <w:rPr>
          <w:rFonts w:ascii="Arial" w:hAnsi="Arial" w:cs="Arial"/>
          <w:lang w:val="en-GB"/>
        </w:rPr>
        <w:t>).</w:t>
      </w:r>
    </w:p>
    <w:p w14:paraId="1D933DAA" w14:textId="77777777" w:rsidR="00FC0820" w:rsidRPr="00135E6F" w:rsidRDefault="00FC0820" w:rsidP="00E1435D">
      <w:pPr>
        <w:rPr>
          <w:rFonts w:ascii="Arial" w:hAnsi="Arial" w:cs="Arial"/>
          <w:lang w:val="en-GB"/>
        </w:rPr>
      </w:pPr>
    </w:p>
    <w:p w14:paraId="0927433C" w14:textId="77777777" w:rsidR="00391939" w:rsidRDefault="00391939" w:rsidP="00E1435D">
      <w:pPr>
        <w:rPr>
          <w:rFonts w:ascii="Arial" w:hAnsi="Arial" w:cs="Arial"/>
          <w:lang w:val="en-GB"/>
        </w:rPr>
      </w:pPr>
    </w:p>
    <w:p w14:paraId="7877DDEC" w14:textId="77777777" w:rsidR="00A834C1" w:rsidRDefault="00A834C1" w:rsidP="00E1435D">
      <w:pPr>
        <w:rPr>
          <w:rFonts w:ascii="Arial" w:hAnsi="Arial" w:cs="Arial"/>
          <w:lang w:val="en-GB"/>
        </w:rPr>
      </w:pPr>
    </w:p>
    <w:p w14:paraId="216010BB" w14:textId="77777777" w:rsidR="00A834C1" w:rsidRDefault="00A834C1" w:rsidP="00E1435D">
      <w:pPr>
        <w:rPr>
          <w:rFonts w:ascii="Arial" w:hAnsi="Arial" w:cs="Arial"/>
          <w:lang w:val="en-GB"/>
        </w:rPr>
      </w:pPr>
    </w:p>
    <w:p w14:paraId="14AE71EA" w14:textId="77777777" w:rsidR="00A834C1" w:rsidRDefault="00A834C1" w:rsidP="00E1435D">
      <w:pPr>
        <w:rPr>
          <w:rFonts w:ascii="Arial" w:hAnsi="Arial" w:cs="Arial"/>
          <w:lang w:val="en-GB"/>
        </w:rPr>
      </w:pPr>
    </w:p>
    <w:p w14:paraId="361082C3" w14:textId="77777777" w:rsidR="00A834C1" w:rsidRDefault="00A834C1" w:rsidP="00E1435D">
      <w:pPr>
        <w:rPr>
          <w:rFonts w:ascii="Arial" w:hAnsi="Arial" w:cs="Arial"/>
          <w:lang w:val="en-GB"/>
        </w:rPr>
      </w:pPr>
    </w:p>
    <w:p w14:paraId="5A2DD3D2" w14:textId="77777777" w:rsidR="00A834C1" w:rsidRDefault="00A834C1" w:rsidP="00E1435D">
      <w:pPr>
        <w:rPr>
          <w:rFonts w:ascii="Arial" w:hAnsi="Arial" w:cs="Arial"/>
          <w:lang w:val="en-GB"/>
        </w:rPr>
      </w:pPr>
    </w:p>
    <w:p w14:paraId="14E01FA5" w14:textId="324F77F4" w:rsidR="00A834C1" w:rsidRDefault="00155B9A" w:rsidP="00E1435D">
      <w:pPr>
        <w:rPr>
          <w:rFonts w:ascii="Arial" w:hAnsi="Arial" w:cs="Arial"/>
          <w:b/>
          <w:bCs/>
          <w:sz w:val="28"/>
          <w:szCs w:val="28"/>
          <w:lang w:val="en-GB"/>
        </w:rPr>
      </w:pPr>
      <w:r w:rsidRPr="00EE6F88">
        <w:rPr>
          <w:rFonts w:ascii="Arial" w:hAnsi="Arial" w:cs="Arial"/>
          <w:b/>
          <w:bCs/>
          <w:sz w:val="28"/>
          <w:szCs w:val="28"/>
          <w:lang w:val="en-GB"/>
        </w:rPr>
        <w:t xml:space="preserve">Evaluation of my </w:t>
      </w:r>
      <w:r w:rsidR="00EE6F88" w:rsidRPr="00EE6F88">
        <w:rPr>
          <w:rFonts w:ascii="Arial" w:hAnsi="Arial" w:cs="Arial"/>
          <w:b/>
          <w:bCs/>
          <w:sz w:val="28"/>
          <w:szCs w:val="28"/>
          <w:lang w:val="en-GB"/>
        </w:rPr>
        <w:t>skills</w:t>
      </w:r>
    </w:p>
    <w:p w14:paraId="5499DFA5" w14:textId="77777777" w:rsidR="009F61C7" w:rsidRDefault="009F61C7" w:rsidP="00E1435D">
      <w:pPr>
        <w:rPr>
          <w:rFonts w:ascii="Arial" w:hAnsi="Arial" w:cs="Arial"/>
          <w:b/>
          <w:bCs/>
          <w:sz w:val="28"/>
          <w:szCs w:val="28"/>
          <w:lang w:val="en-GB"/>
        </w:rPr>
      </w:pPr>
    </w:p>
    <w:p w14:paraId="7674A187" w14:textId="298C0289" w:rsidR="009F61C7" w:rsidRDefault="009F61C7" w:rsidP="00E1435D">
      <w:pPr>
        <w:rPr>
          <w:rFonts w:ascii="Arial" w:hAnsi="Arial" w:cs="Arial"/>
          <w:lang w:val="en-GB"/>
        </w:rPr>
      </w:pPr>
      <w:r>
        <w:rPr>
          <w:rFonts w:ascii="Arial" w:hAnsi="Arial" w:cs="Arial"/>
          <w:lang w:val="en-GB"/>
        </w:rPr>
        <w:t>I believe my present skill set is in many significant ways in line with the fundamental demands of a nurse position, especially when it</w:t>
      </w:r>
      <w:r w:rsidR="00B73703">
        <w:rPr>
          <w:rFonts w:ascii="Arial" w:hAnsi="Arial" w:cs="Arial"/>
          <w:lang w:val="en-GB"/>
        </w:rPr>
        <w:t xml:space="preserve"> </w:t>
      </w:r>
      <w:r>
        <w:rPr>
          <w:rFonts w:ascii="Arial" w:hAnsi="Arial" w:cs="Arial"/>
          <w:lang w:val="en-GB"/>
        </w:rPr>
        <w:t>comes to providing compassionate patient care. I app</w:t>
      </w:r>
      <w:r w:rsidR="007A568B">
        <w:rPr>
          <w:rFonts w:ascii="Arial" w:hAnsi="Arial" w:cs="Arial"/>
          <w:lang w:val="en-GB"/>
        </w:rPr>
        <w:t xml:space="preserve">roach helping others with sincere passion and care since I am a patient, sympathetic, and kind person. </w:t>
      </w:r>
      <w:r w:rsidR="007467BE">
        <w:rPr>
          <w:rFonts w:ascii="Arial" w:hAnsi="Arial" w:cs="Arial"/>
          <w:lang w:val="en-GB"/>
        </w:rPr>
        <w:t>To</w:t>
      </w:r>
      <w:r w:rsidR="007A568B">
        <w:rPr>
          <w:rFonts w:ascii="Arial" w:hAnsi="Arial" w:cs="Arial"/>
          <w:lang w:val="en-GB"/>
        </w:rPr>
        <w:t xml:space="preserve"> establish trust</w:t>
      </w:r>
      <w:r w:rsidR="00BC2FB6">
        <w:rPr>
          <w:rFonts w:ascii="Arial" w:hAnsi="Arial" w:cs="Arial"/>
          <w:lang w:val="en-GB"/>
        </w:rPr>
        <w:t xml:space="preserve"> with patients and provide person-</w:t>
      </w:r>
      <w:proofErr w:type="spellStart"/>
      <w:proofErr w:type="gramStart"/>
      <w:r w:rsidR="00BC2FB6">
        <w:rPr>
          <w:rFonts w:ascii="Arial" w:hAnsi="Arial" w:cs="Arial"/>
          <w:lang w:val="en-GB"/>
        </w:rPr>
        <w:t>centered</w:t>
      </w:r>
      <w:proofErr w:type="spellEnd"/>
      <w:r w:rsidR="00B73703">
        <w:rPr>
          <w:rFonts w:ascii="Arial" w:hAnsi="Arial" w:cs="Arial"/>
          <w:lang w:val="en-GB"/>
        </w:rPr>
        <w:t xml:space="preserve"> </w:t>
      </w:r>
      <w:r w:rsidR="00BC2FB6">
        <w:rPr>
          <w:rFonts w:ascii="Arial" w:hAnsi="Arial" w:cs="Arial"/>
          <w:lang w:val="en-GB"/>
        </w:rPr>
        <w:t xml:space="preserve"> care</w:t>
      </w:r>
      <w:proofErr w:type="gramEnd"/>
      <w:r w:rsidR="00BC2FB6">
        <w:rPr>
          <w:rFonts w:ascii="Arial" w:hAnsi="Arial" w:cs="Arial"/>
          <w:lang w:val="en-GB"/>
        </w:rPr>
        <w:t>, emotional intelligence and compassion are crucial in nursing practice (Crawford et al</w:t>
      </w:r>
      <w:r w:rsidR="008B481A">
        <w:rPr>
          <w:rFonts w:ascii="Arial" w:hAnsi="Arial" w:cs="Arial"/>
          <w:lang w:val="en-GB"/>
        </w:rPr>
        <w:t>., 2020</w:t>
      </w:r>
      <w:r w:rsidR="00BC2FB6">
        <w:rPr>
          <w:rFonts w:ascii="Arial" w:hAnsi="Arial" w:cs="Arial"/>
          <w:lang w:val="en-GB"/>
        </w:rPr>
        <w:t>)</w:t>
      </w:r>
      <w:r w:rsidR="008B481A">
        <w:rPr>
          <w:rFonts w:ascii="Arial" w:hAnsi="Arial" w:cs="Arial"/>
          <w:lang w:val="en-GB"/>
        </w:rPr>
        <w:t xml:space="preserve">. Another one of my strengths is my </w:t>
      </w:r>
      <w:r w:rsidR="00B73703">
        <w:rPr>
          <w:rFonts w:ascii="Arial" w:hAnsi="Arial" w:cs="Arial"/>
          <w:lang w:val="en-GB"/>
        </w:rPr>
        <w:t>diligence</w:t>
      </w:r>
      <w:r w:rsidR="008B481A">
        <w:rPr>
          <w:rFonts w:ascii="Arial" w:hAnsi="Arial" w:cs="Arial"/>
          <w:lang w:val="en-GB"/>
        </w:rPr>
        <w:t>, since nursing demands prec</w:t>
      </w:r>
      <w:r w:rsidR="00980D6B">
        <w:rPr>
          <w:rFonts w:ascii="Arial" w:hAnsi="Arial" w:cs="Arial"/>
          <w:lang w:val="en-GB"/>
        </w:rPr>
        <w:t xml:space="preserve">ision when giving medication, keeping track of patient status, and keeping records. Furthermore, I can </w:t>
      </w:r>
      <w:r w:rsidR="00A95E8E">
        <w:rPr>
          <w:rFonts w:ascii="Arial" w:hAnsi="Arial" w:cs="Arial"/>
          <w:lang w:val="en-GB"/>
        </w:rPr>
        <w:t>adjust to changing conditions because to my flexibility, which is crucial in hectic healthcare settings.</w:t>
      </w:r>
    </w:p>
    <w:p w14:paraId="7A872FFD" w14:textId="66DF8F5E" w:rsidR="00FF20CA" w:rsidRDefault="00037B50" w:rsidP="00E1435D">
      <w:pPr>
        <w:rPr>
          <w:rFonts w:ascii="Arial" w:hAnsi="Arial" w:cs="Arial"/>
          <w:lang w:val="en-GB"/>
        </w:rPr>
      </w:pPr>
      <w:r>
        <w:rPr>
          <w:rFonts w:ascii="Arial" w:hAnsi="Arial" w:cs="Arial"/>
          <w:lang w:val="en-GB"/>
        </w:rPr>
        <w:t>However, I see a number of significant gaps when I compare my present skills to those neede</w:t>
      </w:r>
      <w:r w:rsidR="00D27869">
        <w:rPr>
          <w:rFonts w:ascii="Arial" w:hAnsi="Arial" w:cs="Arial"/>
          <w:lang w:val="en-GB"/>
        </w:rPr>
        <w:t>d for professional nursing. Comm</w:t>
      </w:r>
      <w:r w:rsidR="009E51C2">
        <w:rPr>
          <w:rFonts w:ascii="Arial" w:hAnsi="Arial" w:cs="Arial"/>
          <w:lang w:val="en-GB"/>
        </w:rPr>
        <w:t xml:space="preserve">unication is one important </w:t>
      </w:r>
      <w:r w:rsidR="0005513A">
        <w:rPr>
          <w:rFonts w:ascii="Arial" w:hAnsi="Arial" w:cs="Arial"/>
          <w:lang w:val="en-GB"/>
        </w:rPr>
        <w:t xml:space="preserve">aspect that needs improvement skills, </w:t>
      </w:r>
      <w:r w:rsidR="00B73703">
        <w:rPr>
          <w:rFonts w:ascii="Arial" w:hAnsi="Arial" w:cs="Arial"/>
          <w:lang w:val="en-GB"/>
        </w:rPr>
        <w:t>particularly</w:t>
      </w:r>
      <w:r w:rsidR="0005513A">
        <w:rPr>
          <w:rFonts w:ascii="Arial" w:hAnsi="Arial" w:cs="Arial"/>
          <w:lang w:val="en-GB"/>
        </w:rPr>
        <w:t xml:space="preserve"> in clinical </w:t>
      </w:r>
      <w:r w:rsidR="004906D6">
        <w:rPr>
          <w:rFonts w:ascii="Arial" w:hAnsi="Arial" w:cs="Arial"/>
          <w:lang w:val="en-GB"/>
        </w:rPr>
        <w:t xml:space="preserve">or team-based contexts. </w:t>
      </w:r>
      <w:r w:rsidR="007467BE">
        <w:rPr>
          <w:rFonts w:ascii="Arial" w:hAnsi="Arial" w:cs="Arial"/>
          <w:lang w:val="en-GB"/>
        </w:rPr>
        <w:t>To</w:t>
      </w:r>
      <w:r w:rsidR="002D22B6">
        <w:rPr>
          <w:rFonts w:ascii="Arial" w:hAnsi="Arial" w:cs="Arial"/>
          <w:lang w:val="en-GB"/>
        </w:rPr>
        <w:t xml:space="preserve"> ensure patient safety, foster teamwork, and collaborate with diverse teams, nurses must communicat</w:t>
      </w:r>
      <w:r w:rsidR="00DB4C25">
        <w:rPr>
          <w:rFonts w:ascii="Arial" w:hAnsi="Arial" w:cs="Arial"/>
          <w:lang w:val="en-GB"/>
        </w:rPr>
        <w:t>e effectively (O’ Daniel and Rosenstein, 2008). Misunderstanding</w:t>
      </w:r>
      <w:r w:rsidR="002A56EA">
        <w:rPr>
          <w:rFonts w:ascii="Arial" w:hAnsi="Arial" w:cs="Arial"/>
          <w:lang w:val="en-GB"/>
        </w:rPr>
        <w:t>s could have an impact on the quality</w:t>
      </w:r>
      <w:r w:rsidR="00CE2C1E">
        <w:rPr>
          <w:rFonts w:ascii="Arial" w:hAnsi="Arial" w:cs="Arial"/>
          <w:lang w:val="en-GB"/>
        </w:rPr>
        <w:t xml:space="preserve"> of care if one lacks effective communication skills.</w:t>
      </w:r>
    </w:p>
    <w:p w14:paraId="4C588D06" w14:textId="594B4B4C" w:rsidR="000616E1" w:rsidRDefault="00601BBA" w:rsidP="00601BBA">
      <w:pPr>
        <w:rPr>
          <w:rFonts w:ascii="Arial" w:hAnsi="Arial" w:cs="Arial"/>
          <w:lang w:val="en-GB"/>
        </w:rPr>
      </w:pPr>
      <w:r>
        <w:rPr>
          <w:rFonts w:ascii="Arial" w:hAnsi="Arial" w:cs="Arial"/>
          <w:lang w:val="en-GB"/>
        </w:rPr>
        <w:t>A lack of formal employment or volunteer experience in a hospital</w:t>
      </w:r>
      <w:r w:rsidR="00590999">
        <w:rPr>
          <w:rFonts w:ascii="Arial" w:hAnsi="Arial" w:cs="Arial"/>
          <w:lang w:val="en-GB"/>
        </w:rPr>
        <w:t xml:space="preserve"> context is another major drawback. </w:t>
      </w:r>
      <w:r w:rsidR="007467BE">
        <w:rPr>
          <w:rFonts w:ascii="Arial" w:hAnsi="Arial" w:cs="Arial"/>
          <w:lang w:val="en-GB"/>
        </w:rPr>
        <w:t>To</w:t>
      </w:r>
      <w:r w:rsidR="00590999">
        <w:rPr>
          <w:rFonts w:ascii="Arial" w:hAnsi="Arial" w:cs="Arial"/>
          <w:lang w:val="en-GB"/>
        </w:rPr>
        <w:t xml:space="preserve"> demonstrate competence and prepare</w:t>
      </w:r>
      <w:r w:rsidR="00B57766">
        <w:rPr>
          <w:rFonts w:ascii="Arial" w:hAnsi="Arial" w:cs="Arial"/>
          <w:lang w:val="en-GB"/>
        </w:rPr>
        <w:t>dness, nursing professions usually involve both academic knowledge and practical experience</w:t>
      </w:r>
      <w:r w:rsidR="000616E1">
        <w:rPr>
          <w:rFonts w:ascii="Arial" w:hAnsi="Arial" w:cs="Arial"/>
          <w:lang w:val="en-GB"/>
        </w:rPr>
        <w:t xml:space="preserve"> (Royal College of Nursing, 2019). I </w:t>
      </w:r>
      <w:r w:rsidR="007467BE">
        <w:rPr>
          <w:rFonts w:ascii="Arial" w:hAnsi="Arial" w:cs="Arial"/>
          <w:lang w:val="en-GB"/>
        </w:rPr>
        <w:t>have not</w:t>
      </w:r>
      <w:r w:rsidR="000616E1">
        <w:rPr>
          <w:rFonts w:ascii="Arial" w:hAnsi="Arial" w:cs="Arial"/>
          <w:lang w:val="en-GB"/>
        </w:rPr>
        <w:t xml:space="preserve"> yet had </w:t>
      </w:r>
      <w:r w:rsidR="002F4E38">
        <w:rPr>
          <w:rFonts w:ascii="Arial" w:hAnsi="Arial" w:cs="Arial"/>
          <w:lang w:val="en-GB"/>
        </w:rPr>
        <w:t xml:space="preserve">the chance to use my personal traits in a work setting. However, I firmly </w:t>
      </w:r>
      <w:r w:rsidR="0029683D">
        <w:rPr>
          <w:rFonts w:ascii="Arial" w:hAnsi="Arial" w:cs="Arial"/>
          <w:lang w:val="en-GB"/>
        </w:rPr>
        <w:t>believe</w:t>
      </w:r>
      <w:r w:rsidR="002F4E38">
        <w:rPr>
          <w:rFonts w:ascii="Arial" w:hAnsi="Arial" w:cs="Arial"/>
          <w:lang w:val="en-GB"/>
        </w:rPr>
        <w:t xml:space="preserve"> that volunteering will be a crucial part of my professional growth in the future. I will be able to develop useful skills, enhance my communication, and </w:t>
      </w:r>
      <w:r w:rsidR="001409E3">
        <w:rPr>
          <w:rFonts w:ascii="Arial" w:hAnsi="Arial" w:cs="Arial"/>
          <w:lang w:val="en-GB"/>
        </w:rPr>
        <w:t>boost my confidence in actual healthcare settings by volunteering.</w:t>
      </w:r>
    </w:p>
    <w:p w14:paraId="636C9B32" w14:textId="4C114FD4" w:rsidR="00475701" w:rsidRDefault="00B73703" w:rsidP="00601BBA">
      <w:pPr>
        <w:rPr>
          <w:rFonts w:ascii="Arial" w:hAnsi="Arial" w:cs="Arial"/>
          <w:lang w:val="en-GB"/>
        </w:rPr>
      </w:pPr>
      <w:r>
        <w:rPr>
          <w:rFonts w:ascii="Arial" w:hAnsi="Arial" w:cs="Arial"/>
          <w:lang w:val="en-GB"/>
        </w:rPr>
        <w:t>Incorporate</w:t>
      </w:r>
      <w:r w:rsidR="00475701">
        <w:rPr>
          <w:rFonts w:ascii="Arial" w:hAnsi="Arial" w:cs="Arial"/>
          <w:lang w:val="en-GB"/>
        </w:rPr>
        <w:t xml:space="preserve"> SWOT analyses to describe my abilities. For </w:t>
      </w:r>
      <w:r w:rsidR="00176D3C">
        <w:rPr>
          <w:rFonts w:ascii="Arial" w:hAnsi="Arial" w:cs="Arial"/>
          <w:lang w:val="en-GB"/>
        </w:rPr>
        <w:t xml:space="preserve">instance, my </w:t>
      </w:r>
      <w:r>
        <w:rPr>
          <w:rFonts w:ascii="Arial" w:hAnsi="Arial" w:cs="Arial"/>
          <w:lang w:val="en-GB"/>
        </w:rPr>
        <w:t>kindness</w:t>
      </w:r>
      <w:r w:rsidR="00176D3C">
        <w:rPr>
          <w:rFonts w:ascii="Arial" w:hAnsi="Arial" w:cs="Arial"/>
          <w:lang w:val="en-GB"/>
        </w:rPr>
        <w:t>, patience, empathy, and enthusiasm for serving others are my primary strengths. I approach everything I do with compassion, which is crucial in nursing. Addi</w:t>
      </w:r>
      <w:r w:rsidR="00C941E2">
        <w:rPr>
          <w:rFonts w:ascii="Arial" w:hAnsi="Arial" w:cs="Arial"/>
          <w:lang w:val="en-GB"/>
        </w:rPr>
        <w:t xml:space="preserve">tionally, my flexibility and </w:t>
      </w:r>
      <w:r>
        <w:rPr>
          <w:rFonts w:ascii="Arial" w:hAnsi="Arial" w:cs="Arial"/>
          <w:lang w:val="en-GB"/>
        </w:rPr>
        <w:t>diligence</w:t>
      </w:r>
      <w:r w:rsidR="008C6D9A">
        <w:rPr>
          <w:rFonts w:ascii="Arial" w:hAnsi="Arial" w:cs="Arial"/>
          <w:lang w:val="en-GB"/>
        </w:rPr>
        <w:t xml:space="preserve"> enable safe and flexible practice.</w:t>
      </w:r>
    </w:p>
    <w:p w14:paraId="437DCFAD" w14:textId="26C67846" w:rsidR="008C6D9A" w:rsidRDefault="008C6D9A" w:rsidP="00601BBA">
      <w:pPr>
        <w:rPr>
          <w:rFonts w:ascii="Arial" w:hAnsi="Arial" w:cs="Arial"/>
          <w:lang w:val="en-GB"/>
        </w:rPr>
      </w:pPr>
      <w:r>
        <w:rPr>
          <w:rFonts w:ascii="Arial" w:hAnsi="Arial" w:cs="Arial"/>
          <w:lang w:val="en-GB"/>
        </w:rPr>
        <w:t xml:space="preserve">My lack of confidence in my ability to communicate and my lack of employment or volunteer experience in the healthcare sector are my major </w:t>
      </w:r>
      <w:r w:rsidR="00B73703">
        <w:rPr>
          <w:rFonts w:ascii="Arial" w:hAnsi="Arial" w:cs="Arial"/>
          <w:lang w:val="en-GB"/>
        </w:rPr>
        <w:t>disadvantages</w:t>
      </w:r>
      <w:r>
        <w:rPr>
          <w:rFonts w:ascii="Arial" w:hAnsi="Arial" w:cs="Arial"/>
          <w:lang w:val="en-GB"/>
        </w:rPr>
        <w:t xml:space="preserve">. My current </w:t>
      </w:r>
      <w:r w:rsidR="00703B0D">
        <w:rPr>
          <w:rFonts w:ascii="Arial" w:hAnsi="Arial" w:cs="Arial"/>
          <w:lang w:val="en-GB"/>
        </w:rPr>
        <w:t xml:space="preserve">competence for a nursing career may be </w:t>
      </w:r>
      <w:r w:rsidR="00B73703">
        <w:rPr>
          <w:rFonts w:ascii="Arial" w:hAnsi="Arial" w:cs="Arial"/>
          <w:lang w:val="en-GB"/>
        </w:rPr>
        <w:t>limits</w:t>
      </w:r>
      <w:r w:rsidR="00703B0D">
        <w:rPr>
          <w:rFonts w:ascii="Arial" w:hAnsi="Arial" w:cs="Arial"/>
          <w:lang w:val="en-GB"/>
        </w:rPr>
        <w:t xml:space="preserve"> by these shortcomings. Volunteering, training. And placements in healthcare facilities are </w:t>
      </w:r>
      <w:r w:rsidR="00B7672B">
        <w:rPr>
          <w:rFonts w:ascii="Arial" w:hAnsi="Arial" w:cs="Arial"/>
          <w:lang w:val="en-GB"/>
        </w:rPr>
        <w:t xml:space="preserve">all communication abilities, obtain practical </w:t>
      </w:r>
      <w:r w:rsidR="00B73703">
        <w:rPr>
          <w:rFonts w:ascii="Arial" w:hAnsi="Arial" w:cs="Arial"/>
          <w:lang w:val="en-GB"/>
        </w:rPr>
        <w:t>experience</w:t>
      </w:r>
      <w:r w:rsidR="00B7672B">
        <w:rPr>
          <w:rFonts w:ascii="Arial" w:hAnsi="Arial" w:cs="Arial"/>
          <w:lang w:val="en-GB"/>
        </w:rPr>
        <w:t xml:space="preserve">, and </w:t>
      </w:r>
      <w:r w:rsidR="00B73703">
        <w:rPr>
          <w:rFonts w:ascii="Arial" w:hAnsi="Arial" w:cs="Arial"/>
          <w:lang w:val="en-GB"/>
        </w:rPr>
        <w:t>gain</w:t>
      </w:r>
      <w:r w:rsidR="00B7672B">
        <w:rPr>
          <w:rFonts w:ascii="Arial" w:hAnsi="Arial" w:cs="Arial"/>
          <w:lang w:val="en-GB"/>
        </w:rPr>
        <w:t xml:space="preserve"> a deeper understanding of the reality of nursing practice.</w:t>
      </w:r>
    </w:p>
    <w:p w14:paraId="36CEF4E9" w14:textId="45117A9F" w:rsidR="004715E0" w:rsidRPr="004715E0" w:rsidRDefault="004715E0" w:rsidP="004715E0">
      <w:pPr>
        <w:rPr>
          <w:rFonts w:ascii="Arial" w:hAnsi="Arial" w:cs="Arial"/>
          <w:b/>
          <w:bCs/>
          <w:lang w:val="en-GB"/>
        </w:rPr>
      </w:pPr>
      <w:r>
        <w:rPr>
          <w:rFonts w:ascii="Arial" w:hAnsi="Arial" w:cs="Arial"/>
          <w:lang w:val="en-GB"/>
        </w:rPr>
        <w:t xml:space="preserve">Competition from other applicants with relevant </w:t>
      </w:r>
      <w:r w:rsidR="00B73703">
        <w:rPr>
          <w:rFonts w:ascii="Arial" w:hAnsi="Arial" w:cs="Arial"/>
          <w:lang w:val="en-GB"/>
        </w:rPr>
        <w:t>experience</w:t>
      </w:r>
      <w:r>
        <w:rPr>
          <w:rFonts w:ascii="Arial" w:hAnsi="Arial" w:cs="Arial"/>
          <w:lang w:val="en-GB"/>
        </w:rPr>
        <w:t xml:space="preserve"> or </w:t>
      </w:r>
      <w:r w:rsidR="00B73703">
        <w:rPr>
          <w:rFonts w:ascii="Arial" w:hAnsi="Arial" w:cs="Arial"/>
          <w:lang w:val="en-GB"/>
        </w:rPr>
        <w:t>training</w:t>
      </w:r>
      <w:r>
        <w:rPr>
          <w:rFonts w:ascii="Arial" w:hAnsi="Arial" w:cs="Arial"/>
          <w:lang w:val="en-GB"/>
        </w:rPr>
        <w:t xml:space="preserve"> is an Important obstacle. </w:t>
      </w:r>
      <w:r w:rsidR="00AA7DC1">
        <w:rPr>
          <w:rFonts w:ascii="Arial" w:hAnsi="Arial" w:cs="Arial"/>
          <w:lang w:val="en-GB"/>
        </w:rPr>
        <w:t>Additionally, my chances of succeeding in a nursing setting may be impacted if I do not activel</w:t>
      </w:r>
      <w:r w:rsidR="00E8266B">
        <w:rPr>
          <w:rFonts w:ascii="Arial" w:hAnsi="Arial" w:cs="Arial"/>
          <w:lang w:val="en-GB"/>
        </w:rPr>
        <w:t>y work to enhance my communication skills.</w:t>
      </w:r>
      <w:r w:rsidR="00475701" w:rsidRPr="00475701">
        <w:rPr>
          <w:rFonts w:ascii="Arial" w:hAnsi="Arial" w:cs="Arial"/>
          <w:b/>
          <w:bCs/>
          <w:lang w:val="en-GB"/>
        </w:rPr>
        <w:br/>
      </w:r>
      <w:r w:rsidR="004C0F56">
        <w:rPr>
          <w:rFonts w:ascii="Arial" w:hAnsi="Arial" w:cs="Arial"/>
          <w:lang w:val="en-GB"/>
        </w:rPr>
        <w:t xml:space="preserve">In the final analysis, I acknowledge that I am still in the early stages of my growth even though I already have significant personal traits that are consistent with nursing </w:t>
      </w:r>
      <w:r w:rsidR="006B2A74">
        <w:rPr>
          <w:rFonts w:ascii="Arial" w:hAnsi="Arial" w:cs="Arial"/>
          <w:lang w:val="en-GB"/>
        </w:rPr>
        <w:t>beliefs. I may get closer to fulfilling all the requirements of a nursing role and growing in my career by volunteering and honing my communication abilities.</w:t>
      </w:r>
      <w:r w:rsidRPr="004715E0">
        <w:rPr>
          <w:rFonts w:ascii="Arial" w:hAnsi="Arial" w:cs="Arial"/>
          <w:b/>
          <w:bCs/>
          <w:lang w:val="en-GB"/>
        </w:rPr>
        <w:br/>
      </w:r>
    </w:p>
    <w:p w14:paraId="76700081" w14:textId="3C966364" w:rsidR="00475701" w:rsidRPr="00475701" w:rsidRDefault="00475701" w:rsidP="00475701">
      <w:pPr>
        <w:rPr>
          <w:rFonts w:ascii="Arial" w:hAnsi="Arial" w:cs="Arial"/>
          <w:b/>
          <w:bCs/>
          <w:lang w:val="en-GB"/>
        </w:rPr>
      </w:pPr>
    </w:p>
    <w:p w14:paraId="4EFE2B52" w14:textId="6172F15B" w:rsidR="009F61C7" w:rsidRPr="009F61C7" w:rsidRDefault="009F61C7" w:rsidP="009F61C7">
      <w:pPr>
        <w:rPr>
          <w:rFonts w:ascii="Arial" w:hAnsi="Arial" w:cs="Arial"/>
          <w:b/>
          <w:bCs/>
          <w:lang w:val="en-GB"/>
        </w:rPr>
      </w:pPr>
    </w:p>
    <w:p w14:paraId="03B4071C" w14:textId="77777777" w:rsidR="00EE6F88" w:rsidRPr="009F61C7" w:rsidRDefault="00EE6F88" w:rsidP="00E1435D">
      <w:pPr>
        <w:rPr>
          <w:rFonts w:ascii="Arial" w:hAnsi="Arial" w:cs="Arial"/>
          <w:lang w:val="en-GB"/>
        </w:rPr>
      </w:pPr>
    </w:p>
    <w:p w14:paraId="2809A841" w14:textId="20F263DC" w:rsidR="001D0EBE" w:rsidRDefault="00D66583" w:rsidP="00E1435D">
      <w:pPr>
        <w:rPr>
          <w:rFonts w:ascii="Arial" w:hAnsi="Arial" w:cs="Arial"/>
          <w:b/>
          <w:bCs/>
          <w:sz w:val="28"/>
          <w:szCs w:val="28"/>
          <w:lang w:val="en-GB"/>
        </w:rPr>
      </w:pPr>
      <w:r w:rsidRPr="00D66583">
        <w:rPr>
          <w:rFonts w:ascii="Arial" w:hAnsi="Arial" w:cs="Arial"/>
          <w:b/>
          <w:bCs/>
          <w:sz w:val="28"/>
          <w:szCs w:val="28"/>
          <w:lang w:val="en-GB"/>
        </w:rPr>
        <w:t>Building a Personal Brand and Professional Identity</w:t>
      </w:r>
    </w:p>
    <w:p w14:paraId="77B9C225" w14:textId="7E09BB35" w:rsidR="00C30166" w:rsidRDefault="00C30166" w:rsidP="00E1435D">
      <w:pPr>
        <w:rPr>
          <w:rFonts w:ascii="Arial" w:hAnsi="Arial" w:cs="Arial"/>
          <w:b/>
          <w:bCs/>
          <w:sz w:val="28"/>
          <w:szCs w:val="28"/>
          <w:lang w:val="en-GB"/>
        </w:rPr>
      </w:pPr>
    </w:p>
    <w:p w14:paraId="33EB6004" w14:textId="049AACD4" w:rsidR="00C30166" w:rsidRDefault="007467BE" w:rsidP="00E1435D">
      <w:pPr>
        <w:rPr>
          <w:rFonts w:ascii="Arial" w:hAnsi="Arial" w:cs="Arial"/>
          <w:lang w:val="en-GB"/>
        </w:rPr>
      </w:pPr>
      <w:r>
        <w:rPr>
          <w:rFonts w:ascii="Arial" w:hAnsi="Arial" w:cs="Arial"/>
          <w:lang w:val="en-GB"/>
        </w:rPr>
        <w:t>I am</w:t>
      </w:r>
      <w:r w:rsidR="00C30166">
        <w:rPr>
          <w:rFonts w:ascii="Arial" w:hAnsi="Arial" w:cs="Arial"/>
          <w:lang w:val="en-GB"/>
        </w:rPr>
        <w:t xml:space="preserve"> dedicated to making a name for myself in the health and social care industry, especially as a nurse, by doing my </w:t>
      </w:r>
      <w:r w:rsidR="00C92AA4">
        <w:rPr>
          <w:rFonts w:ascii="Arial" w:hAnsi="Arial" w:cs="Arial"/>
          <w:lang w:val="en-GB"/>
        </w:rPr>
        <w:t>work with enthusiasm, compassion, and meticulous attention to detail. These qualities</w:t>
      </w:r>
      <w:r>
        <w:rPr>
          <w:rFonts w:ascii="Arial" w:hAnsi="Arial" w:cs="Arial"/>
          <w:lang w:val="en-GB"/>
        </w:rPr>
        <w:t xml:space="preserve"> will</w:t>
      </w:r>
      <w:r w:rsidR="0017272A">
        <w:rPr>
          <w:rFonts w:ascii="Arial" w:hAnsi="Arial" w:cs="Arial"/>
          <w:lang w:val="en-GB"/>
        </w:rPr>
        <w:t xml:space="preserve"> help me provide excellent service and succeed professionally. I am driven to learn from seasoned experts and appreciate teamwork because collaborating with others will enable me to increase my knowledge and improve my abilities in this area.</w:t>
      </w:r>
    </w:p>
    <w:p w14:paraId="78017044" w14:textId="0D804D9F" w:rsidR="0001318F" w:rsidRDefault="0001318F" w:rsidP="00E1435D">
      <w:pPr>
        <w:rPr>
          <w:rFonts w:ascii="Arial" w:hAnsi="Arial" w:cs="Arial"/>
          <w:lang w:val="en-GB"/>
        </w:rPr>
      </w:pPr>
      <w:r>
        <w:rPr>
          <w:rFonts w:ascii="Arial" w:hAnsi="Arial" w:cs="Arial"/>
          <w:lang w:val="en-GB"/>
        </w:rPr>
        <w:t xml:space="preserve">My personal beliefs are </w:t>
      </w:r>
      <w:r w:rsidR="007467BE">
        <w:rPr>
          <w:rFonts w:ascii="Arial" w:hAnsi="Arial" w:cs="Arial"/>
          <w:lang w:val="en-GB"/>
        </w:rPr>
        <w:t>like</w:t>
      </w:r>
      <w:r w:rsidR="00DA63FC">
        <w:rPr>
          <w:rFonts w:ascii="Arial" w:hAnsi="Arial" w:cs="Arial"/>
          <w:lang w:val="en-GB"/>
        </w:rPr>
        <w:t xml:space="preserve"> those needed for positions in health and social care. Patient safety, dignity, and providing person-</w:t>
      </w:r>
      <w:r w:rsidR="007467BE">
        <w:rPr>
          <w:rFonts w:ascii="Arial" w:hAnsi="Arial" w:cs="Arial"/>
          <w:lang w:val="en-GB"/>
        </w:rPr>
        <w:t>cantered</w:t>
      </w:r>
      <w:r w:rsidR="00DA63FC">
        <w:rPr>
          <w:rFonts w:ascii="Arial" w:hAnsi="Arial" w:cs="Arial"/>
          <w:lang w:val="en-GB"/>
        </w:rPr>
        <w:t>, compassionate care are my primary goals</w:t>
      </w:r>
      <w:r w:rsidR="00B806ED">
        <w:rPr>
          <w:rFonts w:ascii="Arial" w:hAnsi="Arial" w:cs="Arial"/>
          <w:lang w:val="en-GB"/>
        </w:rPr>
        <w:t xml:space="preserve">. I am aware that being flexible in hectic settings, applying critical </w:t>
      </w:r>
      <w:r w:rsidR="00656F36">
        <w:rPr>
          <w:rFonts w:ascii="Arial" w:hAnsi="Arial" w:cs="Arial"/>
          <w:lang w:val="en-GB"/>
        </w:rPr>
        <w:t>thinking to address issues, and making a commitment to ongoing learning are crucial traits for car</w:t>
      </w:r>
      <w:r w:rsidR="003F5AE5">
        <w:rPr>
          <w:rFonts w:ascii="Arial" w:hAnsi="Arial" w:cs="Arial"/>
          <w:lang w:val="en-GB"/>
        </w:rPr>
        <w:t xml:space="preserve">eer development and </w:t>
      </w:r>
      <w:r w:rsidR="00B43AB0">
        <w:rPr>
          <w:rFonts w:ascii="Arial" w:hAnsi="Arial" w:cs="Arial"/>
          <w:lang w:val="en-GB"/>
        </w:rPr>
        <w:t>achievement.</w:t>
      </w:r>
    </w:p>
    <w:p w14:paraId="190C5331" w14:textId="7385FB09" w:rsidR="00B43AB0" w:rsidRDefault="00B43AB0" w:rsidP="00E1435D">
      <w:pPr>
        <w:rPr>
          <w:rFonts w:ascii="Arial" w:hAnsi="Arial" w:cs="Arial"/>
          <w:lang w:val="en-GB"/>
        </w:rPr>
      </w:pPr>
      <w:r>
        <w:rPr>
          <w:rFonts w:ascii="Arial" w:hAnsi="Arial" w:cs="Arial"/>
          <w:lang w:val="en-GB"/>
        </w:rPr>
        <w:t xml:space="preserve">I am aware that I need to work on my communication abilities because I occasionally feel uncomfortable and insecure while speaking in front of others or in stage settings. But </w:t>
      </w:r>
      <w:r w:rsidR="007467BE">
        <w:rPr>
          <w:rFonts w:ascii="Arial" w:hAnsi="Arial" w:cs="Arial"/>
          <w:lang w:val="en-GB"/>
        </w:rPr>
        <w:t>I am</w:t>
      </w:r>
      <w:r w:rsidR="005A6BB4">
        <w:rPr>
          <w:rFonts w:ascii="Arial" w:hAnsi="Arial" w:cs="Arial"/>
          <w:lang w:val="en-GB"/>
        </w:rPr>
        <w:t xml:space="preserve"> </w:t>
      </w:r>
      <w:r w:rsidR="00574180">
        <w:rPr>
          <w:rFonts w:ascii="Arial" w:hAnsi="Arial" w:cs="Arial"/>
          <w:lang w:val="en-GB"/>
        </w:rPr>
        <w:t xml:space="preserve">determined to use experience and practice to overcome this obstacle. I am sure that I will become more at ease and </w:t>
      </w:r>
      <w:r w:rsidR="00474C94">
        <w:rPr>
          <w:rFonts w:ascii="Arial" w:hAnsi="Arial" w:cs="Arial"/>
          <w:lang w:val="en-GB"/>
        </w:rPr>
        <w:t>proficient</w:t>
      </w:r>
      <w:r w:rsidR="00DD2A6A">
        <w:rPr>
          <w:rFonts w:ascii="Arial" w:hAnsi="Arial" w:cs="Arial"/>
          <w:lang w:val="en-GB"/>
        </w:rPr>
        <w:t xml:space="preserve"> in my communication by establishing closer bonds with coworkers and participating more activ</w:t>
      </w:r>
      <w:r w:rsidR="00990F17">
        <w:rPr>
          <w:rFonts w:ascii="Arial" w:hAnsi="Arial" w:cs="Arial"/>
          <w:lang w:val="en-GB"/>
        </w:rPr>
        <w:t>ely in team environments.</w:t>
      </w:r>
    </w:p>
    <w:p w14:paraId="098E2EE0" w14:textId="3649A242" w:rsidR="00D55F38" w:rsidRDefault="00D55F38" w:rsidP="00E1435D">
      <w:pPr>
        <w:rPr>
          <w:rFonts w:ascii="Arial" w:hAnsi="Arial" w:cs="Arial"/>
          <w:lang w:val="en-GB"/>
        </w:rPr>
      </w:pPr>
      <w:r>
        <w:rPr>
          <w:rFonts w:ascii="Arial" w:hAnsi="Arial" w:cs="Arial"/>
          <w:lang w:val="en-GB"/>
        </w:rPr>
        <w:t xml:space="preserve">Even though I </w:t>
      </w:r>
      <w:r w:rsidR="007467BE">
        <w:rPr>
          <w:rFonts w:ascii="Arial" w:hAnsi="Arial" w:cs="Arial"/>
          <w:lang w:val="en-GB"/>
        </w:rPr>
        <w:t>do not</w:t>
      </w:r>
      <w:r>
        <w:rPr>
          <w:rFonts w:ascii="Arial" w:hAnsi="Arial" w:cs="Arial"/>
          <w:lang w:val="en-GB"/>
        </w:rPr>
        <w:t xml:space="preserve"> have much experience right now and </w:t>
      </w:r>
      <w:r w:rsidR="00B73703">
        <w:rPr>
          <w:rFonts w:ascii="Arial" w:hAnsi="Arial" w:cs="Arial"/>
          <w:lang w:val="en-GB"/>
        </w:rPr>
        <w:t>have not</w:t>
      </w:r>
      <w:r>
        <w:rPr>
          <w:rFonts w:ascii="Arial" w:hAnsi="Arial" w:cs="Arial"/>
          <w:lang w:val="en-GB"/>
        </w:rPr>
        <w:t xml:space="preserve"> done any volunteer work yet</w:t>
      </w:r>
      <w:r w:rsidR="001B5BFD">
        <w:rPr>
          <w:rFonts w:ascii="Arial" w:hAnsi="Arial" w:cs="Arial"/>
          <w:lang w:val="en-GB"/>
        </w:rPr>
        <w:t>, I’m excited to eventually have these possibilities. I am aware that gaining real-wor</w:t>
      </w:r>
      <w:r w:rsidR="00F10D9D">
        <w:rPr>
          <w:rFonts w:ascii="Arial" w:hAnsi="Arial" w:cs="Arial"/>
          <w:lang w:val="en-GB"/>
        </w:rPr>
        <w:t xml:space="preserve">ld experience will help me build my resume and advance my career in the </w:t>
      </w:r>
      <w:r w:rsidR="00154BE7">
        <w:rPr>
          <w:rFonts w:ascii="Arial" w:hAnsi="Arial" w:cs="Arial"/>
          <w:lang w:val="en-GB"/>
        </w:rPr>
        <w:t>future.</w:t>
      </w:r>
    </w:p>
    <w:p w14:paraId="16825E7C" w14:textId="23A89E5C" w:rsidR="00154BE7" w:rsidRDefault="00154BE7" w:rsidP="00E1435D">
      <w:pPr>
        <w:rPr>
          <w:rFonts w:ascii="Arial" w:hAnsi="Arial" w:cs="Arial"/>
          <w:lang w:val="en-GB"/>
        </w:rPr>
      </w:pPr>
      <w:r>
        <w:rPr>
          <w:rFonts w:ascii="Arial" w:hAnsi="Arial" w:cs="Arial"/>
          <w:lang w:val="en-GB"/>
        </w:rPr>
        <w:t xml:space="preserve">I’ve also studied Holland’s Theory, </w:t>
      </w:r>
      <w:r w:rsidR="007467BE">
        <w:rPr>
          <w:rFonts w:ascii="Arial" w:hAnsi="Arial" w:cs="Arial"/>
          <w:lang w:val="en-GB"/>
        </w:rPr>
        <w:t>which</w:t>
      </w:r>
      <w:r>
        <w:rPr>
          <w:rFonts w:ascii="Arial" w:hAnsi="Arial" w:cs="Arial"/>
          <w:lang w:val="en-GB"/>
        </w:rPr>
        <w:t xml:space="preserve"> has made it cle</w:t>
      </w:r>
      <w:r w:rsidR="00E40E3A">
        <w:rPr>
          <w:rFonts w:ascii="Arial" w:hAnsi="Arial" w:cs="Arial"/>
          <w:lang w:val="en-GB"/>
        </w:rPr>
        <w:t xml:space="preserve">arer to me how important it is to </w:t>
      </w:r>
      <w:r w:rsidR="00FD1B73">
        <w:rPr>
          <w:rFonts w:ascii="Arial" w:hAnsi="Arial" w:cs="Arial"/>
          <w:lang w:val="en-GB"/>
        </w:rPr>
        <w:t xml:space="preserve">choose </w:t>
      </w:r>
      <w:r w:rsidR="00E40E3A">
        <w:rPr>
          <w:rFonts w:ascii="Arial" w:hAnsi="Arial" w:cs="Arial"/>
          <w:lang w:val="en-GB"/>
        </w:rPr>
        <w:t xml:space="preserve">a profession that fits my interests and </w:t>
      </w:r>
      <w:r w:rsidR="001A544A">
        <w:rPr>
          <w:rFonts w:ascii="Arial" w:hAnsi="Arial" w:cs="Arial"/>
          <w:lang w:val="en-GB"/>
        </w:rPr>
        <w:t>personality</w:t>
      </w:r>
      <w:r w:rsidR="00304547">
        <w:rPr>
          <w:rFonts w:ascii="Arial" w:hAnsi="Arial" w:cs="Arial"/>
          <w:lang w:val="en-GB"/>
        </w:rPr>
        <w:t xml:space="preserve"> (</w:t>
      </w:r>
      <w:r w:rsidR="00E70032">
        <w:rPr>
          <w:rFonts w:ascii="Arial" w:hAnsi="Arial" w:cs="Arial"/>
          <w:lang w:val="en-GB"/>
        </w:rPr>
        <w:t>Carrer Key, 2026</w:t>
      </w:r>
      <w:r w:rsidR="00304547">
        <w:rPr>
          <w:rFonts w:ascii="Arial" w:hAnsi="Arial" w:cs="Arial"/>
          <w:lang w:val="en-GB"/>
        </w:rPr>
        <w:t>).</w:t>
      </w:r>
      <w:r w:rsidR="001A544A">
        <w:rPr>
          <w:rFonts w:ascii="Arial" w:hAnsi="Arial" w:cs="Arial"/>
          <w:lang w:val="en-GB"/>
        </w:rPr>
        <w:t xml:space="preserve"> Aligning my work with my strengths will, in success. I want to be able to state with confidence that I enjoy what I do every day</w:t>
      </w:r>
      <w:r w:rsidR="00E93F52">
        <w:rPr>
          <w:rFonts w:ascii="Arial" w:hAnsi="Arial" w:cs="Arial"/>
          <w:lang w:val="en-GB"/>
        </w:rPr>
        <w:t>.</w:t>
      </w:r>
    </w:p>
    <w:p w14:paraId="29832C49" w14:textId="77777777" w:rsidR="00E93F52" w:rsidRDefault="00E93F52" w:rsidP="00E1435D">
      <w:pPr>
        <w:rPr>
          <w:rFonts w:ascii="Arial" w:hAnsi="Arial" w:cs="Arial"/>
          <w:lang w:val="en-GB"/>
        </w:rPr>
      </w:pPr>
    </w:p>
    <w:p w14:paraId="44D2A414" w14:textId="797DDCD7" w:rsidR="00E93F52" w:rsidRDefault="003F6C57" w:rsidP="00E1435D">
      <w:pPr>
        <w:rPr>
          <w:rFonts w:ascii="Arial" w:hAnsi="Arial" w:cs="Arial"/>
          <w:lang w:val="en-GB"/>
        </w:rPr>
      </w:pPr>
      <w:r w:rsidRPr="003F6C57">
        <w:rPr>
          <w:rFonts w:ascii="Arial" w:hAnsi="Arial" w:cs="Arial"/>
          <w:noProof/>
          <w:lang w:val="en-GB"/>
        </w:rPr>
        <w:drawing>
          <wp:inline distT="0" distB="0" distL="0" distR="0" wp14:anchorId="6F02675D" wp14:editId="0242A70E">
            <wp:extent cx="5731510" cy="2668905"/>
            <wp:effectExtent l="0" t="0" r="2540" b="0"/>
            <wp:docPr id="162873031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28730314" name=""/>
                    <pic:cNvPicPr/>
                  </pic:nvPicPr>
                  <pic:blipFill>
                    <a:blip r:embed="rId7"/>
                    <a:stretch>
                      <a:fillRect/>
                    </a:stretch>
                  </pic:blipFill>
                  <pic:spPr>
                    <a:xfrm>
                      <a:off x="0" y="0"/>
                      <a:ext cx="5731510" cy="2668905"/>
                    </a:xfrm>
                    <a:prstGeom prst="rect">
                      <a:avLst/>
                    </a:prstGeom>
                  </pic:spPr>
                </pic:pic>
              </a:graphicData>
            </a:graphic>
          </wp:inline>
        </w:drawing>
      </w:r>
    </w:p>
    <w:p w14:paraId="31A22071" w14:textId="77777777" w:rsidR="00E93F52" w:rsidRDefault="00E93F52" w:rsidP="00E1435D">
      <w:pPr>
        <w:rPr>
          <w:rFonts w:ascii="Arial" w:hAnsi="Arial" w:cs="Arial"/>
          <w:lang w:val="en-GB"/>
        </w:rPr>
      </w:pPr>
    </w:p>
    <w:p w14:paraId="665A5583" w14:textId="77777777" w:rsidR="00E93F52" w:rsidRDefault="00E93F52" w:rsidP="00E1435D">
      <w:pPr>
        <w:rPr>
          <w:rFonts w:ascii="Arial" w:hAnsi="Arial" w:cs="Arial"/>
          <w:lang w:val="en-GB"/>
        </w:rPr>
      </w:pPr>
    </w:p>
    <w:p w14:paraId="44E1AB34" w14:textId="2E76F1C9" w:rsidR="00E93F52" w:rsidRDefault="001E17E1" w:rsidP="00E1435D">
      <w:pPr>
        <w:rPr>
          <w:rFonts w:ascii="Arial" w:hAnsi="Arial" w:cs="Arial"/>
          <w:b/>
          <w:bCs/>
          <w:sz w:val="28"/>
          <w:szCs w:val="28"/>
          <w:lang w:val="en-GB"/>
        </w:rPr>
      </w:pPr>
      <w:r w:rsidRPr="00877542">
        <w:rPr>
          <w:rFonts w:ascii="Arial" w:hAnsi="Arial" w:cs="Arial"/>
          <w:b/>
          <w:bCs/>
          <w:sz w:val="28"/>
          <w:szCs w:val="28"/>
          <w:lang w:val="en-GB"/>
        </w:rPr>
        <w:t>Action Plan and Timeline</w:t>
      </w:r>
    </w:p>
    <w:p w14:paraId="21E3057E" w14:textId="77777777" w:rsidR="00F35C4A" w:rsidRDefault="00F35C4A" w:rsidP="00E1435D">
      <w:pPr>
        <w:rPr>
          <w:rFonts w:ascii="Arial" w:hAnsi="Arial" w:cs="Arial"/>
          <w:b/>
          <w:bCs/>
          <w:sz w:val="28"/>
          <w:szCs w:val="28"/>
          <w:lang w:val="en-GB"/>
        </w:rPr>
      </w:pPr>
    </w:p>
    <w:p w14:paraId="45D2D4BB" w14:textId="25DCC7F6" w:rsidR="006177D5" w:rsidRPr="006177D5" w:rsidRDefault="006177D5" w:rsidP="00E1435D">
      <w:pPr>
        <w:rPr>
          <w:rFonts w:ascii="Arial" w:hAnsi="Arial" w:cs="Arial"/>
          <w:lang w:val="en-GB"/>
        </w:rPr>
      </w:pPr>
      <w:r>
        <w:rPr>
          <w:rFonts w:ascii="Arial" w:hAnsi="Arial" w:cs="Arial"/>
          <w:lang w:val="en-GB"/>
        </w:rPr>
        <w:t>I developed a practical though ambitious action plan to fill up my present skill gaps and further my professional gr</w:t>
      </w:r>
      <w:r w:rsidR="002D5C31">
        <w:rPr>
          <w:rFonts w:ascii="Arial" w:hAnsi="Arial" w:cs="Arial"/>
          <w:lang w:val="en-GB"/>
        </w:rPr>
        <w:t xml:space="preserve">owth </w:t>
      </w:r>
      <w:r w:rsidR="007467BE">
        <w:rPr>
          <w:rFonts w:ascii="Arial" w:hAnsi="Arial" w:cs="Arial"/>
          <w:lang w:val="en-GB"/>
        </w:rPr>
        <w:t>to</w:t>
      </w:r>
      <w:r w:rsidR="002D5C31">
        <w:rPr>
          <w:rFonts w:ascii="Arial" w:hAnsi="Arial" w:cs="Arial"/>
          <w:lang w:val="en-GB"/>
        </w:rPr>
        <w:t xml:space="preserve"> fulfil my dream of becoming a nurse. I’II utilize </w:t>
      </w:r>
      <w:r w:rsidR="007467BE">
        <w:rPr>
          <w:rFonts w:ascii="Arial" w:hAnsi="Arial" w:cs="Arial"/>
          <w:lang w:val="en-GB"/>
        </w:rPr>
        <w:t>Bandura’s</w:t>
      </w:r>
      <w:r w:rsidR="002D5C31">
        <w:rPr>
          <w:rFonts w:ascii="Arial" w:hAnsi="Arial" w:cs="Arial"/>
          <w:lang w:val="en-GB"/>
        </w:rPr>
        <w:t xml:space="preserve"> Self Efficacy </w:t>
      </w:r>
      <w:r w:rsidR="0029683D">
        <w:rPr>
          <w:rFonts w:ascii="Arial" w:hAnsi="Arial" w:cs="Arial"/>
          <w:lang w:val="en-GB"/>
        </w:rPr>
        <w:t>Theory</w:t>
      </w:r>
      <w:r w:rsidR="002D5C31">
        <w:rPr>
          <w:rFonts w:ascii="Arial" w:hAnsi="Arial" w:cs="Arial"/>
          <w:lang w:val="en-GB"/>
        </w:rPr>
        <w:t xml:space="preserve"> to </w:t>
      </w:r>
      <w:r w:rsidR="00D13107">
        <w:rPr>
          <w:rFonts w:ascii="Arial" w:hAnsi="Arial" w:cs="Arial"/>
          <w:lang w:val="en-GB"/>
        </w:rPr>
        <w:t xml:space="preserve">improve my confidence in learning new skills and the SMART </w:t>
      </w:r>
      <w:r w:rsidR="00586EC1">
        <w:rPr>
          <w:rFonts w:ascii="Arial" w:hAnsi="Arial" w:cs="Arial"/>
          <w:lang w:val="en-GB"/>
        </w:rPr>
        <w:t>goals model (Specific, Measurable, Achievable, Relevant, Time-bound)</w:t>
      </w:r>
      <w:r w:rsidR="00AA4BDB">
        <w:rPr>
          <w:rFonts w:ascii="Arial" w:hAnsi="Arial" w:cs="Arial"/>
          <w:lang w:val="en-GB"/>
        </w:rPr>
        <w:t xml:space="preserve"> to make sure my progress is organized and measurable.</w:t>
      </w:r>
    </w:p>
    <w:p w14:paraId="46802159" w14:textId="14D9072B" w:rsidR="00877542" w:rsidRDefault="00AA12C9" w:rsidP="00577644">
      <w:pPr>
        <w:rPr>
          <w:rFonts w:ascii="Arial" w:hAnsi="Arial" w:cs="Arial"/>
          <w:b/>
          <w:bCs/>
          <w:sz w:val="28"/>
          <w:szCs w:val="28"/>
          <w:lang w:val="en-GB"/>
        </w:rPr>
      </w:pPr>
      <w:r w:rsidRPr="00577644">
        <w:rPr>
          <w:rFonts w:ascii="Arial" w:hAnsi="Arial" w:cs="Arial"/>
          <w:b/>
          <w:bCs/>
          <w:sz w:val="28"/>
          <w:szCs w:val="28"/>
          <w:lang w:val="en-GB"/>
        </w:rPr>
        <w:t>Short-term goals (0-2</w:t>
      </w:r>
      <w:r w:rsidR="00577644" w:rsidRPr="00577644">
        <w:rPr>
          <w:rFonts w:ascii="Arial" w:hAnsi="Arial" w:cs="Arial"/>
          <w:b/>
          <w:bCs/>
          <w:sz w:val="28"/>
          <w:szCs w:val="28"/>
          <w:lang w:val="en-GB"/>
        </w:rPr>
        <w:t xml:space="preserve"> years)</w:t>
      </w:r>
    </w:p>
    <w:p w14:paraId="238E4B7C" w14:textId="7BBF2AD3" w:rsidR="00577644" w:rsidRPr="00A47C1B" w:rsidRDefault="007467BE" w:rsidP="00577644">
      <w:pPr>
        <w:pStyle w:val="ListParagraph"/>
        <w:numPr>
          <w:ilvl w:val="0"/>
          <w:numId w:val="3"/>
        </w:numPr>
        <w:spacing w:after="0" w:line="240" w:lineRule="auto"/>
        <w:rPr>
          <w:rFonts w:ascii="Times New Roman" w:eastAsia="Times New Roman" w:hAnsi="Times New Roman" w:cs="Times New Roman"/>
          <w:kern w:val="0"/>
          <w:sz w:val="24"/>
          <w:szCs w:val="24"/>
          <w:lang w:val="en-GB" w:eastAsia="pt-PT"/>
          <w14:ligatures w14:val="none"/>
        </w:rPr>
      </w:pPr>
      <w:r>
        <w:rPr>
          <w:rFonts w:ascii="Arial" w:eastAsia="Times New Roman" w:hAnsi="Arial" w:cs="Arial"/>
          <w:kern w:val="0"/>
          <w:lang w:val="en-GB" w:eastAsia="pt-PT"/>
          <w14:ligatures w14:val="none"/>
        </w:rPr>
        <w:t>Successfully</w:t>
      </w:r>
      <w:r w:rsidR="00CE69B9">
        <w:rPr>
          <w:rFonts w:ascii="Arial" w:eastAsia="Times New Roman" w:hAnsi="Arial" w:cs="Arial"/>
          <w:kern w:val="0"/>
          <w:lang w:val="en-GB" w:eastAsia="pt-PT"/>
          <w14:ligatures w14:val="none"/>
        </w:rPr>
        <w:t xml:space="preserve"> finish my Health and Social Care course’s Level 5 and 6 while maintaining a high academic </w:t>
      </w:r>
      <w:r w:rsidR="00A47C1B">
        <w:rPr>
          <w:rFonts w:ascii="Arial" w:eastAsia="Times New Roman" w:hAnsi="Arial" w:cs="Arial"/>
          <w:kern w:val="0"/>
          <w:lang w:val="en-GB" w:eastAsia="pt-PT"/>
          <w14:ligatures w14:val="none"/>
        </w:rPr>
        <w:t>standing</w:t>
      </w:r>
      <w:r w:rsidR="000616ED">
        <w:rPr>
          <w:rFonts w:ascii="Arial" w:eastAsia="Times New Roman" w:hAnsi="Arial" w:cs="Arial"/>
          <w:kern w:val="0"/>
          <w:lang w:val="en-GB" w:eastAsia="pt-PT"/>
          <w14:ligatures w14:val="none"/>
        </w:rPr>
        <w:t>.</w:t>
      </w:r>
    </w:p>
    <w:p w14:paraId="4661DED0" w14:textId="7F0CB338" w:rsidR="00A47C1B" w:rsidRPr="000616ED" w:rsidRDefault="00A47C1B" w:rsidP="00577644">
      <w:pPr>
        <w:pStyle w:val="ListParagraph"/>
        <w:numPr>
          <w:ilvl w:val="0"/>
          <w:numId w:val="3"/>
        </w:numPr>
        <w:spacing w:after="0" w:line="240" w:lineRule="auto"/>
        <w:rPr>
          <w:rFonts w:ascii="Arial" w:eastAsia="Times New Roman" w:hAnsi="Arial" w:cs="Arial"/>
          <w:kern w:val="0"/>
          <w:lang w:val="en-GB" w:eastAsia="pt-PT"/>
          <w14:ligatures w14:val="none"/>
        </w:rPr>
      </w:pPr>
      <w:r w:rsidRPr="000616ED">
        <w:rPr>
          <w:rFonts w:ascii="Arial" w:eastAsia="Times New Roman" w:hAnsi="Arial" w:cs="Arial"/>
          <w:kern w:val="0"/>
          <w:lang w:val="en-GB" w:eastAsia="pt-PT"/>
          <w14:ligatures w14:val="none"/>
        </w:rPr>
        <w:t>Participate fully in class discussions and group</w:t>
      </w:r>
      <w:r w:rsidR="000616ED" w:rsidRPr="000616ED">
        <w:rPr>
          <w:rFonts w:ascii="Arial" w:eastAsia="Times New Roman" w:hAnsi="Arial" w:cs="Arial"/>
          <w:kern w:val="0"/>
          <w:lang w:val="en-GB" w:eastAsia="pt-PT"/>
          <w14:ligatures w14:val="none"/>
        </w:rPr>
        <w:t xml:space="preserve"> projects to enhance my communication abilities.</w:t>
      </w:r>
    </w:p>
    <w:p w14:paraId="6197E80E" w14:textId="77777777" w:rsidR="00313F30" w:rsidRPr="00313F30" w:rsidRDefault="0006134D" w:rsidP="00577644">
      <w:pPr>
        <w:pStyle w:val="ListParagraph"/>
        <w:numPr>
          <w:ilvl w:val="0"/>
          <w:numId w:val="3"/>
        </w:numPr>
        <w:spacing w:after="0" w:line="240" w:lineRule="auto"/>
        <w:rPr>
          <w:rFonts w:ascii="Times New Roman" w:eastAsia="Times New Roman" w:hAnsi="Times New Roman" w:cs="Times New Roman"/>
          <w:kern w:val="0"/>
          <w:sz w:val="24"/>
          <w:szCs w:val="24"/>
          <w:lang w:val="en-GB" w:eastAsia="pt-PT"/>
          <w14:ligatures w14:val="none"/>
        </w:rPr>
      </w:pPr>
      <w:r>
        <w:rPr>
          <w:rFonts w:ascii="Arial" w:eastAsia="Times New Roman" w:hAnsi="Arial" w:cs="Arial"/>
          <w:kern w:val="0"/>
          <w:lang w:val="en-GB" w:eastAsia="pt-PT"/>
          <w14:ligatures w14:val="none"/>
        </w:rPr>
        <w:t xml:space="preserve">To obtain real-world experience, apply </w:t>
      </w:r>
      <w:r w:rsidR="001633D2">
        <w:rPr>
          <w:rFonts w:ascii="Arial" w:eastAsia="Times New Roman" w:hAnsi="Arial" w:cs="Arial"/>
          <w:kern w:val="0"/>
          <w:lang w:val="en-GB" w:eastAsia="pt-PT"/>
          <w14:ligatures w14:val="none"/>
        </w:rPr>
        <w:t>for a part-time position as a receptionist in a hospital, assisted living facility, or general</w:t>
      </w:r>
      <w:r w:rsidR="00313F30">
        <w:rPr>
          <w:rFonts w:ascii="Arial" w:eastAsia="Times New Roman" w:hAnsi="Arial" w:cs="Arial"/>
          <w:kern w:val="0"/>
          <w:lang w:val="en-GB" w:eastAsia="pt-PT"/>
          <w14:ligatures w14:val="none"/>
        </w:rPr>
        <w:t xml:space="preserve"> practitioner.</w:t>
      </w:r>
    </w:p>
    <w:p w14:paraId="4445DC83" w14:textId="2B1BD1AB" w:rsidR="00577644" w:rsidRDefault="00313F30" w:rsidP="00577644">
      <w:pPr>
        <w:pStyle w:val="ListParagraph"/>
        <w:numPr>
          <w:ilvl w:val="0"/>
          <w:numId w:val="3"/>
        </w:numPr>
        <w:spacing w:after="0" w:line="240" w:lineRule="auto"/>
        <w:rPr>
          <w:rFonts w:ascii="Times New Roman" w:eastAsia="Times New Roman" w:hAnsi="Times New Roman" w:cs="Times New Roman"/>
          <w:kern w:val="0"/>
          <w:sz w:val="24"/>
          <w:szCs w:val="24"/>
          <w:lang w:val="en-GB" w:eastAsia="pt-PT"/>
          <w14:ligatures w14:val="none"/>
        </w:rPr>
      </w:pPr>
      <w:r>
        <w:rPr>
          <w:rFonts w:ascii="Arial" w:eastAsia="Times New Roman" w:hAnsi="Arial" w:cs="Arial"/>
          <w:kern w:val="0"/>
          <w:lang w:val="en-GB" w:eastAsia="pt-PT"/>
          <w14:ligatures w14:val="none"/>
        </w:rPr>
        <w:t xml:space="preserve">Start volunteering living in a care-related setting to </w:t>
      </w:r>
      <w:r w:rsidR="001973A5">
        <w:rPr>
          <w:rFonts w:ascii="Arial" w:eastAsia="Times New Roman" w:hAnsi="Arial" w:cs="Arial"/>
          <w:kern w:val="0"/>
          <w:lang w:val="en-GB" w:eastAsia="pt-PT"/>
          <w14:ligatures w14:val="none"/>
        </w:rPr>
        <w:t>develop my teamwork, empathy, and patient-interaction abilities.</w:t>
      </w:r>
      <w:r w:rsidR="00577644" w:rsidRPr="00577644">
        <w:rPr>
          <w:rFonts w:ascii="Times New Roman" w:eastAsia="Times New Roman" w:hAnsi="Times New Roman" w:cs="Times New Roman"/>
          <w:kern w:val="0"/>
          <w:sz w:val="24"/>
          <w:szCs w:val="24"/>
          <w:lang w:val="en-GB" w:eastAsia="pt-PT"/>
          <w14:ligatures w14:val="none"/>
        </w:rPr>
        <w:br/>
      </w:r>
    </w:p>
    <w:p w14:paraId="5042374D" w14:textId="112046E5" w:rsidR="00535066" w:rsidRDefault="00535066" w:rsidP="00535066">
      <w:pPr>
        <w:spacing w:after="0" w:line="240" w:lineRule="auto"/>
        <w:ind w:left="360"/>
        <w:rPr>
          <w:rFonts w:ascii="Arial" w:eastAsia="Times New Roman" w:hAnsi="Arial" w:cs="Arial"/>
          <w:b/>
          <w:bCs/>
          <w:kern w:val="0"/>
          <w:sz w:val="28"/>
          <w:szCs w:val="28"/>
          <w:lang w:val="en-GB" w:eastAsia="pt-PT"/>
          <w14:ligatures w14:val="none"/>
        </w:rPr>
      </w:pPr>
      <w:r>
        <w:rPr>
          <w:rFonts w:ascii="Arial" w:eastAsia="Times New Roman" w:hAnsi="Arial" w:cs="Arial"/>
          <w:b/>
          <w:bCs/>
          <w:kern w:val="0"/>
          <w:sz w:val="28"/>
          <w:szCs w:val="28"/>
          <w:lang w:val="en-GB" w:eastAsia="pt-PT"/>
          <w14:ligatures w14:val="none"/>
        </w:rPr>
        <w:t>Long-term goals (3-5 years)</w:t>
      </w:r>
    </w:p>
    <w:p w14:paraId="77420B7F" w14:textId="77777777" w:rsidR="00535066" w:rsidRDefault="00535066" w:rsidP="008E0219">
      <w:pPr>
        <w:pStyle w:val="ListParagraph"/>
        <w:spacing w:after="0" w:line="240" w:lineRule="auto"/>
        <w:ind w:left="1080"/>
        <w:rPr>
          <w:rFonts w:ascii="Arial" w:eastAsia="Times New Roman" w:hAnsi="Arial" w:cs="Arial"/>
          <w:kern w:val="0"/>
          <w:lang w:val="en-GB" w:eastAsia="pt-PT"/>
          <w14:ligatures w14:val="none"/>
        </w:rPr>
      </w:pPr>
    </w:p>
    <w:p w14:paraId="57D67469" w14:textId="3AB7F590" w:rsidR="008E0219" w:rsidRDefault="00961701" w:rsidP="008E0219">
      <w:pPr>
        <w:pStyle w:val="ListParagraph"/>
        <w:numPr>
          <w:ilvl w:val="0"/>
          <w:numId w:val="5"/>
        </w:numPr>
        <w:spacing w:after="0" w:line="240" w:lineRule="auto"/>
        <w:rPr>
          <w:rFonts w:ascii="Arial" w:eastAsia="Times New Roman" w:hAnsi="Arial" w:cs="Arial"/>
          <w:kern w:val="0"/>
          <w:lang w:val="en-GB" w:eastAsia="pt-PT"/>
          <w14:ligatures w14:val="none"/>
        </w:rPr>
      </w:pPr>
      <w:r>
        <w:rPr>
          <w:rFonts w:ascii="Arial" w:eastAsia="Times New Roman" w:hAnsi="Arial" w:cs="Arial"/>
          <w:kern w:val="0"/>
          <w:lang w:val="en-GB" w:eastAsia="pt-PT"/>
          <w14:ligatures w14:val="none"/>
        </w:rPr>
        <w:t xml:space="preserve">At the same university, get a </w:t>
      </w:r>
      <w:r w:rsidR="003154FA">
        <w:rPr>
          <w:rFonts w:ascii="Arial" w:eastAsia="Times New Roman" w:hAnsi="Arial" w:cs="Arial"/>
          <w:kern w:val="0"/>
          <w:lang w:val="en-GB" w:eastAsia="pt-PT"/>
          <w14:ligatures w14:val="none"/>
        </w:rPr>
        <w:t xml:space="preserve">master’s degree in public </w:t>
      </w:r>
      <w:r w:rsidR="00024069">
        <w:rPr>
          <w:rFonts w:ascii="Arial" w:eastAsia="Times New Roman" w:hAnsi="Arial" w:cs="Arial"/>
          <w:kern w:val="0"/>
          <w:lang w:val="en-GB" w:eastAsia="pt-PT"/>
          <w14:ligatures w14:val="none"/>
        </w:rPr>
        <w:t>health.</w:t>
      </w:r>
    </w:p>
    <w:p w14:paraId="2B38E324" w14:textId="37808F08" w:rsidR="00325D13" w:rsidRDefault="00325D13" w:rsidP="008E0219">
      <w:pPr>
        <w:pStyle w:val="ListParagraph"/>
        <w:numPr>
          <w:ilvl w:val="0"/>
          <w:numId w:val="5"/>
        </w:numPr>
        <w:spacing w:after="0" w:line="240" w:lineRule="auto"/>
        <w:rPr>
          <w:rFonts w:ascii="Arial" w:eastAsia="Times New Roman" w:hAnsi="Arial" w:cs="Arial"/>
          <w:kern w:val="0"/>
          <w:lang w:val="en-GB" w:eastAsia="pt-PT"/>
          <w14:ligatures w14:val="none"/>
        </w:rPr>
      </w:pPr>
      <w:r>
        <w:rPr>
          <w:rFonts w:ascii="Arial" w:eastAsia="Times New Roman" w:hAnsi="Arial" w:cs="Arial"/>
          <w:kern w:val="0"/>
          <w:lang w:val="en-GB" w:eastAsia="pt-PT"/>
          <w14:ligatures w14:val="none"/>
        </w:rPr>
        <w:t xml:space="preserve">Obtain a position in nursing or a </w:t>
      </w:r>
      <w:r w:rsidR="00D46489">
        <w:rPr>
          <w:rFonts w:ascii="Arial" w:eastAsia="Times New Roman" w:hAnsi="Arial" w:cs="Arial"/>
          <w:kern w:val="0"/>
          <w:lang w:val="en-GB" w:eastAsia="pt-PT"/>
          <w14:ligatures w14:val="none"/>
        </w:rPr>
        <w:t>simil</w:t>
      </w:r>
      <w:r w:rsidR="00F3445D">
        <w:rPr>
          <w:rFonts w:ascii="Arial" w:eastAsia="Times New Roman" w:hAnsi="Arial" w:cs="Arial"/>
          <w:kern w:val="0"/>
          <w:lang w:val="en-GB" w:eastAsia="pt-PT"/>
          <w14:ligatures w14:val="none"/>
        </w:rPr>
        <w:t xml:space="preserve">ar healthcare </w:t>
      </w:r>
      <w:r w:rsidR="003154FA">
        <w:rPr>
          <w:rFonts w:ascii="Arial" w:eastAsia="Times New Roman" w:hAnsi="Arial" w:cs="Arial"/>
          <w:kern w:val="0"/>
          <w:lang w:val="en-GB" w:eastAsia="pt-PT"/>
          <w14:ligatures w14:val="none"/>
        </w:rPr>
        <w:t>field.</w:t>
      </w:r>
    </w:p>
    <w:p w14:paraId="26E14303" w14:textId="1E25037B" w:rsidR="00F3445D" w:rsidRDefault="00F3445D" w:rsidP="008E0219">
      <w:pPr>
        <w:pStyle w:val="ListParagraph"/>
        <w:numPr>
          <w:ilvl w:val="0"/>
          <w:numId w:val="5"/>
        </w:numPr>
        <w:spacing w:after="0" w:line="240" w:lineRule="auto"/>
        <w:rPr>
          <w:rFonts w:ascii="Arial" w:eastAsia="Times New Roman" w:hAnsi="Arial" w:cs="Arial"/>
          <w:kern w:val="0"/>
          <w:lang w:val="en-GB" w:eastAsia="pt-PT"/>
          <w14:ligatures w14:val="none"/>
        </w:rPr>
      </w:pPr>
      <w:r>
        <w:rPr>
          <w:rFonts w:ascii="Arial" w:eastAsia="Times New Roman" w:hAnsi="Arial" w:cs="Arial"/>
          <w:kern w:val="0"/>
          <w:lang w:val="en-GB" w:eastAsia="pt-PT"/>
          <w14:ligatures w14:val="none"/>
        </w:rPr>
        <w:t>Maintain your professional growth by continuing my education and specialization</w:t>
      </w:r>
      <w:r w:rsidR="00D5177C">
        <w:rPr>
          <w:rFonts w:ascii="Arial" w:eastAsia="Times New Roman" w:hAnsi="Arial" w:cs="Arial"/>
          <w:kern w:val="0"/>
          <w:lang w:val="en-GB" w:eastAsia="pt-PT"/>
          <w14:ligatures w14:val="none"/>
        </w:rPr>
        <w:t>.</w:t>
      </w:r>
    </w:p>
    <w:p w14:paraId="512A5AC1" w14:textId="5BAE00C5" w:rsidR="00D5177C" w:rsidRDefault="00D5177C" w:rsidP="008E0219">
      <w:pPr>
        <w:pStyle w:val="ListParagraph"/>
        <w:numPr>
          <w:ilvl w:val="0"/>
          <w:numId w:val="5"/>
        </w:numPr>
        <w:spacing w:after="0" w:line="240" w:lineRule="auto"/>
        <w:rPr>
          <w:rFonts w:ascii="Arial" w:eastAsia="Times New Roman" w:hAnsi="Arial" w:cs="Arial"/>
          <w:kern w:val="0"/>
          <w:lang w:val="en-GB" w:eastAsia="pt-PT"/>
          <w14:ligatures w14:val="none"/>
        </w:rPr>
      </w:pPr>
      <w:r>
        <w:rPr>
          <w:rFonts w:ascii="Arial" w:eastAsia="Times New Roman" w:hAnsi="Arial" w:cs="Arial"/>
          <w:kern w:val="0"/>
          <w:lang w:val="en-GB" w:eastAsia="pt-PT"/>
          <w14:ligatures w14:val="none"/>
        </w:rPr>
        <w:t>Important tasks</w:t>
      </w:r>
    </w:p>
    <w:p w14:paraId="36EAF6ED" w14:textId="389B1E35" w:rsidR="00D5177C" w:rsidRDefault="007467BE" w:rsidP="008E0219">
      <w:pPr>
        <w:pStyle w:val="ListParagraph"/>
        <w:numPr>
          <w:ilvl w:val="0"/>
          <w:numId w:val="5"/>
        </w:numPr>
        <w:spacing w:after="0" w:line="240" w:lineRule="auto"/>
        <w:rPr>
          <w:rFonts w:ascii="Arial" w:eastAsia="Times New Roman" w:hAnsi="Arial" w:cs="Arial"/>
          <w:kern w:val="0"/>
          <w:lang w:val="en-GB" w:eastAsia="pt-PT"/>
          <w14:ligatures w14:val="none"/>
        </w:rPr>
      </w:pPr>
      <w:r>
        <w:rPr>
          <w:rFonts w:ascii="Arial" w:eastAsia="Times New Roman" w:hAnsi="Arial" w:cs="Arial"/>
          <w:kern w:val="0"/>
          <w:lang w:val="en-GB" w:eastAsia="pt-PT"/>
          <w14:ligatures w14:val="none"/>
        </w:rPr>
        <w:t>Enrol</w:t>
      </w:r>
      <w:r w:rsidR="00D5177C">
        <w:rPr>
          <w:rFonts w:ascii="Arial" w:eastAsia="Times New Roman" w:hAnsi="Arial" w:cs="Arial"/>
          <w:kern w:val="0"/>
          <w:lang w:val="en-GB" w:eastAsia="pt-PT"/>
          <w14:ligatures w14:val="none"/>
        </w:rPr>
        <w:t xml:space="preserve"> in CPD (Continuing Professional Development) courses to improve my communication and clinical </w:t>
      </w:r>
      <w:r w:rsidR="003154FA">
        <w:rPr>
          <w:rFonts w:ascii="Arial" w:eastAsia="Times New Roman" w:hAnsi="Arial" w:cs="Arial"/>
          <w:kern w:val="0"/>
          <w:lang w:val="en-GB" w:eastAsia="pt-PT"/>
          <w14:ligatures w14:val="none"/>
        </w:rPr>
        <w:t>expertise.</w:t>
      </w:r>
    </w:p>
    <w:p w14:paraId="4CAA857A" w14:textId="6C721520" w:rsidR="00D5177C" w:rsidRDefault="002D5696" w:rsidP="008E0219">
      <w:pPr>
        <w:pStyle w:val="ListParagraph"/>
        <w:numPr>
          <w:ilvl w:val="0"/>
          <w:numId w:val="5"/>
        </w:numPr>
        <w:spacing w:after="0" w:line="240" w:lineRule="auto"/>
        <w:rPr>
          <w:rFonts w:ascii="Arial" w:eastAsia="Times New Roman" w:hAnsi="Arial" w:cs="Arial"/>
          <w:kern w:val="0"/>
          <w:lang w:val="en-GB" w:eastAsia="pt-PT"/>
          <w14:ligatures w14:val="none"/>
        </w:rPr>
      </w:pPr>
      <w:r>
        <w:rPr>
          <w:rFonts w:ascii="Arial" w:eastAsia="Times New Roman" w:hAnsi="Arial" w:cs="Arial"/>
          <w:kern w:val="0"/>
          <w:lang w:val="en-GB" w:eastAsia="pt-PT"/>
          <w14:ligatures w14:val="none"/>
        </w:rPr>
        <w:t>Take advantage of vol</w:t>
      </w:r>
      <w:r w:rsidR="007C64CA">
        <w:rPr>
          <w:rFonts w:ascii="Arial" w:eastAsia="Times New Roman" w:hAnsi="Arial" w:cs="Arial"/>
          <w:kern w:val="0"/>
          <w:lang w:val="en-GB" w:eastAsia="pt-PT"/>
          <w14:ligatures w14:val="none"/>
        </w:rPr>
        <w:t>unteer opport</w:t>
      </w:r>
      <w:r w:rsidR="004E0660">
        <w:rPr>
          <w:rFonts w:ascii="Arial" w:eastAsia="Times New Roman" w:hAnsi="Arial" w:cs="Arial"/>
          <w:kern w:val="0"/>
          <w:lang w:val="en-GB" w:eastAsia="pt-PT"/>
          <w14:ligatures w14:val="none"/>
        </w:rPr>
        <w:t>unities to get practical experience and confidence.</w:t>
      </w:r>
    </w:p>
    <w:p w14:paraId="1BE1F4E8" w14:textId="750922C3" w:rsidR="004E0660" w:rsidRDefault="004E0660" w:rsidP="008E0219">
      <w:pPr>
        <w:pStyle w:val="ListParagraph"/>
        <w:numPr>
          <w:ilvl w:val="0"/>
          <w:numId w:val="5"/>
        </w:numPr>
        <w:spacing w:after="0" w:line="240" w:lineRule="auto"/>
        <w:rPr>
          <w:rFonts w:ascii="Arial" w:eastAsia="Times New Roman" w:hAnsi="Arial" w:cs="Arial"/>
          <w:kern w:val="0"/>
          <w:lang w:val="en-GB" w:eastAsia="pt-PT"/>
          <w14:ligatures w14:val="none"/>
        </w:rPr>
      </w:pPr>
      <w:r>
        <w:rPr>
          <w:rFonts w:ascii="Arial" w:eastAsia="Times New Roman" w:hAnsi="Arial" w:cs="Arial"/>
          <w:kern w:val="0"/>
          <w:lang w:val="en-GB" w:eastAsia="pt-PT"/>
          <w14:ligatures w14:val="none"/>
        </w:rPr>
        <w:t xml:space="preserve">To get advice and criticism, </w:t>
      </w:r>
      <w:r w:rsidR="002641D3">
        <w:rPr>
          <w:rFonts w:ascii="Arial" w:eastAsia="Times New Roman" w:hAnsi="Arial" w:cs="Arial"/>
          <w:kern w:val="0"/>
          <w:lang w:val="en-GB" w:eastAsia="pt-PT"/>
          <w14:ligatures w14:val="none"/>
        </w:rPr>
        <w:t>locate for mentorship from seasoned medical professionals.</w:t>
      </w:r>
    </w:p>
    <w:p w14:paraId="3AFC02F4" w14:textId="5DE7D776" w:rsidR="002641D3" w:rsidRPr="008E0219" w:rsidRDefault="002641D3" w:rsidP="008E0219">
      <w:pPr>
        <w:pStyle w:val="ListParagraph"/>
        <w:numPr>
          <w:ilvl w:val="0"/>
          <w:numId w:val="5"/>
        </w:numPr>
        <w:spacing w:after="0" w:line="240" w:lineRule="auto"/>
        <w:rPr>
          <w:rFonts w:ascii="Arial" w:eastAsia="Times New Roman" w:hAnsi="Arial" w:cs="Arial"/>
          <w:kern w:val="0"/>
          <w:lang w:val="en-GB" w:eastAsia="pt-PT"/>
          <w14:ligatures w14:val="none"/>
        </w:rPr>
      </w:pPr>
      <w:r>
        <w:rPr>
          <w:rFonts w:ascii="Arial" w:eastAsia="Times New Roman" w:hAnsi="Arial" w:cs="Arial"/>
          <w:kern w:val="0"/>
          <w:lang w:val="en-GB" w:eastAsia="pt-PT"/>
          <w14:ligatures w14:val="none"/>
        </w:rPr>
        <w:t xml:space="preserve">Develop a professional network using </w:t>
      </w:r>
      <w:r w:rsidR="009D2A04">
        <w:rPr>
          <w:rFonts w:ascii="Arial" w:eastAsia="Times New Roman" w:hAnsi="Arial" w:cs="Arial"/>
          <w:kern w:val="0"/>
          <w:lang w:val="en-GB" w:eastAsia="pt-PT"/>
          <w14:ligatures w14:val="none"/>
        </w:rPr>
        <w:t xml:space="preserve">internet resources such </w:t>
      </w:r>
      <w:r w:rsidR="007467BE">
        <w:rPr>
          <w:rFonts w:ascii="Arial" w:eastAsia="Times New Roman" w:hAnsi="Arial" w:cs="Arial"/>
          <w:kern w:val="0"/>
          <w:lang w:val="en-GB" w:eastAsia="pt-PT"/>
          <w14:ligatures w14:val="none"/>
        </w:rPr>
        <w:t>LinkedIn</w:t>
      </w:r>
      <w:r w:rsidR="009D2A04">
        <w:rPr>
          <w:rFonts w:ascii="Arial" w:eastAsia="Times New Roman" w:hAnsi="Arial" w:cs="Arial"/>
          <w:kern w:val="0"/>
          <w:lang w:val="en-GB" w:eastAsia="pt-PT"/>
          <w14:ligatures w14:val="none"/>
        </w:rPr>
        <w:t>, campus</w:t>
      </w:r>
      <w:r w:rsidR="00710116">
        <w:rPr>
          <w:rFonts w:ascii="Arial" w:eastAsia="Times New Roman" w:hAnsi="Arial" w:cs="Arial"/>
          <w:kern w:val="0"/>
          <w:lang w:val="en-GB" w:eastAsia="pt-PT"/>
          <w14:ligatures w14:val="none"/>
        </w:rPr>
        <w:t xml:space="preserve"> events and placements.</w:t>
      </w:r>
    </w:p>
    <w:p w14:paraId="295C6E40" w14:textId="77777777" w:rsidR="00577644" w:rsidRDefault="00577644" w:rsidP="001973A5">
      <w:pPr>
        <w:pStyle w:val="ListParagraph"/>
        <w:rPr>
          <w:rFonts w:ascii="Times New Roman" w:eastAsia="Times New Roman" w:hAnsi="Times New Roman" w:cs="Times New Roman"/>
          <w:kern w:val="0"/>
          <w:sz w:val="24"/>
          <w:szCs w:val="24"/>
          <w:lang w:val="en-GB" w:eastAsia="pt-PT"/>
          <w14:ligatures w14:val="none"/>
        </w:rPr>
      </w:pPr>
    </w:p>
    <w:p w14:paraId="76B4C897" w14:textId="024C4A14" w:rsidR="009B3C47" w:rsidRDefault="009B3C47" w:rsidP="001973A5">
      <w:pPr>
        <w:pStyle w:val="ListParagraph"/>
        <w:rPr>
          <w:rFonts w:ascii="Arial" w:eastAsia="Times New Roman" w:hAnsi="Arial" w:cs="Arial"/>
          <w:b/>
          <w:bCs/>
          <w:kern w:val="0"/>
          <w:sz w:val="28"/>
          <w:szCs w:val="28"/>
          <w:lang w:val="en-GB" w:eastAsia="pt-PT"/>
          <w14:ligatures w14:val="none"/>
        </w:rPr>
      </w:pPr>
      <w:r w:rsidRPr="00CF157C">
        <w:rPr>
          <w:rFonts w:ascii="Arial" w:eastAsia="Times New Roman" w:hAnsi="Arial" w:cs="Arial"/>
          <w:b/>
          <w:bCs/>
          <w:kern w:val="0"/>
          <w:sz w:val="28"/>
          <w:szCs w:val="28"/>
          <w:lang w:val="en-GB" w:eastAsia="pt-PT"/>
          <w14:ligatures w14:val="none"/>
        </w:rPr>
        <w:t>Resources N</w:t>
      </w:r>
      <w:r w:rsidR="00B05FCD" w:rsidRPr="00CF157C">
        <w:rPr>
          <w:rFonts w:ascii="Arial" w:eastAsia="Times New Roman" w:hAnsi="Arial" w:cs="Arial"/>
          <w:b/>
          <w:bCs/>
          <w:kern w:val="0"/>
          <w:sz w:val="28"/>
          <w:szCs w:val="28"/>
          <w:lang w:val="en-GB" w:eastAsia="pt-PT"/>
          <w14:ligatures w14:val="none"/>
        </w:rPr>
        <w:t>eeded</w:t>
      </w:r>
    </w:p>
    <w:p w14:paraId="5667752B" w14:textId="5470551B" w:rsidR="005543C0" w:rsidRDefault="005543C0" w:rsidP="00A55F8B">
      <w:pPr>
        <w:pStyle w:val="ListParagraph"/>
        <w:rPr>
          <w:rFonts w:ascii="Arial" w:hAnsi="Arial" w:cs="Arial"/>
          <w:lang w:val="en-GB"/>
        </w:rPr>
      </w:pPr>
    </w:p>
    <w:p w14:paraId="2F0BE2D7" w14:textId="0F49A6E6" w:rsidR="00482869" w:rsidRDefault="00A55F8B" w:rsidP="00A55F8B">
      <w:pPr>
        <w:pStyle w:val="ListParagraph"/>
        <w:numPr>
          <w:ilvl w:val="0"/>
          <w:numId w:val="12"/>
        </w:numPr>
        <w:rPr>
          <w:rFonts w:ascii="Arial" w:hAnsi="Arial" w:cs="Arial"/>
          <w:lang w:val="en-GB"/>
        </w:rPr>
      </w:pPr>
      <w:r w:rsidRPr="00A55F8B">
        <w:rPr>
          <w:rFonts w:ascii="Arial" w:hAnsi="Arial" w:cs="Arial"/>
          <w:lang w:val="en-GB"/>
        </w:rPr>
        <w:t>Fi</w:t>
      </w:r>
      <w:r>
        <w:rPr>
          <w:rFonts w:ascii="Arial" w:hAnsi="Arial" w:cs="Arial"/>
          <w:lang w:val="en-GB"/>
        </w:rPr>
        <w:t>nancial support (</w:t>
      </w:r>
      <w:r w:rsidR="00482869">
        <w:rPr>
          <w:rFonts w:ascii="Arial" w:hAnsi="Arial" w:cs="Arial"/>
          <w:lang w:val="en-GB"/>
        </w:rPr>
        <w:t>student finance, scholarships, or part-time work to fund my studies.</w:t>
      </w:r>
    </w:p>
    <w:p w14:paraId="36C01066" w14:textId="103E9FE6" w:rsidR="00482869" w:rsidRDefault="00482869" w:rsidP="00A55F8B">
      <w:pPr>
        <w:pStyle w:val="ListParagraph"/>
        <w:numPr>
          <w:ilvl w:val="0"/>
          <w:numId w:val="12"/>
        </w:numPr>
        <w:rPr>
          <w:rFonts w:ascii="Arial" w:hAnsi="Arial" w:cs="Arial"/>
          <w:lang w:val="en-GB"/>
        </w:rPr>
      </w:pPr>
      <w:r>
        <w:rPr>
          <w:rFonts w:ascii="Arial" w:hAnsi="Arial" w:cs="Arial"/>
          <w:lang w:val="en-GB"/>
        </w:rPr>
        <w:t>Access to training programmes, workshops, and CPD courses.</w:t>
      </w:r>
    </w:p>
    <w:p w14:paraId="1C8A5344" w14:textId="6874BA07" w:rsidR="00482869" w:rsidRDefault="008523C0" w:rsidP="00A55F8B">
      <w:pPr>
        <w:pStyle w:val="ListParagraph"/>
        <w:numPr>
          <w:ilvl w:val="0"/>
          <w:numId w:val="12"/>
        </w:numPr>
        <w:rPr>
          <w:rFonts w:ascii="Arial" w:hAnsi="Arial" w:cs="Arial"/>
          <w:lang w:val="en-GB"/>
        </w:rPr>
      </w:pPr>
      <w:r>
        <w:rPr>
          <w:rFonts w:ascii="Arial" w:hAnsi="Arial" w:cs="Arial"/>
          <w:lang w:val="en-GB"/>
        </w:rPr>
        <w:t>Academic and ca</w:t>
      </w:r>
      <w:r w:rsidR="00CD7288">
        <w:rPr>
          <w:rFonts w:ascii="Arial" w:hAnsi="Arial" w:cs="Arial"/>
          <w:lang w:val="en-GB"/>
        </w:rPr>
        <w:t xml:space="preserve">reer guidance </w:t>
      </w:r>
      <w:r w:rsidR="005C6CA5">
        <w:rPr>
          <w:rFonts w:ascii="Arial" w:hAnsi="Arial" w:cs="Arial"/>
          <w:lang w:val="en-GB"/>
        </w:rPr>
        <w:t>from tutors and me</w:t>
      </w:r>
      <w:r w:rsidR="00855065">
        <w:rPr>
          <w:rFonts w:ascii="Arial" w:hAnsi="Arial" w:cs="Arial"/>
          <w:lang w:val="en-GB"/>
        </w:rPr>
        <w:t>ntors</w:t>
      </w:r>
      <w:r w:rsidR="00E512E7">
        <w:rPr>
          <w:rFonts w:ascii="Arial" w:hAnsi="Arial" w:cs="Arial"/>
          <w:lang w:val="en-GB"/>
        </w:rPr>
        <w:t>.</w:t>
      </w:r>
    </w:p>
    <w:p w14:paraId="7A93E79C" w14:textId="2807C084" w:rsidR="00E512E7" w:rsidRDefault="004E1119" w:rsidP="00A55F8B">
      <w:pPr>
        <w:pStyle w:val="ListParagraph"/>
        <w:numPr>
          <w:ilvl w:val="0"/>
          <w:numId w:val="12"/>
        </w:numPr>
        <w:rPr>
          <w:rFonts w:ascii="Arial" w:hAnsi="Arial" w:cs="Arial"/>
          <w:lang w:val="en-GB"/>
        </w:rPr>
      </w:pPr>
      <w:r>
        <w:rPr>
          <w:rFonts w:ascii="Arial" w:hAnsi="Arial" w:cs="Arial"/>
          <w:lang w:val="en-GB"/>
        </w:rPr>
        <w:t>Opportunities for placements or entry-level roles in healthcare sett</w:t>
      </w:r>
      <w:r w:rsidR="00E84113">
        <w:rPr>
          <w:rFonts w:ascii="Arial" w:hAnsi="Arial" w:cs="Arial"/>
          <w:lang w:val="en-GB"/>
        </w:rPr>
        <w:t>ings.</w:t>
      </w:r>
    </w:p>
    <w:p w14:paraId="13289A25" w14:textId="3BEC79DE" w:rsidR="00A55F8B" w:rsidRPr="000844F7" w:rsidRDefault="00A55F8B" w:rsidP="00E84113">
      <w:pPr>
        <w:pStyle w:val="ListParagraph"/>
        <w:ind w:left="1440"/>
        <w:rPr>
          <w:rFonts w:ascii="Arial" w:hAnsi="Arial" w:cs="Arial"/>
          <w:lang w:val="en-GB"/>
        </w:rPr>
      </w:pPr>
    </w:p>
    <w:p w14:paraId="04426B24" w14:textId="3548909E" w:rsidR="00B74BBD" w:rsidRPr="00B74BBD" w:rsidRDefault="00B74BBD" w:rsidP="00675078">
      <w:pPr>
        <w:pStyle w:val="ListParagraph"/>
        <w:ind w:left="1440"/>
        <w:rPr>
          <w:rFonts w:ascii="Arial" w:hAnsi="Arial" w:cs="Arial"/>
          <w:b/>
          <w:bCs/>
          <w:sz w:val="28"/>
          <w:szCs w:val="28"/>
          <w:lang w:val="en-GB"/>
        </w:rPr>
      </w:pPr>
      <w:r w:rsidRPr="00B74BBD">
        <w:rPr>
          <w:rFonts w:ascii="Arial" w:hAnsi="Arial" w:cs="Arial"/>
          <w:b/>
          <w:bCs/>
          <w:sz w:val="28"/>
          <w:szCs w:val="28"/>
          <w:lang w:val="en-GB"/>
        </w:rPr>
        <w:t>Development Strategy</w:t>
      </w:r>
    </w:p>
    <w:p w14:paraId="56C8AFFD" w14:textId="77777777" w:rsidR="00B74BBD" w:rsidRDefault="00B74BBD" w:rsidP="00675078">
      <w:pPr>
        <w:pStyle w:val="ListParagraph"/>
        <w:ind w:left="1440"/>
        <w:rPr>
          <w:rFonts w:ascii="Arial" w:hAnsi="Arial" w:cs="Arial"/>
          <w:lang w:val="en-GB"/>
        </w:rPr>
      </w:pPr>
    </w:p>
    <w:p w14:paraId="621638CB" w14:textId="23ECF56B" w:rsidR="00780528" w:rsidRDefault="00B73703" w:rsidP="00675078">
      <w:pPr>
        <w:pStyle w:val="ListParagraph"/>
        <w:ind w:left="1440"/>
        <w:rPr>
          <w:rFonts w:ascii="Arial" w:hAnsi="Arial" w:cs="Arial"/>
          <w:lang w:val="en-GB"/>
        </w:rPr>
      </w:pPr>
      <w:r>
        <w:rPr>
          <w:rFonts w:ascii="Arial" w:hAnsi="Arial" w:cs="Arial"/>
          <w:lang w:val="en-GB"/>
        </w:rPr>
        <w:t>I will</w:t>
      </w:r>
      <w:r w:rsidR="00B74BBD">
        <w:rPr>
          <w:rFonts w:ascii="Arial" w:hAnsi="Arial" w:cs="Arial"/>
          <w:lang w:val="en-GB"/>
        </w:rPr>
        <w:t xml:space="preserve"> be able to divide my goals into </w:t>
      </w:r>
      <w:r w:rsidR="00116F81">
        <w:rPr>
          <w:rFonts w:ascii="Arial" w:hAnsi="Arial" w:cs="Arial"/>
          <w:lang w:val="en-GB"/>
        </w:rPr>
        <w:t xml:space="preserve">doable steps with distinct deadlines by using SMART goals. For instance, </w:t>
      </w:r>
      <w:r>
        <w:rPr>
          <w:rFonts w:ascii="Arial" w:hAnsi="Arial" w:cs="Arial"/>
          <w:lang w:val="en-GB"/>
        </w:rPr>
        <w:t>I will</w:t>
      </w:r>
      <w:r w:rsidR="00116F81">
        <w:rPr>
          <w:rFonts w:ascii="Arial" w:hAnsi="Arial" w:cs="Arial"/>
          <w:lang w:val="en-GB"/>
        </w:rPr>
        <w:t xml:space="preserve"> make it a point to participate in every </w:t>
      </w:r>
      <w:r w:rsidR="00116F81">
        <w:rPr>
          <w:rFonts w:ascii="Arial" w:hAnsi="Arial" w:cs="Arial"/>
          <w:lang w:val="en-GB"/>
        </w:rPr>
        <w:lastRenderedPageBreak/>
        <w:t xml:space="preserve">class discussion at least once throughout the upcoming semester </w:t>
      </w:r>
      <w:r w:rsidR="007467BE">
        <w:rPr>
          <w:rFonts w:ascii="Arial" w:hAnsi="Arial" w:cs="Arial"/>
          <w:lang w:val="en-GB"/>
        </w:rPr>
        <w:t>to</w:t>
      </w:r>
      <w:r w:rsidR="00116F81">
        <w:rPr>
          <w:rFonts w:ascii="Arial" w:hAnsi="Arial" w:cs="Arial"/>
          <w:lang w:val="en-GB"/>
        </w:rPr>
        <w:t xml:space="preserve"> </w:t>
      </w:r>
      <w:r w:rsidR="00780528">
        <w:rPr>
          <w:rFonts w:ascii="Arial" w:hAnsi="Arial" w:cs="Arial"/>
          <w:lang w:val="en-GB"/>
        </w:rPr>
        <w:t>strengthen my communication skills.</w:t>
      </w:r>
    </w:p>
    <w:p w14:paraId="374F94A7" w14:textId="5ECBB8D0" w:rsidR="00DE2979" w:rsidRDefault="00780528" w:rsidP="00675078">
      <w:pPr>
        <w:pStyle w:val="ListParagraph"/>
        <w:ind w:left="1440"/>
        <w:rPr>
          <w:rFonts w:ascii="Arial" w:hAnsi="Arial" w:cs="Arial"/>
          <w:lang w:val="en-GB"/>
        </w:rPr>
      </w:pPr>
      <w:r>
        <w:rPr>
          <w:rFonts w:ascii="Arial" w:hAnsi="Arial" w:cs="Arial"/>
          <w:lang w:val="en-GB"/>
        </w:rPr>
        <w:t xml:space="preserve">Applying Bandura’s Self-Efficacy Theory will also improve </w:t>
      </w:r>
      <w:r w:rsidR="00014D57">
        <w:rPr>
          <w:rFonts w:ascii="Arial" w:hAnsi="Arial" w:cs="Arial"/>
          <w:lang w:val="en-GB"/>
        </w:rPr>
        <w:t>my confidence in my capacity to get better with practice and perseve</w:t>
      </w:r>
      <w:r w:rsidR="00057F29">
        <w:rPr>
          <w:rFonts w:ascii="Arial" w:hAnsi="Arial" w:cs="Arial"/>
          <w:lang w:val="en-GB"/>
        </w:rPr>
        <w:t xml:space="preserve">rance. My confidence will increase as I get experience and reach little goals, which will help me get over my communication anxiety and advance professionally. </w:t>
      </w:r>
      <w:r w:rsidR="00CE03E9">
        <w:rPr>
          <w:rFonts w:ascii="Arial" w:hAnsi="Arial" w:cs="Arial"/>
          <w:lang w:val="en-GB"/>
        </w:rPr>
        <w:t>Given the circumstances</w:t>
      </w:r>
      <w:r w:rsidR="00057F29">
        <w:rPr>
          <w:rFonts w:ascii="Arial" w:hAnsi="Arial" w:cs="Arial"/>
          <w:lang w:val="en-GB"/>
        </w:rPr>
        <w:t xml:space="preserve">, this action plan will help me gradually develop into a capable, self-assured, and caring </w:t>
      </w:r>
      <w:r w:rsidR="002C4419">
        <w:rPr>
          <w:rFonts w:ascii="Arial" w:hAnsi="Arial" w:cs="Arial"/>
          <w:lang w:val="en-GB"/>
        </w:rPr>
        <w:t>nurse.</w:t>
      </w:r>
      <w:r w:rsidR="00675078" w:rsidRPr="00675078">
        <w:rPr>
          <w:rFonts w:ascii="Arial" w:hAnsi="Arial" w:cs="Arial"/>
          <w:lang w:val="en-GB"/>
        </w:rPr>
        <w:br/>
      </w:r>
    </w:p>
    <w:p w14:paraId="3366932E" w14:textId="2FFB6ACA" w:rsidR="00675078" w:rsidRDefault="000B587A" w:rsidP="000B587A">
      <w:pPr>
        <w:pStyle w:val="ListParagraph"/>
        <w:ind w:left="1440"/>
        <w:rPr>
          <w:rFonts w:ascii="Arial" w:hAnsi="Arial" w:cs="Arial"/>
          <w:lang w:val="en-GB"/>
        </w:rPr>
      </w:pPr>
      <w:r>
        <w:rPr>
          <w:rFonts w:ascii="Arial" w:hAnsi="Arial" w:cs="Arial"/>
          <w:lang w:val="en-GB"/>
        </w:rPr>
        <w:t xml:space="preserve">Action Plan </w:t>
      </w:r>
      <w:r w:rsidR="00BF33CE">
        <w:rPr>
          <w:rFonts w:ascii="Arial" w:hAnsi="Arial" w:cs="Arial"/>
          <w:lang w:val="en-GB"/>
        </w:rPr>
        <w:t>Timeline</w:t>
      </w:r>
      <w:r w:rsidR="00675078" w:rsidRPr="00675078">
        <w:rPr>
          <w:rFonts w:ascii="Arial" w:hAnsi="Arial" w:cs="Arial"/>
          <w:lang w:val="en-GB"/>
        </w:rPr>
        <w:br/>
      </w:r>
    </w:p>
    <w:tbl>
      <w:tblPr>
        <w:tblStyle w:val="TableGrid"/>
        <w:tblW w:w="0" w:type="auto"/>
        <w:tblInd w:w="1440" w:type="dxa"/>
        <w:tblLook w:val="04A0" w:firstRow="1" w:lastRow="0" w:firstColumn="1" w:lastColumn="0" w:noHBand="0" w:noVBand="1"/>
      </w:tblPr>
      <w:tblGrid>
        <w:gridCol w:w="1842"/>
        <w:gridCol w:w="1146"/>
        <w:gridCol w:w="1147"/>
        <w:gridCol w:w="1147"/>
        <w:gridCol w:w="1147"/>
        <w:gridCol w:w="1147"/>
      </w:tblGrid>
      <w:tr w:rsidR="007C2C0E" w14:paraId="630205EF" w14:textId="77777777" w:rsidTr="00E027F8">
        <w:tc>
          <w:tcPr>
            <w:tcW w:w="1502" w:type="dxa"/>
          </w:tcPr>
          <w:p w14:paraId="2A451708" w14:textId="559808F1" w:rsidR="00E027F8" w:rsidRPr="00A2680F" w:rsidRDefault="00BF644E" w:rsidP="000B587A">
            <w:pPr>
              <w:pStyle w:val="ListParagraph"/>
              <w:ind w:left="0"/>
              <w:rPr>
                <w:rFonts w:ascii="Arial" w:hAnsi="Arial" w:cs="Arial"/>
                <w:b/>
                <w:bCs/>
                <w:color w:val="215E99" w:themeColor="text2" w:themeTint="BF"/>
                <w:lang w:val="en-GB"/>
              </w:rPr>
            </w:pPr>
            <w:r w:rsidRPr="00A2680F">
              <w:rPr>
                <w:rFonts w:ascii="Arial" w:hAnsi="Arial" w:cs="Arial"/>
                <w:b/>
                <w:bCs/>
                <w:color w:val="215E99" w:themeColor="text2" w:themeTint="BF"/>
                <w:lang w:val="en-GB"/>
              </w:rPr>
              <w:t>Goal</w:t>
            </w:r>
          </w:p>
        </w:tc>
        <w:tc>
          <w:tcPr>
            <w:tcW w:w="1502" w:type="dxa"/>
          </w:tcPr>
          <w:p w14:paraId="3791486D" w14:textId="635A6A02" w:rsidR="00E027F8" w:rsidRPr="00A2680F" w:rsidRDefault="00BF644E" w:rsidP="000B587A">
            <w:pPr>
              <w:pStyle w:val="ListParagraph"/>
              <w:ind w:left="0"/>
              <w:rPr>
                <w:rFonts w:ascii="Arial" w:hAnsi="Arial" w:cs="Arial"/>
                <w:b/>
                <w:bCs/>
                <w:color w:val="215E99" w:themeColor="text2" w:themeTint="BF"/>
                <w:lang w:val="en-GB"/>
              </w:rPr>
            </w:pPr>
            <w:r w:rsidRPr="00A2680F">
              <w:rPr>
                <w:rFonts w:ascii="Arial" w:hAnsi="Arial" w:cs="Arial"/>
                <w:b/>
                <w:bCs/>
                <w:color w:val="215E99" w:themeColor="text2" w:themeTint="BF"/>
                <w:lang w:val="en-GB"/>
              </w:rPr>
              <w:t>2026</w:t>
            </w:r>
          </w:p>
        </w:tc>
        <w:tc>
          <w:tcPr>
            <w:tcW w:w="1503" w:type="dxa"/>
          </w:tcPr>
          <w:p w14:paraId="5B94521E" w14:textId="2F102120" w:rsidR="00E027F8" w:rsidRPr="00A2680F" w:rsidRDefault="00BF644E" w:rsidP="000B587A">
            <w:pPr>
              <w:pStyle w:val="ListParagraph"/>
              <w:ind w:left="0"/>
              <w:rPr>
                <w:rFonts w:ascii="Arial" w:hAnsi="Arial" w:cs="Arial"/>
                <w:b/>
                <w:bCs/>
                <w:color w:val="215E99" w:themeColor="text2" w:themeTint="BF"/>
                <w:lang w:val="en-GB"/>
              </w:rPr>
            </w:pPr>
            <w:r w:rsidRPr="00A2680F">
              <w:rPr>
                <w:rFonts w:ascii="Arial" w:hAnsi="Arial" w:cs="Arial"/>
                <w:b/>
                <w:bCs/>
                <w:color w:val="215E99" w:themeColor="text2" w:themeTint="BF"/>
                <w:lang w:val="en-GB"/>
              </w:rPr>
              <w:t>2027</w:t>
            </w:r>
          </w:p>
        </w:tc>
        <w:tc>
          <w:tcPr>
            <w:tcW w:w="1503" w:type="dxa"/>
          </w:tcPr>
          <w:p w14:paraId="641F1E8A" w14:textId="2653B250" w:rsidR="00E027F8" w:rsidRPr="00A2680F" w:rsidRDefault="00BF644E" w:rsidP="000B587A">
            <w:pPr>
              <w:pStyle w:val="ListParagraph"/>
              <w:ind w:left="0"/>
              <w:rPr>
                <w:rFonts w:ascii="Arial" w:hAnsi="Arial" w:cs="Arial"/>
                <w:b/>
                <w:bCs/>
                <w:color w:val="215E99" w:themeColor="text2" w:themeTint="BF"/>
                <w:lang w:val="en-GB"/>
              </w:rPr>
            </w:pPr>
            <w:r w:rsidRPr="00A2680F">
              <w:rPr>
                <w:rFonts w:ascii="Arial" w:hAnsi="Arial" w:cs="Arial"/>
                <w:b/>
                <w:bCs/>
                <w:color w:val="215E99" w:themeColor="text2" w:themeTint="BF"/>
                <w:lang w:val="en-GB"/>
              </w:rPr>
              <w:t>2028</w:t>
            </w:r>
          </w:p>
        </w:tc>
        <w:tc>
          <w:tcPr>
            <w:tcW w:w="1503" w:type="dxa"/>
          </w:tcPr>
          <w:p w14:paraId="18E38594" w14:textId="6785E641" w:rsidR="00E027F8" w:rsidRPr="00A2680F" w:rsidRDefault="00BF644E" w:rsidP="000B587A">
            <w:pPr>
              <w:pStyle w:val="ListParagraph"/>
              <w:ind w:left="0"/>
              <w:rPr>
                <w:rFonts w:ascii="Arial" w:hAnsi="Arial" w:cs="Arial"/>
                <w:b/>
                <w:bCs/>
                <w:color w:val="215E99" w:themeColor="text2" w:themeTint="BF"/>
                <w:lang w:val="en-GB"/>
              </w:rPr>
            </w:pPr>
            <w:r w:rsidRPr="00A2680F">
              <w:rPr>
                <w:rFonts w:ascii="Arial" w:hAnsi="Arial" w:cs="Arial"/>
                <w:b/>
                <w:bCs/>
                <w:color w:val="215E99" w:themeColor="text2" w:themeTint="BF"/>
                <w:lang w:val="en-GB"/>
              </w:rPr>
              <w:t>2029</w:t>
            </w:r>
          </w:p>
        </w:tc>
        <w:tc>
          <w:tcPr>
            <w:tcW w:w="1503" w:type="dxa"/>
          </w:tcPr>
          <w:p w14:paraId="6B883264" w14:textId="7D2EEE75" w:rsidR="00E027F8" w:rsidRPr="00A2680F" w:rsidRDefault="00BF644E" w:rsidP="000B587A">
            <w:pPr>
              <w:pStyle w:val="ListParagraph"/>
              <w:ind w:left="0"/>
              <w:rPr>
                <w:rFonts w:ascii="Arial" w:hAnsi="Arial" w:cs="Arial"/>
                <w:b/>
                <w:bCs/>
                <w:color w:val="215E99" w:themeColor="text2" w:themeTint="BF"/>
                <w:lang w:val="en-GB"/>
              </w:rPr>
            </w:pPr>
            <w:r w:rsidRPr="00A2680F">
              <w:rPr>
                <w:rFonts w:ascii="Arial" w:hAnsi="Arial" w:cs="Arial"/>
                <w:b/>
                <w:bCs/>
                <w:color w:val="215E99" w:themeColor="text2" w:themeTint="BF"/>
                <w:lang w:val="en-GB"/>
              </w:rPr>
              <w:t>2030</w:t>
            </w:r>
          </w:p>
        </w:tc>
      </w:tr>
      <w:tr w:rsidR="007C2C0E" w14:paraId="235E7904" w14:textId="77777777" w:rsidTr="00E027F8">
        <w:tc>
          <w:tcPr>
            <w:tcW w:w="1502" w:type="dxa"/>
          </w:tcPr>
          <w:p w14:paraId="5FAA9955" w14:textId="3EF4052D" w:rsidR="00E027F8" w:rsidRPr="00A2680F" w:rsidRDefault="00652A1B" w:rsidP="000B587A">
            <w:pPr>
              <w:pStyle w:val="ListParagraph"/>
              <w:ind w:left="0"/>
              <w:rPr>
                <w:rFonts w:ascii="Arial" w:hAnsi="Arial" w:cs="Arial"/>
                <w:b/>
                <w:bCs/>
                <w:color w:val="45B0E1" w:themeColor="accent1" w:themeTint="99"/>
                <w:lang w:val="en-GB"/>
              </w:rPr>
            </w:pPr>
            <w:r w:rsidRPr="00A2680F">
              <w:rPr>
                <w:rFonts w:ascii="Arial" w:hAnsi="Arial" w:cs="Arial"/>
                <w:b/>
                <w:bCs/>
                <w:color w:val="45B0E1" w:themeColor="accent1" w:themeTint="99"/>
                <w:lang w:val="en-GB"/>
              </w:rPr>
              <w:t xml:space="preserve">Complete Level 5 </w:t>
            </w:r>
            <w:r w:rsidR="007C2C0E" w:rsidRPr="00A2680F">
              <w:rPr>
                <w:rFonts w:ascii="Arial" w:hAnsi="Arial" w:cs="Arial"/>
                <w:b/>
                <w:bCs/>
                <w:color w:val="45B0E1" w:themeColor="accent1" w:themeTint="99"/>
                <w:lang w:val="en-GB"/>
              </w:rPr>
              <w:t>H&amp;SC</w:t>
            </w:r>
          </w:p>
        </w:tc>
        <w:tc>
          <w:tcPr>
            <w:tcW w:w="1502" w:type="dxa"/>
          </w:tcPr>
          <w:p w14:paraId="2EC94738" w14:textId="77777777" w:rsidR="00E027F8" w:rsidRDefault="00E027F8" w:rsidP="00FA6906">
            <w:pPr>
              <w:pStyle w:val="ListParagraph"/>
              <w:numPr>
                <w:ilvl w:val="0"/>
                <w:numId w:val="13"/>
              </w:numPr>
              <w:rPr>
                <w:rFonts w:ascii="Arial" w:hAnsi="Arial" w:cs="Arial"/>
                <w:lang w:val="en-GB"/>
              </w:rPr>
            </w:pPr>
          </w:p>
        </w:tc>
        <w:tc>
          <w:tcPr>
            <w:tcW w:w="1503" w:type="dxa"/>
          </w:tcPr>
          <w:p w14:paraId="7ABDF40D" w14:textId="77777777" w:rsidR="00E027F8" w:rsidRDefault="00E027F8" w:rsidP="000B587A">
            <w:pPr>
              <w:pStyle w:val="ListParagraph"/>
              <w:ind w:left="0"/>
              <w:rPr>
                <w:rFonts w:ascii="Arial" w:hAnsi="Arial" w:cs="Arial"/>
                <w:lang w:val="en-GB"/>
              </w:rPr>
            </w:pPr>
          </w:p>
        </w:tc>
        <w:tc>
          <w:tcPr>
            <w:tcW w:w="1503" w:type="dxa"/>
          </w:tcPr>
          <w:p w14:paraId="64488637" w14:textId="77777777" w:rsidR="00E027F8" w:rsidRDefault="00E027F8" w:rsidP="000B587A">
            <w:pPr>
              <w:pStyle w:val="ListParagraph"/>
              <w:ind w:left="0"/>
              <w:rPr>
                <w:rFonts w:ascii="Arial" w:hAnsi="Arial" w:cs="Arial"/>
                <w:lang w:val="en-GB"/>
              </w:rPr>
            </w:pPr>
          </w:p>
        </w:tc>
        <w:tc>
          <w:tcPr>
            <w:tcW w:w="1503" w:type="dxa"/>
          </w:tcPr>
          <w:p w14:paraId="4D51D09C" w14:textId="77777777" w:rsidR="00E027F8" w:rsidRDefault="00E027F8" w:rsidP="000B587A">
            <w:pPr>
              <w:pStyle w:val="ListParagraph"/>
              <w:ind w:left="0"/>
              <w:rPr>
                <w:rFonts w:ascii="Arial" w:hAnsi="Arial" w:cs="Arial"/>
                <w:lang w:val="en-GB"/>
              </w:rPr>
            </w:pPr>
          </w:p>
        </w:tc>
        <w:tc>
          <w:tcPr>
            <w:tcW w:w="1503" w:type="dxa"/>
          </w:tcPr>
          <w:p w14:paraId="56BCC856" w14:textId="77777777" w:rsidR="00E027F8" w:rsidRDefault="00E027F8" w:rsidP="000B587A">
            <w:pPr>
              <w:pStyle w:val="ListParagraph"/>
              <w:ind w:left="0"/>
              <w:rPr>
                <w:rFonts w:ascii="Arial" w:hAnsi="Arial" w:cs="Arial"/>
                <w:lang w:val="en-GB"/>
              </w:rPr>
            </w:pPr>
          </w:p>
        </w:tc>
      </w:tr>
      <w:tr w:rsidR="007C2C0E" w14:paraId="2AD762D4" w14:textId="77777777" w:rsidTr="00E027F8">
        <w:tc>
          <w:tcPr>
            <w:tcW w:w="1502" w:type="dxa"/>
          </w:tcPr>
          <w:p w14:paraId="7A5545E6" w14:textId="7A53E846" w:rsidR="007C2C0E" w:rsidRPr="00A2680F" w:rsidRDefault="007C2C0E" w:rsidP="000B587A">
            <w:pPr>
              <w:pStyle w:val="ListParagraph"/>
              <w:ind w:left="0"/>
              <w:rPr>
                <w:rFonts w:ascii="Arial" w:hAnsi="Arial" w:cs="Arial"/>
                <w:b/>
                <w:bCs/>
                <w:color w:val="45B0E1" w:themeColor="accent1" w:themeTint="99"/>
                <w:lang w:val="en-GB"/>
              </w:rPr>
            </w:pPr>
            <w:r w:rsidRPr="00A2680F">
              <w:rPr>
                <w:rFonts w:ascii="Arial" w:hAnsi="Arial" w:cs="Arial"/>
                <w:b/>
                <w:bCs/>
                <w:color w:val="45B0E1" w:themeColor="accent1" w:themeTint="99"/>
                <w:lang w:val="en-GB"/>
              </w:rPr>
              <w:t>Complete Level 6 H&amp;SC</w:t>
            </w:r>
          </w:p>
        </w:tc>
        <w:tc>
          <w:tcPr>
            <w:tcW w:w="1502" w:type="dxa"/>
          </w:tcPr>
          <w:p w14:paraId="34677248" w14:textId="77777777" w:rsidR="00E027F8" w:rsidRDefault="00E027F8" w:rsidP="000B587A">
            <w:pPr>
              <w:pStyle w:val="ListParagraph"/>
              <w:ind w:left="0"/>
              <w:rPr>
                <w:rFonts w:ascii="Arial" w:hAnsi="Arial" w:cs="Arial"/>
                <w:lang w:val="en-GB"/>
              </w:rPr>
            </w:pPr>
          </w:p>
        </w:tc>
        <w:tc>
          <w:tcPr>
            <w:tcW w:w="1503" w:type="dxa"/>
          </w:tcPr>
          <w:p w14:paraId="7F97F304" w14:textId="77777777" w:rsidR="00E027F8" w:rsidRDefault="00E027F8" w:rsidP="00FA6906">
            <w:pPr>
              <w:pStyle w:val="ListParagraph"/>
              <w:numPr>
                <w:ilvl w:val="0"/>
                <w:numId w:val="13"/>
              </w:numPr>
              <w:rPr>
                <w:rFonts w:ascii="Arial" w:hAnsi="Arial" w:cs="Arial"/>
                <w:lang w:val="en-GB"/>
              </w:rPr>
            </w:pPr>
          </w:p>
        </w:tc>
        <w:tc>
          <w:tcPr>
            <w:tcW w:w="1503" w:type="dxa"/>
          </w:tcPr>
          <w:p w14:paraId="0352EFDF" w14:textId="77777777" w:rsidR="00E027F8" w:rsidRDefault="00E027F8" w:rsidP="000B587A">
            <w:pPr>
              <w:pStyle w:val="ListParagraph"/>
              <w:ind w:left="0"/>
              <w:rPr>
                <w:rFonts w:ascii="Arial" w:hAnsi="Arial" w:cs="Arial"/>
                <w:lang w:val="en-GB"/>
              </w:rPr>
            </w:pPr>
          </w:p>
        </w:tc>
        <w:tc>
          <w:tcPr>
            <w:tcW w:w="1503" w:type="dxa"/>
          </w:tcPr>
          <w:p w14:paraId="1FC8E49A" w14:textId="77777777" w:rsidR="00E027F8" w:rsidRDefault="00E027F8" w:rsidP="000B587A">
            <w:pPr>
              <w:pStyle w:val="ListParagraph"/>
              <w:ind w:left="0"/>
              <w:rPr>
                <w:rFonts w:ascii="Arial" w:hAnsi="Arial" w:cs="Arial"/>
                <w:lang w:val="en-GB"/>
              </w:rPr>
            </w:pPr>
          </w:p>
        </w:tc>
        <w:tc>
          <w:tcPr>
            <w:tcW w:w="1503" w:type="dxa"/>
          </w:tcPr>
          <w:p w14:paraId="78F6B053" w14:textId="77777777" w:rsidR="00E027F8" w:rsidRDefault="00E027F8" w:rsidP="000B587A">
            <w:pPr>
              <w:pStyle w:val="ListParagraph"/>
              <w:ind w:left="0"/>
              <w:rPr>
                <w:rFonts w:ascii="Arial" w:hAnsi="Arial" w:cs="Arial"/>
                <w:lang w:val="en-GB"/>
              </w:rPr>
            </w:pPr>
          </w:p>
        </w:tc>
      </w:tr>
      <w:tr w:rsidR="007C2C0E" w14:paraId="41DC7455" w14:textId="77777777" w:rsidTr="00E027F8">
        <w:tc>
          <w:tcPr>
            <w:tcW w:w="1502" w:type="dxa"/>
          </w:tcPr>
          <w:p w14:paraId="23F73077" w14:textId="61E1170B" w:rsidR="00E027F8" w:rsidRPr="00A2680F" w:rsidRDefault="007C2C0E" w:rsidP="000B587A">
            <w:pPr>
              <w:pStyle w:val="ListParagraph"/>
              <w:ind w:left="0"/>
              <w:rPr>
                <w:rFonts w:ascii="Arial" w:hAnsi="Arial" w:cs="Arial"/>
                <w:b/>
                <w:bCs/>
                <w:color w:val="45B0E1" w:themeColor="accent1" w:themeTint="99"/>
                <w:lang w:val="en-GB"/>
              </w:rPr>
            </w:pPr>
            <w:r w:rsidRPr="00A2680F">
              <w:rPr>
                <w:rFonts w:ascii="Arial" w:hAnsi="Arial" w:cs="Arial"/>
                <w:b/>
                <w:bCs/>
                <w:color w:val="45B0E1" w:themeColor="accent1" w:themeTint="99"/>
                <w:lang w:val="en-GB"/>
              </w:rPr>
              <w:t>Improve communication s</w:t>
            </w:r>
            <w:r w:rsidR="004A1367" w:rsidRPr="00A2680F">
              <w:rPr>
                <w:rFonts w:ascii="Arial" w:hAnsi="Arial" w:cs="Arial"/>
                <w:b/>
                <w:bCs/>
                <w:color w:val="45B0E1" w:themeColor="accent1" w:themeTint="99"/>
                <w:lang w:val="en-GB"/>
              </w:rPr>
              <w:t>kills</w:t>
            </w:r>
          </w:p>
        </w:tc>
        <w:tc>
          <w:tcPr>
            <w:tcW w:w="1502" w:type="dxa"/>
          </w:tcPr>
          <w:p w14:paraId="5D0B09B7" w14:textId="77777777" w:rsidR="00E027F8" w:rsidRDefault="00E027F8" w:rsidP="00FA6906">
            <w:pPr>
              <w:pStyle w:val="ListParagraph"/>
              <w:numPr>
                <w:ilvl w:val="0"/>
                <w:numId w:val="13"/>
              </w:numPr>
              <w:rPr>
                <w:rFonts w:ascii="Arial" w:hAnsi="Arial" w:cs="Arial"/>
                <w:lang w:val="en-GB"/>
              </w:rPr>
            </w:pPr>
          </w:p>
        </w:tc>
        <w:tc>
          <w:tcPr>
            <w:tcW w:w="1503" w:type="dxa"/>
          </w:tcPr>
          <w:p w14:paraId="0B808C13" w14:textId="77777777" w:rsidR="00E027F8" w:rsidRDefault="00E027F8" w:rsidP="00FA6906">
            <w:pPr>
              <w:pStyle w:val="ListParagraph"/>
              <w:numPr>
                <w:ilvl w:val="0"/>
                <w:numId w:val="13"/>
              </w:numPr>
              <w:rPr>
                <w:rFonts w:ascii="Arial" w:hAnsi="Arial" w:cs="Arial"/>
                <w:lang w:val="en-GB"/>
              </w:rPr>
            </w:pPr>
          </w:p>
        </w:tc>
        <w:tc>
          <w:tcPr>
            <w:tcW w:w="1503" w:type="dxa"/>
          </w:tcPr>
          <w:p w14:paraId="5D8A592B" w14:textId="77777777" w:rsidR="00E027F8" w:rsidRDefault="00E027F8" w:rsidP="00FA6906">
            <w:pPr>
              <w:pStyle w:val="ListParagraph"/>
              <w:numPr>
                <w:ilvl w:val="0"/>
                <w:numId w:val="13"/>
              </w:numPr>
              <w:rPr>
                <w:rFonts w:ascii="Arial" w:hAnsi="Arial" w:cs="Arial"/>
                <w:lang w:val="en-GB"/>
              </w:rPr>
            </w:pPr>
          </w:p>
        </w:tc>
        <w:tc>
          <w:tcPr>
            <w:tcW w:w="1503" w:type="dxa"/>
          </w:tcPr>
          <w:p w14:paraId="1F8B9D2A" w14:textId="77777777" w:rsidR="00E027F8" w:rsidRDefault="00E027F8" w:rsidP="000B587A">
            <w:pPr>
              <w:pStyle w:val="ListParagraph"/>
              <w:ind w:left="0"/>
              <w:rPr>
                <w:rFonts w:ascii="Arial" w:hAnsi="Arial" w:cs="Arial"/>
                <w:lang w:val="en-GB"/>
              </w:rPr>
            </w:pPr>
          </w:p>
        </w:tc>
        <w:tc>
          <w:tcPr>
            <w:tcW w:w="1503" w:type="dxa"/>
          </w:tcPr>
          <w:p w14:paraId="4A19263B" w14:textId="77777777" w:rsidR="00E027F8" w:rsidRDefault="00E027F8" w:rsidP="000B587A">
            <w:pPr>
              <w:pStyle w:val="ListParagraph"/>
              <w:ind w:left="0"/>
              <w:rPr>
                <w:rFonts w:ascii="Arial" w:hAnsi="Arial" w:cs="Arial"/>
                <w:lang w:val="en-GB"/>
              </w:rPr>
            </w:pPr>
          </w:p>
        </w:tc>
      </w:tr>
      <w:tr w:rsidR="007C2C0E" w:rsidRPr="00586576" w14:paraId="565C9960" w14:textId="77777777" w:rsidTr="00E027F8">
        <w:tc>
          <w:tcPr>
            <w:tcW w:w="1502" w:type="dxa"/>
          </w:tcPr>
          <w:p w14:paraId="4167C4FC" w14:textId="257371F6" w:rsidR="00E027F8" w:rsidRPr="00A2680F" w:rsidRDefault="004A1367" w:rsidP="000B587A">
            <w:pPr>
              <w:pStyle w:val="ListParagraph"/>
              <w:ind w:left="0"/>
              <w:rPr>
                <w:rFonts w:ascii="Arial" w:hAnsi="Arial" w:cs="Arial"/>
                <w:b/>
                <w:bCs/>
                <w:color w:val="45B0E1" w:themeColor="accent1" w:themeTint="99"/>
                <w:lang w:val="en-GB"/>
              </w:rPr>
            </w:pPr>
            <w:r w:rsidRPr="00A2680F">
              <w:rPr>
                <w:rFonts w:ascii="Arial" w:hAnsi="Arial" w:cs="Arial"/>
                <w:b/>
                <w:bCs/>
                <w:color w:val="45B0E1" w:themeColor="accent1" w:themeTint="99"/>
                <w:lang w:val="en-GB"/>
              </w:rPr>
              <w:t>Apply for part-time job</w:t>
            </w:r>
          </w:p>
        </w:tc>
        <w:tc>
          <w:tcPr>
            <w:tcW w:w="1502" w:type="dxa"/>
          </w:tcPr>
          <w:p w14:paraId="44FCC4CC" w14:textId="77777777" w:rsidR="00E027F8" w:rsidRDefault="00E027F8" w:rsidP="00FA6906">
            <w:pPr>
              <w:pStyle w:val="ListParagraph"/>
              <w:numPr>
                <w:ilvl w:val="0"/>
                <w:numId w:val="13"/>
              </w:numPr>
              <w:rPr>
                <w:rFonts w:ascii="Arial" w:hAnsi="Arial" w:cs="Arial"/>
                <w:lang w:val="en-GB"/>
              </w:rPr>
            </w:pPr>
          </w:p>
        </w:tc>
        <w:tc>
          <w:tcPr>
            <w:tcW w:w="1503" w:type="dxa"/>
          </w:tcPr>
          <w:p w14:paraId="3016AA5D" w14:textId="77777777" w:rsidR="00E027F8" w:rsidRDefault="00E027F8" w:rsidP="00FA6906">
            <w:pPr>
              <w:pStyle w:val="ListParagraph"/>
              <w:numPr>
                <w:ilvl w:val="0"/>
                <w:numId w:val="13"/>
              </w:numPr>
              <w:rPr>
                <w:rFonts w:ascii="Arial" w:hAnsi="Arial" w:cs="Arial"/>
                <w:lang w:val="en-GB"/>
              </w:rPr>
            </w:pPr>
          </w:p>
        </w:tc>
        <w:tc>
          <w:tcPr>
            <w:tcW w:w="1503" w:type="dxa"/>
          </w:tcPr>
          <w:p w14:paraId="70928CF8" w14:textId="77777777" w:rsidR="00E027F8" w:rsidRDefault="00E027F8" w:rsidP="000B587A">
            <w:pPr>
              <w:pStyle w:val="ListParagraph"/>
              <w:ind w:left="0"/>
              <w:rPr>
                <w:rFonts w:ascii="Arial" w:hAnsi="Arial" w:cs="Arial"/>
                <w:lang w:val="en-GB"/>
              </w:rPr>
            </w:pPr>
          </w:p>
        </w:tc>
        <w:tc>
          <w:tcPr>
            <w:tcW w:w="1503" w:type="dxa"/>
          </w:tcPr>
          <w:p w14:paraId="41370878" w14:textId="77777777" w:rsidR="00E027F8" w:rsidRDefault="00E027F8" w:rsidP="000B587A">
            <w:pPr>
              <w:pStyle w:val="ListParagraph"/>
              <w:ind w:left="0"/>
              <w:rPr>
                <w:rFonts w:ascii="Arial" w:hAnsi="Arial" w:cs="Arial"/>
                <w:lang w:val="en-GB"/>
              </w:rPr>
            </w:pPr>
          </w:p>
        </w:tc>
        <w:tc>
          <w:tcPr>
            <w:tcW w:w="1503" w:type="dxa"/>
          </w:tcPr>
          <w:p w14:paraId="774CBF87" w14:textId="77777777" w:rsidR="00E027F8" w:rsidRDefault="00E027F8" w:rsidP="000B587A">
            <w:pPr>
              <w:pStyle w:val="ListParagraph"/>
              <w:ind w:left="0"/>
              <w:rPr>
                <w:rFonts w:ascii="Arial" w:hAnsi="Arial" w:cs="Arial"/>
                <w:lang w:val="en-GB"/>
              </w:rPr>
            </w:pPr>
          </w:p>
        </w:tc>
      </w:tr>
      <w:tr w:rsidR="007C2C0E" w14:paraId="220D31E2" w14:textId="77777777" w:rsidTr="00E027F8">
        <w:tc>
          <w:tcPr>
            <w:tcW w:w="1502" w:type="dxa"/>
          </w:tcPr>
          <w:p w14:paraId="3974D11E" w14:textId="755D5734" w:rsidR="00E027F8" w:rsidRPr="00A2680F" w:rsidRDefault="004A1367" w:rsidP="000B587A">
            <w:pPr>
              <w:pStyle w:val="ListParagraph"/>
              <w:ind w:left="0"/>
              <w:rPr>
                <w:rFonts w:ascii="Arial" w:hAnsi="Arial" w:cs="Arial"/>
                <w:b/>
                <w:bCs/>
                <w:color w:val="45B0E1" w:themeColor="accent1" w:themeTint="99"/>
                <w:lang w:val="en-GB"/>
              </w:rPr>
            </w:pPr>
            <w:r w:rsidRPr="00A2680F">
              <w:rPr>
                <w:rFonts w:ascii="Arial" w:hAnsi="Arial" w:cs="Arial"/>
                <w:b/>
                <w:bCs/>
                <w:color w:val="45B0E1" w:themeColor="accent1" w:themeTint="99"/>
                <w:lang w:val="en-GB"/>
              </w:rPr>
              <w:t>Gain work experience</w:t>
            </w:r>
          </w:p>
        </w:tc>
        <w:tc>
          <w:tcPr>
            <w:tcW w:w="1502" w:type="dxa"/>
          </w:tcPr>
          <w:p w14:paraId="51872C30" w14:textId="77777777" w:rsidR="00E027F8" w:rsidRDefault="00E027F8" w:rsidP="000B587A">
            <w:pPr>
              <w:pStyle w:val="ListParagraph"/>
              <w:ind w:left="0"/>
              <w:rPr>
                <w:rFonts w:ascii="Arial" w:hAnsi="Arial" w:cs="Arial"/>
                <w:lang w:val="en-GB"/>
              </w:rPr>
            </w:pPr>
          </w:p>
        </w:tc>
        <w:tc>
          <w:tcPr>
            <w:tcW w:w="1503" w:type="dxa"/>
          </w:tcPr>
          <w:p w14:paraId="49B7016F" w14:textId="77777777" w:rsidR="00E027F8" w:rsidRDefault="00E027F8" w:rsidP="00877C47">
            <w:pPr>
              <w:pStyle w:val="ListParagraph"/>
              <w:numPr>
                <w:ilvl w:val="0"/>
                <w:numId w:val="13"/>
              </w:numPr>
              <w:rPr>
                <w:rFonts w:ascii="Arial" w:hAnsi="Arial" w:cs="Arial"/>
                <w:lang w:val="en-GB"/>
              </w:rPr>
            </w:pPr>
          </w:p>
        </w:tc>
        <w:tc>
          <w:tcPr>
            <w:tcW w:w="1503" w:type="dxa"/>
          </w:tcPr>
          <w:p w14:paraId="0CBECA8E" w14:textId="77777777" w:rsidR="00E027F8" w:rsidRDefault="00E027F8" w:rsidP="00877C47">
            <w:pPr>
              <w:pStyle w:val="ListParagraph"/>
              <w:numPr>
                <w:ilvl w:val="0"/>
                <w:numId w:val="13"/>
              </w:numPr>
              <w:rPr>
                <w:rFonts w:ascii="Arial" w:hAnsi="Arial" w:cs="Arial"/>
                <w:lang w:val="en-GB"/>
              </w:rPr>
            </w:pPr>
          </w:p>
        </w:tc>
        <w:tc>
          <w:tcPr>
            <w:tcW w:w="1503" w:type="dxa"/>
          </w:tcPr>
          <w:p w14:paraId="0E6D6B27" w14:textId="77777777" w:rsidR="00E027F8" w:rsidRDefault="00E027F8" w:rsidP="000B587A">
            <w:pPr>
              <w:pStyle w:val="ListParagraph"/>
              <w:ind w:left="0"/>
              <w:rPr>
                <w:rFonts w:ascii="Arial" w:hAnsi="Arial" w:cs="Arial"/>
                <w:lang w:val="en-GB"/>
              </w:rPr>
            </w:pPr>
          </w:p>
        </w:tc>
        <w:tc>
          <w:tcPr>
            <w:tcW w:w="1503" w:type="dxa"/>
          </w:tcPr>
          <w:p w14:paraId="16B4682D" w14:textId="77777777" w:rsidR="00E027F8" w:rsidRDefault="00E027F8" w:rsidP="000B587A">
            <w:pPr>
              <w:pStyle w:val="ListParagraph"/>
              <w:ind w:left="0"/>
              <w:rPr>
                <w:rFonts w:ascii="Arial" w:hAnsi="Arial" w:cs="Arial"/>
                <w:lang w:val="en-GB"/>
              </w:rPr>
            </w:pPr>
          </w:p>
        </w:tc>
      </w:tr>
      <w:tr w:rsidR="007C2C0E" w14:paraId="63D35640" w14:textId="77777777" w:rsidTr="00E027F8">
        <w:tc>
          <w:tcPr>
            <w:tcW w:w="1502" w:type="dxa"/>
          </w:tcPr>
          <w:p w14:paraId="6F3F7308" w14:textId="54A45C54" w:rsidR="00E027F8" w:rsidRPr="00A2680F" w:rsidRDefault="004A1367" w:rsidP="000B587A">
            <w:pPr>
              <w:pStyle w:val="ListParagraph"/>
              <w:ind w:left="0"/>
              <w:rPr>
                <w:rFonts w:ascii="Arial" w:hAnsi="Arial" w:cs="Arial"/>
                <w:b/>
                <w:bCs/>
                <w:color w:val="45B0E1" w:themeColor="accent1" w:themeTint="99"/>
                <w:lang w:val="en-GB"/>
              </w:rPr>
            </w:pPr>
            <w:r w:rsidRPr="00A2680F">
              <w:rPr>
                <w:rFonts w:ascii="Arial" w:hAnsi="Arial" w:cs="Arial"/>
                <w:b/>
                <w:bCs/>
                <w:color w:val="45B0E1" w:themeColor="accent1" w:themeTint="99"/>
                <w:lang w:val="en-GB"/>
              </w:rPr>
              <w:t xml:space="preserve">Start volunteering in </w:t>
            </w:r>
            <w:r w:rsidR="00227793" w:rsidRPr="00A2680F">
              <w:rPr>
                <w:rFonts w:ascii="Arial" w:hAnsi="Arial" w:cs="Arial"/>
                <w:b/>
                <w:bCs/>
                <w:color w:val="45B0E1" w:themeColor="accent1" w:themeTint="99"/>
                <w:lang w:val="en-GB"/>
              </w:rPr>
              <w:t>healthcare</w:t>
            </w:r>
          </w:p>
        </w:tc>
        <w:tc>
          <w:tcPr>
            <w:tcW w:w="1502" w:type="dxa"/>
          </w:tcPr>
          <w:p w14:paraId="702CE221" w14:textId="77777777" w:rsidR="00E027F8" w:rsidRDefault="00E027F8" w:rsidP="00877C47">
            <w:pPr>
              <w:pStyle w:val="ListParagraph"/>
              <w:numPr>
                <w:ilvl w:val="0"/>
                <w:numId w:val="13"/>
              </w:numPr>
              <w:rPr>
                <w:rFonts w:ascii="Arial" w:hAnsi="Arial" w:cs="Arial"/>
                <w:lang w:val="en-GB"/>
              </w:rPr>
            </w:pPr>
          </w:p>
        </w:tc>
        <w:tc>
          <w:tcPr>
            <w:tcW w:w="1503" w:type="dxa"/>
          </w:tcPr>
          <w:p w14:paraId="04EBFF4F" w14:textId="77777777" w:rsidR="00E027F8" w:rsidRDefault="00E027F8" w:rsidP="00877C47">
            <w:pPr>
              <w:pStyle w:val="ListParagraph"/>
              <w:numPr>
                <w:ilvl w:val="0"/>
                <w:numId w:val="13"/>
              </w:numPr>
              <w:rPr>
                <w:rFonts w:ascii="Arial" w:hAnsi="Arial" w:cs="Arial"/>
                <w:lang w:val="en-GB"/>
              </w:rPr>
            </w:pPr>
          </w:p>
        </w:tc>
        <w:tc>
          <w:tcPr>
            <w:tcW w:w="1503" w:type="dxa"/>
          </w:tcPr>
          <w:p w14:paraId="6CAE1BCA" w14:textId="77777777" w:rsidR="00E027F8" w:rsidRDefault="00E027F8" w:rsidP="000B587A">
            <w:pPr>
              <w:pStyle w:val="ListParagraph"/>
              <w:ind w:left="0"/>
              <w:rPr>
                <w:rFonts w:ascii="Arial" w:hAnsi="Arial" w:cs="Arial"/>
                <w:lang w:val="en-GB"/>
              </w:rPr>
            </w:pPr>
          </w:p>
        </w:tc>
        <w:tc>
          <w:tcPr>
            <w:tcW w:w="1503" w:type="dxa"/>
          </w:tcPr>
          <w:p w14:paraId="6E6D0705" w14:textId="77777777" w:rsidR="00E027F8" w:rsidRDefault="00E027F8" w:rsidP="000B587A">
            <w:pPr>
              <w:pStyle w:val="ListParagraph"/>
              <w:ind w:left="0"/>
              <w:rPr>
                <w:rFonts w:ascii="Arial" w:hAnsi="Arial" w:cs="Arial"/>
                <w:lang w:val="en-GB"/>
              </w:rPr>
            </w:pPr>
          </w:p>
        </w:tc>
        <w:tc>
          <w:tcPr>
            <w:tcW w:w="1503" w:type="dxa"/>
          </w:tcPr>
          <w:p w14:paraId="67B347B8" w14:textId="77777777" w:rsidR="00E027F8" w:rsidRDefault="00E027F8" w:rsidP="000B587A">
            <w:pPr>
              <w:pStyle w:val="ListParagraph"/>
              <w:ind w:left="0"/>
              <w:rPr>
                <w:rFonts w:ascii="Arial" w:hAnsi="Arial" w:cs="Arial"/>
                <w:lang w:val="en-GB"/>
              </w:rPr>
            </w:pPr>
          </w:p>
        </w:tc>
      </w:tr>
      <w:tr w:rsidR="007C2C0E" w14:paraId="37EE5863" w14:textId="77777777" w:rsidTr="00E027F8">
        <w:tc>
          <w:tcPr>
            <w:tcW w:w="1502" w:type="dxa"/>
          </w:tcPr>
          <w:p w14:paraId="3DA0D17B" w14:textId="0F7B10E8" w:rsidR="00E027F8" w:rsidRPr="00A2680F" w:rsidRDefault="00227793" w:rsidP="000B587A">
            <w:pPr>
              <w:pStyle w:val="ListParagraph"/>
              <w:ind w:left="0"/>
              <w:rPr>
                <w:rFonts w:ascii="Arial" w:hAnsi="Arial" w:cs="Arial"/>
                <w:b/>
                <w:bCs/>
                <w:color w:val="45B0E1" w:themeColor="accent1" w:themeTint="99"/>
                <w:lang w:val="en-GB"/>
              </w:rPr>
            </w:pPr>
            <w:r w:rsidRPr="00A2680F">
              <w:rPr>
                <w:rFonts w:ascii="Arial" w:hAnsi="Arial" w:cs="Arial"/>
                <w:b/>
                <w:bCs/>
                <w:color w:val="45B0E1" w:themeColor="accent1" w:themeTint="99"/>
                <w:lang w:val="en-GB"/>
              </w:rPr>
              <w:t>Attend CPD courses</w:t>
            </w:r>
          </w:p>
        </w:tc>
        <w:tc>
          <w:tcPr>
            <w:tcW w:w="1502" w:type="dxa"/>
          </w:tcPr>
          <w:p w14:paraId="5D913BAA" w14:textId="77777777" w:rsidR="00E027F8" w:rsidRDefault="00E027F8" w:rsidP="000B587A">
            <w:pPr>
              <w:pStyle w:val="ListParagraph"/>
              <w:ind w:left="0"/>
              <w:rPr>
                <w:rFonts w:ascii="Arial" w:hAnsi="Arial" w:cs="Arial"/>
                <w:lang w:val="en-GB"/>
              </w:rPr>
            </w:pPr>
          </w:p>
        </w:tc>
        <w:tc>
          <w:tcPr>
            <w:tcW w:w="1503" w:type="dxa"/>
          </w:tcPr>
          <w:p w14:paraId="27AADCC0" w14:textId="77777777" w:rsidR="00E027F8" w:rsidRDefault="00E027F8" w:rsidP="00877C47">
            <w:pPr>
              <w:pStyle w:val="ListParagraph"/>
              <w:numPr>
                <w:ilvl w:val="0"/>
                <w:numId w:val="13"/>
              </w:numPr>
              <w:rPr>
                <w:rFonts w:ascii="Arial" w:hAnsi="Arial" w:cs="Arial"/>
                <w:lang w:val="en-GB"/>
              </w:rPr>
            </w:pPr>
          </w:p>
        </w:tc>
        <w:tc>
          <w:tcPr>
            <w:tcW w:w="1503" w:type="dxa"/>
          </w:tcPr>
          <w:p w14:paraId="60E36C1E" w14:textId="77777777" w:rsidR="00E027F8" w:rsidRDefault="00E027F8" w:rsidP="00877C47">
            <w:pPr>
              <w:pStyle w:val="ListParagraph"/>
              <w:numPr>
                <w:ilvl w:val="0"/>
                <w:numId w:val="13"/>
              </w:numPr>
              <w:rPr>
                <w:rFonts w:ascii="Arial" w:hAnsi="Arial" w:cs="Arial"/>
                <w:lang w:val="en-GB"/>
              </w:rPr>
            </w:pPr>
          </w:p>
        </w:tc>
        <w:tc>
          <w:tcPr>
            <w:tcW w:w="1503" w:type="dxa"/>
          </w:tcPr>
          <w:p w14:paraId="0FB7A7D9" w14:textId="77777777" w:rsidR="00E027F8" w:rsidRDefault="00E027F8" w:rsidP="00877C47">
            <w:pPr>
              <w:pStyle w:val="ListParagraph"/>
              <w:numPr>
                <w:ilvl w:val="0"/>
                <w:numId w:val="13"/>
              </w:numPr>
              <w:rPr>
                <w:rFonts w:ascii="Arial" w:hAnsi="Arial" w:cs="Arial"/>
                <w:lang w:val="en-GB"/>
              </w:rPr>
            </w:pPr>
          </w:p>
        </w:tc>
        <w:tc>
          <w:tcPr>
            <w:tcW w:w="1503" w:type="dxa"/>
          </w:tcPr>
          <w:p w14:paraId="13AEE75B" w14:textId="77777777" w:rsidR="00E027F8" w:rsidRDefault="00E027F8" w:rsidP="000B587A">
            <w:pPr>
              <w:pStyle w:val="ListParagraph"/>
              <w:ind w:left="0"/>
              <w:rPr>
                <w:rFonts w:ascii="Arial" w:hAnsi="Arial" w:cs="Arial"/>
                <w:lang w:val="en-GB"/>
              </w:rPr>
            </w:pPr>
          </w:p>
        </w:tc>
      </w:tr>
      <w:tr w:rsidR="007C2C0E" w14:paraId="19E1DA31" w14:textId="77777777" w:rsidTr="00E027F8">
        <w:tc>
          <w:tcPr>
            <w:tcW w:w="1502" w:type="dxa"/>
          </w:tcPr>
          <w:p w14:paraId="4DC1AEFF" w14:textId="410F47B1" w:rsidR="00E027F8" w:rsidRPr="00A2680F" w:rsidRDefault="006B64C4" w:rsidP="000B587A">
            <w:pPr>
              <w:pStyle w:val="ListParagraph"/>
              <w:ind w:left="0"/>
              <w:rPr>
                <w:rFonts w:ascii="Arial" w:hAnsi="Arial" w:cs="Arial"/>
                <w:b/>
                <w:bCs/>
                <w:color w:val="45B0E1" w:themeColor="accent1" w:themeTint="99"/>
                <w:lang w:val="en-GB"/>
              </w:rPr>
            </w:pPr>
            <w:r w:rsidRPr="00A2680F">
              <w:rPr>
                <w:rFonts w:ascii="Arial" w:hAnsi="Arial" w:cs="Arial"/>
                <w:b/>
                <w:bCs/>
                <w:color w:val="45B0E1" w:themeColor="accent1" w:themeTint="99"/>
                <w:lang w:val="en-GB"/>
              </w:rPr>
              <w:t>Build Professional network</w:t>
            </w:r>
          </w:p>
        </w:tc>
        <w:tc>
          <w:tcPr>
            <w:tcW w:w="1502" w:type="dxa"/>
          </w:tcPr>
          <w:p w14:paraId="1A634F18" w14:textId="77777777" w:rsidR="00E027F8" w:rsidRDefault="00E027F8" w:rsidP="00A2680F">
            <w:pPr>
              <w:pStyle w:val="ListParagraph"/>
              <w:numPr>
                <w:ilvl w:val="0"/>
                <w:numId w:val="13"/>
              </w:numPr>
              <w:rPr>
                <w:rFonts w:ascii="Arial" w:hAnsi="Arial" w:cs="Arial"/>
                <w:lang w:val="en-GB"/>
              </w:rPr>
            </w:pPr>
          </w:p>
        </w:tc>
        <w:tc>
          <w:tcPr>
            <w:tcW w:w="1503" w:type="dxa"/>
          </w:tcPr>
          <w:p w14:paraId="6EDE191E" w14:textId="77777777" w:rsidR="00E027F8" w:rsidRDefault="00E027F8" w:rsidP="00A2680F">
            <w:pPr>
              <w:pStyle w:val="ListParagraph"/>
              <w:numPr>
                <w:ilvl w:val="0"/>
                <w:numId w:val="13"/>
              </w:numPr>
              <w:rPr>
                <w:rFonts w:ascii="Arial" w:hAnsi="Arial" w:cs="Arial"/>
                <w:lang w:val="en-GB"/>
              </w:rPr>
            </w:pPr>
          </w:p>
        </w:tc>
        <w:tc>
          <w:tcPr>
            <w:tcW w:w="1503" w:type="dxa"/>
          </w:tcPr>
          <w:p w14:paraId="59768617" w14:textId="77777777" w:rsidR="00E027F8" w:rsidRDefault="00E027F8" w:rsidP="00A2680F">
            <w:pPr>
              <w:pStyle w:val="ListParagraph"/>
              <w:numPr>
                <w:ilvl w:val="0"/>
                <w:numId w:val="13"/>
              </w:numPr>
              <w:rPr>
                <w:rFonts w:ascii="Arial" w:hAnsi="Arial" w:cs="Arial"/>
                <w:lang w:val="en-GB"/>
              </w:rPr>
            </w:pPr>
          </w:p>
        </w:tc>
        <w:tc>
          <w:tcPr>
            <w:tcW w:w="1503" w:type="dxa"/>
          </w:tcPr>
          <w:p w14:paraId="3302F34D" w14:textId="77777777" w:rsidR="00E027F8" w:rsidRDefault="00E027F8" w:rsidP="00A2680F">
            <w:pPr>
              <w:pStyle w:val="ListParagraph"/>
              <w:numPr>
                <w:ilvl w:val="0"/>
                <w:numId w:val="13"/>
              </w:numPr>
              <w:rPr>
                <w:rFonts w:ascii="Arial" w:hAnsi="Arial" w:cs="Arial"/>
                <w:lang w:val="en-GB"/>
              </w:rPr>
            </w:pPr>
          </w:p>
        </w:tc>
        <w:tc>
          <w:tcPr>
            <w:tcW w:w="1503" w:type="dxa"/>
          </w:tcPr>
          <w:p w14:paraId="133CADBD" w14:textId="77777777" w:rsidR="00E027F8" w:rsidRDefault="00E027F8" w:rsidP="00A2680F">
            <w:pPr>
              <w:pStyle w:val="ListParagraph"/>
              <w:numPr>
                <w:ilvl w:val="0"/>
                <w:numId w:val="13"/>
              </w:numPr>
              <w:rPr>
                <w:rFonts w:ascii="Arial" w:hAnsi="Arial" w:cs="Arial"/>
                <w:lang w:val="en-GB"/>
              </w:rPr>
            </w:pPr>
          </w:p>
        </w:tc>
      </w:tr>
      <w:tr w:rsidR="007C2C0E" w:rsidRPr="00586576" w14:paraId="033B2BA7" w14:textId="77777777" w:rsidTr="00E027F8">
        <w:tc>
          <w:tcPr>
            <w:tcW w:w="1502" w:type="dxa"/>
          </w:tcPr>
          <w:p w14:paraId="087C5BED" w14:textId="058C3CC0" w:rsidR="00E027F8" w:rsidRPr="00A2680F" w:rsidRDefault="006B64C4" w:rsidP="000B587A">
            <w:pPr>
              <w:pStyle w:val="ListParagraph"/>
              <w:ind w:left="0"/>
              <w:rPr>
                <w:rFonts w:ascii="Arial" w:hAnsi="Arial" w:cs="Arial"/>
                <w:b/>
                <w:bCs/>
                <w:color w:val="45B0E1" w:themeColor="accent1" w:themeTint="99"/>
                <w:lang w:val="en-GB"/>
              </w:rPr>
            </w:pPr>
            <w:r w:rsidRPr="00A2680F">
              <w:rPr>
                <w:rFonts w:ascii="Arial" w:hAnsi="Arial" w:cs="Arial"/>
                <w:b/>
                <w:bCs/>
                <w:color w:val="45B0E1" w:themeColor="accent1" w:themeTint="99"/>
                <w:lang w:val="en-GB"/>
              </w:rPr>
              <w:t>Seek mentoring from healthcare professionals</w:t>
            </w:r>
          </w:p>
        </w:tc>
        <w:tc>
          <w:tcPr>
            <w:tcW w:w="1502" w:type="dxa"/>
          </w:tcPr>
          <w:p w14:paraId="25DF4993" w14:textId="77777777" w:rsidR="00E027F8" w:rsidRDefault="00E027F8" w:rsidP="000B587A">
            <w:pPr>
              <w:pStyle w:val="ListParagraph"/>
              <w:ind w:left="0"/>
              <w:rPr>
                <w:rFonts w:ascii="Arial" w:hAnsi="Arial" w:cs="Arial"/>
                <w:lang w:val="en-GB"/>
              </w:rPr>
            </w:pPr>
          </w:p>
        </w:tc>
        <w:tc>
          <w:tcPr>
            <w:tcW w:w="1503" w:type="dxa"/>
          </w:tcPr>
          <w:p w14:paraId="021641E8" w14:textId="77777777" w:rsidR="00E027F8" w:rsidRDefault="00E027F8" w:rsidP="002C338E">
            <w:pPr>
              <w:pStyle w:val="ListParagraph"/>
              <w:numPr>
                <w:ilvl w:val="0"/>
                <w:numId w:val="13"/>
              </w:numPr>
              <w:rPr>
                <w:rFonts w:ascii="Arial" w:hAnsi="Arial" w:cs="Arial"/>
                <w:lang w:val="en-GB"/>
              </w:rPr>
            </w:pPr>
          </w:p>
        </w:tc>
        <w:tc>
          <w:tcPr>
            <w:tcW w:w="1503" w:type="dxa"/>
          </w:tcPr>
          <w:p w14:paraId="2AEB08EC" w14:textId="77777777" w:rsidR="00E027F8" w:rsidRDefault="00E027F8" w:rsidP="002C338E">
            <w:pPr>
              <w:pStyle w:val="ListParagraph"/>
              <w:numPr>
                <w:ilvl w:val="0"/>
                <w:numId w:val="13"/>
              </w:numPr>
              <w:rPr>
                <w:rFonts w:ascii="Arial" w:hAnsi="Arial" w:cs="Arial"/>
                <w:lang w:val="en-GB"/>
              </w:rPr>
            </w:pPr>
          </w:p>
        </w:tc>
        <w:tc>
          <w:tcPr>
            <w:tcW w:w="1503" w:type="dxa"/>
          </w:tcPr>
          <w:p w14:paraId="15C1FC96" w14:textId="77777777" w:rsidR="00E027F8" w:rsidRDefault="00E027F8" w:rsidP="002C338E">
            <w:pPr>
              <w:pStyle w:val="ListParagraph"/>
              <w:numPr>
                <w:ilvl w:val="0"/>
                <w:numId w:val="13"/>
              </w:numPr>
              <w:rPr>
                <w:rFonts w:ascii="Arial" w:hAnsi="Arial" w:cs="Arial"/>
                <w:lang w:val="en-GB"/>
              </w:rPr>
            </w:pPr>
          </w:p>
        </w:tc>
        <w:tc>
          <w:tcPr>
            <w:tcW w:w="1503" w:type="dxa"/>
          </w:tcPr>
          <w:p w14:paraId="4E03CF79" w14:textId="77777777" w:rsidR="00E027F8" w:rsidRDefault="00E027F8" w:rsidP="000B587A">
            <w:pPr>
              <w:pStyle w:val="ListParagraph"/>
              <w:ind w:left="0"/>
              <w:rPr>
                <w:rFonts w:ascii="Arial" w:hAnsi="Arial" w:cs="Arial"/>
                <w:lang w:val="en-GB"/>
              </w:rPr>
            </w:pPr>
          </w:p>
        </w:tc>
      </w:tr>
      <w:tr w:rsidR="007C2C0E" w:rsidRPr="00586576" w14:paraId="158BDFA8" w14:textId="77777777" w:rsidTr="00E027F8">
        <w:tc>
          <w:tcPr>
            <w:tcW w:w="1502" w:type="dxa"/>
          </w:tcPr>
          <w:p w14:paraId="10065F37" w14:textId="2BC1E1B1" w:rsidR="00E027F8" w:rsidRPr="00A2680F" w:rsidRDefault="00FA0839" w:rsidP="000B587A">
            <w:pPr>
              <w:pStyle w:val="ListParagraph"/>
              <w:ind w:left="0"/>
              <w:rPr>
                <w:rFonts w:ascii="Arial" w:hAnsi="Arial" w:cs="Arial"/>
                <w:b/>
                <w:bCs/>
                <w:color w:val="45B0E1" w:themeColor="accent1" w:themeTint="99"/>
                <w:lang w:val="en-GB"/>
              </w:rPr>
            </w:pPr>
            <w:r w:rsidRPr="00A2680F">
              <w:rPr>
                <w:rFonts w:ascii="Arial" w:hAnsi="Arial" w:cs="Arial"/>
                <w:b/>
                <w:bCs/>
                <w:color w:val="45B0E1" w:themeColor="accent1" w:themeTint="99"/>
                <w:lang w:val="en-GB"/>
              </w:rPr>
              <w:t xml:space="preserve">Apply for </w:t>
            </w:r>
            <w:r w:rsidR="003154FA" w:rsidRPr="00A2680F">
              <w:rPr>
                <w:rFonts w:ascii="Arial" w:hAnsi="Arial" w:cs="Arial"/>
                <w:b/>
                <w:bCs/>
                <w:color w:val="45B0E1" w:themeColor="accent1" w:themeTint="99"/>
                <w:lang w:val="en-GB"/>
              </w:rPr>
              <w:t>master’s in public health</w:t>
            </w:r>
          </w:p>
        </w:tc>
        <w:tc>
          <w:tcPr>
            <w:tcW w:w="1502" w:type="dxa"/>
          </w:tcPr>
          <w:p w14:paraId="5F7F87A3" w14:textId="77777777" w:rsidR="00E027F8" w:rsidRDefault="00E027F8" w:rsidP="000B587A">
            <w:pPr>
              <w:pStyle w:val="ListParagraph"/>
              <w:ind w:left="0"/>
              <w:rPr>
                <w:rFonts w:ascii="Arial" w:hAnsi="Arial" w:cs="Arial"/>
                <w:lang w:val="en-GB"/>
              </w:rPr>
            </w:pPr>
          </w:p>
        </w:tc>
        <w:tc>
          <w:tcPr>
            <w:tcW w:w="1503" w:type="dxa"/>
          </w:tcPr>
          <w:p w14:paraId="3A837412" w14:textId="77777777" w:rsidR="00E027F8" w:rsidRDefault="00E027F8" w:rsidP="000B587A">
            <w:pPr>
              <w:pStyle w:val="ListParagraph"/>
              <w:ind w:left="0"/>
              <w:rPr>
                <w:rFonts w:ascii="Arial" w:hAnsi="Arial" w:cs="Arial"/>
                <w:lang w:val="en-GB"/>
              </w:rPr>
            </w:pPr>
          </w:p>
        </w:tc>
        <w:tc>
          <w:tcPr>
            <w:tcW w:w="1503" w:type="dxa"/>
          </w:tcPr>
          <w:p w14:paraId="6008BA0B" w14:textId="77777777" w:rsidR="00E027F8" w:rsidRDefault="00E027F8" w:rsidP="002C338E">
            <w:pPr>
              <w:pStyle w:val="ListParagraph"/>
              <w:numPr>
                <w:ilvl w:val="0"/>
                <w:numId w:val="13"/>
              </w:numPr>
              <w:rPr>
                <w:rFonts w:ascii="Arial" w:hAnsi="Arial" w:cs="Arial"/>
                <w:lang w:val="en-GB"/>
              </w:rPr>
            </w:pPr>
          </w:p>
        </w:tc>
        <w:tc>
          <w:tcPr>
            <w:tcW w:w="1503" w:type="dxa"/>
          </w:tcPr>
          <w:p w14:paraId="49D61A3A" w14:textId="77777777" w:rsidR="00E027F8" w:rsidRDefault="00E027F8" w:rsidP="000B587A">
            <w:pPr>
              <w:pStyle w:val="ListParagraph"/>
              <w:ind w:left="0"/>
              <w:rPr>
                <w:rFonts w:ascii="Arial" w:hAnsi="Arial" w:cs="Arial"/>
                <w:lang w:val="en-GB"/>
              </w:rPr>
            </w:pPr>
          </w:p>
        </w:tc>
        <w:tc>
          <w:tcPr>
            <w:tcW w:w="1503" w:type="dxa"/>
          </w:tcPr>
          <w:p w14:paraId="35B901EE" w14:textId="77777777" w:rsidR="00E027F8" w:rsidRDefault="00E027F8" w:rsidP="000B587A">
            <w:pPr>
              <w:pStyle w:val="ListParagraph"/>
              <w:ind w:left="0"/>
              <w:rPr>
                <w:rFonts w:ascii="Arial" w:hAnsi="Arial" w:cs="Arial"/>
                <w:lang w:val="en-GB"/>
              </w:rPr>
            </w:pPr>
          </w:p>
        </w:tc>
      </w:tr>
      <w:tr w:rsidR="007C2C0E" w14:paraId="51178F7D" w14:textId="77777777" w:rsidTr="00E027F8">
        <w:tc>
          <w:tcPr>
            <w:tcW w:w="1502" w:type="dxa"/>
          </w:tcPr>
          <w:p w14:paraId="320FDB7E" w14:textId="2933F696" w:rsidR="00E027F8" w:rsidRPr="00A2680F" w:rsidRDefault="00FA0839" w:rsidP="000B587A">
            <w:pPr>
              <w:pStyle w:val="ListParagraph"/>
              <w:ind w:left="0"/>
              <w:rPr>
                <w:rFonts w:ascii="Arial" w:hAnsi="Arial" w:cs="Arial"/>
                <w:b/>
                <w:bCs/>
                <w:color w:val="45B0E1" w:themeColor="accent1" w:themeTint="99"/>
                <w:lang w:val="en-GB"/>
              </w:rPr>
            </w:pPr>
            <w:r w:rsidRPr="00A2680F">
              <w:rPr>
                <w:rFonts w:ascii="Arial" w:hAnsi="Arial" w:cs="Arial"/>
                <w:b/>
                <w:bCs/>
                <w:color w:val="45B0E1" w:themeColor="accent1" w:themeTint="99"/>
                <w:lang w:val="en-GB"/>
              </w:rPr>
              <w:t xml:space="preserve">Complete </w:t>
            </w:r>
            <w:r w:rsidR="003154FA" w:rsidRPr="00A2680F">
              <w:rPr>
                <w:rFonts w:ascii="Arial" w:hAnsi="Arial" w:cs="Arial"/>
                <w:b/>
                <w:bCs/>
                <w:color w:val="45B0E1" w:themeColor="accent1" w:themeTint="99"/>
                <w:lang w:val="en-GB"/>
              </w:rPr>
              <w:t>master’s</w:t>
            </w:r>
            <w:r w:rsidRPr="00A2680F">
              <w:rPr>
                <w:rFonts w:ascii="Arial" w:hAnsi="Arial" w:cs="Arial"/>
                <w:b/>
                <w:bCs/>
                <w:color w:val="45B0E1" w:themeColor="accent1" w:themeTint="99"/>
                <w:lang w:val="en-GB"/>
              </w:rPr>
              <w:t xml:space="preserve"> degree</w:t>
            </w:r>
          </w:p>
        </w:tc>
        <w:tc>
          <w:tcPr>
            <w:tcW w:w="1502" w:type="dxa"/>
          </w:tcPr>
          <w:p w14:paraId="256431BD" w14:textId="77777777" w:rsidR="00E027F8" w:rsidRDefault="00E027F8" w:rsidP="000B587A">
            <w:pPr>
              <w:pStyle w:val="ListParagraph"/>
              <w:ind w:left="0"/>
              <w:rPr>
                <w:rFonts w:ascii="Arial" w:hAnsi="Arial" w:cs="Arial"/>
                <w:lang w:val="en-GB"/>
              </w:rPr>
            </w:pPr>
          </w:p>
        </w:tc>
        <w:tc>
          <w:tcPr>
            <w:tcW w:w="1503" w:type="dxa"/>
          </w:tcPr>
          <w:p w14:paraId="0FD4E5A5" w14:textId="77777777" w:rsidR="00E027F8" w:rsidRDefault="00E027F8" w:rsidP="000B587A">
            <w:pPr>
              <w:pStyle w:val="ListParagraph"/>
              <w:ind w:left="0"/>
              <w:rPr>
                <w:rFonts w:ascii="Arial" w:hAnsi="Arial" w:cs="Arial"/>
                <w:lang w:val="en-GB"/>
              </w:rPr>
            </w:pPr>
          </w:p>
        </w:tc>
        <w:tc>
          <w:tcPr>
            <w:tcW w:w="1503" w:type="dxa"/>
          </w:tcPr>
          <w:p w14:paraId="757AB771" w14:textId="77777777" w:rsidR="00E027F8" w:rsidRDefault="00E027F8" w:rsidP="000B587A">
            <w:pPr>
              <w:pStyle w:val="ListParagraph"/>
              <w:ind w:left="0"/>
              <w:rPr>
                <w:rFonts w:ascii="Arial" w:hAnsi="Arial" w:cs="Arial"/>
                <w:lang w:val="en-GB"/>
              </w:rPr>
            </w:pPr>
          </w:p>
        </w:tc>
        <w:tc>
          <w:tcPr>
            <w:tcW w:w="1503" w:type="dxa"/>
          </w:tcPr>
          <w:p w14:paraId="7FDC5558" w14:textId="77777777" w:rsidR="00E027F8" w:rsidRDefault="00E027F8" w:rsidP="00B35E96">
            <w:pPr>
              <w:pStyle w:val="ListParagraph"/>
              <w:numPr>
                <w:ilvl w:val="0"/>
                <w:numId w:val="13"/>
              </w:numPr>
              <w:rPr>
                <w:rFonts w:ascii="Arial" w:hAnsi="Arial" w:cs="Arial"/>
                <w:lang w:val="en-GB"/>
              </w:rPr>
            </w:pPr>
          </w:p>
        </w:tc>
        <w:tc>
          <w:tcPr>
            <w:tcW w:w="1503" w:type="dxa"/>
          </w:tcPr>
          <w:p w14:paraId="42C3155E" w14:textId="77777777" w:rsidR="00E027F8" w:rsidRDefault="00E027F8" w:rsidP="00B35E96">
            <w:pPr>
              <w:pStyle w:val="ListParagraph"/>
              <w:numPr>
                <w:ilvl w:val="0"/>
                <w:numId w:val="13"/>
              </w:numPr>
              <w:rPr>
                <w:rFonts w:ascii="Arial" w:hAnsi="Arial" w:cs="Arial"/>
                <w:lang w:val="en-GB"/>
              </w:rPr>
            </w:pPr>
          </w:p>
        </w:tc>
      </w:tr>
      <w:tr w:rsidR="007C2C0E" w14:paraId="5B2A0C96" w14:textId="77777777" w:rsidTr="00E027F8">
        <w:tc>
          <w:tcPr>
            <w:tcW w:w="1502" w:type="dxa"/>
          </w:tcPr>
          <w:p w14:paraId="0FE88E2C" w14:textId="4DF7F75C" w:rsidR="00E027F8" w:rsidRPr="00A2680F" w:rsidRDefault="00FA0839" w:rsidP="000B587A">
            <w:pPr>
              <w:pStyle w:val="ListParagraph"/>
              <w:ind w:left="0"/>
              <w:rPr>
                <w:rFonts w:ascii="Arial" w:hAnsi="Arial" w:cs="Arial"/>
                <w:b/>
                <w:bCs/>
                <w:color w:val="45B0E1" w:themeColor="accent1" w:themeTint="99"/>
                <w:lang w:val="en-GB"/>
              </w:rPr>
            </w:pPr>
            <w:r w:rsidRPr="00A2680F">
              <w:rPr>
                <w:rFonts w:ascii="Arial" w:hAnsi="Arial" w:cs="Arial"/>
                <w:b/>
                <w:bCs/>
                <w:color w:val="45B0E1" w:themeColor="accent1" w:themeTint="99"/>
                <w:lang w:val="en-GB"/>
              </w:rPr>
              <w:t xml:space="preserve">Apply for nursing </w:t>
            </w:r>
          </w:p>
        </w:tc>
        <w:tc>
          <w:tcPr>
            <w:tcW w:w="1502" w:type="dxa"/>
          </w:tcPr>
          <w:p w14:paraId="67A2E6B4" w14:textId="77777777" w:rsidR="00E027F8" w:rsidRDefault="00E027F8" w:rsidP="000B587A">
            <w:pPr>
              <w:pStyle w:val="ListParagraph"/>
              <w:ind w:left="0"/>
              <w:rPr>
                <w:rFonts w:ascii="Arial" w:hAnsi="Arial" w:cs="Arial"/>
                <w:lang w:val="en-GB"/>
              </w:rPr>
            </w:pPr>
          </w:p>
        </w:tc>
        <w:tc>
          <w:tcPr>
            <w:tcW w:w="1503" w:type="dxa"/>
          </w:tcPr>
          <w:p w14:paraId="6F79747C" w14:textId="77777777" w:rsidR="00E027F8" w:rsidRDefault="00E027F8" w:rsidP="000B587A">
            <w:pPr>
              <w:pStyle w:val="ListParagraph"/>
              <w:ind w:left="0"/>
              <w:rPr>
                <w:rFonts w:ascii="Arial" w:hAnsi="Arial" w:cs="Arial"/>
                <w:lang w:val="en-GB"/>
              </w:rPr>
            </w:pPr>
          </w:p>
        </w:tc>
        <w:tc>
          <w:tcPr>
            <w:tcW w:w="1503" w:type="dxa"/>
          </w:tcPr>
          <w:p w14:paraId="2176A4DF" w14:textId="77777777" w:rsidR="00E027F8" w:rsidRDefault="00E027F8" w:rsidP="000B587A">
            <w:pPr>
              <w:pStyle w:val="ListParagraph"/>
              <w:ind w:left="0"/>
              <w:rPr>
                <w:rFonts w:ascii="Arial" w:hAnsi="Arial" w:cs="Arial"/>
                <w:lang w:val="en-GB"/>
              </w:rPr>
            </w:pPr>
          </w:p>
        </w:tc>
        <w:tc>
          <w:tcPr>
            <w:tcW w:w="1503" w:type="dxa"/>
          </w:tcPr>
          <w:p w14:paraId="5F9FC12C" w14:textId="77777777" w:rsidR="00E027F8" w:rsidRDefault="00E027F8" w:rsidP="00B35E96">
            <w:pPr>
              <w:pStyle w:val="ListParagraph"/>
              <w:numPr>
                <w:ilvl w:val="0"/>
                <w:numId w:val="13"/>
              </w:numPr>
              <w:rPr>
                <w:rFonts w:ascii="Arial" w:hAnsi="Arial" w:cs="Arial"/>
                <w:lang w:val="en-GB"/>
              </w:rPr>
            </w:pPr>
          </w:p>
        </w:tc>
        <w:tc>
          <w:tcPr>
            <w:tcW w:w="1503" w:type="dxa"/>
          </w:tcPr>
          <w:p w14:paraId="0EC29DBD" w14:textId="77777777" w:rsidR="00E027F8" w:rsidRDefault="00E027F8" w:rsidP="00B35E96">
            <w:pPr>
              <w:pStyle w:val="ListParagraph"/>
              <w:numPr>
                <w:ilvl w:val="0"/>
                <w:numId w:val="13"/>
              </w:numPr>
              <w:rPr>
                <w:rFonts w:ascii="Arial" w:hAnsi="Arial" w:cs="Arial"/>
                <w:lang w:val="en-GB"/>
              </w:rPr>
            </w:pPr>
          </w:p>
        </w:tc>
      </w:tr>
    </w:tbl>
    <w:p w14:paraId="3C72A260" w14:textId="77777777" w:rsidR="000B587A" w:rsidRDefault="000B587A" w:rsidP="000B587A">
      <w:pPr>
        <w:pStyle w:val="ListParagraph"/>
        <w:ind w:left="1440"/>
        <w:rPr>
          <w:rFonts w:ascii="Arial" w:hAnsi="Arial" w:cs="Arial"/>
          <w:lang w:val="en-GB"/>
        </w:rPr>
      </w:pPr>
    </w:p>
    <w:p w14:paraId="43808F86" w14:textId="77777777" w:rsidR="002C4419" w:rsidRDefault="002C4419" w:rsidP="00675078">
      <w:pPr>
        <w:pStyle w:val="ListParagraph"/>
        <w:ind w:left="1440"/>
        <w:rPr>
          <w:rFonts w:ascii="Arial" w:hAnsi="Arial" w:cs="Arial"/>
          <w:lang w:val="en-GB"/>
        </w:rPr>
      </w:pPr>
    </w:p>
    <w:p w14:paraId="75D44721" w14:textId="77777777" w:rsidR="002C4419" w:rsidRPr="00675078" w:rsidRDefault="002C4419" w:rsidP="00675078">
      <w:pPr>
        <w:pStyle w:val="ListParagraph"/>
        <w:ind w:left="1440"/>
        <w:rPr>
          <w:rFonts w:ascii="Arial" w:hAnsi="Arial" w:cs="Arial"/>
          <w:lang w:val="en-GB"/>
        </w:rPr>
      </w:pPr>
    </w:p>
    <w:p w14:paraId="411CBE73" w14:textId="77777777" w:rsidR="00675078" w:rsidRPr="00E84113" w:rsidRDefault="00675078" w:rsidP="00E84113">
      <w:pPr>
        <w:pStyle w:val="ListParagraph"/>
        <w:ind w:left="1440"/>
        <w:rPr>
          <w:rFonts w:ascii="Arial" w:hAnsi="Arial" w:cs="Arial"/>
          <w:lang w:val="en-GB"/>
        </w:rPr>
      </w:pPr>
    </w:p>
    <w:p w14:paraId="4967C153" w14:textId="77777777" w:rsidR="00D66583" w:rsidRDefault="00D66583" w:rsidP="00E1435D">
      <w:pPr>
        <w:rPr>
          <w:rFonts w:ascii="Arial" w:hAnsi="Arial" w:cs="Arial"/>
          <w:b/>
          <w:bCs/>
          <w:sz w:val="28"/>
          <w:szCs w:val="28"/>
          <w:lang w:val="en-GB"/>
        </w:rPr>
      </w:pPr>
    </w:p>
    <w:p w14:paraId="2031D6BB" w14:textId="767D73C8" w:rsidR="00D55F38" w:rsidRPr="00D55F38" w:rsidRDefault="00D55F38" w:rsidP="00D55F38">
      <w:pPr>
        <w:rPr>
          <w:rFonts w:ascii="Arial" w:hAnsi="Arial" w:cs="Arial"/>
          <w:lang w:val="en-GB"/>
        </w:rPr>
      </w:pPr>
      <w:r w:rsidRPr="00D55F38">
        <w:rPr>
          <w:rFonts w:ascii="Arial" w:hAnsi="Arial" w:cs="Arial"/>
          <w:lang w:val="en-GB"/>
        </w:rPr>
        <w:br/>
      </w:r>
    </w:p>
    <w:p w14:paraId="62F7496E" w14:textId="33079468" w:rsidR="0001318F" w:rsidRPr="0001318F" w:rsidRDefault="0001318F" w:rsidP="0001318F">
      <w:pPr>
        <w:rPr>
          <w:rFonts w:ascii="Arial" w:hAnsi="Arial" w:cs="Arial"/>
          <w:lang w:val="en-GB"/>
        </w:rPr>
      </w:pPr>
    </w:p>
    <w:p w14:paraId="6E1DBC19" w14:textId="5E5C2095" w:rsidR="00D66583" w:rsidRPr="00C30166" w:rsidRDefault="00D66583" w:rsidP="00E1435D">
      <w:pPr>
        <w:rPr>
          <w:rFonts w:ascii="Arial" w:hAnsi="Arial" w:cs="Arial"/>
          <w:lang w:val="en-GB"/>
        </w:rPr>
      </w:pPr>
    </w:p>
    <w:p w14:paraId="021A3292" w14:textId="5DBB5733" w:rsidR="00CA3FEA" w:rsidRDefault="00773840" w:rsidP="00E1435D">
      <w:pPr>
        <w:rPr>
          <w:rFonts w:ascii="Arial" w:hAnsi="Arial" w:cs="Arial"/>
          <w:b/>
          <w:bCs/>
          <w:sz w:val="28"/>
          <w:szCs w:val="28"/>
          <w:lang w:val="en-GB"/>
        </w:rPr>
      </w:pPr>
      <w:r w:rsidRPr="00773840">
        <w:rPr>
          <w:rFonts w:ascii="Arial" w:hAnsi="Arial" w:cs="Arial"/>
          <w:b/>
          <w:bCs/>
          <w:sz w:val="28"/>
          <w:szCs w:val="28"/>
          <w:lang w:val="en-GB"/>
        </w:rPr>
        <w:t>Conclusion</w:t>
      </w:r>
    </w:p>
    <w:p w14:paraId="2B3567DA" w14:textId="5986B76D" w:rsidR="00E97AFC" w:rsidRPr="00E97AFC" w:rsidRDefault="00E97AFC" w:rsidP="00E1435D">
      <w:pPr>
        <w:rPr>
          <w:rFonts w:ascii="Arial" w:hAnsi="Arial" w:cs="Arial"/>
          <w:lang w:val="en-GB"/>
        </w:rPr>
      </w:pPr>
      <w:r>
        <w:rPr>
          <w:rFonts w:ascii="Arial" w:hAnsi="Arial" w:cs="Arial"/>
          <w:lang w:val="en-GB"/>
        </w:rPr>
        <w:t>My career goal is to work as a nurse, offering person-</w:t>
      </w:r>
      <w:r w:rsidR="007467BE">
        <w:rPr>
          <w:rFonts w:ascii="Arial" w:hAnsi="Arial" w:cs="Arial"/>
          <w:lang w:val="en-GB"/>
        </w:rPr>
        <w:t>cantered</w:t>
      </w:r>
      <w:r>
        <w:rPr>
          <w:rFonts w:ascii="Arial" w:hAnsi="Arial" w:cs="Arial"/>
          <w:lang w:val="en-GB"/>
        </w:rPr>
        <w:t>, safe, and co</w:t>
      </w:r>
      <w:r w:rsidR="000917CF">
        <w:rPr>
          <w:rFonts w:ascii="Arial" w:hAnsi="Arial" w:cs="Arial"/>
          <w:lang w:val="en-GB"/>
        </w:rPr>
        <w:t>mpassionate care. My present profile demonstrates a solid fit for this position due to my sensitivity, meticulousness, and dedicatio</w:t>
      </w:r>
      <w:r w:rsidR="00275B79">
        <w:rPr>
          <w:rFonts w:ascii="Arial" w:hAnsi="Arial" w:cs="Arial"/>
          <w:lang w:val="en-GB"/>
        </w:rPr>
        <w:t xml:space="preserve">n to patient dignity. Nonetheless, I am aware of </w:t>
      </w:r>
      <w:r w:rsidR="007467BE">
        <w:rPr>
          <w:rFonts w:ascii="Arial" w:hAnsi="Arial" w:cs="Arial"/>
          <w:lang w:val="en-GB"/>
        </w:rPr>
        <w:t>key areas</w:t>
      </w:r>
      <w:r w:rsidR="00275B79">
        <w:rPr>
          <w:rFonts w:ascii="Arial" w:hAnsi="Arial" w:cs="Arial"/>
          <w:lang w:val="en-GB"/>
        </w:rPr>
        <w:t xml:space="preserve"> that require improvement, namely communication skills</w:t>
      </w:r>
      <w:r w:rsidR="00CA67B7">
        <w:rPr>
          <w:rFonts w:ascii="Arial" w:hAnsi="Arial" w:cs="Arial"/>
          <w:lang w:val="en-GB"/>
        </w:rPr>
        <w:t xml:space="preserve">, self-assurance in work </w:t>
      </w:r>
      <w:r w:rsidR="007467BE">
        <w:rPr>
          <w:rFonts w:ascii="Arial" w:hAnsi="Arial" w:cs="Arial"/>
          <w:lang w:val="en-GB"/>
        </w:rPr>
        <w:t>environments</w:t>
      </w:r>
      <w:r w:rsidR="00CA67B7">
        <w:rPr>
          <w:rFonts w:ascii="Arial" w:hAnsi="Arial" w:cs="Arial"/>
          <w:lang w:val="en-GB"/>
        </w:rPr>
        <w:t>, and obtaining real</w:t>
      </w:r>
      <w:r w:rsidR="00895537">
        <w:rPr>
          <w:rFonts w:ascii="Arial" w:hAnsi="Arial" w:cs="Arial"/>
          <w:lang w:val="en-GB"/>
        </w:rPr>
        <w:t>-word experience through employment or volunteer work.</w:t>
      </w:r>
    </w:p>
    <w:p w14:paraId="27EDD0CE" w14:textId="30428F14" w:rsidR="00AE1625" w:rsidRDefault="00895537" w:rsidP="00AE1625">
      <w:pPr>
        <w:rPr>
          <w:rFonts w:ascii="Arial" w:hAnsi="Arial" w:cs="Arial"/>
          <w:lang w:val="en-GB"/>
        </w:rPr>
      </w:pPr>
      <w:r>
        <w:rPr>
          <w:rFonts w:ascii="Arial" w:hAnsi="Arial" w:cs="Arial"/>
          <w:lang w:val="en-GB"/>
        </w:rPr>
        <w:t xml:space="preserve">By establishing specific short-term and long-term goals, such as finishing to a </w:t>
      </w:r>
      <w:r w:rsidR="003154FA">
        <w:rPr>
          <w:rFonts w:ascii="Arial" w:hAnsi="Arial" w:cs="Arial"/>
          <w:lang w:val="en-GB"/>
        </w:rPr>
        <w:t>master’s in public health</w:t>
      </w:r>
      <w:r>
        <w:rPr>
          <w:rFonts w:ascii="Arial" w:hAnsi="Arial" w:cs="Arial"/>
          <w:lang w:val="en-GB"/>
        </w:rPr>
        <w:t xml:space="preserve">, my action plan supports these aims. </w:t>
      </w:r>
      <w:r w:rsidR="006C31DC">
        <w:rPr>
          <w:rFonts w:ascii="Arial" w:hAnsi="Arial" w:cs="Arial"/>
          <w:lang w:val="en-GB"/>
        </w:rPr>
        <w:t xml:space="preserve">CPD classes, networking, and mentoring are examples of activities that </w:t>
      </w:r>
      <w:r w:rsidR="003154FA">
        <w:rPr>
          <w:rFonts w:ascii="Arial" w:hAnsi="Arial" w:cs="Arial"/>
          <w:lang w:val="en-GB"/>
        </w:rPr>
        <w:t>will</w:t>
      </w:r>
      <w:r w:rsidR="00E53A72">
        <w:rPr>
          <w:rFonts w:ascii="Arial" w:hAnsi="Arial" w:cs="Arial"/>
          <w:lang w:val="en-GB"/>
        </w:rPr>
        <w:t xml:space="preserve"> improve</w:t>
      </w:r>
      <w:r w:rsidR="006C31DC">
        <w:rPr>
          <w:rFonts w:ascii="Arial" w:hAnsi="Arial" w:cs="Arial"/>
          <w:lang w:val="en-GB"/>
        </w:rPr>
        <w:t xml:space="preserve"> my skills and self-assurance.</w:t>
      </w:r>
    </w:p>
    <w:p w14:paraId="1CB0B104" w14:textId="2752B36B" w:rsidR="00AE1625" w:rsidRDefault="00AE1625" w:rsidP="00AE1625">
      <w:pPr>
        <w:rPr>
          <w:rFonts w:ascii="Arial" w:hAnsi="Arial" w:cs="Arial"/>
          <w:lang w:val="en-GB"/>
        </w:rPr>
      </w:pPr>
      <w:r>
        <w:rPr>
          <w:rFonts w:ascii="Arial" w:hAnsi="Arial" w:cs="Arial"/>
          <w:lang w:val="en-GB"/>
        </w:rPr>
        <w:t xml:space="preserve">This process has taught me the value of methodical preparation, ongoing education, and self-assurance in </w:t>
      </w:r>
      <w:proofErr w:type="spellStart"/>
      <w:r>
        <w:rPr>
          <w:rFonts w:ascii="Arial" w:hAnsi="Arial" w:cs="Arial"/>
          <w:lang w:val="en-GB"/>
        </w:rPr>
        <w:t>att</w:t>
      </w:r>
      <w:r w:rsidR="008124B2">
        <w:rPr>
          <w:rFonts w:ascii="Arial" w:hAnsi="Arial" w:cs="Arial"/>
          <w:lang w:val="en-GB"/>
        </w:rPr>
        <w:t>ining</w:t>
      </w:r>
      <w:proofErr w:type="spellEnd"/>
      <w:r w:rsidR="008124B2">
        <w:rPr>
          <w:rFonts w:ascii="Arial" w:hAnsi="Arial" w:cs="Arial"/>
          <w:lang w:val="en-GB"/>
        </w:rPr>
        <w:t xml:space="preserve"> professional success. My enthusiasm for helping other</w:t>
      </w:r>
      <w:r w:rsidR="002D0A7C">
        <w:rPr>
          <w:rFonts w:ascii="Arial" w:hAnsi="Arial" w:cs="Arial"/>
          <w:lang w:val="en-GB"/>
        </w:rPr>
        <w:t>s i</w:t>
      </w:r>
      <w:r w:rsidR="00A720AC">
        <w:rPr>
          <w:rFonts w:ascii="Arial" w:hAnsi="Arial" w:cs="Arial"/>
          <w:lang w:val="en-GB"/>
        </w:rPr>
        <w:t xml:space="preserve">n need has become clearer </w:t>
      </w:r>
      <w:r w:rsidR="007467BE">
        <w:rPr>
          <w:rFonts w:ascii="Arial" w:hAnsi="Arial" w:cs="Arial"/>
          <w:lang w:val="en-GB"/>
        </w:rPr>
        <w:t>because of</w:t>
      </w:r>
      <w:r w:rsidR="00A720AC">
        <w:rPr>
          <w:rFonts w:ascii="Arial" w:hAnsi="Arial" w:cs="Arial"/>
          <w:lang w:val="en-GB"/>
        </w:rPr>
        <w:t xml:space="preserve"> this experience, and it has inspired me to take </w:t>
      </w:r>
      <w:r w:rsidR="00B73703">
        <w:rPr>
          <w:rFonts w:ascii="Arial" w:hAnsi="Arial" w:cs="Arial"/>
          <w:lang w:val="en-GB"/>
        </w:rPr>
        <w:t>initiative-taking</w:t>
      </w:r>
      <w:r w:rsidR="00F775B6">
        <w:rPr>
          <w:rFonts w:ascii="Arial" w:hAnsi="Arial" w:cs="Arial"/>
          <w:lang w:val="en-GB"/>
        </w:rPr>
        <w:t xml:space="preserve"> measures to develop into a self-assured and capable healthcare professional.</w:t>
      </w:r>
      <w:r w:rsidR="00773840" w:rsidRPr="00773840">
        <w:rPr>
          <w:rFonts w:ascii="Arial" w:hAnsi="Arial" w:cs="Arial"/>
          <w:lang w:val="en-GB"/>
        </w:rPr>
        <w:br/>
      </w:r>
      <w:r w:rsidR="00773840" w:rsidRPr="00773840">
        <w:rPr>
          <w:rFonts w:ascii="Arial" w:hAnsi="Arial" w:cs="Arial"/>
          <w:lang w:val="en-GB"/>
        </w:rPr>
        <w:br/>
      </w:r>
    </w:p>
    <w:p w14:paraId="1F3B1913" w14:textId="77777777" w:rsidR="00B73703" w:rsidRDefault="00B73703" w:rsidP="00AE1625">
      <w:pPr>
        <w:rPr>
          <w:rFonts w:ascii="Arial" w:hAnsi="Arial" w:cs="Arial"/>
          <w:lang w:val="en-GB"/>
        </w:rPr>
      </w:pPr>
    </w:p>
    <w:p w14:paraId="10DFC450" w14:textId="77777777" w:rsidR="00B73703" w:rsidRDefault="00B73703" w:rsidP="00AE1625">
      <w:pPr>
        <w:rPr>
          <w:rFonts w:ascii="Arial" w:hAnsi="Arial" w:cs="Arial"/>
          <w:lang w:val="en-GB"/>
        </w:rPr>
      </w:pPr>
    </w:p>
    <w:p w14:paraId="4D592B66" w14:textId="77777777" w:rsidR="00B73703" w:rsidRDefault="00B73703" w:rsidP="00AE1625">
      <w:pPr>
        <w:rPr>
          <w:rFonts w:ascii="Arial" w:hAnsi="Arial" w:cs="Arial"/>
          <w:lang w:val="en-GB"/>
        </w:rPr>
      </w:pPr>
    </w:p>
    <w:p w14:paraId="4640BF59" w14:textId="77777777" w:rsidR="00B73703" w:rsidRDefault="00B73703" w:rsidP="00AE1625">
      <w:pPr>
        <w:rPr>
          <w:rFonts w:ascii="Arial" w:hAnsi="Arial" w:cs="Arial"/>
          <w:lang w:val="en-GB"/>
        </w:rPr>
      </w:pPr>
    </w:p>
    <w:p w14:paraId="4B0BEDA0" w14:textId="77777777" w:rsidR="00B73703" w:rsidRDefault="00B73703" w:rsidP="00AE1625">
      <w:pPr>
        <w:rPr>
          <w:rFonts w:ascii="Arial" w:hAnsi="Arial" w:cs="Arial"/>
          <w:lang w:val="en-GB"/>
        </w:rPr>
      </w:pPr>
    </w:p>
    <w:p w14:paraId="7C854E09" w14:textId="77777777" w:rsidR="00B73703" w:rsidRDefault="00B73703" w:rsidP="00AE1625">
      <w:pPr>
        <w:rPr>
          <w:rFonts w:ascii="Arial" w:hAnsi="Arial" w:cs="Arial"/>
          <w:lang w:val="en-GB"/>
        </w:rPr>
      </w:pPr>
    </w:p>
    <w:p w14:paraId="72EAF9C5" w14:textId="77777777" w:rsidR="00B73703" w:rsidRDefault="00B73703" w:rsidP="00AE1625">
      <w:pPr>
        <w:rPr>
          <w:rFonts w:ascii="Arial" w:hAnsi="Arial" w:cs="Arial"/>
          <w:lang w:val="en-GB"/>
        </w:rPr>
      </w:pPr>
    </w:p>
    <w:p w14:paraId="4162EF48" w14:textId="77777777" w:rsidR="00B73703" w:rsidRDefault="00B73703" w:rsidP="00AE1625">
      <w:pPr>
        <w:rPr>
          <w:rFonts w:ascii="Arial" w:hAnsi="Arial" w:cs="Arial"/>
          <w:lang w:val="en-GB"/>
        </w:rPr>
      </w:pPr>
    </w:p>
    <w:p w14:paraId="261C11D2" w14:textId="77777777" w:rsidR="00B73703" w:rsidRDefault="00B73703" w:rsidP="00AE1625">
      <w:pPr>
        <w:rPr>
          <w:rFonts w:ascii="Arial" w:hAnsi="Arial" w:cs="Arial"/>
          <w:lang w:val="en-GB"/>
        </w:rPr>
      </w:pPr>
    </w:p>
    <w:p w14:paraId="5F55E488" w14:textId="77777777" w:rsidR="00B73703" w:rsidRDefault="00B73703" w:rsidP="00AE1625">
      <w:pPr>
        <w:rPr>
          <w:rFonts w:ascii="Arial" w:hAnsi="Arial" w:cs="Arial"/>
          <w:lang w:val="en-GB"/>
        </w:rPr>
      </w:pPr>
    </w:p>
    <w:p w14:paraId="494C2068" w14:textId="77777777" w:rsidR="00B73703" w:rsidRDefault="00B73703" w:rsidP="00AE1625">
      <w:pPr>
        <w:rPr>
          <w:rFonts w:ascii="Arial" w:hAnsi="Arial" w:cs="Arial"/>
          <w:lang w:val="en-GB"/>
        </w:rPr>
      </w:pPr>
    </w:p>
    <w:p w14:paraId="72911113" w14:textId="77777777" w:rsidR="00B73703" w:rsidRDefault="00B73703" w:rsidP="00AE1625">
      <w:pPr>
        <w:rPr>
          <w:rFonts w:ascii="Arial" w:hAnsi="Arial" w:cs="Arial"/>
          <w:lang w:val="en-GB"/>
        </w:rPr>
      </w:pPr>
    </w:p>
    <w:p w14:paraId="0B642D0A" w14:textId="77777777" w:rsidR="0029683D" w:rsidRDefault="0029683D" w:rsidP="00AE1625">
      <w:pPr>
        <w:rPr>
          <w:rFonts w:ascii="Arial" w:hAnsi="Arial" w:cs="Arial"/>
          <w:lang w:val="en-GB"/>
        </w:rPr>
      </w:pPr>
    </w:p>
    <w:p w14:paraId="04612336" w14:textId="77777777" w:rsidR="0029683D" w:rsidRDefault="0029683D" w:rsidP="00AE1625">
      <w:pPr>
        <w:rPr>
          <w:rFonts w:ascii="Arial" w:hAnsi="Arial" w:cs="Arial"/>
          <w:lang w:val="en-GB"/>
        </w:rPr>
      </w:pPr>
    </w:p>
    <w:p w14:paraId="4A99B2E0" w14:textId="77777777" w:rsidR="0029683D" w:rsidRDefault="0029683D" w:rsidP="00AE1625">
      <w:pPr>
        <w:rPr>
          <w:rFonts w:ascii="Arial" w:hAnsi="Arial" w:cs="Arial"/>
          <w:lang w:val="en-GB"/>
        </w:rPr>
      </w:pPr>
    </w:p>
    <w:p w14:paraId="38076F5C" w14:textId="77777777" w:rsidR="0029683D" w:rsidRDefault="0029683D" w:rsidP="00AE1625">
      <w:pPr>
        <w:rPr>
          <w:rFonts w:ascii="Arial" w:hAnsi="Arial" w:cs="Arial"/>
          <w:lang w:val="en-GB"/>
        </w:rPr>
      </w:pPr>
    </w:p>
    <w:p w14:paraId="3340BFB4" w14:textId="77777777" w:rsidR="0029683D" w:rsidRDefault="0029683D" w:rsidP="00AE1625">
      <w:pPr>
        <w:rPr>
          <w:rFonts w:ascii="Arial" w:hAnsi="Arial" w:cs="Arial"/>
          <w:lang w:val="en-GB"/>
        </w:rPr>
      </w:pPr>
    </w:p>
    <w:p w14:paraId="6C1499FC" w14:textId="77777777" w:rsidR="0029683D" w:rsidRDefault="0029683D" w:rsidP="00AE1625">
      <w:pPr>
        <w:rPr>
          <w:rFonts w:ascii="Arial" w:hAnsi="Arial" w:cs="Arial"/>
          <w:lang w:val="en-GB"/>
        </w:rPr>
      </w:pPr>
    </w:p>
    <w:p w14:paraId="3BCAA539" w14:textId="77777777" w:rsidR="0029683D" w:rsidRDefault="0029683D" w:rsidP="00AE1625">
      <w:pPr>
        <w:rPr>
          <w:rFonts w:ascii="Arial" w:hAnsi="Arial" w:cs="Arial"/>
          <w:lang w:val="en-GB"/>
        </w:rPr>
      </w:pPr>
    </w:p>
    <w:p w14:paraId="48ED9F0C" w14:textId="77777777" w:rsidR="0029683D" w:rsidRPr="00AE1625" w:rsidRDefault="0029683D" w:rsidP="00AE1625">
      <w:pPr>
        <w:rPr>
          <w:rFonts w:ascii="Arial" w:hAnsi="Arial" w:cs="Arial"/>
          <w:lang w:val="en-GB"/>
        </w:rPr>
      </w:pPr>
    </w:p>
    <w:p w14:paraId="2ACFE467" w14:textId="4183B61B" w:rsidR="00773840" w:rsidRPr="00773840" w:rsidRDefault="00773840" w:rsidP="00773840">
      <w:pPr>
        <w:rPr>
          <w:rFonts w:ascii="Arial" w:hAnsi="Arial" w:cs="Arial"/>
          <w:lang w:val="en-GB"/>
        </w:rPr>
      </w:pPr>
    </w:p>
    <w:p w14:paraId="0F53393A" w14:textId="726D15D7" w:rsidR="00D64301" w:rsidRPr="00580408" w:rsidRDefault="00580408" w:rsidP="00E1435D">
      <w:pPr>
        <w:rPr>
          <w:rFonts w:ascii="Arial" w:hAnsi="Arial" w:cs="Arial"/>
          <w:b/>
          <w:bCs/>
          <w:sz w:val="28"/>
          <w:szCs w:val="28"/>
          <w:lang w:val="en-GB"/>
        </w:rPr>
      </w:pPr>
      <w:r w:rsidRPr="00580408">
        <w:rPr>
          <w:rFonts w:ascii="Arial" w:hAnsi="Arial" w:cs="Arial"/>
          <w:b/>
          <w:bCs/>
          <w:sz w:val="28"/>
          <w:szCs w:val="28"/>
          <w:lang w:val="en-GB"/>
        </w:rPr>
        <w:t>References</w:t>
      </w:r>
    </w:p>
    <w:p w14:paraId="0DED9919" w14:textId="6FD371C5" w:rsidR="008F5B15" w:rsidRPr="00B73703" w:rsidRDefault="008F5B15" w:rsidP="008F5B15">
      <w:pPr>
        <w:pStyle w:val="ListParagraph"/>
        <w:numPr>
          <w:ilvl w:val="0"/>
          <w:numId w:val="1"/>
        </w:numPr>
        <w:spacing w:after="0" w:line="240" w:lineRule="auto"/>
        <w:rPr>
          <w:rFonts w:ascii="Arial" w:eastAsia="Times New Roman" w:hAnsi="Arial" w:cs="Arial"/>
          <w:kern w:val="0"/>
          <w:lang w:val="en-GB" w:eastAsia="pt-PT"/>
          <w14:ligatures w14:val="none"/>
        </w:rPr>
      </w:pPr>
      <w:r w:rsidRPr="00B73703">
        <w:rPr>
          <w:rFonts w:ascii="Arial" w:eastAsia="Times New Roman" w:hAnsi="Arial" w:cs="Arial"/>
          <w:kern w:val="0"/>
          <w:lang w:val="en-GB" w:eastAsia="pt-PT"/>
          <w14:ligatures w14:val="none"/>
        </w:rPr>
        <w:t xml:space="preserve">Abou Hashish, E., Alsayed, S., Alqarni, B. H. M., Alammari, N. M., &amp; </w:t>
      </w:r>
      <w:proofErr w:type="spellStart"/>
      <w:r w:rsidRPr="00B73703">
        <w:rPr>
          <w:rFonts w:ascii="Arial" w:eastAsia="Times New Roman" w:hAnsi="Arial" w:cs="Arial"/>
          <w:kern w:val="0"/>
          <w:lang w:val="en-GB" w:eastAsia="pt-PT"/>
          <w14:ligatures w14:val="none"/>
        </w:rPr>
        <w:t>Alsulami</w:t>
      </w:r>
      <w:proofErr w:type="spellEnd"/>
      <w:r w:rsidRPr="00B73703">
        <w:rPr>
          <w:rFonts w:ascii="Arial" w:eastAsia="Times New Roman" w:hAnsi="Arial" w:cs="Arial"/>
          <w:kern w:val="0"/>
          <w:lang w:val="en-GB" w:eastAsia="pt-PT"/>
          <w14:ligatures w14:val="none"/>
        </w:rPr>
        <w:t>, R. O. (2025). Nurse Managers’ Perspectives on Digital Transformation and Informatics Competencies in E</w:t>
      </w:r>
      <w:r w:rsidRPr="00B73703">
        <w:rPr>
          <w:rFonts w:ascii="Cambria Math" w:eastAsia="Times New Roman" w:hAnsi="Cambria Math" w:cs="Cambria Math"/>
          <w:kern w:val="0"/>
          <w:lang w:val="en-GB" w:eastAsia="pt-PT"/>
          <w14:ligatures w14:val="none"/>
        </w:rPr>
        <w:t>‐</w:t>
      </w:r>
      <w:r w:rsidRPr="00B73703">
        <w:rPr>
          <w:rFonts w:ascii="Arial" w:eastAsia="Times New Roman" w:hAnsi="Arial" w:cs="Arial"/>
          <w:kern w:val="0"/>
          <w:lang w:val="en-GB" w:eastAsia="pt-PT"/>
          <w14:ligatures w14:val="none"/>
        </w:rPr>
        <w:t xml:space="preserve">Leadership: A Qualitative Study. </w:t>
      </w:r>
      <w:r w:rsidRPr="00B73703">
        <w:rPr>
          <w:rFonts w:ascii="Arial" w:eastAsia="Times New Roman" w:hAnsi="Arial" w:cs="Arial"/>
          <w:i/>
          <w:iCs/>
          <w:kern w:val="0"/>
          <w:lang w:val="en-GB" w:eastAsia="pt-PT"/>
          <w14:ligatures w14:val="none"/>
        </w:rPr>
        <w:t>Journal of Nursing Management</w:t>
      </w:r>
      <w:r w:rsidRPr="00B73703">
        <w:rPr>
          <w:rFonts w:ascii="Arial" w:eastAsia="Times New Roman" w:hAnsi="Arial" w:cs="Arial"/>
          <w:kern w:val="0"/>
          <w:lang w:val="en-GB" w:eastAsia="pt-PT"/>
          <w14:ligatures w14:val="none"/>
        </w:rPr>
        <w:t xml:space="preserve">, </w:t>
      </w:r>
      <w:r w:rsidRPr="00B73703">
        <w:rPr>
          <w:rFonts w:ascii="Arial" w:eastAsia="Times New Roman" w:hAnsi="Arial" w:cs="Arial"/>
          <w:i/>
          <w:iCs/>
          <w:kern w:val="0"/>
          <w:lang w:val="en-GB" w:eastAsia="pt-PT"/>
          <w14:ligatures w14:val="none"/>
        </w:rPr>
        <w:t>2025</w:t>
      </w:r>
      <w:r w:rsidRPr="00B73703">
        <w:rPr>
          <w:rFonts w:ascii="Arial" w:eastAsia="Times New Roman" w:hAnsi="Arial" w:cs="Arial"/>
          <w:kern w:val="0"/>
          <w:lang w:val="en-GB" w:eastAsia="pt-PT"/>
          <w14:ligatures w14:val="none"/>
        </w:rPr>
        <w:t xml:space="preserve">(1), 8178924. </w:t>
      </w:r>
      <w:hyperlink r:id="rId8" w:history="1">
        <w:r w:rsidRPr="00B73703">
          <w:rPr>
            <w:rStyle w:val="Hyperlink"/>
            <w:rFonts w:ascii="Arial" w:eastAsia="Times New Roman" w:hAnsi="Arial" w:cs="Arial"/>
            <w:kern w:val="0"/>
            <w:lang w:val="en-GB" w:eastAsia="pt-PT"/>
            <w14:ligatures w14:val="none"/>
          </w:rPr>
          <w:t>https://doi.org/10.1155/jonm/8178924</w:t>
        </w:r>
      </w:hyperlink>
      <w:r w:rsidRPr="00B73703">
        <w:rPr>
          <w:rFonts w:ascii="Arial" w:eastAsia="Times New Roman" w:hAnsi="Arial" w:cs="Arial"/>
          <w:kern w:val="0"/>
          <w:lang w:val="en-GB" w:eastAsia="pt-PT"/>
          <w14:ligatures w14:val="none"/>
        </w:rPr>
        <w:t>. (Accessed 2 April 2025).</w:t>
      </w:r>
    </w:p>
    <w:p w14:paraId="6B46C460" w14:textId="6CB9AF02" w:rsidR="006B7AB2" w:rsidRPr="00B73703" w:rsidRDefault="006B7AB2" w:rsidP="006B7AB2">
      <w:pPr>
        <w:pStyle w:val="ListParagraph"/>
        <w:numPr>
          <w:ilvl w:val="0"/>
          <w:numId w:val="1"/>
        </w:numPr>
        <w:spacing w:after="0" w:line="240" w:lineRule="auto"/>
        <w:rPr>
          <w:rFonts w:ascii="Arial" w:eastAsia="Times New Roman" w:hAnsi="Arial" w:cs="Arial"/>
          <w:kern w:val="0"/>
          <w:lang w:val="en-GB" w:eastAsia="pt-PT"/>
          <w14:ligatures w14:val="none"/>
        </w:rPr>
      </w:pPr>
      <w:r w:rsidRPr="00B73703">
        <w:rPr>
          <w:rFonts w:ascii="Arial" w:eastAsia="Times New Roman" w:hAnsi="Arial" w:cs="Arial"/>
          <w:kern w:val="0"/>
          <w:lang w:val="en-GB" w:eastAsia="pt-PT"/>
          <w14:ligatures w14:val="none"/>
        </w:rPr>
        <w:t xml:space="preserve">Boston-Leary, K. (2025). Building Inclusive Excellence: A Framework for Equity and Belonging in Health Care Work Environments. </w:t>
      </w:r>
      <w:r w:rsidRPr="00B73703">
        <w:rPr>
          <w:rFonts w:ascii="Arial" w:eastAsia="Times New Roman" w:hAnsi="Arial" w:cs="Arial"/>
          <w:i/>
          <w:iCs/>
          <w:kern w:val="0"/>
          <w:lang w:val="en-GB" w:eastAsia="pt-PT"/>
          <w14:ligatures w14:val="none"/>
        </w:rPr>
        <w:t>Critical Care Nursing Clinics of North America</w:t>
      </w:r>
      <w:r w:rsidRPr="00B73703">
        <w:rPr>
          <w:rFonts w:ascii="Arial" w:eastAsia="Times New Roman" w:hAnsi="Arial" w:cs="Arial"/>
          <w:kern w:val="0"/>
          <w:lang w:val="en-GB" w:eastAsia="pt-PT"/>
          <w14:ligatures w14:val="none"/>
        </w:rPr>
        <w:t xml:space="preserve">, </w:t>
      </w:r>
      <w:r w:rsidRPr="00B73703">
        <w:rPr>
          <w:rFonts w:ascii="Arial" w:eastAsia="Times New Roman" w:hAnsi="Arial" w:cs="Arial"/>
          <w:i/>
          <w:iCs/>
          <w:kern w:val="0"/>
          <w:lang w:val="en-GB" w:eastAsia="pt-PT"/>
          <w14:ligatures w14:val="none"/>
        </w:rPr>
        <w:t>37</w:t>
      </w:r>
      <w:r w:rsidRPr="00B73703">
        <w:rPr>
          <w:rFonts w:ascii="Arial" w:eastAsia="Times New Roman" w:hAnsi="Arial" w:cs="Arial"/>
          <w:kern w:val="0"/>
          <w:lang w:val="en-GB" w:eastAsia="pt-PT"/>
          <w14:ligatures w14:val="none"/>
        </w:rPr>
        <w:t xml:space="preserve">(4), 607. </w:t>
      </w:r>
      <w:hyperlink r:id="rId9" w:history="1">
        <w:r w:rsidRPr="00B73703">
          <w:rPr>
            <w:rStyle w:val="Hyperlink"/>
            <w:rFonts w:ascii="Arial" w:eastAsia="Times New Roman" w:hAnsi="Arial" w:cs="Arial"/>
            <w:kern w:val="0"/>
            <w:lang w:val="en-GB" w:eastAsia="pt-PT"/>
            <w14:ligatures w14:val="none"/>
          </w:rPr>
          <w:t>https://doi.org/10.1016/j.cnc.2025.07.005</w:t>
        </w:r>
      </w:hyperlink>
      <w:r w:rsidRPr="00B73703">
        <w:rPr>
          <w:rFonts w:ascii="Arial" w:eastAsia="Times New Roman" w:hAnsi="Arial" w:cs="Arial"/>
          <w:kern w:val="0"/>
          <w:lang w:val="en-GB" w:eastAsia="pt-PT"/>
          <w14:ligatures w14:val="none"/>
        </w:rPr>
        <w:t>. (</w:t>
      </w:r>
      <w:r w:rsidR="009D389C" w:rsidRPr="00B73703">
        <w:rPr>
          <w:rFonts w:ascii="Arial" w:eastAsia="Times New Roman" w:hAnsi="Arial" w:cs="Arial"/>
          <w:kern w:val="0"/>
          <w:lang w:val="en-GB" w:eastAsia="pt-PT"/>
          <w14:ligatures w14:val="none"/>
        </w:rPr>
        <w:t>Accessed 9 April 2026</w:t>
      </w:r>
      <w:r w:rsidRPr="00B73703">
        <w:rPr>
          <w:rFonts w:ascii="Arial" w:eastAsia="Times New Roman" w:hAnsi="Arial" w:cs="Arial"/>
          <w:kern w:val="0"/>
          <w:lang w:val="en-GB" w:eastAsia="pt-PT"/>
          <w14:ligatures w14:val="none"/>
        </w:rPr>
        <w:t>)</w:t>
      </w:r>
      <w:r w:rsidR="009D389C" w:rsidRPr="00B73703">
        <w:rPr>
          <w:rFonts w:ascii="Arial" w:eastAsia="Times New Roman" w:hAnsi="Arial" w:cs="Arial"/>
          <w:kern w:val="0"/>
          <w:lang w:val="en-GB" w:eastAsia="pt-PT"/>
          <w14:ligatures w14:val="none"/>
        </w:rPr>
        <w:t>.</w:t>
      </w:r>
    </w:p>
    <w:p w14:paraId="5D5D3A1E" w14:textId="5A37F2CB" w:rsidR="00DC4A07" w:rsidRPr="00B73703" w:rsidRDefault="00A54587" w:rsidP="008F5B15">
      <w:pPr>
        <w:pStyle w:val="ListParagraph"/>
        <w:numPr>
          <w:ilvl w:val="0"/>
          <w:numId w:val="1"/>
        </w:numPr>
        <w:spacing w:after="0" w:line="240" w:lineRule="auto"/>
        <w:rPr>
          <w:rFonts w:ascii="Arial" w:eastAsia="Times New Roman" w:hAnsi="Arial" w:cs="Arial"/>
          <w:kern w:val="0"/>
          <w:lang w:val="en-GB" w:eastAsia="pt-PT"/>
          <w14:ligatures w14:val="none"/>
        </w:rPr>
      </w:pPr>
      <w:r w:rsidRPr="00B73703">
        <w:rPr>
          <w:rFonts w:ascii="Arial" w:eastAsia="Times New Roman" w:hAnsi="Arial" w:cs="Arial"/>
          <w:kern w:val="0"/>
          <w:lang w:val="en-GB" w:eastAsia="pt-PT"/>
          <w14:ligatures w14:val="none"/>
        </w:rPr>
        <w:t>Care Quality Co</w:t>
      </w:r>
      <w:r w:rsidR="00C60B65" w:rsidRPr="00B73703">
        <w:rPr>
          <w:rFonts w:ascii="Arial" w:eastAsia="Times New Roman" w:hAnsi="Arial" w:cs="Arial"/>
          <w:kern w:val="0"/>
          <w:lang w:val="en-GB" w:eastAsia="pt-PT"/>
          <w14:ligatures w14:val="none"/>
        </w:rPr>
        <w:t xml:space="preserve">mmission </w:t>
      </w:r>
      <w:r w:rsidR="004777E6" w:rsidRPr="00B73703">
        <w:rPr>
          <w:rFonts w:ascii="Arial" w:eastAsia="Times New Roman" w:hAnsi="Arial" w:cs="Arial"/>
          <w:kern w:val="0"/>
          <w:lang w:val="en-GB" w:eastAsia="pt-PT"/>
          <w14:ligatures w14:val="none"/>
        </w:rPr>
        <w:t>(2025)</w:t>
      </w:r>
      <w:r w:rsidR="00DC4A07" w:rsidRPr="00B73703">
        <w:rPr>
          <w:rFonts w:ascii="Arial" w:eastAsia="Times New Roman" w:hAnsi="Arial" w:cs="Arial"/>
          <w:kern w:val="0"/>
          <w:lang w:val="en-GB" w:eastAsia="pt-PT"/>
          <w14:ligatures w14:val="none"/>
        </w:rPr>
        <w:t xml:space="preserve">. Evidence used in this report. In: The state </w:t>
      </w:r>
      <w:r w:rsidR="00683BAE" w:rsidRPr="00B73703">
        <w:rPr>
          <w:rFonts w:ascii="Arial" w:eastAsia="Times New Roman" w:hAnsi="Arial" w:cs="Arial"/>
          <w:kern w:val="0"/>
          <w:lang w:val="en-GB" w:eastAsia="pt-PT"/>
          <w14:ligatures w14:val="none"/>
        </w:rPr>
        <w:t>of health care and adult social care in England 2024/25. Available at:</w:t>
      </w:r>
      <w:r w:rsidR="00080CB5" w:rsidRPr="00B73703">
        <w:rPr>
          <w:rFonts w:ascii="Arial" w:eastAsia="Times New Roman" w:hAnsi="Arial" w:cs="Arial"/>
          <w:kern w:val="0"/>
          <w:lang w:val="en-GB" w:eastAsia="pt-PT"/>
          <w14:ligatures w14:val="none"/>
        </w:rPr>
        <w:t xml:space="preserve"> </w:t>
      </w:r>
      <w:hyperlink r:id="rId10" w:history="1">
        <w:r w:rsidR="00080CB5" w:rsidRPr="00B73703">
          <w:rPr>
            <w:rStyle w:val="Hyperlink"/>
            <w:rFonts w:ascii="Arial" w:eastAsia="Times New Roman" w:hAnsi="Arial" w:cs="Arial"/>
            <w:kern w:val="0"/>
            <w:lang w:val="en-GB" w:eastAsia="pt-PT"/>
            <w14:ligatures w14:val="none"/>
          </w:rPr>
          <w:t>Evidence used in this report - Care Quality Commission</w:t>
        </w:r>
      </w:hyperlink>
      <w:r w:rsidR="00080CB5" w:rsidRPr="00B73703">
        <w:rPr>
          <w:rFonts w:ascii="Arial" w:eastAsia="Times New Roman" w:hAnsi="Arial" w:cs="Arial"/>
          <w:kern w:val="0"/>
          <w:lang w:val="en-GB" w:eastAsia="pt-PT"/>
          <w14:ligatures w14:val="none"/>
        </w:rPr>
        <w:t>. (Accessed 9 April 2025).</w:t>
      </w:r>
    </w:p>
    <w:p w14:paraId="580AEB1C" w14:textId="235EAA43" w:rsidR="003205D4" w:rsidRPr="00B73703" w:rsidRDefault="003205D4" w:rsidP="008F5B15">
      <w:pPr>
        <w:pStyle w:val="ListParagraph"/>
        <w:numPr>
          <w:ilvl w:val="0"/>
          <w:numId w:val="1"/>
        </w:numPr>
        <w:spacing w:after="0" w:line="240" w:lineRule="auto"/>
        <w:rPr>
          <w:rFonts w:ascii="Arial" w:eastAsia="Times New Roman" w:hAnsi="Arial" w:cs="Arial"/>
          <w:kern w:val="0"/>
          <w:lang w:val="en-GB" w:eastAsia="pt-PT"/>
          <w14:ligatures w14:val="none"/>
        </w:rPr>
      </w:pPr>
      <w:r w:rsidRPr="00B73703">
        <w:rPr>
          <w:rFonts w:ascii="Arial" w:eastAsia="Times New Roman" w:hAnsi="Arial" w:cs="Arial"/>
          <w:kern w:val="0"/>
          <w:lang w:val="en-GB" w:eastAsia="pt-PT"/>
          <w14:ligatures w14:val="none"/>
        </w:rPr>
        <w:t xml:space="preserve">Career Key (2026). </w:t>
      </w:r>
      <w:r w:rsidR="001B6A7D" w:rsidRPr="00B73703">
        <w:rPr>
          <w:rFonts w:ascii="Arial" w:eastAsia="Times New Roman" w:hAnsi="Arial" w:cs="Arial"/>
          <w:kern w:val="0"/>
          <w:lang w:val="en-GB" w:eastAsia="pt-PT"/>
          <w14:ligatures w14:val="none"/>
        </w:rPr>
        <w:t>Holland’s</w:t>
      </w:r>
      <w:r w:rsidR="00A40C48" w:rsidRPr="00B73703">
        <w:rPr>
          <w:rFonts w:ascii="Arial" w:eastAsia="Times New Roman" w:hAnsi="Arial" w:cs="Arial"/>
          <w:kern w:val="0"/>
          <w:lang w:val="en-GB" w:eastAsia="pt-PT"/>
          <w14:ligatures w14:val="none"/>
        </w:rPr>
        <w:t xml:space="preserve"> Theory</w:t>
      </w:r>
      <w:r w:rsidR="001B6A7D" w:rsidRPr="00B73703">
        <w:rPr>
          <w:rFonts w:ascii="Arial" w:eastAsia="Times New Roman" w:hAnsi="Arial" w:cs="Arial"/>
          <w:kern w:val="0"/>
          <w:lang w:val="en-GB" w:eastAsia="pt-PT"/>
          <w14:ligatures w14:val="none"/>
        </w:rPr>
        <w:t xml:space="preserve"> of Career Choice and You. Available at: </w:t>
      </w:r>
      <w:hyperlink r:id="rId11" w:history="1">
        <w:r w:rsidR="005F735F" w:rsidRPr="00B73703">
          <w:rPr>
            <w:rStyle w:val="Hyperlink"/>
            <w:rFonts w:ascii="Arial" w:eastAsia="Times New Roman" w:hAnsi="Arial" w:cs="Arial"/>
            <w:kern w:val="0"/>
            <w:lang w:val="en-GB" w:eastAsia="pt-PT"/>
            <w14:ligatures w14:val="none"/>
          </w:rPr>
          <w:t>Holland's Theory of Career Choice — Career Advice | Career Key</w:t>
        </w:r>
      </w:hyperlink>
      <w:r w:rsidR="005F735F" w:rsidRPr="00B73703">
        <w:rPr>
          <w:rFonts w:ascii="Arial" w:eastAsia="Times New Roman" w:hAnsi="Arial" w:cs="Arial"/>
          <w:kern w:val="0"/>
          <w:lang w:val="en-GB" w:eastAsia="pt-PT"/>
          <w14:ligatures w14:val="none"/>
        </w:rPr>
        <w:t>. (Accessed 10 April 2026).</w:t>
      </w:r>
    </w:p>
    <w:p w14:paraId="301694A1" w14:textId="7F764822" w:rsidR="00D64301" w:rsidRPr="00B73703" w:rsidRDefault="00D64301" w:rsidP="00D64301">
      <w:pPr>
        <w:pStyle w:val="ListParagraph"/>
        <w:numPr>
          <w:ilvl w:val="0"/>
          <w:numId w:val="1"/>
        </w:numPr>
        <w:spacing w:after="0" w:line="240" w:lineRule="auto"/>
        <w:rPr>
          <w:rFonts w:ascii="Arial" w:eastAsia="Times New Roman" w:hAnsi="Arial" w:cs="Arial"/>
          <w:kern w:val="0"/>
          <w:lang w:val="en-GB" w:eastAsia="pt-PT"/>
          <w14:ligatures w14:val="none"/>
        </w:rPr>
      </w:pPr>
      <w:r w:rsidRPr="00B73703">
        <w:rPr>
          <w:rFonts w:ascii="Arial" w:eastAsia="Times New Roman" w:hAnsi="Arial" w:cs="Arial"/>
          <w:kern w:val="0"/>
          <w:lang w:val="en-GB" w:eastAsia="pt-PT"/>
          <w14:ligatures w14:val="none"/>
        </w:rPr>
        <w:t xml:space="preserve">Coskun Palaz, S., &amp; </w:t>
      </w:r>
      <w:proofErr w:type="spellStart"/>
      <w:r w:rsidRPr="00B73703">
        <w:rPr>
          <w:rFonts w:ascii="Arial" w:eastAsia="Times New Roman" w:hAnsi="Arial" w:cs="Arial"/>
          <w:kern w:val="0"/>
          <w:lang w:val="en-GB" w:eastAsia="pt-PT"/>
          <w14:ligatures w14:val="none"/>
        </w:rPr>
        <w:t>Erkus</w:t>
      </w:r>
      <w:proofErr w:type="spellEnd"/>
      <w:r w:rsidRPr="00B73703">
        <w:rPr>
          <w:rFonts w:ascii="Arial" w:eastAsia="Times New Roman" w:hAnsi="Arial" w:cs="Arial"/>
          <w:kern w:val="0"/>
          <w:lang w:val="en-GB" w:eastAsia="pt-PT"/>
          <w14:ligatures w14:val="none"/>
        </w:rPr>
        <w:t xml:space="preserve"> Kucukkelepce, G. (2025). The relationship between nursing care perception and nurses’ communication skills: from the perspective of inpatients – a cross-sectional study. </w:t>
      </w:r>
      <w:r w:rsidRPr="00B73703">
        <w:rPr>
          <w:rFonts w:ascii="Arial" w:eastAsia="Times New Roman" w:hAnsi="Arial" w:cs="Arial"/>
          <w:i/>
          <w:iCs/>
          <w:kern w:val="0"/>
          <w:lang w:eastAsia="pt-PT"/>
          <w14:ligatures w14:val="none"/>
        </w:rPr>
        <w:t>Psychology, Health &amp; Medicine</w:t>
      </w:r>
      <w:r w:rsidRPr="00B73703">
        <w:rPr>
          <w:rFonts w:ascii="Arial" w:eastAsia="Times New Roman" w:hAnsi="Arial" w:cs="Arial"/>
          <w:kern w:val="0"/>
          <w:lang w:eastAsia="pt-PT"/>
          <w14:ligatures w14:val="none"/>
        </w:rPr>
        <w:t xml:space="preserve">, 1–15. </w:t>
      </w:r>
      <w:r w:rsidR="00F85C93" w:rsidRPr="00B73703">
        <w:rPr>
          <w:rFonts w:ascii="Arial" w:hAnsi="Arial" w:cs="Arial"/>
        </w:rPr>
        <w:fldChar w:fldCharType="begin"/>
      </w:r>
      <w:r w:rsidR="00F85C93" w:rsidRPr="00B73703">
        <w:rPr>
          <w:rFonts w:ascii="Arial" w:hAnsi="Arial" w:cs="Arial"/>
        </w:rPr>
        <w:instrText>HYPERLINK "https://doi.org/10.1080/13548506.2025.2531464"</w:instrText>
      </w:r>
      <w:r w:rsidR="00F85C93" w:rsidRPr="00B73703">
        <w:rPr>
          <w:rFonts w:ascii="Arial" w:hAnsi="Arial" w:cs="Arial"/>
        </w:rPr>
      </w:r>
      <w:r w:rsidR="00F85C93" w:rsidRPr="00B73703">
        <w:rPr>
          <w:rFonts w:ascii="Arial" w:hAnsi="Arial" w:cs="Arial"/>
        </w:rPr>
        <w:fldChar w:fldCharType="separate"/>
      </w:r>
      <w:r w:rsidR="00F85C93" w:rsidRPr="00B73703">
        <w:rPr>
          <w:rStyle w:val="Hyperlink"/>
          <w:rFonts w:ascii="Arial" w:eastAsia="Times New Roman" w:hAnsi="Arial" w:cs="Arial"/>
          <w:kern w:val="0"/>
          <w:lang w:val="en-GB" w:eastAsia="pt-PT"/>
          <w14:ligatures w14:val="none"/>
        </w:rPr>
        <w:t>https://doi.org/10.1080/13548506.2025.2531464</w:t>
      </w:r>
      <w:r w:rsidR="00F85C93" w:rsidRPr="00B73703">
        <w:rPr>
          <w:rFonts w:ascii="Arial" w:hAnsi="Arial" w:cs="Arial"/>
        </w:rPr>
        <w:fldChar w:fldCharType="end"/>
      </w:r>
      <w:r w:rsidRPr="00B73703">
        <w:rPr>
          <w:rFonts w:ascii="Arial" w:eastAsia="Times New Roman" w:hAnsi="Arial" w:cs="Arial"/>
          <w:kern w:val="0"/>
          <w:lang w:val="en-GB" w:eastAsia="pt-PT"/>
          <w14:ligatures w14:val="none"/>
        </w:rPr>
        <w:t>. (Accessed 2 April 2025).</w:t>
      </w:r>
    </w:p>
    <w:p w14:paraId="18255B34" w14:textId="02DBC23A" w:rsidR="00F85C93" w:rsidRPr="00B73703" w:rsidRDefault="00F85C93" w:rsidP="00D64301">
      <w:pPr>
        <w:pStyle w:val="ListParagraph"/>
        <w:numPr>
          <w:ilvl w:val="0"/>
          <w:numId w:val="1"/>
        </w:numPr>
        <w:spacing w:after="0" w:line="240" w:lineRule="auto"/>
        <w:rPr>
          <w:rFonts w:ascii="Arial" w:eastAsia="Times New Roman" w:hAnsi="Arial" w:cs="Arial"/>
          <w:kern w:val="0"/>
          <w:lang w:val="en-GB" w:eastAsia="pt-PT"/>
          <w14:ligatures w14:val="none"/>
        </w:rPr>
      </w:pPr>
      <w:r w:rsidRPr="00B73703">
        <w:rPr>
          <w:rFonts w:ascii="Arial" w:eastAsia="Times New Roman" w:hAnsi="Arial" w:cs="Arial"/>
          <w:kern w:val="0"/>
          <w:lang w:val="en-GB" w:eastAsia="pt-PT"/>
          <w14:ligatures w14:val="none"/>
        </w:rPr>
        <w:t xml:space="preserve"> Crawford, P</w:t>
      </w:r>
      <w:r w:rsidR="00905D8F" w:rsidRPr="00B73703">
        <w:rPr>
          <w:rFonts w:ascii="Arial" w:eastAsia="Times New Roman" w:hAnsi="Arial" w:cs="Arial"/>
          <w:kern w:val="0"/>
          <w:lang w:val="en-GB" w:eastAsia="pt-PT"/>
          <w14:ligatures w14:val="none"/>
        </w:rPr>
        <w:t xml:space="preserve">., Brown, B., </w:t>
      </w:r>
      <w:proofErr w:type="spellStart"/>
      <w:r w:rsidR="00905D8F" w:rsidRPr="00B73703">
        <w:rPr>
          <w:rFonts w:ascii="Arial" w:eastAsia="Times New Roman" w:hAnsi="Arial" w:cs="Arial"/>
          <w:kern w:val="0"/>
          <w:lang w:val="en-GB" w:eastAsia="pt-PT"/>
          <w14:ligatures w14:val="none"/>
        </w:rPr>
        <w:t>Kvangarsnes</w:t>
      </w:r>
      <w:proofErr w:type="spellEnd"/>
      <w:r w:rsidR="00905D8F" w:rsidRPr="00B73703">
        <w:rPr>
          <w:rFonts w:ascii="Arial" w:eastAsia="Times New Roman" w:hAnsi="Arial" w:cs="Arial"/>
          <w:kern w:val="0"/>
          <w:lang w:val="en-GB" w:eastAsia="pt-PT"/>
          <w14:ligatures w14:val="none"/>
        </w:rPr>
        <w:t xml:space="preserve">, M. </w:t>
      </w:r>
      <w:r w:rsidR="000F2016" w:rsidRPr="00B73703">
        <w:rPr>
          <w:rFonts w:ascii="Arial" w:eastAsia="Times New Roman" w:hAnsi="Arial" w:cs="Arial"/>
          <w:kern w:val="0"/>
          <w:lang w:val="en-GB" w:eastAsia="pt-PT"/>
          <w14:ligatures w14:val="none"/>
        </w:rPr>
        <w:t>and Gilbert P., (2020) ‘</w:t>
      </w:r>
      <w:r w:rsidR="00D958D0" w:rsidRPr="00B73703">
        <w:rPr>
          <w:rFonts w:ascii="Arial" w:eastAsia="Times New Roman" w:hAnsi="Arial" w:cs="Arial"/>
          <w:kern w:val="0"/>
          <w:lang w:val="en-GB" w:eastAsia="pt-PT"/>
          <w14:ligatures w14:val="none"/>
        </w:rPr>
        <w:t>The design of compassionate care’, Journal of Clinical</w:t>
      </w:r>
      <w:r w:rsidR="00076A4E" w:rsidRPr="00B73703">
        <w:rPr>
          <w:rFonts w:ascii="Arial" w:eastAsia="Times New Roman" w:hAnsi="Arial" w:cs="Arial"/>
          <w:kern w:val="0"/>
          <w:lang w:val="en-GB" w:eastAsia="pt-PT"/>
          <w14:ligatures w14:val="none"/>
        </w:rPr>
        <w:t xml:space="preserve"> Nursing, 29 (7-8), </w:t>
      </w:r>
      <w:r w:rsidR="00DE0F25" w:rsidRPr="00B73703">
        <w:rPr>
          <w:rFonts w:ascii="Arial" w:eastAsia="Times New Roman" w:hAnsi="Arial" w:cs="Arial"/>
          <w:kern w:val="0"/>
          <w:lang w:val="en-GB" w:eastAsia="pt-PT"/>
          <w14:ligatures w14:val="none"/>
        </w:rPr>
        <w:t>pp. 1179-1189.</w:t>
      </w:r>
      <w:r w:rsidRPr="00B73703">
        <w:rPr>
          <w:rFonts w:ascii="Arial" w:eastAsia="Times New Roman" w:hAnsi="Arial" w:cs="Arial"/>
          <w:kern w:val="0"/>
          <w:lang w:val="en-GB" w:eastAsia="pt-PT"/>
          <w14:ligatures w14:val="none"/>
        </w:rPr>
        <w:t xml:space="preserve"> </w:t>
      </w:r>
      <w:r w:rsidR="00DE0F25" w:rsidRPr="00B73703">
        <w:rPr>
          <w:rFonts w:ascii="Arial" w:eastAsia="Times New Roman" w:hAnsi="Arial" w:cs="Arial"/>
          <w:kern w:val="0"/>
          <w:lang w:val="en-GB" w:eastAsia="pt-PT"/>
          <w14:ligatures w14:val="none"/>
        </w:rPr>
        <w:t xml:space="preserve">(Accessed </w:t>
      </w:r>
      <w:r w:rsidR="002325EA" w:rsidRPr="00B73703">
        <w:rPr>
          <w:rFonts w:ascii="Arial" w:eastAsia="Times New Roman" w:hAnsi="Arial" w:cs="Arial"/>
          <w:kern w:val="0"/>
          <w:lang w:val="en-GB" w:eastAsia="pt-PT"/>
          <w14:ligatures w14:val="none"/>
        </w:rPr>
        <w:t>9 April 2026</w:t>
      </w:r>
      <w:r w:rsidR="00DE0F25" w:rsidRPr="00B73703">
        <w:rPr>
          <w:rFonts w:ascii="Arial" w:eastAsia="Times New Roman" w:hAnsi="Arial" w:cs="Arial"/>
          <w:kern w:val="0"/>
          <w:lang w:val="en-GB" w:eastAsia="pt-PT"/>
          <w14:ligatures w14:val="none"/>
        </w:rPr>
        <w:t>)</w:t>
      </w:r>
      <w:r w:rsidR="002325EA" w:rsidRPr="00B73703">
        <w:rPr>
          <w:rFonts w:ascii="Arial" w:eastAsia="Times New Roman" w:hAnsi="Arial" w:cs="Arial"/>
          <w:kern w:val="0"/>
          <w:lang w:val="en-GB" w:eastAsia="pt-PT"/>
          <w14:ligatures w14:val="none"/>
        </w:rPr>
        <w:t>.</w:t>
      </w:r>
    </w:p>
    <w:p w14:paraId="6C78344E" w14:textId="23E5B2C7" w:rsidR="00B55AAD" w:rsidRPr="00B73703" w:rsidRDefault="00B55AAD" w:rsidP="00B55AAD">
      <w:pPr>
        <w:pStyle w:val="ListParagraph"/>
        <w:numPr>
          <w:ilvl w:val="0"/>
          <w:numId w:val="1"/>
        </w:numPr>
        <w:spacing w:after="0" w:line="240" w:lineRule="auto"/>
        <w:rPr>
          <w:rFonts w:ascii="Arial" w:eastAsia="Times New Roman" w:hAnsi="Arial" w:cs="Arial"/>
          <w:kern w:val="0"/>
          <w:lang w:eastAsia="pt-PT"/>
          <w14:ligatures w14:val="none"/>
        </w:rPr>
      </w:pPr>
      <w:r w:rsidRPr="00B73703">
        <w:rPr>
          <w:rFonts w:ascii="Arial" w:eastAsia="Times New Roman" w:hAnsi="Arial" w:cs="Arial"/>
          <w:kern w:val="0"/>
          <w:lang w:val="en-GB" w:eastAsia="pt-PT"/>
          <w14:ligatures w14:val="none"/>
        </w:rPr>
        <w:t xml:space="preserve">Guo, S.-Y., Wang, X.-K., Zhang, Z.-X., Zhang, Q.-J., Pan, X., Li, C.-X., &amp; Ke, D.-D. (2024). The Mediating Effect of Nurses’ Emotional Intelligence in the Relationship between Moral Sensitivity and Communication Ability with Angry Patients. </w:t>
      </w:r>
      <w:r w:rsidRPr="00B73703">
        <w:rPr>
          <w:rFonts w:ascii="Arial" w:eastAsia="Times New Roman" w:hAnsi="Arial" w:cs="Arial"/>
          <w:i/>
          <w:iCs/>
          <w:kern w:val="0"/>
          <w:lang w:eastAsia="pt-PT"/>
          <w14:ligatures w14:val="none"/>
        </w:rPr>
        <w:t>Journal of Nursing Management</w:t>
      </w:r>
      <w:r w:rsidRPr="00B73703">
        <w:rPr>
          <w:rFonts w:ascii="Arial" w:eastAsia="Times New Roman" w:hAnsi="Arial" w:cs="Arial"/>
          <w:kern w:val="0"/>
          <w:lang w:eastAsia="pt-PT"/>
          <w14:ligatures w14:val="none"/>
        </w:rPr>
        <w:t xml:space="preserve">, </w:t>
      </w:r>
      <w:r w:rsidRPr="00B73703">
        <w:rPr>
          <w:rFonts w:ascii="Arial" w:eastAsia="Times New Roman" w:hAnsi="Arial" w:cs="Arial"/>
          <w:i/>
          <w:iCs/>
          <w:kern w:val="0"/>
          <w:lang w:eastAsia="pt-PT"/>
          <w14:ligatures w14:val="none"/>
        </w:rPr>
        <w:t>2024</w:t>
      </w:r>
      <w:r w:rsidRPr="00B73703">
        <w:rPr>
          <w:rFonts w:ascii="Arial" w:eastAsia="Times New Roman" w:hAnsi="Arial" w:cs="Arial"/>
          <w:kern w:val="0"/>
          <w:lang w:eastAsia="pt-PT"/>
          <w14:ligatures w14:val="none"/>
        </w:rPr>
        <w:t xml:space="preserve">(1), 6614034. </w:t>
      </w:r>
      <w:r w:rsidRPr="00B73703">
        <w:rPr>
          <w:rFonts w:ascii="Arial" w:eastAsia="Times New Roman" w:hAnsi="Arial" w:cs="Arial"/>
          <w:kern w:val="0"/>
          <w:lang w:eastAsia="pt-PT"/>
          <w14:ligatures w14:val="none"/>
        </w:rPr>
        <w:fldChar w:fldCharType="begin"/>
      </w:r>
      <w:r w:rsidRPr="00B73703">
        <w:rPr>
          <w:rFonts w:ascii="Arial" w:eastAsia="Times New Roman" w:hAnsi="Arial" w:cs="Arial"/>
          <w:kern w:val="0"/>
          <w:lang w:eastAsia="pt-PT"/>
          <w14:ligatures w14:val="none"/>
        </w:rPr>
        <w:instrText>HYPERLINK "https://doi.org/10.1155/2024/6614034"</w:instrText>
      </w:r>
      <w:r w:rsidRPr="00B73703">
        <w:rPr>
          <w:rFonts w:ascii="Arial" w:eastAsia="Times New Roman" w:hAnsi="Arial" w:cs="Arial"/>
          <w:kern w:val="0"/>
          <w:lang w:eastAsia="pt-PT"/>
          <w14:ligatures w14:val="none"/>
        </w:rPr>
      </w:r>
      <w:r w:rsidRPr="00B73703">
        <w:rPr>
          <w:rFonts w:ascii="Arial" w:eastAsia="Times New Roman" w:hAnsi="Arial" w:cs="Arial"/>
          <w:kern w:val="0"/>
          <w:lang w:eastAsia="pt-PT"/>
          <w14:ligatures w14:val="none"/>
        </w:rPr>
        <w:fldChar w:fldCharType="separate"/>
      </w:r>
      <w:r w:rsidRPr="00B73703">
        <w:rPr>
          <w:rStyle w:val="Hyperlink"/>
          <w:rFonts w:ascii="Arial" w:eastAsia="Times New Roman" w:hAnsi="Arial" w:cs="Arial"/>
          <w:kern w:val="0"/>
          <w:lang w:eastAsia="pt-PT"/>
          <w14:ligatures w14:val="none"/>
        </w:rPr>
        <w:t>https://doi.org/10.1155/2024/6614034</w:t>
      </w:r>
      <w:r w:rsidRPr="00B73703">
        <w:rPr>
          <w:rFonts w:ascii="Arial" w:eastAsia="Times New Roman" w:hAnsi="Arial" w:cs="Arial"/>
          <w:kern w:val="0"/>
          <w:lang w:eastAsia="pt-PT"/>
          <w14:ligatures w14:val="none"/>
        </w:rPr>
        <w:fldChar w:fldCharType="end"/>
      </w:r>
      <w:r w:rsidRPr="00B73703">
        <w:rPr>
          <w:rFonts w:ascii="Arial" w:eastAsia="Times New Roman" w:hAnsi="Arial" w:cs="Arial"/>
          <w:kern w:val="0"/>
          <w:lang w:eastAsia="pt-PT"/>
          <w14:ligatures w14:val="none"/>
        </w:rPr>
        <w:t xml:space="preserve">. (Accessed </w:t>
      </w:r>
      <w:r w:rsidR="00C53370" w:rsidRPr="00B73703">
        <w:rPr>
          <w:rFonts w:ascii="Arial" w:eastAsia="Times New Roman" w:hAnsi="Arial" w:cs="Arial"/>
          <w:kern w:val="0"/>
          <w:lang w:eastAsia="pt-PT"/>
          <w14:ligatures w14:val="none"/>
        </w:rPr>
        <w:t>9 April 2026</w:t>
      </w:r>
      <w:r w:rsidRPr="00B73703">
        <w:rPr>
          <w:rFonts w:ascii="Arial" w:eastAsia="Times New Roman" w:hAnsi="Arial" w:cs="Arial"/>
          <w:kern w:val="0"/>
          <w:lang w:eastAsia="pt-PT"/>
          <w14:ligatures w14:val="none"/>
        </w:rPr>
        <w:t>)</w:t>
      </w:r>
      <w:r w:rsidR="00C53370" w:rsidRPr="00B73703">
        <w:rPr>
          <w:rFonts w:ascii="Arial" w:eastAsia="Times New Roman" w:hAnsi="Arial" w:cs="Arial"/>
          <w:kern w:val="0"/>
          <w:lang w:eastAsia="pt-PT"/>
          <w14:ligatures w14:val="none"/>
        </w:rPr>
        <w:t>.</w:t>
      </w:r>
    </w:p>
    <w:p w14:paraId="6A5D5A5F" w14:textId="4866D902" w:rsidR="008F5B15" w:rsidRPr="00B73703" w:rsidRDefault="008F5B15" w:rsidP="008F5B15">
      <w:pPr>
        <w:pStyle w:val="ListParagraph"/>
        <w:numPr>
          <w:ilvl w:val="0"/>
          <w:numId w:val="1"/>
        </w:numPr>
        <w:spacing w:after="0" w:line="240" w:lineRule="auto"/>
        <w:rPr>
          <w:rFonts w:ascii="Arial" w:eastAsia="Times New Roman" w:hAnsi="Arial" w:cs="Arial"/>
          <w:kern w:val="0"/>
          <w:lang w:val="en-GB" w:eastAsia="pt-PT"/>
          <w14:ligatures w14:val="none"/>
        </w:rPr>
      </w:pPr>
      <w:proofErr w:type="spellStart"/>
      <w:r w:rsidRPr="00B73703">
        <w:rPr>
          <w:rFonts w:ascii="Arial" w:eastAsia="Times New Roman" w:hAnsi="Arial" w:cs="Arial"/>
          <w:kern w:val="0"/>
          <w:lang w:val="en-GB" w:eastAsia="pt-PT"/>
          <w14:ligatures w14:val="none"/>
        </w:rPr>
        <w:t>Hariyati</w:t>
      </w:r>
      <w:proofErr w:type="spellEnd"/>
      <w:r w:rsidRPr="00B73703">
        <w:rPr>
          <w:rFonts w:ascii="Arial" w:eastAsia="Times New Roman" w:hAnsi="Arial" w:cs="Arial"/>
          <w:kern w:val="0"/>
          <w:lang w:val="en-GB" w:eastAsia="pt-PT"/>
          <w14:ligatures w14:val="none"/>
        </w:rPr>
        <w:t xml:space="preserve">, R. T., </w:t>
      </w:r>
      <w:proofErr w:type="spellStart"/>
      <w:r w:rsidRPr="00B73703">
        <w:rPr>
          <w:rFonts w:ascii="Arial" w:eastAsia="Times New Roman" w:hAnsi="Arial" w:cs="Arial"/>
          <w:kern w:val="0"/>
          <w:lang w:val="en-GB" w:eastAsia="pt-PT"/>
          <w14:ligatures w14:val="none"/>
        </w:rPr>
        <w:t>Handiyani</w:t>
      </w:r>
      <w:proofErr w:type="spellEnd"/>
      <w:r w:rsidRPr="00B73703">
        <w:rPr>
          <w:rFonts w:ascii="Arial" w:eastAsia="Times New Roman" w:hAnsi="Arial" w:cs="Arial"/>
          <w:kern w:val="0"/>
          <w:lang w:val="en-GB" w:eastAsia="pt-PT"/>
          <w14:ligatures w14:val="none"/>
        </w:rPr>
        <w:t xml:space="preserve">, H., </w:t>
      </w:r>
      <w:proofErr w:type="spellStart"/>
      <w:r w:rsidRPr="00B73703">
        <w:rPr>
          <w:rFonts w:ascii="Arial" w:eastAsia="Times New Roman" w:hAnsi="Arial" w:cs="Arial"/>
          <w:kern w:val="0"/>
          <w:lang w:val="en-GB" w:eastAsia="pt-PT"/>
          <w14:ligatures w14:val="none"/>
        </w:rPr>
        <w:t>Wildani</w:t>
      </w:r>
      <w:proofErr w:type="spellEnd"/>
      <w:r w:rsidRPr="00B73703">
        <w:rPr>
          <w:rFonts w:ascii="Arial" w:eastAsia="Times New Roman" w:hAnsi="Arial" w:cs="Arial"/>
          <w:kern w:val="0"/>
          <w:lang w:val="en-GB" w:eastAsia="pt-PT"/>
          <w14:ligatures w14:val="none"/>
        </w:rPr>
        <w:t xml:space="preserve">, A., </w:t>
      </w:r>
      <w:proofErr w:type="spellStart"/>
      <w:r w:rsidRPr="00B73703">
        <w:rPr>
          <w:rFonts w:ascii="Arial" w:eastAsia="Times New Roman" w:hAnsi="Arial" w:cs="Arial"/>
          <w:kern w:val="0"/>
          <w:lang w:val="en-GB" w:eastAsia="pt-PT"/>
          <w14:ligatures w14:val="none"/>
        </w:rPr>
        <w:t>Afriani</w:t>
      </w:r>
      <w:proofErr w:type="spellEnd"/>
      <w:r w:rsidRPr="00B73703">
        <w:rPr>
          <w:rFonts w:ascii="Arial" w:eastAsia="Times New Roman" w:hAnsi="Arial" w:cs="Arial"/>
          <w:kern w:val="0"/>
          <w:lang w:val="en-GB" w:eastAsia="pt-PT"/>
          <w14:ligatures w14:val="none"/>
        </w:rPr>
        <w:t xml:space="preserve">, T., Nuraini, T., &amp; Amiruddin, M. (2024). Disparate Digital Literacy Levels of Nursing Manager and Staff, Specifically in Nursing Informatics Competencies and Their Causes: A Cross-Sectional Study. </w:t>
      </w:r>
      <w:r w:rsidRPr="00B73703">
        <w:rPr>
          <w:rFonts w:ascii="Arial" w:eastAsia="Times New Roman" w:hAnsi="Arial" w:cs="Arial"/>
          <w:i/>
          <w:iCs/>
          <w:kern w:val="0"/>
          <w:lang w:val="en-GB" w:eastAsia="pt-PT"/>
          <w14:ligatures w14:val="none"/>
        </w:rPr>
        <w:t>Journal of Healthcare Leadership</w:t>
      </w:r>
      <w:r w:rsidRPr="00B73703">
        <w:rPr>
          <w:rFonts w:ascii="Arial" w:eastAsia="Times New Roman" w:hAnsi="Arial" w:cs="Arial"/>
          <w:kern w:val="0"/>
          <w:lang w:val="en-GB" w:eastAsia="pt-PT"/>
          <w14:ligatures w14:val="none"/>
        </w:rPr>
        <w:t xml:space="preserve">, </w:t>
      </w:r>
      <w:r w:rsidRPr="00B73703">
        <w:rPr>
          <w:rFonts w:ascii="Arial" w:eastAsia="Times New Roman" w:hAnsi="Arial" w:cs="Arial"/>
          <w:i/>
          <w:iCs/>
          <w:kern w:val="0"/>
          <w:lang w:val="en-GB" w:eastAsia="pt-PT"/>
          <w14:ligatures w14:val="none"/>
        </w:rPr>
        <w:t>16</w:t>
      </w:r>
      <w:r w:rsidRPr="00B73703">
        <w:rPr>
          <w:rFonts w:ascii="Arial" w:eastAsia="Times New Roman" w:hAnsi="Arial" w:cs="Arial"/>
          <w:kern w:val="0"/>
          <w:lang w:val="en-GB" w:eastAsia="pt-PT"/>
          <w14:ligatures w14:val="none"/>
        </w:rPr>
        <w:t xml:space="preserve">, 415–425. </w:t>
      </w:r>
      <w:hyperlink r:id="rId12" w:history="1">
        <w:r w:rsidRPr="00B73703">
          <w:rPr>
            <w:rStyle w:val="Hyperlink"/>
            <w:rFonts w:ascii="Arial" w:eastAsia="Times New Roman" w:hAnsi="Arial" w:cs="Arial"/>
            <w:kern w:val="0"/>
            <w:lang w:val="en-GB" w:eastAsia="pt-PT"/>
            <w14:ligatures w14:val="none"/>
          </w:rPr>
          <w:t>https://doi.org/10.2147/JHL.S470456</w:t>
        </w:r>
      </w:hyperlink>
      <w:r w:rsidRPr="00B73703">
        <w:rPr>
          <w:rFonts w:ascii="Arial" w:eastAsia="Times New Roman" w:hAnsi="Arial" w:cs="Arial"/>
          <w:kern w:val="0"/>
          <w:lang w:val="en-GB" w:eastAsia="pt-PT"/>
          <w14:ligatures w14:val="none"/>
        </w:rPr>
        <w:t>. (Accessed 2 April 2025).</w:t>
      </w:r>
    </w:p>
    <w:p w14:paraId="5691825E" w14:textId="77777777" w:rsidR="008F5B15" w:rsidRPr="00B73703" w:rsidRDefault="008F5B15" w:rsidP="00D64301">
      <w:pPr>
        <w:pStyle w:val="ListParagraph"/>
        <w:numPr>
          <w:ilvl w:val="0"/>
          <w:numId w:val="1"/>
        </w:numPr>
        <w:spacing w:after="0" w:line="240" w:lineRule="auto"/>
        <w:rPr>
          <w:rFonts w:ascii="Arial" w:eastAsia="Times New Roman" w:hAnsi="Arial" w:cs="Arial"/>
          <w:kern w:val="0"/>
          <w:lang w:val="en-GB" w:eastAsia="pt-PT"/>
          <w14:ligatures w14:val="none"/>
        </w:rPr>
      </w:pPr>
    </w:p>
    <w:p w14:paraId="44A0F143" w14:textId="77777777" w:rsidR="00D64301" w:rsidRPr="00B73703" w:rsidRDefault="00D64301" w:rsidP="00D64301">
      <w:pPr>
        <w:pStyle w:val="ListParagraph"/>
        <w:spacing w:after="0" w:line="240" w:lineRule="auto"/>
        <w:rPr>
          <w:rFonts w:ascii="Arial" w:eastAsia="Times New Roman" w:hAnsi="Arial" w:cs="Arial"/>
          <w:kern w:val="0"/>
          <w:lang w:val="en-GB" w:eastAsia="pt-PT"/>
          <w14:ligatures w14:val="none"/>
        </w:rPr>
      </w:pPr>
    </w:p>
    <w:p w14:paraId="5F6CD516" w14:textId="348C9B88" w:rsidR="00D64301" w:rsidRPr="00B73703" w:rsidRDefault="00D64301" w:rsidP="00D64301">
      <w:pPr>
        <w:pStyle w:val="ListParagraph"/>
        <w:numPr>
          <w:ilvl w:val="0"/>
          <w:numId w:val="1"/>
        </w:numPr>
        <w:spacing w:after="0" w:line="240" w:lineRule="auto"/>
        <w:rPr>
          <w:rFonts w:ascii="Arial" w:eastAsia="Times New Roman" w:hAnsi="Arial" w:cs="Arial"/>
          <w:kern w:val="0"/>
          <w:lang w:eastAsia="pt-PT"/>
          <w14:ligatures w14:val="none"/>
        </w:rPr>
      </w:pPr>
      <w:r w:rsidRPr="00B73703">
        <w:rPr>
          <w:rFonts w:ascii="Arial" w:eastAsia="Times New Roman" w:hAnsi="Arial" w:cs="Arial"/>
          <w:kern w:val="0"/>
          <w:lang w:eastAsia="pt-PT"/>
          <w14:ligatures w14:val="none"/>
        </w:rPr>
        <w:t xml:space="preserve">Isidori, V., Diamanti, F., Gios, L., Malfatti, G., Perini, F., Nicolini, A., Longhini, J., Forti, S., Fraschini, F., Bizzarri, G., Brancorsini, S., &amp; Gaudino, A. (2022). </w:t>
      </w:r>
      <w:r w:rsidRPr="00B73703">
        <w:rPr>
          <w:rFonts w:ascii="Arial" w:eastAsia="Times New Roman" w:hAnsi="Arial" w:cs="Arial"/>
          <w:kern w:val="0"/>
          <w:lang w:val="en-GB" w:eastAsia="pt-PT"/>
          <w14:ligatures w14:val="none"/>
        </w:rPr>
        <w:t xml:space="preserve">Digital Technologies and the Role of Health Care Professionals: Scoping Review Exploring Nurses’ Skills in the Digital Era and in the Light of the COVID-19 Pandemic. </w:t>
      </w:r>
      <w:r w:rsidRPr="00B73703">
        <w:rPr>
          <w:rFonts w:ascii="Arial" w:eastAsia="Times New Roman" w:hAnsi="Arial" w:cs="Arial"/>
          <w:i/>
          <w:iCs/>
          <w:kern w:val="0"/>
          <w:lang w:eastAsia="pt-PT"/>
          <w14:ligatures w14:val="none"/>
        </w:rPr>
        <w:t>JMIR Nursing</w:t>
      </w:r>
      <w:r w:rsidRPr="00B73703">
        <w:rPr>
          <w:rFonts w:ascii="Arial" w:eastAsia="Times New Roman" w:hAnsi="Arial" w:cs="Arial"/>
          <w:kern w:val="0"/>
          <w:lang w:eastAsia="pt-PT"/>
          <w14:ligatures w14:val="none"/>
        </w:rPr>
        <w:t xml:space="preserve">, </w:t>
      </w:r>
      <w:r w:rsidRPr="00B73703">
        <w:rPr>
          <w:rFonts w:ascii="Arial" w:eastAsia="Times New Roman" w:hAnsi="Arial" w:cs="Arial"/>
          <w:i/>
          <w:iCs/>
          <w:kern w:val="0"/>
          <w:lang w:eastAsia="pt-PT"/>
          <w14:ligatures w14:val="none"/>
        </w:rPr>
        <w:t>5</w:t>
      </w:r>
      <w:r w:rsidRPr="00B73703">
        <w:rPr>
          <w:rFonts w:ascii="Arial" w:eastAsia="Times New Roman" w:hAnsi="Arial" w:cs="Arial"/>
          <w:kern w:val="0"/>
          <w:lang w:eastAsia="pt-PT"/>
          <w14:ligatures w14:val="none"/>
        </w:rPr>
        <w:t xml:space="preserve">(1), e37631. </w:t>
      </w:r>
      <w:r w:rsidRPr="00B73703">
        <w:rPr>
          <w:rFonts w:ascii="Arial" w:hAnsi="Arial" w:cs="Arial"/>
        </w:rPr>
        <w:fldChar w:fldCharType="begin"/>
      </w:r>
      <w:r w:rsidRPr="00B73703">
        <w:rPr>
          <w:rFonts w:ascii="Arial" w:hAnsi="Arial" w:cs="Arial"/>
        </w:rPr>
        <w:instrText>HYPERLINK "https://doi.org/10.2196/37631"</w:instrText>
      </w:r>
      <w:r w:rsidRPr="00B73703">
        <w:rPr>
          <w:rFonts w:ascii="Arial" w:hAnsi="Arial" w:cs="Arial"/>
        </w:rPr>
      </w:r>
      <w:r w:rsidRPr="00B73703">
        <w:rPr>
          <w:rFonts w:ascii="Arial" w:hAnsi="Arial" w:cs="Arial"/>
        </w:rPr>
        <w:fldChar w:fldCharType="separate"/>
      </w:r>
      <w:r w:rsidRPr="00B73703">
        <w:rPr>
          <w:rStyle w:val="Hyperlink"/>
          <w:rFonts w:ascii="Arial" w:eastAsia="Times New Roman" w:hAnsi="Arial" w:cs="Arial"/>
          <w:kern w:val="0"/>
          <w:lang w:eastAsia="pt-PT"/>
          <w14:ligatures w14:val="none"/>
        </w:rPr>
        <w:t>https://doi.org/10.2196/37631</w:t>
      </w:r>
      <w:r w:rsidRPr="00B73703">
        <w:rPr>
          <w:rFonts w:ascii="Arial" w:hAnsi="Arial" w:cs="Arial"/>
        </w:rPr>
        <w:fldChar w:fldCharType="end"/>
      </w:r>
      <w:r w:rsidRPr="00B73703">
        <w:rPr>
          <w:rFonts w:ascii="Arial" w:eastAsia="Times New Roman" w:hAnsi="Arial" w:cs="Arial"/>
          <w:kern w:val="0"/>
          <w:lang w:eastAsia="pt-PT"/>
          <w14:ligatures w14:val="none"/>
        </w:rPr>
        <w:t>. (Accessed 2 April 2025).</w:t>
      </w:r>
    </w:p>
    <w:p w14:paraId="69B31969" w14:textId="4D3B7A7B" w:rsidR="006F756D" w:rsidRPr="00B73703" w:rsidRDefault="006F756D" w:rsidP="00D64301">
      <w:pPr>
        <w:pStyle w:val="ListParagraph"/>
        <w:numPr>
          <w:ilvl w:val="0"/>
          <w:numId w:val="1"/>
        </w:numPr>
        <w:spacing w:after="0" w:line="240" w:lineRule="auto"/>
        <w:rPr>
          <w:rFonts w:ascii="Arial" w:eastAsia="Times New Roman" w:hAnsi="Arial" w:cs="Arial"/>
          <w:kern w:val="0"/>
          <w:lang w:val="en-GB" w:eastAsia="pt-PT"/>
          <w14:ligatures w14:val="none"/>
        </w:rPr>
      </w:pPr>
      <w:r w:rsidRPr="00B73703">
        <w:rPr>
          <w:rFonts w:ascii="Arial" w:eastAsia="Times New Roman" w:hAnsi="Arial" w:cs="Arial"/>
          <w:kern w:val="0"/>
          <w:lang w:val="en-GB" w:eastAsia="pt-PT"/>
          <w14:ligatures w14:val="none"/>
        </w:rPr>
        <w:t>NHS Health Careers</w:t>
      </w:r>
      <w:r w:rsidR="000F74B4" w:rsidRPr="00B73703">
        <w:rPr>
          <w:rFonts w:ascii="Arial" w:eastAsia="Times New Roman" w:hAnsi="Arial" w:cs="Arial"/>
          <w:kern w:val="0"/>
          <w:lang w:val="en-GB" w:eastAsia="pt-PT"/>
          <w14:ligatures w14:val="none"/>
        </w:rPr>
        <w:t xml:space="preserve"> (2026).</w:t>
      </w:r>
      <w:r w:rsidR="002637AF" w:rsidRPr="00B73703">
        <w:rPr>
          <w:rFonts w:ascii="Arial" w:eastAsia="Times New Roman" w:hAnsi="Arial" w:cs="Arial"/>
          <w:kern w:val="0"/>
          <w:lang w:val="en-GB" w:eastAsia="pt-PT"/>
          <w14:ligatures w14:val="none"/>
        </w:rPr>
        <w:t xml:space="preserve"> Personal </w:t>
      </w:r>
      <w:proofErr w:type="spellStart"/>
      <w:r w:rsidR="002637AF" w:rsidRPr="00B73703">
        <w:rPr>
          <w:rFonts w:ascii="Arial" w:eastAsia="Times New Roman" w:hAnsi="Arial" w:cs="Arial"/>
          <w:kern w:val="0"/>
          <w:lang w:val="en-GB" w:eastAsia="pt-PT"/>
          <w14:ligatures w14:val="none"/>
        </w:rPr>
        <w:t>Charecteristics</w:t>
      </w:r>
      <w:proofErr w:type="spellEnd"/>
      <w:r w:rsidR="002637AF" w:rsidRPr="00B73703">
        <w:rPr>
          <w:rFonts w:ascii="Arial" w:eastAsia="Times New Roman" w:hAnsi="Arial" w:cs="Arial"/>
          <w:kern w:val="0"/>
          <w:lang w:val="en-GB" w:eastAsia="pt-PT"/>
          <w14:ligatures w14:val="none"/>
        </w:rPr>
        <w:t xml:space="preserve"> and skills required (adult nursing)</w:t>
      </w:r>
      <w:r w:rsidR="002E0932" w:rsidRPr="00B73703">
        <w:rPr>
          <w:rFonts w:ascii="Arial" w:eastAsia="Times New Roman" w:hAnsi="Arial" w:cs="Arial"/>
          <w:kern w:val="0"/>
          <w:lang w:val="en-GB" w:eastAsia="pt-PT"/>
          <w14:ligatures w14:val="none"/>
        </w:rPr>
        <w:t xml:space="preserve">. Available at: </w:t>
      </w:r>
      <w:hyperlink r:id="rId13" w:history="1">
        <w:r w:rsidR="002E0932" w:rsidRPr="00B73703">
          <w:rPr>
            <w:rStyle w:val="Hyperlink"/>
            <w:rFonts w:ascii="Arial" w:eastAsia="Times New Roman" w:hAnsi="Arial" w:cs="Arial"/>
            <w:kern w:val="0"/>
            <w:lang w:val="en-GB" w:eastAsia="pt-PT"/>
            <w14:ligatures w14:val="none"/>
          </w:rPr>
          <w:t>Personal characteristics and skills required (adult nursing) | Health Careers</w:t>
        </w:r>
      </w:hyperlink>
      <w:r w:rsidR="002E0932" w:rsidRPr="00B73703">
        <w:rPr>
          <w:rFonts w:ascii="Arial" w:eastAsia="Times New Roman" w:hAnsi="Arial" w:cs="Arial"/>
          <w:kern w:val="0"/>
          <w:lang w:val="en-GB" w:eastAsia="pt-PT"/>
          <w14:ligatures w14:val="none"/>
        </w:rPr>
        <w:t>. (Accessed 10 April 2026).</w:t>
      </w:r>
    </w:p>
    <w:p w14:paraId="3A3648CF" w14:textId="4F99F179" w:rsidR="00D64301" w:rsidRPr="00B73703" w:rsidRDefault="00923D9F" w:rsidP="00D64301">
      <w:pPr>
        <w:pStyle w:val="ListParagraph"/>
        <w:numPr>
          <w:ilvl w:val="0"/>
          <w:numId w:val="1"/>
        </w:numPr>
        <w:spacing w:after="0" w:line="240" w:lineRule="auto"/>
        <w:rPr>
          <w:rFonts w:ascii="Arial" w:eastAsia="Times New Roman" w:hAnsi="Arial" w:cs="Arial"/>
          <w:kern w:val="0"/>
          <w:lang w:val="en-GB" w:eastAsia="pt-PT"/>
          <w14:ligatures w14:val="none"/>
        </w:rPr>
      </w:pPr>
      <w:r w:rsidRPr="00B73703">
        <w:rPr>
          <w:rFonts w:ascii="Arial" w:eastAsia="Times New Roman" w:hAnsi="Arial" w:cs="Arial"/>
          <w:kern w:val="0"/>
          <w:lang w:val="en-GB" w:eastAsia="pt-PT"/>
          <w14:ligatures w14:val="none"/>
        </w:rPr>
        <w:t xml:space="preserve"> O</w:t>
      </w:r>
      <w:r w:rsidR="00293695" w:rsidRPr="00B73703">
        <w:rPr>
          <w:rFonts w:ascii="Arial" w:eastAsia="Times New Roman" w:hAnsi="Arial" w:cs="Arial"/>
          <w:kern w:val="0"/>
          <w:lang w:val="en-GB" w:eastAsia="pt-PT"/>
          <w14:ligatures w14:val="none"/>
        </w:rPr>
        <w:t>’ Daniel, M. and Rosenstein, A.H. (2008)</w:t>
      </w:r>
      <w:r w:rsidR="00EB7F90" w:rsidRPr="00B73703">
        <w:rPr>
          <w:rFonts w:ascii="Arial" w:eastAsia="Times New Roman" w:hAnsi="Arial" w:cs="Arial"/>
          <w:kern w:val="0"/>
          <w:lang w:val="en-GB" w:eastAsia="pt-PT"/>
          <w14:ligatures w14:val="none"/>
        </w:rPr>
        <w:t>. ‘Professional communication and team collaboration</w:t>
      </w:r>
      <w:r w:rsidR="00024069" w:rsidRPr="00B73703">
        <w:rPr>
          <w:rFonts w:ascii="Arial" w:eastAsia="Times New Roman" w:hAnsi="Arial" w:cs="Arial"/>
          <w:kern w:val="0"/>
          <w:lang w:val="en-GB" w:eastAsia="pt-PT"/>
          <w14:ligatures w14:val="none"/>
        </w:rPr>
        <w:t>’,</w:t>
      </w:r>
      <w:r w:rsidR="007971DE" w:rsidRPr="00B73703">
        <w:rPr>
          <w:rFonts w:ascii="Arial" w:eastAsia="Times New Roman" w:hAnsi="Arial" w:cs="Arial"/>
          <w:kern w:val="0"/>
          <w:lang w:val="en-GB" w:eastAsia="pt-PT"/>
          <w14:ligatures w14:val="none"/>
        </w:rPr>
        <w:t xml:space="preserve"> in Hughes, R.G. (</w:t>
      </w:r>
      <w:r w:rsidR="003204F2" w:rsidRPr="00B73703">
        <w:rPr>
          <w:rFonts w:ascii="Arial" w:eastAsia="Times New Roman" w:hAnsi="Arial" w:cs="Arial"/>
          <w:kern w:val="0"/>
          <w:lang w:val="en-GB" w:eastAsia="pt-PT"/>
          <w14:ligatures w14:val="none"/>
        </w:rPr>
        <w:t>ed.</w:t>
      </w:r>
      <w:r w:rsidR="007971DE" w:rsidRPr="00B73703">
        <w:rPr>
          <w:rFonts w:ascii="Arial" w:eastAsia="Times New Roman" w:hAnsi="Arial" w:cs="Arial"/>
          <w:kern w:val="0"/>
          <w:lang w:val="en-GB" w:eastAsia="pt-PT"/>
          <w14:ligatures w14:val="none"/>
        </w:rPr>
        <w:t>)</w:t>
      </w:r>
      <w:r w:rsidR="003204F2" w:rsidRPr="00B73703">
        <w:rPr>
          <w:rFonts w:ascii="Arial" w:eastAsia="Times New Roman" w:hAnsi="Arial" w:cs="Arial"/>
          <w:kern w:val="0"/>
          <w:lang w:val="en-GB" w:eastAsia="pt-PT"/>
          <w14:ligatures w14:val="none"/>
        </w:rPr>
        <w:t xml:space="preserve"> Patient Safety and Quality</w:t>
      </w:r>
      <w:r w:rsidR="00D35078" w:rsidRPr="00B73703">
        <w:rPr>
          <w:rFonts w:ascii="Arial" w:eastAsia="Times New Roman" w:hAnsi="Arial" w:cs="Arial"/>
          <w:kern w:val="0"/>
          <w:lang w:val="en-GB" w:eastAsia="pt-PT"/>
          <w14:ligatures w14:val="none"/>
        </w:rPr>
        <w:t>: An Evidence</w:t>
      </w:r>
      <w:r w:rsidR="003D315E" w:rsidRPr="00B73703">
        <w:rPr>
          <w:rFonts w:ascii="Arial" w:eastAsia="Times New Roman" w:hAnsi="Arial" w:cs="Arial"/>
          <w:kern w:val="0"/>
          <w:lang w:val="en-GB" w:eastAsia="pt-PT"/>
          <w14:ligatures w14:val="none"/>
        </w:rPr>
        <w:t>-</w:t>
      </w:r>
      <w:r w:rsidR="00B23D5F" w:rsidRPr="00B73703">
        <w:rPr>
          <w:rFonts w:ascii="Arial" w:eastAsia="Times New Roman" w:hAnsi="Arial" w:cs="Arial"/>
          <w:kern w:val="0"/>
          <w:lang w:val="en-GB" w:eastAsia="pt-PT"/>
          <w14:ligatures w14:val="none"/>
        </w:rPr>
        <w:t xml:space="preserve">Based Handbook for Nurses. Rockville: Agency for Healthcare </w:t>
      </w:r>
      <w:r w:rsidR="005C7D86" w:rsidRPr="00B73703">
        <w:rPr>
          <w:rFonts w:ascii="Arial" w:eastAsia="Times New Roman" w:hAnsi="Arial" w:cs="Arial"/>
          <w:kern w:val="0"/>
          <w:lang w:val="en-GB" w:eastAsia="pt-PT"/>
          <w14:ligatures w14:val="none"/>
        </w:rPr>
        <w:t xml:space="preserve">Research and Quality. Available at: </w:t>
      </w:r>
      <w:hyperlink r:id="rId14" w:history="1">
        <w:r w:rsidR="00630AB2" w:rsidRPr="00B73703">
          <w:rPr>
            <w:rStyle w:val="Hyperlink"/>
            <w:rFonts w:ascii="Arial" w:eastAsia="Times New Roman" w:hAnsi="Arial" w:cs="Arial"/>
            <w:kern w:val="0"/>
            <w:lang w:val="en-GB" w:eastAsia="pt-PT"/>
            <w14:ligatures w14:val="none"/>
          </w:rPr>
          <w:t>Professional Communication and Team Collaboration - Patient Safety and Quality - NCBI Bookshelf</w:t>
        </w:r>
      </w:hyperlink>
      <w:r w:rsidR="00630AB2" w:rsidRPr="00B73703">
        <w:rPr>
          <w:rFonts w:ascii="Arial" w:eastAsia="Times New Roman" w:hAnsi="Arial" w:cs="Arial"/>
          <w:kern w:val="0"/>
          <w:lang w:val="en-GB" w:eastAsia="pt-PT"/>
          <w14:ligatures w14:val="none"/>
        </w:rPr>
        <w:t>. (Accessed 9 April 2026).</w:t>
      </w:r>
    </w:p>
    <w:p w14:paraId="2B7EFDAD" w14:textId="481C619F" w:rsidR="00AA4324" w:rsidRPr="00B73703" w:rsidRDefault="00AA4324" w:rsidP="00D64301">
      <w:pPr>
        <w:pStyle w:val="ListParagraph"/>
        <w:numPr>
          <w:ilvl w:val="0"/>
          <w:numId w:val="1"/>
        </w:numPr>
        <w:spacing w:after="0" w:line="240" w:lineRule="auto"/>
        <w:rPr>
          <w:rFonts w:ascii="Arial" w:eastAsia="Times New Roman" w:hAnsi="Arial" w:cs="Arial"/>
          <w:kern w:val="0"/>
          <w:lang w:val="en-GB" w:eastAsia="pt-PT"/>
          <w14:ligatures w14:val="none"/>
        </w:rPr>
      </w:pPr>
      <w:r w:rsidRPr="00B73703">
        <w:rPr>
          <w:rFonts w:ascii="Arial" w:eastAsia="Times New Roman" w:hAnsi="Arial" w:cs="Arial"/>
          <w:kern w:val="0"/>
          <w:lang w:val="en-GB" w:eastAsia="pt-PT"/>
          <w14:ligatures w14:val="none"/>
        </w:rPr>
        <w:t xml:space="preserve">Royal </w:t>
      </w:r>
      <w:r w:rsidR="007F0312" w:rsidRPr="00B73703">
        <w:rPr>
          <w:rFonts w:ascii="Arial" w:eastAsia="Times New Roman" w:hAnsi="Arial" w:cs="Arial"/>
          <w:kern w:val="0"/>
          <w:lang w:val="en-GB" w:eastAsia="pt-PT"/>
          <w14:ligatures w14:val="none"/>
        </w:rPr>
        <w:t xml:space="preserve">College of Nursing (2019). Standards for nursing </w:t>
      </w:r>
      <w:r w:rsidR="009B7292" w:rsidRPr="00B73703">
        <w:rPr>
          <w:rFonts w:ascii="Arial" w:eastAsia="Times New Roman" w:hAnsi="Arial" w:cs="Arial"/>
          <w:kern w:val="0"/>
          <w:lang w:val="en-GB" w:eastAsia="pt-PT"/>
          <w14:ligatures w14:val="none"/>
        </w:rPr>
        <w:t>practice</w:t>
      </w:r>
      <w:r w:rsidR="008D72AC" w:rsidRPr="00B73703">
        <w:rPr>
          <w:rFonts w:ascii="Arial" w:eastAsia="Times New Roman" w:hAnsi="Arial" w:cs="Arial"/>
          <w:kern w:val="0"/>
          <w:lang w:val="en-GB" w:eastAsia="pt-PT"/>
          <w14:ligatures w14:val="none"/>
        </w:rPr>
        <w:t xml:space="preserve">. Available at: </w:t>
      </w:r>
      <w:hyperlink r:id="rId15" w:history="1">
        <w:r w:rsidR="008D72AC" w:rsidRPr="00B73703">
          <w:rPr>
            <w:rStyle w:val="Hyperlink"/>
            <w:rFonts w:ascii="Arial" w:eastAsia="Times New Roman" w:hAnsi="Arial" w:cs="Arial"/>
            <w:kern w:val="0"/>
            <w:lang w:val="en-GB" w:eastAsia="pt-PT"/>
            <w14:ligatures w14:val="none"/>
          </w:rPr>
          <w:t>Publications | Royal College of Nursing</w:t>
        </w:r>
      </w:hyperlink>
      <w:r w:rsidR="008C33D4" w:rsidRPr="00B73703">
        <w:rPr>
          <w:rFonts w:ascii="Arial" w:eastAsia="Times New Roman" w:hAnsi="Arial" w:cs="Arial"/>
          <w:kern w:val="0"/>
          <w:lang w:val="en-GB" w:eastAsia="pt-PT"/>
          <w14:ligatures w14:val="none"/>
        </w:rPr>
        <w:t>.</w:t>
      </w:r>
      <w:r w:rsidR="008D72AC" w:rsidRPr="00B73703">
        <w:rPr>
          <w:rFonts w:ascii="Arial" w:eastAsia="Times New Roman" w:hAnsi="Arial" w:cs="Arial"/>
          <w:kern w:val="0"/>
          <w:lang w:val="en-GB" w:eastAsia="pt-PT"/>
          <w14:ligatures w14:val="none"/>
        </w:rPr>
        <w:t>(</w:t>
      </w:r>
      <w:r w:rsidR="008C33D4" w:rsidRPr="00B73703">
        <w:rPr>
          <w:rFonts w:ascii="Arial" w:eastAsia="Times New Roman" w:hAnsi="Arial" w:cs="Arial"/>
          <w:kern w:val="0"/>
          <w:lang w:val="en-GB" w:eastAsia="pt-PT"/>
          <w14:ligatures w14:val="none"/>
        </w:rPr>
        <w:t>Accessed 9 April 2026</w:t>
      </w:r>
      <w:r w:rsidR="008D72AC" w:rsidRPr="00B73703">
        <w:rPr>
          <w:rFonts w:ascii="Arial" w:eastAsia="Times New Roman" w:hAnsi="Arial" w:cs="Arial"/>
          <w:kern w:val="0"/>
          <w:lang w:val="en-GB" w:eastAsia="pt-PT"/>
          <w14:ligatures w14:val="none"/>
        </w:rPr>
        <w:t>)</w:t>
      </w:r>
      <w:r w:rsidR="008C33D4" w:rsidRPr="00B73703">
        <w:rPr>
          <w:rFonts w:ascii="Arial" w:eastAsia="Times New Roman" w:hAnsi="Arial" w:cs="Arial"/>
          <w:kern w:val="0"/>
          <w:lang w:val="en-GB" w:eastAsia="pt-PT"/>
          <w14:ligatures w14:val="none"/>
        </w:rPr>
        <w:t>.</w:t>
      </w:r>
    </w:p>
    <w:p w14:paraId="16B1B33F" w14:textId="61B916B4" w:rsidR="00D64301" w:rsidRPr="00B73703" w:rsidRDefault="0043381C" w:rsidP="00D64301">
      <w:pPr>
        <w:pStyle w:val="ListParagraph"/>
        <w:numPr>
          <w:ilvl w:val="0"/>
          <w:numId w:val="1"/>
        </w:numPr>
        <w:spacing w:after="0" w:line="240" w:lineRule="auto"/>
        <w:rPr>
          <w:rFonts w:ascii="Arial" w:eastAsia="Times New Roman" w:hAnsi="Arial" w:cs="Arial"/>
          <w:kern w:val="0"/>
          <w:lang w:val="en-GB" w:eastAsia="pt-PT"/>
          <w14:ligatures w14:val="none"/>
        </w:rPr>
      </w:pPr>
      <w:r w:rsidRPr="00B73703">
        <w:rPr>
          <w:rFonts w:ascii="Arial" w:eastAsia="Times New Roman" w:hAnsi="Arial" w:cs="Arial"/>
          <w:kern w:val="0"/>
          <w:lang w:val="en-GB" w:eastAsia="pt-PT"/>
          <w14:ligatures w14:val="none"/>
        </w:rPr>
        <w:lastRenderedPageBreak/>
        <w:t>Kelsall-Knight, L. And Stevens, R. (2023). Exploring the implementation of person</w:t>
      </w:r>
      <w:r w:rsidR="00C2341C" w:rsidRPr="00B73703">
        <w:rPr>
          <w:rFonts w:ascii="Arial" w:eastAsia="Times New Roman" w:hAnsi="Arial" w:cs="Arial"/>
          <w:kern w:val="0"/>
          <w:lang w:val="en-GB" w:eastAsia="pt-PT"/>
          <w14:ligatures w14:val="none"/>
        </w:rPr>
        <w:t>-</w:t>
      </w:r>
      <w:proofErr w:type="spellStart"/>
      <w:r w:rsidRPr="00B73703">
        <w:rPr>
          <w:rFonts w:ascii="Arial" w:eastAsia="Times New Roman" w:hAnsi="Arial" w:cs="Arial"/>
          <w:kern w:val="0"/>
          <w:lang w:val="en-GB" w:eastAsia="pt-PT"/>
          <w14:ligatures w14:val="none"/>
        </w:rPr>
        <w:t>centered</w:t>
      </w:r>
      <w:proofErr w:type="spellEnd"/>
      <w:r w:rsidRPr="00B73703">
        <w:rPr>
          <w:rFonts w:ascii="Arial" w:eastAsia="Times New Roman" w:hAnsi="Arial" w:cs="Arial"/>
          <w:kern w:val="0"/>
          <w:lang w:val="en-GB" w:eastAsia="pt-PT"/>
          <w14:ligatures w14:val="none"/>
        </w:rPr>
        <w:t xml:space="preserve"> care in nursing practice. Nursing </w:t>
      </w:r>
      <w:proofErr w:type="spellStart"/>
      <w:r w:rsidRPr="00B73703">
        <w:rPr>
          <w:rFonts w:ascii="Arial" w:eastAsia="Times New Roman" w:hAnsi="Arial" w:cs="Arial"/>
          <w:kern w:val="0"/>
          <w:lang w:val="en-GB" w:eastAsia="pt-PT"/>
          <w14:ligatures w14:val="none"/>
        </w:rPr>
        <w:t>Standadrd</w:t>
      </w:r>
      <w:proofErr w:type="spellEnd"/>
      <w:r w:rsidRPr="00B73703">
        <w:rPr>
          <w:rFonts w:ascii="Arial" w:eastAsia="Times New Roman" w:hAnsi="Arial" w:cs="Arial"/>
          <w:kern w:val="0"/>
          <w:lang w:val="en-GB" w:eastAsia="pt-PT"/>
          <w14:ligatures w14:val="none"/>
        </w:rPr>
        <w:t>, 39 (4), pp. 70-75</w:t>
      </w:r>
      <w:r w:rsidR="00C2341C" w:rsidRPr="00B73703">
        <w:rPr>
          <w:rFonts w:ascii="Arial" w:eastAsia="Times New Roman" w:hAnsi="Arial" w:cs="Arial"/>
          <w:kern w:val="0"/>
          <w:lang w:val="en-GB" w:eastAsia="pt-PT"/>
          <w14:ligatures w14:val="none"/>
        </w:rPr>
        <w:t xml:space="preserve">. </w:t>
      </w:r>
      <w:r w:rsidR="0091080C" w:rsidRPr="00B73703">
        <w:rPr>
          <w:rFonts w:ascii="Arial" w:eastAsia="Times New Roman" w:hAnsi="Arial" w:cs="Arial"/>
          <w:kern w:val="0"/>
          <w:lang w:val="en-GB" w:eastAsia="pt-PT"/>
          <w14:ligatures w14:val="none"/>
        </w:rPr>
        <w:t>Available at:</w:t>
      </w:r>
      <w:r w:rsidR="00B320FA" w:rsidRPr="00B73703">
        <w:rPr>
          <w:rFonts w:ascii="Arial" w:hAnsi="Arial" w:cs="Arial"/>
          <w:lang w:val="en-GB"/>
        </w:rPr>
        <w:t xml:space="preserve"> </w:t>
      </w:r>
      <w:hyperlink r:id="rId16" w:history="1">
        <w:r w:rsidR="00B320FA" w:rsidRPr="00B73703">
          <w:rPr>
            <w:rStyle w:val="Hyperlink"/>
            <w:rFonts w:ascii="Arial" w:eastAsia="Times New Roman" w:hAnsi="Arial" w:cs="Arial"/>
            <w:kern w:val="0"/>
            <w:lang w:val="en-GB" w:eastAsia="pt-PT"/>
            <w14:ligatures w14:val="none"/>
          </w:rPr>
          <w:t>(PDF) Exploring the implementation of person-centred care in nursing practice</w:t>
        </w:r>
      </w:hyperlink>
      <w:r w:rsidR="00B320FA" w:rsidRPr="00B73703">
        <w:rPr>
          <w:rFonts w:ascii="Arial" w:eastAsia="Times New Roman" w:hAnsi="Arial" w:cs="Arial"/>
          <w:kern w:val="0"/>
          <w:lang w:val="en-GB" w:eastAsia="pt-PT"/>
          <w14:ligatures w14:val="none"/>
        </w:rPr>
        <w:t>. (Accessed 8 April 2026).</w:t>
      </w:r>
    </w:p>
    <w:p w14:paraId="4D83EB80" w14:textId="77777777" w:rsidR="003E335F" w:rsidRPr="00B73703" w:rsidRDefault="003E335F" w:rsidP="003E335F">
      <w:pPr>
        <w:pStyle w:val="ListParagraph"/>
        <w:rPr>
          <w:rFonts w:ascii="Arial" w:eastAsia="Times New Roman" w:hAnsi="Arial" w:cs="Arial"/>
          <w:kern w:val="0"/>
          <w:lang w:val="en-GB" w:eastAsia="pt-PT"/>
          <w14:ligatures w14:val="none"/>
        </w:rPr>
      </w:pPr>
    </w:p>
    <w:p w14:paraId="67FF704B" w14:textId="0D6416FE" w:rsidR="003E335F" w:rsidRPr="00B73703" w:rsidRDefault="00B2496D" w:rsidP="00D64301">
      <w:pPr>
        <w:pStyle w:val="ListParagraph"/>
        <w:numPr>
          <w:ilvl w:val="0"/>
          <w:numId w:val="1"/>
        </w:numPr>
        <w:spacing w:after="0" w:line="240" w:lineRule="auto"/>
        <w:rPr>
          <w:rFonts w:ascii="Arial" w:eastAsia="Times New Roman" w:hAnsi="Arial" w:cs="Arial"/>
          <w:kern w:val="0"/>
          <w:lang w:val="en-GB" w:eastAsia="pt-PT"/>
          <w14:ligatures w14:val="none"/>
        </w:rPr>
      </w:pPr>
      <w:r w:rsidRPr="00B73703">
        <w:rPr>
          <w:rFonts w:ascii="Arial" w:eastAsia="Times New Roman" w:hAnsi="Arial" w:cs="Arial"/>
          <w:kern w:val="0"/>
          <w:lang w:val="en-GB" w:eastAsia="pt-PT"/>
          <w14:ligatures w14:val="none"/>
        </w:rPr>
        <w:t xml:space="preserve">Skills for Care (2023). Our Work </w:t>
      </w:r>
      <w:r w:rsidR="009C3BB3" w:rsidRPr="00B73703">
        <w:rPr>
          <w:rFonts w:ascii="Arial" w:eastAsia="Times New Roman" w:hAnsi="Arial" w:cs="Arial"/>
          <w:kern w:val="0"/>
          <w:lang w:val="en-GB" w:eastAsia="pt-PT"/>
          <w14:ligatures w14:val="none"/>
        </w:rPr>
        <w:t>in 202</w:t>
      </w:r>
      <w:r w:rsidR="008E1A03" w:rsidRPr="00B73703">
        <w:rPr>
          <w:rFonts w:ascii="Arial" w:eastAsia="Times New Roman" w:hAnsi="Arial" w:cs="Arial"/>
          <w:kern w:val="0"/>
          <w:lang w:val="en-GB" w:eastAsia="pt-PT"/>
          <w14:ligatures w14:val="none"/>
        </w:rPr>
        <w:t>2</w:t>
      </w:r>
      <w:r w:rsidR="009C3BB3" w:rsidRPr="00B73703">
        <w:rPr>
          <w:rFonts w:ascii="Arial" w:eastAsia="Times New Roman" w:hAnsi="Arial" w:cs="Arial"/>
          <w:kern w:val="0"/>
          <w:lang w:val="en-GB" w:eastAsia="pt-PT"/>
          <w14:ligatures w14:val="none"/>
        </w:rPr>
        <w:t>/2</w:t>
      </w:r>
      <w:r w:rsidR="008E1A03" w:rsidRPr="00B73703">
        <w:rPr>
          <w:rFonts w:ascii="Arial" w:eastAsia="Times New Roman" w:hAnsi="Arial" w:cs="Arial"/>
          <w:kern w:val="0"/>
          <w:lang w:val="en-GB" w:eastAsia="pt-PT"/>
          <w14:ligatures w14:val="none"/>
        </w:rPr>
        <w:t>023. Available at:</w:t>
      </w:r>
      <w:r w:rsidR="00144B40" w:rsidRPr="00B73703">
        <w:rPr>
          <w:rFonts w:ascii="Arial" w:eastAsia="Times New Roman" w:hAnsi="Arial" w:cs="Arial"/>
          <w:kern w:val="0"/>
          <w:lang w:val="en-GB" w:eastAsia="pt-PT"/>
          <w14:ligatures w14:val="none"/>
        </w:rPr>
        <w:t xml:space="preserve"> </w:t>
      </w:r>
      <w:hyperlink r:id="rId17" w:history="1">
        <w:r w:rsidR="00144B40" w:rsidRPr="00B73703">
          <w:rPr>
            <w:rStyle w:val="Hyperlink"/>
            <w:rFonts w:ascii="Arial" w:eastAsia="Times New Roman" w:hAnsi="Arial" w:cs="Arial"/>
            <w:kern w:val="0"/>
            <w:lang w:val="en-GB" w:eastAsia="pt-PT"/>
            <w14:ligatures w14:val="none"/>
          </w:rPr>
          <w:t>Our work in 2022-23</w:t>
        </w:r>
      </w:hyperlink>
      <w:r w:rsidR="00144B40" w:rsidRPr="00B73703">
        <w:rPr>
          <w:rFonts w:ascii="Arial" w:eastAsia="Times New Roman" w:hAnsi="Arial" w:cs="Arial"/>
          <w:kern w:val="0"/>
          <w:lang w:val="en-GB" w:eastAsia="pt-PT"/>
          <w14:ligatures w14:val="none"/>
        </w:rPr>
        <w:t>. (Accessed 9 April 2026).</w:t>
      </w:r>
    </w:p>
    <w:p w14:paraId="1F1FBD8D" w14:textId="75728396" w:rsidR="00E1435D" w:rsidRPr="00E1435D" w:rsidRDefault="00E1435D" w:rsidP="00E1435D">
      <w:pPr>
        <w:rPr>
          <w:rFonts w:ascii="Arial" w:hAnsi="Arial" w:cs="Arial"/>
          <w:lang w:val="en-GB"/>
        </w:rPr>
      </w:pPr>
      <w:r w:rsidRPr="00E1435D">
        <w:rPr>
          <w:rFonts w:ascii="Arial" w:hAnsi="Arial" w:cs="Arial"/>
          <w:lang w:val="en-GB"/>
        </w:rPr>
        <w:br/>
      </w:r>
    </w:p>
    <w:p w14:paraId="504534E4" w14:textId="77777777" w:rsidR="00E1435D" w:rsidRDefault="00E1435D" w:rsidP="00E1435D">
      <w:pPr>
        <w:rPr>
          <w:rFonts w:ascii="Arial" w:hAnsi="Arial" w:cs="Arial"/>
          <w:lang w:val="en-GB"/>
        </w:rPr>
      </w:pPr>
    </w:p>
    <w:p w14:paraId="643C8883" w14:textId="18B39C36" w:rsidR="00303187" w:rsidRDefault="00303187" w:rsidP="007F45D6">
      <w:pPr>
        <w:rPr>
          <w:rFonts w:ascii="Arial" w:hAnsi="Arial" w:cs="Arial"/>
          <w:lang w:val="en-GB"/>
        </w:rPr>
      </w:pPr>
    </w:p>
    <w:p w14:paraId="6BC49AC4" w14:textId="77777777" w:rsidR="00303187" w:rsidRPr="00303187" w:rsidRDefault="00303187" w:rsidP="007F45D6">
      <w:pPr>
        <w:rPr>
          <w:rFonts w:ascii="Arial" w:hAnsi="Arial" w:cs="Arial"/>
          <w:lang w:val="en-GB"/>
        </w:rPr>
      </w:pPr>
    </w:p>
    <w:p w14:paraId="4E13C4B2" w14:textId="77777777" w:rsidR="00D924A1" w:rsidRPr="007F45D6" w:rsidRDefault="00D924A1" w:rsidP="0005555C">
      <w:pPr>
        <w:rPr>
          <w:rFonts w:ascii="Arial" w:hAnsi="Arial" w:cs="Arial"/>
          <w:sz w:val="28"/>
          <w:szCs w:val="28"/>
          <w:lang w:val="en-GB"/>
        </w:rPr>
      </w:pPr>
    </w:p>
    <w:sectPr w:rsidR="00D924A1" w:rsidRPr="007F45D6">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1A8072C"/>
    <w:multiLevelType w:val="hybridMultilevel"/>
    <w:tmpl w:val="898C40C8"/>
    <w:lvl w:ilvl="0" w:tplc="08160001">
      <w:start w:val="1"/>
      <w:numFmt w:val="bullet"/>
      <w:lvlText w:val=""/>
      <w:lvlJc w:val="left"/>
      <w:pPr>
        <w:ind w:left="720" w:hanging="360"/>
      </w:pPr>
      <w:rPr>
        <w:rFonts w:ascii="Symbol" w:hAnsi="Symbol" w:hint="default"/>
      </w:rPr>
    </w:lvl>
    <w:lvl w:ilvl="1" w:tplc="08160003" w:tentative="1">
      <w:start w:val="1"/>
      <w:numFmt w:val="bullet"/>
      <w:lvlText w:val="o"/>
      <w:lvlJc w:val="left"/>
      <w:pPr>
        <w:ind w:left="1440" w:hanging="360"/>
      </w:pPr>
      <w:rPr>
        <w:rFonts w:ascii="Courier New" w:hAnsi="Courier New" w:cs="Courier New" w:hint="default"/>
      </w:rPr>
    </w:lvl>
    <w:lvl w:ilvl="2" w:tplc="08160005" w:tentative="1">
      <w:start w:val="1"/>
      <w:numFmt w:val="bullet"/>
      <w:lvlText w:val=""/>
      <w:lvlJc w:val="left"/>
      <w:pPr>
        <w:ind w:left="2160" w:hanging="360"/>
      </w:pPr>
      <w:rPr>
        <w:rFonts w:ascii="Wingdings" w:hAnsi="Wingdings" w:hint="default"/>
      </w:rPr>
    </w:lvl>
    <w:lvl w:ilvl="3" w:tplc="08160001" w:tentative="1">
      <w:start w:val="1"/>
      <w:numFmt w:val="bullet"/>
      <w:lvlText w:val=""/>
      <w:lvlJc w:val="left"/>
      <w:pPr>
        <w:ind w:left="2880" w:hanging="360"/>
      </w:pPr>
      <w:rPr>
        <w:rFonts w:ascii="Symbol" w:hAnsi="Symbol" w:hint="default"/>
      </w:rPr>
    </w:lvl>
    <w:lvl w:ilvl="4" w:tplc="08160003" w:tentative="1">
      <w:start w:val="1"/>
      <w:numFmt w:val="bullet"/>
      <w:lvlText w:val="o"/>
      <w:lvlJc w:val="left"/>
      <w:pPr>
        <w:ind w:left="3600" w:hanging="360"/>
      </w:pPr>
      <w:rPr>
        <w:rFonts w:ascii="Courier New" w:hAnsi="Courier New" w:cs="Courier New" w:hint="default"/>
      </w:rPr>
    </w:lvl>
    <w:lvl w:ilvl="5" w:tplc="08160005" w:tentative="1">
      <w:start w:val="1"/>
      <w:numFmt w:val="bullet"/>
      <w:lvlText w:val=""/>
      <w:lvlJc w:val="left"/>
      <w:pPr>
        <w:ind w:left="4320" w:hanging="360"/>
      </w:pPr>
      <w:rPr>
        <w:rFonts w:ascii="Wingdings" w:hAnsi="Wingdings" w:hint="default"/>
      </w:rPr>
    </w:lvl>
    <w:lvl w:ilvl="6" w:tplc="08160001" w:tentative="1">
      <w:start w:val="1"/>
      <w:numFmt w:val="bullet"/>
      <w:lvlText w:val=""/>
      <w:lvlJc w:val="left"/>
      <w:pPr>
        <w:ind w:left="5040" w:hanging="360"/>
      </w:pPr>
      <w:rPr>
        <w:rFonts w:ascii="Symbol" w:hAnsi="Symbol" w:hint="default"/>
      </w:rPr>
    </w:lvl>
    <w:lvl w:ilvl="7" w:tplc="08160003" w:tentative="1">
      <w:start w:val="1"/>
      <w:numFmt w:val="bullet"/>
      <w:lvlText w:val="o"/>
      <w:lvlJc w:val="left"/>
      <w:pPr>
        <w:ind w:left="5760" w:hanging="360"/>
      </w:pPr>
      <w:rPr>
        <w:rFonts w:ascii="Courier New" w:hAnsi="Courier New" w:cs="Courier New" w:hint="default"/>
      </w:rPr>
    </w:lvl>
    <w:lvl w:ilvl="8" w:tplc="08160005" w:tentative="1">
      <w:start w:val="1"/>
      <w:numFmt w:val="bullet"/>
      <w:lvlText w:val=""/>
      <w:lvlJc w:val="left"/>
      <w:pPr>
        <w:ind w:left="6480" w:hanging="360"/>
      </w:pPr>
      <w:rPr>
        <w:rFonts w:ascii="Wingdings" w:hAnsi="Wingdings" w:hint="default"/>
      </w:rPr>
    </w:lvl>
  </w:abstractNum>
  <w:abstractNum w:abstractNumId="1" w15:restartNumberingAfterBreak="0">
    <w:nsid w:val="1BD57EBF"/>
    <w:multiLevelType w:val="hybridMultilevel"/>
    <w:tmpl w:val="63043012"/>
    <w:lvl w:ilvl="0" w:tplc="0816000D">
      <w:start w:val="1"/>
      <w:numFmt w:val="bullet"/>
      <w:lvlText w:val=""/>
      <w:lvlJc w:val="left"/>
      <w:pPr>
        <w:ind w:left="720" w:hanging="360"/>
      </w:pPr>
      <w:rPr>
        <w:rFonts w:ascii="Wingdings" w:hAnsi="Wingdings" w:hint="default"/>
      </w:rPr>
    </w:lvl>
    <w:lvl w:ilvl="1" w:tplc="08160003" w:tentative="1">
      <w:start w:val="1"/>
      <w:numFmt w:val="bullet"/>
      <w:lvlText w:val="o"/>
      <w:lvlJc w:val="left"/>
      <w:pPr>
        <w:ind w:left="1440" w:hanging="360"/>
      </w:pPr>
      <w:rPr>
        <w:rFonts w:ascii="Courier New" w:hAnsi="Courier New" w:cs="Courier New" w:hint="default"/>
      </w:rPr>
    </w:lvl>
    <w:lvl w:ilvl="2" w:tplc="08160005" w:tentative="1">
      <w:start w:val="1"/>
      <w:numFmt w:val="bullet"/>
      <w:lvlText w:val=""/>
      <w:lvlJc w:val="left"/>
      <w:pPr>
        <w:ind w:left="2160" w:hanging="360"/>
      </w:pPr>
      <w:rPr>
        <w:rFonts w:ascii="Wingdings" w:hAnsi="Wingdings" w:hint="default"/>
      </w:rPr>
    </w:lvl>
    <w:lvl w:ilvl="3" w:tplc="08160001" w:tentative="1">
      <w:start w:val="1"/>
      <w:numFmt w:val="bullet"/>
      <w:lvlText w:val=""/>
      <w:lvlJc w:val="left"/>
      <w:pPr>
        <w:ind w:left="2880" w:hanging="360"/>
      </w:pPr>
      <w:rPr>
        <w:rFonts w:ascii="Symbol" w:hAnsi="Symbol" w:hint="default"/>
      </w:rPr>
    </w:lvl>
    <w:lvl w:ilvl="4" w:tplc="08160003" w:tentative="1">
      <w:start w:val="1"/>
      <w:numFmt w:val="bullet"/>
      <w:lvlText w:val="o"/>
      <w:lvlJc w:val="left"/>
      <w:pPr>
        <w:ind w:left="3600" w:hanging="360"/>
      </w:pPr>
      <w:rPr>
        <w:rFonts w:ascii="Courier New" w:hAnsi="Courier New" w:cs="Courier New" w:hint="default"/>
      </w:rPr>
    </w:lvl>
    <w:lvl w:ilvl="5" w:tplc="08160005" w:tentative="1">
      <w:start w:val="1"/>
      <w:numFmt w:val="bullet"/>
      <w:lvlText w:val=""/>
      <w:lvlJc w:val="left"/>
      <w:pPr>
        <w:ind w:left="4320" w:hanging="360"/>
      </w:pPr>
      <w:rPr>
        <w:rFonts w:ascii="Wingdings" w:hAnsi="Wingdings" w:hint="default"/>
      </w:rPr>
    </w:lvl>
    <w:lvl w:ilvl="6" w:tplc="08160001" w:tentative="1">
      <w:start w:val="1"/>
      <w:numFmt w:val="bullet"/>
      <w:lvlText w:val=""/>
      <w:lvlJc w:val="left"/>
      <w:pPr>
        <w:ind w:left="5040" w:hanging="360"/>
      </w:pPr>
      <w:rPr>
        <w:rFonts w:ascii="Symbol" w:hAnsi="Symbol" w:hint="default"/>
      </w:rPr>
    </w:lvl>
    <w:lvl w:ilvl="7" w:tplc="08160003" w:tentative="1">
      <w:start w:val="1"/>
      <w:numFmt w:val="bullet"/>
      <w:lvlText w:val="o"/>
      <w:lvlJc w:val="left"/>
      <w:pPr>
        <w:ind w:left="5760" w:hanging="360"/>
      </w:pPr>
      <w:rPr>
        <w:rFonts w:ascii="Courier New" w:hAnsi="Courier New" w:cs="Courier New" w:hint="default"/>
      </w:rPr>
    </w:lvl>
    <w:lvl w:ilvl="8" w:tplc="08160005" w:tentative="1">
      <w:start w:val="1"/>
      <w:numFmt w:val="bullet"/>
      <w:lvlText w:val=""/>
      <w:lvlJc w:val="left"/>
      <w:pPr>
        <w:ind w:left="6480" w:hanging="360"/>
      </w:pPr>
      <w:rPr>
        <w:rFonts w:ascii="Wingdings" w:hAnsi="Wingdings" w:hint="default"/>
      </w:rPr>
    </w:lvl>
  </w:abstractNum>
  <w:abstractNum w:abstractNumId="2" w15:restartNumberingAfterBreak="0">
    <w:nsid w:val="1FFA79FC"/>
    <w:multiLevelType w:val="hybridMultilevel"/>
    <w:tmpl w:val="1858620A"/>
    <w:lvl w:ilvl="0" w:tplc="08160001">
      <w:start w:val="1"/>
      <w:numFmt w:val="bullet"/>
      <w:lvlText w:val=""/>
      <w:lvlJc w:val="left"/>
      <w:pPr>
        <w:ind w:left="720" w:hanging="360"/>
      </w:pPr>
      <w:rPr>
        <w:rFonts w:ascii="Symbol" w:hAnsi="Symbol" w:hint="default"/>
      </w:rPr>
    </w:lvl>
    <w:lvl w:ilvl="1" w:tplc="08160003" w:tentative="1">
      <w:start w:val="1"/>
      <w:numFmt w:val="bullet"/>
      <w:lvlText w:val="o"/>
      <w:lvlJc w:val="left"/>
      <w:pPr>
        <w:ind w:left="1440" w:hanging="360"/>
      </w:pPr>
      <w:rPr>
        <w:rFonts w:ascii="Courier New" w:hAnsi="Courier New" w:cs="Courier New" w:hint="default"/>
      </w:rPr>
    </w:lvl>
    <w:lvl w:ilvl="2" w:tplc="08160005" w:tentative="1">
      <w:start w:val="1"/>
      <w:numFmt w:val="bullet"/>
      <w:lvlText w:val=""/>
      <w:lvlJc w:val="left"/>
      <w:pPr>
        <w:ind w:left="2160" w:hanging="360"/>
      </w:pPr>
      <w:rPr>
        <w:rFonts w:ascii="Wingdings" w:hAnsi="Wingdings" w:hint="default"/>
      </w:rPr>
    </w:lvl>
    <w:lvl w:ilvl="3" w:tplc="08160001" w:tentative="1">
      <w:start w:val="1"/>
      <w:numFmt w:val="bullet"/>
      <w:lvlText w:val=""/>
      <w:lvlJc w:val="left"/>
      <w:pPr>
        <w:ind w:left="2880" w:hanging="360"/>
      </w:pPr>
      <w:rPr>
        <w:rFonts w:ascii="Symbol" w:hAnsi="Symbol" w:hint="default"/>
      </w:rPr>
    </w:lvl>
    <w:lvl w:ilvl="4" w:tplc="08160003" w:tentative="1">
      <w:start w:val="1"/>
      <w:numFmt w:val="bullet"/>
      <w:lvlText w:val="o"/>
      <w:lvlJc w:val="left"/>
      <w:pPr>
        <w:ind w:left="3600" w:hanging="360"/>
      </w:pPr>
      <w:rPr>
        <w:rFonts w:ascii="Courier New" w:hAnsi="Courier New" w:cs="Courier New" w:hint="default"/>
      </w:rPr>
    </w:lvl>
    <w:lvl w:ilvl="5" w:tplc="08160005" w:tentative="1">
      <w:start w:val="1"/>
      <w:numFmt w:val="bullet"/>
      <w:lvlText w:val=""/>
      <w:lvlJc w:val="left"/>
      <w:pPr>
        <w:ind w:left="4320" w:hanging="360"/>
      </w:pPr>
      <w:rPr>
        <w:rFonts w:ascii="Wingdings" w:hAnsi="Wingdings" w:hint="default"/>
      </w:rPr>
    </w:lvl>
    <w:lvl w:ilvl="6" w:tplc="08160001" w:tentative="1">
      <w:start w:val="1"/>
      <w:numFmt w:val="bullet"/>
      <w:lvlText w:val=""/>
      <w:lvlJc w:val="left"/>
      <w:pPr>
        <w:ind w:left="5040" w:hanging="360"/>
      </w:pPr>
      <w:rPr>
        <w:rFonts w:ascii="Symbol" w:hAnsi="Symbol" w:hint="default"/>
      </w:rPr>
    </w:lvl>
    <w:lvl w:ilvl="7" w:tplc="08160003" w:tentative="1">
      <w:start w:val="1"/>
      <w:numFmt w:val="bullet"/>
      <w:lvlText w:val="o"/>
      <w:lvlJc w:val="left"/>
      <w:pPr>
        <w:ind w:left="5760" w:hanging="360"/>
      </w:pPr>
      <w:rPr>
        <w:rFonts w:ascii="Courier New" w:hAnsi="Courier New" w:cs="Courier New" w:hint="default"/>
      </w:rPr>
    </w:lvl>
    <w:lvl w:ilvl="8" w:tplc="08160005" w:tentative="1">
      <w:start w:val="1"/>
      <w:numFmt w:val="bullet"/>
      <w:lvlText w:val=""/>
      <w:lvlJc w:val="left"/>
      <w:pPr>
        <w:ind w:left="6480" w:hanging="360"/>
      </w:pPr>
      <w:rPr>
        <w:rFonts w:ascii="Wingdings" w:hAnsi="Wingdings" w:hint="default"/>
      </w:rPr>
    </w:lvl>
  </w:abstractNum>
  <w:abstractNum w:abstractNumId="3" w15:restartNumberingAfterBreak="0">
    <w:nsid w:val="214F1690"/>
    <w:multiLevelType w:val="hybridMultilevel"/>
    <w:tmpl w:val="77AA3702"/>
    <w:lvl w:ilvl="0" w:tplc="08160001">
      <w:start w:val="1"/>
      <w:numFmt w:val="bullet"/>
      <w:lvlText w:val=""/>
      <w:lvlJc w:val="left"/>
      <w:pPr>
        <w:ind w:left="1080" w:hanging="360"/>
      </w:pPr>
      <w:rPr>
        <w:rFonts w:ascii="Symbol" w:hAnsi="Symbol" w:hint="default"/>
      </w:rPr>
    </w:lvl>
    <w:lvl w:ilvl="1" w:tplc="08160003" w:tentative="1">
      <w:start w:val="1"/>
      <w:numFmt w:val="bullet"/>
      <w:lvlText w:val="o"/>
      <w:lvlJc w:val="left"/>
      <w:pPr>
        <w:ind w:left="1800" w:hanging="360"/>
      </w:pPr>
      <w:rPr>
        <w:rFonts w:ascii="Courier New" w:hAnsi="Courier New" w:cs="Courier New" w:hint="default"/>
      </w:rPr>
    </w:lvl>
    <w:lvl w:ilvl="2" w:tplc="08160005" w:tentative="1">
      <w:start w:val="1"/>
      <w:numFmt w:val="bullet"/>
      <w:lvlText w:val=""/>
      <w:lvlJc w:val="left"/>
      <w:pPr>
        <w:ind w:left="2520" w:hanging="360"/>
      </w:pPr>
      <w:rPr>
        <w:rFonts w:ascii="Wingdings" w:hAnsi="Wingdings" w:hint="default"/>
      </w:rPr>
    </w:lvl>
    <w:lvl w:ilvl="3" w:tplc="08160001" w:tentative="1">
      <w:start w:val="1"/>
      <w:numFmt w:val="bullet"/>
      <w:lvlText w:val=""/>
      <w:lvlJc w:val="left"/>
      <w:pPr>
        <w:ind w:left="3240" w:hanging="360"/>
      </w:pPr>
      <w:rPr>
        <w:rFonts w:ascii="Symbol" w:hAnsi="Symbol" w:hint="default"/>
      </w:rPr>
    </w:lvl>
    <w:lvl w:ilvl="4" w:tplc="08160003" w:tentative="1">
      <w:start w:val="1"/>
      <w:numFmt w:val="bullet"/>
      <w:lvlText w:val="o"/>
      <w:lvlJc w:val="left"/>
      <w:pPr>
        <w:ind w:left="3960" w:hanging="360"/>
      </w:pPr>
      <w:rPr>
        <w:rFonts w:ascii="Courier New" w:hAnsi="Courier New" w:cs="Courier New" w:hint="default"/>
      </w:rPr>
    </w:lvl>
    <w:lvl w:ilvl="5" w:tplc="08160005" w:tentative="1">
      <w:start w:val="1"/>
      <w:numFmt w:val="bullet"/>
      <w:lvlText w:val=""/>
      <w:lvlJc w:val="left"/>
      <w:pPr>
        <w:ind w:left="4680" w:hanging="360"/>
      </w:pPr>
      <w:rPr>
        <w:rFonts w:ascii="Wingdings" w:hAnsi="Wingdings" w:hint="default"/>
      </w:rPr>
    </w:lvl>
    <w:lvl w:ilvl="6" w:tplc="08160001" w:tentative="1">
      <w:start w:val="1"/>
      <w:numFmt w:val="bullet"/>
      <w:lvlText w:val=""/>
      <w:lvlJc w:val="left"/>
      <w:pPr>
        <w:ind w:left="5400" w:hanging="360"/>
      </w:pPr>
      <w:rPr>
        <w:rFonts w:ascii="Symbol" w:hAnsi="Symbol" w:hint="default"/>
      </w:rPr>
    </w:lvl>
    <w:lvl w:ilvl="7" w:tplc="08160003" w:tentative="1">
      <w:start w:val="1"/>
      <w:numFmt w:val="bullet"/>
      <w:lvlText w:val="o"/>
      <w:lvlJc w:val="left"/>
      <w:pPr>
        <w:ind w:left="6120" w:hanging="360"/>
      </w:pPr>
      <w:rPr>
        <w:rFonts w:ascii="Courier New" w:hAnsi="Courier New" w:cs="Courier New" w:hint="default"/>
      </w:rPr>
    </w:lvl>
    <w:lvl w:ilvl="8" w:tplc="08160005" w:tentative="1">
      <w:start w:val="1"/>
      <w:numFmt w:val="bullet"/>
      <w:lvlText w:val=""/>
      <w:lvlJc w:val="left"/>
      <w:pPr>
        <w:ind w:left="6840" w:hanging="360"/>
      </w:pPr>
      <w:rPr>
        <w:rFonts w:ascii="Wingdings" w:hAnsi="Wingdings" w:hint="default"/>
      </w:rPr>
    </w:lvl>
  </w:abstractNum>
  <w:abstractNum w:abstractNumId="4" w15:restartNumberingAfterBreak="0">
    <w:nsid w:val="21F8550D"/>
    <w:multiLevelType w:val="hybridMultilevel"/>
    <w:tmpl w:val="7C86C860"/>
    <w:lvl w:ilvl="0" w:tplc="08160001">
      <w:start w:val="1"/>
      <w:numFmt w:val="bullet"/>
      <w:lvlText w:val=""/>
      <w:lvlJc w:val="left"/>
      <w:pPr>
        <w:ind w:left="720" w:hanging="360"/>
      </w:pPr>
      <w:rPr>
        <w:rFonts w:ascii="Symbol" w:hAnsi="Symbol" w:hint="default"/>
      </w:rPr>
    </w:lvl>
    <w:lvl w:ilvl="1" w:tplc="08160003" w:tentative="1">
      <w:start w:val="1"/>
      <w:numFmt w:val="bullet"/>
      <w:lvlText w:val="o"/>
      <w:lvlJc w:val="left"/>
      <w:pPr>
        <w:ind w:left="1440" w:hanging="360"/>
      </w:pPr>
      <w:rPr>
        <w:rFonts w:ascii="Courier New" w:hAnsi="Courier New" w:cs="Courier New" w:hint="default"/>
      </w:rPr>
    </w:lvl>
    <w:lvl w:ilvl="2" w:tplc="08160005" w:tentative="1">
      <w:start w:val="1"/>
      <w:numFmt w:val="bullet"/>
      <w:lvlText w:val=""/>
      <w:lvlJc w:val="left"/>
      <w:pPr>
        <w:ind w:left="2160" w:hanging="360"/>
      </w:pPr>
      <w:rPr>
        <w:rFonts w:ascii="Wingdings" w:hAnsi="Wingdings" w:hint="default"/>
      </w:rPr>
    </w:lvl>
    <w:lvl w:ilvl="3" w:tplc="08160001" w:tentative="1">
      <w:start w:val="1"/>
      <w:numFmt w:val="bullet"/>
      <w:lvlText w:val=""/>
      <w:lvlJc w:val="left"/>
      <w:pPr>
        <w:ind w:left="2880" w:hanging="360"/>
      </w:pPr>
      <w:rPr>
        <w:rFonts w:ascii="Symbol" w:hAnsi="Symbol" w:hint="default"/>
      </w:rPr>
    </w:lvl>
    <w:lvl w:ilvl="4" w:tplc="08160003" w:tentative="1">
      <w:start w:val="1"/>
      <w:numFmt w:val="bullet"/>
      <w:lvlText w:val="o"/>
      <w:lvlJc w:val="left"/>
      <w:pPr>
        <w:ind w:left="3600" w:hanging="360"/>
      </w:pPr>
      <w:rPr>
        <w:rFonts w:ascii="Courier New" w:hAnsi="Courier New" w:cs="Courier New" w:hint="default"/>
      </w:rPr>
    </w:lvl>
    <w:lvl w:ilvl="5" w:tplc="08160005" w:tentative="1">
      <w:start w:val="1"/>
      <w:numFmt w:val="bullet"/>
      <w:lvlText w:val=""/>
      <w:lvlJc w:val="left"/>
      <w:pPr>
        <w:ind w:left="4320" w:hanging="360"/>
      </w:pPr>
      <w:rPr>
        <w:rFonts w:ascii="Wingdings" w:hAnsi="Wingdings" w:hint="default"/>
      </w:rPr>
    </w:lvl>
    <w:lvl w:ilvl="6" w:tplc="08160001" w:tentative="1">
      <w:start w:val="1"/>
      <w:numFmt w:val="bullet"/>
      <w:lvlText w:val=""/>
      <w:lvlJc w:val="left"/>
      <w:pPr>
        <w:ind w:left="5040" w:hanging="360"/>
      </w:pPr>
      <w:rPr>
        <w:rFonts w:ascii="Symbol" w:hAnsi="Symbol" w:hint="default"/>
      </w:rPr>
    </w:lvl>
    <w:lvl w:ilvl="7" w:tplc="08160003" w:tentative="1">
      <w:start w:val="1"/>
      <w:numFmt w:val="bullet"/>
      <w:lvlText w:val="o"/>
      <w:lvlJc w:val="left"/>
      <w:pPr>
        <w:ind w:left="5760" w:hanging="360"/>
      </w:pPr>
      <w:rPr>
        <w:rFonts w:ascii="Courier New" w:hAnsi="Courier New" w:cs="Courier New" w:hint="default"/>
      </w:rPr>
    </w:lvl>
    <w:lvl w:ilvl="8" w:tplc="08160005" w:tentative="1">
      <w:start w:val="1"/>
      <w:numFmt w:val="bullet"/>
      <w:lvlText w:val=""/>
      <w:lvlJc w:val="left"/>
      <w:pPr>
        <w:ind w:left="6480" w:hanging="360"/>
      </w:pPr>
      <w:rPr>
        <w:rFonts w:ascii="Wingdings" w:hAnsi="Wingdings" w:hint="default"/>
      </w:rPr>
    </w:lvl>
  </w:abstractNum>
  <w:abstractNum w:abstractNumId="5" w15:restartNumberingAfterBreak="0">
    <w:nsid w:val="2AB923F6"/>
    <w:multiLevelType w:val="hybridMultilevel"/>
    <w:tmpl w:val="84E841FC"/>
    <w:lvl w:ilvl="0" w:tplc="08160001">
      <w:start w:val="1"/>
      <w:numFmt w:val="bullet"/>
      <w:lvlText w:val=""/>
      <w:lvlJc w:val="left"/>
      <w:pPr>
        <w:ind w:left="1440" w:hanging="360"/>
      </w:pPr>
      <w:rPr>
        <w:rFonts w:ascii="Symbol" w:hAnsi="Symbol" w:hint="default"/>
      </w:rPr>
    </w:lvl>
    <w:lvl w:ilvl="1" w:tplc="08160003" w:tentative="1">
      <w:start w:val="1"/>
      <w:numFmt w:val="bullet"/>
      <w:lvlText w:val="o"/>
      <w:lvlJc w:val="left"/>
      <w:pPr>
        <w:ind w:left="2160" w:hanging="360"/>
      </w:pPr>
      <w:rPr>
        <w:rFonts w:ascii="Courier New" w:hAnsi="Courier New" w:cs="Courier New" w:hint="default"/>
      </w:rPr>
    </w:lvl>
    <w:lvl w:ilvl="2" w:tplc="08160005" w:tentative="1">
      <w:start w:val="1"/>
      <w:numFmt w:val="bullet"/>
      <w:lvlText w:val=""/>
      <w:lvlJc w:val="left"/>
      <w:pPr>
        <w:ind w:left="2880" w:hanging="360"/>
      </w:pPr>
      <w:rPr>
        <w:rFonts w:ascii="Wingdings" w:hAnsi="Wingdings" w:hint="default"/>
      </w:rPr>
    </w:lvl>
    <w:lvl w:ilvl="3" w:tplc="08160001" w:tentative="1">
      <w:start w:val="1"/>
      <w:numFmt w:val="bullet"/>
      <w:lvlText w:val=""/>
      <w:lvlJc w:val="left"/>
      <w:pPr>
        <w:ind w:left="3600" w:hanging="360"/>
      </w:pPr>
      <w:rPr>
        <w:rFonts w:ascii="Symbol" w:hAnsi="Symbol" w:hint="default"/>
      </w:rPr>
    </w:lvl>
    <w:lvl w:ilvl="4" w:tplc="08160003" w:tentative="1">
      <w:start w:val="1"/>
      <w:numFmt w:val="bullet"/>
      <w:lvlText w:val="o"/>
      <w:lvlJc w:val="left"/>
      <w:pPr>
        <w:ind w:left="4320" w:hanging="360"/>
      </w:pPr>
      <w:rPr>
        <w:rFonts w:ascii="Courier New" w:hAnsi="Courier New" w:cs="Courier New" w:hint="default"/>
      </w:rPr>
    </w:lvl>
    <w:lvl w:ilvl="5" w:tplc="08160005" w:tentative="1">
      <w:start w:val="1"/>
      <w:numFmt w:val="bullet"/>
      <w:lvlText w:val=""/>
      <w:lvlJc w:val="left"/>
      <w:pPr>
        <w:ind w:left="5040" w:hanging="360"/>
      </w:pPr>
      <w:rPr>
        <w:rFonts w:ascii="Wingdings" w:hAnsi="Wingdings" w:hint="default"/>
      </w:rPr>
    </w:lvl>
    <w:lvl w:ilvl="6" w:tplc="08160001" w:tentative="1">
      <w:start w:val="1"/>
      <w:numFmt w:val="bullet"/>
      <w:lvlText w:val=""/>
      <w:lvlJc w:val="left"/>
      <w:pPr>
        <w:ind w:left="5760" w:hanging="360"/>
      </w:pPr>
      <w:rPr>
        <w:rFonts w:ascii="Symbol" w:hAnsi="Symbol" w:hint="default"/>
      </w:rPr>
    </w:lvl>
    <w:lvl w:ilvl="7" w:tplc="08160003" w:tentative="1">
      <w:start w:val="1"/>
      <w:numFmt w:val="bullet"/>
      <w:lvlText w:val="o"/>
      <w:lvlJc w:val="left"/>
      <w:pPr>
        <w:ind w:left="6480" w:hanging="360"/>
      </w:pPr>
      <w:rPr>
        <w:rFonts w:ascii="Courier New" w:hAnsi="Courier New" w:cs="Courier New" w:hint="default"/>
      </w:rPr>
    </w:lvl>
    <w:lvl w:ilvl="8" w:tplc="08160005" w:tentative="1">
      <w:start w:val="1"/>
      <w:numFmt w:val="bullet"/>
      <w:lvlText w:val=""/>
      <w:lvlJc w:val="left"/>
      <w:pPr>
        <w:ind w:left="7200" w:hanging="360"/>
      </w:pPr>
      <w:rPr>
        <w:rFonts w:ascii="Wingdings" w:hAnsi="Wingdings" w:hint="default"/>
      </w:rPr>
    </w:lvl>
  </w:abstractNum>
  <w:abstractNum w:abstractNumId="6" w15:restartNumberingAfterBreak="0">
    <w:nsid w:val="308927CF"/>
    <w:multiLevelType w:val="hybridMultilevel"/>
    <w:tmpl w:val="D71E5720"/>
    <w:lvl w:ilvl="0" w:tplc="08160001">
      <w:start w:val="1"/>
      <w:numFmt w:val="bullet"/>
      <w:lvlText w:val=""/>
      <w:lvlJc w:val="left"/>
      <w:pPr>
        <w:ind w:left="3600" w:hanging="360"/>
      </w:pPr>
      <w:rPr>
        <w:rFonts w:ascii="Symbol" w:hAnsi="Symbol" w:hint="default"/>
      </w:rPr>
    </w:lvl>
    <w:lvl w:ilvl="1" w:tplc="08160003" w:tentative="1">
      <w:start w:val="1"/>
      <w:numFmt w:val="bullet"/>
      <w:lvlText w:val="o"/>
      <w:lvlJc w:val="left"/>
      <w:pPr>
        <w:ind w:left="4320" w:hanging="360"/>
      </w:pPr>
      <w:rPr>
        <w:rFonts w:ascii="Courier New" w:hAnsi="Courier New" w:cs="Courier New" w:hint="default"/>
      </w:rPr>
    </w:lvl>
    <w:lvl w:ilvl="2" w:tplc="08160005" w:tentative="1">
      <w:start w:val="1"/>
      <w:numFmt w:val="bullet"/>
      <w:lvlText w:val=""/>
      <w:lvlJc w:val="left"/>
      <w:pPr>
        <w:ind w:left="5040" w:hanging="360"/>
      </w:pPr>
      <w:rPr>
        <w:rFonts w:ascii="Wingdings" w:hAnsi="Wingdings" w:hint="default"/>
      </w:rPr>
    </w:lvl>
    <w:lvl w:ilvl="3" w:tplc="08160001" w:tentative="1">
      <w:start w:val="1"/>
      <w:numFmt w:val="bullet"/>
      <w:lvlText w:val=""/>
      <w:lvlJc w:val="left"/>
      <w:pPr>
        <w:ind w:left="5760" w:hanging="360"/>
      </w:pPr>
      <w:rPr>
        <w:rFonts w:ascii="Symbol" w:hAnsi="Symbol" w:hint="default"/>
      </w:rPr>
    </w:lvl>
    <w:lvl w:ilvl="4" w:tplc="08160003" w:tentative="1">
      <w:start w:val="1"/>
      <w:numFmt w:val="bullet"/>
      <w:lvlText w:val="o"/>
      <w:lvlJc w:val="left"/>
      <w:pPr>
        <w:ind w:left="6480" w:hanging="360"/>
      </w:pPr>
      <w:rPr>
        <w:rFonts w:ascii="Courier New" w:hAnsi="Courier New" w:cs="Courier New" w:hint="default"/>
      </w:rPr>
    </w:lvl>
    <w:lvl w:ilvl="5" w:tplc="08160005" w:tentative="1">
      <w:start w:val="1"/>
      <w:numFmt w:val="bullet"/>
      <w:lvlText w:val=""/>
      <w:lvlJc w:val="left"/>
      <w:pPr>
        <w:ind w:left="7200" w:hanging="360"/>
      </w:pPr>
      <w:rPr>
        <w:rFonts w:ascii="Wingdings" w:hAnsi="Wingdings" w:hint="default"/>
      </w:rPr>
    </w:lvl>
    <w:lvl w:ilvl="6" w:tplc="08160001" w:tentative="1">
      <w:start w:val="1"/>
      <w:numFmt w:val="bullet"/>
      <w:lvlText w:val=""/>
      <w:lvlJc w:val="left"/>
      <w:pPr>
        <w:ind w:left="7920" w:hanging="360"/>
      </w:pPr>
      <w:rPr>
        <w:rFonts w:ascii="Symbol" w:hAnsi="Symbol" w:hint="default"/>
      </w:rPr>
    </w:lvl>
    <w:lvl w:ilvl="7" w:tplc="08160003" w:tentative="1">
      <w:start w:val="1"/>
      <w:numFmt w:val="bullet"/>
      <w:lvlText w:val="o"/>
      <w:lvlJc w:val="left"/>
      <w:pPr>
        <w:ind w:left="8640" w:hanging="360"/>
      </w:pPr>
      <w:rPr>
        <w:rFonts w:ascii="Courier New" w:hAnsi="Courier New" w:cs="Courier New" w:hint="default"/>
      </w:rPr>
    </w:lvl>
    <w:lvl w:ilvl="8" w:tplc="08160005" w:tentative="1">
      <w:start w:val="1"/>
      <w:numFmt w:val="bullet"/>
      <w:lvlText w:val=""/>
      <w:lvlJc w:val="left"/>
      <w:pPr>
        <w:ind w:left="9360" w:hanging="360"/>
      </w:pPr>
      <w:rPr>
        <w:rFonts w:ascii="Wingdings" w:hAnsi="Wingdings" w:hint="default"/>
      </w:rPr>
    </w:lvl>
  </w:abstractNum>
  <w:abstractNum w:abstractNumId="7" w15:restartNumberingAfterBreak="0">
    <w:nsid w:val="3A371F7D"/>
    <w:multiLevelType w:val="hybridMultilevel"/>
    <w:tmpl w:val="8BDCE454"/>
    <w:lvl w:ilvl="0" w:tplc="08160001">
      <w:start w:val="1"/>
      <w:numFmt w:val="bullet"/>
      <w:lvlText w:val=""/>
      <w:lvlJc w:val="left"/>
      <w:pPr>
        <w:ind w:left="1800" w:hanging="360"/>
      </w:pPr>
      <w:rPr>
        <w:rFonts w:ascii="Symbol" w:hAnsi="Symbol" w:hint="default"/>
      </w:rPr>
    </w:lvl>
    <w:lvl w:ilvl="1" w:tplc="08160003" w:tentative="1">
      <w:start w:val="1"/>
      <w:numFmt w:val="bullet"/>
      <w:lvlText w:val="o"/>
      <w:lvlJc w:val="left"/>
      <w:pPr>
        <w:ind w:left="2520" w:hanging="360"/>
      </w:pPr>
      <w:rPr>
        <w:rFonts w:ascii="Courier New" w:hAnsi="Courier New" w:cs="Courier New" w:hint="default"/>
      </w:rPr>
    </w:lvl>
    <w:lvl w:ilvl="2" w:tplc="08160005" w:tentative="1">
      <w:start w:val="1"/>
      <w:numFmt w:val="bullet"/>
      <w:lvlText w:val=""/>
      <w:lvlJc w:val="left"/>
      <w:pPr>
        <w:ind w:left="3240" w:hanging="360"/>
      </w:pPr>
      <w:rPr>
        <w:rFonts w:ascii="Wingdings" w:hAnsi="Wingdings" w:hint="default"/>
      </w:rPr>
    </w:lvl>
    <w:lvl w:ilvl="3" w:tplc="08160001" w:tentative="1">
      <w:start w:val="1"/>
      <w:numFmt w:val="bullet"/>
      <w:lvlText w:val=""/>
      <w:lvlJc w:val="left"/>
      <w:pPr>
        <w:ind w:left="3960" w:hanging="360"/>
      </w:pPr>
      <w:rPr>
        <w:rFonts w:ascii="Symbol" w:hAnsi="Symbol" w:hint="default"/>
      </w:rPr>
    </w:lvl>
    <w:lvl w:ilvl="4" w:tplc="08160003" w:tentative="1">
      <w:start w:val="1"/>
      <w:numFmt w:val="bullet"/>
      <w:lvlText w:val="o"/>
      <w:lvlJc w:val="left"/>
      <w:pPr>
        <w:ind w:left="4680" w:hanging="360"/>
      </w:pPr>
      <w:rPr>
        <w:rFonts w:ascii="Courier New" w:hAnsi="Courier New" w:cs="Courier New" w:hint="default"/>
      </w:rPr>
    </w:lvl>
    <w:lvl w:ilvl="5" w:tplc="08160005" w:tentative="1">
      <w:start w:val="1"/>
      <w:numFmt w:val="bullet"/>
      <w:lvlText w:val=""/>
      <w:lvlJc w:val="left"/>
      <w:pPr>
        <w:ind w:left="5400" w:hanging="360"/>
      </w:pPr>
      <w:rPr>
        <w:rFonts w:ascii="Wingdings" w:hAnsi="Wingdings" w:hint="default"/>
      </w:rPr>
    </w:lvl>
    <w:lvl w:ilvl="6" w:tplc="08160001" w:tentative="1">
      <w:start w:val="1"/>
      <w:numFmt w:val="bullet"/>
      <w:lvlText w:val=""/>
      <w:lvlJc w:val="left"/>
      <w:pPr>
        <w:ind w:left="6120" w:hanging="360"/>
      </w:pPr>
      <w:rPr>
        <w:rFonts w:ascii="Symbol" w:hAnsi="Symbol" w:hint="default"/>
      </w:rPr>
    </w:lvl>
    <w:lvl w:ilvl="7" w:tplc="08160003" w:tentative="1">
      <w:start w:val="1"/>
      <w:numFmt w:val="bullet"/>
      <w:lvlText w:val="o"/>
      <w:lvlJc w:val="left"/>
      <w:pPr>
        <w:ind w:left="6840" w:hanging="360"/>
      </w:pPr>
      <w:rPr>
        <w:rFonts w:ascii="Courier New" w:hAnsi="Courier New" w:cs="Courier New" w:hint="default"/>
      </w:rPr>
    </w:lvl>
    <w:lvl w:ilvl="8" w:tplc="08160005" w:tentative="1">
      <w:start w:val="1"/>
      <w:numFmt w:val="bullet"/>
      <w:lvlText w:val=""/>
      <w:lvlJc w:val="left"/>
      <w:pPr>
        <w:ind w:left="7560" w:hanging="360"/>
      </w:pPr>
      <w:rPr>
        <w:rFonts w:ascii="Wingdings" w:hAnsi="Wingdings" w:hint="default"/>
      </w:rPr>
    </w:lvl>
  </w:abstractNum>
  <w:abstractNum w:abstractNumId="8" w15:restartNumberingAfterBreak="0">
    <w:nsid w:val="3B585669"/>
    <w:multiLevelType w:val="hybridMultilevel"/>
    <w:tmpl w:val="9970F9E0"/>
    <w:lvl w:ilvl="0" w:tplc="08160001">
      <w:start w:val="1"/>
      <w:numFmt w:val="bullet"/>
      <w:lvlText w:val=""/>
      <w:lvlJc w:val="left"/>
      <w:pPr>
        <w:ind w:left="1440" w:hanging="360"/>
      </w:pPr>
      <w:rPr>
        <w:rFonts w:ascii="Symbol" w:hAnsi="Symbol" w:hint="default"/>
      </w:rPr>
    </w:lvl>
    <w:lvl w:ilvl="1" w:tplc="08160003" w:tentative="1">
      <w:start w:val="1"/>
      <w:numFmt w:val="bullet"/>
      <w:lvlText w:val="o"/>
      <w:lvlJc w:val="left"/>
      <w:pPr>
        <w:ind w:left="2160" w:hanging="360"/>
      </w:pPr>
      <w:rPr>
        <w:rFonts w:ascii="Courier New" w:hAnsi="Courier New" w:cs="Courier New" w:hint="default"/>
      </w:rPr>
    </w:lvl>
    <w:lvl w:ilvl="2" w:tplc="08160005" w:tentative="1">
      <w:start w:val="1"/>
      <w:numFmt w:val="bullet"/>
      <w:lvlText w:val=""/>
      <w:lvlJc w:val="left"/>
      <w:pPr>
        <w:ind w:left="2880" w:hanging="360"/>
      </w:pPr>
      <w:rPr>
        <w:rFonts w:ascii="Wingdings" w:hAnsi="Wingdings" w:hint="default"/>
      </w:rPr>
    </w:lvl>
    <w:lvl w:ilvl="3" w:tplc="08160001" w:tentative="1">
      <w:start w:val="1"/>
      <w:numFmt w:val="bullet"/>
      <w:lvlText w:val=""/>
      <w:lvlJc w:val="left"/>
      <w:pPr>
        <w:ind w:left="3600" w:hanging="360"/>
      </w:pPr>
      <w:rPr>
        <w:rFonts w:ascii="Symbol" w:hAnsi="Symbol" w:hint="default"/>
      </w:rPr>
    </w:lvl>
    <w:lvl w:ilvl="4" w:tplc="08160003" w:tentative="1">
      <w:start w:val="1"/>
      <w:numFmt w:val="bullet"/>
      <w:lvlText w:val="o"/>
      <w:lvlJc w:val="left"/>
      <w:pPr>
        <w:ind w:left="4320" w:hanging="360"/>
      </w:pPr>
      <w:rPr>
        <w:rFonts w:ascii="Courier New" w:hAnsi="Courier New" w:cs="Courier New" w:hint="default"/>
      </w:rPr>
    </w:lvl>
    <w:lvl w:ilvl="5" w:tplc="08160005" w:tentative="1">
      <w:start w:val="1"/>
      <w:numFmt w:val="bullet"/>
      <w:lvlText w:val=""/>
      <w:lvlJc w:val="left"/>
      <w:pPr>
        <w:ind w:left="5040" w:hanging="360"/>
      </w:pPr>
      <w:rPr>
        <w:rFonts w:ascii="Wingdings" w:hAnsi="Wingdings" w:hint="default"/>
      </w:rPr>
    </w:lvl>
    <w:lvl w:ilvl="6" w:tplc="08160001" w:tentative="1">
      <w:start w:val="1"/>
      <w:numFmt w:val="bullet"/>
      <w:lvlText w:val=""/>
      <w:lvlJc w:val="left"/>
      <w:pPr>
        <w:ind w:left="5760" w:hanging="360"/>
      </w:pPr>
      <w:rPr>
        <w:rFonts w:ascii="Symbol" w:hAnsi="Symbol" w:hint="default"/>
      </w:rPr>
    </w:lvl>
    <w:lvl w:ilvl="7" w:tplc="08160003" w:tentative="1">
      <w:start w:val="1"/>
      <w:numFmt w:val="bullet"/>
      <w:lvlText w:val="o"/>
      <w:lvlJc w:val="left"/>
      <w:pPr>
        <w:ind w:left="6480" w:hanging="360"/>
      </w:pPr>
      <w:rPr>
        <w:rFonts w:ascii="Courier New" w:hAnsi="Courier New" w:cs="Courier New" w:hint="default"/>
      </w:rPr>
    </w:lvl>
    <w:lvl w:ilvl="8" w:tplc="08160005" w:tentative="1">
      <w:start w:val="1"/>
      <w:numFmt w:val="bullet"/>
      <w:lvlText w:val=""/>
      <w:lvlJc w:val="left"/>
      <w:pPr>
        <w:ind w:left="7200" w:hanging="360"/>
      </w:pPr>
      <w:rPr>
        <w:rFonts w:ascii="Wingdings" w:hAnsi="Wingdings" w:hint="default"/>
      </w:rPr>
    </w:lvl>
  </w:abstractNum>
  <w:abstractNum w:abstractNumId="9" w15:restartNumberingAfterBreak="0">
    <w:nsid w:val="4CF52476"/>
    <w:multiLevelType w:val="hybridMultilevel"/>
    <w:tmpl w:val="076C2042"/>
    <w:lvl w:ilvl="0" w:tplc="08160001">
      <w:start w:val="1"/>
      <w:numFmt w:val="bullet"/>
      <w:lvlText w:val=""/>
      <w:lvlJc w:val="left"/>
      <w:pPr>
        <w:ind w:left="2160" w:hanging="360"/>
      </w:pPr>
      <w:rPr>
        <w:rFonts w:ascii="Symbol" w:hAnsi="Symbol" w:hint="default"/>
      </w:rPr>
    </w:lvl>
    <w:lvl w:ilvl="1" w:tplc="08160003" w:tentative="1">
      <w:start w:val="1"/>
      <w:numFmt w:val="bullet"/>
      <w:lvlText w:val="o"/>
      <w:lvlJc w:val="left"/>
      <w:pPr>
        <w:ind w:left="2880" w:hanging="360"/>
      </w:pPr>
      <w:rPr>
        <w:rFonts w:ascii="Courier New" w:hAnsi="Courier New" w:cs="Courier New" w:hint="default"/>
      </w:rPr>
    </w:lvl>
    <w:lvl w:ilvl="2" w:tplc="08160005" w:tentative="1">
      <w:start w:val="1"/>
      <w:numFmt w:val="bullet"/>
      <w:lvlText w:val=""/>
      <w:lvlJc w:val="left"/>
      <w:pPr>
        <w:ind w:left="3600" w:hanging="360"/>
      </w:pPr>
      <w:rPr>
        <w:rFonts w:ascii="Wingdings" w:hAnsi="Wingdings" w:hint="default"/>
      </w:rPr>
    </w:lvl>
    <w:lvl w:ilvl="3" w:tplc="08160001" w:tentative="1">
      <w:start w:val="1"/>
      <w:numFmt w:val="bullet"/>
      <w:lvlText w:val=""/>
      <w:lvlJc w:val="left"/>
      <w:pPr>
        <w:ind w:left="4320" w:hanging="360"/>
      </w:pPr>
      <w:rPr>
        <w:rFonts w:ascii="Symbol" w:hAnsi="Symbol" w:hint="default"/>
      </w:rPr>
    </w:lvl>
    <w:lvl w:ilvl="4" w:tplc="08160003" w:tentative="1">
      <w:start w:val="1"/>
      <w:numFmt w:val="bullet"/>
      <w:lvlText w:val="o"/>
      <w:lvlJc w:val="left"/>
      <w:pPr>
        <w:ind w:left="5040" w:hanging="360"/>
      </w:pPr>
      <w:rPr>
        <w:rFonts w:ascii="Courier New" w:hAnsi="Courier New" w:cs="Courier New" w:hint="default"/>
      </w:rPr>
    </w:lvl>
    <w:lvl w:ilvl="5" w:tplc="08160005" w:tentative="1">
      <w:start w:val="1"/>
      <w:numFmt w:val="bullet"/>
      <w:lvlText w:val=""/>
      <w:lvlJc w:val="left"/>
      <w:pPr>
        <w:ind w:left="5760" w:hanging="360"/>
      </w:pPr>
      <w:rPr>
        <w:rFonts w:ascii="Wingdings" w:hAnsi="Wingdings" w:hint="default"/>
      </w:rPr>
    </w:lvl>
    <w:lvl w:ilvl="6" w:tplc="08160001" w:tentative="1">
      <w:start w:val="1"/>
      <w:numFmt w:val="bullet"/>
      <w:lvlText w:val=""/>
      <w:lvlJc w:val="left"/>
      <w:pPr>
        <w:ind w:left="6480" w:hanging="360"/>
      </w:pPr>
      <w:rPr>
        <w:rFonts w:ascii="Symbol" w:hAnsi="Symbol" w:hint="default"/>
      </w:rPr>
    </w:lvl>
    <w:lvl w:ilvl="7" w:tplc="08160003" w:tentative="1">
      <w:start w:val="1"/>
      <w:numFmt w:val="bullet"/>
      <w:lvlText w:val="o"/>
      <w:lvlJc w:val="left"/>
      <w:pPr>
        <w:ind w:left="7200" w:hanging="360"/>
      </w:pPr>
      <w:rPr>
        <w:rFonts w:ascii="Courier New" w:hAnsi="Courier New" w:cs="Courier New" w:hint="default"/>
      </w:rPr>
    </w:lvl>
    <w:lvl w:ilvl="8" w:tplc="08160005" w:tentative="1">
      <w:start w:val="1"/>
      <w:numFmt w:val="bullet"/>
      <w:lvlText w:val=""/>
      <w:lvlJc w:val="left"/>
      <w:pPr>
        <w:ind w:left="7920" w:hanging="360"/>
      </w:pPr>
      <w:rPr>
        <w:rFonts w:ascii="Wingdings" w:hAnsi="Wingdings" w:hint="default"/>
      </w:rPr>
    </w:lvl>
  </w:abstractNum>
  <w:abstractNum w:abstractNumId="10" w15:restartNumberingAfterBreak="0">
    <w:nsid w:val="576B66B1"/>
    <w:multiLevelType w:val="hybridMultilevel"/>
    <w:tmpl w:val="BD526282"/>
    <w:lvl w:ilvl="0" w:tplc="08160001">
      <w:start w:val="1"/>
      <w:numFmt w:val="bullet"/>
      <w:lvlText w:val=""/>
      <w:lvlJc w:val="left"/>
      <w:pPr>
        <w:ind w:left="2880" w:hanging="360"/>
      </w:pPr>
      <w:rPr>
        <w:rFonts w:ascii="Symbol" w:hAnsi="Symbol" w:hint="default"/>
      </w:rPr>
    </w:lvl>
    <w:lvl w:ilvl="1" w:tplc="08160003" w:tentative="1">
      <w:start w:val="1"/>
      <w:numFmt w:val="bullet"/>
      <w:lvlText w:val="o"/>
      <w:lvlJc w:val="left"/>
      <w:pPr>
        <w:ind w:left="3600" w:hanging="360"/>
      </w:pPr>
      <w:rPr>
        <w:rFonts w:ascii="Courier New" w:hAnsi="Courier New" w:cs="Courier New" w:hint="default"/>
      </w:rPr>
    </w:lvl>
    <w:lvl w:ilvl="2" w:tplc="08160005" w:tentative="1">
      <w:start w:val="1"/>
      <w:numFmt w:val="bullet"/>
      <w:lvlText w:val=""/>
      <w:lvlJc w:val="left"/>
      <w:pPr>
        <w:ind w:left="4320" w:hanging="360"/>
      </w:pPr>
      <w:rPr>
        <w:rFonts w:ascii="Wingdings" w:hAnsi="Wingdings" w:hint="default"/>
      </w:rPr>
    </w:lvl>
    <w:lvl w:ilvl="3" w:tplc="08160001" w:tentative="1">
      <w:start w:val="1"/>
      <w:numFmt w:val="bullet"/>
      <w:lvlText w:val=""/>
      <w:lvlJc w:val="left"/>
      <w:pPr>
        <w:ind w:left="5040" w:hanging="360"/>
      </w:pPr>
      <w:rPr>
        <w:rFonts w:ascii="Symbol" w:hAnsi="Symbol" w:hint="default"/>
      </w:rPr>
    </w:lvl>
    <w:lvl w:ilvl="4" w:tplc="08160003" w:tentative="1">
      <w:start w:val="1"/>
      <w:numFmt w:val="bullet"/>
      <w:lvlText w:val="o"/>
      <w:lvlJc w:val="left"/>
      <w:pPr>
        <w:ind w:left="5760" w:hanging="360"/>
      </w:pPr>
      <w:rPr>
        <w:rFonts w:ascii="Courier New" w:hAnsi="Courier New" w:cs="Courier New" w:hint="default"/>
      </w:rPr>
    </w:lvl>
    <w:lvl w:ilvl="5" w:tplc="08160005" w:tentative="1">
      <w:start w:val="1"/>
      <w:numFmt w:val="bullet"/>
      <w:lvlText w:val=""/>
      <w:lvlJc w:val="left"/>
      <w:pPr>
        <w:ind w:left="6480" w:hanging="360"/>
      </w:pPr>
      <w:rPr>
        <w:rFonts w:ascii="Wingdings" w:hAnsi="Wingdings" w:hint="default"/>
      </w:rPr>
    </w:lvl>
    <w:lvl w:ilvl="6" w:tplc="08160001" w:tentative="1">
      <w:start w:val="1"/>
      <w:numFmt w:val="bullet"/>
      <w:lvlText w:val=""/>
      <w:lvlJc w:val="left"/>
      <w:pPr>
        <w:ind w:left="7200" w:hanging="360"/>
      </w:pPr>
      <w:rPr>
        <w:rFonts w:ascii="Symbol" w:hAnsi="Symbol" w:hint="default"/>
      </w:rPr>
    </w:lvl>
    <w:lvl w:ilvl="7" w:tplc="08160003" w:tentative="1">
      <w:start w:val="1"/>
      <w:numFmt w:val="bullet"/>
      <w:lvlText w:val="o"/>
      <w:lvlJc w:val="left"/>
      <w:pPr>
        <w:ind w:left="7920" w:hanging="360"/>
      </w:pPr>
      <w:rPr>
        <w:rFonts w:ascii="Courier New" w:hAnsi="Courier New" w:cs="Courier New" w:hint="default"/>
      </w:rPr>
    </w:lvl>
    <w:lvl w:ilvl="8" w:tplc="08160005" w:tentative="1">
      <w:start w:val="1"/>
      <w:numFmt w:val="bullet"/>
      <w:lvlText w:val=""/>
      <w:lvlJc w:val="left"/>
      <w:pPr>
        <w:ind w:left="8640" w:hanging="360"/>
      </w:pPr>
      <w:rPr>
        <w:rFonts w:ascii="Wingdings" w:hAnsi="Wingdings" w:hint="default"/>
      </w:rPr>
    </w:lvl>
  </w:abstractNum>
  <w:abstractNum w:abstractNumId="11" w15:restartNumberingAfterBreak="0">
    <w:nsid w:val="5D973103"/>
    <w:multiLevelType w:val="hybridMultilevel"/>
    <w:tmpl w:val="1158B79A"/>
    <w:lvl w:ilvl="0" w:tplc="08160001">
      <w:start w:val="1"/>
      <w:numFmt w:val="bullet"/>
      <w:lvlText w:val=""/>
      <w:lvlJc w:val="left"/>
      <w:pPr>
        <w:ind w:left="720" w:hanging="360"/>
      </w:pPr>
      <w:rPr>
        <w:rFonts w:ascii="Symbol" w:hAnsi="Symbol" w:hint="default"/>
      </w:rPr>
    </w:lvl>
    <w:lvl w:ilvl="1" w:tplc="08160003" w:tentative="1">
      <w:start w:val="1"/>
      <w:numFmt w:val="bullet"/>
      <w:lvlText w:val="o"/>
      <w:lvlJc w:val="left"/>
      <w:pPr>
        <w:ind w:left="1440" w:hanging="360"/>
      </w:pPr>
      <w:rPr>
        <w:rFonts w:ascii="Courier New" w:hAnsi="Courier New" w:cs="Courier New" w:hint="default"/>
      </w:rPr>
    </w:lvl>
    <w:lvl w:ilvl="2" w:tplc="08160005" w:tentative="1">
      <w:start w:val="1"/>
      <w:numFmt w:val="bullet"/>
      <w:lvlText w:val=""/>
      <w:lvlJc w:val="left"/>
      <w:pPr>
        <w:ind w:left="2160" w:hanging="360"/>
      </w:pPr>
      <w:rPr>
        <w:rFonts w:ascii="Wingdings" w:hAnsi="Wingdings" w:hint="default"/>
      </w:rPr>
    </w:lvl>
    <w:lvl w:ilvl="3" w:tplc="08160001" w:tentative="1">
      <w:start w:val="1"/>
      <w:numFmt w:val="bullet"/>
      <w:lvlText w:val=""/>
      <w:lvlJc w:val="left"/>
      <w:pPr>
        <w:ind w:left="2880" w:hanging="360"/>
      </w:pPr>
      <w:rPr>
        <w:rFonts w:ascii="Symbol" w:hAnsi="Symbol" w:hint="default"/>
      </w:rPr>
    </w:lvl>
    <w:lvl w:ilvl="4" w:tplc="08160003" w:tentative="1">
      <w:start w:val="1"/>
      <w:numFmt w:val="bullet"/>
      <w:lvlText w:val="o"/>
      <w:lvlJc w:val="left"/>
      <w:pPr>
        <w:ind w:left="3600" w:hanging="360"/>
      </w:pPr>
      <w:rPr>
        <w:rFonts w:ascii="Courier New" w:hAnsi="Courier New" w:cs="Courier New" w:hint="default"/>
      </w:rPr>
    </w:lvl>
    <w:lvl w:ilvl="5" w:tplc="08160005" w:tentative="1">
      <w:start w:val="1"/>
      <w:numFmt w:val="bullet"/>
      <w:lvlText w:val=""/>
      <w:lvlJc w:val="left"/>
      <w:pPr>
        <w:ind w:left="4320" w:hanging="360"/>
      </w:pPr>
      <w:rPr>
        <w:rFonts w:ascii="Wingdings" w:hAnsi="Wingdings" w:hint="default"/>
      </w:rPr>
    </w:lvl>
    <w:lvl w:ilvl="6" w:tplc="08160001" w:tentative="1">
      <w:start w:val="1"/>
      <w:numFmt w:val="bullet"/>
      <w:lvlText w:val=""/>
      <w:lvlJc w:val="left"/>
      <w:pPr>
        <w:ind w:left="5040" w:hanging="360"/>
      </w:pPr>
      <w:rPr>
        <w:rFonts w:ascii="Symbol" w:hAnsi="Symbol" w:hint="default"/>
      </w:rPr>
    </w:lvl>
    <w:lvl w:ilvl="7" w:tplc="08160003" w:tentative="1">
      <w:start w:val="1"/>
      <w:numFmt w:val="bullet"/>
      <w:lvlText w:val="o"/>
      <w:lvlJc w:val="left"/>
      <w:pPr>
        <w:ind w:left="5760" w:hanging="360"/>
      </w:pPr>
      <w:rPr>
        <w:rFonts w:ascii="Courier New" w:hAnsi="Courier New" w:cs="Courier New" w:hint="default"/>
      </w:rPr>
    </w:lvl>
    <w:lvl w:ilvl="8" w:tplc="08160005" w:tentative="1">
      <w:start w:val="1"/>
      <w:numFmt w:val="bullet"/>
      <w:lvlText w:val=""/>
      <w:lvlJc w:val="left"/>
      <w:pPr>
        <w:ind w:left="6480" w:hanging="360"/>
      </w:pPr>
      <w:rPr>
        <w:rFonts w:ascii="Wingdings" w:hAnsi="Wingdings" w:hint="default"/>
      </w:rPr>
    </w:lvl>
  </w:abstractNum>
  <w:abstractNum w:abstractNumId="12" w15:restartNumberingAfterBreak="0">
    <w:nsid w:val="6B3B7F81"/>
    <w:multiLevelType w:val="hybridMultilevel"/>
    <w:tmpl w:val="7C08C938"/>
    <w:lvl w:ilvl="0" w:tplc="08160001">
      <w:start w:val="1"/>
      <w:numFmt w:val="bullet"/>
      <w:lvlText w:val=""/>
      <w:lvlJc w:val="left"/>
      <w:pPr>
        <w:ind w:left="4320" w:hanging="360"/>
      </w:pPr>
      <w:rPr>
        <w:rFonts w:ascii="Symbol" w:hAnsi="Symbol" w:hint="default"/>
      </w:rPr>
    </w:lvl>
    <w:lvl w:ilvl="1" w:tplc="08160003" w:tentative="1">
      <w:start w:val="1"/>
      <w:numFmt w:val="bullet"/>
      <w:lvlText w:val="o"/>
      <w:lvlJc w:val="left"/>
      <w:pPr>
        <w:ind w:left="5040" w:hanging="360"/>
      </w:pPr>
      <w:rPr>
        <w:rFonts w:ascii="Courier New" w:hAnsi="Courier New" w:cs="Courier New" w:hint="default"/>
      </w:rPr>
    </w:lvl>
    <w:lvl w:ilvl="2" w:tplc="08160005" w:tentative="1">
      <w:start w:val="1"/>
      <w:numFmt w:val="bullet"/>
      <w:lvlText w:val=""/>
      <w:lvlJc w:val="left"/>
      <w:pPr>
        <w:ind w:left="5760" w:hanging="360"/>
      </w:pPr>
      <w:rPr>
        <w:rFonts w:ascii="Wingdings" w:hAnsi="Wingdings" w:hint="default"/>
      </w:rPr>
    </w:lvl>
    <w:lvl w:ilvl="3" w:tplc="08160001" w:tentative="1">
      <w:start w:val="1"/>
      <w:numFmt w:val="bullet"/>
      <w:lvlText w:val=""/>
      <w:lvlJc w:val="left"/>
      <w:pPr>
        <w:ind w:left="6480" w:hanging="360"/>
      </w:pPr>
      <w:rPr>
        <w:rFonts w:ascii="Symbol" w:hAnsi="Symbol" w:hint="default"/>
      </w:rPr>
    </w:lvl>
    <w:lvl w:ilvl="4" w:tplc="08160003" w:tentative="1">
      <w:start w:val="1"/>
      <w:numFmt w:val="bullet"/>
      <w:lvlText w:val="o"/>
      <w:lvlJc w:val="left"/>
      <w:pPr>
        <w:ind w:left="7200" w:hanging="360"/>
      </w:pPr>
      <w:rPr>
        <w:rFonts w:ascii="Courier New" w:hAnsi="Courier New" w:cs="Courier New" w:hint="default"/>
      </w:rPr>
    </w:lvl>
    <w:lvl w:ilvl="5" w:tplc="08160005" w:tentative="1">
      <w:start w:val="1"/>
      <w:numFmt w:val="bullet"/>
      <w:lvlText w:val=""/>
      <w:lvlJc w:val="left"/>
      <w:pPr>
        <w:ind w:left="7920" w:hanging="360"/>
      </w:pPr>
      <w:rPr>
        <w:rFonts w:ascii="Wingdings" w:hAnsi="Wingdings" w:hint="default"/>
      </w:rPr>
    </w:lvl>
    <w:lvl w:ilvl="6" w:tplc="08160001" w:tentative="1">
      <w:start w:val="1"/>
      <w:numFmt w:val="bullet"/>
      <w:lvlText w:val=""/>
      <w:lvlJc w:val="left"/>
      <w:pPr>
        <w:ind w:left="8640" w:hanging="360"/>
      </w:pPr>
      <w:rPr>
        <w:rFonts w:ascii="Symbol" w:hAnsi="Symbol" w:hint="default"/>
      </w:rPr>
    </w:lvl>
    <w:lvl w:ilvl="7" w:tplc="08160003" w:tentative="1">
      <w:start w:val="1"/>
      <w:numFmt w:val="bullet"/>
      <w:lvlText w:val="o"/>
      <w:lvlJc w:val="left"/>
      <w:pPr>
        <w:ind w:left="9360" w:hanging="360"/>
      </w:pPr>
      <w:rPr>
        <w:rFonts w:ascii="Courier New" w:hAnsi="Courier New" w:cs="Courier New" w:hint="default"/>
      </w:rPr>
    </w:lvl>
    <w:lvl w:ilvl="8" w:tplc="08160005" w:tentative="1">
      <w:start w:val="1"/>
      <w:numFmt w:val="bullet"/>
      <w:lvlText w:val=""/>
      <w:lvlJc w:val="left"/>
      <w:pPr>
        <w:ind w:left="10080" w:hanging="360"/>
      </w:pPr>
      <w:rPr>
        <w:rFonts w:ascii="Wingdings" w:hAnsi="Wingdings" w:hint="default"/>
      </w:rPr>
    </w:lvl>
  </w:abstractNum>
  <w:num w:numId="1" w16cid:durableId="267740347">
    <w:abstractNumId w:val="4"/>
  </w:num>
  <w:num w:numId="2" w16cid:durableId="100880599">
    <w:abstractNumId w:val="0"/>
  </w:num>
  <w:num w:numId="3" w16cid:durableId="1683388214">
    <w:abstractNumId w:val="2"/>
  </w:num>
  <w:num w:numId="4" w16cid:durableId="28989916">
    <w:abstractNumId w:val="3"/>
  </w:num>
  <w:num w:numId="5" w16cid:durableId="1607351901">
    <w:abstractNumId w:val="7"/>
  </w:num>
  <w:num w:numId="6" w16cid:durableId="271134129">
    <w:abstractNumId w:val="5"/>
  </w:num>
  <w:num w:numId="7" w16cid:durableId="964503886">
    <w:abstractNumId w:val="9"/>
  </w:num>
  <w:num w:numId="8" w16cid:durableId="1319265752">
    <w:abstractNumId w:val="10"/>
  </w:num>
  <w:num w:numId="9" w16cid:durableId="37897448">
    <w:abstractNumId w:val="6"/>
  </w:num>
  <w:num w:numId="10" w16cid:durableId="1200045412">
    <w:abstractNumId w:val="12"/>
  </w:num>
  <w:num w:numId="11" w16cid:durableId="1831362328">
    <w:abstractNumId w:val="11"/>
  </w:num>
  <w:num w:numId="12" w16cid:durableId="385035331">
    <w:abstractNumId w:val="8"/>
  </w:num>
  <w:num w:numId="13" w16cid:durableId="38386780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5555C"/>
    <w:rsid w:val="0001318F"/>
    <w:rsid w:val="00014D57"/>
    <w:rsid w:val="0002268E"/>
    <w:rsid w:val="00024069"/>
    <w:rsid w:val="00037B50"/>
    <w:rsid w:val="0004365E"/>
    <w:rsid w:val="0005513A"/>
    <w:rsid w:val="0005555C"/>
    <w:rsid w:val="00057F29"/>
    <w:rsid w:val="0006134D"/>
    <w:rsid w:val="000616E1"/>
    <w:rsid w:val="000616ED"/>
    <w:rsid w:val="00067BF6"/>
    <w:rsid w:val="00076A4E"/>
    <w:rsid w:val="00080CB5"/>
    <w:rsid w:val="000844F7"/>
    <w:rsid w:val="000917CF"/>
    <w:rsid w:val="000A5BCB"/>
    <w:rsid w:val="000A7574"/>
    <w:rsid w:val="000B4A5B"/>
    <w:rsid w:val="000B587A"/>
    <w:rsid w:val="000F2016"/>
    <w:rsid w:val="000F74B4"/>
    <w:rsid w:val="001066DF"/>
    <w:rsid w:val="00116F81"/>
    <w:rsid w:val="00124509"/>
    <w:rsid w:val="001305ED"/>
    <w:rsid w:val="00135E6F"/>
    <w:rsid w:val="00137500"/>
    <w:rsid w:val="001409E3"/>
    <w:rsid w:val="00144B40"/>
    <w:rsid w:val="00154BE7"/>
    <w:rsid w:val="00155B9A"/>
    <w:rsid w:val="001633D2"/>
    <w:rsid w:val="0017272A"/>
    <w:rsid w:val="00175288"/>
    <w:rsid w:val="00176D3C"/>
    <w:rsid w:val="001973A5"/>
    <w:rsid w:val="001A544A"/>
    <w:rsid w:val="001B5BFD"/>
    <w:rsid w:val="001B6A7D"/>
    <w:rsid w:val="001B76BC"/>
    <w:rsid w:val="001D0203"/>
    <w:rsid w:val="001D0EBE"/>
    <w:rsid w:val="001D3746"/>
    <w:rsid w:val="001E17E1"/>
    <w:rsid w:val="001E4D51"/>
    <w:rsid w:val="00227793"/>
    <w:rsid w:val="002325EA"/>
    <w:rsid w:val="002637AF"/>
    <w:rsid w:val="002641D3"/>
    <w:rsid w:val="00275B79"/>
    <w:rsid w:val="00293695"/>
    <w:rsid w:val="0029683D"/>
    <w:rsid w:val="002A56EA"/>
    <w:rsid w:val="002B6E86"/>
    <w:rsid w:val="002C338E"/>
    <w:rsid w:val="002C4419"/>
    <w:rsid w:val="002D0A7C"/>
    <w:rsid w:val="002D22B6"/>
    <w:rsid w:val="002D5696"/>
    <w:rsid w:val="002D5C31"/>
    <w:rsid w:val="002E0932"/>
    <w:rsid w:val="002F40D2"/>
    <w:rsid w:val="002F4E38"/>
    <w:rsid w:val="00303187"/>
    <w:rsid w:val="00304547"/>
    <w:rsid w:val="00313F30"/>
    <w:rsid w:val="0031509A"/>
    <w:rsid w:val="003154FA"/>
    <w:rsid w:val="003204F2"/>
    <w:rsid w:val="003205D4"/>
    <w:rsid w:val="00325D13"/>
    <w:rsid w:val="00342F06"/>
    <w:rsid w:val="00353839"/>
    <w:rsid w:val="00356EB6"/>
    <w:rsid w:val="0036120A"/>
    <w:rsid w:val="00367515"/>
    <w:rsid w:val="003913E5"/>
    <w:rsid w:val="00391939"/>
    <w:rsid w:val="003935DB"/>
    <w:rsid w:val="003A1AC1"/>
    <w:rsid w:val="003A2B72"/>
    <w:rsid w:val="003B287B"/>
    <w:rsid w:val="003D2396"/>
    <w:rsid w:val="003D315E"/>
    <w:rsid w:val="003E335F"/>
    <w:rsid w:val="003F5AE5"/>
    <w:rsid w:val="003F6C57"/>
    <w:rsid w:val="003F7833"/>
    <w:rsid w:val="0043381C"/>
    <w:rsid w:val="00442E08"/>
    <w:rsid w:val="00443366"/>
    <w:rsid w:val="00462C38"/>
    <w:rsid w:val="004715E0"/>
    <w:rsid w:val="00472573"/>
    <w:rsid w:val="00474C94"/>
    <w:rsid w:val="00475701"/>
    <w:rsid w:val="004777E6"/>
    <w:rsid w:val="00482869"/>
    <w:rsid w:val="004906D6"/>
    <w:rsid w:val="004A1367"/>
    <w:rsid w:val="004C0F56"/>
    <w:rsid w:val="004D45E4"/>
    <w:rsid w:val="004E0660"/>
    <w:rsid w:val="004E1119"/>
    <w:rsid w:val="00535066"/>
    <w:rsid w:val="00543A15"/>
    <w:rsid w:val="00545E95"/>
    <w:rsid w:val="005543C0"/>
    <w:rsid w:val="00574180"/>
    <w:rsid w:val="00577644"/>
    <w:rsid w:val="00580408"/>
    <w:rsid w:val="00582FB7"/>
    <w:rsid w:val="00583810"/>
    <w:rsid w:val="00586576"/>
    <w:rsid w:val="00586EC1"/>
    <w:rsid w:val="00590999"/>
    <w:rsid w:val="005A6BB4"/>
    <w:rsid w:val="005B04C9"/>
    <w:rsid w:val="005B4FF9"/>
    <w:rsid w:val="005B6EA9"/>
    <w:rsid w:val="005C6CA5"/>
    <w:rsid w:val="005C7D86"/>
    <w:rsid w:val="005F46EB"/>
    <w:rsid w:val="005F735F"/>
    <w:rsid w:val="00600720"/>
    <w:rsid w:val="00600973"/>
    <w:rsid w:val="00601BBA"/>
    <w:rsid w:val="0060474D"/>
    <w:rsid w:val="00610BCC"/>
    <w:rsid w:val="006177D5"/>
    <w:rsid w:val="00630AB2"/>
    <w:rsid w:val="006519E4"/>
    <w:rsid w:val="00652A1B"/>
    <w:rsid w:val="00656F36"/>
    <w:rsid w:val="00664F8D"/>
    <w:rsid w:val="00675078"/>
    <w:rsid w:val="00682251"/>
    <w:rsid w:val="00683BAE"/>
    <w:rsid w:val="00687F9F"/>
    <w:rsid w:val="00693762"/>
    <w:rsid w:val="00694676"/>
    <w:rsid w:val="006B2A74"/>
    <w:rsid w:val="006B5B22"/>
    <w:rsid w:val="006B64C4"/>
    <w:rsid w:val="006B7AB2"/>
    <w:rsid w:val="006C094F"/>
    <w:rsid w:val="006C31DC"/>
    <w:rsid w:val="006E3809"/>
    <w:rsid w:val="006F756D"/>
    <w:rsid w:val="007035F7"/>
    <w:rsid w:val="00703B0D"/>
    <w:rsid w:val="00704C90"/>
    <w:rsid w:val="00710116"/>
    <w:rsid w:val="00714318"/>
    <w:rsid w:val="007206E5"/>
    <w:rsid w:val="007318FD"/>
    <w:rsid w:val="00743ED5"/>
    <w:rsid w:val="007467BE"/>
    <w:rsid w:val="00773840"/>
    <w:rsid w:val="00780528"/>
    <w:rsid w:val="007971DE"/>
    <w:rsid w:val="007A568B"/>
    <w:rsid w:val="007C21C8"/>
    <w:rsid w:val="007C2C0E"/>
    <w:rsid w:val="007C33C8"/>
    <w:rsid w:val="007C4339"/>
    <w:rsid w:val="007C64CA"/>
    <w:rsid w:val="007D53D4"/>
    <w:rsid w:val="007E2B4E"/>
    <w:rsid w:val="007E6D38"/>
    <w:rsid w:val="007F0312"/>
    <w:rsid w:val="007F45D6"/>
    <w:rsid w:val="008124B2"/>
    <w:rsid w:val="008176EB"/>
    <w:rsid w:val="0083365F"/>
    <w:rsid w:val="008523C0"/>
    <w:rsid w:val="00855065"/>
    <w:rsid w:val="0087667D"/>
    <w:rsid w:val="00877542"/>
    <w:rsid w:val="0087788F"/>
    <w:rsid w:val="00877C47"/>
    <w:rsid w:val="00887F37"/>
    <w:rsid w:val="0089142E"/>
    <w:rsid w:val="00895537"/>
    <w:rsid w:val="008A7702"/>
    <w:rsid w:val="008B481A"/>
    <w:rsid w:val="008C33D4"/>
    <w:rsid w:val="008C6D9A"/>
    <w:rsid w:val="008D72AC"/>
    <w:rsid w:val="008D7788"/>
    <w:rsid w:val="008E0219"/>
    <w:rsid w:val="008E1A03"/>
    <w:rsid w:val="008E659D"/>
    <w:rsid w:val="008F02BA"/>
    <w:rsid w:val="008F1ECD"/>
    <w:rsid w:val="008F222B"/>
    <w:rsid w:val="008F5B15"/>
    <w:rsid w:val="00905D8F"/>
    <w:rsid w:val="0091080C"/>
    <w:rsid w:val="00914FED"/>
    <w:rsid w:val="00923D9F"/>
    <w:rsid w:val="00944B60"/>
    <w:rsid w:val="00961701"/>
    <w:rsid w:val="00980D6B"/>
    <w:rsid w:val="00990F17"/>
    <w:rsid w:val="009A4F87"/>
    <w:rsid w:val="009B3C47"/>
    <w:rsid w:val="009B66B7"/>
    <w:rsid w:val="009B7170"/>
    <w:rsid w:val="009B7292"/>
    <w:rsid w:val="009C3BB3"/>
    <w:rsid w:val="009D2A04"/>
    <w:rsid w:val="009D389C"/>
    <w:rsid w:val="009D7A5E"/>
    <w:rsid w:val="009E51C2"/>
    <w:rsid w:val="009E7948"/>
    <w:rsid w:val="009F61C7"/>
    <w:rsid w:val="00A051BC"/>
    <w:rsid w:val="00A2680F"/>
    <w:rsid w:val="00A40C48"/>
    <w:rsid w:val="00A47C1B"/>
    <w:rsid w:val="00A54587"/>
    <w:rsid w:val="00A55F8B"/>
    <w:rsid w:val="00A57528"/>
    <w:rsid w:val="00A720AC"/>
    <w:rsid w:val="00A761A8"/>
    <w:rsid w:val="00A834C1"/>
    <w:rsid w:val="00A905D1"/>
    <w:rsid w:val="00A95E8E"/>
    <w:rsid w:val="00AA12C9"/>
    <w:rsid w:val="00AA4324"/>
    <w:rsid w:val="00AA4BDB"/>
    <w:rsid w:val="00AA7DC1"/>
    <w:rsid w:val="00AE1625"/>
    <w:rsid w:val="00AF3A81"/>
    <w:rsid w:val="00B05FCD"/>
    <w:rsid w:val="00B23D5F"/>
    <w:rsid w:val="00B2496D"/>
    <w:rsid w:val="00B31801"/>
    <w:rsid w:val="00B320FA"/>
    <w:rsid w:val="00B35E96"/>
    <w:rsid w:val="00B42EA3"/>
    <w:rsid w:val="00B43AB0"/>
    <w:rsid w:val="00B55AAD"/>
    <w:rsid w:val="00B57766"/>
    <w:rsid w:val="00B60E73"/>
    <w:rsid w:val="00B63D5E"/>
    <w:rsid w:val="00B73703"/>
    <w:rsid w:val="00B74BBD"/>
    <w:rsid w:val="00B7672B"/>
    <w:rsid w:val="00B806ED"/>
    <w:rsid w:val="00BA2B09"/>
    <w:rsid w:val="00BC2FB6"/>
    <w:rsid w:val="00BD61C1"/>
    <w:rsid w:val="00BF33CE"/>
    <w:rsid w:val="00BF644E"/>
    <w:rsid w:val="00BF73F6"/>
    <w:rsid w:val="00C002C9"/>
    <w:rsid w:val="00C22732"/>
    <w:rsid w:val="00C2341C"/>
    <w:rsid w:val="00C254A2"/>
    <w:rsid w:val="00C25CAF"/>
    <w:rsid w:val="00C30166"/>
    <w:rsid w:val="00C3123B"/>
    <w:rsid w:val="00C3626F"/>
    <w:rsid w:val="00C410F2"/>
    <w:rsid w:val="00C430CB"/>
    <w:rsid w:val="00C53370"/>
    <w:rsid w:val="00C53EE0"/>
    <w:rsid w:val="00C60B65"/>
    <w:rsid w:val="00C864E8"/>
    <w:rsid w:val="00C92AA4"/>
    <w:rsid w:val="00C941E2"/>
    <w:rsid w:val="00C97B1D"/>
    <w:rsid w:val="00CA3FEA"/>
    <w:rsid w:val="00CA4EB1"/>
    <w:rsid w:val="00CA67B7"/>
    <w:rsid w:val="00CB54DB"/>
    <w:rsid w:val="00CC17BF"/>
    <w:rsid w:val="00CD7288"/>
    <w:rsid w:val="00CE03E9"/>
    <w:rsid w:val="00CE2C1E"/>
    <w:rsid w:val="00CE69B9"/>
    <w:rsid w:val="00CF157C"/>
    <w:rsid w:val="00D13107"/>
    <w:rsid w:val="00D27869"/>
    <w:rsid w:val="00D35078"/>
    <w:rsid w:val="00D37E44"/>
    <w:rsid w:val="00D46489"/>
    <w:rsid w:val="00D5177C"/>
    <w:rsid w:val="00D55F38"/>
    <w:rsid w:val="00D64301"/>
    <w:rsid w:val="00D66583"/>
    <w:rsid w:val="00D85309"/>
    <w:rsid w:val="00D924A1"/>
    <w:rsid w:val="00D958D0"/>
    <w:rsid w:val="00DA63FC"/>
    <w:rsid w:val="00DB4C25"/>
    <w:rsid w:val="00DC4A07"/>
    <w:rsid w:val="00DD2A6A"/>
    <w:rsid w:val="00DE0F25"/>
    <w:rsid w:val="00DE2979"/>
    <w:rsid w:val="00E027F8"/>
    <w:rsid w:val="00E11B54"/>
    <w:rsid w:val="00E1435D"/>
    <w:rsid w:val="00E40BCF"/>
    <w:rsid w:val="00E40E3A"/>
    <w:rsid w:val="00E42C84"/>
    <w:rsid w:val="00E512E7"/>
    <w:rsid w:val="00E53A72"/>
    <w:rsid w:val="00E70032"/>
    <w:rsid w:val="00E70EC0"/>
    <w:rsid w:val="00E8266B"/>
    <w:rsid w:val="00E84113"/>
    <w:rsid w:val="00E93F52"/>
    <w:rsid w:val="00E97AFC"/>
    <w:rsid w:val="00EB7F90"/>
    <w:rsid w:val="00EC20E7"/>
    <w:rsid w:val="00EC3774"/>
    <w:rsid w:val="00EE6F88"/>
    <w:rsid w:val="00EF4EEA"/>
    <w:rsid w:val="00EF6382"/>
    <w:rsid w:val="00EF6925"/>
    <w:rsid w:val="00F10D9D"/>
    <w:rsid w:val="00F14BBE"/>
    <w:rsid w:val="00F31F7E"/>
    <w:rsid w:val="00F3445D"/>
    <w:rsid w:val="00F34ED9"/>
    <w:rsid w:val="00F35C4A"/>
    <w:rsid w:val="00F5786C"/>
    <w:rsid w:val="00F65754"/>
    <w:rsid w:val="00F775B6"/>
    <w:rsid w:val="00F85C93"/>
    <w:rsid w:val="00FA0839"/>
    <w:rsid w:val="00FA2D87"/>
    <w:rsid w:val="00FA3EED"/>
    <w:rsid w:val="00FA6906"/>
    <w:rsid w:val="00FC0820"/>
    <w:rsid w:val="00FC6445"/>
    <w:rsid w:val="00FD1B73"/>
    <w:rsid w:val="00FD33F7"/>
    <w:rsid w:val="00FE4DCC"/>
    <w:rsid w:val="00FF20CA"/>
  </w:rsids>
  <m:mathPr>
    <m:mathFont m:val="Cambria Math"/>
    <m:brkBin m:val="before"/>
    <m:brkBinSub m:val="--"/>
    <m:smallFrac m:val="0"/>
    <m:dispDef/>
    <m:lMargin m:val="0"/>
    <m:rMargin m:val="0"/>
    <m:defJc m:val="centerGroup"/>
    <m:wrapIndent m:val="1440"/>
    <m:intLim m:val="subSup"/>
    <m:naryLim m:val="undOvr"/>
  </m:mathPr>
  <w:themeFontLang w:val="pt-P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2BD61D8"/>
  <w15:chartTrackingRefBased/>
  <w15:docId w15:val="{D8BDE5D1-F18E-460D-9D22-2E28411950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pt-PT"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5555C"/>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05555C"/>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05555C"/>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05555C"/>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05555C"/>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05555C"/>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5555C"/>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5555C"/>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5555C"/>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5555C"/>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05555C"/>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05555C"/>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05555C"/>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05555C"/>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05555C"/>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5555C"/>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5555C"/>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5555C"/>
    <w:rPr>
      <w:rFonts w:eastAsiaTheme="majorEastAsia" w:cstheme="majorBidi"/>
      <w:color w:val="272727" w:themeColor="text1" w:themeTint="D8"/>
    </w:rPr>
  </w:style>
  <w:style w:type="paragraph" w:styleId="Title">
    <w:name w:val="Title"/>
    <w:basedOn w:val="Normal"/>
    <w:next w:val="Normal"/>
    <w:link w:val="TitleChar"/>
    <w:uiPriority w:val="10"/>
    <w:qFormat/>
    <w:rsid w:val="0005555C"/>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5555C"/>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05555C"/>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05555C"/>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05555C"/>
    <w:pPr>
      <w:spacing w:before="160"/>
      <w:jc w:val="center"/>
    </w:pPr>
    <w:rPr>
      <w:i/>
      <w:iCs/>
      <w:color w:val="404040" w:themeColor="text1" w:themeTint="BF"/>
    </w:rPr>
  </w:style>
  <w:style w:type="character" w:customStyle="1" w:styleId="QuoteChar">
    <w:name w:val="Quote Char"/>
    <w:basedOn w:val="DefaultParagraphFont"/>
    <w:link w:val="Quote"/>
    <w:uiPriority w:val="29"/>
    <w:rsid w:val="0005555C"/>
    <w:rPr>
      <w:i/>
      <w:iCs/>
      <w:color w:val="404040" w:themeColor="text1" w:themeTint="BF"/>
    </w:rPr>
  </w:style>
  <w:style w:type="paragraph" w:styleId="ListParagraph">
    <w:name w:val="List Paragraph"/>
    <w:basedOn w:val="Normal"/>
    <w:uiPriority w:val="34"/>
    <w:qFormat/>
    <w:rsid w:val="0005555C"/>
    <w:pPr>
      <w:ind w:left="720"/>
      <w:contextualSpacing/>
    </w:pPr>
  </w:style>
  <w:style w:type="character" w:styleId="IntenseEmphasis">
    <w:name w:val="Intense Emphasis"/>
    <w:basedOn w:val="DefaultParagraphFont"/>
    <w:uiPriority w:val="21"/>
    <w:qFormat/>
    <w:rsid w:val="0005555C"/>
    <w:rPr>
      <w:i/>
      <w:iCs/>
      <w:color w:val="0F4761" w:themeColor="accent1" w:themeShade="BF"/>
    </w:rPr>
  </w:style>
  <w:style w:type="paragraph" w:styleId="IntenseQuote">
    <w:name w:val="Intense Quote"/>
    <w:basedOn w:val="Normal"/>
    <w:next w:val="Normal"/>
    <w:link w:val="IntenseQuoteChar"/>
    <w:uiPriority w:val="30"/>
    <w:qFormat/>
    <w:rsid w:val="0005555C"/>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05555C"/>
    <w:rPr>
      <w:i/>
      <w:iCs/>
      <w:color w:val="0F4761" w:themeColor="accent1" w:themeShade="BF"/>
    </w:rPr>
  </w:style>
  <w:style w:type="character" w:styleId="IntenseReference">
    <w:name w:val="Intense Reference"/>
    <w:basedOn w:val="DefaultParagraphFont"/>
    <w:uiPriority w:val="32"/>
    <w:qFormat/>
    <w:rsid w:val="0005555C"/>
    <w:rPr>
      <w:b/>
      <w:bCs/>
      <w:smallCaps/>
      <w:color w:val="0F4761" w:themeColor="accent1" w:themeShade="BF"/>
      <w:spacing w:val="5"/>
    </w:rPr>
  </w:style>
  <w:style w:type="character" w:styleId="Hyperlink">
    <w:name w:val="Hyperlink"/>
    <w:basedOn w:val="DefaultParagraphFont"/>
    <w:uiPriority w:val="99"/>
    <w:unhideWhenUsed/>
    <w:rsid w:val="00D64301"/>
    <w:rPr>
      <w:color w:val="467886" w:themeColor="hyperlink"/>
      <w:u w:val="single"/>
    </w:rPr>
  </w:style>
  <w:style w:type="character" w:styleId="UnresolvedMention">
    <w:name w:val="Unresolved Mention"/>
    <w:basedOn w:val="DefaultParagraphFont"/>
    <w:uiPriority w:val="99"/>
    <w:semiHidden/>
    <w:unhideWhenUsed/>
    <w:rsid w:val="00D64301"/>
    <w:rPr>
      <w:color w:val="605E5C"/>
      <w:shd w:val="clear" w:color="auto" w:fill="E1DFDD"/>
    </w:rPr>
  </w:style>
  <w:style w:type="table" w:styleId="TableGrid">
    <w:name w:val="Table Grid"/>
    <w:basedOn w:val="TableNormal"/>
    <w:uiPriority w:val="39"/>
    <w:rsid w:val="00E027F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i.org/10.1155/jonm/8178924" TargetMode="External"/><Relationship Id="rId13" Type="http://schemas.openxmlformats.org/officeDocument/2006/relationships/hyperlink" Target="https://www.healthcareers.nhs.uk/explore-roles/nursing/roles-nursing/adult-nurse/personal-characteristics-and-skills-required-adult-nursing" TargetMode="External"/><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2.png"/><Relationship Id="rId12" Type="http://schemas.openxmlformats.org/officeDocument/2006/relationships/hyperlink" Target="https://doi.org/10.2147/JHL.S470456" TargetMode="External"/><Relationship Id="rId17" Type="http://schemas.openxmlformats.org/officeDocument/2006/relationships/hyperlink" Target="https://www.skillsforcare.org.uk/resources/documents/About-us/Our-strategy/Our-work-in-2022-23.pdf" TargetMode="External"/><Relationship Id="rId2" Type="http://schemas.openxmlformats.org/officeDocument/2006/relationships/styles" Target="styles.xml"/><Relationship Id="rId16" Type="http://schemas.openxmlformats.org/officeDocument/2006/relationships/hyperlink" Target="https://www.researchgate.net/publication/376522858_Exploring_the_implementation_of_person-centred_care_in_nursing_practice" TargetMode="External"/><Relationship Id="rId1" Type="http://schemas.openxmlformats.org/officeDocument/2006/relationships/numbering" Target="numbering.xml"/><Relationship Id="rId6" Type="http://schemas.openxmlformats.org/officeDocument/2006/relationships/image" Target="cid:image001.png@01D0EA4A.2BD679A0" TargetMode="External"/><Relationship Id="rId11" Type="http://schemas.openxmlformats.org/officeDocument/2006/relationships/hyperlink" Target="https://www.careerkey.org/fit/personality/hollands-theory-of-career-choice" TargetMode="External"/><Relationship Id="rId5" Type="http://schemas.openxmlformats.org/officeDocument/2006/relationships/image" Target="media/image1.png"/><Relationship Id="rId15" Type="http://schemas.openxmlformats.org/officeDocument/2006/relationships/hyperlink" Target="https://www.rcn.org.uk/professional-development/publications" TargetMode="External"/><Relationship Id="rId10" Type="http://schemas.openxmlformats.org/officeDocument/2006/relationships/hyperlink" Target="https://www.cqc.org.uk/publications/major-report/state-care/2024-2025/evidence?utm_source=chatgpt.com" TargetMode="External"/><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https://doi.org/10.1016/j.cnc.2025.07.005" TargetMode="External"/><Relationship Id="rId14" Type="http://schemas.openxmlformats.org/officeDocument/2006/relationships/hyperlink" Target="https://www.ncbi.nlm.nih.gov/books/NBK2637/"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12</Pages>
  <Words>3408</Words>
  <Characters>18406</Characters>
  <Application>Microsoft Office Word</Application>
  <DocSecurity>0</DocSecurity>
  <Lines>153</Lines>
  <Paragraphs>43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21771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Carla De Jesus Azevedo Da Silva (2333077)</dc:creator>
  <cp:keywords/>
  <dc:description/>
  <cp:lastModifiedBy>Carla De Jesus Azevedo Da Silva (2333077)</cp:lastModifiedBy>
  <cp:revision>2</cp:revision>
  <dcterms:created xsi:type="dcterms:W3CDTF">2026-04-28T08:35:00Z</dcterms:created>
  <dcterms:modified xsi:type="dcterms:W3CDTF">2026-04-28T08:35:00Z</dcterms:modified>
</cp:coreProperties>
</file>