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6792775A" wp14:textId="1F6D376F">
      <w:bookmarkStart w:name="_GoBack" w:id="0"/>
      <w:bookmarkEnd w:id="0"/>
      <w:r w:rsidR="256AC55E">
        <w:rPr/>
        <w:t>Studio Engin</w:t>
      </w:r>
      <w:r w:rsidR="256AC55E">
        <w:rPr/>
        <w:t>eer</w:t>
      </w:r>
    </w:p>
    <w:p w:rsidR="256AC55E" w:rsidP="256AC55E" w:rsidRDefault="256AC55E" w14:paraId="1DFEE639" w14:textId="10DE28C2">
      <w:pPr>
        <w:pStyle w:val="Normal"/>
      </w:pPr>
    </w:p>
    <w:p xmlns:wp14="http://schemas.microsoft.com/office/word/2010/wordml" w:rsidP="256AC55E" w14:paraId="6F9684B4" wp14:textId="3354DC08">
      <w:pPr>
        <w:rPr>
          <w:rFonts w:ascii="Calibri" w:hAnsi="Calibri" w:eastAsia="Calibri" w:cs="Calibri" w:asciiTheme="minorAscii" w:hAnsiTheme="minorAscii" w:eastAsiaTheme="minorAscii" w:cstheme="minorAscii"/>
          <w:sz w:val="22"/>
          <w:szCs w:val="22"/>
        </w:rPr>
      </w:pPr>
      <w:r w:rsidRPr="256AC55E" w:rsidR="256AC55E">
        <w:rPr>
          <w:rFonts w:ascii="Calibri" w:hAnsi="Calibri" w:eastAsia="Calibri" w:cs="Calibri" w:asciiTheme="minorAscii" w:hAnsiTheme="minorAscii" w:eastAsiaTheme="minorAscii" w:cstheme="minorAscii"/>
          <w:sz w:val="22"/>
          <w:szCs w:val="22"/>
        </w:rPr>
        <w:t>1902506</w:t>
      </w:r>
    </w:p>
    <w:p xmlns:wp14="http://schemas.microsoft.com/office/word/2010/wordml" w:rsidP="3EED186F" w14:paraId="109FBBDB" wp14:textId="50A1F138">
      <w:pPr>
        <w:jc w:val="both"/>
        <w:rPr>
          <w:rFonts w:ascii="Calibri" w:hAnsi="Calibri" w:eastAsia="Calibri" w:cs="Calibri" w:asciiTheme="minorAscii" w:hAnsiTheme="minorAscii" w:eastAsiaTheme="minorAscii" w:cstheme="minorAscii"/>
          <w:b w:val="0"/>
          <w:bCs w:val="0"/>
          <w:noProof w:val="0"/>
          <w:sz w:val="22"/>
          <w:szCs w:val="22"/>
          <w:lang w:val="en-GB"/>
        </w:rPr>
      </w:pPr>
      <w:r w:rsidRPr="3EED186F" w:rsidR="3EED186F">
        <w:rPr>
          <w:rFonts w:ascii="Calibri" w:hAnsi="Calibri" w:eastAsia="Calibri" w:cs="Calibri" w:asciiTheme="minorAscii" w:hAnsiTheme="minorAscii" w:eastAsiaTheme="minorAscii" w:cstheme="minorAscii"/>
          <w:b w:val="0"/>
          <w:bCs w:val="0"/>
          <w:noProof w:val="0"/>
          <w:sz w:val="22"/>
          <w:szCs w:val="22"/>
          <w:lang w:val="en-GB"/>
        </w:rPr>
        <w:t>M4X01561</w:t>
      </w:r>
    </w:p>
    <w:p xmlns:wp14="http://schemas.microsoft.com/office/word/2010/wordml" w14:paraId="23445FFD" wp14:textId="382DF58E">
      <w:pPr>
        <w:rPr>
          <w:b w:val="0"/>
          <w:bCs w:val="0"/>
        </w:rPr>
      </w:pPr>
      <w:r w:rsidRPr="3EED186F" w:rsidR="3EED186F">
        <w:rPr>
          <w:rFonts w:ascii="Calibri" w:hAnsi="Calibri" w:eastAsia="Calibri" w:cs="Calibri" w:asciiTheme="minorAscii" w:hAnsiTheme="minorAscii" w:eastAsiaTheme="minorAscii" w:cstheme="minorAscii"/>
          <w:b w:val="0"/>
          <w:bCs w:val="0"/>
          <w:sz w:val="22"/>
          <w:szCs w:val="22"/>
        </w:rPr>
        <w:t>Kane Lister</w:t>
      </w:r>
      <w:r>
        <w:br/>
      </w:r>
    </w:p>
    <w:p xmlns:wp14="http://schemas.microsoft.com/office/word/2010/wordml" w14:paraId="48248C3F" wp14:textId="5CB20698">
      <w:pPr>
        <w:rPr>
          <w:b w:val="0"/>
          <w:bCs w:val="0"/>
        </w:rPr>
      </w:pPr>
      <w:r w:rsidR="3EED186F">
        <w:rPr>
          <w:b w:val="0"/>
          <w:bCs w:val="0"/>
        </w:rPr>
        <w:t>1</w:t>
      </w:r>
      <w:r w:rsidRPr="3EED186F" w:rsidR="3EED186F">
        <w:rPr>
          <w:b w:val="0"/>
          <w:bCs w:val="0"/>
          <w:vertAlign w:val="superscript"/>
        </w:rPr>
        <w:t>st</w:t>
      </w:r>
      <w:r w:rsidR="3EED186F">
        <w:rPr>
          <w:b w:val="0"/>
          <w:bCs w:val="0"/>
        </w:rPr>
        <w:t xml:space="preserve"> session</w:t>
      </w:r>
    </w:p>
    <w:p xmlns:wp14="http://schemas.microsoft.com/office/word/2010/wordml" w14:paraId="5E5787A5" wp14:textId="7403CCD8">
      <w:r>
        <w:br/>
      </w:r>
      <w:r w:rsidR="461D3479">
        <w:rPr/>
        <w:t xml:space="preserve">My first session was mainly to come to grips with being in a studio again. It was mainly about experimenting with what sound I liked and didn’t like for the guitars in the piece. </w:t>
      </w:r>
      <w:proofErr w:type="spellStart"/>
      <w:proofErr w:type="spellEnd"/>
    </w:p>
    <w:p w:rsidR="409FE64E" w:rsidP="409FE64E" w:rsidRDefault="409FE64E" w14:paraId="10C52C37" w14:textId="431B291E">
      <w:pPr>
        <w:pStyle w:val="Normal"/>
      </w:pPr>
      <w:r w:rsidR="3EED186F">
        <w:rPr/>
        <w:t>The guitars were both recorded on a SM57 and a</w:t>
      </w:r>
      <w:r w:rsidR="3EED186F">
        <w:rPr/>
        <w:t>n</w:t>
      </w:r>
      <w:r w:rsidR="3EED186F">
        <w:rPr/>
        <w:t xml:space="preserve"> AKG C451B. The SM57 was on a 45-degree angle pointing across the cone of the amp 1cm away from the amp. I did this so to would pick up more of the guitars amplified frequencies. The </w:t>
      </w:r>
      <w:r w:rsidRPr="3EED186F" w:rsidR="3EED186F">
        <w:rPr>
          <w:rFonts w:ascii="Calibri" w:hAnsi="Calibri" w:eastAsia="Calibri" w:cs="Calibri"/>
          <w:noProof w:val="0"/>
          <w:sz w:val="22"/>
          <w:szCs w:val="22"/>
          <w:lang w:val="en-GB"/>
        </w:rPr>
        <w:t>AKG C451B</w:t>
      </w:r>
      <w:r w:rsidR="3EED186F">
        <w:rPr/>
        <w:t xml:space="preserve"> was pointed directly into the amp but was 10cm away so it picked up a more specific frequency, but it wouldn’t sound as harsh. </w:t>
      </w:r>
    </w:p>
    <w:p w:rsidR="409FE64E" w:rsidP="409FE64E" w:rsidRDefault="409FE64E" w14:paraId="34E53AA0" w14:textId="369EF81B">
      <w:pPr>
        <w:pStyle w:val="Normal"/>
      </w:pPr>
      <w:r w:rsidR="3EED186F">
        <w:rPr/>
        <w:t xml:space="preserve">The </w:t>
      </w:r>
      <w:r w:rsidR="3EED186F">
        <w:rPr/>
        <w:t xml:space="preserve">Fender Jazz </w:t>
      </w:r>
      <w:r w:rsidR="3EED186F">
        <w:rPr/>
        <w:t>bass was plugged into a D.I so I could get a very clean sounding bass.</w:t>
      </w:r>
    </w:p>
    <w:p w:rsidR="3EED186F" w:rsidP="3EED186F" w:rsidRDefault="3EED186F" w14:paraId="2A2D34EB" w14:textId="35C13AE3">
      <w:pPr>
        <w:pStyle w:val="Normal"/>
      </w:pPr>
      <w:r>
        <w:drawing>
          <wp:inline wp14:editId="353F9B01" wp14:anchorId="2490C780">
            <wp:extent cx="2514600" cy="3352800"/>
            <wp:effectExtent l="0" t="0" r="0" b="0"/>
            <wp:docPr id="578110565" name="" title=""/>
            <wp:cNvGraphicFramePr>
              <a:graphicFrameLocks noChangeAspect="1"/>
            </wp:cNvGraphicFramePr>
            <a:graphic>
              <a:graphicData uri="http://schemas.openxmlformats.org/drawingml/2006/picture">
                <pic:pic>
                  <pic:nvPicPr>
                    <pic:cNvPr id="0" name=""/>
                    <pic:cNvPicPr/>
                  </pic:nvPicPr>
                  <pic:blipFill>
                    <a:blip r:embed="R9de1ad5be62f4e84">
                      <a:extLst>
                        <a:ext xmlns:a="http://schemas.openxmlformats.org/drawingml/2006/main" uri="{28A0092B-C50C-407E-A947-70E740481C1C}">
                          <a14:useLocalDpi val="0"/>
                        </a:ext>
                      </a:extLst>
                    </a:blip>
                    <a:stretch>
                      <a:fillRect/>
                    </a:stretch>
                  </pic:blipFill>
                  <pic:spPr>
                    <a:xfrm>
                      <a:off x="0" y="0"/>
                      <a:ext cx="2514600" cy="3352800"/>
                    </a:xfrm>
                    <a:prstGeom prst="rect">
                      <a:avLst/>
                    </a:prstGeom>
                  </pic:spPr>
                </pic:pic>
              </a:graphicData>
            </a:graphic>
          </wp:inline>
        </w:drawing>
      </w:r>
    </w:p>
    <w:p w:rsidR="409FE64E" w:rsidP="409FE64E" w:rsidRDefault="409FE64E" w14:paraId="4DDF6BF3" w14:textId="28255A37">
      <w:pPr>
        <w:pStyle w:val="Normal"/>
      </w:pPr>
      <w:r w:rsidR="0BD91CC9">
        <w:rPr/>
        <w:t xml:space="preserve">I also spent a lot of time experimenting with the amp in the studio and FX pedals, this took a considerable amount of time as I was in the studio alone and had to keep going back and forth to listen to what my guitar sounded like through each microphone. </w:t>
      </w:r>
      <w:r w:rsidR="0BD91CC9">
        <w:rPr/>
        <w:t xml:space="preserve">I finally </w:t>
      </w:r>
      <w:r w:rsidR="0BD91CC9">
        <w:rPr/>
        <w:t xml:space="preserve">decided on a tonality of the cover, </w:t>
      </w:r>
      <w:r w:rsidR="0BD91CC9">
        <w:rPr/>
        <w:t xml:space="preserve">to make it slower and slightly brighter than the original. I have also </w:t>
      </w:r>
      <w:r w:rsidR="0BD91CC9">
        <w:rPr/>
        <w:t xml:space="preserve">got all the guitar parts recorded, </w:t>
      </w:r>
      <w:r w:rsidR="0BD91CC9">
        <w:rPr/>
        <w:t>which may need rerecording because I have only used 2 mics for the amp and therefore didn’t try many</w:t>
      </w:r>
      <w:r w:rsidR="0BD91CC9">
        <w:rPr/>
        <w:t xml:space="preserve"> comb</w:t>
      </w:r>
      <w:r w:rsidR="0BD91CC9">
        <w:rPr/>
        <w:t>inations</w:t>
      </w:r>
      <w:r w:rsidR="0BD91CC9">
        <w:rPr/>
        <w:t xml:space="preserve"> of </w:t>
      </w:r>
      <w:r w:rsidR="0BD91CC9">
        <w:rPr/>
        <w:t xml:space="preserve">recording patterns or different mics </w:t>
      </w:r>
      <w:r w:rsidR="0BD91CC9">
        <w:rPr/>
        <w:t>for guitars</w:t>
      </w:r>
      <w:r w:rsidR="0BD91CC9">
        <w:rPr/>
        <w:t>.</w:t>
      </w:r>
      <w:proofErr w:type="spellStart"/>
      <w:proofErr w:type="spellEnd"/>
    </w:p>
    <w:p w:rsidR="409FE64E" w:rsidP="409FE64E" w:rsidRDefault="409FE64E" w14:paraId="36DF8640" w14:textId="55B20856">
      <w:pPr>
        <w:pStyle w:val="Normal"/>
      </w:pPr>
      <w:r w:rsidR="3EED186F">
        <w:rPr/>
        <w:t>Also, to avoid loss of studio time</w:t>
      </w:r>
      <w:r w:rsidR="3EED186F">
        <w:rPr/>
        <w:t xml:space="preserve"> I will take someone else with me to help me with getting the </w:t>
      </w:r>
      <w:r w:rsidR="3EED186F">
        <w:rPr/>
        <w:t xml:space="preserve">gain </w:t>
      </w:r>
      <w:r w:rsidR="3EED186F">
        <w:rPr/>
        <w:t xml:space="preserve">levels </w:t>
      </w:r>
      <w:r w:rsidR="3EED186F">
        <w:rPr/>
        <w:t>more accurate a</w:t>
      </w:r>
      <w:r w:rsidR="3EED186F">
        <w:rPr/>
        <w:t>nd temporarily being my studio engineer</w:t>
      </w:r>
      <w:r w:rsidR="3EED186F">
        <w:rPr/>
        <w:t xml:space="preserve">. And possibly bring some new mics down to listen to their frequency responses and see if it matches the </w:t>
      </w:r>
      <w:r w:rsidR="3EED186F">
        <w:rPr/>
        <w:t>vibe</w:t>
      </w:r>
      <w:r w:rsidR="3EED186F">
        <w:rPr/>
        <w:t xml:space="preserve"> I am looking to achieve.</w:t>
      </w:r>
    </w:p>
    <w:p w:rsidR="3EED186F" w:rsidP="3EED186F" w:rsidRDefault="3EED186F" w14:paraId="72F9B31E" w14:textId="6F23D746">
      <w:pPr>
        <w:pStyle w:val="Normal"/>
      </w:pPr>
    </w:p>
    <w:p w:rsidR="409FE64E" w:rsidP="409FE64E" w:rsidRDefault="409FE64E" w14:paraId="6F486572" w14:textId="0601600D">
      <w:pPr>
        <w:pStyle w:val="Normal"/>
      </w:pPr>
      <w:r w:rsidR="3EED186F">
        <w:rPr/>
        <w:t>2</w:t>
      </w:r>
      <w:r w:rsidRPr="3EED186F" w:rsidR="3EED186F">
        <w:rPr>
          <w:vertAlign w:val="superscript"/>
        </w:rPr>
        <w:t>nd</w:t>
      </w:r>
      <w:r w:rsidR="3EED186F">
        <w:rPr/>
        <w:t xml:space="preserve"> session </w:t>
      </w:r>
    </w:p>
    <w:p w:rsidR="3EED186F" w:rsidP="3EED186F" w:rsidRDefault="3EED186F" w14:paraId="20BDDC35" w14:textId="3300AF3D">
      <w:pPr>
        <w:pStyle w:val="Normal"/>
      </w:pPr>
      <w:r w:rsidR="3EED186F">
        <w:rPr/>
        <w:t>I brought a colleague in so we could help each other and waste less time. We both decided to record drums and therefore used the same set up.  For the snare we used 2 mics, one on top pointing down and across (30°) the drum skin, this was to achieve the main body of the snare hit. The other recorded the bottom of the snare pointing to the middle of the snare and its chain, this was to achieve that crisp and penetrating sound that snares chain creates. Both mics that were used for the snare were SHURE SM58s, I would have preferably wanted to use 1 or 2 SHURE SM57s instead but all of them had either been taken out of the studio or we were currently using them for other parts of the kit.</w:t>
      </w:r>
      <w:r>
        <w:drawing>
          <wp:inline wp14:editId="5CAC5108" wp14:anchorId="6DB369E1">
            <wp:extent cx="4363483" cy="3272612"/>
            <wp:effectExtent l="0" t="0" r="0" b="0"/>
            <wp:docPr id="1494513374" name="" title=""/>
            <wp:cNvGraphicFramePr>
              <a:graphicFrameLocks noChangeAspect="1"/>
            </wp:cNvGraphicFramePr>
            <a:graphic>
              <a:graphicData uri="http://schemas.openxmlformats.org/drawingml/2006/picture">
                <pic:pic>
                  <pic:nvPicPr>
                    <pic:cNvPr id="0" name=""/>
                    <pic:cNvPicPr/>
                  </pic:nvPicPr>
                  <pic:blipFill>
                    <a:blip r:embed="Rccd6b9170646496d">
                      <a:extLst>
                        <a:ext xmlns:a="http://schemas.openxmlformats.org/drawingml/2006/main" uri="{28A0092B-C50C-407E-A947-70E740481C1C}">
                          <a14:useLocalDpi val="0"/>
                        </a:ext>
                      </a:extLst>
                    </a:blip>
                    <a:stretch>
                      <a:fillRect/>
                    </a:stretch>
                  </pic:blipFill>
                  <pic:spPr>
                    <a:xfrm>
                      <a:off x="0" y="0"/>
                      <a:ext cx="4363483" cy="3272612"/>
                    </a:xfrm>
                    <a:prstGeom prst="rect">
                      <a:avLst/>
                    </a:prstGeom>
                  </pic:spPr>
                </pic:pic>
              </a:graphicData>
            </a:graphic>
          </wp:inline>
        </w:drawing>
      </w:r>
    </w:p>
    <w:p w:rsidR="3EED186F" w:rsidP="3EED186F" w:rsidRDefault="3EED186F" w14:paraId="74A0C0D1" w14:textId="7D4D4C0D">
      <w:pPr>
        <w:pStyle w:val="Normal"/>
      </w:pPr>
      <w:r w:rsidR="3EED186F">
        <w:rPr/>
        <w:t xml:space="preserve">For the kick drum we used 2 mics again, the D112 and the </w:t>
      </w:r>
      <w:proofErr w:type="spellStart"/>
      <w:r w:rsidR="3EED186F">
        <w:rPr/>
        <w:t>Audix</w:t>
      </w:r>
      <w:proofErr w:type="spellEnd"/>
      <w:r w:rsidR="3EED186F">
        <w:rPr/>
        <w:t xml:space="preserve"> ADX60</w:t>
      </w:r>
      <w:r w:rsidR="3EED186F">
        <w:rPr/>
        <w:t xml:space="preserve">. The D112 was pointing just inside where the drum’s port hole would have been however, this drum didn’t have its back skin on which left the kick unexpressed. Despite this, the recording technique we used was to absorb the drum’s main bass frequencies to get that iconic bass drum thud. The </w:t>
      </w:r>
      <w:proofErr w:type="spellStart"/>
      <w:r w:rsidR="3EED186F">
        <w:rPr/>
        <w:t>Audix</w:t>
      </w:r>
      <w:proofErr w:type="spellEnd"/>
      <w:r w:rsidR="3EED186F">
        <w:rPr/>
        <w:t xml:space="preserve"> ADX60 was placed on the floor next to the drum’s beater, this was to record the beater’s initial contact with the bass drum to give the recorded kick more attack. However, like the rest of the drum kit, the beater was worn, and it produced a horrible squeak that had to be altered in the mix by scooping out some of the high frequencies in the E.Q.</w:t>
      </w:r>
      <w:r>
        <w:drawing>
          <wp:inline wp14:editId="25DEFE22" wp14:anchorId="2D9F5F63">
            <wp:extent cx="3219450" cy="2414588"/>
            <wp:effectExtent l="0" t="0" r="0" b="0"/>
            <wp:docPr id="1521816364" name="" title=""/>
            <wp:cNvGraphicFramePr>
              <a:graphicFrameLocks noChangeAspect="1"/>
            </wp:cNvGraphicFramePr>
            <a:graphic>
              <a:graphicData uri="http://schemas.openxmlformats.org/drawingml/2006/picture">
                <pic:pic>
                  <pic:nvPicPr>
                    <pic:cNvPr id="0" name=""/>
                    <pic:cNvPicPr/>
                  </pic:nvPicPr>
                  <pic:blipFill>
                    <a:blip r:embed="Re602ea4465cb4795">
                      <a:extLst>
                        <a:ext xmlns:a="http://schemas.openxmlformats.org/drawingml/2006/main" uri="{28A0092B-C50C-407E-A947-70E740481C1C}">
                          <a14:useLocalDpi val="0"/>
                        </a:ext>
                      </a:extLst>
                    </a:blip>
                    <a:stretch>
                      <a:fillRect/>
                    </a:stretch>
                  </pic:blipFill>
                  <pic:spPr>
                    <a:xfrm>
                      <a:off x="0" y="0"/>
                      <a:ext cx="3219450" cy="2414588"/>
                    </a:xfrm>
                    <a:prstGeom prst="rect">
                      <a:avLst/>
                    </a:prstGeom>
                  </pic:spPr>
                </pic:pic>
              </a:graphicData>
            </a:graphic>
          </wp:inline>
        </w:drawing>
      </w:r>
      <w:r>
        <w:drawing>
          <wp:inline wp14:editId="07C31067" wp14:anchorId="46E8DDE4">
            <wp:extent cx="3000375" cy="2250281"/>
            <wp:effectExtent l="0" t="0" r="0" b="0"/>
            <wp:docPr id="212705762" name="" title=""/>
            <wp:cNvGraphicFramePr>
              <a:graphicFrameLocks noChangeAspect="1"/>
            </wp:cNvGraphicFramePr>
            <a:graphic>
              <a:graphicData uri="http://schemas.openxmlformats.org/drawingml/2006/picture">
                <pic:pic>
                  <pic:nvPicPr>
                    <pic:cNvPr id="0" name=""/>
                    <pic:cNvPicPr/>
                  </pic:nvPicPr>
                  <pic:blipFill>
                    <a:blip r:embed="R3aed6abd52cf402e">
                      <a:extLst>
                        <a:ext xmlns:a="http://schemas.openxmlformats.org/drawingml/2006/main" uri="{28A0092B-C50C-407E-A947-70E740481C1C}">
                          <a14:useLocalDpi val="0"/>
                        </a:ext>
                      </a:extLst>
                    </a:blip>
                    <a:stretch>
                      <a:fillRect/>
                    </a:stretch>
                  </pic:blipFill>
                  <pic:spPr>
                    <a:xfrm>
                      <a:off x="0" y="0"/>
                      <a:ext cx="3000375" cy="2250281"/>
                    </a:xfrm>
                    <a:prstGeom prst="rect">
                      <a:avLst/>
                    </a:prstGeom>
                  </pic:spPr>
                </pic:pic>
              </a:graphicData>
            </a:graphic>
          </wp:inline>
        </w:drawing>
      </w:r>
    </w:p>
    <w:p w:rsidR="3EED186F" w:rsidP="3EED186F" w:rsidRDefault="3EED186F" w14:paraId="14D224F0" w14:textId="007DE4F2">
      <w:pPr>
        <w:pStyle w:val="Normal"/>
      </w:pPr>
      <w:r w:rsidR="3EED186F">
        <w:rPr/>
        <w:t xml:space="preserve">I used 2 AGX </w:t>
      </w:r>
      <w:r w:rsidR="3EED186F">
        <w:rPr/>
        <w:t xml:space="preserve">414 </w:t>
      </w:r>
      <w:r w:rsidR="3EED186F">
        <w:rPr/>
        <w:t>microphones for my overheads, I set them both up the same distance away from the snare (</w:t>
      </w:r>
      <w:r w:rsidR="3EED186F">
        <w:rPr/>
        <w:t>40 inches</w:t>
      </w:r>
      <w:r w:rsidR="3EED186F">
        <w:rPr/>
        <w:t xml:space="preserve">), I did this to avoid phasing issues and to save time adjusting the recordings in the mix. The overheads mainly picked up the snare in my drum recording as my lack of experience on drum meant that I had to record snare and kick together, then Hi-hat and then the Crash. This did however stop over spill on each track which made it easier to mix and to give the snare more depth and allowed me to produce a fuller sounding snare and very clean Crash hits. </w:t>
      </w:r>
      <w:r>
        <w:drawing>
          <wp:inline wp14:editId="1B067757" wp14:anchorId="3B305D29">
            <wp:extent cx="3562350" cy="2671762"/>
            <wp:effectExtent l="0" t="0" r="0" b="0"/>
            <wp:docPr id="820190224" name="" title=""/>
            <wp:cNvGraphicFramePr>
              <a:graphicFrameLocks noChangeAspect="1"/>
            </wp:cNvGraphicFramePr>
            <a:graphic>
              <a:graphicData uri="http://schemas.openxmlformats.org/drawingml/2006/picture">
                <pic:pic>
                  <pic:nvPicPr>
                    <pic:cNvPr id="0" name=""/>
                    <pic:cNvPicPr/>
                  </pic:nvPicPr>
                  <pic:blipFill>
                    <a:blip r:embed="R160ab2f1bd454273">
                      <a:extLst>
                        <a:ext xmlns:a="http://schemas.openxmlformats.org/drawingml/2006/main" uri="{28A0092B-C50C-407E-A947-70E740481C1C}">
                          <a14:useLocalDpi val="0"/>
                        </a:ext>
                      </a:extLst>
                    </a:blip>
                    <a:stretch>
                      <a:fillRect/>
                    </a:stretch>
                  </pic:blipFill>
                  <pic:spPr>
                    <a:xfrm>
                      <a:off x="0" y="0"/>
                      <a:ext cx="3562350" cy="2671762"/>
                    </a:xfrm>
                    <a:prstGeom prst="rect">
                      <a:avLst/>
                    </a:prstGeom>
                  </pic:spPr>
                </pic:pic>
              </a:graphicData>
            </a:graphic>
          </wp:inline>
        </w:drawing>
      </w:r>
    </w:p>
    <w:p w:rsidR="3EED186F" w:rsidP="3EED186F" w:rsidRDefault="3EED186F" w14:paraId="43DDCEFE" w14:textId="7B0D1B9F">
      <w:pPr>
        <w:pStyle w:val="Normal"/>
      </w:pPr>
      <w:r w:rsidR="3EED186F">
        <w:rPr/>
        <w:t>The Hi-hat only had one microphone recording it and it was a SHURE SM57. It was above the Hi-hat pointing down and across (30°) down the centre to pick up its frequency spectrum. But when recorded and played back its sonic properties were more like a bell than a Hi-hat, accordingly I moved the mics position from the centre to halfway between the edge and the centre of the Hi-hat. This allowed me to acquire a shimmering and pointed patter for my Hi-hat.</w:t>
      </w:r>
      <w:r>
        <w:drawing>
          <wp:inline wp14:editId="33999074" wp14:anchorId="444E2B44">
            <wp:extent cx="4572000" cy="3429000"/>
            <wp:effectExtent l="0" t="0" r="0" b="0"/>
            <wp:docPr id="1005144695" name="" title=""/>
            <wp:cNvGraphicFramePr>
              <a:graphicFrameLocks noChangeAspect="1"/>
            </wp:cNvGraphicFramePr>
            <a:graphic>
              <a:graphicData uri="http://schemas.openxmlformats.org/drawingml/2006/picture">
                <pic:pic>
                  <pic:nvPicPr>
                    <pic:cNvPr id="0" name=""/>
                    <pic:cNvPicPr/>
                  </pic:nvPicPr>
                  <pic:blipFill>
                    <a:blip r:embed="R51ce3e9a30334cf4">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EED186F" w:rsidP="3EED186F" w:rsidRDefault="3EED186F" w14:paraId="592B8E3C" w14:textId="3E060BB5">
      <w:pPr>
        <w:pStyle w:val="Normal"/>
      </w:pPr>
      <w:r w:rsidR="3EED186F">
        <w:rPr/>
        <w:t>The snare was giving off some horrible resonating frequencies and we got rid of the by putting some folded fabric over the top of the snare so it would not resonate as much. However, in hindsight I would have folded the certain less times to give the snare some more resonance as it sounds a bit dull and not as cutting.</w:t>
      </w:r>
    </w:p>
    <w:p w:rsidR="18407199" w:rsidP="18407199" w:rsidRDefault="18407199" w14:paraId="6C00729E" w14:textId="5FB47149">
      <w:pPr>
        <w:pStyle w:val="Normal"/>
      </w:pPr>
      <w:r w:rsidR="3EED186F">
        <w:rPr/>
        <w:t xml:space="preserve">I would like to keep trying to do drums in my future recordings as I have learned a lot from only half a recording session. I </w:t>
      </w:r>
      <w:r w:rsidR="3EED186F">
        <w:rPr/>
        <w:t xml:space="preserve">may, </w:t>
      </w:r>
      <w:r w:rsidR="3EED186F">
        <w:rPr/>
        <w:t>however</w:t>
      </w:r>
      <w:r w:rsidR="3EED186F">
        <w:rPr/>
        <w:t>,</w:t>
      </w:r>
      <w:r w:rsidR="3EED186F">
        <w:rPr/>
        <w:t xml:space="preserve"> need </w:t>
      </w:r>
      <w:r w:rsidR="3EED186F">
        <w:rPr/>
        <w:t xml:space="preserve">a </w:t>
      </w:r>
      <w:r w:rsidR="3EED186F">
        <w:rPr/>
        <w:t>better drummer in the future because I learned a lot from being next to the desk and hearing my colleague's drums and how they sound different to hearing it acoustically. Therefore, I’ll do a mix of both – drums and studio engineer - in the future to prevent me missing out on any valuable recording and artistic lessons that are learned when in the studio.</w:t>
      </w:r>
    </w:p>
    <w:p w:rsidR="461D3479" w:rsidP="461D3479" w:rsidRDefault="461D3479" w14:paraId="311C8772" w14:textId="55AB83C1">
      <w:pPr>
        <w:pStyle w:val="Normal"/>
      </w:pPr>
      <w:r w:rsidR="3EED186F">
        <w:rPr/>
        <w:t xml:space="preserve">I may rerecord the drums again because after editing I have found it difficult to give the snare some resonance even though it was recorded on 4 different mics. At the very least I’m going to have to do the Hi hat and Cymbals because I forgot to record the cymbals on the </w:t>
      </w:r>
      <w:r w:rsidR="3EED186F">
        <w:rPr/>
        <w:t>overheads</w:t>
      </w:r>
      <w:r w:rsidR="3EED186F">
        <w:rPr/>
        <w:t>,</w:t>
      </w:r>
      <w:r w:rsidR="3EED186F">
        <w:rPr/>
        <w:t xml:space="preserve"> so it only comes through on the hi hat track which has completely ruined the audio.</w:t>
      </w:r>
    </w:p>
    <w:p w:rsidR="3EED186F" w:rsidP="3EED186F" w:rsidRDefault="3EED186F" w14:paraId="598A69C3" w14:textId="3F8F8F67">
      <w:pPr>
        <w:pStyle w:val="Normal"/>
      </w:pPr>
    </w:p>
    <w:p w:rsidR="461D3479" w:rsidP="461D3479" w:rsidRDefault="461D3479" w14:paraId="2177439D" w14:textId="03579763">
      <w:pPr>
        <w:pStyle w:val="Normal"/>
      </w:pPr>
      <w:r w:rsidR="461D3479">
        <w:rPr/>
        <w:t>3</w:t>
      </w:r>
      <w:r w:rsidRPr="461D3479" w:rsidR="461D3479">
        <w:rPr>
          <w:vertAlign w:val="superscript"/>
        </w:rPr>
        <w:t>rd</w:t>
      </w:r>
      <w:r w:rsidR="461D3479">
        <w:rPr/>
        <w:t xml:space="preserve"> session</w:t>
      </w:r>
    </w:p>
    <w:p w:rsidR="461D3479" w:rsidP="461D3479" w:rsidRDefault="461D3479" w14:paraId="0F1C6E39" w14:textId="0A4B2A83">
      <w:pPr>
        <w:pStyle w:val="Normal"/>
      </w:pPr>
      <w:r w:rsidR="461D3479">
        <w:rPr/>
        <w:t xml:space="preserve">I have found out that I haven’t played </w:t>
      </w:r>
      <w:r w:rsidR="461D3479">
        <w:rPr/>
        <w:t>all</w:t>
      </w:r>
      <w:r w:rsidR="461D3479">
        <w:rPr/>
        <w:t xml:space="preserve"> the song on all the recordings, so I have gone back and done guitar and bass again but this time I played the song throughout – not forgetting the middle 8.</w:t>
      </w:r>
    </w:p>
    <w:p w:rsidR="3EED186F" w:rsidP="3EED186F" w:rsidRDefault="3EED186F" w14:paraId="09962BF6" w14:textId="69FA8CEA">
      <w:pPr>
        <w:pStyle w:val="Normal"/>
      </w:pPr>
      <w:r w:rsidR="3EED186F">
        <w:rPr/>
        <w:t xml:space="preserve">Everything has been recording using the same techniques as when I first recorded it, to achieve a similar sound. </w:t>
      </w:r>
    </w:p>
    <w:p w:rsidR="461D3479" w:rsidP="461D3479" w:rsidRDefault="461D3479" w14:paraId="1ABFAF10" w14:textId="6D072E8E">
      <w:pPr>
        <w:pStyle w:val="Normal"/>
      </w:pPr>
      <w:r w:rsidR="18407199">
        <w:rPr/>
        <w:t xml:space="preserve">However, I did notice that the bass I was using (from the Uni) has a </w:t>
      </w:r>
      <w:r w:rsidR="18407199">
        <w:rPr/>
        <w:t xml:space="preserve">problem with </w:t>
      </w:r>
      <w:r w:rsidR="18407199">
        <w:rPr/>
        <w:t>its</w:t>
      </w:r>
      <w:r w:rsidR="18407199">
        <w:rPr/>
        <w:t xml:space="preserve"> </w:t>
      </w:r>
      <w:r w:rsidR="18407199">
        <w:rPr/>
        <w:t>input and if the jack lead move</w:t>
      </w:r>
      <w:r w:rsidR="18407199">
        <w:rPr/>
        <w:t>s</w:t>
      </w:r>
      <w:r w:rsidR="18407199">
        <w:rPr/>
        <w:t xml:space="preserve"> during the recording it produce</w:t>
      </w:r>
      <w:r w:rsidR="18407199">
        <w:rPr/>
        <w:t>s</w:t>
      </w:r>
      <w:r w:rsidR="18407199">
        <w:rPr/>
        <w:t xml:space="preserve"> a horrible crackling that </w:t>
      </w:r>
      <w:r w:rsidR="18407199">
        <w:rPr/>
        <w:t>ruins</w:t>
      </w:r>
      <w:r w:rsidR="18407199">
        <w:rPr/>
        <w:t xml:space="preserve"> the bass completely</w:t>
      </w:r>
      <w:r w:rsidR="18407199">
        <w:rPr/>
        <w:t>,</w:t>
      </w:r>
      <w:r w:rsidR="18407199">
        <w:rPr/>
        <w:t xml:space="preserve"> so I will </w:t>
      </w:r>
      <w:r w:rsidR="18407199">
        <w:rPr/>
        <w:t>have to rerecord the bass with my Ibanez bass from home.</w:t>
      </w:r>
    </w:p>
    <w:p w:rsidR="461D3479" w:rsidP="461D3479" w:rsidRDefault="461D3479" w14:paraId="463BF3A9" w14:textId="292A9B2F">
      <w:pPr>
        <w:pStyle w:val="Normal"/>
      </w:pPr>
    </w:p>
    <w:p w:rsidR="461D3479" w:rsidP="461D3479" w:rsidRDefault="461D3479" w14:paraId="695CF944" w14:textId="1D2964BD">
      <w:pPr>
        <w:pStyle w:val="Normal"/>
      </w:pPr>
      <w:r w:rsidR="3F15AF03">
        <w:rPr/>
        <w:t>4</w:t>
      </w:r>
      <w:r w:rsidRPr="3F15AF03" w:rsidR="3F15AF03">
        <w:rPr>
          <w:vertAlign w:val="superscript"/>
        </w:rPr>
        <w:t>th</w:t>
      </w:r>
      <w:r w:rsidR="3F15AF03">
        <w:rPr/>
        <w:t xml:space="preserve"> session </w:t>
      </w:r>
    </w:p>
    <w:p w:rsidR="461D3479" w:rsidP="461D3479" w:rsidRDefault="461D3479" w14:paraId="01EEDC17" w14:textId="4326EFC4">
      <w:pPr>
        <w:pStyle w:val="Normal"/>
      </w:pPr>
      <w:r w:rsidR="3F15AF03">
        <w:rPr/>
        <w:t xml:space="preserve">I have rerecorded the bass part with my bass from home (Ibanez) by plugging in directly to a D.I and it has produced a much brighter sound than the previous recording with the jazz bass (fender). </w:t>
      </w:r>
    </w:p>
    <w:p w:rsidR="3F15AF03" w:rsidP="3F15AF03" w:rsidRDefault="3F15AF03" w14:paraId="7507477D" w14:textId="4D75C610">
      <w:pPr>
        <w:pStyle w:val="Normal"/>
      </w:pPr>
    </w:p>
    <w:p w:rsidR="3F15AF03" w:rsidP="3F15AF03" w:rsidRDefault="3F15AF03" w14:paraId="43F87442" w14:textId="6CA4FE3B">
      <w:pPr>
        <w:pStyle w:val="Normal"/>
      </w:pPr>
      <w:r w:rsidR="3F15AF03">
        <w:rPr/>
        <w:t>5</w:t>
      </w:r>
      <w:r w:rsidRPr="3F15AF03" w:rsidR="3F15AF03">
        <w:rPr>
          <w:vertAlign w:val="superscript"/>
        </w:rPr>
        <w:t>th</w:t>
      </w:r>
      <w:r w:rsidR="3F15AF03">
        <w:rPr/>
        <w:t xml:space="preserve"> session</w:t>
      </w:r>
    </w:p>
    <w:p w:rsidR="3F15AF03" w:rsidP="3F15AF03" w:rsidRDefault="3F15AF03" w14:paraId="54AB6B6C" w14:textId="7ED44867">
      <w:pPr>
        <w:pStyle w:val="Normal"/>
      </w:pPr>
      <w:r w:rsidR="3EED186F">
        <w:rPr/>
        <w:t xml:space="preserve">I recorded my vocals today using a AGX </w:t>
      </w:r>
      <w:r w:rsidR="3EED186F">
        <w:rPr/>
        <w:t xml:space="preserve">414 </w:t>
      </w:r>
      <w:r w:rsidR="3EED186F">
        <w:rPr/>
        <w:t xml:space="preserve">with a pop shield, I have never sang on a track before or mixed vocals so I practiced singing the song once and then recorded me singing it 3 times for harmonies and to pull the best lines from each recording. </w:t>
      </w:r>
    </w:p>
    <w:p w:rsidR="3F15AF03" w:rsidP="3F15AF03" w:rsidRDefault="3F15AF03" w14:paraId="165B7829" w14:textId="5B286C74">
      <w:pPr>
        <w:pStyle w:val="Normal"/>
      </w:pPr>
    </w:p>
    <w:p w:rsidR="3EED186F" w:rsidP="3EED186F" w:rsidRDefault="3EED186F" w14:paraId="5A039334" w14:textId="416A9326">
      <w:pPr>
        <w:pStyle w:val="Normal"/>
      </w:pPr>
      <w:r w:rsidR="3EED186F">
        <w:rPr/>
        <w:t xml:space="preserve">Mixing </w:t>
      </w:r>
    </w:p>
    <w:p w:rsidR="409FE64E" w:rsidRDefault="409FE64E" w14:paraId="7F4ED61C" w14:textId="7666F1BB">
      <w:r w:rsidR="3EED186F">
        <w:rPr/>
        <w:t xml:space="preserve">The first thing I did in my mix was the volume levels for each track to make the song sound more natural. Then I edited the E.Q for all my tracks to allow the audio tracks to stay mostly with in their respected frequency groups and did the volume levels again. I kept going back to edit the volume levels as it constantly needed adjusting every </w:t>
      </w:r>
      <w:proofErr w:type="gramStart"/>
      <w:r w:rsidR="3EED186F">
        <w:rPr/>
        <w:t>time</w:t>
      </w:r>
      <w:proofErr w:type="gramEnd"/>
      <w:r w:rsidR="3EED186F">
        <w:rPr/>
        <w:t xml:space="preserve"> I manipulate</w:t>
      </w:r>
      <w:r w:rsidR="3EED186F">
        <w:rPr/>
        <w:t>d</w:t>
      </w:r>
      <w:r w:rsidR="3EED186F">
        <w:rPr/>
        <w:t xml:space="preserve"> the tracks. </w:t>
      </w:r>
    </w:p>
    <w:p w:rsidR="3EED186F" w:rsidP="3EED186F" w:rsidRDefault="3EED186F" w14:paraId="28490AAD" w14:textId="18400EA1">
      <w:pPr>
        <w:pStyle w:val="Normal"/>
      </w:pPr>
      <w:r w:rsidR="3EED186F">
        <w:rPr/>
        <w:t>Then I decided to do my FX and Automation, I now realise that this should have probably been done last as it made editing afterwards difficult as Automation changes every time FX or volume needs fine-tuning</w:t>
      </w:r>
    </w:p>
    <w:p w:rsidR="3F15AF03" w:rsidP="3F15AF03" w:rsidRDefault="3F15AF03" w14:paraId="723B2477" w14:textId="40A2CED7">
      <w:pPr>
        <w:pStyle w:val="Normal"/>
      </w:pPr>
      <w:r w:rsidR="3EED186F">
        <w:rPr/>
        <w:t xml:space="preserve">The automation I used was for Equaliser, Volume, Exciter, Delay and Reverb. The Equaliser was used to fade out the drums towards the end of the song to give flavour to the outro. The volume Automation was also used for the outro of the song on my lead guitar part and for my transitional guitar parts. They fade in as my drums fade out to create a soft sounding outro to signify the song is coming to an end. The Exciter was used to make the drum fills more pronounced as the fills aren’t involving Tom or complex rhythms, they are just slight variations of the existing </w:t>
      </w:r>
      <w:r w:rsidR="3EED186F">
        <w:rPr/>
        <w:t>drumbeat</w:t>
      </w:r>
      <w:r w:rsidR="3EED186F">
        <w:rPr/>
        <w:t>.</w:t>
      </w:r>
    </w:p>
    <w:p w:rsidR="409FE64E" w:rsidRDefault="409FE64E" w14:paraId="5A8237AC" w14:textId="6C61AA05"/>
    <w:p w:rsidR="409FE64E" w:rsidP="3EED186F" w:rsidRDefault="409FE64E" w14:paraId="3E73162B" w14:textId="5D918773">
      <w:pPr>
        <w:pStyle w:val="Normal"/>
      </w:pPr>
      <w:r w:rsidR="3EED186F">
        <w:rPr/>
        <w:t>The FX I have used are Chorus, Delay, Reverb, Exciter and Condensers. I now also realise that I should have used a condenser on my drum tracks at the before adding other FX and Automation as I had to go back and make sure that the condenser doesn’t ruin all my automation on the Exciters.</w:t>
      </w:r>
    </w:p>
    <w:p w:rsidR="18407199" w:rsidP="18407199" w:rsidRDefault="18407199" w14:paraId="6CDCC0E8" w14:textId="7D6D0781">
      <w:pPr>
        <w:pStyle w:val="Normal"/>
      </w:pPr>
      <w:r w:rsidR="3EED186F">
        <w:rPr/>
        <w:t xml:space="preserve">Towards the end of my mix I created buses for my Rhythm Guitars, Drums and Vocals. On reflection I’d have created these earlier as they are very useful for getting the volumes levels correct, FX and for Automation. </w:t>
      </w:r>
    </w:p>
    <w:p w:rsidR="3EED186F" w:rsidP="3EED186F" w:rsidRDefault="3EED186F" w14:paraId="35C194FE" w14:textId="6D1FED66">
      <w:pPr>
        <w:pStyle w:val="Normal"/>
      </w:pPr>
    </w:p>
    <w:p w:rsidR="3EED186F" w:rsidP="3EED186F" w:rsidRDefault="3EED186F" w14:paraId="0C8B5D9C" w14:textId="7EC83A2A">
      <w:pPr>
        <w:pStyle w:val="Normal"/>
      </w:pPr>
      <w:r w:rsidR="3EED186F">
        <w:rPr/>
        <w:t>Conclusion</w:t>
      </w:r>
    </w:p>
    <w:p w:rsidR="3EED186F" w:rsidP="3EED186F" w:rsidRDefault="3EED186F" w14:paraId="03C26CB6" w14:textId="052F69B1">
      <w:pPr>
        <w:pStyle w:val="Normal"/>
      </w:pPr>
      <w:r w:rsidR="0E5544B5">
        <w:rPr/>
        <w:t xml:space="preserve">To conclude this piece, I’d say that it hasn’t been perfect, but I have learned a lot in terms of </w:t>
      </w:r>
      <w:r w:rsidR="0E5544B5">
        <w:rPr/>
        <w:t>being a</w:t>
      </w:r>
      <w:r w:rsidR="0E5544B5">
        <w:rPr/>
        <w:t xml:space="preserve"> performer and engineer. This song is very basic in terms of how it is played musically therefore the most challenging thing was timing as I wasn’t used to playing to a metronome. As an engineer I have learned how important it is to correctly do gains and how important Microphone placements are. If I was to do this piece again, I would have done my drums differently, I would have taken time to find better drums as I couldn’t create the snare sound I wanted. Also, I’d have used different microphones for the kick drum as after more experimentation I have found a combination of mic that I really like. However, I was happy with the sound I achieve with the Guitars and Bass, I maintained a bright feel to the guitar parts throughout the song and gained a lot of knowledge on how to create radiant guitar sounds for both Lead and Rhythm. To round my piece off, my vocal performance was poor, but it was constantly poor which with the help of chorus ad delay gave a feeling of finalization as it blended in with the piece. Also, with the use of Flex Pitch to edit any flat notes to make me sound like I was out of key on purpose. Therefore, I am happy with this as my first recorded piece and I will hopefully make new mistakes on my next piece to help me further my sonic knowledge.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1C0E2DF"/>
  <w15:docId w15:val="{46f8b294-eb5d-42db-a0c9-edba2eb53558}"/>
  <w:rsids>
    <w:rsidRoot w:val="61C0E2DF"/>
    <w:rsid w:val="0BD91CC9"/>
    <w:rsid w:val="0E5544B5"/>
    <w:rsid w:val="18407199"/>
    <w:rsid w:val="256AC55E"/>
    <w:rsid w:val="3EED186F"/>
    <w:rsid w:val="3F15AF03"/>
    <w:rsid w:val="409FE64E"/>
    <w:rsid w:val="461D3479"/>
    <w:rsid w:val="61C0E2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de1ad5be62f4e84" /><Relationship Type="http://schemas.openxmlformats.org/officeDocument/2006/relationships/image" Target="/media/image2.png" Id="Rccd6b9170646496d" /><Relationship Type="http://schemas.openxmlformats.org/officeDocument/2006/relationships/image" Target="/media/image3.png" Id="Re602ea4465cb4795" /><Relationship Type="http://schemas.openxmlformats.org/officeDocument/2006/relationships/image" Target="/media/image4.png" Id="R3aed6abd52cf402e" /><Relationship Type="http://schemas.openxmlformats.org/officeDocument/2006/relationships/image" Target="/media/image5.png" Id="R160ab2f1bd454273" /><Relationship Type="http://schemas.openxmlformats.org/officeDocument/2006/relationships/image" Target="/media/image6.png" Id="R51ce3e9a30334c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Kane Lister (1902506)</dc:creator>
  <keywords/>
  <dc:description/>
  <lastModifiedBy>Kane Lister (1902506)</lastModifiedBy>
  <revision>9</revision>
  <dcterms:created xsi:type="dcterms:W3CDTF">2019-10-26T13:42:24.9008773Z</dcterms:created>
  <dcterms:modified xsi:type="dcterms:W3CDTF">2020-01-09T16:39:49.2605399Z</dcterms:modified>
</coreProperties>
</file>