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867AF6" w14:textId="2D8FF79C" w:rsidR="0021523A" w:rsidRDefault="002E7618">
      <w:pPr>
        <w:rPr>
          <w:rFonts w:ascii="Arial" w:hAnsi="Arial" w:cs="Arial"/>
          <w:sz w:val="24"/>
          <w:szCs w:val="24"/>
        </w:rPr>
      </w:pPr>
      <w:r>
        <w:rPr>
          <w:rFonts w:ascii="Arial" w:hAnsi="Arial" w:cs="Arial"/>
          <w:sz w:val="24"/>
          <w:szCs w:val="24"/>
        </w:rPr>
        <w:t xml:space="preserve"> </w:t>
      </w:r>
      <w:r w:rsidR="007A16E5">
        <w:rPr>
          <w:noProof/>
        </w:rPr>
        <w:drawing>
          <wp:inline distT="0" distB="0" distL="0" distR="0" wp14:anchorId="5D7277D3" wp14:editId="0B6BB78B">
            <wp:extent cx="3194685" cy="1561466"/>
            <wp:effectExtent l="0" t="0" r="5715" b="634"/>
            <wp:docPr id="2117082936"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194685" cy="1561466"/>
                    </a:xfrm>
                    <a:prstGeom prst="rect">
                      <a:avLst/>
                    </a:prstGeom>
                    <a:noFill/>
                    <a:ln>
                      <a:noFill/>
                      <a:prstDash/>
                    </a:ln>
                  </pic:spPr>
                </pic:pic>
              </a:graphicData>
            </a:graphic>
          </wp:inline>
        </w:drawing>
      </w:r>
    </w:p>
    <w:p w14:paraId="1737C0E5" w14:textId="3D21FBDE" w:rsidR="00BC013A" w:rsidRDefault="007A16E5" w:rsidP="00BC013A">
      <w:pPr>
        <w:rPr>
          <w:rFonts w:ascii="Arial" w:hAnsi="Arial" w:cs="Arial"/>
          <w:b/>
          <w:bCs/>
          <w:sz w:val="72"/>
          <w:szCs w:val="72"/>
        </w:rPr>
      </w:pPr>
      <w:r w:rsidRPr="00BC013A">
        <w:rPr>
          <w:rFonts w:ascii="Arial" w:hAnsi="Arial" w:cs="Arial"/>
          <w:b/>
          <w:bCs/>
          <w:sz w:val="72"/>
          <w:szCs w:val="72"/>
        </w:rPr>
        <w:t xml:space="preserve">Group Project </w:t>
      </w:r>
      <w:r w:rsidR="00BC013A">
        <w:rPr>
          <w:rFonts w:ascii="Arial" w:hAnsi="Arial" w:cs="Arial"/>
          <w:b/>
          <w:bCs/>
          <w:sz w:val="72"/>
          <w:szCs w:val="72"/>
        </w:rPr>
        <w:t xml:space="preserve">       </w:t>
      </w:r>
    </w:p>
    <w:p w14:paraId="3496E022" w14:textId="50EFDEE4" w:rsidR="007A16E5" w:rsidRPr="00BC013A" w:rsidRDefault="00BC013A" w:rsidP="00BC013A">
      <w:pPr>
        <w:rPr>
          <w:rFonts w:ascii="Arial" w:hAnsi="Arial" w:cs="Arial"/>
          <w:b/>
          <w:bCs/>
          <w:sz w:val="72"/>
          <w:szCs w:val="72"/>
        </w:rPr>
      </w:pPr>
      <w:r w:rsidRPr="00BC013A">
        <w:rPr>
          <w:rFonts w:ascii="Arial" w:hAnsi="Arial" w:cs="Arial"/>
          <w:b/>
          <w:bCs/>
          <w:sz w:val="72"/>
          <w:szCs w:val="72"/>
        </w:rPr>
        <w:t>(</w:t>
      </w:r>
      <w:r w:rsidR="007A16E5" w:rsidRPr="00BC013A">
        <w:rPr>
          <w:rFonts w:ascii="Arial" w:hAnsi="Arial" w:cs="Arial"/>
          <w:b/>
          <w:bCs/>
          <w:sz w:val="72"/>
          <w:szCs w:val="72"/>
        </w:rPr>
        <w:t>ACBA4014</w:t>
      </w:r>
      <w:r w:rsidRPr="00BC013A">
        <w:rPr>
          <w:rFonts w:ascii="Arial" w:hAnsi="Arial" w:cs="Arial"/>
          <w:b/>
          <w:bCs/>
          <w:sz w:val="72"/>
          <w:szCs w:val="72"/>
        </w:rPr>
        <w:t>)</w:t>
      </w:r>
    </w:p>
    <w:p w14:paraId="51A39B57" w14:textId="77777777" w:rsidR="00BC013A" w:rsidRDefault="00BC013A">
      <w:pPr>
        <w:rPr>
          <w:rFonts w:ascii="Arial" w:hAnsi="Arial" w:cs="Arial"/>
          <w:b/>
          <w:bCs/>
          <w:sz w:val="72"/>
          <w:szCs w:val="72"/>
        </w:rPr>
      </w:pPr>
      <w:r w:rsidRPr="00BC013A">
        <w:rPr>
          <w:rFonts w:ascii="Arial" w:hAnsi="Arial" w:cs="Arial"/>
          <w:b/>
          <w:bCs/>
          <w:sz w:val="72"/>
          <w:szCs w:val="72"/>
        </w:rPr>
        <w:t xml:space="preserve">            </w:t>
      </w:r>
    </w:p>
    <w:p w14:paraId="47888E7E" w14:textId="2E21616F" w:rsidR="00BC013A" w:rsidRPr="00BC013A" w:rsidRDefault="00BC013A">
      <w:pPr>
        <w:rPr>
          <w:rFonts w:ascii="Arial" w:hAnsi="Arial" w:cs="Arial"/>
          <w:b/>
          <w:bCs/>
          <w:sz w:val="72"/>
          <w:szCs w:val="72"/>
        </w:rPr>
      </w:pPr>
      <w:r>
        <w:rPr>
          <w:rFonts w:ascii="Arial" w:hAnsi="Arial" w:cs="Arial"/>
          <w:b/>
          <w:bCs/>
          <w:sz w:val="72"/>
          <w:szCs w:val="72"/>
        </w:rPr>
        <w:t xml:space="preserve"> </w:t>
      </w:r>
      <w:r w:rsidRPr="00BC013A">
        <w:rPr>
          <w:rFonts w:ascii="Arial" w:hAnsi="Arial" w:cs="Arial"/>
          <w:b/>
          <w:bCs/>
          <w:sz w:val="72"/>
          <w:szCs w:val="72"/>
        </w:rPr>
        <w:t xml:space="preserve">Mark Huntley </w:t>
      </w:r>
    </w:p>
    <w:p w14:paraId="7B3CDAF5" w14:textId="77777777" w:rsidR="00BC013A" w:rsidRDefault="00BC013A">
      <w:pPr>
        <w:rPr>
          <w:rFonts w:ascii="Arial" w:hAnsi="Arial" w:cs="Arial"/>
          <w:b/>
          <w:bCs/>
          <w:sz w:val="72"/>
          <w:szCs w:val="72"/>
        </w:rPr>
      </w:pPr>
      <w:r w:rsidRPr="00BC013A">
        <w:rPr>
          <w:rFonts w:ascii="Arial" w:hAnsi="Arial" w:cs="Arial"/>
          <w:b/>
          <w:bCs/>
          <w:sz w:val="72"/>
          <w:szCs w:val="72"/>
        </w:rPr>
        <w:t xml:space="preserve">              </w:t>
      </w:r>
    </w:p>
    <w:p w14:paraId="5909E7F2" w14:textId="0C8B4568" w:rsidR="00BC013A" w:rsidRPr="00BC013A" w:rsidRDefault="00BC013A">
      <w:pPr>
        <w:rPr>
          <w:rFonts w:ascii="Arial" w:hAnsi="Arial" w:cs="Arial"/>
          <w:b/>
          <w:bCs/>
          <w:sz w:val="72"/>
          <w:szCs w:val="72"/>
        </w:rPr>
      </w:pPr>
      <w:r w:rsidRPr="00BC013A">
        <w:rPr>
          <w:rFonts w:ascii="Arial" w:hAnsi="Arial" w:cs="Arial"/>
          <w:b/>
          <w:bCs/>
          <w:sz w:val="72"/>
          <w:szCs w:val="72"/>
        </w:rPr>
        <w:t>By Helen Jones (1450902)</w:t>
      </w:r>
    </w:p>
    <w:p w14:paraId="5CAE0F13" w14:textId="75933F39" w:rsidR="00B23826" w:rsidRDefault="00220455">
      <w:pPr>
        <w:rPr>
          <w:rFonts w:ascii="Arial" w:hAnsi="Arial" w:cs="Arial"/>
          <w:b/>
          <w:bCs/>
          <w:sz w:val="72"/>
          <w:szCs w:val="72"/>
        </w:rPr>
      </w:pPr>
      <w:r>
        <w:rPr>
          <w:rFonts w:ascii="Arial" w:hAnsi="Arial" w:cs="Arial"/>
          <w:b/>
          <w:bCs/>
          <w:sz w:val="72"/>
          <w:szCs w:val="72"/>
        </w:rPr>
        <w:t xml:space="preserve"> </w:t>
      </w:r>
    </w:p>
    <w:p w14:paraId="293FD09B" w14:textId="3E8178C2" w:rsidR="00220455" w:rsidRDefault="007B349D">
      <w:pPr>
        <w:rPr>
          <w:rFonts w:ascii="Arial" w:hAnsi="Arial" w:cs="Arial"/>
          <w:b/>
          <w:bCs/>
          <w:sz w:val="72"/>
          <w:szCs w:val="72"/>
        </w:rPr>
      </w:pPr>
      <w:r>
        <w:rPr>
          <w:rFonts w:ascii="Arial" w:hAnsi="Arial" w:cs="Arial"/>
          <w:b/>
          <w:bCs/>
          <w:sz w:val="72"/>
          <w:szCs w:val="72"/>
        </w:rPr>
        <w:t>August 1</w:t>
      </w:r>
      <w:r w:rsidRPr="007B349D">
        <w:rPr>
          <w:rFonts w:ascii="Arial" w:hAnsi="Arial" w:cs="Arial"/>
          <w:b/>
          <w:bCs/>
          <w:sz w:val="72"/>
          <w:szCs w:val="72"/>
          <w:vertAlign w:val="superscript"/>
        </w:rPr>
        <w:t>st</w:t>
      </w:r>
      <w:r w:rsidR="007F0D84">
        <w:rPr>
          <w:rFonts w:ascii="Arial" w:hAnsi="Arial" w:cs="Arial"/>
          <w:b/>
          <w:bCs/>
          <w:sz w:val="72"/>
          <w:szCs w:val="72"/>
        </w:rPr>
        <w:t>, 2024</w:t>
      </w:r>
      <w:r>
        <w:rPr>
          <w:rFonts w:ascii="Arial" w:hAnsi="Arial" w:cs="Arial"/>
          <w:b/>
          <w:bCs/>
          <w:sz w:val="72"/>
          <w:szCs w:val="72"/>
        </w:rPr>
        <w:t xml:space="preserve"> </w:t>
      </w:r>
    </w:p>
    <w:p w14:paraId="0A0AEE26" w14:textId="77777777" w:rsidR="00B23826" w:rsidRDefault="00B23826">
      <w:pPr>
        <w:rPr>
          <w:rFonts w:ascii="Arial" w:hAnsi="Arial" w:cs="Arial"/>
          <w:b/>
          <w:bCs/>
          <w:sz w:val="72"/>
          <w:szCs w:val="72"/>
        </w:rPr>
      </w:pPr>
      <w:r>
        <w:rPr>
          <w:rFonts w:ascii="Arial" w:hAnsi="Arial" w:cs="Arial"/>
          <w:b/>
          <w:bCs/>
          <w:sz w:val="72"/>
          <w:szCs w:val="72"/>
        </w:rPr>
        <w:br w:type="page"/>
      </w:r>
    </w:p>
    <w:p w14:paraId="62FCBFAC" w14:textId="6C4607A0" w:rsidR="00785A4E" w:rsidRDefault="00785A4E">
      <w:pPr>
        <w:rPr>
          <w:rFonts w:ascii="Arial" w:hAnsi="Arial" w:cs="Arial"/>
          <w:b/>
          <w:bCs/>
          <w:sz w:val="24"/>
          <w:szCs w:val="24"/>
        </w:rPr>
      </w:pPr>
      <w:r>
        <w:rPr>
          <w:rFonts w:ascii="Arial" w:hAnsi="Arial" w:cs="Arial"/>
          <w:b/>
          <w:bCs/>
          <w:sz w:val="24"/>
          <w:szCs w:val="24"/>
        </w:rPr>
        <w:lastRenderedPageBreak/>
        <w:t xml:space="preserve">Contents page </w:t>
      </w:r>
    </w:p>
    <w:p w14:paraId="0ACE4B54" w14:textId="77777777" w:rsidR="000417BB" w:rsidRDefault="000417BB" w:rsidP="001F4BDD">
      <w:pPr>
        <w:jc w:val="both"/>
        <w:rPr>
          <w:rFonts w:ascii="Arial" w:hAnsi="Arial" w:cs="Arial"/>
          <w:sz w:val="24"/>
          <w:szCs w:val="24"/>
        </w:rPr>
      </w:pPr>
      <w:r>
        <w:rPr>
          <w:rFonts w:ascii="Arial" w:hAnsi="Arial" w:cs="Arial"/>
          <w:sz w:val="24"/>
          <w:szCs w:val="24"/>
        </w:rPr>
        <w:t>Front Cover</w:t>
      </w:r>
    </w:p>
    <w:p w14:paraId="7F07C065" w14:textId="312E1CC5" w:rsidR="000417BB" w:rsidRDefault="000417BB" w:rsidP="001F4BDD">
      <w:pPr>
        <w:jc w:val="both"/>
        <w:rPr>
          <w:rFonts w:ascii="Arial" w:hAnsi="Arial" w:cs="Arial"/>
          <w:sz w:val="24"/>
          <w:szCs w:val="24"/>
        </w:rPr>
      </w:pPr>
      <w:r>
        <w:rPr>
          <w:rFonts w:ascii="Arial" w:hAnsi="Arial" w:cs="Arial"/>
          <w:sz w:val="24"/>
          <w:szCs w:val="24"/>
        </w:rPr>
        <w:t xml:space="preserve">Introduction </w:t>
      </w:r>
      <w:r w:rsidR="00F0576A">
        <w:rPr>
          <w:rFonts w:ascii="Arial" w:hAnsi="Arial" w:cs="Arial"/>
          <w:sz w:val="24"/>
          <w:szCs w:val="24"/>
        </w:rPr>
        <w:t xml:space="preserve">including the background and justification </w:t>
      </w:r>
      <w:r w:rsidR="00371FAA">
        <w:rPr>
          <w:rFonts w:ascii="Arial" w:hAnsi="Arial" w:cs="Arial"/>
          <w:sz w:val="24"/>
          <w:szCs w:val="24"/>
        </w:rPr>
        <w:t>of</w:t>
      </w:r>
      <w:r w:rsidR="00F0576A">
        <w:rPr>
          <w:rFonts w:ascii="Arial" w:hAnsi="Arial" w:cs="Arial"/>
          <w:sz w:val="24"/>
          <w:szCs w:val="24"/>
        </w:rPr>
        <w:t xml:space="preserve"> the </w:t>
      </w:r>
      <w:r w:rsidR="00F726E4">
        <w:rPr>
          <w:rFonts w:ascii="Arial" w:hAnsi="Arial" w:cs="Arial"/>
          <w:sz w:val="24"/>
          <w:szCs w:val="24"/>
        </w:rPr>
        <w:t>project.</w:t>
      </w:r>
      <w:r w:rsidR="00F0576A">
        <w:rPr>
          <w:rFonts w:ascii="Arial" w:hAnsi="Arial" w:cs="Arial"/>
          <w:sz w:val="24"/>
          <w:szCs w:val="24"/>
        </w:rPr>
        <w:t xml:space="preserve"> </w:t>
      </w:r>
    </w:p>
    <w:p w14:paraId="26232E23" w14:textId="061D05A9" w:rsidR="000417BB" w:rsidRDefault="000417BB" w:rsidP="001F4BDD">
      <w:pPr>
        <w:jc w:val="both"/>
        <w:rPr>
          <w:rFonts w:ascii="Arial" w:hAnsi="Arial" w:cs="Arial"/>
          <w:sz w:val="24"/>
          <w:szCs w:val="24"/>
        </w:rPr>
      </w:pPr>
      <w:r>
        <w:rPr>
          <w:rFonts w:ascii="Arial" w:hAnsi="Arial" w:cs="Arial"/>
          <w:sz w:val="24"/>
          <w:szCs w:val="24"/>
        </w:rPr>
        <w:t>Main body</w:t>
      </w:r>
      <w:r w:rsidR="00371FAA">
        <w:rPr>
          <w:rFonts w:ascii="Arial" w:hAnsi="Arial" w:cs="Arial"/>
          <w:sz w:val="24"/>
          <w:szCs w:val="24"/>
        </w:rPr>
        <w:t>:</w:t>
      </w:r>
      <w:r>
        <w:rPr>
          <w:rFonts w:ascii="Arial" w:hAnsi="Arial" w:cs="Arial"/>
          <w:sz w:val="24"/>
          <w:szCs w:val="24"/>
        </w:rPr>
        <w:t xml:space="preserve"> </w:t>
      </w:r>
    </w:p>
    <w:p w14:paraId="0BFA0E91" w14:textId="45530BFD" w:rsidR="00363BA7" w:rsidRPr="00371FAA" w:rsidRDefault="00363BA7" w:rsidP="001F4BDD">
      <w:pPr>
        <w:pStyle w:val="ListParagraph"/>
        <w:numPr>
          <w:ilvl w:val="0"/>
          <w:numId w:val="1"/>
        </w:numPr>
        <w:jc w:val="both"/>
        <w:rPr>
          <w:rFonts w:ascii="Arial" w:hAnsi="Arial" w:cs="Arial"/>
          <w:sz w:val="24"/>
          <w:szCs w:val="24"/>
        </w:rPr>
      </w:pPr>
      <w:r w:rsidRPr="00371FAA">
        <w:rPr>
          <w:rFonts w:ascii="Arial" w:hAnsi="Arial" w:cs="Arial"/>
          <w:sz w:val="24"/>
          <w:szCs w:val="24"/>
        </w:rPr>
        <w:t>Literature review</w:t>
      </w:r>
    </w:p>
    <w:p w14:paraId="21C0EF67" w14:textId="1C76404B" w:rsidR="00363BA7" w:rsidRPr="00371FAA" w:rsidRDefault="00363BA7" w:rsidP="001F4BDD">
      <w:pPr>
        <w:pStyle w:val="ListParagraph"/>
        <w:numPr>
          <w:ilvl w:val="0"/>
          <w:numId w:val="1"/>
        </w:numPr>
        <w:jc w:val="both"/>
        <w:rPr>
          <w:rFonts w:ascii="Arial" w:hAnsi="Arial" w:cs="Arial"/>
          <w:sz w:val="24"/>
          <w:szCs w:val="24"/>
        </w:rPr>
      </w:pPr>
      <w:r w:rsidRPr="00371FAA">
        <w:rPr>
          <w:rFonts w:ascii="Arial" w:hAnsi="Arial" w:cs="Arial"/>
          <w:sz w:val="24"/>
          <w:szCs w:val="24"/>
        </w:rPr>
        <w:t>Methodology</w:t>
      </w:r>
    </w:p>
    <w:p w14:paraId="6D04FE16" w14:textId="2C246BF4" w:rsidR="00363BA7" w:rsidRDefault="004F03E5" w:rsidP="001F4BDD">
      <w:pPr>
        <w:pStyle w:val="ListParagraph"/>
        <w:numPr>
          <w:ilvl w:val="0"/>
          <w:numId w:val="1"/>
        </w:numPr>
        <w:jc w:val="both"/>
        <w:rPr>
          <w:rFonts w:ascii="Arial" w:hAnsi="Arial" w:cs="Arial"/>
          <w:sz w:val="24"/>
          <w:szCs w:val="24"/>
        </w:rPr>
      </w:pPr>
      <w:r w:rsidRPr="00371FAA">
        <w:rPr>
          <w:rFonts w:ascii="Arial" w:hAnsi="Arial" w:cs="Arial"/>
          <w:sz w:val="24"/>
          <w:szCs w:val="24"/>
        </w:rPr>
        <w:t>Project Life Cycle</w:t>
      </w:r>
    </w:p>
    <w:p w14:paraId="4EE39616" w14:textId="40B4EABD" w:rsidR="004A7BB4" w:rsidRDefault="00EA4CCC" w:rsidP="001F4BDD">
      <w:pPr>
        <w:pStyle w:val="ListParagraph"/>
        <w:numPr>
          <w:ilvl w:val="0"/>
          <w:numId w:val="1"/>
        </w:numPr>
        <w:jc w:val="both"/>
        <w:rPr>
          <w:rFonts w:ascii="Arial" w:hAnsi="Arial" w:cs="Arial"/>
          <w:sz w:val="24"/>
          <w:szCs w:val="24"/>
        </w:rPr>
      </w:pPr>
      <w:r>
        <w:rPr>
          <w:rFonts w:ascii="Arial" w:hAnsi="Arial" w:cs="Arial"/>
          <w:sz w:val="24"/>
          <w:szCs w:val="24"/>
        </w:rPr>
        <w:t xml:space="preserve">Potential </w:t>
      </w:r>
      <w:r w:rsidR="000571B5">
        <w:rPr>
          <w:rFonts w:ascii="Arial" w:hAnsi="Arial" w:cs="Arial"/>
          <w:sz w:val="24"/>
          <w:szCs w:val="24"/>
        </w:rPr>
        <w:t>Results and discussion</w:t>
      </w:r>
    </w:p>
    <w:p w14:paraId="0BDAA59F" w14:textId="7C2C41D8" w:rsidR="000571B5" w:rsidRDefault="000571B5" w:rsidP="001F4BDD">
      <w:pPr>
        <w:jc w:val="both"/>
        <w:rPr>
          <w:rFonts w:ascii="Arial" w:hAnsi="Arial" w:cs="Arial"/>
          <w:sz w:val="24"/>
          <w:szCs w:val="24"/>
        </w:rPr>
      </w:pPr>
      <w:r>
        <w:rPr>
          <w:rFonts w:ascii="Arial" w:hAnsi="Arial" w:cs="Arial"/>
          <w:sz w:val="24"/>
          <w:szCs w:val="24"/>
        </w:rPr>
        <w:t xml:space="preserve">Conclusion </w:t>
      </w:r>
    </w:p>
    <w:p w14:paraId="6234B181" w14:textId="7FFEE324" w:rsidR="000571B5" w:rsidRPr="000571B5" w:rsidRDefault="00444CE4" w:rsidP="001F4BDD">
      <w:pPr>
        <w:jc w:val="both"/>
        <w:rPr>
          <w:rFonts w:ascii="Arial" w:hAnsi="Arial" w:cs="Arial"/>
          <w:sz w:val="24"/>
          <w:szCs w:val="24"/>
        </w:rPr>
      </w:pPr>
      <w:r>
        <w:rPr>
          <w:rFonts w:ascii="Arial" w:hAnsi="Arial" w:cs="Arial"/>
          <w:sz w:val="24"/>
          <w:szCs w:val="24"/>
        </w:rPr>
        <w:t xml:space="preserve">Reference List </w:t>
      </w:r>
    </w:p>
    <w:p w14:paraId="31E6E60D" w14:textId="77777777" w:rsidR="00966CC5" w:rsidRDefault="00966CC5" w:rsidP="001F4BDD">
      <w:pPr>
        <w:jc w:val="both"/>
        <w:rPr>
          <w:rFonts w:ascii="Arial" w:hAnsi="Arial" w:cs="Arial"/>
          <w:sz w:val="24"/>
          <w:szCs w:val="24"/>
        </w:rPr>
      </w:pPr>
    </w:p>
    <w:p w14:paraId="60452A9B" w14:textId="77777777" w:rsidR="00966CC5" w:rsidRDefault="00966CC5" w:rsidP="00966CC5">
      <w:pPr>
        <w:rPr>
          <w:rFonts w:ascii="Arial" w:hAnsi="Arial" w:cs="Arial"/>
          <w:sz w:val="24"/>
          <w:szCs w:val="24"/>
        </w:rPr>
      </w:pPr>
    </w:p>
    <w:p w14:paraId="51167A37" w14:textId="77777777" w:rsidR="00966CC5" w:rsidRDefault="00966CC5" w:rsidP="00966CC5">
      <w:pPr>
        <w:rPr>
          <w:rFonts w:ascii="Arial" w:hAnsi="Arial" w:cs="Arial"/>
          <w:sz w:val="24"/>
          <w:szCs w:val="24"/>
        </w:rPr>
      </w:pPr>
    </w:p>
    <w:p w14:paraId="5F80E639" w14:textId="77777777" w:rsidR="00966CC5" w:rsidRDefault="00966CC5" w:rsidP="00966CC5">
      <w:pPr>
        <w:rPr>
          <w:rFonts w:ascii="Arial" w:hAnsi="Arial" w:cs="Arial"/>
          <w:sz w:val="24"/>
          <w:szCs w:val="24"/>
        </w:rPr>
      </w:pPr>
    </w:p>
    <w:p w14:paraId="5F9F0C92" w14:textId="77777777" w:rsidR="00966CC5" w:rsidRDefault="00966CC5" w:rsidP="00966CC5">
      <w:pPr>
        <w:rPr>
          <w:rFonts w:ascii="Arial" w:hAnsi="Arial" w:cs="Arial"/>
          <w:sz w:val="24"/>
          <w:szCs w:val="24"/>
        </w:rPr>
      </w:pPr>
    </w:p>
    <w:p w14:paraId="164657D2" w14:textId="77777777" w:rsidR="00966CC5" w:rsidRDefault="00966CC5" w:rsidP="00966CC5">
      <w:pPr>
        <w:rPr>
          <w:rFonts w:ascii="Arial" w:hAnsi="Arial" w:cs="Arial"/>
          <w:sz w:val="24"/>
          <w:szCs w:val="24"/>
        </w:rPr>
      </w:pPr>
    </w:p>
    <w:p w14:paraId="5FB3805A" w14:textId="77777777" w:rsidR="00966CC5" w:rsidRDefault="00966CC5" w:rsidP="00966CC5">
      <w:pPr>
        <w:rPr>
          <w:rFonts w:ascii="Arial" w:hAnsi="Arial" w:cs="Arial"/>
          <w:sz w:val="24"/>
          <w:szCs w:val="24"/>
        </w:rPr>
      </w:pPr>
    </w:p>
    <w:p w14:paraId="098F2D49" w14:textId="77777777" w:rsidR="00966CC5" w:rsidRDefault="00966CC5" w:rsidP="00966CC5">
      <w:pPr>
        <w:rPr>
          <w:rFonts w:ascii="Arial" w:hAnsi="Arial" w:cs="Arial"/>
          <w:sz w:val="24"/>
          <w:szCs w:val="24"/>
        </w:rPr>
      </w:pPr>
    </w:p>
    <w:p w14:paraId="3D709661" w14:textId="77777777" w:rsidR="00966CC5" w:rsidRDefault="00966CC5" w:rsidP="00966CC5">
      <w:pPr>
        <w:rPr>
          <w:rFonts w:ascii="Arial" w:hAnsi="Arial" w:cs="Arial"/>
          <w:sz w:val="24"/>
          <w:szCs w:val="24"/>
        </w:rPr>
      </w:pPr>
    </w:p>
    <w:p w14:paraId="49296156" w14:textId="77777777" w:rsidR="00966CC5" w:rsidRDefault="00966CC5" w:rsidP="00966CC5">
      <w:pPr>
        <w:rPr>
          <w:rFonts w:ascii="Arial" w:hAnsi="Arial" w:cs="Arial"/>
          <w:sz w:val="24"/>
          <w:szCs w:val="24"/>
        </w:rPr>
      </w:pPr>
    </w:p>
    <w:p w14:paraId="23274294" w14:textId="77777777" w:rsidR="00966CC5" w:rsidRDefault="00966CC5" w:rsidP="00966CC5">
      <w:pPr>
        <w:rPr>
          <w:rFonts w:ascii="Arial" w:hAnsi="Arial" w:cs="Arial"/>
          <w:sz w:val="24"/>
          <w:szCs w:val="24"/>
        </w:rPr>
      </w:pPr>
    </w:p>
    <w:p w14:paraId="7A04D08D" w14:textId="77777777" w:rsidR="00966CC5" w:rsidRDefault="00966CC5" w:rsidP="00966CC5">
      <w:pPr>
        <w:rPr>
          <w:rFonts w:ascii="Arial" w:hAnsi="Arial" w:cs="Arial"/>
          <w:sz w:val="24"/>
          <w:szCs w:val="24"/>
        </w:rPr>
      </w:pPr>
    </w:p>
    <w:p w14:paraId="11F17DA9" w14:textId="77777777" w:rsidR="00966CC5" w:rsidRDefault="00966CC5" w:rsidP="00966CC5">
      <w:pPr>
        <w:rPr>
          <w:rFonts w:ascii="Arial" w:hAnsi="Arial" w:cs="Arial"/>
          <w:sz w:val="24"/>
          <w:szCs w:val="24"/>
        </w:rPr>
      </w:pPr>
    </w:p>
    <w:p w14:paraId="3F39B605" w14:textId="77777777" w:rsidR="00966CC5" w:rsidRDefault="00966CC5" w:rsidP="00966CC5">
      <w:pPr>
        <w:rPr>
          <w:rFonts w:ascii="Arial" w:hAnsi="Arial" w:cs="Arial"/>
          <w:sz w:val="24"/>
          <w:szCs w:val="24"/>
        </w:rPr>
      </w:pPr>
    </w:p>
    <w:p w14:paraId="7EF028E3" w14:textId="77777777" w:rsidR="00966CC5" w:rsidRDefault="00966CC5" w:rsidP="00966CC5">
      <w:pPr>
        <w:rPr>
          <w:rFonts w:ascii="Arial" w:hAnsi="Arial" w:cs="Arial"/>
          <w:sz w:val="24"/>
          <w:szCs w:val="24"/>
        </w:rPr>
      </w:pPr>
    </w:p>
    <w:p w14:paraId="460CCC51" w14:textId="77777777" w:rsidR="00966CC5" w:rsidRDefault="00966CC5" w:rsidP="00966CC5">
      <w:pPr>
        <w:rPr>
          <w:rFonts w:ascii="Arial" w:hAnsi="Arial" w:cs="Arial"/>
          <w:sz w:val="24"/>
          <w:szCs w:val="24"/>
        </w:rPr>
      </w:pPr>
    </w:p>
    <w:p w14:paraId="4EB1BF43" w14:textId="77777777" w:rsidR="00966CC5" w:rsidRDefault="00966CC5" w:rsidP="00966CC5">
      <w:pPr>
        <w:rPr>
          <w:rFonts w:ascii="Arial" w:hAnsi="Arial" w:cs="Arial"/>
          <w:sz w:val="24"/>
          <w:szCs w:val="24"/>
        </w:rPr>
      </w:pPr>
    </w:p>
    <w:p w14:paraId="5FED9D6E" w14:textId="77777777" w:rsidR="00966CC5" w:rsidRDefault="00966CC5" w:rsidP="00966CC5">
      <w:pPr>
        <w:rPr>
          <w:rFonts w:ascii="Arial" w:hAnsi="Arial" w:cs="Arial"/>
          <w:sz w:val="24"/>
          <w:szCs w:val="24"/>
        </w:rPr>
      </w:pPr>
    </w:p>
    <w:p w14:paraId="31A2A7DE" w14:textId="77777777" w:rsidR="00966CC5" w:rsidRDefault="00966CC5" w:rsidP="00966CC5">
      <w:pPr>
        <w:rPr>
          <w:rFonts w:ascii="Arial" w:hAnsi="Arial" w:cs="Arial"/>
          <w:sz w:val="24"/>
          <w:szCs w:val="24"/>
        </w:rPr>
      </w:pPr>
    </w:p>
    <w:p w14:paraId="7AFB4A94" w14:textId="77777777" w:rsidR="00966CC5" w:rsidRDefault="00966CC5" w:rsidP="00966CC5">
      <w:pPr>
        <w:rPr>
          <w:rFonts w:ascii="Arial" w:hAnsi="Arial" w:cs="Arial"/>
          <w:sz w:val="24"/>
          <w:szCs w:val="24"/>
        </w:rPr>
      </w:pPr>
    </w:p>
    <w:p w14:paraId="7931FEE0" w14:textId="77777777" w:rsidR="00966CC5" w:rsidRDefault="00966CC5" w:rsidP="00966CC5">
      <w:pPr>
        <w:rPr>
          <w:rFonts w:ascii="Arial" w:hAnsi="Arial" w:cs="Arial"/>
          <w:sz w:val="24"/>
          <w:szCs w:val="24"/>
        </w:rPr>
      </w:pPr>
    </w:p>
    <w:p w14:paraId="746BDC57" w14:textId="3FB17EF7" w:rsidR="00966CC5" w:rsidRPr="001F4BDD" w:rsidRDefault="00B128C4" w:rsidP="001F4BDD">
      <w:pPr>
        <w:jc w:val="both"/>
        <w:rPr>
          <w:rFonts w:ascii="Arial" w:hAnsi="Arial" w:cs="Arial"/>
          <w:b/>
          <w:bCs/>
          <w:sz w:val="24"/>
          <w:szCs w:val="24"/>
        </w:rPr>
      </w:pPr>
      <w:r w:rsidRPr="001F4BDD">
        <w:rPr>
          <w:rFonts w:ascii="Arial" w:hAnsi="Arial" w:cs="Arial"/>
          <w:b/>
          <w:bCs/>
          <w:sz w:val="24"/>
          <w:szCs w:val="24"/>
        </w:rPr>
        <w:t xml:space="preserve">INTRODUCTION </w:t>
      </w:r>
    </w:p>
    <w:p w14:paraId="3D682170" w14:textId="77777777" w:rsidR="001F28EA" w:rsidRDefault="00B67337" w:rsidP="001F4BDD">
      <w:pPr>
        <w:jc w:val="both"/>
        <w:rPr>
          <w:rFonts w:ascii="Arial" w:hAnsi="Arial" w:cs="Arial"/>
          <w:sz w:val="24"/>
          <w:szCs w:val="24"/>
        </w:rPr>
      </w:pPr>
      <w:r>
        <w:rPr>
          <w:rFonts w:ascii="Arial" w:hAnsi="Arial" w:cs="Arial"/>
          <w:sz w:val="24"/>
          <w:szCs w:val="24"/>
        </w:rPr>
        <w:t xml:space="preserve">The purpose of this report is to </w:t>
      </w:r>
      <w:r w:rsidR="00923169">
        <w:rPr>
          <w:rFonts w:ascii="Arial" w:hAnsi="Arial" w:cs="Arial"/>
          <w:sz w:val="24"/>
          <w:szCs w:val="24"/>
        </w:rPr>
        <w:t xml:space="preserve">present the findings and outcomes of our group project </w:t>
      </w:r>
      <w:r w:rsidR="001429A1">
        <w:rPr>
          <w:rFonts w:ascii="Arial" w:hAnsi="Arial" w:cs="Arial"/>
          <w:sz w:val="24"/>
          <w:szCs w:val="24"/>
        </w:rPr>
        <w:t xml:space="preserve">on Market Research. Our group was tasked with </w:t>
      </w:r>
      <w:r w:rsidR="004C2B64">
        <w:rPr>
          <w:rFonts w:ascii="Arial" w:hAnsi="Arial" w:cs="Arial"/>
          <w:sz w:val="24"/>
          <w:szCs w:val="24"/>
        </w:rPr>
        <w:t xml:space="preserve">selecting a project that would allow us to apply the knowledge and skills </w:t>
      </w:r>
      <w:r w:rsidR="006B08BB">
        <w:rPr>
          <w:rFonts w:ascii="Arial" w:hAnsi="Arial" w:cs="Arial"/>
          <w:sz w:val="24"/>
          <w:szCs w:val="24"/>
        </w:rPr>
        <w:t xml:space="preserve">we </w:t>
      </w:r>
      <w:r w:rsidR="00547B0A">
        <w:rPr>
          <w:rFonts w:ascii="Arial" w:hAnsi="Arial" w:cs="Arial"/>
          <w:sz w:val="24"/>
          <w:szCs w:val="24"/>
        </w:rPr>
        <w:t>acquired throughout our Digital Skills studies</w:t>
      </w:r>
      <w:r w:rsidR="006B08BB">
        <w:rPr>
          <w:rFonts w:ascii="Arial" w:hAnsi="Arial" w:cs="Arial"/>
          <w:sz w:val="24"/>
          <w:szCs w:val="24"/>
        </w:rPr>
        <w:t xml:space="preserve">. </w:t>
      </w:r>
    </w:p>
    <w:p w14:paraId="1DB4D573" w14:textId="4E879DEB" w:rsidR="00E652BF" w:rsidRPr="001F28EA" w:rsidRDefault="000C707D" w:rsidP="001F4BDD">
      <w:pPr>
        <w:jc w:val="both"/>
        <w:rPr>
          <w:rFonts w:ascii="Arial" w:hAnsi="Arial" w:cs="Arial"/>
          <w:sz w:val="24"/>
          <w:szCs w:val="24"/>
        </w:rPr>
      </w:pPr>
      <w:r>
        <w:rPr>
          <w:rFonts w:ascii="Arial" w:hAnsi="Arial" w:cs="Arial"/>
          <w:sz w:val="24"/>
          <w:szCs w:val="24"/>
        </w:rPr>
        <w:t>After much deliberation and brainstorming</w:t>
      </w:r>
      <w:r w:rsidR="00547B0A">
        <w:rPr>
          <w:rFonts w:ascii="Arial" w:hAnsi="Arial" w:cs="Arial"/>
          <w:sz w:val="24"/>
          <w:szCs w:val="24"/>
        </w:rPr>
        <w:t>,</w:t>
      </w:r>
      <w:r>
        <w:rPr>
          <w:rFonts w:ascii="Arial" w:hAnsi="Arial" w:cs="Arial"/>
          <w:sz w:val="24"/>
          <w:szCs w:val="24"/>
        </w:rPr>
        <w:t xml:space="preserve"> we </w:t>
      </w:r>
      <w:r w:rsidR="00547B0A">
        <w:rPr>
          <w:rFonts w:ascii="Arial" w:hAnsi="Arial" w:cs="Arial"/>
          <w:sz w:val="24"/>
          <w:szCs w:val="24"/>
        </w:rPr>
        <w:t>collectively</w:t>
      </w:r>
      <w:r>
        <w:rPr>
          <w:rFonts w:ascii="Arial" w:hAnsi="Arial" w:cs="Arial"/>
          <w:sz w:val="24"/>
          <w:szCs w:val="24"/>
        </w:rPr>
        <w:t xml:space="preserve"> decided </w:t>
      </w:r>
      <w:r w:rsidR="00F57335">
        <w:rPr>
          <w:rFonts w:ascii="Arial" w:hAnsi="Arial" w:cs="Arial"/>
          <w:sz w:val="24"/>
          <w:szCs w:val="24"/>
        </w:rPr>
        <w:t xml:space="preserve">on Market Research as we </w:t>
      </w:r>
      <w:r w:rsidR="00547B0A">
        <w:rPr>
          <w:rFonts w:ascii="Arial" w:hAnsi="Arial" w:cs="Arial"/>
          <w:sz w:val="24"/>
          <w:szCs w:val="24"/>
        </w:rPr>
        <w:t>believed it would challenge us and provide us with</w:t>
      </w:r>
      <w:r w:rsidR="00C8269A">
        <w:rPr>
          <w:rFonts w:ascii="Arial" w:hAnsi="Arial" w:cs="Arial"/>
          <w:sz w:val="24"/>
          <w:szCs w:val="24"/>
        </w:rPr>
        <w:t xml:space="preserve"> </w:t>
      </w:r>
      <w:r w:rsidR="004F3297">
        <w:rPr>
          <w:rFonts w:ascii="Arial" w:hAnsi="Arial" w:cs="Arial"/>
          <w:sz w:val="24"/>
          <w:szCs w:val="24"/>
        </w:rPr>
        <w:t>valuable insight and learning experience</w:t>
      </w:r>
      <w:r w:rsidR="00047C35">
        <w:rPr>
          <w:rFonts w:ascii="Arial" w:hAnsi="Arial" w:cs="Arial"/>
          <w:sz w:val="24"/>
          <w:szCs w:val="24"/>
        </w:rPr>
        <w:t xml:space="preserve">s. Additionally, we chose this topic because of its </w:t>
      </w:r>
      <w:r w:rsidR="00547B0A">
        <w:rPr>
          <w:rFonts w:ascii="Arial" w:hAnsi="Arial" w:cs="Arial"/>
          <w:sz w:val="24"/>
          <w:szCs w:val="24"/>
        </w:rPr>
        <w:t>relevance</w:t>
      </w:r>
      <w:r w:rsidR="00047C35">
        <w:rPr>
          <w:rFonts w:ascii="Arial" w:hAnsi="Arial" w:cs="Arial"/>
          <w:sz w:val="24"/>
          <w:szCs w:val="24"/>
        </w:rPr>
        <w:t xml:space="preserve"> and importance </w:t>
      </w:r>
      <w:r w:rsidR="00A247A3">
        <w:rPr>
          <w:rFonts w:ascii="Arial" w:hAnsi="Arial" w:cs="Arial"/>
          <w:sz w:val="24"/>
          <w:szCs w:val="24"/>
        </w:rPr>
        <w:t>today</w:t>
      </w:r>
      <w:r w:rsidR="00E05083">
        <w:rPr>
          <w:rFonts w:ascii="Arial" w:hAnsi="Arial" w:cs="Arial"/>
          <w:sz w:val="24"/>
          <w:szCs w:val="24"/>
        </w:rPr>
        <w:t xml:space="preserve">. </w:t>
      </w:r>
      <w:r w:rsidR="00E652BF" w:rsidRPr="00AC5044">
        <w:rPr>
          <w:rFonts w:ascii="Arial" w:eastAsia="Times New Roman" w:hAnsi="Arial" w:cs="Arial"/>
          <w:kern w:val="0"/>
          <w:sz w:val="24"/>
          <w:szCs w:val="24"/>
          <w:lang w:eastAsia="en-GB"/>
          <w14:ligatures w14:val="none"/>
        </w:rPr>
        <w:t xml:space="preserve">Our main goal is to begin by </w:t>
      </w:r>
      <w:r w:rsidR="00E652BF" w:rsidRPr="001F45E6">
        <w:rPr>
          <w:rFonts w:ascii="Arial" w:eastAsia="Times New Roman" w:hAnsi="Arial" w:cs="Arial"/>
          <w:kern w:val="0"/>
          <w:sz w:val="24"/>
          <w:szCs w:val="24"/>
          <w:lang w:eastAsia="en-GB"/>
          <w14:ligatures w14:val="none"/>
        </w:rPr>
        <w:t>conducting</w:t>
      </w:r>
      <w:r w:rsidR="00E652BF" w:rsidRPr="00AC5044">
        <w:rPr>
          <w:rFonts w:ascii="Arial" w:eastAsia="Times New Roman" w:hAnsi="Arial" w:cs="Arial"/>
          <w:kern w:val="0"/>
          <w:sz w:val="24"/>
          <w:szCs w:val="24"/>
          <w:lang w:eastAsia="en-GB"/>
          <w14:ligatures w14:val="none"/>
        </w:rPr>
        <w:t xml:space="preserve"> a study that </w:t>
      </w:r>
      <w:r w:rsidR="00E652BF">
        <w:rPr>
          <w:rFonts w:ascii="Arial" w:eastAsia="Times New Roman" w:hAnsi="Arial" w:cs="Arial"/>
          <w:kern w:val="0"/>
          <w:sz w:val="24"/>
          <w:szCs w:val="24"/>
          <w:lang w:eastAsia="en-GB"/>
          <w14:ligatures w14:val="none"/>
        </w:rPr>
        <w:t xml:space="preserve">primarily covers the </w:t>
      </w:r>
      <w:r w:rsidR="00E652BF" w:rsidRPr="00AC5044">
        <w:rPr>
          <w:rFonts w:ascii="Arial" w:eastAsia="Times New Roman" w:hAnsi="Arial" w:cs="Arial"/>
          <w:kern w:val="0"/>
          <w:sz w:val="24"/>
          <w:szCs w:val="24"/>
          <w:lang w:eastAsia="en-GB"/>
          <w14:ligatures w14:val="none"/>
        </w:rPr>
        <w:t xml:space="preserve">Port Talbot residents. </w:t>
      </w:r>
      <w:r w:rsidR="00910B2F">
        <w:rPr>
          <w:rFonts w:ascii="Arial" w:eastAsia="Times New Roman" w:hAnsi="Arial" w:cs="Arial"/>
          <w:kern w:val="0"/>
          <w:sz w:val="24"/>
          <w:szCs w:val="24"/>
          <w:lang w:eastAsia="en-GB"/>
          <w14:ligatures w14:val="none"/>
        </w:rPr>
        <w:t>The primary goal of this study is to find out residents' unique demands in terms of businesses and services</w:t>
      </w:r>
      <w:r w:rsidR="00E652BF" w:rsidRPr="00AC5044">
        <w:rPr>
          <w:rFonts w:ascii="Arial" w:eastAsia="Times New Roman" w:hAnsi="Arial" w:cs="Arial"/>
          <w:kern w:val="0"/>
          <w:sz w:val="24"/>
          <w:szCs w:val="24"/>
          <w:lang w:eastAsia="en-GB"/>
          <w14:ligatures w14:val="none"/>
        </w:rPr>
        <w:t xml:space="preserve">. </w:t>
      </w:r>
    </w:p>
    <w:p w14:paraId="264B5897" w14:textId="4286179D" w:rsidR="00353E50" w:rsidRPr="00353E50" w:rsidRDefault="00E652BF" w:rsidP="00353E50">
      <w:pPr>
        <w:spacing w:before="100" w:beforeAutospacing="1" w:after="100" w:afterAutospacing="1" w:line="240" w:lineRule="auto"/>
        <w:jc w:val="both"/>
        <w:outlineLvl w:val="0"/>
        <w:rPr>
          <w:rFonts w:ascii="Arial" w:eastAsia="Times New Roman" w:hAnsi="Arial" w:cs="Arial"/>
          <w:kern w:val="36"/>
          <w:sz w:val="24"/>
          <w:szCs w:val="24"/>
          <w:lang w:eastAsia="en-GB"/>
          <w14:ligatures w14:val="none"/>
        </w:rPr>
      </w:pPr>
      <w:r w:rsidRPr="00AC5044">
        <w:rPr>
          <w:rFonts w:ascii="Arial" w:eastAsia="Times New Roman" w:hAnsi="Arial" w:cs="Arial"/>
          <w:kern w:val="0"/>
          <w:sz w:val="24"/>
          <w:szCs w:val="24"/>
          <w:lang w:eastAsia="en-GB"/>
          <w14:ligatures w14:val="none"/>
        </w:rPr>
        <w:t xml:space="preserve">We plan to identify any existing gaps in the market and study potential prospects for the introduction of new services or enterprises that could contribute to improving the quality of life in Port Talbot. </w:t>
      </w:r>
      <w:r w:rsidR="00353E50">
        <w:rPr>
          <w:rFonts w:ascii="Arial" w:hAnsi="Arial" w:cs="Arial"/>
          <w:sz w:val="24"/>
          <w:szCs w:val="24"/>
        </w:rPr>
        <w:t>We first discussed the project idea and then brainstormed potential research questions. We decided to focus on gathering information about what amenities and services people would like to see in their local area, such as nail bars before creating a PowerPoint presentation to display our choices and intentions for the project. We researched the topic area and other apps are available for what we have chosen to create but are not as in-depth.</w:t>
      </w:r>
    </w:p>
    <w:p w14:paraId="526BEB11" w14:textId="7430111D" w:rsidR="00956C66" w:rsidRPr="00956C66" w:rsidRDefault="00956C66" w:rsidP="001F4BDD">
      <w:pPr>
        <w:jc w:val="both"/>
        <w:rPr>
          <w:rFonts w:ascii="Arial" w:hAnsi="Arial" w:cs="Arial"/>
          <w:sz w:val="24"/>
          <w:szCs w:val="24"/>
        </w:rPr>
      </w:pPr>
      <w:r w:rsidRPr="00956C66">
        <w:rPr>
          <w:rFonts w:ascii="Arial" w:eastAsia="Times New Roman" w:hAnsi="Arial" w:cs="Arial"/>
          <w:kern w:val="0"/>
          <w:sz w:val="24"/>
          <w:szCs w:val="24"/>
          <w:lang w:eastAsia="en-GB"/>
          <w14:ligatures w14:val="none"/>
        </w:rPr>
        <w:t xml:space="preserve">The website will be an excellent platform for locals to communicate what is needed and missing within the area. Additionally, it will be </w:t>
      </w:r>
      <w:r w:rsidR="00735C70">
        <w:rPr>
          <w:rFonts w:ascii="Arial" w:eastAsia="Times New Roman" w:hAnsi="Arial" w:cs="Arial"/>
          <w:kern w:val="0"/>
          <w:sz w:val="24"/>
          <w:szCs w:val="24"/>
          <w:lang w:eastAsia="en-GB"/>
          <w14:ligatures w14:val="none"/>
        </w:rPr>
        <w:t>an asset</w:t>
      </w:r>
      <w:r w:rsidRPr="00956C66">
        <w:rPr>
          <w:rFonts w:ascii="Arial" w:eastAsia="Times New Roman" w:hAnsi="Arial" w:cs="Arial"/>
          <w:kern w:val="0"/>
          <w:sz w:val="24"/>
          <w:szCs w:val="24"/>
          <w:lang w:eastAsia="en-GB"/>
          <w14:ligatures w14:val="none"/>
        </w:rPr>
        <w:t xml:space="preserve"> for </w:t>
      </w:r>
      <w:r w:rsidR="00735C70">
        <w:rPr>
          <w:rFonts w:ascii="Arial" w:eastAsia="Times New Roman" w:hAnsi="Arial" w:cs="Arial"/>
          <w:kern w:val="0"/>
          <w:sz w:val="24"/>
          <w:szCs w:val="24"/>
          <w:lang w:eastAsia="en-GB"/>
          <w14:ligatures w14:val="none"/>
        </w:rPr>
        <w:t>prospective</w:t>
      </w:r>
      <w:r w:rsidRPr="00956C66">
        <w:rPr>
          <w:rFonts w:ascii="Arial" w:eastAsia="Times New Roman" w:hAnsi="Arial" w:cs="Arial"/>
          <w:kern w:val="0"/>
          <w:sz w:val="24"/>
          <w:szCs w:val="24"/>
          <w:lang w:eastAsia="en-GB"/>
          <w14:ligatures w14:val="none"/>
        </w:rPr>
        <w:t xml:space="preserve"> business owners who intend to launch </w:t>
      </w:r>
      <w:r w:rsidR="00BC2A81">
        <w:rPr>
          <w:rFonts w:ascii="Arial" w:eastAsia="Times New Roman" w:hAnsi="Arial" w:cs="Arial"/>
          <w:kern w:val="0"/>
          <w:sz w:val="24"/>
          <w:szCs w:val="24"/>
          <w:lang w:eastAsia="en-GB"/>
          <w14:ligatures w14:val="none"/>
        </w:rPr>
        <w:t>a new business</w:t>
      </w:r>
      <w:r w:rsidRPr="00956C66">
        <w:rPr>
          <w:rFonts w:ascii="Arial" w:eastAsia="Times New Roman" w:hAnsi="Arial" w:cs="Arial"/>
          <w:kern w:val="0"/>
          <w:sz w:val="24"/>
          <w:szCs w:val="24"/>
          <w:lang w:eastAsia="en-GB"/>
          <w14:ligatures w14:val="none"/>
        </w:rPr>
        <w:t xml:space="preserve">, giving them access to data and insights about the most sought-after products on the market. </w:t>
      </w:r>
    </w:p>
    <w:p w14:paraId="1125C6F7" w14:textId="4D4BEB28" w:rsidR="00956C66" w:rsidRPr="00956C66" w:rsidRDefault="00956C66" w:rsidP="001F4BDD">
      <w:pPr>
        <w:spacing w:after="0" w:line="240" w:lineRule="auto"/>
        <w:jc w:val="both"/>
        <w:rPr>
          <w:rFonts w:ascii="Arial" w:eastAsia="Times New Roman" w:hAnsi="Arial" w:cs="Arial"/>
          <w:kern w:val="0"/>
          <w:sz w:val="24"/>
          <w:szCs w:val="24"/>
          <w:lang w:eastAsia="en-GB"/>
          <w14:ligatures w14:val="none"/>
        </w:rPr>
      </w:pPr>
      <w:r w:rsidRPr="00956C66">
        <w:rPr>
          <w:rFonts w:ascii="Arial" w:eastAsia="Times New Roman" w:hAnsi="Arial" w:cs="Arial"/>
          <w:kern w:val="0"/>
          <w:sz w:val="24"/>
          <w:szCs w:val="24"/>
          <w:lang w:eastAsia="en-GB"/>
          <w14:ligatures w14:val="none"/>
        </w:rPr>
        <w:t xml:space="preserve">There will be surveys and questionnaires on the website in various areas. Residents can fill them out and share their thoughts about what they require. However, each completed survey or questionnaire will display the data gathered in a chart </w:t>
      </w:r>
      <w:r w:rsidR="006903EE">
        <w:rPr>
          <w:rFonts w:ascii="Arial" w:eastAsia="Times New Roman" w:hAnsi="Arial" w:cs="Arial"/>
          <w:kern w:val="0"/>
          <w:sz w:val="24"/>
          <w:szCs w:val="24"/>
          <w:lang w:eastAsia="en-GB"/>
          <w14:ligatures w14:val="none"/>
        </w:rPr>
        <w:t xml:space="preserve">that </w:t>
      </w:r>
      <w:r w:rsidRPr="00956C66">
        <w:rPr>
          <w:rFonts w:ascii="Arial" w:eastAsia="Times New Roman" w:hAnsi="Arial" w:cs="Arial"/>
          <w:kern w:val="0"/>
          <w:sz w:val="24"/>
          <w:szCs w:val="24"/>
          <w:lang w:eastAsia="en-GB"/>
          <w14:ligatures w14:val="none"/>
        </w:rPr>
        <w:t xml:space="preserve">will include the percentage of demand for each product or service. This will </w:t>
      </w:r>
      <w:r w:rsidR="006903EE">
        <w:rPr>
          <w:rFonts w:ascii="Arial" w:eastAsia="Times New Roman" w:hAnsi="Arial" w:cs="Arial"/>
          <w:kern w:val="0"/>
          <w:sz w:val="24"/>
          <w:szCs w:val="24"/>
          <w:lang w:eastAsia="en-GB"/>
          <w14:ligatures w14:val="none"/>
        </w:rPr>
        <w:t>give</w:t>
      </w:r>
      <w:r w:rsidRPr="00956C66">
        <w:rPr>
          <w:rFonts w:ascii="Arial" w:eastAsia="Times New Roman" w:hAnsi="Arial" w:cs="Arial"/>
          <w:kern w:val="0"/>
          <w:sz w:val="24"/>
          <w:szCs w:val="24"/>
          <w:lang w:eastAsia="en-GB"/>
          <w14:ligatures w14:val="none"/>
        </w:rPr>
        <w:t xml:space="preserve"> business owners a clear and concise image of what the</w:t>
      </w:r>
      <w:r w:rsidR="006903EE">
        <w:rPr>
          <w:rFonts w:ascii="Arial" w:eastAsia="Times New Roman" w:hAnsi="Arial" w:cs="Arial"/>
          <w:kern w:val="0"/>
          <w:sz w:val="24"/>
          <w:szCs w:val="24"/>
          <w:lang w:eastAsia="en-GB"/>
          <w14:ligatures w14:val="none"/>
        </w:rPr>
        <w:t xml:space="preserve"> </w:t>
      </w:r>
      <w:r w:rsidR="00713967">
        <w:rPr>
          <w:rFonts w:ascii="Arial" w:eastAsia="Times New Roman" w:hAnsi="Arial" w:cs="Arial"/>
          <w:kern w:val="0"/>
          <w:sz w:val="24"/>
          <w:szCs w:val="24"/>
          <w:lang w:eastAsia="en-GB"/>
          <w14:ligatures w14:val="none"/>
        </w:rPr>
        <w:t xml:space="preserve">public </w:t>
      </w:r>
      <w:r w:rsidRPr="00956C66">
        <w:rPr>
          <w:rFonts w:ascii="Arial" w:eastAsia="Times New Roman" w:hAnsi="Arial" w:cs="Arial"/>
          <w:kern w:val="0"/>
          <w:sz w:val="24"/>
          <w:szCs w:val="24"/>
          <w:lang w:eastAsia="en-GB"/>
          <w14:ligatures w14:val="none"/>
        </w:rPr>
        <w:t xml:space="preserve">requires. </w:t>
      </w:r>
    </w:p>
    <w:p w14:paraId="14305FCC" w14:textId="77777777" w:rsidR="00580DC4" w:rsidRDefault="00580DC4" w:rsidP="001F4BDD">
      <w:pPr>
        <w:jc w:val="both"/>
        <w:rPr>
          <w:rFonts w:ascii="Arial" w:hAnsi="Arial" w:cs="Arial"/>
          <w:sz w:val="24"/>
          <w:szCs w:val="24"/>
        </w:rPr>
      </w:pPr>
    </w:p>
    <w:p w14:paraId="067A2F46" w14:textId="3D5754D0" w:rsidR="0038544C" w:rsidRPr="0038544C" w:rsidRDefault="0038544C" w:rsidP="001F4BDD">
      <w:pPr>
        <w:jc w:val="both"/>
        <w:rPr>
          <w:rFonts w:ascii="Arial" w:hAnsi="Arial" w:cs="Arial"/>
          <w:sz w:val="24"/>
          <w:szCs w:val="24"/>
        </w:rPr>
      </w:pPr>
      <w:r w:rsidRPr="0038544C">
        <w:rPr>
          <w:rFonts w:ascii="Arial" w:hAnsi="Arial" w:cs="Arial"/>
          <w:sz w:val="24"/>
          <w:szCs w:val="24"/>
        </w:rPr>
        <w:t xml:space="preserve">In this report, we will provide a detailed overview of the project, </w:t>
      </w:r>
      <w:r w:rsidR="00713967">
        <w:rPr>
          <w:rFonts w:ascii="Arial" w:hAnsi="Arial" w:cs="Arial"/>
          <w:sz w:val="24"/>
          <w:szCs w:val="24"/>
        </w:rPr>
        <w:t>including</w:t>
      </w:r>
      <w:r w:rsidRPr="0038544C">
        <w:rPr>
          <w:rFonts w:ascii="Arial" w:hAnsi="Arial" w:cs="Arial"/>
          <w:sz w:val="24"/>
          <w:szCs w:val="24"/>
        </w:rPr>
        <w:t xml:space="preserve"> </w:t>
      </w:r>
      <w:r w:rsidR="0059157D">
        <w:rPr>
          <w:rFonts w:ascii="Arial" w:hAnsi="Arial" w:cs="Arial"/>
          <w:sz w:val="24"/>
          <w:szCs w:val="24"/>
        </w:rPr>
        <w:t>the</w:t>
      </w:r>
      <w:r w:rsidRPr="0038544C">
        <w:rPr>
          <w:rFonts w:ascii="Arial" w:hAnsi="Arial" w:cs="Arial"/>
          <w:sz w:val="24"/>
          <w:szCs w:val="24"/>
        </w:rPr>
        <w:t xml:space="preserve"> methods and techniques we used, the results and outcomes of our project, and any recommendations for future research or implementation.</w:t>
      </w:r>
    </w:p>
    <w:p w14:paraId="56BD84F1" w14:textId="77777777" w:rsidR="00761C29" w:rsidRDefault="00761C29" w:rsidP="00761C29">
      <w:pPr>
        <w:rPr>
          <w:rFonts w:ascii="Arial" w:hAnsi="Arial" w:cs="Arial"/>
          <w:sz w:val="24"/>
          <w:szCs w:val="24"/>
        </w:rPr>
      </w:pPr>
    </w:p>
    <w:p w14:paraId="13155229" w14:textId="6F661E10" w:rsidR="00E05083" w:rsidRDefault="00E05083">
      <w:pPr>
        <w:rPr>
          <w:rFonts w:ascii="Arial" w:hAnsi="Arial" w:cs="Arial"/>
          <w:sz w:val="24"/>
          <w:szCs w:val="24"/>
        </w:rPr>
      </w:pPr>
    </w:p>
    <w:p w14:paraId="715245AB" w14:textId="77777777" w:rsidR="00761C29" w:rsidRDefault="00761C29" w:rsidP="00761C29">
      <w:pPr>
        <w:rPr>
          <w:rFonts w:ascii="Arial" w:hAnsi="Arial" w:cs="Arial"/>
          <w:sz w:val="24"/>
          <w:szCs w:val="24"/>
        </w:rPr>
      </w:pPr>
    </w:p>
    <w:p w14:paraId="5BF1ABEB" w14:textId="74892D54" w:rsidR="00761C29" w:rsidRPr="007D1A64" w:rsidRDefault="00FA35B4" w:rsidP="00ED52E3">
      <w:pPr>
        <w:ind w:left="1440" w:firstLine="720"/>
        <w:rPr>
          <w:rFonts w:ascii="Arial" w:hAnsi="Arial" w:cs="Arial"/>
          <w:b/>
          <w:bCs/>
          <w:sz w:val="32"/>
          <w:szCs w:val="32"/>
        </w:rPr>
      </w:pPr>
      <w:r w:rsidRPr="007D1A64">
        <w:rPr>
          <w:rFonts w:ascii="Arial" w:hAnsi="Arial" w:cs="Arial"/>
          <w:b/>
          <w:bCs/>
          <w:sz w:val="32"/>
          <w:szCs w:val="32"/>
        </w:rPr>
        <w:lastRenderedPageBreak/>
        <w:t xml:space="preserve">Market Research Report </w:t>
      </w:r>
    </w:p>
    <w:p w14:paraId="063BCA72" w14:textId="77777777" w:rsidR="00ED52E3" w:rsidRDefault="00ED52E3" w:rsidP="001F4BDD">
      <w:pPr>
        <w:jc w:val="both"/>
        <w:rPr>
          <w:rFonts w:ascii="Arial" w:eastAsia="Times New Roman" w:hAnsi="Arial" w:cs="Arial"/>
          <w:b/>
          <w:bCs/>
          <w:kern w:val="36"/>
          <w:sz w:val="28"/>
          <w:szCs w:val="28"/>
          <w:lang w:eastAsia="en-GB"/>
          <w14:ligatures w14:val="none"/>
        </w:rPr>
      </w:pPr>
    </w:p>
    <w:p w14:paraId="290BF96B" w14:textId="23F4ED2E" w:rsidR="0027361A" w:rsidRDefault="00B40319" w:rsidP="001F4BDD">
      <w:pPr>
        <w:jc w:val="both"/>
      </w:pPr>
      <w:r w:rsidRPr="007D1A64">
        <w:rPr>
          <w:rFonts w:ascii="Arial" w:eastAsia="Times New Roman" w:hAnsi="Arial" w:cs="Arial"/>
          <w:b/>
          <w:bCs/>
          <w:kern w:val="36"/>
          <w:sz w:val="28"/>
          <w:szCs w:val="28"/>
          <w:lang w:eastAsia="en-GB"/>
          <w14:ligatures w14:val="none"/>
        </w:rPr>
        <w:t xml:space="preserve">Think about a place where businesses and services are right for each community’s needs, where </w:t>
      </w:r>
      <w:r w:rsidR="00146FD0" w:rsidRPr="007D1A64">
        <w:rPr>
          <w:rFonts w:ascii="Arial" w:eastAsia="Times New Roman" w:hAnsi="Arial" w:cs="Arial"/>
          <w:b/>
          <w:bCs/>
          <w:kern w:val="36"/>
          <w:sz w:val="28"/>
          <w:szCs w:val="28"/>
          <w:lang w:eastAsia="en-GB"/>
          <w14:ligatures w14:val="none"/>
        </w:rPr>
        <w:t xml:space="preserve">no </w:t>
      </w:r>
      <w:r w:rsidR="001F45E6" w:rsidRPr="007D1A64">
        <w:rPr>
          <w:rFonts w:ascii="Arial" w:eastAsia="Times New Roman" w:hAnsi="Arial" w:cs="Arial"/>
          <w:b/>
          <w:bCs/>
          <w:kern w:val="36"/>
          <w:sz w:val="28"/>
          <w:szCs w:val="28"/>
          <w:lang w:eastAsia="en-GB"/>
          <w14:ligatures w14:val="none"/>
        </w:rPr>
        <w:t>individual</w:t>
      </w:r>
      <w:r w:rsidR="005C5EDB" w:rsidRPr="007D1A64">
        <w:rPr>
          <w:rFonts w:ascii="Arial" w:eastAsia="Times New Roman" w:hAnsi="Arial" w:cs="Arial"/>
          <w:b/>
          <w:bCs/>
          <w:kern w:val="36"/>
          <w:sz w:val="28"/>
          <w:szCs w:val="28"/>
          <w:lang w:eastAsia="en-GB"/>
          <w14:ligatures w14:val="none"/>
        </w:rPr>
        <w:t xml:space="preserve"> </w:t>
      </w:r>
      <w:r w:rsidR="001F45E6" w:rsidRPr="007D1A64">
        <w:rPr>
          <w:rFonts w:ascii="Arial" w:eastAsia="Times New Roman" w:hAnsi="Arial" w:cs="Arial"/>
          <w:b/>
          <w:bCs/>
          <w:kern w:val="36"/>
          <w:sz w:val="28"/>
          <w:szCs w:val="28"/>
          <w:lang w:eastAsia="en-GB"/>
          <w14:ligatures w14:val="none"/>
        </w:rPr>
        <w:t>feels isolated</w:t>
      </w:r>
      <w:r w:rsidRPr="007D1A64">
        <w:rPr>
          <w:rFonts w:ascii="Arial" w:eastAsia="Times New Roman" w:hAnsi="Arial" w:cs="Arial"/>
          <w:b/>
          <w:bCs/>
          <w:kern w:val="36"/>
          <w:sz w:val="28"/>
          <w:szCs w:val="28"/>
          <w:lang w:eastAsia="en-GB"/>
          <w14:ligatures w14:val="none"/>
        </w:rPr>
        <w:t xml:space="preserve">, and where everyone’s opinion matters. This is the kind of place </w:t>
      </w:r>
      <w:r w:rsidR="00146FD0" w:rsidRPr="007D1A64">
        <w:rPr>
          <w:rFonts w:ascii="Arial" w:eastAsia="Times New Roman" w:hAnsi="Arial" w:cs="Arial"/>
          <w:b/>
          <w:bCs/>
          <w:kern w:val="36"/>
          <w:sz w:val="28"/>
          <w:szCs w:val="28"/>
          <w:lang w:eastAsia="en-GB"/>
          <w14:ligatures w14:val="none"/>
        </w:rPr>
        <w:t>we are</w:t>
      </w:r>
      <w:r w:rsidRPr="007D1A64">
        <w:rPr>
          <w:rFonts w:ascii="Arial" w:eastAsia="Times New Roman" w:hAnsi="Arial" w:cs="Arial"/>
          <w:b/>
          <w:bCs/>
          <w:kern w:val="36"/>
          <w:sz w:val="28"/>
          <w:szCs w:val="28"/>
          <w:lang w:eastAsia="en-GB"/>
          <w14:ligatures w14:val="none"/>
        </w:rPr>
        <w:t xml:space="preserve"> trying to</w:t>
      </w:r>
      <w:r w:rsidR="00D60475" w:rsidRPr="007D1A64">
        <w:rPr>
          <w:rFonts w:ascii="Arial" w:eastAsia="Times New Roman" w:hAnsi="Arial" w:cs="Arial"/>
          <w:b/>
          <w:bCs/>
          <w:kern w:val="0"/>
          <w:sz w:val="28"/>
          <w:szCs w:val="28"/>
          <w:lang w:eastAsia="en-GB"/>
          <w14:ligatures w14:val="none"/>
        </w:rPr>
        <w:t xml:space="preserve"> </w:t>
      </w:r>
      <w:r w:rsidR="008F1D79" w:rsidRPr="007D1A64">
        <w:rPr>
          <w:rFonts w:ascii="Arial" w:eastAsia="Times New Roman" w:hAnsi="Arial" w:cs="Arial"/>
          <w:b/>
          <w:bCs/>
          <w:kern w:val="0"/>
          <w:sz w:val="28"/>
          <w:szCs w:val="28"/>
          <w:lang w:eastAsia="en-GB"/>
          <w14:ligatures w14:val="none"/>
        </w:rPr>
        <w:t xml:space="preserve">make with our </w:t>
      </w:r>
      <w:r w:rsidR="00237F94" w:rsidRPr="007D1A64">
        <w:rPr>
          <w:rFonts w:ascii="Arial" w:eastAsia="Times New Roman" w:hAnsi="Arial" w:cs="Arial"/>
          <w:b/>
          <w:bCs/>
          <w:kern w:val="0"/>
          <w:sz w:val="28"/>
          <w:szCs w:val="28"/>
          <w:lang w:eastAsia="en-GB"/>
          <w14:ligatures w14:val="none"/>
        </w:rPr>
        <w:t>new project</w:t>
      </w:r>
      <w:r w:rsidR="00237F94" w:rsidRPr="00AC547D">
        <w:rPr>
          <w:rFonts w:ascii="Arial" w:eastAsia="Times New Roman" w:hAnsi="Arial" w:cs="Arial"/>
          <w:kern w:val="0"/>
          <w:sz w:val="28"/>
          <w:szCs w:val="28"/>
          <w:lang w:eastAsia="en-GB"/>
          <w14:ligatures w14:val="none"/>
        </w:rPr>
        <w:t>.</w:t>
      </w:r>
      <w:r w:rsidR="0027361A" w:rsidRPr="0027361A">
        <w:t xml:space="preserve"> </w:t>
      </w:r>
    </w:p>
    <w:p w14:paraId="133797C7" w14:textId="7E3DF645" w:rsidR="0027361A" w:rsidRPr="00593929" w:rsidRDefault="0027361A" w:rsidP="001F4BDD">
      <w:pPr>
        <w:jc w:val="both"/>
        <w:rPr>
          <w:rFonts w:ascii="Arial" w:hAnsi="Arial" w:cs="Arial"/>
          <w:b/>
          <w:bCs/>
          <w:sz w:val="28"/>
          <w:szCs w:val="28"/>
        </w:rPr>
      </w:pPr>
      <w:r w:rsidRPr="00593929">
        <w:rPr>
          <w:rFonts w:ascii="Arial" w:hAnsi="Arial" w:cs="Arial"/>
          <w:b/>
          <w:bCs/>
          <w:sz w:val="28"/>
          <w:szCs w:val="28"/>
        </w:rPr>
        <w:t xml:space="preserve">Definition of Market </w:t>
      </w:r>
      <w:r w:rsidR="00593929" w:rsidRPr="00593929">
        <w:rPr>
          <w:rFonts w:ascii="Arial" w:hAnsi="Arial" w:cs="Arial"/>
          <w:b/>
          <w:bCs/>
          <w:sz w:val="28"/>
          <w:szCs w:val="28"/>
        </w:rPr>
        <w:t>Research;</w:t>
      </w:r>
    </w:p>
    <w:p w14:paraId="20BDBB33" w14:textId="401A1581" w:rsidR="00F81DF9" w:rsidRDefault="0027361A" w:rsidP="0027361A">
      <w:pPr>
        <w:rPr>
          <w:rFonts w:ascii="Arial" w:hAnsi="Arial" w:cs="Arial"/>
          <w:sz w:val="24"/>
          <w:szCs w:val="24"/>
        </w:rPr>
      </w:pPr>
      <w:r w:rsidRPr="0027361A">
        <w:rPr>
          <w:rFonts w:ascii="Arial" w:hAnsi="Arial" w:cs="Arial"/>
          <w:sz w:val="24"/>
          <w:szCs w:val="24"/>
        </w:rPr>
        <w:t>Marketing research is the function which links the consumer, customer, and public to the marketer through information – information used to identify and define marketing opportunities and problems; generate, refine and evaluate marketing actions; monitor marketing performance; and improve our understanding of marketing as a process</w:t>
      </w:r>
      <w:r w:rsidR="00ED52E3">
        <w:rPr>
          <w:rFonts w:ascii="Arial" w:hAnsi="Arial" w:cs="Arial"/>
          <w:sz w:val="24"/>
          <w:szCs w:val="24"/>
        </w:rPr>
        <w:t>. [1]</w:t>
      </w:r>
      <w:r w:rsidR="00F37C3F">
        <w:rPr>
          <w:rFonts w:ascii="Arial" w:hAnsi="Arial" w:cs="Arial"/>
          <w:sz w:val="24"/>
          <w:szCs w:val="24"/>
        </w:rPr>
        <w:t>.</w:t>
      </w:r>
    </w:p>
    <w:p w14:paraId="560B6F96" w14:textId="37EF2699" w:rsidR="00B82000" w:rsidRPr="00E04F2C" w:rsidRDefault="00B82000" w:rsidP="00E04F2C">
      <w:pPr>
        <w:rPr>
          <w:rFonts w:ascii="Arial" w:hAnsi="Arial" w:cs="Arial"/>
          <w:sz w:val="24"/>
          <w:szCs w:val="24"/>
        </w:rPr>
      </w:pPr>
      <w:r w:rsidRPr="007D1A64">
        <w:rPr>
          <w:rFonts w:ascii="Arial" w:eastAsia="Times New Roman" w:hAnsi="Arial" w:cs="Arial"/>
          <w:b/>
          <w:bCs/>
          <w:kern w:val="0"/>
          <w:sz w:val="28"/>
          <w:szCs w:val="28"/>
          <w:lang w:eastAsia="en-GB"/>
          <w14:ligatures w14:val="none"/>
        </w:rPr>
        <w:t xml:space="preserve">Team </w:t>
      </w:r>
      <w:r w:rsidR="00146FD0" w:rsidRPr="007D1A64">
        <w:rPr>
          <w:rFonts w:ascii="Arial" w:eastAsia="Times New Roman" w:hAnsi="Arial" w:cs="Arial"/>
          <w:b/>
          <w:bCs/>
          <w:kern w:val="0"/>
          <w:sz w:val="28"/>
          <w:szCs w:val="28"/>
          <w:lang w:eastAsia="en-GB"/>
          <w14:ligatures w14:val="none"/>
        </w:rPr>
        <w:t>Roles.</w:t>
      </w:r>
    </w:p>
    <w:p w14:paraId="124CA4A0" w14:textId="180BF988" w:rsidR="002A2B28" w:rsidRPr="00B82000" w:rsidRDefault="002E7618" w:rsidP="001F4BDD">
      <w:pPr>
        <w:jc w:val="both"/>
        <w:rPr>
          <w:rFonts w:ascii="Arial" w:hAnsi="Arial" w:cs="Arial"/>
          <w:color w:val="1F1F1F"/>
          <w:sz w:val="24"/>
          <w:szCs w:val="24"/>
        </w:rPr>
      </w:pPr>
      <w:r>
        <w:rPr>
          <w:rFonts w:ascii="Arial" w:eastAsia="Times New Roman" w:hAnsi="Arial" w:cs="Arial"/>
          <w:kern w:val="0"/>
          <w:sz w:val="24"/>
          <w:szCs w:val="24"/>
          <w:lang w:eastAsia="en-GB"/>
          <w14:ligatures w14:val="none"/>
        </w:rPr>
        <w:t xml:space="preserve">Belbin asserts that </w:t>
      </w:r>
      <w:r w:rsidR="00B243C0" w:rsidRPr="00B82000">
        <w:rPr>
          <w:rFonts w:ascii="Arial" w:eastAsia="Times New Roman" w:hAnsi="Arial" w:cs="Arial"/>
          <w:kern w:val="0"/>
          <w:sz w:val="24"/>
          <w:szCs w:val="24"/>
          <w:lang w:eastAsia="en-GB"/>
          <w14:ligatures w14:val="none"/>
        </w:rPr>
        <w:t>“</w:t>
      </w:r>
      <w:r w:rsidR="00B243C0" w:rsidRPr="002E7618">
        <w:rPr>
          <w:rFonts w:ascii="Arial" w:hAnsi="Arial" w:cs="Arial"/>
          <w:i/>
          <w:iCs/>
          <w:color w:val="1F1F1F"/>
          <w:sz w:val="24"/>
          <w:szCs w:val="24"/>
        </w:rPr>
        <w:t>One</w:t>
      </w:r>
      <w:r w:rsidR="00BE7B33" w:rsidRPr="002E7618">
        <w:rPr>
          <w:rFonts w:ascii="Arial" w:hAnsi="Arial" w:cs="Arial"/>
          <w:i/>
          <w:iCs/>
          <w:color w:val="1F1F1F"/>
          <w:sz w:val="24"/>
          <w:szCs w:val="24"/>
        </w:rPr>
        <w:t xml:space="preserve"> of the most extensively used design </w:t>
      </w:r>
      <w:r w:rsidR="00861778" w:rsidRPr="002E7618">
        <w:rPr>
          <w:rFonts w:ascii="Arial" w:hAnsi="Arial" w:cs="Arial"/>
          <w:i/>
          <w:iCs/>
          <w:color w:val="1F1F1F"/>
          <w:sz w:val="24"/>
          <w:szCs w:val="24"/>
        </w:rPr>
        <w:t>tools</w:t>
      </w:r>
      <w:r w:rsidR="00BE7B33" w:rsidRPr="002E7618">
        <w:rPr>
          <w:rFonts w:ascii="Arial" w:hAnsi="Arial" w:cs="Arial"/>
          <w:i/>
          <w:iCs/>
          <w:color w:val="1F1F1F"/>
          <w:sz w:val="24"/>
          <w:szCs w:val="24"/>
        </w:rPr>
        <w:t xml:space="preserve"> for groups is based on the group role preferences described</w:t>
      </w:r>
      <w:r>
        <w:rPr>
          <w:rFonts w:ascii="Arial" w:hAnsi="Arial" w:cs="Arial"/>
          <w:color w:val="1F1F1F"/>
          <w:sz w:val="24"/>
          <w:szCs w:val="24"/>
        </w:rPr>
        <w:t>”</w:t>
      </w:r>
      <w:r w:rsidR="00132039">
        <w:rPr>
          <w:rFonts w:ascii="Arial" w:hAnsi="Arial" w:cs="Arial"/>
          <w:color w:val="1F1F1F"/>
          <w:sz w:val="24"/>
          <w:szCs w:val="24"/>
        </w:rPr>
        <w:t xml:space="preserve"> [</w:t>
      </w:r>
      <w:r w:rsidR="009C6630">
        <w:rPr>
          <w:rFonts w:ascii="Arial" w:hAnsi="Arial" w:cs="Arial"/>
          <w:color w:val="1F1F1F"/>
          <w:sz w:val="24"/>
          <w:szCs w:val="24"/>
        </w:rPr>
        <w:t>2</w:t>
      </w:r>
      <w:r w:rsidR="00132039">
        <w:rPr>
          <w:rFonts w:ascii="Arial" w:hAnsi="Arial" w:cs="Arial"/>
          <w:color w:val="1F1F1F"/>
          <w:sz w:val="24"/>
          <w:szCs w:val="24"/>
        </w:rPr>
        <w:t>]</w:t>
      </w:r>
      <w:r w:rsidR="00BE7B33" w:rsidRPr="00B82000">
        <w:rPr>
          <w:rFonts w:ascii="Arial" w:hAnsi="Arial" w:cs="Arial"/>
          <w:color w:val="1F1F1F"/>
          <w:sz w:val="24"/>
          <w:szCs w:val="24"/>
        </w:rPr>
        <w:t xml:space="preserve">. Group role preferences are defined as group members' predispositions to adopt specific patterns of </w:t>
      </w:r>
      <w:r w:rsidR="00861778" w:rsidRPr="00B82000">
        <w:rPr>
          <w:rFonts w:ascii="Arial" w:hAnsi="Arial" w:cs="Arial"/>
          <w:color w:val="1F1F1F"/>
          <w:sz w:val="24"/>
          <w:szCs w:val="24"/>
        </w:rPr>
        <w:t>behaviour</w:t>
      </w:r>
      <w:r w:rsidR="00BE7B33" w:rsidRPr="00B82000">
        <w:rPr>
          <w:rFonts w:ascii="Arial" w:hAnsi="Arial" w:cs="Arial"/>
          <w:color w:val="1F1F1F"/>
          <w:sz w:val="24"/>
          <w:szCs w:val="24"/>
        </w:rPr>
        <w:t xml:space="preserve"> in interpersonal interactions</w:t>
      </w:r>
      <w:r w:rsidR="00910B2F">
        <w:rPr>
          <w:rFonts w:ascii="Arial" w:hAnsi="Arial" w:cs="Arial"/>
          <w:color w:val="1F1F1F"/>
          <w:kern w:val="0"/>
          <w:sz w:val="24"/>
          <w:szCs w:val="24"/>
          <w14:ligatures w14:val="none"/>
        </w:rPr>
        <w:t>. These</w:t>
      </w:r>
      <w:r w:rsidR="00BE7B33" w:rsidRPr="00B82000">
        <w:rPr>
          <w:rFonts w:ascii="Arial" w:hAnsi="Arial" w:cs="Arial"/>
          <w:color w:val="1F1F1F"/>
          <w:sz w:val="24"/>
          <w:szCs w:val="24"/>
        </w:rPr>
        <w:t xml:space="preserve"> stable individual differences can </w:t>
      </w:r>
      <w:r w:rsidR="00861778" w:rsidRPr="00B82000">
        <w:rPr>
          <w:rFonts w:ascii="Arial" w:hAnsi="Arial" w:cs="Arial"/>
          <w:color w:val="1F1F1F"/>
          <w:sz w:val="24"/>
          <w:szCs w:val="24"/>
        </w:rPr>
        <w:t>be configured</w:t>
      </w:r>
      <w:r w:rsidR="00BE7B33" w:rsidRPr="00B82000">
        <w:rPr>
          <w:rFonts w:ascii="Arial" w:hAnsi="Arial" w:cs="Arial"/>
          <w:color w:val="1F1F1F"/>
          <w:sz w:val="24"/>
          <w:szCs w:val="24"/>
        </w:rPr>
        <w:t xml:space="preserve"> in </w:t>
      </w:r>
      <w:r w:rsidR="00B243C0" w:rsidRPr="00B82000">
        <w:rPr>
          <w:rFonts w:ascii="Arial" w:hAnsi="Arial" w:cs="Arial"/>
          <w:color w:val="1F1F1F"/>
          <w:sz w:val="24"/>
          <w:szCs w:val="24"/>
        </w:rPr>
        <w:t>many ways</w:t>
      </w:r>
      <w:r w:rsidR="00BE7B33" w:rsidRPr="00B82000">
        <w:rPr>
          <w:rFonts w:ascii="Arial" w:hAnsi="Arial" w:cs="Arial"/>
          <w:color w:val="1F1F1F"/>
          <w:sz w:val="24"/>
          <w:szCs w:val="24"/>
        </w:rPr>
        <w:t xml:space="preserve"> within </w:t>
      </w:r>
      <w:r w:rsidR="008457C5" w:rsidRPr="00B82000">
        <w:rPr>
          <w:rFonts w:ascii="Arial" w:hAnsi="Arial" w:cs="Arial"/>
          <w:color w:val="1F1F1F"/>
          <w:kern w:val="0"/>
          <w:sz w:val="24"/>
          <w:szCs w:val="24"/>
          <w14:ligatures w14:val="none"/>
        </w:rPr>
        <w:t>groups</w:t>
      </w:r>
      <w:r w:rsidR="008457C5" w:rsidRPr="00B82000">
        <w:rPr>
          <w:rFonts w:ascii="Arial" w:hAnsi="Arial" w:cs="Arial"/>
          <w:color w:val="1F1F1F"/>
          <w:sz w:val="24"/>
          <w:szCs w:val="24"/>
        </w:rPr>
        <w:t xml:space="preserve"> </w:t>
      </w:r>
      <w:r w:rsidR="00B92A07">
        <w:rPr>
          <w:rFonts w:ascii="Arial" w:hAnsi="Arial" w:cs="Arial"/>
          <w:color w:val="1F1F1F"/>
          <w:sz w:val="24"/>
          <w:szCs w:val="24"/>
        </w:rPr>
        <w:t>“Belbin</w:t>
      </w:r>
      <w:r w:rsidR="007C3B2B">
        <w:rPr>
          <w:rFonts w:ascii="Arial" w:hAnsi="Arial" w:cs="Arial"/>
          <w:color w:val="1F1F1F"/>
          <w:sz w:val="24"/>
          <w:szCs w:val="24"/>
        </w:rPr>
        <w:t>”</w:t>
      </w:r>
      <w:r w:rsidR="009C6630">
        <w:rPr>
          <w:rFonts w:ascii="Arial" w:hAnsi="Arial" w:cs="Arial"/>
          <w:color w:val="1F1F1F"/>
          <w:sz w:val="24"/>
          <w:szCs w:val="24"/>
        </w:rPr>
        <w:t>.</w:t>
      </w:r>
    </w:p>
    <w:p w14:paraId="69CDD4F9" w14:textId="5DA24B2E" w:rsidR="008A49A5" w:rsidRDefault="002A2B28" w:rsidP="001F4BDD">
      <w:pPr>
        <w:jc w:val="both"/>
        <w:rPr>
          <w:rFonts w:ascii="Arial" w:hAnsi="Arial" w:cs="Arial"/>
          <w:color w:val="222222"/>
        </w:rPr>
      </w:pPr>
      <w:r w:rsidRPr="00B82000">
        <w:rPr>
          <w:rFonts w:ascii="Arial" w:hAnsi="Arial" w:cs="Arial"/>
          <w:color w:val="1F1F1F"/>
          <w:sz w:val="24"/>
          <w:szCs w:val="24"/>
        </w:rPr>
        <w:t xml:space="preserve"> </w:t>
      </w:r>
      <w:r w:rsidR="00446685" w:rsidRPr="00B82000">
        <w:rPr>
          <w:rFonts w:ascii="Arial" w:hAnsi="Arial" w:cs="Arial"/>
          <w:color w:val="1F1F1F"/>
          <w:sz w:val="24"/>
          <w:szCs w:val="24"/>
        </w:rPr>
        <w:t>“</w:t>
      </w:r>
      <w:r w:rsidRPr="00B82000">
        <w:rPr>
          <w:rFonts w:ascii="Arial" w:hAnsi="Arial" w:cs="Arial"/>
          <w:color w:val="1F1F1F"/>
          <w:sz w:val="24"/>
          <w:szCs w:val="24"/>
        </w:rPr>
        <w:t xml:space="preserve">One of the major claims of Belbin's role theory is that balanced groups (in which all nine roles are present) perform better than unbalanced groups, in which existing roles </w:t>
      </w:r>
      <w:r w:rsidR="00DC3ED6" w:rsidRPr="00B82000">
        <w:rPr>
          <w:rFonts w:ascii="Arial" w:hAnsi="Arial" w:cs="Arial"/>
          <w:color w:val="1F1F1F"/>
          <w:sz w:val="24"/>
          <w:szCs w:val="24"/>
        </w:rPr>
        <w:t>duplicate</w:t>
      </w:r>
      <w:r w:rsidRPr="00B82000">
        <w:rPr>
          <w:rFonts w:ascii="Arial" w:hAnsi="Arial" w:cs="Arial"/>
          <w:color w:val="1F1F1F"/>
          <w:sz w:val="24"/>
          <w:szCs w:val="24"/>
        </w:rPr>
        <w:t xml:space="preserve"> each other </w:t>
      </w:r>
      <w:r w:rsidR="006F38F5">
        <w:rPr>
          <w:rFonts w:ascii="Arial" w:hAnsi="Arial" w:cs="Arial"/>
          <w:color w:val="1F1F1F"/>
          <w:sz w:val="24"/>
          <w:szCs w:val="24"/>
        </w:rPr>
        <w:t>“Belbin” [</w:t>
      </w:r>
      <w:r w:rsidR="00C22427">
        <w:rPr>
          <w:rFonts w:ascii="Arial" w:hAnsi="Arial" w:cs="Arial"/>
          <w:color w:val="1F1F1F"/>
          <w:sz w:val="24"/>
          <w:szCs w:val="24"/>
        </w:rPr>
        <w:t>2</w:t>
      </w:r>
      <w:r w:rsidR="006F38F5">
        <w:rPr>
          <w:rFonts w:ascii="Arial" w:hAnsi="Arial" w:cs="Arial"/>
          <w:color w:val="1F1F1F"/>
          <w:sz w:val="24"/>
          <w:szCs w:val="24"/>
        </w:rPr>
        <w:t>]</w:t>
      </w:r>
      <w:r w:rsidR="00300FF4" w:rsidRPr="00300FF4">
        <w:rPr>
          <w:rFonts w:ascii="Arial" w:hAnsi="Arial" w:cs="Arial"/>
          <w:color w:val="222222"/>
        </w:rPr>
        <w:t xml:space="preserve"> </w:t>
      </w:r>
    </w:p>
    <w:p w14:paraId="48283AB1" w14:textId="2D41D9E2" w:rsidR="00043CFB" w:rsidRPr="00097A7B" w:rsidRDefault="00DE7EDC" w:rsidP="00316423">
      <w:pPr>
        <w:jc w:val="both"/>
        <w:rPr>
          <w:rFonts w:ascii="Arial" w:hAnsi="Arial" w:cs="Arial"/>
          <w:sz w:val="24"/>
          <w:szCs w:val="24"/>
          <w:lang w:val="en-US"/>
        </w:rPr>
      </w:pPr>
      <w:r w:rsidRPr="00097A7B">
        <w:rPr>
          <w:rFonts w:ascii="Arial" w:hAnsi="Arial" w:cs="Arial"/>
          <w:sz w:val="24"/>
          <w:szCs w:val="24"/>
          <w:lang w:val="en-US"/>
        </w:rPr>
        <w:t xml:space="preserve">The </w:t>
      </w:r>
      <w:r w:rsidR="00A50F08" w:rsidRPr="00097A7B">
        <w:rPr>
          <w:rFonts w:ascii="Arial" w:hAnsi="Arial" w:cs="Arial"/>
          <w:sz w:val="24"/>
          <w:szCs w:val="24"/>
          <w:lang w:val="en-US"/>
        </w:rPr>
        <w:t>Seven Habits</w:t>
      </w:r>
      <w:r w:rsidRPr="00097A7B">
        <w:rPr>
          <w:rFonts w:ascii="Arial" w:hAnsi="Arial" w:cs="Arial"/>
          <w:sz w:val="24"/>
          <w:szCs w:val="24"/>
          <w:lang w:val="en-US"/>
        </w:rPr>
        <w:t xml:space="preserve"> of </w:t>
      </w:r>
      <w:r w:rsidR="00097A7B" w:rsidRPr="00097A7B">
        <w:rPr>
          <w:rFonts w:ascii="Arial" w:hAnsi="Arial" w:cs="Arial"/>
          <w:sz w:val="24"/>
          <w:szCs w:val="24"/>
          <w:lang w:val="en-US"/>
        </w:rPr>
        <w:t>“Highly Effective People”</w:t>
      </w:r>
      <w:r w:rsidR="00EC54E0">
        <w:rPr>
          <w:rFonts w:ascii="Arial" w:hAnsi="Arial" w:cs="Arial"/>
          <w:sz w:val="24"/>
          <w:szCs w:val="24"/>
          <w:lang w:val="en-US"/>
        </w:rPr>
        <w:t>,</w:t>
      </w:r>
      <w:r w:rsidRPr="00097A7B">
        <w:rPr>
          <w:rFonts w:ascii="Arial" w:hAnsi="Arial" w:cs="Arial"/>
          <w:sz w:val="24"/>
          <w:szCs w:val="24"/>
          <w:lang w:val="en-US"/>
        </w:rPr>
        <w:t xml:space="preserve"> b</w:t>
      </w:r>
      <w:r w:rsidR="00EC54E0">
        <w:rPr>
          <w:rFonts w:ascii="Arial" w:hAnsi="Arial" w:cs="Arial"/>
          <w:sz w:val="24"/>
          <w:szCs w:val="24"/>
          <w:lang w:val="en-US"/>
        </w:rPr>
        <w:t>y</w:t>
      </w:r>
      <w:r w:rsidRPr="00097A7B">
        <w:rPr>
          <w:rFonts w:ascii="Arial" w:hAnsi="Arial" w:cs="Arial"/>
          <w:sz w:val="24"/>
          <w:szCs w:val="24"/>
          <w:lang w:val="en-US"/>
        </w:rPr>
        <w:t xml:space="preserve"> </w:t>
      </w:r>
      <w:r w:rsidR="00EC54E0">
        <w:rPr>
          <w:rFonts w:ascii="Arial" w:hAnsi="Arial" w:cs="Arial"/>
          <w:sz w:val="24"/>
          <w:szCs w:val="24"/>
          <w:lang w:val="en-US"/>
        </w:rPr>
        <w:t>“</w:t>
      </w:r>
      <w:r w:rsidRPr="00097A7B">
        <w:rPr>
          <w:rFonts w:ascii="Arial" w:hAnsi="Arial" w:cs="Arial"/>
          <w:sz w:val="24"/>
          <w:szCs w:val="24"/>
          <w:lang w:val="en-US"/>
        </w:rPr>
        <w:t>Stephen Covey</w:t>
      </w:r>
      <w:r w:rsidR="00097A7B" w:rsidRPr="00097A7B">
        <w:rPr>
          <w:rFonts w:ascii="Arial" w:hAnsi="Arial" w:cs="Arial"/>
          <w:sz w:val="24"/>
          <w:szCs w:val="24"/>
          <w:lang w:val="en-US"/>
        </w:rPr>
        <w:t>,</w:t>
      </w:r>
      <w:r w:rsidR="001A5BCA">
        <w:rPr>
          <w:rFonts w:ascii="Arial" w:hAnsi="Arial" w:cs="Arial"/>
          <w:sz w:val="24"/>
          <w:szCs w:val="24"/>
          <w:lang w:val="en-US"/>
        </w:rPr>
        <w:t>” [</w:t>
      </w:r>
      <w:r w:rsidR="00C22427">
        <w:rPr>
          <w:rFonts w:ascii="Arial" w:hAnsi="Arial" w:cs="Arial"/>
          <w:sz w:val="24"/>
          <w:szCs w:val="24"/>
          <w:lang w:val="en-US"/>
        </w:rPr>
        <w:t>3</w:t>
      </w:r>
      <w:r w:rsidR="001A5BCA">
        <w:rPr>
          <w:rFonts w:ascii="Arial" w:hAnsi="Arial" w:cs="Arial"/>
          <w:sz w:val="24"/>
          <w:szCs w:val="24"/>
          <w:lang w:val="en-US"/>
        </w:rPr>
        <w:t>]</w:t>
      </w:r>
      <w:r w:rsidR="00493900" w:rsidRPr="00097A7B">
        <w:rPr>
          <w:rFonts w:ascii="Arial" w:hAnsi="Arial" w:cs="Arial"/>
          <w:sz w:val="24"/>
          <w:szCs w:val="24"/>
          <w:lang w:val="en-US"/>
        </w:rPr>
        <w:t xml:space="preserve"> </w:t>
      </w:r>
      <w:r w:rsidR="00B85D5A" w:rsidRPr="00097A7B">
        <w:rPr>
          <w:rFonts w:ascii="Arial" w:hAnsi="Arial" w:cs="Arial"/>
          <w:sz w:val="24"/>
          <w:szCs w:val="24"/>
          <w:lang w:val="en-US"/>
        </w:rPr>
        <w:t xml:space="preserve">is a </w:t>
      </w:r>
      <w:r w:rsidR="00A50F08" w:rsidRPr="00097A7B">
        <w:rPr>
          <w:rFonts w:ascii="Arial" w:hAnsi="Arial" w:cs="Arial"/>
          <w:sz w:val="24"/>
          <w:szCs w:val="24"/>
          <w:lang w:val="en-US"/>
        </w:rPr>
        <w:t>self-help</w:t>
      </w:r>
      <w:r w:rsidR="00B85D5A" w:rsidRPr="00097A7B">
        <w:rPr>
          <w:rFonts w:ascii="Arial" w:hAnsi="Arial" w:cs="Arial"/>
          <w:sz w:val="24"/>
          <w:szCs w:val="24"/>
          <w:lang w:val="en-US"/>
        </w:rPr>
        <w:t xml:space="preserve"> book encouraging people to become m</w:t>
      </w:r>
      <w:r w:rsidR="00D94F52" w:rsidRPr="00097A7B">
        <w:rPr>
          <w:rFonts w:ascii="Arial" w:hAnsi="Arial" w:cs="Arial"/>
          <w:sz w:val="24"/>
          <w:szCs w:val="24"/>
          <w:lang w:val="en-US"/>
        </w:rPr>
        <w:t xml:space="preserve">ore </w:t>
      </w:r>
      <w:r w:rsidR="00A50F08" w:rsidRPr="00097A7B">
        <w:rPr>
          <w:rFonts w:ascii="Arial" w:hAnsi="Arial" w:cs="Arial"/>
          <w:sz w:val="24"/>
          <w:szCs w:val="24"/>
          <w:lang w:val="en-US"/>
        </w:rPr>
        <w:t xml:space="preserve">effective in their personal </w:t>
      </w:r>
      <w:r w:rsidR="00316423">
        <w:rPr>
          <w:rFonts w:ascii="Arial" w:hAnsi="Arial" w:cs="Arial"/>
          <w:sz w:val="24"/>
          <w:szCs w:val="24"/>
          <w:lang w:val="en-US"/>
        </w:rPr>
        <w:t xml:space="preserve">and </w:t>
      </w:r>
      <w:r w:rsidR="00C31891" w:rsidRPr="00C31891">
        <w:rPr>
          <w:rFonts w:ascii="Arial" w:hAnsi="Arial" w:cs="Arial"/>
          <w:sz w:val="24"/>
          <w:szCs w:val="24"/>
          <w:lang w:val="en-US"/>
        </w:rPr>
        <w:t>professional lives by focusing on principles such as personal responsibility goal setting, time management, communication skills, teamwork, and self-improvement</w:t>
      </w:r>
      <w:r w:rsidR="00316423">
        <w:rPr>
          <w:rFonts w:ascii="Arial" w:hAnsi="Arial" w:cs="Arial"/>
          <w:sz w:val="24"/>
          <w:szCs w:val="24"/>
          <w:lang w:val="en-US"/>
        </w:rPr>
        <w:t xml:space="preserve">, the seven </w:t>
      </w:r>
      <w:r w:rsidR="001A5BCA">
        <w:rPr>
          <w:rFonts w:ascii="Arial" w:hAnsi="Arial" w:cs="Arial"/>
          <w:sz w:val="24"/>
          <w:szCs w:val="24"/>
          <w:lang w:val="en-US"/>
        </w:rPr>
        <w:t>habits</w:t>
      </w:r>
      <w:r w:rsidR="00316423">
        <w:rPr>
          <w:rFonts w:ascii="Arial" w:hAnsi="Arial" w:cs="Arial"/>
          <w:sz w:val="24"/>
          <w:szCs w:val="24"/>
          <w:lang w:val="en-US"/>
        </w:rPr>
        <w:t xml:space="preserve"> are </w:t>
      </w:r>
      <w:r w:rsidR="00043CFB" w:rsidRPr="00097A7B">
        <w:rPr>
          <w:rFonts w:ascii="Arial" w:hAnsi="Arial" w:cs="Arial"/>
          <w:sz w:val="24"/>
          <w:szCs w:val="24"/>
          <w:lang w:val="en-US"/>
        </w:rPr>
        <w:t xml:space="preserve">1 Be proactive, 2 </w:t>
      </w:r>
      <w:r w:rsidR="00D279EC" w:rsidRPr="00097A7B">
        <w:rPr>
          <w:rFonts w:ascii="Arial" w:hAnsi="Arial" w:cs="Arial"/>
          <w:sz w:val="24"/>
          <w:szCs w:val="24"/>
          <w:lang w:val="en-US"/>
        </w:rPr>
        <w:t xml:space="preserve">Begin with the end in mind, 3 </w:t>
      </w:r>
      <w:r w:rsidR="00E37DFD" w:rsidRPr="00097A7B">
        <w:rPr>
          <w:rFonts w:ascii="Arial" w:hAnsi="Arial" w:cs="Arial"/>
          <w:sz w:val="24"/>
          <w:szCs w:val="24"/>
          <w:lang w:val="en-US"/>
        </w:rPr>
        <w:t>Put</w:t>
      </w:r>
      <w:r w:rsidR="00D279EC" w:rsidRPr="00097A7B">
        <w:rPr>
          <w:rFonts w:ascii="Arial" w:hAnsi="Arial" w:cs="Arial"/>
          <w:sz w:val="24"/>
          <w:szCs w:val="24"/>
          <w:lang w:val="en-US"/>
        </w:rPr>
        <w:t xml:space="preserve"> </w:t>
      </w:r>
      <w:r w:rsidR="0069351A" w:rsidRPr="00097A7B">
        <w:rPr>
          <w:rFonts w:ascii="Arial" w:hAnsi="Arial" w:cs="Arial"/>
          <w:sz w:val="24"/>
          <w:szCs w:val="24"/>
          <w:lang w:val="en-US"/>
        </w:rPr>
        <w:t xml:space="preserve">first </w:t>
      </w:r>
      <w:r w:rsidR="00D279EC" w:rsidRPr="00097A7B">
        <w:rPr>
          <w:rFonts w:ascii="Arial" w:hAnsi="Arial" w:cs="Arial"/>
          <w:sz w:val="24"/>
          <w:szCs w:val="24"/>
          <w:lang w:val="en-US"/>
        </w:rPr>
        <w:t xml:space="preserve">things first, </w:t>
      </w:r>
      <w:r w:rsidR="00D40085" w:rsidRPr="00097A7B">
        <w:rPr>
          <w:rFonts w:ascii="Arial" w:hAnsi="Arial" w:cs="Arial"/>
          <w:sz w:val="24"/>
          <w:szCs w:val="24"/>
          <w:lang w:val="en-US"/>
        </w:rPr>
        <w:t xml:space="preserve">4 </w:t>
      </w:r>
      <w:r w:rsidR="00E37DFD" w:rsidRPr="00097A7B">
        <w:rPr>
          <w:rFonts w:ascii="Arial" w:hAnsi="Arial" w:cs="Arial"/>
          <w:sz w:val="24"/>
          <w:szCs w:val="24"/>
          <w:lang w:val="en-US"/>
        </w:rPr>
        <w:t>Think</w:t>
      </w:r>
      <w:r w:rsidR="00D40085" w:rsidRPr="00097A7B">
        <w:rPr>
          <w:rFonts w:ascii="Arial" w:hAnsi="Arial" w:cs="Arial"/>
          <w:sz w:val="24"/>
          <w:szCs w:val="24"/>
          <w:lang w:val="en-US"/>
        </w:rPr>
        <w:t xml:space="preserve"> win-win, 5 </w:t>
      </w:r>
      <w:r w:rsidR="00E37DFD" w:rsidRPr="00097A7B">
        <w:rPr>
          <w:rFonts w:ascii="Arial" w:hAnsi="Arial" w:cs="Arial"/>
          <w:sz w:val="24"/>
          <w:szCs w:val="24"/>
          <w:lang w:val="en-US"/>
        </w:rPr>
        <w:t>Seek</w:t>
      </w:r>
      <w:r w:rsidR="00D40085" w:rsidRPr="00097A7B">
        <w:rPr>
          <w:rFonts w:ascii="Arial" w:hAnsi="Arial" w:cs="Arial"/>
          <w:sz w:val="24"/>
          <w:szCs w:val="24"/>
          <w:lang w:val="en-US"/>
        </w:rPr>
        <w:t xml:space="preserve"> first to understand, then be understood, </w:t>
      </w:r>
      <w:r w:rsidR="00E37DFD" w:rsidRPr="00097A7B">
        <w:rPr>
          <w:rFonts w:ascii="Arial" w:hAnsi="Arial" w:cs="Arial"/>
          <w:sz w:val="24"/>
          <w:szCs w:val="24"/>
          <w:lang w:val="en-US"/>
        </w:rPr>
        <w:t>6 Synerg</w:t>
      </w:r>
      <w:r w:rsidR="0069351A" w:rsidRPr="00097A7B">
        <w:rPr>
          <w:rFonts w:ascii="Arial" w:hAnsi="Arial" w:cs="Arial"/>
          <w:sz w:val="24"/>
          <w:szCs w:val="24"/>
          <w:lang w:val="en-US"/>
        </w:rPr>
        <w:t xml:space="preserve">ies, Sharpen the saw. </w:t>
      </w:r>
    </w:p>
    <w:p w14:paraId="15AE7172" w14:textId="2B0C05F0" w:rsidR="009A42CA" w:rsidRDefault="00E97C29" w:rsidP="001F4BDD">
      <w:pPr>
        <w:jc w:val="both"/>
        <w:rPr>
          <w:rFonts w:ascii="Arial" w:hAnsi="Arial" w:cs="Arial"/>
          <w:sz w:val="24"/>
          <w:szCs w:val="24"/>
        </w:rPr>
      </w:pPr>
      <w:r>
        <w:rPr>
          <w:rFonts w:ascii="Arial" w:hAnsi="Arial" w:cs="Arial"/>
          <w:sz w:val="24"/>
          <w:szCs w:val="24"/>
        </w:rPr>
        <w:t>“</w:t>
      </w:r>
      <w:r w:rsidR="008A49A5" w:rsidRPr="00E97C29">
        <w:rPr>
          <w:rFonts w:ascii="Arial" w:hAnsi="Arial" w:cs="Arial"/>
          <w:sz w:val="24"/>
          <w:szCs w:val="24"/>
        </w:rPr>
        <w:t xml:space="preserve">The Swiss psychologist, Carl Jung believed that observation of the habitual exercise of individual choice, consistent with certain shared preferences, could help identify fundamental differences in people. </w:t>
      </w:r>
      <w:r w:rsidR="00A43DE8">
        <w:rPr>
          <w:rFonts w:ascii="Arial" w:hAnsi="Arial" w:cs="Arial"/>
          <w:sz w:val="24"/>
          <w:szCs w:val="24"/>
        </w:rPr>
        <w:t>“</w:t>
      </w:r>
      <w:r w:rsidR="008A49A5" w:rsidRPr="00E97C29">
        <w:rPr>
          <w:rFonts w:ascii="Arial" w:hAnsi="Arial" w:cs="Arial"/>
          <w:sz w:val="24"/>
          <w:szCs w:val="24"/>
        </w:rPr>
        <w:t>According to Jung, each person is born with a specific predisposition toward a particular preference.</w:t>
      </w:r>
      <w:r w:rsidR="00691E95">
        <w:rPr>
          <w:rFonts w:ascii="Arial" w:hAnsi="Arial" w:cs="Arial"/>
          <w:sz w:val="24"/>
          <w:szCs w:val="24"/>
        </w:rPr>
        <w:t>” [</w:t>
      </w:r>
      <w:r w:rsidR="00310F64">
        <w:rPr>
          <w:rFonts w:ascii="Arial" w:hAnsi="Arial" w:cs="Arial"/>
          <w:sz w:val="24"/>
          <w:szCs w:val="24"/>
        </w:rPr>
        <w:t>4</w:t>
      </w:r>
      <w:r w:rsidR="00691E95">
        <w:rPr>
          <w:rFonts w:ascii="Arial" w:hAnsi="Arial" w:cs="Arial"/>
          <w:sz w:val="24"/>
          <w:szCs w:val="24"/>
        </w:rPr>
        <w:t>]</w:t>
      </w:r>
      <w:r w:rsidR="00581D67">
        <w:rPr>
          <w:rFonts w:ascii="Arial" w:hAnsi="Arial" w:cs="Arial"/>
          <w:sz w:val="24"/>
          <w:szCs w:val="24"/>
        </w:rPr>
        <w:t>.</w:t>
      </w:r>
    </w:p>
    <w:p w14:paraId="49389508" w14:textId="43CBEDA7" w:rsidR="00691E95" w:rsidRPr="009A42CA" w:rsidRDefault="009A42CA" w:rsidP="001F4BDD">
      <w:pPr>
        <w:jc w:val="both"/>
        <w:rPr>
          <w:rFonts w:ascii="Arial" w:hAnsi="Arial" w:cs="Arial"/>
          <w:sz w:val="24"/>
          <w:szCs w:val="24"/>
        </w:rPr>
      </w:pPr>
      <w:r>
        <w:rPr>
          <w:rFonts w:ascii="Arial" w:hAnsi="Arial" w:cs="Arial"/>
          <w:sz w:val="24"/>
          <w:szCs w:val="24"/>
        </w:rPr>
        <w:t>“</w:t>
      </w:r>
      <w:r w:rsidR="000E5739" w:rsidRPr="000E5739">
        <w:rPr>
          <w:rFonts w:ascii="Arial" w:hAnsi="Arial" w:cs="Arial"/>
          <w:sz w:val="24"/>
          <w:szCs w:val="24"/>
        </w:rPr>
        <w:t>Katherine Briggs and her daughter, Isabel Briggs Myers</w:t>
      </w:r>
      <w:r>
        <w:rPr>
          <w:rFonts w:ascii="Arial" w:hAnsi="Arial" w:cs="Arial"/>
          <w:sz w:val="24"/>
          <w:szCs w:val="24"/>
        </w:rPr>
        <w:t>,</w:t>
      </w:r>
      <w:r w:rsidR="008A74CF">
        <w:rPr>
          <w:rFonts w:ascii="Arial" w:hAnsi="Arial" w:cs="Arial"/>
          <w:sz w:val="24"/>
          <w:szCs w:val="24"/>
        </w:rPr>
        <w:t>[5]</w:t>
      </w:r>
      <w:r w:rsidR="00581D67">
        <w:rPr>
          <w:rFonts w:ascii="Arial" w:hAnsi="Arial" w:cs="Arial"/>
          <w:sz w:val="24"/>
          <w:szCs w:val="24"/>
        </w:rPr>
        <w:t>,</w:t>
      </w:r>
      <w:r w:rsidR="000E5739" w:rsidRPr="000E5739">
        <w:rPr>
          <w:rFonts w:ascii="Arial" w:hAnsi="Arial" w:cs="Arial"/>
          <w:sz w:val="24"/>
          <w:szCs w:val="24"/>
        </w:rPr>
        <w:t xml:space="preserve"> published a book entitled </w:t>
      </w:r>
      <w:r w:rsidR="000B1447">
        <w:rPr>
          <w:rFonts w:ascii="Arial" w:hAnsi="Arial" w:cs="Arial"/>
          <w:sz w:val="24"/>
          <w:szCs w:val="24"/>
        </w:rPr>
        <w:t>“</w:t>
      </w:r>
      <w:r w:rsidR="000E5739" w:rsidRPr="000E5739">
        <w:rPr>
          <w:rFonts w:ascii="Arial" w:hAnsi="Arial" w:cs="Arial"/>
          <w:sz w:val="24"/>
          <w:szCs w:val="24"/>
        </w:rPr>
        <w:t>The Myers-Briggs Type Indicator</w:t>
      </w:r>
      <w:r w:rsidR="000B1447">
        <w:rPr>
          <w:rFonts w:ascii="Arial" w:hAnsi="Arial" w:cs="Arial"/>
          <w:sz w:val="24"/>
          <w:szCs w:val="24"/>
        </w:rPr>
        <w:t>,</w:t>
      </w:r>
      <w:r w:rsidR="000E5739" w:rsidRPr="000E5739">
        <w:rPr>
          <w:rFonts w:ascii="Arial" w:hAnsi="Arial" w:cs="Arial"/>
          <w:sz w:val="24"/>
          <w:szCs w:val="24"/>
        </w:rPr>
        <w:t>” (MBTI), which developed the personality model belonging to Jung. This new model was conceived in a form that made it more accessible to the public</w:t>
      </w:r>
      <w:r w:rsidR="00B243C0">
        <w:rPr>
          <w:rFonts w:ascii="Arial" w:hAnsi="Arial" w:cs="Arial"/>
          <w:sz w:val="24"/>
          <w:szCs w:val="24"/>
        </w:rPr>
        <w:t xml:space="preserve">.” </w:t>
      </w:r>
    </w:p>
    <w:p w14:paraId="31DE489C" w14:textId="6843BC9B" w:rsidR="007D666E" w:rsidRPr="00BA6205" w:rsidRDefault="00BA6205" w:rsidP="001F4BDD">
      <w:pPr>
        <w:jc w:val="both"/>
        <w:rPr>
          <w:rFonts w:ascii="Arial" w:hAnsi="Arial" w:cs="Arial"/>
          <w:color w:val="222222"/>
          <w:sz w:val="24"/>
          <w:szCs w:val="24"/>
        </w:rPr>
      </w:pPr>
      <w:r w:rsidRPr="00BA6205">
        <w:rPr>
          <w:rFonts w:ascii="Arial" w:hAnsi="Arial" w:cs="Arial"/>
          <w:sz w:val="24"/>
          <w:szCs w:val="24"/>
        </w:rPr>
        <w:lastRenderedPageBreak/>
        <w:t>(E) Extraversion vs. (I) Introversion (S) Sensing vs. (N) Intuition (T) Thinking vs. (F) Feeling (J) Judging vs. (P) Perception</w:t>
      </w:r>
    </w:p>
    <w:p w14:paraId="22B784FE" w14:textId="0BE218FB" w:rsidR="004F4A7B" w:rsidRDefault="002102F9" w:rsidP="004F4A7B">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We each took the test </w:t>
      </w:r>
      <w:r w:rsidR="00B61DDF">
        <w:rPr>
          <w:rFonts w:ascii="Arial" w:eastAsia="Times New Roman" w:hAnsi="Arial" w:cs="Arial"/>
          <w:kern w:val="0"/>
          <w:sz w:val="24"/>
          <w:szCs w:val="24"/>
          <w:lang w:eastAsia="en-GB"/>
          <w14:ligatures w14:val="none"/>
        </w:rPr>
        <w:t>online</w:t>
      </w:r>
      <w:r>
        <w:rPr>
          <w:rFonts w:ascii="Arial" w:eastAsia="Times New Roman" w:hAnsi="Arial" w:cs="Arial"/>
          <w:kern w:val="0"/>
          <w:sz w:val="24"/>
          <w:szCs w:val="24"/>
          <w:lang w:eastAsia="en-GB"/>
          <w14:ligatures w14:val="none"/>
        </w:rPr>
        <w:t xml:space="preserve"> to fi</w:t>
      </w:r>
      <w:r w:rsidR="00986369">
        <w:rPr>
          <w:rFonts w:ascii="Arial" w:eastAsia="Times New Roman" w:hAnsi="Arial" w:cs="Arial"/>
          <w:kern w:val="0"/>
          <w:sz w:val="24"/>
          <w:szCs w:val="24"/>
          <w:lang w:eastAsia="en-GB"/>
          <w14:ligatures w14:val="none"/>
        </w:rPr>
        <w:t xml:space="preserve">nd our learning </w:t>
      </w:r>
      <w:r w:rsidR="00B61DDF">
        <w:rPr>
          <w:rFonts w:ascii="Arial" w:eastAsia="Times New Roman" w:hAnsi="Arial" w:cs="Arial"/>
          <w:kern w:val="0"/>
          <w:sz w:val="24"/>
          <w:szCs w:val="24"/>
          <w:lang w:eastAsia="en-GB"/>
          <w14:ligatures w14:val="none"/>
        </w:rPr>
        <w:t>skills</w:t>
      </w:r>
      <w:r w:rsidR="00986369">
        <w:rPr>
          <w:rFonts w:ascii="Arial" w:eastAsia="Times New Roman" w:hAnsi="Arial" w:cs="Arial"/>
          <w:kern w:val="0"/>
          <w:sz w:val="24"/>
          <w:szCs w:val="24"/>
          <w:lang w:eastAsia="en-GB"/>
          <w14:ligatures w14:val="none"/>
        </w:rPr>
        <w:t xml:space="preserve"> and to help place individuals in the right </w:t>
      </w:r>
      <w:r w:rsidR="00B243C0">
        <w:rPr>
          <w:rFonts w:ascii="Arial" w:eastAsia="Times New Roman" w:hAnsi="Arial" w:cs="Arial"/>
          <w:kern w:val="0"/>
          <w:sz w:val="24"/>
          <w:szCs w:val="24"/>
          <w:lang w:eastAsia="en-GB"/>
          <w14:ligatures w14:val="none"/>
        </w:rPr>
        <w:t>positions</w:t>
      </w:r>
      <w:r w:rsidR="00B61DDF">
        <w:rPr>
          <w:rFonts w:ascii="Arial" w:eastAsia="Times New Roman" w:hAnsi="Arial" w:cs="Arial"/>
          <w:kern w:val="0"/>
          <w:sz w:val="24"/>
          <w:szCs w:val="24"/>
          <w:lang w:eastAsia="en-GB"/>
          <w14:ligatures w14:val="none"/>
        </w:rPr>
        <w:t xml:space="preserve"> to support the </w:t>
      </w:r>
      <w:r w:rsidR="00B243C0">
        <w:rPr>
          <w:rFonts w:ascii="Arial" w:eastAsia="Times New Roman" w:hAnsi="Arial" w:cs="Arial"/>
          <w:kern w:val="0"/>
          <w:sz w:val="24"/>
          <w:szCs w:val="24"/>
          <w:lang w:eastAsia="en-GB"/>
          <w14:ligatures w14:val="none"/>
        </w:rPr>
        <w:t>team.</w:t>
      </w:r>
      <w:r w:rsidR="00B61DDF">
        <w:rPr>
          <w:rFonts w:ascii="Arial" w:eastAsia="Times New Roman" w:hAnsi="Arial" w:cs="Arial"/>
          <w:kern w:val="0"/>
          <w:sz w:val="24"/>
          <w:szCs w:val="24"/>
          <w:lang w:eastAsia="en-GB"/>
          <w14:ligatures w14:val="none"/>
        </w:rPr>
        <w:t xml:space="preserve"> </w:t>
      </w:r>
      <w:r w:rsidR="002D0F12">
        <w:rPr>
          <w:rFonts w:ascii="Arial" w:eastAsia="Times New Roman" w:hAnsi="Arial" w:cs="Arial"/>
          <w:kern w:val="0"/>
          <w:sz w:val="24"/>
          <w:szCs w:val="24"/>
          <w:lang w:eastAsia="en-GB"/>
          <w14:ligatures w14:val="none"/>
        </w:rPr>
        <w:t xml:space="preserve"> </w:t>
      </w:r>
      <w:r w:rsidR="00466E6E">
        <w:rPr>
          <w:rFonts w:ascii="Arial" w:eastAsia="Times New Roman" w:hAnsi="Arial" w:cs="Arial"/>
          <w:kern w:val="0"/>
          <w:sz w:val="24"/>
          <w:szCs w:val="24"/>
          <w:lang w:eastAsia="en-GB"/>
          <w14:ligatures w14:val="none"/>
        </w:rPr>
        <w:t>My</w:t>
      </w:r>
      <w:r w:rsidR="004F4A7B">
        <w:rPr>
          <w:rFonts w:ascii="Arial" w:eastAsia="Times New Roman" w:hAnsi="Arial" w:cs="Arial"/>
          <w:kern w:val="0"/>
          <w:sz w:val="24"/>
          <w:szCs w:val="24"/>
          <w:lang w:eastAsia="en-GB"/>
          <w14:ligatures w14:val="none"/>
        </w:rPr>
        <w:t xml:space="preserve"> score </w:t>
      </w:r>
      <w:r w:rsidR="003C3399">
        <w:rPr>
          <w:rFonts w:ascii="Arial" w:eastAsia="Times New Roman" w:hAnsi="Arial" w:cs="Arial"/>
          <w:kern w:val="0"/>
          <w:sz w:val="24"/>
          <w:szCs w:val="24"/>
          <w:lang w:eastAsia="en-GB"/>
          <w14:ligatures w14:val="none"/>
        </w:rPr>
        <w:t xml:space="preserve">was Team Player 22%, Chair Person 17% </w:t>
      </w:r>
      <w:r w:rsidR="00190B75">
        <w:rPr>
          <w:rFonts w:ascii="Arial" w:eastAsia="Times New Roman" w:hAnsi="Arial" w:cs="Arial"/>
          <w:kern w:val="0"/>
          <w:sz w:val="24"/>
          <w:szCs w:val="24"/>
          <w:lang w:eastAsia="en-GB"/>
          <w14:ligatures w14:val="none"/>
        </w:rPr>
        <w:t>Explorer 11%</w:t>
      </w:r>
      <w:r w:rsidR="009E6C74">
        <w:rPr>
          <w:rFonts w:ascii="Arial" w:eastAsia="Times New Roman" w:hAnsi="Arial" w:cs="Arial"/>
          <w:kern w:val="0"/>
          <w:sz w:val="24"/>
          <w:szCs w:val="24"/>
          <w:lang w:eastAsia="en-GB"/>
          <w14:ligatures w14:val="none"/>
        </w:rPr>
        <w:t xml:space="preserve">, Innovator 11%, Analyst 11%, Completer 8%, </w:t>
      </w:r>
      <w:r w:rsidR="002F2F64">
        <w:rPr>
          <w:rFonts w:ascii="Arial" w:eastAsia="Times New Roman" w:hAnsi="Arial" w:cs="Arial"/>
          <w:kern w:val="0"/>
          <w:sz w:val="24"/>
          <w:szCs w:val="24"/>
          <w:lang w:eastAsia="en-GB"/>
          <w14:ligatures w14:val="none"/>
        </w:rPr>
        <w:t xml:space="preserve">Expert 8%, Driver 6% and Executive 8%. </w:t>
      </w:r>
      <w:r w:rsidR="0028180A">
        <w:rPr>
          <w:rFonts w:ascii="Arial" w:eastAsia="Times New Roman" w:hAnsi="Arial" w:cs="Arial"/>
          <w:kern w:val="0"/>
          <w:sz w:val="24"/>
          <w:szCs w:val="24"/>
          <w:lang w:eastAsia="en-GB"/>
          <w14:ligatures w14:val="none"/>
        </w:rPr>
        <w:t xml:space="preserve">As described by </w:t>
      </w:r>
      <w:r w:rsidR="00CB59C8">
        <w:rPr>
          <w:rFonts w:ascii="Arial" w:eastAsia="Times New Roman" w:hAnsi="Arial" w:cs="Arial"/>
          <w:kern w:val="0"/>
          <w:sz w:val="24"/>
          <w:szCs w:val="24"/>
          <w:lang w:eastAsia="en-GB"/>
          <w14:ligatures w14:val="none"/>
        </w:rPr>
        <w:t>“</w:t>
      </w:r>
      <w:r w:rsidR="0028180A">
        <w:rPr>
          <w:rFonts w:ascii="Arial" w:eastAsia="Times New Roman" w:hAnsi="Arial" w:cs="Arial"/>
          <w:kern w:val="0"/>
          <w:sz w:val="24"/>
          <w:szCs w:val="24"/>
          <w:lang w:eastAsia="en-GB"/>
          <w14:ligatures w14:val="none"/>
        </w:rPr>
        <w:t>Be</w:t>
      </w:r>
      <w:r w:rsidR="00CB59C8">
        <w:rPr>
          <w:rFonts w:ascii="Arial" w:eastAsia="Times New Roman" w:hAnsi="Arial" w:cs="Arial"/>
          <w:kern w:val="0"/>
          <w:sz w:val="24"/>
          <w:szCs w:val="24"/>
          <w:lang w:eastAsia="en-GB"/>
          <w14:ligatures w14:val="none"/>
        </w:rPr>
        <w:t xml:space="preserve">lbin”, The Team Player is </w:t>
      </w:r>
      <w:r w:rsidR="00B51598">
        <w:rPr>
          <w:rFonts w:ascii="Arial" w:eastAsia="Times New Roman" w:hAnsi="Arial" w:cs="Arial"/>
          <w:kern w:val="0"/>
          <w:sz w:val="24"/>
          <w:szCs w:val="24"/>
          <w:lang w:eastAsia="en-GB"/>
          <w14:ligatures w14:val="none"/>
        </w:rPr>
        <w:t>caring</w:t>
      </w:r>
      <w:r w:rsidR="005942F0">
        <w:rPr>
          <w:rFonts w:ascii="Arial" w:eastAsia="Times New Roman" w:hAnsi="Arial" w:cs="Arial"/>
          <w:kern w:val="0"/>
          <w:sz w:val="24"/>
          <w:szCs w:val="24"/>
          <w:lang w:eastAsia="en-GB"/>
          <w14:ligatures w14:val="none"/>
        </w:rPr>
        <w:t>, avoids conflict, likes to help others, and is agreeable</w:t>
      </w:r>
      <w:r w:rsidR="005942F0">
        <w:rPr>
          <w:rFonts w:ascii="Arial" w:eastAsia="Times New Roman" w:hAnsi="Arial" w:cs="Arial"/>
          <w:kern w:val="0"/>
          <w:sz w:val="24"/>
          <w:szCs w:val="24"/>
          <w:lang w:eastAsia="en-GB"/>
          <w14:ligatures w14:val="none"/>
        </w:rPr>
        <w:t xml:space="preserve"> and friendly</w:t>
      </w:r>
      <w:r w:rsidR="00BE1D18">
        <w:rPr>
          <w:rFonts w:ascii="Arial" w:eastAsia="Times New Roman" w:hAnsi="Arial" w:cs="Arial"/>
          <w:kern w:val="0"/>
          <w:sz w:val="24"/>
          <w:szCs w:val="24"/>
          <w:lang w:eastAsia="en-GB"/>
          <w14:ligatures w14:val="none"/>
        </w:rPr>
        <w:t>.</w:t>
      </w:r>
      <w:r w:rsidR="00DD1D0B">
        <w:rPr>
          <w:rFonts w:ascii="Arial" w:eastAsia="Times New Roman" w:hAnsi="Arial" w:cs="Arial"/>
          <w:kern w:val="0"/>
          <w:sz w:val="24"/>
          <w:szCs w:val="24"/>
          <w:lang w:eastAsia="en-GB"/>
          <w14:ligatures w14:val="none"/>
        </w:rPr>
        <w:t xml:space="preserve"> </w:t>
      </w:r>
      <w:r w:rsidR="00C02249">
        <w:rPr>
          <w:rFonts w:ascii="Arial" w:eastAsia="Times New Roman" w:hAnsi="Arial" w:cs="Arial"/>
          <w:kern w:val="0"/>
          <w:sz w:val="24"/>
          <w:szCs w:val="24"/>
          <w:lang w:eastAsia="en-GB"/>
          <w14:ligatures w14:val="none"/>
        </w:rPr>
        <w:t>[</w:t>
      </w:r>
      <w:r w:rsidR="005942F0">
        <w:rPr>
          <w:rFonts w:ascii="Arial" w:eastAsia="Times New Roman" w:hAnsi="Arial" w:cs="Arial"/>
          <w:kern w:val="0"/>
          <w:sz w:val="24"/>
          <w:szCs w:val="24"/>
          <w:lang w:eastAsia="en-GB"/>
          <w14:ligatures w14:val="none"/>
        </w:rPr>
        <w:t>6</w:t>
      </w:r>
      <w:r w:rsidR="00C02249">
        <w:rPr>
          <w:rFonts w:ascii="Arial" w:eastAsia="Times New Roman" w:hAnsi="Arial" w:cs="Arial"/>
          <w:kern w:val="0"/>
          <w:sz w:val="24"/>
          <w:szCs w:val="24"/>
          <w:lang w:eastAsia="en-GB"/>
          <w14:ligatures w14:val="none"/>
        </w:rPr>
        <w:t>]</w:t>
      </w:r>
    </w:p>
    <w:p w14:paraId="23813965" w14:textId="3BA7781B" w:rsidR="00662A55" w:rsidRDefault="00B243C0" w:rsidP="004F4A7B">
      <w:pPr>
        <w:jc w:val="both"/>
        <w:rPr>
          <w:rFonts w:ascii="Arial" w:eastAsia="Times New Roman" w:hAnsi="Arial" w:cs="Arial"/>
          <w:kern w:val="0"/>
          <w:sz w:val="24"/>
          <w:szCs w:val="24"/>
          <w:lang w:eastAsia="en-GB"/>
          <w14:ligatures w14:val="none"/>
        </w:rPr>
      </w:pPr>
      <w:r w:rsidRPr="00662A55">
        <w:rPr>
          <w:rFonts w:ascii="Arial" w:eastAsia="Times New Roman" w:hAnsi="Arial" w:cs="Arial"/>
          <w:kern w:val="0"/>
          <w:sz w:val="24"/>
          <w:szCs w:val="24"/>
          <w:lang w:eastAsia="en-GB"/>
          <w14:ligatures w14:val="none"/>
        </w:rPr>
        <w:t>We are</w:t>
      </w:r>
      <w:r w:rsidR="00662A55" w:rsidRPr="00662A55">
        <w:rPr>
          <w:rFonts w:ascii="Arial" w:eastAsia="Times New Roman" w:hAnsi="Arial" w:cs="Arial"/>
          <w:kern w:val="0"/>
          <w:sz w:val="24"/>
          <w:szCs w:val="24"/>
          <w:lang w:eastAsia="en-GB"/>
          <w14:ligatures w14:val="none"/>
        </w:rPr>
        <w:t xml:space="preserve"> a hardworking and varied team, each of us bringing different skills and views. Our team has </w:t>
      </w:r>
      <w:r w:rsidR="00CC22FD">
        <w:rPr>
          <w:rFonts w:ascii="Arial" w:eastAsia="Times New Roman" w:hAnsi="Arial" w:cs="Arial"/>
          <w:kern w:val="0"/>
          <w:sz w:val="24"/>
          <w:szCs w:val="24"/>
          <w:lang w:eastAsia="en-GB"/>
          <w14:ligatures w14:val="none"/>
        </w:rPr>
        <w:t>fiv</w:t>
      </w:r>
      <w:r w:rsidR="00662A55" w:rsidRPr="00662A55">
        <w:rPr>
          <w:rFonts w:ascii="Arial" w:eastAsia="Times New Roman" w:hAnsi="Arial" w:cs="Arial"/>
          <w:kern w:val="0"/>
          <w:sz w:val="24"/>
          <w:szCs w:val="24"/>
          <w:lang w:eastAsia="en-GB"/>
          <w14:ligatures w14:val="none"/>
        </w:rPr>
        <w:t>e</w:t>
      </w:r>
      <w:r w:rsidR="00CC22FD">
        <w:rPr>
          <w:rFonts w:ascii="Arial" w:eastAsia="Times New Roman" w:hAnsi="Arial" w:cs="Arial"/>
          <w:kern w:val="0"/>
          <w:sz w:val="24"/>
          <w:szCs w:val="24"/>
          <w:lang w:eastAsia="en-GB"/>
          <w14:ligatures w14:val="none"/>
        </w:rPr>
        <w:t xml:space="preserve"> members.</w:t>
      </w:r>
    </w:p>
    <w:p w14:paraId="436E5267" w14:textId="77777777" w:rsidR="00210535" w:rsidRPr="00662A55" w:rsidRDefault="00210535" w:rsidP="001F4BDD">
      <w:pPr>
        <w:spacing w:after="0" w:line="240" w:lineRule="auto"/>
        <w:jc w:val="both"/>
        <w:rPr>
          <w:rFonts w:ascii="Arial" w:eastAsia="Times New Roman" w:hAnsi="Arial" w:cs="Arial"/>
          <w:kern w:val="0"/>
          <w:sz w:val="24"/>
          <w:szCs w:val="24"/>
          <w:lang w:eastAsia="en-GB"/>
          <w14:ligatures w14:val="none"/>
        </w:rPr>
      </w:pPr>
    </w:p>
    <w:p w14:paraId="2F83992E" w14:textId="77777777" w:rsidR="00662A55" w:rsidRPr="00662A55" w:rsidRDefault="00662A55" w:rsidP="001F4BDD">
      <w:pPr>
        <w:numPr>
          <w:ilvl w:val="0"/>
          <w:numId w:val="2"/>
        </w:numPr>
        <w:spacing w:line="240" w:lineRule="auto"/>
        <w:jc w:val="both"/>
        <w:rPr>
          <w:rFonts w:ascii="Arial" w:eastAsia="Times New Roman" w:hAnsi="Arial" w:cs="Arial"/>
          <w:kern w:val="0"/>
          <w:sz w:val="24"/>
          <w:szCs w:val="24"/>
          <w:lang w:eastAsia="en-GB"/>
          <w14:ligatures w14:val="none"/>
        </w:rPr>
      </w:pPr>
      <w:r w:rsidRPr="00662A55">
        <w:rPr>
          <w:rFonts w:ascii="Arial" w:eastAsia="Times New Roman" w:hAnsi="Arial" w:cs="Arial"/>
          <w:kern w:val="0"/>
          <w:sz w:val="24"/>
          <w:szCs w:val="24"/>
          <w:lang w:eastAsia="en-GB"/>
          <w14:ligatures w14:val="none"/>
        </w:rPr>
        <w:t>Gabi, our Project Manager and Specialist, who ensures that our project stays on track and meets all its objectives.</w:t>
      </w:r>
    </w:p>
    <w:p w14:paraId="66984A1B" w14:textId="1A28D12E" w:rsidR="00662A55" w:rsidRPr="00662A55" w:rsidRDefault="00662A55" w:rsidP="001F4BDD">
      <w:pPr>
        <w:numPr>
          <w:ilvl w:val="0"/>
          <w:numId w:val="2"/>
        </w:numPr>
        <w:spacing w:line="240" w:lineRule="auto"/>
        <w:jc w:val="both"/>
        <w:rPr>
          <w:rFonts w:ascii="Arial" w:eastAsia="Times New Roman" w:hAnsi="Arial" w:cs="Arial"/>
          <w:kern w:val="0"/>
          <w:sz w:val="24"/>
          <w:szCs w:val="24"/>
          <w:lang w:eastAsia="en-GB"/>
          <w14:ligatures w14:val="none"/>
        </w:rPr>
      </w:pPr>
      <w:r w:rsidRPr="00662A55">
        <w:rPr>
          <w:rFonts w:ascii="Arial" w:eastAsia="Times New Roman" w:hAnsi="Arial" w:cs="Arial"/>
          <w:kern w:val="0"/>
          <w:sz w:val="24"/>
          <w:szCs w:val="24"/>
          <w:lang w:eastAsia="en-GB"/>
          <w14:ligatures w14:val="none"/>
        </w:rPr>
        <w:t xml:space="preserve">Helen, our </w:t>
      </w:r>
      <w:r w:rsidR="00B243C0" w:rsidRPr="00662A55">
        <w:rPr>
          <w:rFonts w:ascii="Arial" w:eastAsia="Times New Roman" w:hAnsi="Arial" w:cs="Arial"/>
          <w:kern w:val="0"/>
          <w:sz w:val="24"/>
          <w:szCs w:val="24"/>
          <w:lang w:eastAsia="en-GB"/>
          <w14:ligatures w14:val="none"/>
        </w:rPr>
        <w:t>Shaper,</w:t>
      </w:r>
      <w:r w:rsidRPr="00662A55">
        <w:rPr>
          <w:rFonts w:ascii="Arial" w:eastAsia="Times New Roman" w:hAnsi="Arial" w:cs="Arial"/>
          <w:kern w:val="0"/>
          <w:sz w:val="24"/>
          <w:szCs w:val="24"/>
          <w:lang w:eastAsia="en-GB"/>
          <w14:ligatures w14:val="none"/>
        </w:rPr>
        <w:t xml:space="preserve"> and Implementer, melds our ideas into actionable plans and ensures they are executed efficiently.</w:t>
      </w:r>
    </w:p>
    <w:p w14:paraId="7B5FEA30" w14:textId="1CB14F25" w:rsidR="00662A55" w:rsidRPr="00662A55" w:rsidRDefault="00662A55" w:rsidP="001F4BDD">
      <w:pPr>
        <w:numPr>
          <w:ilvl w:val="0"/>
          <w:numId w:val="2"/>
        </w:numPr>
        <w:spacing w:line="240" w:lineRule="auto"/>
        <w:jc w:val="both"/>
        <w:rPr>
          <w:rFonts w:ascii="Arial" w:eastAsia="Times New Roman" w:hAnsi="Arial" w:cs="Arial"/>
          <w:kern w:val="0"/>
          <w:sz w:val="24"/>
          <w:szCs w:val="24"/>
          <w:lang w:eastAsia="en-GB"/>
          <w14:ligatures w14:val="none"/>
        </w:rPr>
      </w:pPr>
      <w:r w:rsidRPr="00662A55">
        <w:rPr>
          <w:rFonts w:ascii="Arial" w:eastAsia="Times New Roman" w:hAnsi="Arial" w:cs="Arial"/>
          <w:kern w:val="0"/>
          <w:sz w:val="24"/>
          <w:szCs w:val="24"/>
          <w:lang w:eastAsia="en-GB"/>
          <w14:ligatures w14:val="none"/>
        </w:rPr>
        <w:t>Silviu and Kath, our Resource Investigators and Plants, are responsible for gathering necessary resources and fostering innovative ideas for our project.</w:t>
      </w:r>
    </w:p>
    <w:p w14:paraId="10586A76" w14:textId="38731DDA" w:rsidR="0094041E" w:rsidRPr="00BF7EE4" w:rsidRDefault="00662A55" w:rsidP="001F4BDD">
      <w:pPr>
        <w:numPr>
          <w:ilvl w:val="0"/>
          <w:numId w:val="2"/>
        </w:numPr>
        <w:spacing w:line="240" w:lineRule="auto"/>
        <w:jc w:val="both"/>
        <w:rPr>
          <w:rFonts w:ascii="Arial" w:eastAsia="Times New Roman" w:hAnsi="Arial" w:cs="Arial"/>
          <w:kern w:val="0"/>
          <w:sz w:val="24"/>
          <w:szCs w:val="24"/>
          <w:lang w:eastAsia="en-GB"/>
          <w14:ligatures w14:val="none"/>
        </w:rPr>
      </w:pPr>
      <w:r w:rsidRPr="00662A55">
        <w:rPr>
          <w:rFonts w:ascii="Arial" w:eastAsia="Times New Roman" w:hAnsi="Arial" w:cs="Arial"/>
          <w:kern w:val="0"/>
          <w:sz w:val="24"/>
          <w:szCs w:val="24"/>
          <w:lang w:eastAsia="en-GB"/>
          <w14:ligatures w14:val="none"/>
        </w:rPr>
        <w:t xml:space="preserve">And lastly, Viola, our Monitor Evaluator and Completer Finisher, ensures that every detail is scrutinized, and every task is completed to the highest </w:t>
      </w:r>
      <w:r w:rsidR="00BE10DF" w:rsidRPr="00662A55">
        <w:rPr>
          <w:rFonts w:ascii="Arial" w:eastAsia="Times New Roman" w:hAnsi="Arial" w:cs="Arial"/>
          <w:kern w:val="0"/>
          <w:sz w:val="24"/>
          <w:szCs w:val="24"/>
          <w:lang w:eastAsia="en-GB"/>
          <w14:ligatures w14:val="none"/>
        </w:rPr>
        <w:t>standard.</w:t>
      </w:r>
    </w:p>
    <w:p w14:paraId="1C5AC864" w14:textId="1DF43CC6" w:rsidR="00304E9F" w:rsidRPr="000C174C" w:rsidRDefault="009C373B" w:rsidP="00EB0CB8">
      <w:pPr>
        <w:spacing w:after="0" w:line="240" w:lineRule="auto"/>
        <w:rPr>
          <w:rStyle w:val="Hyperlink"/>
          <w:rFonts w:ascii="Arial" w:hAnsi="Arial" w:cs="Arial"/>
          <w:color w:val="auto"/>
          <w:sz w:val="24"/>
          <w:szCs w:val="24"/>
          <w:u w:val="none"/>
        </w:rPr>
      </w:pPr>
      <w:r>
        <w:rPr>
          <w:rFonts w:ascii="Arial" w:hAnsi="Arial" w:cs="Arial"/>
          <w:b/>
          <w:bCs/>
          <w:sz w:val="24"/>
          <w:szCs w:val="24"/>
        </w:rPr>
        <w:t>PowerPoints Presentation</w:t>
      </w:r>
      <w:r w:rsidR="00EA4359">
        <w:rPr>
          <w:rFonts w:ascii="Arial" w:hAnsi="Arial" w:cs="Arial"/>
          <w:b/>
          <w:bCs/>
          <w:sz w:val="24"/>
          <w:szCs w:val="24"/>
        </w:rPr>
        <w:t>,</w:t>
      </w:r>
      <w:r w:rsidR="00304E9F">
        <w:rPr>
          <w:rFonts w:ascii="Arial" w:hAnsi="Arial" w:cs="Arial"/>
          <w:b/>
          <w:bCs/>
          <w:sz w:val="24"/>
          <w:szCs w:val="24"/>
        </w:rPr>
        <w:t xml:space="preserve"> </w:t>
      </w:r>
      <w:r w:rsidR="000C174C">
        <w:rPr>
          <w:rFonts w:ascii="Arial" w:hAnsi="Arial" w:cs="Arial"/>
          <w:b/>
          <w:bCs/>
          <w:sz w:val="24"/>
          <w:szCs w:val="24"/>
        </w:rPr>
        <w:t xml:space="preserve"> </w:t>
      </w:r>
      <w:r>
        <w:rPr>
          <w:rFonts w:ascii="Arial" w:hAnsi="Arial" w:cs="Arial"/>
          <w:b/>
          <w:bCs/>
          <w:sz w:val="24"/>
          <w:szCs w:val="24"/>
        </w:rPr>
        <w:t xml:space="preserve"> </w:t>
      </w:r>
      <w:hyperlink r:id="rId9" w:history="1">
        <w:r w:rsidRPr="00BD4968">
          <w:rPr>
            <w:rStyle w:val="Hyperlink"/>
            <w:rFonts w:ascii="Arial" w:hAnsi="Arial" w:cs="Arial"/>
            <w:b/>
            <w:bCs/>
            <w:sz w:val="24"/>
            <w:szCs w:val="24"/>
          </w:rPr>
          <w:t>https://loop.cloud.microsoft/p/</w:t>
        </w:r>
      </w:hyperlink>
      <w:r w:rsidR="00EB0CB8">
        <w:rPr>
          <w:rStyle w:val="Hyperlink"/>
          <w:rFonts w:ascii="Arial" w:hAnsi="Arial" w:cs="Arial"/>
          <w:sz w:val="24"/>
          <w:szCs w:val="24"/>
          <w:u w:val="none"/>
        </w:rPr>
        <w:t xml:space="preserve"> </w:t>
      </w:r>
      <w:r w:rsidR="009D7204">
        <w:rPr>
          <w:rStyle w:val="Hyperlink"/>
          <w:rFonts w:ascii="Arial" w:hAnsi="Arial" w:cs="Arial"/>
          <w:color w:val="auto"/>
          <w:sz w:val="24"/>
          <w:szCs w:val="24"/>
          <w:u w:val="none"/>
        </w:rPr>
        <w:t>The</w:t>
      </w:r>
      <w:r w:rsidR="00EB0CB8">
        <w:rPr>
          <w:rStyle w:val="Hyperlink"/>
          <w:rFonts w:ascii="Arial" w:hAnsi="Arial" w:cs="Arial"/>
          <w:color w:val="auto"/>
          <w:sz w:val="24"/>
          <w:szCs w:val="24"/>
          <w:u w:val="none"/>
        </w:rPr>
        <w:t xml:space="preserve"> </w:t>
      </w:r>
      <w:r w:rsidR="009D7204">
        <w:rPr>
          <w:rStyle w:val="Hyperlink"/>
          <w:rFonts w:ascii="Arial" w:hAnsi="Arial" w:cs="Arial"/>
          <w:color w:val="auto"/>
          <w:sz w:val="24"/>
          <w:szCs w:val="24"/>
          <w:u w:val="none"/>
        </w:rPr>
        <w:t xml:space="preserve">link </w:t>
      </w:r>
      <w:r w:rsidR="00BD1C5B">
        <w:rPr>
          <w:rStyle w:val="Hyperlink"/>
          <w:rFonts w:ascii="Arial" w:hAnsi="Arial" w:cs="Arial"/>
          <w:color w:val="auto"/>
          <w:sz w:val="24"/>
          <w:szCs w:val="24"/>
          <w:u w:val="none"/>
        </w:rPr>
        <w:t xml:space="preserve">demonstrating our project </w:t>
      </w:r>
      <w:r w:rsidR="005F356C">
        <w:rPr>
          <w:rStyle w:val="Hyperlink"/>
          <w:rFonts w:ascii="Arial" w:hAnsi="Arial" w:cs="Arial"/>
          <w:color w:val="auto"/>
          <w:sz w:val="24"/>
          <w:szCs w:val="24"/>
          <w:u w:val="none"/>
        </w:rPr>
        <w:t>[</w:t>
      </w:r>
      <w:r w:rsidR="005942F0">
        <w:rPr>
          <w:rStyle w:val="Hyperlink"/>
          <w:rFonts w:ascii="Arial" w:hAnsi="Arial" w:cs="Arial"/>
          <w:color w:val="auto"/>
          <w:sz w:val="24"/>
          <w:szCs w:val="24"/>
          <w:u w:val="none"/>
        </w:rPr>
        <w:t>7</w:t>
      </w:r>
      <w:r w:rsidR="005F356C">
        <w:rPr>
          <w:rStyle w:val="Hyperlink"/>
          <w:rFonts w:ascii="Arial" w:hAnsi="Arial" w:cs="Arial"/>
          <w:color w:val="auto"/>
          <w:sz w:val="24"/>
          <w:szCs w:val="24"/>
          <w:u w:val="none"/>
        </w:rPr>
        <w:t>]</w:t>
      </w:r>
    </w:p>
    <w:p w14:paraId="2A67F330" w14:textId="033EEB0E" w:rsidR="00304E9F" w:rsidRPr="00304E9F" w:rsidRDefault="00304E9F" w:rsidP="00EB0CB8">
      <w:pPr>
        <w:spacing w:after="0" w:line="240" w:lineRule="auto"/>
        <w:rPr>
          <w:rFonts w:ascii="Arial" w:hAnsi="Arial" w:cs="Arial"/>
          <w:sz w:val="24"/>
          <w:szCs w:val="24"/>
        </w:rPr>
      </w:pPr>
    </w:p>
    <w:p w14:paraId="5BCC3364" w14:textId="77777777" w:rsidR="00722170" w:rsidRDefault="00DA2718" w:rsidP="00DA2718">
      <w:pPr>
        <w:spacing w:after="0" w:line="240" w:lineRule="auto"/>
        <w:rPr>
          <w:rFonts w:ascii="Arial" w:hAnsi="Arial" w:cs="Arial"/>
          <w:b/>
          <w:bCs/>
          <w:sz w:val="28"/>
          <w:szCs w:val="28"/>
        </w:rPr>
      </w:pPr>
      <w:r>
        <w:rPr>
          <w:rFonts w:ascii="Arial" w:hAnsi="Arial" w:cs="Arial"/>
          <w:b/>
          <w:bCs/>
          <w:sz w:val="24"/>
          <w:szCs w:val="24"/>
        </w:rPr>
        <w:t xml:space="preserve">Methodology </w:t>
      </w:r>
    </w:p>
    <w:p w14:paraId="7B81232A" w14:textId="77777777" w:rsidR="00722170" w:rsidRDefault="00722170" w:rsidP="00DA2718">
      <w:pPr>
        <w:spacing w:after="0" w:line="240" w:lineRule="auto"/>
        <w:rPr>
          <w:rFonts w:ascii="Arial" w:hAnsi="Arial" w:cs="Arial"/>
          <w:b/>
          <w:bCs/>
          <w:sz w:val="28"/>
          <w:szCs w:val="28"/>
        </w:rPr>
      </w:pPr>
    </w:p>
    <w:p w14:paraId="765CA9DF" w14:textId="2F671304" w:rsidR="000E1682" w:rsidRPr="00DA2718" w:rsidRDefault="002168C8" w:rsidP="00DA2718">
      <w:pPr>
        <w:spacing w:after="0" w:line="240" w:lineRule="auto"/>
        <w:rPr>
          <w:rFonts w:ascii="Arial" w:hAnsi="Arial" w:cs="Arial"/>
          <w:b/>
          <w:bCs/>
          <w:sz w:val="28"/>
          <w:szCs w:val="28"/>
        </w:rPr>
      </w:pPr>
      <w:r w:rsidRPr="001F45E6">
        <w:rPr>
          <w:rFonts w:ascii="Arial" w:eastAsia="Times New Roman" w:hAnsi="Arial" w:cs="Arial"/>
          <w:kern w:val="0"/>
          <w:sz w:val="24"/>
          <w:szCs w:val="24"/>
          <w:lang w:eastAsia="en-GB"/>
          <w14:ligatures w14:val="none"/>
        </w:rPr>
        <w:t>Surveys and questionnaires are research tools used to collect data from a group of people.</w:t>
      </w:r>
      <w:r w:rsidR="006E059F">
        <w:rPr>
          <w:rFonts w:ascii="Arial" w:eastAsia="Times New Roman" w:hAnsi="Arial" w:cs="Arial"/>
          <w:kern w:val="0"/>
          <w:sz w:val="24"/>
          <w:szCs w:val="24"/>
          <w:lang w:eastAsia="en-GB"/>
          <w14:ligatures w14:val="none"/>
        </w:rPr>
        <w:t xml:space="preserve"> The questionnaire </w:t>
      </w:r>
      <w:r w:rsidR="00941120">
        <w:rPr>
          <w:rFonts w:ascii="Arial" w:eastAsia="Times New Roman" w:hAnsi="Arial" w:cs="Arial"/>
          <w:kern w:val="0"/>
          <w:sz w:val="24"/>
          <w:szCs w:val="24"/>
          <w:lang w:eastAsia="en-GB"/>
          <w14:ligatures w14:val="none"/>
        </w:rPr>
        <w:t>could have been delivered</w:t>
      </w:r>
      <w:r w:rsidRPr="001F45E6">
        <w:rPr>
          <w:rFonts w:ascii="Arial" w:eastAsia="Times New Roman" w:hAnsi="Arial" w:cs="Arial"/>
          <w:kern w:val="0"/>
          <w:sz w:val="24"/>
          <w:szCs w:val="24"/>
          <w:lang w:eastAsia="en-GB"/>
          <w14:ligatures w14:val="none"/>
        </w:rPr>
        <w:t xml:space="preserve"> in</w:t>
      </w:r>
      <w:r w:rsidR="003937F3">
        <w:rPr>
          <w:rFonts w:ascii="Arial" w:eastAsia="Times New Roman" w:hAnsi="Arial" w:cs="Arial"/>
          <w:kern w:val="0"/>
          <w:sz w:val="24"/>
          <w:szCs w:val="24"/>
          <w:lang w:eastAsia="en-GB"/>
          <w14:ligatures w14:val="none"/>
        </w:rPr>
        <w:t xml:space="preserve"> several</w:t>
      </w:r>
      <w:r w:rsidR="001F45E6" w:rsidRPr="001F45E6">
        <w:rPr>
          <w:rFonts w:ascii="Arial" w:eastAsia="Times New Roman" w:hAnsi="Arial" w:cs="Arial"/>
          <w:kern w:val="0"/>
          <w:sz w:val="24"/>
          <w:szCs w:val="24"/>
          <w:lang w:eastAsia="en-GB"/>
          <w14:ligatures w14:val="none"/>
        </w:rPr>
        <w:t xml:space="preserve"> ways</w:t>
      </w:r>
      <w:r w:rsidRPr="001F45E6">
        <w:rPr>
          <w:rFonts w:ascii="Arial" w:eastAsia="Times New Roman" w:hAnsi="Arial" w:cs="Arial"/>
          <w:kern w:val="0"/>
          <w:sz w:val="24"/>
          <w:szCs w:val="24"/>
          <w:lang w:eastAsia="en-GB"/>
          <w14:ligatures w14:val="none"/>
        </w:rPr>
        <w:t xml:space="preserve">, including in person, over the phone, or online. The method chosen often depends on the target audience and the nature of the information </w:t>
      </w:r>
      <w:r w:rsidR="00FE4872">
        <w:rPr>
          <w:rFonts w:ascii="Arial" w:eastAsia="Times New Roman" w:hAnsi="Arial" w:cs="Arial"/>
          <w:kern w:val="0"/>
          <w:sz w:val="24"/>
          <w:szCs w:val="24"/>
          <w:lang w:eastAsia="en-GB"/>
          <w14:ligatures w14:val="none"/>
        </w:rPr>
        <w:t>gathered</w:t>
      </w:r>
      <w:r w:rsidR="00197F21">
        <w:rPr>
          <w:rFonts w:ascii="Arial" w:eastAsia="Times New Roman" w:hAnsi="Arial" w:cs="Arial"/>
          <w:kern w:val="0"/>
          <w:sz w:val="24"/>
          <w:szCs w:val="24"/>
          <w:lang w:eastAsia="en-GB"/>
          <w14:ligatures w14:val="none"/>
        </w:rPr>
        <w:t>.</w:t>
      </w:r>
      <w:r w:rsidR="00120E12">
        <w:rPr>
          <w:rFonts w:ascii="Arial" w:eastAsia="Times New Roman" w:hAnsi="Arial" w:cs="Arial"/>
          <w:kern w:val="0"/>
          <w:sz w:val="24"/>
          <w:szCs w:val="24"/>
          <w:lang w:eastAsia="en-GB"/>
          <w14:ligatures w14:val="none"/>
        </w:rPr>
        <w:t xml:space="preserve"> </w:t>
      </w:r>
    </w:p>
    <w:p w14:paraId="02CFC1A0" w14:textId="026D5E66" w:rsidR="002168C8" w:rsidRPr="002168C8" w:rsidRDefault="002168C8" w:rsidP="001F4BDD">
      <w:pPr>
        <w:spacing w:after="0" w:line="240" w:lineRule="auto"/>
        <w:jc w:val="both"/>
        <w:rPr>
          <w:rFonts w:ascii="Arial" w:eastAsia="Times New Roman" w:hAnsi="Arial" w:cs="Arial"/>
          <w:kern w:val="0"/>
          <w:sz w:val="24"/>
          <w:szCs w:val="24"/>
          <w:lang w:eastAsia="en-GB"/>
          <w14:ligatures w14:val="none"/>
        </w:rPr>
      </w:pPr>
      <w:r w:rsidRPr="002168C8">
        <w:rPr>
          <w:rFonts w:ascii="Arial" w:eastAsia="Times New Roman" w:hAnsi="Arial" w:cs="Arial"/>
          <w:kern w:val="0"/>
          <w:sz w:val="24"/>
          <w:szCs w:val="24"/>
          <w:lang w:eastAsia="en-GB"/>
          <w14:ligatures w14:val="none"/>
        </w:rPr>
        <w:t xml:space="preserve">By using a combination of </w:t>
      </w:r>
      <w:r w:rsidR="00941120">
        <w:rPr>
          <w:rFonts w:ascii="Arial" w:eastAsia="Times New Roman" w:hAnsi="Arial" w:cs="Arial"/>
          <w:kern w:val="0"/>
          <w:sz w:val="24"/>
          <w:szCs w:val="24"/>
          <w:lang w:eastAsia="en-GB"/>
          <w14:ligatures w14:val="none"/>
        </w:rPr>
        <w:t>open and closed questions</w:t>
      </w:r>
      <w:r w:rsidRPr="002168C8">
        <w:rPr>
          <w:rFonts w:ascii="Arial" w:eastAsia="Times New Roman" w:hAnsi="Arial" w:cs="Arial"/>
          <w:kern w:val="0"/>
          <w:sz w:val="24"/>
          <w:szCs w:val="24"/>
          <w:lang w:eastAsia="en-GB"/>
          <w14:ligatures w14:val="none"/>
        </w:rPr>
        <w:t>,</w:t>
      </w:r>
      <w:r w:rsidR="00254EB6">
        <w:rPr>
          <w:rFonts w:ascii="Arial" w:eastAsia="Times New Roman" w:hAnsi="Arial" w:cs="Arial"/>
          <w:kern w:val="0"/>
          <w:sz w:val="24"/>
          <w:szCs w:val="24"/>
          <w:lang w:eastAsia="en-GB"/>
          <w14:ligatures w14:val="none"/>
        </w:rPr>
        <w:t xml:space="preserve"> on </w:t>
      </w:r>
      <w:r w:rsidR="00505006">
        <w:rPr>
          <w:rFonts w:ascii="Arial" w:eastAsia="Times New Roman" w:hAnsi="Arial" w:cs="Arial"/>
          <w:kern w:val="0"/>
          <w:sz w:val="24"/>
          <w:szCs w:val="24"/>
          <w:lang w:eastAsia="en-GB"/>
          <w14:ligatures w14:val="none"/>
        </w:rPr>
        <w:t>Facebook</w:t>
      </w:r>
      <w:r w:rsidR="00254EB6">
        <w:rPr>
          <w:rFonts w:ascii="Arial" w:eastAsia="Times New Roman" w:hAnsi="Arial" w:cs="Arial"/>
          <w:kern w:val="0"/>
          <w:sz w:val="24"/>
          <w:szCs w:val="24"/>
          <w:lang w:eastAsia="en-GB"/>
          <w14:ligatures w14:val="none"/>
        </w:rPr>
        <w:t xml:space="preserve"> and </w:t>
      </w:r>
      <w:r w:rsidR="00505006">
        <w:rPr>
          <w:rFonts w:ascii="Arial" w:eastAsia="Times New Roman" w:hAnsi="Arial" w:cs="Arial"/>
          <w:kern w:val="0"/>
          <w:sz w:val="24"/>
          <w:szCs w:val="24"/>
          <w:lang w:eastAsia="en-GB"/>
          <w14:ligatures w14:val="none"/>
        </w:rPr>
        <w:t>WhatsApp</w:t>
      </w:r>
      <w:r w:rsidR="00DD350E">
        <w:rPr>
          <w:rFonts w:ascii="Arial" w:eastAsia="Times New Roman" w:hAnsi="Arial" w:cs="Arial"/>
          <w:kern w:val="0"/>
          <w:sz w:val="24"/>
          <w:szCs w:val="24"/>
          <w:lang w:eastAsia="en-GB"/>
          <w14:ligatures w14:val="none"/>
        </w:rPr>
        <w:t xml:space="preserve"> a</w:t>
      </w:r>
      <w:r w:rsidRPr="002168C8">
        <w:rPr>
          <w:rFonts w:ascii="Arial" w:eastAsia="Times New Roman" w:hAnsi="Arial" w:cs="Arial"/>
          <w:kern w:val="0"/>
          <w:sz w:val="24"/>
          <w:szCs w:val="24"/>
          <w:lang w:eastAsia="en-GB"/>
          <w14:ligatures w14:val="none"/>
        </w:rPr>
        <w:t xml:space="preserve"> wide</w:t>
      </w:r>
      <w:r w:rsidR="00DD350E">
        <w:rPr>
          <w:rFonts w:ascii="Arial" w:eastAsia="Times New Roman" w:hAnsi="Arial" w:cs="Arial"/>
          <w:kern w:val="0"/>
          <w:sz w:val="24"/>
          <w:szCs w:val="24"/>
          <w:lang w:eastAsia="en-GB"/>
          <w14:ligatures w14:val="none"/>
        </w:rPr>
        <w:t>r</w:t>
      </w:r>
      <w:r w:rsidRPr="002168C8">
        <w:rPr>
          <w:rFonts w:ascii="Arial" w:eastAsia="Times New Roman" w:hAnsi="Arial" w:cs="Arial"/>
          <w:kern w:val="0"/>
          <w:sz w:val="24"/>
          <w:szCs w:val="24"/>
          <w:lang w:eastAsia="en-GB"/>
          <w14:ligatures w14:val="none"/>
        </w:rPr>
        <w:t xml:space="preserve"> range of data</w:t>
      </w:r>
      <w:r w:rsidR="00DD350E">
        <w:rPr>
          <w:rFonts w:ascii="Arial" w:eastAsia="Times New Roman" w:hAnsi="Arial" w:cs="Arial"/>
          <w:kern w:val="0"/>
          <w:sz w:val="24"/>
          <w:szCs w:val="24"/>
          <w:lang w:eastAsia="en-GB"/>
          <w14:ligatures w14:val="none"/>
        </w:rPr>
        <w:t xml:space="preserve"> could be gathere</w:t>
      </w:r>
      <w:r w:rsidR="00921817">
        <w:rPr>
          <w:rFonts w:ascii="Arial" w:eastAsia="Times New Roman" w:hAnsi="Arial" w:cs="Arial"/>
          <w:kern w:val="0"/>
          <w:sz w:val="24"/>
          <w:szCs w:val="24"/>
          <w:lang w:eastAsia="en-GB"/>
          <w14:ligatures w14:val="none"/>
        </w:rPr>
        <w:t>d</w:t>
      </w:r>
      <w:r w:rsidRPr="002168C8">
        <w:rPr>
          <w:rFonts w:ascii="Arial" w:eastAsia="Times New Roman" w:hAnsi="Arial" w:cs="Arial"/>
          <w:kern w:val="0"/>
          <w:sz w:val="24"/>
          <w:szCs w:val="24"/>
          <w:lang w:eastAsia="en-GB"/>
          <w14:ligatures w14:val="none"/>
        </w:rPr>
        <w:t>, from detailed personal insights to broad statistical trends. This can help us gain a comprehensive understanding of the subject we are studying.</w:t>
      </w:r>
    </w:p>
    <w:p w14:paraId="7C5EE309" w14:textId="324DC098" w:rsidR="002168C8" w:rsidRPr="002168C8" w:rsidRDefault="002168C8" w:rsidP="001F4BDD">
      <w:pPr>
        <w:spacing w:after="0" w:line="240" w:lineRule="auto"/>
        <w:jc w:val="both"/>
        <w:rPr>
          <w:rFonts w:ascii="Arial" w:eastAsia="Times New Roman" w:hAnsi="Arial" w:cs="Arial"/>
          <w:kern w:val="0"/>
          <w:sz w:val="24"/>
          <w:szCs w:val="24"/>
          <w:lang w:eastAsia="en-GB"/>
          <w14:ligatures w14:val="none"/>
        </w:rPr>
      </w:pPr>
    </w:p>
    <w:p w14:paraId="794C4239" w14:textId="465913FC" w:rsidR="007F0CFE" w:rsidRDefault="007C52BF" w:rsidP="001F4BDD">
      <w:pPr>
        <w:jc w:val="both"/>
        <w:rPr>
          <w:rFonts w:ascii="Arial" w:hAnsi="Arial" w:cs="Arial"/>
          <w:sz w:val="24"/>
          <w:szCs w:val="24"/>
        </w:rPr>
      </w:pPr>
      <w:r>
        <w:rPr>
          <w:rFonts w:ascii="Arial" w:hAnsi="Arial" w:cs="Arial"/>
          <w:sz w:val="24"/>
          <w:szCs w:val="24"/>
        </w:rPr>
        <w:t xml:space="preserve">Surveys and questionnaires are very </w:t>
      </w:r>
      <w:r w:rsidR="007A2C7C">
        <w:rPr>
          <w:rFonts w:ascii="Arial" w:hAnsi="Arial" w:cs="Arial"/>
          <w:sz w:val="24"/>
          <w:szCs w:val="24"/>
        </w:rPr>
        <w:t xml:space="preserve">traditional ways of </w:t>
      </w:r>
      <w:r w:rsidR="00CB4124">
        <w:rPr>
          <w:rFonts w:ascii="Arial" w:hAnsi="Arial" w:cs="Arial"/>
          <w:sz w:val="24"/>
          <w:szCs w:val="24"/>
        </w:rPr>
        <w:t>researching</w:t>
      </w:r>
      <w:r w:rsidR="007A2C7C">
        <w:rPr>
          <w:rFonts w:ascii="Arial" w:hAnsi="Arial" w:cs="Arial"/>
          <w:sz w:val="24"/>
          <w:szCs w:val="24"/>
        </w:rPr>
        <w:t xml:space="preserve"> </w:t>
      </w:r>
      <w:r w:rsidR="002629C7">
        <w:rPr>
          <w:rFonts w:ascii="Arial" w:hAnsi="Arial" w:cs="Arial"/>
          <w:sz w:val="24"/>
          <w:szCs w:val="24"/>
        </w:rPr>
        <w:t>to gather</w:t>
      </w:r>
      <w:r w:rsidR="00CB4124">
        <w:rPr>
          <w:rFonts w:ascii="Arial" w:hAnsi="Arial" w:cs="Arial"/>
          <w:sz w:val="24"/>
          <w:szCs w:val="24"/>
        </w:rPr>
        <w:t xml:space="preserve"> attitudes and </w:t>
      </w:r>
      <w:r w:rsidR="00AF1B04">
        <w:rPr>
          <w:rFonts w:ascii="Arial" w:hAnsi="Arial" w:cs="Arial"/>
          <w:sz w:val="24"/>
          <w:szCs w:val="24"/>
        </w:rPr>
        <w:t>behaviours intervention</w:t>
      </w:r>
      <w:r w:rsidR="00707542">
        <w:rPr>
          <w:rFonts w:ascii="Arial" w:hAnsi="Arial" w:cs="Arial"/>
          <w:sz w:val="24"/>
          <w:szCs w:val="24"/>
        </w:rPr>
        <w:t xml:space="preserve"> and control </w:t>
      </w:r>
      <w:r w:rsidR="00AF1B04">
        <w:rPr>
          <w:rFonts w:ascii="Arial" w:hAnsi="Arial" w:cs="Arial"/>
          <w:sz w:val="24"/>
          <w:szCs w:val="24"/>
        </w:rPr>
        <w:t>groups are not v</w:t>
      </w:r>
      <w:r w:rsidR="00636B40">
        <w:rPr>
          <w:rFonts w:ascii="Arial" w:hAnsi="Arial" w:cs="Arial"/>
          <w:sz w:val="24"/>
          <w:szCs w:val="24"/>
        </w:rPr>
        <w:t xml:space="preserve">ery practical. Surveys take many forms </w:t>
      </w:r>
      <w:r w:rsidR="002779AB">
        <w:rPr>
          <w:rFonts w:ascii="Arial" w:hAnsi="Arial" w:cs="Arial"/>
          <w:sz w:val="24"/>
          <w:szCs w:val="24"/>
        </w:rPr>
        <w:t xml:space="preserve">a large survey is a census. However </w:t>
      </w:r>
      <w:r w:rsidR="000D549A">
        <w:rPr>
          <w:rFonts w:ascii="Arial" w:hAnsi="Arial" w:cs="Arial"/>
          <w:sz w:val="24"/>
          <w:szCs w:val="24"/>
        </w:rPr>
        <w:t xml:space="preserve">usual </w:t>
      </w:r>
      <w:r w:rsidR="004A6AF2">
        <w:rPr>
          <w:rFonts w:ascii="Arial" w:hAnsi="Arial" w:cs="Arial"/>
          <w:sz w:val="24"/>
          <w:szCs w:val="24"/>
        </w:rPr>
        <w:t>surveys</w:t>
      </w:r>
      <w:r w:rsidR="000D549A">
        <w:rPr>
          <w:rFonts w:ascii="Arial" w:hAnsi="Arial" w:cs="Arial"/>
          <w:sz w:val="24"/>
          <w:szCs w:val="24"/>
        </w:rPr>
        <w:t xml:space="preserve"> are</w:t>
      </w:r>
      <w:r w:rsidR="004A6AF2">
        <w:rPr>
          <w:rFonts w:ascii="Arial" w:hAnsi="Arial" w:cs="Arial"/>
          <w:sz w:val="24"/>
          <w:szCs w:val="24"/>
        </w:rPr>
        <w:t xml:space="preserve"> restricted</w:t>
      </w:r>
      <w:r w:rsidR="000D549A">
        <w:rPr>
          <w:rFonts w:ascii="Arial" w:hAnsi="Arial" w:cs="Arial"/>
          <w:sz w:val="24"/>
          <w:szCs w:val="24"/>
        </w:rPr>
        <w:t xml:space="preserve"> to a sample of the </w:t>
      </w:r>
      <w:r w:rsidR="004A6AF2">
        <w:rPr>
          <w:rFonts w:ascii="Arial" w:hAnsi="Arial" w:cs="Arial"/>
          <w:sz w:val="24"/>
          <w:szCs w:val="24"/>
        </w:rPr>
        <w:t xml:space="preserve">group. </w:t>
      </w:r>
      <w:r w:rsidR="002C4EEE">
        <w:rPr>
          <w:rFonts w:ascii="Arial" w:hAnsi="Arial" w:cs="Arial"/>
          <w:sz w:val="24"/>
          <w:szCs w:val="24"/>
        </w:rPr>
        <w:t xml:space="preserve">This is due to cost-effectiveness </w:t>
      </w:r>
      <w:r w:rsidR="00ED6D46">
        <w:rPr>
          <w:rFonts w:ascii="Arial" w:hAnsi="Arial" w:cs="Arial"/>
          <w:sz w:val="24"/>
          <w:szCs w:val="24"/>
        </w:rPr>
        <w:t>and practical</w:t>
      </w:r>
      <w:r w:rsidR="00881D26">
        <w:rPr>
          <w:rFonts w:ascii="Arial" w:hAnsi="Arial" w:cs="Arial"/>
          <w:sz w:val="24"/>
          <w:szCs w:val="24"/>
        </w:rPr>
        <w:t xml:space="preserve"> ways of </w:t>
      </w:r>
      <w:r w:rsidR="00BD25F3">
        <w:rPr>
          <w:rFonts w:ascii="Arial" w:hAnsi="Arial" w:cs="Arial"/>
          <w:sz w:val="24"/>
          <w:szCs w:val="24"/>
        </w:rPr>
        <w:t>finding</w:t>
      </w:r>
      <w:r w:rsidR="00881D26">
        <w:rPr>
          <w:rFonts w:ascii="Arial" w:hAnsi="Arial" w:cs="Arial"/>
          <w:sz w:val="24"/>
          <w:szCs w:val="24"/>
        </w:rPr>
        <w:t xml:space="preserve"> out what people think and want. </w:t>
      </w:r>
      <w:r w:rsidR="001535A4">
        <w:rPr>
          <w:rFonts w:ascii="Arial" w:hAnsi="Arial" w:cs="Arial"/>
          <w:sz w:val="24"/>
          <w:szCs w:val="24"/>
        </w:rPr>
        <w:t xml:space="preserve"> As started</w:t>
      </w:r>
      <w:r w:rsidR="007502C2">
        <w:rPr>
          <w:rFonts w:ascii="Arial" w:hAnsi="Arial" w:cs="Arial"/>
          <w:sz w:val="24"/>
          <w:szCs w:val="24"/>
        </w:rPr>
        <w:t xml:space="preserve"> by </w:t>
      </w:r>
      <w:r w:rsidR="001535A4">
        <w:rPr>
          <w:rFonts w:ascii="Arial" w:hAnsi="Arial" w:cs="Arial"/>
          <w:sz w:val="24"/>
          <w:szCs w:val="24"/>
        </w:rPr>
        <w:t xml:space="preserve">Nigel Mathers, </w:t>
      </w:r>
      <w:r w:rsidR="00455341">
        <w:rPr>
          <w:rFonts w:ascii="Arial" w:hAnsi="Arial" w:cs="Arial"/>
          <w:sz w:val="24"/>
          <w:szCs w:val="24"/>
        </w:rPr>
        <w:t xml:space="preserve">Nick Fox, and Amanda Hunn. </w:t>
      </w:r>
      <w:r w:rsidR="00944E9B">
        <w:rPr>
          <w:rFonts w:ascii="Arial" w:hAnsi="Arial" w:cs="Arial"/>
          <w:sz w:val="24"/>
          <w:szCs w:val="24"/>
        </w:rPr>
        <w:t>[</w:t>
      </w:r>
      <w:r w:rsidR="00105E83">
        <w:rPr>
          <w:rFonts w:ascii="Arial" w:hAnsi="Arial" w:cs="Arial"/>
          <w:sz w:val="24"/>
          <w:szCs w:val="24"/>
        </w:rPr>
        <w:t>8</w:t>
      </w:r>
      <w:r w:rsidR="00944E9B">
        <w:rPr>
          <w:rFonts w:ascii="Arial" w:hAnsi="Arial" w:cs="Arial"/>
          <w:sz w:val="24"/>
          <w:szCs w:val="24"/>
        </w:rPr>
        <w:t>]</w:t>
      </w:r>
    </w:p>
    <w:p w14:paraId="61724A88" w14:textId="5F981410" w:rsidR="00DE21CA" w:rsidRPr="00173D1A" w:rsidRDefault="00DE21CA" w:rsidP="00173D1A">
      <w:pPr>
        <w:spacing w:after="0" w:line="240" w:lineRule="auto"/>
        <w:jc w:val="both"/>
        <w:rPr>
          <w:rFonts w:ascii="Arial" w:eastAsia="Times New Roman" w:hAnsi="Arial" w:cs="Arial"/>
          <w:kern w:val="0"/>
          <w:sz w:val="24"/>
          <w:szCs w:val="24"/>
          <w:lang w:eastAsia="en-GB"/>
          <w14:ligatures w14:val="none"/>
        </w:rPr>
      </w:pPr>
    </w:p>
    <w:p w14:paraId="26C0C665" w14:textId="45180420" w:rsidR="001825C5" w:rsidRPr="001825C5" w:rsidRDefault="004737FE" w:rsidP="001F4BDD">
      <w:pPr>
        <w:spacing w:after="0" w:line="240" w:lineRule="auto"/>
        <w:jc w:val="both"/>
        <w:rPr>
          <w:rFonts w:ascii="Arial" w:eastAsia="Times New Roman" w:hAnsi="Arial" w:cs="Arial"/>
          <w:kern w:val="0"/>
          <w:sz w:val="24"/>
          <w:szCs w:val="24"/>
          <w:lang w:eastAsia="en-GB"/>
          <w14:ligatures w14:val="none"/>
        </w:rPr>
      </w:pPr>
      <w:hyperlink r:id="rId10" w:history="1">
        <w:r w:rsidR="001825C5" w:rsidRPr="001825C5">
          <w:rPr>
            <w:rFonts w:ascii="Times New Roman" w:eastAsia="Times New Roman" w:hAnsi="Times New Roman" w:cs="Times New Roman"/>
            <w:color w:val="0000FF"/>
            <w:kern w:val="0"/>
            <w:sz w:val="24"/>
            <w:szCs w:val="24"/>
            <w:u w:val="single"/>
            <w:lang w:eastAsia="en-GB"/>
            <w14:ligatures w14:val="none"/>
          </w:rPr>
          <w:t>Market Marketing Research (google.com)</w:t>
        </w:r>
      </w:hyperlink>
      <w:r w:rsidR="001825C5">
        <w:rPr>
          <w:rFonts w:ascii="Times New Roman" w:eastAsia="Times New Roman" w:hAnsi="Times New Roman" w:cs="Times New Roman"/>
          <w:kern w:val="0"/>
          <w:sz w:val="24"/>
          <w:szCs w:val="24"/>
          <w:lang w:eastAsia="en-GB"/>
          <w14:ligatures w14:val="none"/>
        </w:rPr>
        <w:t xml:space="preserve"> </w:t>
      </w:r>
      <w:r w:rsidR="001825C5" w:rsidRPr="00456AE7">
        <w:rPr>
          <w:rFonts w:ascii="Arial" w:eastAsia="Times New Roman" w:hAnsi="Arial" w:cs="Arial"/>
          <w:kern w:val="0"/>
          <w:sz w:val="24"/>
          <w:szCs w:val="24"/>
          <w:lang w:eastAsia="en-GB"/>
          <w14:ligatures w14:val="none"/>
        </w:rPr>
        <w:t xml:space="preserve">This is the link to </w:t>
      </w:r>
      <w:r w:rsidR="00456AE7" w:rsidRPr="00456AE7">
        <w:rPr>
          <w:rFonts w:ascii="Arial" w:eastAsia="Times New Roman" w:hAnsi="Arial" w:cs="Arial"/>
          <w:kern w:val="0"/>
          <w:sz w:val="24"/>
          <w:szCs w:val="24"/>
          <w:lang w:eastAsia="en-GB"/>
          <w14:ligatures w14:val="none"/>
        </w:rPr>
        <w:t>the</w:t>
      </w:r>
      <w:r w:rsidR="001825C5" w:rsidRPr="00456AE7">
        <w:rPr>
          <w:rFonts w:ascii="Arial" w:eastAsia="Times New Roman" w:hAnsi="Arial" w:cs="Arial"/>
          <w:kern w:val="0"/>
          <w:sz w:val="24"/>
          <w:szCs w:val="24"/>
          <w:lang w:eastAsia="en-GB"/>
          <w14:ligatures w14:val="none"/>
        </w:rPr>
        <w:t xml:space="preserve"> questionnaire </w:t>
      </w:r>
      <w:r w:rsidR="00456AE7" w:rsidRPr="00456AE7">
        <w:rPr>
          <w:rFonts w:ascii="Arial" w:eastAsia="Times New Roman" w:hAnsi="Arial" w:cs="Arial"/>
          <w:kern w:val="0"/>
          <w:sz w:val="24"/>
          <w:szCs w:val="24"/>
          <w:lang w:eastAsia="en-GB"/>
          <w14:ligatures w14:val="none"/>
        </w:rPr>
        <w:t>we created on Loop.</w:t>
      </w:r>
      <w:r w:rsidR="00EB0CB8">
        <w:rPr>
          <w:rFonts w:ascii="Arial" w:eastAsia="Times New Roman" w:hAnsi="Arial" w:cs="Arial"/>
          <w:kern w:val="0"/>
          <w:sz w:val="24"/>
          <w:szCs w:val="24"/>
          <w:lang w:eastAsia="en-GB"/>
          <w14:ligatures w14:val="none"/>
        </w:rPr>
        <w:t xml:space="preserve"> [</w:t>
      </w:r>
      <w:r w:rsidR="0090040B">
        <w:rPr>
          <w:rFonts w:ascii="Arial" w:eastAsia="Times New Roman" w:hAnsi="Arial" w:cs="Arial"/>
          <w:kern w:val="0"/>
          <w:sz w:val="24"/>
          <w:szCs w:val="24"/>
          <w:lang w:eastAsia="en-GB"/>
          <w14:ligatures w14:val="none"/>
        </w:rPr>
        <w:t>9</w:t>
      </w:r>
      <w:r w:rsidR="00EB0CB8">
        <w:rPr>
          <w:rFonts w:ascii="Arial" w:eastAsia="Times New Roman" w:hAnsi="Arial" w:cs="Arial"/>
          <w:kern w:val="0"/>
          <w:sz w:val="24"/>
          <w:szCs w:val="24"/>
          <w:lang w:eastAsia="en-GB"/>
          <w14:ligatures w14:val="none"/>
        </w:rPr>
        <w:t>]</w:t>
      </w:r>
    </w:p>
    <w:p w14:paraId="27AD4DD6" w14:textId="69C69037" w:rsidR="004B4626" w:rsidRPr="00456AE7" w:rsidRDefault="004B4626" w:rsidP="001F4BDD">
      <w:pPr>
        <w:jc w:val="both"/>
        <w:rPr>
          <w:rFonts w:ascii="Arial" w:eastAsia="Times New Roman" w:hAnsi="Arial" w:cs="Arial"/>
          <w:kern w:val="0"/>
          <w:sz w:val="24"/>
          <w:szCs w:val="24"/>
          <w:lang w:eastAsia="en-GB"/>
          <w14:ligatures w14:val="none"/>
        </w:rPr>
      </w:pPr>
    </w:p>
    <w:p w14:paraId="7E0A6FD2" w14:textId="0FFA3990" w:rsidR="007B18E4" w:rsidRDefault="007B18E4" w:rsidP="001F4BDD">
      <w:pPr>
        <w:jc w:val="both"/>
        <w:rPr>
          <w:rFonts w:ascii="Arial" w:hAnsi="Arial" w:cs="Arial"/>
          <w:b/>
          <w:bCs/>
          <w:sz w:val="24"/>
          <w:szCs w:val="24"/>
        </w:rPr>
      </w:pPr>
      <w:r>
        <w:rPr>
          <w:rFonts w:ascii="Arial" w:hAnsi="Arial" w:cs="Arial"/>
          <w:b/>
          <w:bCs/>
          <w:sz w:val="24"/>
          <w:szCs w:val="24"/>
        </w:rPr>
        <w:t>Scheduling.</w:t>
      </w:r>
    </w:p>
    <w:p w14:paraId="38231C83" w14:textId="5AC4F79E" w:rsidR="00EB2059" w:rsidRPr="0073069E" w:rsidRDefault="00EB2059" w:rsidP="001F4BDD">
      <w:pPr>
        <w:jc w:val="both"/>
        <w:rPr>
          <w:rFonts w:ascii="Arial" w:eastAsia="Times New Roman" w:hAnsi="Arial" w:cs="Arial"/>
          <w:kern w:val="0"/>
          <w:sz w:val="24"/>
          <w:szCs w:val="24"/>
          <w:lang w:eastAsia="en-GB"/>
          <w14:ligatures w14:val="none"/>
        </w:rPr>
      </w:pPr>
      <w:r w:rsidRPr="00EB2059">
        <w:rPr>
          <w:rFonts w:ascii="Arial" w:eastAsia="Times New Roman" w:hAnsi="Arial" w:cs="Arial"/>
          <w:kern w:val="0"/>
          <w:sz w:val="24"/>
          <w:szCs w:val="24"/>
          <w:lang w:eastAsia="en-GB"/>
          <w14:ligatures w14:val="none"/>
        </w:rPr>
        <w:t xml:space="preserve">Most often the schedule is presented in the form of a Gantt Chart, where you can see such bars - what should happen when and for some time, but it can also be done in tabular form. </w:t>
      </w:r>
      <w:r w:rsidR="00706F32">
        <w:rPr>
          <w:rFonts w:ascii="Arial" w:eastAsia="Times New Roman" w:hAnsi="Arial" w:cs="Arial"/>
          <w:kern w:val="0"/>
          <w:sz w:val="24"/>
          <w:szCs w:val="24"/>
          <w:lang w:eastAsia="en-GB"/>
          <w14:ligatures w14:val="none"/>
        </w:rPr>
        <w:t xml:space="preserve">It </w:t>
      </w:r>
      <w:r w:rsidR="0073069E">
        <w:rPr>
          <w:rFonts w:ascii="Arial" w:eastAsia="Times New Roman" w:hAnsi="Arial" w:cs="Arial"/>
          <w:kern w:val="0"/>
          <w:sz w:val="24"/>
          <w:szCs w:val="24"/>
          <w:lang w:eastAsia="en-GB"/>
          <w14:ligatures w14:val="none"/>
        </w:rPr>
        <w:t>synchronises</w:t>
      </w:r>
      <w:r w:rsidR="00706F32">
        <w:rPr>
          <w:rFonts w:ascii="Arial" w:eastAsia="Times New Roman" w:hAnsi="Arial" w:cs="Arial"/>
          <w:kern w:val="0"/>
          <w:sz w:val="24"/>
          <w:szCs w:val="24"/>
          <w:lang w:eastAsia="en-GB"/>
          <w14:ligatures w14:val="none"/>
        </w:rPr>
        <w:t xml:space="preserve"> the activities of many people and </w:t>
      </w:r>
      <w:r w:rsidR="0073069E">
        <w:rPr>
          <w:rFonts w:ascii="Arial" w:eastAsia="Times New Roman" w:hAnsi="Arial" w:cs="Arial"/>
          <w:kern w:val="0"/>
          <w:sz w:val="24"/>
          <w:szCs w:val="24"/>
          <w:lang w:eastAsia="en-GB"/>
          <w14:ligatures w14:val="none"/>
        </w:rPr>
        <w:t>assists</w:t>
      </w:r>
      <w:r w:rsidR="00843B5C">
        <w:rPr>
          <w:rFonts w:ascii="Arial" w:eastAsia="Times New Roman" w:hAnsi="Arial" w:cs="Arial"/>
          <w:kern w:val="0"/>
          <w:sz w:val="24"/>
          <w:szCs w:val="24"/>
          <w:lang w:eastAsia="en-GB"/>
          <w14:ligatures w14:val="none"/>
        </w:rPr>
        <w:t xml:space="preserve"> in the control of how the work progresses. </w:t>
      </w:r>
      <w:r w:rsidR="001039F3">
        <w:rPr>
          <w:rFonts w:ascii="Arial" w:eastAsia="Times New Roman" w:hAnsi="Arial" w:cs="Arial"/>
          <w:kern w:val="0"/>
          <w:sz w:val="24"/>
          <w:szCs w:val="24"/>
          <w:lang w:eastAsia="en-GB"/>
          <w14:ligatures w14:val="none"/>
        </w:rPr>
        <w:t xml:space="preserve">Being able to quickly notice problems </w:t>
      </w:r>
      <w:r w:rsidR="007922E4">
        <w:rPr>
          <w:rFonts w:ascii="Arial" w:eastAsia="Times New Roman" w:hAnsi="Arial" w:cs="Arial"/>
          <w:kern w:val="0"/>
          <w:sz w:val="24"/>
          <w:szCs w:val="24"/>
          <w:lang w:eastAsia="en-GB"/>
          <w14:ligatures w14:val="none"/>
        </w:rPr>
        <w:t xml:space="preserve">such as scope </w:t>
      </w:r>
      <w:r w:rsidR="0073069E">
        <w:rPr>
          <w:rFonts w:ascii="Arial" w:eastAsia="Times New Roman" w:hAnsi="Arial" w:cs="Arial"/>
          <w:kern w:val="0"/>
          <w:sz w:val="24"/>
          <w:szCs w:val="24"/>
          <w:lang w:eastAsia="en-GB"/>
          <w14:ligatures w14:val="none"/>
        </w:rPr>
        <w:t>creep</w:t>
      </w:r>
      <w:r w:rsidR="007922E4">
        <w:rPr>
          <w:rFonts w:ascii="Arial" w:eastAsia="Times New Roman" w:hAnsi="Arial" w:cs="Arial"/>
          <w:kern w:val="0"/>
          <w:sz w:val="24"/>
          <w:szCs w:val="24"/>
          <w:lang w:eastAsia="en-GB"/>
          <w14:ligatures w14:val="none"/>
        </w:rPr>
        <w:t xml:space="preserve"> </w:t>
      </w:r>
      <w:r w:rsidR="0073069E">
        <w:rPr>
          <w:rFonts w:ascii="Arial" w:eastAsia="Times New Roman" w:hAnsi="Arial" w:cs="Arial"/>
          <w:kern w:val="0"/>
          <w:sz w:val="24"/>
          <w:szCs w:val="24"/>
          <w:lang w:eastAsia="en-GB"/>
          <w14:ligatures w14:val="none"/>
        </w:rPr>
        <w:t xml:space="preserve">as it is a living communication tool. </w:t>
      </w:r>
      <w:r w:rsidR="00FA04CC">
        <w:rPr>
          <w:rFonts w:ascii="Arial" w:eastAsia="Times New Roman" w:hAnsi="Arial" w:cs="Arial"/>
          <w:kern w:val="0"/>
          <w:sz w:val="24"/>
          <w:szCs w:val="24"/>
          <w:lang w:eastAsia="en-GB"/>
          <w14:ligatures w14:val="none"/>
        </w:rPr>
        <w:t xml:space="preserve">Monday.com </w:t>
      </w:r>
      <w:r w:rsidR="00F907CB">
        <w:rPr>
          <w:rFonts w:ascii="Arial" w:eastAsia="Times New Roman" w:hAnsi="Arial" w:cs="Arial"/>
          <w:kern w:val="0"/>
          <w:sz w:val="24"/>
          <w:szCs w:val="24"/>
          <w:lang w:eastAsia="en-GB"/>
          <w14:ligatures w14:val="none"/>
        </w:rPr>
        <w:t>was accessed and Excel was looked at before Miro.com was utilised</w:t>
      </w:r>
      <w:r w:rsidR="002A799D">
        <w:rPr>
          <w:rFonts w:ascii="Arial" w:eastAsia="Times New Roman" w:hAnsi="Arial" w:cs="Arial"/>
          <w:kern w:val="0"/>
          <w:sz w:val="24"/>
          <w:szCs w:val="24"/>
          <w:lang w:eastAsia="en-GB"/>
          <w14:ligatures w14:val="none"/>
        </w:rPr>
        <w:t>.</w:t>
      </w:r>
      <w:r w:rsidR="00DB09EC">
        <w:rPr>
          <w:rFonts w:ascii="Arial" w:eastAsia="Times New Roman" w:hAnsi="Arial" w:cs="Arial"/>
          <w:kern w:val="0"/>
          <w:sz w:val="24"/>
          <w:szCs w:val="24"/>
          <w:lang w:eastAsia="en-GB"/>
          <w14:ligatures w14:val="none"/>
        </w:rPr>
        <w:t xml:space="preserve"> </w:t>
      </w:r>
    </w:p>
    <w:p w14:paraId="0DF23FEA" w14:textId="77777777" w:rsidR="00592C79" w:rsidRDefault="00AF2CB7" w:rsidP="00592C79">
      <w:pPr>
        <w:spacing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Analysing the data</w:t>
      </w:r>
    </w:p>
    <w:p w14:paraId="72937C18" w14:textId="49349AA5" w:rsidR="007A4E54" w:rsidRPr="00592C79" w:rsidRDefault="00592C79" w:rsidP="00592C79">
      <w:pPr>
        <w:spacing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t xml:space="preserve">We </w:t>
      </w:r>
      <w:r w:rsidR="007A4E54" w:rsidRPr="007A4E54">
        <w:rPr>
          <w:rFonts w:ascii="Arial" w:eastAsia="Times New Roman" w:hAnsi="Arial" w:cs="Arial"/>
          <w:kern w:val="0"/>
          <w:sz w:val="24"/>
          <w:szCs w:val="24"/>
          <w:lang w:eastAsia="en-GB"/>
          <w14:ligatures w14:val="none"/>
        </w:rPr>
        <w:t xml:space="preserve">intend to use statistical methods to analyse the data we collect. This can help us identify patterns and trends, </w:t>
      </w:r>
      <w:r w:rsidR="002D2269">
        <w:rPr>
          <w:rFonts w:ascii="Arial" w:eastAsia="Times New Roman" w:hAnsi="Arial" w:cs="Arial"/>
          <w:kern w:val="0"/>
          <w:sz w:val="24"/>
          <w:szCs w:val="24"/>
          <w:lang w:eastAsia="en-GB"/>
          <w14:ligatures w14:val="none"/>
        </w:rPr>
        <w:t>and compare</w:t>
      </w:r>
      <w:r w:rsidR="007A4E54" w:rsidRPr="007A4E54">
        <w:rPr>
          <w:rFonts w:ascii="Arial" w:eastAsia="Times New Roman" w:hAnsi="Arial" w:cs="Arial"/>
          <w:kern w:val="0"/>
          <w:sz w:val="24"/>
          <w:szCs w:val="24"/>
          <w:lang w:eastAsia="en-GB"/>
          <w14:ligatures w14:val="none"/>
        </w:rPr>
        <w:t>, or test hypotheses.</w:t>
      </w:r>
    </w:p>
    <w:p w14:paraId="410772B0" w14:textId="683E5424" w:rsidR="009C3038" w:rsidRPr="00E43C4B" w:rsidRDefault="00E43C4B" w:rsidP="00E43C4B">
      <w:pPr>
        <w:rPr>
          <w:rFonts w:ascii="Arial" w:hAnsi="Arial" w:cs="Arial"/>
          <w:sz w:val="24"/>
          <w:szCs w:val="24"/>
        </w:rPr>
      </w:pPr>
      <w:r w:rsidRPr="00E43C4B">
        <w:rPr>
          <w:rFonts w:ascii="Arial" w:hAnsi="Arial" w:cs="Arial"/>
          <w:sz w:val="24"/>
          <w:szCs w:val="24"/>
        </w:rPr>
        <w:t>Once the data has been assigned a numerical code, it needs to be entered into the computer software that you will be using for data analysis</w:t>
      </w:r>
      <w:r w:rsidR="00824E33">
        <w:rPr>
          <w:rFonts w:ascii="Arial" w:hAnsi="Arial" w:cs="Arial"/>
          <w:sz w:val="24"/>
          <w:szCs w:val="24"/>
        </w:rPr>
        <w:t>.</w:t>
      </w:r>
      <w:r w:rsidR="005C24FA">
        <w:rPr>
          <w:rFonts w:ascii="Arial" w:hAnsi="Arial" w:cs="Arial"/>
          <w:sz w:val="24"/>
          <w:szCs w:val="24"/>
        </w:rPr>
        <w:t xml:space="preserve"> As it would be impossible </w:t>
      </w:r>
      <w:r w:rsidR="00371485">
        <w:rPr>
          <w:rFonts w:ascii="Arial" w:hAnsi="Arial" w:cs="Arial"/>
          <w:sz w:val="24"/>
          <w:szCs w:val="24"/>
        </w:rPr>
        <w:t>to do by hand. [1</w:t>
      </w:r>
      <w:r w:rsidR="0090040B">
        <w:rPr>
          <w:rFonts w:ascii="Arial" w:hAnsi="Arial" w:cs="Arial"/>
          <w:sz w:val="24"/>
          <w:szCs w:val="24"/>
        </w:rPr>
        <w:t>0</w:t>
      </w:r>
      <w:r w:rsidR="00371485">
        <w:rPr>
          <w:rFonts w:ascii="Arial" w:hAnsi="Arial" w:cs="Arial"/>
          <w:sz w:val="24"/>
          <w:szCs w:val="24"/>
        </w:rPr>
        <w:t>]</w:t>
      </w:r>
    </w:p>
    <w:p w14:paraId="0FAE5B16" w14:textId="7B9582F4" w:rsidR="00C42647" w:rsidRDefault="007F0D84" w:rsidP="001F4BDD">
      <w:pPr>
        <w:jc w:val="both"/>
        <w:rPr>
          <w:rFonts w:ascii="Arial" w:hAnsi="Arial" w:cs="Arial"/>
          <w:sz w:val="24"/>
          <w:szCs w:val="24"/>
        </w:rPr>
      </w:pPr>
      <w:r>
        <w:rPr>
          <w:rFonts w:ascii="Arial" w:hAnsi="Arial" w:cs="Arial"/>
          <w:sz w:val="24"/>
          <w:szCs w:val="24"/>
        </w:rPr>
        <w:t>Overall,</w:t>
      </w:r>
      <w:r w:rsidR="008348C2">
        <w:rPr>
          <w:rFonts w:ascii="Arial" w:hAnsi="Arial" w:cs="Arial"/>
          <w:sz w:val="24"/>
          <w:szCs w:val="24"/>
        </w:rPr>
        <w:t xml:space="preserve"> our group had a productive discussion </w:t>
      </w:r>
      <w:r w:rsidR="00720B0E">
        <w:rPr>
          <w:rFonts w:ascii="Arial" w:hAnsi="Arial" w:cs="Arial"/>
          <w:sz w:val="24"/>
          <w:szCs w:val="24"/>
        </w:rPr>
        <w:t xml:space="preserve">on our market research project and </w:t>
      </w:r>
      <w:r w:rsidR="00844A3D">
        <w:rPr>
          <w:rFonts w:ascii="Arial" w:hAnsi="Arial" w:cs="Arial"/>
          <w:sz w:val="24"/>
          <w:szCs w:val="24"/>
        </w:rPr>
        <w:t>produced</w:t>
      </w:r>
      <w:r w:rsidR="00720B0E">
        <w:rPr>
          <w:rFonts w:ascii="Arial" w:hAnsi="Arial" w:cs="Arial"/>
          <w:sz w:val="24"/>
          <w:szCs w:val="24"/>
        </w:rPr>
        <w:t xml:space="preserve"> a </w:t>
      </w:r>
      <w:r w:rsidR="00520F4D">
        <w:rPr>
          <w:rFonts w:ascii="Arial" w:hAnsi="Arial" w:cs="Arial"/>
          <w:sz w:val="24"/>
          <w:szCs w:val="24"/>
        </w:rPr>
        <w:t>clear</w:t>
      </w:r>
      <w:r w:rsidR="00720B0E">
        <w:rPr>
          <w:rFonts w:ascii="Arial" w:hAnsi="Arial" w:cs="Arial"/>
          <w:sz w:val="24"/>
          <w:szCs w:val="24"/>
        </w:rPr>
        <w:t xml:space="preserve"> </w:t>
      </w:r>
      <w:r w:rsidR="00E5448E">
        <w:rPr>
          <w:rFonts w:ascii="Arial" w:hAnsi="Arial" w:cs="Arial"/>
          <w:sz w:val="24"/>
          <w:szCs w:val="24"/>
        </w:rPr>
        <w:t>plan for moving forward with creating our website</w:t>
      </w:r>
      <w:r w:rsidR="00A16CE1">
        <w:rPr>
          <w:rFonts w:ascii="Arial" w:hAnsi="Arial" w:cs="Arial"/>
          <w:sz w:val="24"/>
          <w:szCs w:val="24"/>
        </w:rPr>
        <w:t xml:space="preserve">. We are </w:t>
      </w:r>
      <w:r w:rsidR="00520F4D">
        <w:rPr>
          <w:rFonts w:ascii="Arial" w:hAnsi="Arial" w:cs="Arial"/>
          <w:sz w:val="24"/>
          <w:szCs w:val="24"/>
        </w:rPr>
        <w:t>excited</w:t>
      </w:r>
      <w:r w:rsidR="00A16CE1">
        <w:rPr>
          <w:rFonts w:ascii="Arial" w:hAnsi="Arial" w:cs="Arial"/>
          <w:sz w:val="24"/>
          <w:szCs w:val="24"/>
        </w:rPr>
        <w:t xml:space="preserve"> to see </w:t>
      </w:r>
      <w:r w:rsidR="001F4BDD">
        <w:rPr>
          <w:rFonts w:ascii="Arial" w:hAnsi="Arial" w:cs="Arial"/>
          <w:sz w:val="24"/>
          <w:szCs w:val="24"/>
        </w:rPr>
        <w:t xml:space="preserve">our skills in data analysis and gain valuable insight for future design projects. </w:t>
      </w:r>
      <w:r w:rsidR="00A16CE1">
        <w:rPr>
          <w:rFonts w:ascii="Arial" w:hAnsi="Arial" w:cs="Arial"/>
          <w:sz w:val="24"/>
          <w:szCs w:val="24"/>
        </w:rPr>
        <w:t xml:space="preserve">what insights and feedback </w:t>
      </w:r>
      <w:r w:rsidR="00A07158">
        <w:rPr>
          <w:rFonts w:ascii="Arial" w:hAnsi="Arial" w:cs="Arial"/>
          <w:sz w:val="24"/>
          <w:szCs w:val="24"/>
        </w:rPr>
        <w:t xml:space="preserve">we receive from our research and how we can use this information </w:t>
      </w:r>
      <w:r w:rsidR="00520F4D">
        <w:rPr>
          <w:rFonts w:ascii="Arial" w:hAnsi="Arial" w:cs="Arial"/>
          <w:sz w:val="24"/>
          <w:szCs w:val="24"/>
        </w:rPr>
        <w:t xml:space="preserve">to make positive changes in the local area. </w:t>
      </w:r>
    </w:p>
    <w:p w14:paraId="5576BD6B" w14:textId="7F8E5EA6" w:rsidR="00784646" w:rsidRPr="00784646" w:rsidRDefault="00784646" w:rsidP="001F4BDD">
      <w:pPr>
        <w:spacing w:after="0" w:line="240" w:lineRule="auto"/>
        <w:jc w:val="both"/>
        <w:rPr>
          <w:rFonts w:ascii="Arial" w:eastAsia="Times New Roman" w:hAnsi="Arial" w:cs="Arial"/>
          <w:kern w:val="0"/>
          <w:sz w:val="24"/>
          <w:szCs w:val="24"/>
          <w:lang w:eastAsia="en-GB"/>
          <w14:ligatures w14:val="none"/>
        </w:rPr>
      </w:pPr>
      <w:r w:rsidRPr="00784646">
        <w:rPr>
          <w:rFonts w:ascii="Arial" w:eastAsia="Times New Roman" w:hAnsi="Arial" w:cs="Arial"/>
          <w:kern w:val="0"/>
          <w:sz w:val="24"/>
          <w:szCs w:val="24"/>
          <w:lang w:eastAsia="en-GB"/>
          <w14:ligatures w14:val="none"/>
        </w:rPr>
        <w:t>We also think that our findings will do more than just help individuals to start up</w:t>
      </w:r>
      <w:r w:rsidR="009A0424">
        <w:rPr>
          <w:rFonts w:ascii="Arial" w:eastAsia="Times New Roman" w:hAnsi="Arial" w:cs="Arial"/>
          <w:kern w:val="0"/>
          <w:sz w:val="24"/>
          <w:szCs w:val="24"/>
          <w:lang w:eastAsia="en-GB"/>
          <w14:ligatures w14:val="none"/>
        </w:rPr>
        <w:t>,</w:t>
      </w:r>
      <w:r w:rsidRPr="00784646">
        <w:rPr>
          <w:rFonts w:ascii="Arial" w:eastAsia="Times New Roman" w:hAnsi="Arial" w:cs="Arial"/>
          <w:kern w:val="0"/>
          <w:sz w:val="24"/>
          <w:szCs w:val="24"/>
          <w:lang w:eastAsia="en-GB"/>
          <w14:ligatures w14:val="none"/>
        </w:rPr>
        <w:t xml:space="preserve"> </w:t>
      </w:r>
      <w:r w:rsidR="007F0D84" w:rsidRPr="00784646">
        <w:rPr>
          <w:rFonts w:ascii="Arial" w:eastAsia="Times New Roman" w:hAnsi="Arial" w:cs="Arial"/>
          <w:kern w:val="0"/>
          <w:sz w:val="24"/>
          <w:szCs w:val="24"/>
          <w:lang w:eastAsia="en-GB"/>
          <w14:ligatures w14:val="none"/>
        </w:rPr>
        <w:t>the</w:t>
      </w:r>
      <w:r w:rsidRPr="00784646">
        <w:rPr>
          <w:rFonts w:ascii="Arial" w:eastAsia="Times New Roman" w:hAnsi="Arial" w:cs="Arial"/>
          <w:kern w:val="0"/>
          <w:sz w:val="24"/>
          <w:szCs w:val="24"/>
          <w:lang w:eastAsia="en-GB"/>
          <w14:ligatures w14:val="none"/>
        </w:rPr>
        <w:t xml:space="preserve"> findings also can help existing businesses to adjust and be aware of people's needs and new shifts in trends. We are hoping that our project can help the local economy grow and develop, and could lead to more jobs, better services, and a better quality of life in the</w:t>
      </w:r>
      <w:r w:rsidR="00583808">
        <w:rPr>
          <w:rFonts w:ascii="Arial" w:eastAsia="Times New Roman" w:hAnsi="Arial" w:cs="Arial"/>
          <w:kern w:val="0"/>
          <w:sz w:val="24"/>
          <w:szCs w:val="24"/>
          <w:lang w:eastAsia="en-GB"/>
          <w14:ligatures w14:val="none"/>
        </w:rPr>
        <w:t xml:space="preserve"> </w:t>
      </w:r>
      <w:r w:rsidRPr="00784646">
        <w:rPr>
          <w:rFonts w:ascii="Arial" w:eastAsia="Times New Roman" w:hAnsi="Arial" w:cs="Arial"/>
          <w:kern w:val="0"/>
          <w:sz w:val="24"/>
          <w:szCs w:val="24"/>
          <w:lang w:eastAsia="en-GB"/>
          <w14:ligatures w14:val="none"/>
        </w:rPr>
        <w:t>area.</w:t>
      </w:r>
    </w:p>
    <w:p w14:paraId="474DA32A" w14:textId="19EC57F0" w:rsidR="00784646" w:rsidRDefault="00784646" w:rsidP="001F4BDD">
      <w:pPr>
        <w:spacing w:after="0" w:line="240" w:lineRule="auto"/>
        <w:jc w:val="both"/>
        <w:rPr>
          <w:rFonts w:ascii="Arial" w:eastAsia="Times New Roman" w:hAnsi="Arial" w:cs="Arial"/>
          <w:kern w:val="0"/>
          <w:sz w:val="24"/>
          <w:szCs w:val="24"/>
          <w:lang w:eastAsia="en-GB"/>
          <w14:ligatures w14:val="none"/>
        </w:rPr>
      </w:pPr>
      <w:r w:rsidRPr="00784646">
        <w:rPr>
          <w:rFonts w:ascii="Arial" w:eastAsia="Times New Roman" w:hAnsi="Arial" w:cs="Arial"/>
          <w:kern w:val="0"/>
          <w:sz w:val="24"/>
          <w:szCs w:val="24"/>
          <w:lang w:eastAsia="en-GB"/>
          <w14:ligatures w14:val="none"/>
        </w:rPr>
        <w:t xml:space="preserve">Our project is a mix of studying the market, talking to the public, and helping entrepreneurs. </w:t>
      </w:r>
      <w:r w:rsidR="00844A3D" w:rsidRPr="00784646">
        <w:rPr>
          <w:rFonts w:ascii="Arial" w:eastAsia="Times New Roman" w:hAnsi="Arial" w:cs="Arial"/>
          <w:kern w:val="0"/>
          <w:sz w:val="24"/>
          <w:szCs w:val="24"/>
          <w:lang w:eastAsia="en-GB"/>
          <w14:ligatures w14:val="none"/>
        </w:rPr>
        <w:t>We are</w:t>
      </w:r>
      <w:r w:rsidRPr="00784646">
        <w:rPr>
          <w:rFonts w:ascii="Arial" w:eastAsia="Times New Roman" w:hAnsi="Arial" w:cs="Arial"/>
          <w:kern w:val="0"/>
          <w:sz w:val="24"/>
          <w:szCs w:val="24"/>
          <w:lang w:eastAsia="en-GB"/>
          <w14:ligatures w14:val="none"/>
        </w:rPr>
        <w:t xml:space="preserve"> excited about how our project could help people on their journey to start a business and make local communities more economically strong.</w:t>
      </w:r>
    </w:p>
    <w:p w14:paraId="777F58DB" w14:textId="77777777" w:rsidR="00510756" w:rsidRDefault="00510756" w:rsidP="001F4BDD">
      <w:pPr>
        <w:spacing w:after="0" w:line="240" w:lineRule="auto"/>
        <w:jc w:val="both"/>
        <w:rPr>
          <w:rFonts w:ascii="Arial" w:eastAsia="Times New Roman" w:hAnsi="Arial" w:cs="Arial"/>
          <w:kern w:val="0"/>
          <w:sz w:val="24"/>
          <w:szCs w:val="24"/>
          <w:lang w:eastAsia="en-GB"/>
          <w14:ligatures w14:val="none"/>
        </w:rPr>
      </w:pPr>
    </w:p>
    <w:p w14:paraId="434F6793" w14:textId="71F23466" w:rsidR="00510756" w:rsidRPr="00510756" w:rsidRDefault="00510756" w:rsidP="00784646">
      <w:pPr>
        <w:spacing w:after="0"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Creating a website.</w:t>
      </w:r>
      <w:r w:rsidR="00750C9B">
        <w:rPr>
          <w:rFonts w:ascii="Arial" w:eastAsia="Times New Roman" w:hAnsi="Arial" w:cs="Arial"/>
          <w:b/>
          <w:bCs/>
          <w:kern w:val="0"/>
          <w:sz w:val="24"/>
          <w:szCs w:val="24"/>
          <w:lang w:eastAsia="en-GB"/>
          <w14:ligatures w14:val="none"/>
        </w:rPr>
        <w:t xml:space="preserve">  </w:t>
      </w:r>
      <w:hyperlink r:id="rId11" w:history="1">
        <w:r w:rsidR="00750C9B" w:rsidRPr="00750C9B">
          <w:rPr>
            <w:color w:val="0000FF"/>
            <w:u w:val="single"/>
          </w:rPr>
          <w:t>Surveys | My Site 4 (ciubagabriela83.wixsite.com)</w:t>
        </w:r>
      </w:hyperlink>
      <w:r w:rsidR="00750C9B">
        <w:t xml:space="preserve">   </w:t>
      </w:r>
      <w:r w:rsidR="007B27AC">
        <w:t>[11]</w:t>
      </w:r>
    </w:p>
    <w:p w14:paraId="08794E50" w14:textId="77777777" w:rsidR="00784646" w:rsidRPr="00784646" w:rsidRDefault="00784646" w:rsidP="00784646">
      <w:pPr>
        <w:spacing w:after="0" w:line="240" w:lineRule="auto"/>
        <w:rPr>
          <w:rFonts w:ascii="Times New Roman" w:eastAsia="Times New Roman" w:hAnsi="Times New Roman" w:cs="Times New Roman"/>
          <w:kern w:val="0"/>
          <w:sz w:val="24"/>
          <w:szCs w:val="24"/>
          <w:lang w:eastAsia="en-GB"/>
          <w14:ligatures w14:val="none"/>
        </w:rPr>
      </w:pPr>
    </w:p>
    <w:p w14:paraId="6344E7DB" w14:textId="77777777" w:rsidR="000D1322" w:rsidRDefault="007623A7" w:rsidP="00545B64">
      <w:pPr>
        <w:jc w:val="both"/>
        <w:rPr>
          <w:rFonts w:ascii="Arial" w:hAnsi="Arial" w:cs="Arial"/>
          <w:sz w:val="24"/>
          <w:szCs w:val="24"/>
        </w:rPr>
      </w:pPr>
      <w:r>
        <w:rPr>
          <w:rFonts w:ascii="Arial" w:hAnsi="Arial" w:cs="Arial"/>
          <w:sz w:val="24"/>
          <w:szCs w:val="24"/>
        </w:rPr>
        <w:t>For the final part of the project</w:t>
      </w:r>
      <w:r w:rsidR="00453AC2">
        <w:rPr>
          <w:rFonts w:ascii="Arial" w:hAnsi="Arial" w:cs="Arial"/>
          <w:sz w:val="24"/>
          <w:szCs w:val="24"/>
        </w:rPr>
        <w:t>,</w:t>
      </w:r>
      <w:r>
        <w:rPr>
          <w:rFonts w:ascii="Arial" w:hAnsi="Arial" w:cs="Arial"/>
          <w:sz w:val="24"/>
          <w:szCs w:val="24"/>
        </w:rPr>
        <w:t xml:space="preserve"> we will be </w:t>
      </w:r>
      <w:r w:rsidR="00453AC2">
        <w:rPr>
          <w:rFonts w:ascii="Arial" w:hAnsi="Arial" w:cs="Arial"/>
          <w:sz w:val="24"/>
          <w:szCs w:val="24"/>
        </w:rPr>
        <w:t>creating a website from scratch</w:t>
      </w:r>
      <w:r w:rsidR="00597542">
        <w:rPr>
          <w:rFonts w:ascii="Arial" w:hAnsi="Arial" w:cs="Arial"/>
          <w:sz w:val="24"/>
          <w:szCs w:val="24"/>
        </w:rPr>
        <w:t>. This will involve developing a concept</w:t>
      </w:r>
      <w:r w:rsidR="009E7EB9">
        <w:rPr>
          <w:rFonts w:ascii="Arial" w:hAnsi="Arial" w:cs="Arial"/>
          <w:sz w:val="24"/>
          <w:szCs w:val="24"/>
        </w:rPr>
        <w:t>, designing the layout, choosing appropriate visuals</w:t>
      </w:r>
      <w:r w:rsidR="000C54F8">
        <w:rPr>
          <w:rFonts w:ascii="Arial" w:hAnsi="Arial" w:cs="Arial"/>
          <w:sz w:val="24"/>
          <w:szCs w:val="24"/>
        </w:rPr>
        <w:t xml:space="preserve">, and writing compelling content. </w:t>
      </w:r>
      <w:r w:rsidR="008D4A47">
        <w:rPr>
          <w:rFonts w:ascii="Arial" w:hAnsi="Arial" w:cs="Arial"/>
          <w:sz w:val="24"/>
          <w:szCs w:val="24"/>
        </w:rPr>
        <w:t xml:space="preserve">We will also learn how to use </w:t>
      </w:r>
      <w:r w:rsidR="00F841D8">
        <w:rPr>
          <w:rFonts w:ascii="Arial" w:hAnsi="Arial" w:cs="Arial"/>
          <w:sz w:val="24"/>
          <w:szCs w:val="24"/>
        </w:rPr>
        <w:t>website-building</w:t>
      </w:r>
      <w:r w:rsidR="008D4A47">
        <w:rPr>
          <w:rFonts w:ascii="Arial" w:hAnsi="Arial" w:cs="Arial"/>
          <w:sz w:val="24"/>
          <w:szCs w:val="24"/>
        </w:rPr>
        <w:t xml:space="preserve"> </w:t>
      </w:r>
      <w:r w:rsidR="00F841D8">
        <w:rPr>
          <w:rFonts w:ascii="Arial" w:hAnsi="Arial" w:cs="Arial"/>
          <w:sz w:val="24"/>
          <w:szCs w:val="24"/>
        </w:rPr>
        <w:t xml:space="preserve">tools, </w:t>
      </w:r>
      <w:r w:rsidR="00C07F15">
        <w:rPr>
          <w:rFonts w:ascii="Arial" w:hAnsi="Arial" w:cs="Arial"/>
          <w:sz w:val="24"/>
          <w:szCs w:val="24"/>
        </w:rPr>
        <w:t>WordPress</w:t>
      </w:r>
      <w:r w:rsidR="00F841D8">
        <w:rPr>
          <w:rFonts w:ascii="Arial" w:hAnsi="Arial" w:cs="Arial"/>
          <w:sz w:val="24"/>
          <w:szCs w:val="24"/>
        </w:rPr>
        <w:t xml:space="preserve"> or </w:t>
      </w:r>
      <w:r w:rsidR="00C07F15">
        <w:rPr>
          <w:rFonts w:ascii="Arial" w:hAnsi="Arial" w:cs="Arial"/>
          <w:sz w:val="24"/>
          <w:szCs w:val="24"/>
        </w:rPr>
        <w:t>Wix</w:t>
      </w:r>
      <w:r w:rsidR="00093D74">
        <w:rPr>
          <w:rFonts w:ascii="Arial" w:hAnsi="Arial" w:cs="Arial"/>
          <w:sz w:val="24"/>
          <w:szCs w:val="24"/>
        </w:rPr>
        <w:t xml:space="preserve">, and explore best practices in </w:t>
      </w:r>
      <w:r w:rsidR="00CA591D">
        <w:rPr>
          <w:rFonts w:ascii="Arial" w:hAnsi="Arial" w:cs="Arial"/>
          <w:sz w:val="24"/>
          <w:szCs w:val="24"/>
        </w:rPr>
        <w:t xml:space="preserve">website </w:t>
      </w:r>
      <w:r w:rsidR="00C07F15">
        <w:rPr>
          <w:rFonts w:ascii="Arial" w:hAnsi="Arial" w:cs="Arial"/>
          <w:sz w:val="24"/>
          <w:szCs w:val="24"/>
        </w:rPr>
        <w:t>optimisation</w:t>
      </w:r>
      <w:r w:rsidR="00CA591D">
        <w:rPr>
          <w:rFonts w:ascii="Arial" w:hAnsi="Arial" w:cs="Arial"/>
          <w:sz w:val="24"/>
          <w:szCs w:val="24"/>
        </w:rPr>
        <w:t xml:space="preserve">. </w:t>
      </w:r>
      <w:r w:rsidR="00C16579">
        <w:rPr>
          <w:rFonts w:ascii="Arial" w:hAnsi="Arial" w:cs="Arial"/>
          <w:sz w:val="24"/>
          <w:szCs w:val="24"/>
        </w:rPr>
        <w:t>By c</w:t>
      </w:r>
      <w:r w:rsidR="00C07F15">
        <w:rPr>
          <w:rFonts w:ascii="Arial" w:hAnsi="Arial" w:cs="Arial"/>
          <w:sz w:val="24"/>
          <w:szCs w:val="24"/>
        </w:rPr>
        <w:t>ompleting</w:t>
      </w:r>
      <w:r w:rsidR="00CA591D">
        <w:rPr>
          <w:rFonts w:ascii="Arial" w:hAnsi="Arial" w:cs="Arial"/>
          <w:sz w:val="24"/>
          <w:szCs w:val="24"/>
        </w:rPr>
        <w:t xml:space="preserve"> this </w:t>
      </w:r>
      <w:r w:rsidR="002D53FC">
        <w:rPr>
          <w:rFonts w:ascii="Arial" w:hAnsi="Arial" w:cs="Arial"/>
          <w:sz w:val="24"/>
          <w:szCs w:val="24"/>
        </w:rPr>
        <w:t xml:space="preserve">group </w:t>
      </w:r>
      <w:r w:rsidR="00EA3316">
        <w:rPr>
          <w:rFonts w:ascii="Arial" w:hAnsi="Arial" w:cs="Arial"/>
          <w:sz w:val="24"/>
          <w:szCs w:val="24"/>
        </w:rPr>
        <w:t>project,</w:t>
      </w:r>
      <w:r w:rsidR="00F074EA">
        <w:rPr>
          <w:rFonts w:ascii="Arial" w:hAnsi="Arial" w:cs="Arial"/>
          <w:sz w:val="24"/>
          <w:szCs w:val="24"/>
        </w:rPr>
        <w:t xml:space="preserve"> </w:t>
      </w:r>
      <w:r w:rsidR="00CE0E1F">
        <w:rPr>
          <w:rFonts w:ascii="Arial" w:hAnsi="Arial" w:cs="Arial"/>
          <w:sz w:val="24"/>
          <w:szCs w:val="24"/>
        </w:rPr>
        <w:t>we hope to improve our skills in web</w:t>
      </w:r>
      <w:r w:rsidR="00C0115E">
        <w:rPr>
          <w:rFonts w:ascii="Arial" w:hAnsi="Arial" w:cs="Arial"/>
          <w:sz w:val="24"/>
          <w:szCs w:val="24"/>
        </w:rPr>
        <w:t>-</w:t>
      </w:r>
      <w:r w:rsidR="00CE0E1F">
        <w:rPr>
          <w:rFonts w:ascii="Arial" w:hAnsi="Arial" w:cs="Arial"/>
          <w:sz w:val="24"/>
          <w:szCs w:val="24"/>
        </w:rPr>
        <w:t xml:space="preserve"> design</w:t>
      </w:r>
      <w:r w:rsidR="00C0115E">
        <w:rPr>
          <w:rFonts w:ascii="Arial" w:hAnsi="Arial" w:cs="Arial"/>
          <w:sz w:val="24"/>
          <w:szCs w:val="24"/>
        </w:rPr>
        <w:t>,</w:t>
      </w:r>
      <w:r w:rsidR="00CE0E1F">
        <w:rPr>
          <w:rFonts w:ascii="Arial" w:hAnsi="Arial" w:cs="Arial"/>
          <w:sz w:val="24"/>
          <w:szCs w:val="24"/>
        </w:rPr>
        <w:t xml:space="preserve"> </w:t>
      </w:r>
      <w:r w:rsidR="00C16579">
        <w:rPr>
          <w:rFonts w:ascii="Arial" w:hAnsi="Arial" w:cs="Arial"/>
          <w:sz w:val="24"/>
          <w:szCs w:val="24"/>
        </w:rPr>
        <w:t>to</w:t>
      </w:r>
      <w:r w:rsidR="00F074EA">
        <w:rPr>
          <w:rFonts w:ascii="Arial" w:hAnsi="Arial" w:cs="Arial"/>
          <w:sz w:val="24"/>
          <w:szCs w:val="24"/>
        </w:rPr>
        <w:t xml:space="preserve"> have a </w:t>
      </w:r>
      <w:r w:rsidR="00CE0E1F">
        <w:rPr>
          <w:rFonts w:ascii="Arial" w:hAnsi="Arial" w:cs="Arial"/>
          <w:sz w:val="24"/>
          <w:szCs w:val="24"/>
        </w:rPr>
        <w:t xml:space="preserve">better </w:t>
      </w:r>
      <w:r w:rsidR="0028625B">
        <w:rPr>
          <w:rFonts w:ascii="Arial" w:hAnsi="Arial" w:cs="Arial"/>
          <w:sz w:val="24"/>
          <w:szCs w:val="24"/>
        </w:rPr>
        <w:t xml:space="preserve">understanding of how to create an effective online presence. </w:t>
      </w:r>
      <w:r w:rsidR="00E65FAB">
        <w:rPr>
          <w:rFonts w:ascii="Arial" w:hAnsi="Arial" w:cs="Arial"/>
          <w:sz w:val="24"/>
          <w:szCs w:val="24"/>
        </w:rPr>
        <w:t xml:space="preserve">Creating a </w:t>
      </w:r>
      <w:r w:rsidR="00560572">
        <w:rPr>
          <w:rFonts w:ascii="Arial" w:hAnsi="Arial" w:cs="Arial"/>
          <w:sz w:val="24"/>
          <w:szCs w:val="24"/>
        </w:rPr>
        <w:t>website</w:t>
      </w:r>
      <w:r w:rsidR="00E65FAB">
        <w:rPr>
          <w:rFonts w:ascii="Arial" w:hAnsi="Arial" w:cs="Arial"/>
          <w:sz w:val="24"/>
          <w:szCs w:val="24"/>
        </w:rPr>
        <w:t xml:space="preserve"> that </w:t>
      </w:r>
      <w:r w:rsidR="007927E1">
        <w:rPr>
          <w:rFonts w:ascii="Arial" w:hAnsi="Arial" w:cs="Arial"/>
          <w:sz w:val="24"/>
          <w:szCs w:val="24"/>
        </w:rPr>
        <w:t xml:space="preserve">displays the public preference for </w:t>
      </w:r>
      <w:r w:rsidR="00E03585">
        <w:rPr>
          <w:rFonts w:ascii="Arial" w:hAnsi="Arial" w:cs="Arial"/>
          <w:sz w:val="24"/>
          <w:szCs w:val="24"/>
        </w:rPr>
        <w:t xml:space="preserve">services in the local area can support businesses </w:t>
      </w:r>
      <w:r w:rsidR="003A3518">
        <w:rPr>
          <w:rFonts w:ascii="Arial" w:hAnsi="Arial" w:cs="Arial"/>
          <w:sz w:val="24"/>
          <w:szCs w:val="24"/>
        </w:rPr>
        <w:t>in providing</w:t>
      </w:r>
      <w:r w:rsidR="00E03585">
        <w:rPr>
          <w:rFonts w:ascii="Arial" w:hAnsi="Arial" w:cs="Arial"/>
          <w:sz w:val="24"/>
          <w:szCs w:val="24"/>
        </w:rPr>
        <w:t xml:space="preserve"> </w:t>
      </w:r>
      <w:r w:rsidR="003A3518">
        <w:rPr>
          <w:rFonts w:ascii="Arial" w:hAnsi="Arial" w:cs="Arial"/>
          <w:sz w:val="24"/>
          <w:szCs w:val="24"/>
        </w:rPr>
        <w:t xml:space="preserve">the right </w:t>
      </w:r>
      <w:r w:rsidR="00560572">
        <w:rPr>
          <w:rFonts w:ascii="Arial" w:hAnsi="Arial" w:cs="Arial"/>
          <w:sz w:val="24"/>
          <w:szCs w:val="24"/>
        </w:rPr>
        <w:t>support for the ar</w:t>
      </w:r>
      <w:r w:rsidR="00004D8D">
        <w:rPr>
          <w:rFonts w:ascii="Arial" w:hAnsi="Arial" w:cs="Arial"/>
          <w:sz w:val="24"/>
          <w:szCs w:val="24"/>
        </w:rPr>
        <w:t>ea.</w:t>
      </w:r>
    </w:p>
    <w:p w14:paraId="3078CB25" w14:textId="79DDBE42" w:rsidR="00694A81" w:rsidRDefault="00004D8D" w:rsidP="00657706">
      <w:pPr>
        <w:jc w:val="both"/>
      </w:pPr>
      <w:r w:rsidRPr="0058602C">
        <w:rPr>
          <w:rFonts w:ascii="Arial" w:hAnsi="Arial" w:cs="Arial"/>
          <w:i/>
          <w:iCs/>
          <w:sz w:val="24"/>
          <w:szCs w:val="24"/>
        </w:rPr>
        <w:lastRenderedPageBreak/>
        <w:t xml:space="preserve"> </w:t>
      </w:r>
      <w:r w:rsidR="00BC5A3E" w:rsidRPr="0058602C">
        <w:rPr>
          <w:rFonts w:ascii="Arial" w:hAnsi="Arial" w:cs="Arial"/>
          <w:i/>
          <w:iCs/>
          <w:sz w:val="24"/>
          <w:szCs w:val="24"/>
        </w:rPr>
        <w:t xml:space="preserve">The 2020 Public Services Trust strongly believes in a future shaped democratically through inclusive public debate, asking what people value for themselves, their families, and the society they live in. The Trust has tried to build its work around democratic principles, making citizen engagement a central </w:t>
      </w:r>
      <w:r w:rsidR="000D1322" w:rsidRPr="0058602C">
        <w:rPr>
          <w:rFonts w:ascii="Arial" w:hAnsi="Arial" w:cs="Arial"/>
          <w:i/>
          <w:iCs/>
          <w:kern w:val="0"/>
          <w:sz w:val="24"/>
          <w:szCs w:val="24"/>
          <w14:ligatures w14:val="none"/>
        </w:rPr>
        <w:t>element</w:t>
      </w:r>
      <w:r w:rsidR="00BC5A3E" w:rsidRPr="0058602C">
        <w:rPr>
          <w:rFonts w:ascii="Arial" w:hAnsi="Arial" w:cs="Arial"/>
          <w:i/>
          <w:iCs/>
          <w:sz w:val="24"/>
          <w:szCs w:val="24"/>
        </w:rPr>
        <w:t xml:space="preserve"> of everything it does. </w:t>
      </w:r>
      <w:r w:rsidR="00657706" w:rsidRPr="00694A81">
        <w:rPr>
          <w:rFonts w:ascii="Arial" w:hAnsi="Arial" w:cs="Arial"/>
          <w:sz w:val="24"/>
          <w:szCs w:val="24"/>
        </w:rPr>
        <w:t>Paul Buddery, Henry Kippin</w:t>
      </w:r>
      <w:r w:rsidR="00694A81">
        <w:t>.[1</w:t>
      </w:r>
      <w:r w:rsidR="007B27AC">
        <w:t>2</w:t>
      </w:r>
      <w:r w:rsidR="00694A81">
        <w:t>]</w:t>
      </w:r>
    </w:p>
    <w:p w14:paraId="4E02EF2B" w14:textId="78B961BA" w:rsidR="008A46D1" w:rsidRDefault="00657706" w:rsidP="00657706">
      <w:pPr>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 </w:t>
      </w:r>
      <w:r w:rsidR="008A46D1">
        <w:rPr>
          <w:rFonts w:ascii="Arial" w:eastAsia="Times New Roman" w:hAnsi="Arial" w:cs="Arial"/>
          <w:b/>
          <w:bCs/>
          <w:kern w:val="0"/>
          <w:sz w:val="24"/>
          <w:szCs w:val="24"/>
          <w:lang w:eastAsia="en-GB"/>
          <w14:ligatures w14:val="none"/>
        </w:rPr>
        <w:t>Project pla</w:t>
      </w:r>
      <w:r w:rsidR="00694A81">
        <w:rPr>
          <w:rFonts w:ascii="Arial" w:eastAsia="Times New Roman" w:hAnsi="Arial" w:cs="Arial"/>
          <w:b/>
          <w:bCs/>
          <w:kern w:val="0"/>
          <w:sz w:val="24"/>
          <w:szCs w:val="24"/>
          <w:lang w:eastAsia="en-GB"/>
          <w14:ligatures w14:val="none"/>
        </w:rPr>
        <w:t>nning</w:t>
      </w:r>
      <w:r w:rsidR="00505006">
        <w:rPr>
          <w:rFonts w:ascii="Arial" w:eastAsia="Times New Roman" w:hAnsi="Arial" w:cs="Arial"/>
          <w:b/>
          <w:bCs/>
          <w:kern w:val="0"/>
          <w:sz w:val="24"/>
          <w:szCs w:val="24"/>
          <w:lang w:eastAsia="en-GB"/>
          <w14:ligatures w14:val="none"/>
        </w:rPr>
        <w:t xml:space="preserve"> </w:t>
      </w:r>
    </w:p>
    <w:p w14:paraId="03F576F1" w14:textId="7EE46D70" w:rsidR="00774382" w:rsidRPr="008A46D1" w:rsidRDefault="006C0362" w:rsidP="00E6118A">
      <w:pPr>
        <w:rPr>
          <w:rFonts w:ascii="Times New Roman" w:eastAsia="Times New Roman" w:hAnsi="Times New Roman" w:cs="Times New Roman"/>
          <w:kern w:val="0"/>
          <w:sz w:val="24"/>
          <w:szCs w:val="24"/>
          <w:lang w:eastAsia="en-GB"/>
          <w14:ligatures w14:val="none"/>
        </w:rPr>
      </w:pPr>
      <w:r w:rsidRPr="00E6118A">
        <w:rPr>
          <w:rFonts w:ascii="Arial" w:eastAsia="Times New Roman" w:hAnsi="Arial" w:cs="Arial"/>
          <w:kern w:val="0"/>
          <w:sz w:val="24"/>
          <w:szCs w:val="24"/>
          <w:lang w:eastAsia="en-GB"/>
          <w14:ligatures w14:val="none"/>
        </w:rPr>
        <w:t xml:space="preserve">This was </w:t>
      </w:r>
      <w:r w:rsidR="00E6118A" w:rsidRPr="00E6118A">
        <w:rPr>
          <w:rFonts w:ascii="Arial" w:eastAsia="Times New Roman" w:hAnsi="Arial" w:cs="Arial"/>
          <w:kern w:val="0"/>
          <w:sz w:val="24"/>
          <w:szCs w:val="24"/>
          <w:lang w:eastAsia="en-GB"/>
          <w14:ligatures w14:val="none"/>
        </w:rPr>
        <w:t>developed in Loop,</w:t>
      </w:r>
      <w:r w:rsidR="00505006">
        <w:rPr>
          <w:rFonts w:ascii="Arial" w:eastAsia="Times New Roman" w:hAnsi="Arial" w:cs="Arial"/>
          <w:kern w:val="0"/>
          <w:sz w:val="24"/>
          <w:szCs w:val="24"/>
          <w:lang w:eastAsia="en-GB"/>
          <w14:ligatures w14:val="none"/>
        </w:rPr>
        <w:t xml:space="preserve"> [8]</w:t>
      </w:r>
      <w:r w:rsidR="00E6118A" w:rsidRPr="00E6118A">
        <w:rPr>
          <w:rFonts w:ascii="Arial" w:eastAsia="Times New Roman" w:hAnsi="Arial" w:cs="Arial"/>
          <w:kern w:val="0"/>
          <w:sz w:val="24"/>
          <w:szCs w:val="24"/>
          <w:lang w:eastAsia="en-GB"/>
          <w14:ligatures w14:val="none"/>
        </w:rPr>
        <w:t xml:space="preserve"> to </w:t>
      </w:r>
      <w:r w:rsidR="00E6118A" w:rsidRPr="00E6118A">
        <w:rPr>
          <w:rFonts w:ascii="Arial" w:hAnsi="Arial" w:cs="Arial"/>
          <w:sz w:val="24"/>
          <w:szCs w:val="24"/>
        </w:rPr>
        <w:t>p</w:t>
      </w:r>
      <w:r w:rsidR="00940266" w:rsidRPr="00E6118A">
        <w:rPr>
          <w:rFonts w:ascii="Arial" w:hAnsi="Arial" w:cs="Arial"/>
          <w:sz w:val="24"/>
          <w:szCs w:val="24"/>
        </w:rPr>
        <w:t>lan the</w:t>
      </w:r>
      <w:r w:rsidR="00940266">
        <w:rPr>
          <w:rFonts w:ascii="Arial" w:hAnsi="Arial" w:cs="Arial"/>
          <w:sz w:val="24"/>
          <w:szCs w:val="24"/>
        </w:rPr>
        <w:t xml:space="preserve"> project </w:t>
      </w:r>
      <w:r w:rsidR="001D0E27">
        <w:rPr>
          <w:rFonts w:ascii="Arial" w:hAnsi="Arial" w:cs="Arial"/>
          <w:sz w:val="24"/>
          <w:szCs w:val="24"/>
        </w:rPr>
        <w:t>timeline</w:t>
      </w:r>
      <w:r w:rsidR="00940266">
        <w:rPr>
          <w:rFonts w:ascii="Arial" w:hAnsi="Arial" w:cs="Arial"/>
          <w:sz w:val="24"/>
          <w:szCs w:val="24"/>
        </w:rPr>
        <w:t xml:space="preserve"> with </w:t>
      </w:r>
      <w:r w:rsidR="001D0E27">
        <w:rPr>
          <w:rFonts w:ascii="Arial" w:hAnsi="Arial" w:cs="Arial"/>
          <w:sz w:val="24"/>
          <w:szCs w:val="24"/>
        </w:rPr>
        <w:t>milestones</w:t>
      </w:r>
      <w:r w:rsidR="00940266">
        <w:rPr>
          <w:rFonts w:ascii="Arial" w:hAnsi="Arial" w:cs="Arial"/>
          <w:sz w:val="24"/>
          <w:szCs w:val="24"/>
        </w:rPr>
        <w:t xml:space="preserve"> for task completion </w:t>
      </w:r>
      <w:r w:rsidR="00AD6013">
        <w:rPr>
          <w:rFonts w:ascii="Arial" w:hAnsi="Arial" w:cs="Arial"/>
          <w:sz w:val="24"/>
          <w:szCs w:val="24"/>
        </w:rPr>
        <w:t xml:space="preserve">and </w:t>
      </w:r>
      <w:r w:rsidR="001D0E27">
        <w:rPr>
          <w:rFonts w:ascii="Arial" w:hAnsi="Arial" w:cs="Arial"/>
          <w:sz w:val="24"/>
          <w:szCs w:val="24"/>
        </w:rPr>
        <w:t xml:space="preserve">conduct research </w:t>
      </w:r>
      <w:r w:rsidR="00AD6013">
        <w:rPr>
          <w:rFonts w:ascii="Arial" w:hAnsi="Arial" w:cs="Arial"/>
          <w:sz w:val="24"/>
          <w:szCs w:val="24"/>
        </w:rPr>
        <w:t xml:space="preserve">collaborating with the group members </w:t>
      </w:r>
      <w:r w:rsidR="007B5EB8">
        <w:rPr>
          <w:rFonts w:ascii="Arial" w:hAnsi="Arial" w:cs="Arial"/>
          <w:sz w:val="24"/>
          <w:szCs w:val="24"/>
        </w:rPr>
        <w:t xml:space="preserve">such as the project manager </w:t>
      </w:r>
      <w:r w:rsidR="007F0D84">
        <w:rPr>
          <w:rFonts w:ascii="Arial" w:hAnsi="Arial" w:cs="Arial"/>
          <w:sz w:val="24"/>
          <w:szCs w:val="24"/>
        </w:rPr>
        <w:t>researcher.</w:t>
      </w:r>
      <w:r w:rsidR="001B3704">
        <w:rPr>
          <w:rFonts w:ascii="Arial" w:hAnsi="Arial" w:cs="Arial"/>
          <w:sz w:val="24"/>
          <w:szCs w:val="24"/>
        </w:rPr>
        <w:t xml:space="preserve"> </w:t>
      </w:r>
      <w:r w:rsidR="00E67058">
        <w:rPr>
          <w:rFonts w:ascii="Arial" w:hAnsi="Arial" w:cs="Arial"/>
          <w:sz w:val="24"/>
          <w:szCs w:val="24"/>
        </w:rPr>
        <w:t xml:space="preserve"> </w:t>
      </w:r>
      <w:r w:rsidR="00164D4D">
        <w:rPr>
          <w:rFonts w:ascii="Arial" w:hAnsi="Arial" w:cs="Arial"/>
          <w:sz w:val="24"/>
          <w:szCs w:val="24"/>
        </w:rPr>
        <w:t xml:space="preserve"> </w:t>
      </w:r>
    </w:p>
    <w:p w14:paraId="002D4FEE" w14:textId="0853E9F7" w:rsidR="003151C5" w:rsidRDefault="009E0A8E" w:rsidP="003151C5">
      <w:pPr>
        <w:rPr>
          <w:rFonts w:ascii="Arial" w:hAnsi="Arial" w:cs="Arial"/>
          <w:b/>
          <w:bCs/>
          <w:sz w:val="24"/>
          <w:szCs w:val="24"/>
        </w:rPr>
      </w:pPr>
      <w:r>
        <w:rPr>
          <w:rFonts w:ascii="Arial" w:hAnsi="Arial" w:cs="Arial"/>
          <w:sz w:val="24"/>
          <w:szCs w:val="24"/>
        </w:rPr>
        <w:t xml:space="preserve">Implement the project plan </w:t>
      </w:r>
      <w:r w:rsidR="00437822">
        <w:rPr>
          <w:rFonts w:ascii="Arial" w:hAnsi="Arial" w:cs="Arial"/>
          <w:sz w:val="24"/>
          <w:szCs w:val="24"/>
        </w:rPr>
        <w:t xml:space="preserve">according to the timeline assign tasks to team members </w:t>
      </w:r>
      <w:r w:rsidR="00B96567">
        <w:rPr>
          <w:rFonts w:ascii="Arial" w:hAnsi="Arial" w:cs="Arial"/>
          <w:sz w:val="24"/>
          <w:szCs w:val="24"/>
        </w:rPr>
        <w:t>monitor the progress and communicate regularly to ensure the project sta</w:t>
      </w:r>
      <w:r w:rsidR="00062EAE">
        <w:rPr>
          <w:rFonts w:ascii="Arial" w:hAnsi="Arial" w:cs="Arial"/>
          <w:sz w:val="24"/>
          <w:szCs w:val="24"/>
        </w:rPr>
        <w:t xml:space="preserve">ys on </w:t>
      </w:r>
      <w:r w:rsidR="00EA3316">
        <w:rPr>
          <w:rFonts w:ascii="Arial" w:hAnsi="Arial" w:cs="Arial"/>
          <w:sz w:val="24"/>
          <w:szCs w:val="24"/>
        </w:rPr>
        <w:t>track.</w:t>
      </w:r>
      <w:r w:rsidR="00062EAE">
        <w:rPr>
          <w:rFonts w:ascii="Arial" w:hAnsi="Arial" w:cs="Arial"/>
          <w:sz w:val="24"/>
          <w:szCs w:val="24"/>
        </w:rPr>
        <w:t xml:space="preserve"> </w:t>
      </w:r>
    </w:p>
    <w:p w14:paraId="24C3E89A" w14:textId="68A4EB24" w:rsidR="003151C5" w:rsidRPr="008A58EE" w:rsidRDefault="003151C5" w:rsidP="001F4BDD">
      <w:pPr>
        <w:jc w:val="both"/>
        <w:rPr>
          <w:rFonts w:ascii="Arial" w:eastAsia="Times New Roman" w:hAnsi="Arial" w:cs="Arial"/>
          <w:kern w:val="0"/>
          <w:sz w:val="24"/>
          <w:szCs w:val="24"/>
          <w:lang w:eastAsia="en-GB"/>
          <w14:ligatures w14:val="none"/>
        </w:rPr>
      </w:pPr>
      <w:r w:rsidRPr="00EB2059">
        <w:rPr>
          <w:rFonts w:ascii="Arial" w:eastAsia="Times New Roman" w:hAnsi="Arial" w:cs="Arial"/>
          <w:kern w:val="0"/>
          <w:sz w:val="24"/>
          <w:szCs w:val="24"/>
          <w:lang w:eastAsia="en-GB"/>
          <w14:ligatures w14:val="none"/>
        </w:rPr>
        <w:t xml:space="preserve">Most often the schedule is presented in the form of a Gantt Chart, where you can see such bars - what should happen when and for some time, but it can also be done in tabular form. </w:t>
      </w:r>
      <w:r w:rsidR="0054085A">
        <w:rPr>
          <w:rFonts w:ascii="Arial" w:eastAsia="Times New Roman" w:hAnsi="Arial" w:cs="Arial"/>
          <w:kern w:val="0"/>
          <w:sz w:val="24"/>
          <w:szCs w:val="24"/>
          <w:lang w:eastAsia="en-GB"/>
          <w14:ligatures w14:val="none"/>
        </w:rPr>
        <w:t xml:space="preserve">A calendar was first created on Monday.com </w:t>
      </w:r>
      <w:r w:rsidR="003A221F">
        <w:rPr>
          <w:rFonts w:ascii="Arial" w:eastAsia="Times New Roman" w:hAnsi="Arial" w:cs="Arial"/>
          <w:kern w:val="0"/>
          <w:sz w:val="24"/>
          <w:szCs w:val="24"/>
          <w:lang w:eastAsia="en-GB"/>
          <w14:ligatures w14:val="none"/>
        </w:rPr>
        <w:t xml:space="preserve">to </w:t>
      </w:r>
      <w:r w:rsidR="007E4E4D">
        <w:rPr>
          <w:rFonts w:ascii="Arial" w:eastAsia="Times New Roman" w:hAnsi="Arial" w:cs="Arial"/>
          <w:kern w:val="0"/>
          <w:sz w:val="24"/>
          <w:szCs w:val="24"/>
          <w:lang w:eastAsia="en-GB"/>
          <w14:ligatures w14:val="none"/>
        </w:rPr>
        <w:t>continue</w:t>
      </w:r>
      <w:r w:rsidR="004C72BF">
        <w:rPr>
          <w:rFonts w:ascii="Arial" w:eastAsia="Times New Roman" w:hAnsi="Arial" w:cs="Arial"/>
          <w:kern w:val="0"/>
          <w:sz w:val="24"/>
          <w:szCs w:val="24"/>
          <w:lang w:eastAsia="en-GB"/>
          <w14:ligatures w14:val="none"/>
        </w:rPr>
        <w:t xml:space="preserve"> using this website would have incurred a charge and the project ma</w:t>
      </w:r>
      <w:r w:rsidR="00433DE1">
        <w:rPr>
          <w:rFonts w:ascii="Arial" w:eastAsia="Times New Roman" w:hAnsi="Arial" w:cs="Arial"/>
          <w:kern w:val="0"/>
          <w:sz w:val="24"/>
          <w:szCs w:val="24"/>
          <w:lang w:eastAsia="en-GB"/>
          <w14:ligatures w14:val="none"/>
        </w:rPr>
        <w:t>nager decided on a Gantt chart</w:t>
      </w:r>
      <w:r w:rsidR="007E4E4D">
        <w:rPr>
          <w:rFonts w:ascii="Arial" w:eastAsia="Times New Roman" w:hAnsi="Arial" w:cs="Arial"/>
          <w:kern w:val="0"/>
          <w:sz w:val="24"/>
          <w:szCs w:val="24"/>
          <w:lang w:eastAsia="en-GB"/>
          <w14:ligatures w14:val="none"/>
        </w:rPr>
        <w:t xml:space="preserve">. To create a chart </w:t>
      </w:r>
      <w:r w:rsidR="007848C8">
        <w:rPr>
          <w:rFonts w:ascii="Arial" w:eastAsia="Times New Roman" w:hAnsi="Arial" w:cs="Arial"/>
          <w:kern w:val="0"/>
          <w:sz w:val="24"/>
          <w:szCs w:val="24"/>
          <w:lang w:eastAsia="en-GB"/>
          <w14:ligatures w14:val="none"/>
        </w:rPr>
        <w:t xml:space="preserve">Excel and Google documents were viewed before a Gantt chart was created </w:t>
      </w:r>
      <w:r w:rsidR="005868DD">
        <w:rPr>
          <w:rFonts w:ascii="Arial" w:eastAsia="Times New Roman" w:hAnsi="Arial" w:cs="Arial"/>
          <w:kern w:val="0"/>
          <w:sz w:val="24"/>
          <w:szCs w:val="24"/>
          <w:lang w:eastAsia="en-GB"/>
          <w14:ligatures w14:val="none"/>
        </w:rPr>
        <w:t>on</w:t>
      </w:r>
      <w:r w:rsidR="00397242">
        <w:rPr>
          <w:rFonts w:ascii="Arial" w:eastAsia="Times New Roman" w:hAnsi="Arial" w:cs="Arial"/>
          <w:kern w:val="0"/>
          <w:sz w:val="24"/>
          <w:szCs w:val="24"/>
          <w:lang w:eastAsia="en-GB"/>
          <w14:ligatures w14:val="none"/>
        </w:rPr>
        <w:t xml:space="preserve"> </w:t>
      </w:r>
      <w:r w:rsidR="00FD3618">
        <w:rPr>
          <w:rFonts w:ascii="Arial" w:eastAsia="Times New Roman" w:hAnsi="Arial" w:cs="Arial"/>
          <w:kern w:val="0"/>
          <w:sz w:val="24"/>
          <w:szCs w:val="24"/>
          <w:lang w:eastAsia="en-GB"/>
          <w14:ligatures w14:val="none"/>
        </w:rPr>
        <w:t>Miro.com</w:t>
      </w:r>
      <w:r w:rsidR="005868DD">
        <w:rPr>
          <w:rFonts w:ascii="Arial" w:eastAsia="Times New Roman" w:hAnsi="Arial" w:cs="Arial"/>
          <w:kern w:val="0"/>
          <w:sz w:val="24"/>
          <w:szCs w:val="24"/>
          <w:lang w:eastAsia="en-GB"/>
          <w14:ligatures w14:val="none"/>
        </w:rPr>
        <w:t xml:space="preserve"> as this was to use. </w:t>
      </w:r>
      <w:r w:rsidR="001E5D5A">
        <w:rPr>
          <w:rFonts w:ascii="Arial" w:eastAsia="Times New Roman" w:hAnsi="Arial" w:cs="Arial"/>
          <w:kern w:val="0"/>
          <w:sz w:val="24"/>
          <w:szCs w:val="24"/>
          <w:lang w:eastAsia="en-GB"/>
          <w14:ligatures w14:val="none"/>
        </w:rPr>
        <w:t xml:space="preserve">On the sharing of the Gantt chart, the work became smaller and unable to be viewed. </w:t>
      </w:r>
      <w:r w:rsidR="00F75AE6">
        <w:rPr>
          <w:rFonts w:ascii="Arial" w:eastAsia="Times New Roman" w:hAnsi="Arial" w:cs="Arial"/>
          <w:kern w:val="0"/>
          <w:sz w:val="24"/>
          <w:szCs w:val="24"/>
          <w:lang w:eastAsia="en-GB"/>
          <w14:ligatures w14:val="none"/>
        </w:rPr>
        <w:t xml:space="preserve">The idea </w:t>
      </w:r>
      <w:r w:rsidR="002956A3">
        <w:rPr>
          <w:rFonts w:ascii="Arial" w:eastAsia="Times New Roman" w:hAnsi="Arial" w:cs="Arial"/>
          <w:kern w:val="0"/>
          <w:sz w:val="24"/>
          <w:szCs w:val="24"/>
          <w:lang w:eastAsia="en-GB"/>
          <w14:ligatures w14:val="none"/>
        </w:rPr>
        <w:t>behind using a Gantt chart is to synchronise the activities of many people</w:t>
      </w:r>
      <w:r w:rsidR="00701643">
        <w:rPr>
          <w:rFonts w:ascii="Arial" w:eastAsia="Times New Roman" w:hAnsi="Arial" w:cs="Arial"/>
          <w:kern w:val="0"/>
          <w:sz w:val="24"/>
          <w:szCs w:val="24"/>
          <w:lang w:eastAsia="en-GB"/>
          <w14:ligatures w14:val="none"/>
        </w:rPr>
        <w:t xml:space="preserve"> and it allow</w:t>
      </w:r>
      <w:r w:rsidR="00A1247E">
        <w:rPr>
          <w:rFonts w:ascii="Arial" w:eastAsia="Times New Roman" w:hAnsi="Arial" w:cs="Arial"/>
          <w:kern w:val="0"/>
          <w:sz w:val="24"/>
          <w:szCs w:val="24"/>
          <w:lang w:eastAsia="en-GB"/>
          <w14:ligatures w14:val="none"/>
        </w:rPr>
        <w:t xml:space="preserve">s the progress to be controlled </w:t>
      </w:r>
      <w:r w:rsidR="008A58EE">
        <w:rPr>
          <w:rFonts w:ascii="Arial" w:eastAsia="Times New Roman" w:hAnsi="Arial" w:cs="Arial"/>
          <w:kern w:val="0"/>
          <w:sz w:val="24"/>
          <w:szCs w:val="24"/>
          <w:lang w:eastAsia="en-GB"/>
          <w14:ligatures w14:val="none"/>
        </w:rPr>
        <w:t xml:space="preserve">and </w:t>
      </w:r>
      <w:r w:rsidR="00862073">
        <w:rPr>
          <w:rFonts w:ascii="Arial" w:eastAsia="Times New Roman" w:hAnsi="Arial" w:cs="Arial"/>
          <w:kern w:val="0"/>
          <w:sz w:val="24"/>
          <w:szCs w:val="24"/>
          <w:lang w:eastAsia="en-GB"/>
          <w14:ligatures w14:val="none"/>
        </w:rPr>
        <w:t xml:space="preserve">also to notice problems </w:t>
      </w:r>
      <w:r w:rsidR="008A58EE">
        <w:rPr>
          <w:rFonts w:ascii="Arial" w:eastAsia="Times New Roman" w:hAnsi="Arial" w:cs="Arial"/>
          <w:kern w:val="0"/>
          <w:sz w:val="24"/>
          <w:szCs w:val="24"/>
          <w:lang w:eastAsia="en-GB"/>
          <w14:ligatures w14:val="none"/>
        </w:rPr>
        <w:t>as it is a living com</w:t>
      </w:r>
      <w:r w:rsidR="00840DA8">
        <w:rPr>
          <w:rFonts w:ascii="Arial" w:eastAsia="Times New Roman" w:hAnsi="Arial" w:cs="Arial"/>
          <w:kern w:val="0"/>
          <w:sz w:val="24"/>
          <w:szCs w:val="24"/>
          <w:lang w:eastAsia="en-GB"/>
          <w14:ligatures w14:val="none"/>
        </w:rPr>
        <w:t>munication tool.</w:t>
      </w:r>
    </w:p>
    <w:p w14:paraId="6BD3E206" w14:textId="1F6267A5" w:rsidR="00C67E88" w:rsidRPr="00840DA8" w:rsidRDefault="0087488E" w:rsidP="001F4BDD">
      <w:pPr>
        <w:jc w:val="both"/>
        <w:rPr>
          <w:rFonts w:ascii="Arial" w:hAnsi="Arial" w:cs="Arial"/>
          <w:b/>
          <w:bCs/>
          <w:sz w:val="24"/>
          <w:szCs w:val="24"/>
        </w:rPr>
      </w:pPr>
      <w:r>
        <w:rPr>
          <w:rFonts w:ascii="Arial" w:hAnsi="Arial" w:cs="Arial"/>
          <w:sz w:val="24"/>
          <w:szCs w:val="24"/>
        </w:rPr>
        <w:t xml:space="preserve">The </w:t>
      </w:r>
      <w:r w:rsidR="005C1817">
        <w:rPr>
          <w:rFonts w:ascii="Arial" w:hAnsi="Arial" w:cs="Arial"/>
          <w:sz w:val="24"/>
          <w:szCs w:val="24"/>
        </w:rPr>
        <w:t xml:space="preserve">questionnaire was </w:t>
      </w:r>
      <w:r w:rsidR="00D46436">
        <w:rPr>
          <w:rFonts w:ascii="Arial" w:hAnsi="Arial" w:cs="Arial"/>
          <w:sz w:val="24"/>
          <w:szCs w:val="24"/>
        </w:rPr>
        <w:t>analysed</w:t>
      </w:r>
      <w:r w:rsidR="005C1817">
        <w:rPr>
          <w:rFonts w:ascii="Arial" w:hAnsi="Arial" w:cs="Arial"/>
          <w:sz w:val="24"/>
          <w:szCs w:val="24"/>
        </w:rPr>
        <w:t xml:space="preserve"> and </w:t>
      </w:r>
      <w:r w:rsidR="00D46436">
        <w:rPr>
          <w:rFonts w:ascii="Arial" w:hAnsi="Arial" w:cs="Arial"/>
          <w:sz w:val="24"/>
          <w:szCs w:val="24"/>
        </w:rPr>
        <w:t>collated</w:t>
      </w:r>
      <w:r w:rsidR="005C1817">
        <w:rPr>
          <w:rFonts w:ascii="Arial" w:hAnsi="Arial" w:cs="Arial"/>
          <w:sz w:val="24"/>
          <w:szCs w:val="24"/>
        </w:rPr>
        <w:t xml:space="preserve"> </w:t>
      </w:r>
      <w:r w:rsidR="00D46436">
        <w:rPr>
          <w:rFonts w:ascii="Arial" w:hAnsi="Arial" w:cs="Arial"/>
          <w:sz w:val="24"/>
          <w:szCs w:val="24"/>
        </w:rPr>
        <w:t>a PowerPoint presentation was then created of the project from beginning to end</w:t>
      </w:r>
      <w:r w:rsidR="00C926FE">
        <w:rPr>
          <w:rFonts w:ascii="Arial" w:hAnsi="Arial" w:cs="Arial"/>
          <w:sz w:val="24"/>
          <w:szCs w:val="24"/>
        </w:rPr>
        <w:t xml:space="preserve">. </w:t>
      </w:r>
    </w:p>
    <w:p w14:paraId="00F07DA7" w14:textId="5B0F311D" w:rsidR="0085627F" w:rsidRPr="0085627F" w:rsidRDefault="0085627F">
      <w:pPr>
        <w:rPr>
          <w:rFonts w:ascii="Arial" w:hAnsi="Arial" w:cs="Arial"/>
          <w:b/>
          <w:bCs/>
          <w:sz w:val="24"/>
          <w:szCs w:val="24"/>
        </w:rPr>
      </w:pPr>
      <w:r>
        <w:rPr>
          <w:rFonts w:ascii="Arial" w:hAnsi="Arial" w:cs="Arial"/>
          <w:b/>
          <w:bCs/>
          <w:sz w:val="24"/>
          <w:szCs w:val="24"/>
        </w:rPr>
        <w:t>Evaluation.</w:t>
      </w:r>
    </w:p>
    <w:p w14:paraId="3B25E765" w14:textId="55E3BE72" w:rsidR="00511BD0" w:rsidRDefault="00987B91" w:rsidP="001F4BDD">
      <w:pPr>
        <w:pStyle w:val="NormalWeb"/>
        <w:spacing w:before="0" w:beforeAutospacing="0" w:after="240" w:afterAutospacing="0"/>
        <w:jc w:val="both"/>
        <w:rPr>
          <w:rFonts w:ascii="Arial" w:hAnsi="Arial" w:cs="Arial"/>
        </w:rPr>
      </w:pPr>
      <w:r>
        <w:rPr>
          <w:rFonts w:ascii="Arial" w:hAnsi="Arial" w:cs="Arial"/>
        </w:rPr>
        <w:t xml:space="preserve">The project was a challenge from the beginning to the end due to time </w:t>
      </w:r>
      <w:r w:rsidR="00844A3D">
        <w:rPr>
          <w:rFonts w:ascii="Arial" w:hAnsi="Arial" w:cs="Arial"/>
        </w:rPr>
        <w:t>constraints, and</w:t>
      </w:r>
      <w:r w:rsidR="005C5C46">
        <w:rPr>
          <w:rFonts w:ascii="Arial" w:hAnsi="Arial" w:cs="Arial"/>
        </w:rPr>
        <w:t xml:space="preserve"> </w:t>
      </w:r>
      <w:r w:rsidR="004D412E">
        <w:rPr>
          <w:rFonts w:ascii="Arial" w:hAnsi="Arial" w:cs="Arial"/>
        </w:rPr>
        <w:t>team members falling ill with one member spending time in the hospital</w:t>
      </w:r>
      <w:r w:rsidR="00A340EE">
        <w:rPr>
          <w:rFonts w:ascii="Arial" w:hAnsi="Arial" w:cs="Arial"/>
        </w:rPr>
        <w:t xml:space="preserve">. </w:t>
      </w:r>
      <w:r w:rsidR="00F20975">
        <w:rPr>
          <w:rFonts w:ascii="Arial" w:hAnsi="Arial" w:cs="Arial"/>
        </w:rPr>
        <w:t>More research is required around project planning</w:t>
      </w:r>
      <w:r w:rsidR="00A340EE">
        <w:rPr>
          <w:rFonts w:ascii="Arial" w:hAnsi="Arial" w:cs="Arial"/>
        </w:rPr>
        <w:t xml:space="preserve"> to</w:t>
      </w:r>
      <w:r w:rsidR="007F024B">
        <w:rPr>
          <w:rFonts w:ascii="Arial" w:hAnsi="Arial" w:cs="Arial"/>
        </w:rPr>
        <w:t xml:space="preserve"> better understand </w:t>
      </w:r>
      <w:r w:rsidR="0032684C">
        <w:rPr>
          <w:rFonts w:ascii="Arial" w:hAnsi="Arial" w:cs="Arial"/>
        </w:rPr>
        <w:t>the planning process.</w:t>
      </w:r>
      <w:r w:rsidR="00F20975">
        <w:rPr>
          <w:rFonts w:ascii="Arial" w:hAnsi="Arial" w:cs="Arial"/>
        </w:rPr>
        <w:t xml:space="preserve"> </w:t>
      </w:r>
      <w:r w:rsidR="00A82D8E" w:rsidRPr="00D51F7B">
        <w:rPr>
          <w:rFonts w:ascii="Arial" w:hAnsi="Arial" w:cs="Arial"/>
          <w:color w:val="1F1F1F"/>
        </w:rPr>
        <w:t xml:space="preserve">Critical Chain Project Management (CCPM) is a TOC tool used for planning and project management. It can be used both in one-project and multi-project structures where resources are being used in several projects </w:t>
      </w:r>
      <w:r w:rsidR="005C7D15" w:rsidRPr="00D51F7B">
        <w:rPr>
          <w:rFonts w:ascii="Arial" w:hAnsi="Arial" w:cs="Arial"/>
          <w:color w:val="1F1F1F"/>
        </w:rPr>
        <w:t>simultaneously.</w:t>
      </w:r>
      <w:r w:rsidR="005C7D15" w:rsidRPr="00D51F7B">
        <w:rPr>
          <w:rFonts w:ascii="Arial" w:hAnsi="Arial" w:cs="Arial"/>
        </w:rPr>
        <w:t xml:space="preserve"> The</w:t>
      </w:r>
      <w:r w:rsidR="00A82D8E" w:rsidRPr="00D51F7B">
        <w:rPr>
          <w:rFonts w:ascii="Arial" w:hAnsi="Arial" w:cs="Arial"/>
        </w:rPr>
        <w:t xml:space="preserve"> elimination of the existing </w:t>
      </w:r>
      <w:r w:rsidR="00D51F7B" w:rsidRPr="00D51F7B">
        <w:rPr>
          <w:rFonts w:ascii="Arial" w:hAnsi="Arial" w:cs="Arial"/>
        </w:rPr>
        <w:t>behavioural</w:t>
      </w:r>
      <w:r w:rsidR="00A82D8E" w:rsidRPr="00D51F7B">
        <w:rPr>
          <w:rFonts w:ascii="Arial" w:hAnsi="Arial" w:cs="Arial"/>
        </w:rPr>
        <w:t xml:space="preserve"> standards that are harmful to achieving the objectives of the project (finishing the job at the last moment, unreasonable delays </w:t>
      </w:r>
      <w:r w:rsidR="00D51F7B" w:rsidRPr="00D51F7B">
        <w:rPr>
          <w:rFonts w:ascii="Arial" w:hAnsi="Arial" w:cs="Arial"/>
        </w:rPr>
        <w:t>to</w:t>
      </w:r>
      <w:r w:rsidR="00A82D8E" w:rsidRPr="00D51F7B">
        <w:rPr>
          <w:rFonts w:ascii="Arial" w:hAnsi="Arial" w:cs="Arial"/>
        </w:rPr>
        <w:t xml:space="preserve"> use maximum available time)</w:t>
      </w:r>
      <w:r w:rsidR="004D016C">
        <w:rPr>
          <w:rFonts w:ascii="Arial" w:hAnsi="Arial" w:cs="Arial"/>
        </w:rPr>
        <w:t xml:space="preserve">. </w:t>
      </w:r>
      <w:r w:rsidR="00820490">
        <w:rPr>
          <w:rFonts w:ascii="Arial" w:hAnsi="Arial" w:cs="Arial"/>
        </w:rPr>
        <w:t xml:space="preserve"> </w:t>
      </w:r>
      <w:r w:rsidR="00511BD0">
        <w:rPr>
          <w:rFonts w:ascii="Arial" w:hAnsi="Arial" w:cs="Arial"/>
        </w:rPr>
        <w:t xml:space="preserve">  </w:t>
      </w:r>
    </w:p>
    <w:p w14:paraId="29EFA0DE" w14:textId="73D6D51D" w:rsidR="00A01823" w:rsidRPr="00AA2844" w:rsidRDefault="00466287" w:rsidP="001F4BDD">
      <w:pPr>
        <w:pStyle w:val="NormalWeb"/>
        <w:spacing w:before="0" w:beforeAutospacing="0" w:after="240" w:afterAutospacing="0"/>
        <w:jc w:val="both"/>
        <w:rPr>
          <w:rFonts w:ascii="Arial" w:hAnsi="Arial" w:cs="Arial"/>
        </w:rPr>
      </w:pPr>
      <w:r>
        <w:rPr>
          <w:rFonts w:ascii="Arial" w:hAnsi="Arial" w:cs="Arial"/>
          <w:b/>
          <w:bCs/>
        </w:rPr>
        <w:t xml:space="preserve">Results </w:t>
      </w:r>
      <w:r w:rsidR="00AA2844">
        <w:rPr>
          <w:rFonts w:ascii="Arial" w:hAnsi="Arial" w:cs="Arial"/>
        </w:rPr>
        <w:t>[8]</w:t>
      </w:r>
    </w:p>
    <w:p w14:paraId="4795B77F" w14:textId="77777777" w:rsidR="00AF760D" w:rsidRDefault="00AF760D" w:rsidP="001F4BDD">
      <w:pPr>
        <w:pStyle w:val="NormalWeb"/>
        <w:spacing w:before="0" w:beforeAutospacing="0" w:after="240" w:afterAutospacing="0"/>
        <w:jc w:val="both"/>
        <w:rPr>
          <w:rFonts w:ascii="Arial" w:hAnsi="Arial" w:cs="Arial"/>
          <w:b/>
          <w:bCs/>
        </w:rPr>
      </w:pPr>
    </w:p>
    <w:p w14:paraId="6367F316" w14:textId="77777777" w:rsidR="00AF760D" w:rsidRPr="00AF760D" w:rsidRDefault="00AF760D" w:rsidP="00AF760D">
      <w:pPr>
        <w:spacing w:after="0" w:line="240" w:lineRule="auto"/>
        <w:rPr>
          <w:rFonts w:ascii="Times New Roman" w:eastAsia="Times New Roman" w:hAnsi="Times New Roman" w:cs="Times New Roman"/>
          <w:kern w:val="0"/>
          <w:sz w:val="24"/>
          <w:szCs w:val="24"/>
          <w:lang w:eastAsia="en-GB"/>
          <w14:ligatures w14:val="none"/>
        </w:rPr>
      </w:pPr>
      <w:r w:rsidRPr="00AF760D">
        <w:rPr>
          <w:rFonts w:ascii="Times New Roman" w:eastAsia="Times New Roman" w:hAnsi="Times New Roman" w:cs="Times New Roman"/>
          <w:noProof/>
          <w:kern w:val="0"/>
          <w:sz w:val="24"/>
          <w:szCs w:val="24"/>
          <w:lang w:eastAsia="en-GB"/>
          <w14:ligatures w14:val="none"/>
        </w:rPr>
        <w:lastRenderedPageBreak/>
        <w:drawing>
          <wp:inline distT="0" distB="0" distL="0" distR="0" wp14:anchorId="25E591C6" wp14:editId="11424406">
            <wp:extent cx="7200900" cy="3032760"/>
            <wp:effectExtent l="0" t="0" r="0" b="0"/>
            <wp:docPr id="1"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pie chart with numb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00900" cy="3032760"/>
                    </a:xfrm>
                    <a:prstGeom prst="rect">
                      <a:avLst/>
                    </a:prstGeom>
                    <a:noFill/>
                    <a:ln>
                      <a:noFill/>
                    </a:ln>
                  </pic:spPr>
                </pic:pic>
              </a:graphicData>
            </a:graphic>
          </wp:inline>
        </w:drawing>
      </w:r>
    </w:p>
    <w:p w14:paraId="798C5531" w14:textId="2A9DC0B5" w:rsidR="00AF760D" w:rsidRDefault="00AA2844" w:rsidP="001F4BDD">
      <w:pPr>
        <w:pStyle w:val="NormalWeb"/>
        <w:spacing w:before="0" w:beforeAutospacing="0" w:after="240" w:afterAutospacing="0"/>
        <w:jc w:val="both"/>
        <w:rPr>
          <w:rFonts w:ascii="Arial" w:hAnsi="Arial" w:cs="Arial"/>
          <w:b/>
          <w:bCs/>
        </w:rPr>
      </w:pPr>
      <w:r>
        <w:rPr>
          <w:rFonts w:ascii="Arial" w:hAnsi="Arial" w:cs="Arial"/>
          <w:b/>
          <w:bCs/>
        </w:rPr>
        <w:t xml:space="preserve">Figure </w:t>
      </w:r>
      <w:r w:rsidR="00D86897">
        <w:rPr>
          <w:rFonts w:ascii="Arial" w:hAnsi="Arial" w:cs="Arial"/>
          <w:b/>
          <w:bCs/>
        </w:rPr>
        <w:t>1</w:t>
      </w:r>
    </w:p>
    <w:p w14:paraId="2ABA042D" w14:textId="77777777" w:rsidR="00AF760D" w:rsidRDefault="00AF760D" w:rsidP="001F4BDD">
      <w:pPr>
        <w:pStyle w:val="NormalWeb"/>
        <w:spacing w:before="0" w:beforeAutospacing="0" w:after="240" w:afterAutospacing="0"/>
        <w:jc w:val="both"/>
        <w:rPr>
          <w:rFonts w:ascii="Arial" w:hAnsi="Arial" w:cs="Arial"/>
          <w:b/>
          <w:bCs/>
        </w:rPr>
      </w:pPr>
    </w:p>
    <w:p w14:paraId="356D4E80" w14:textId="77777777" w:rsidR="00AF760D" w:rsidRDefault="00AF760D" w:rsidP="001F4BDD">
      <w:pPr>
        <w:pStyle w:val="NormalWeb"/>
        <w:spacing w:before="0" w:beforeAutospacing="0" w:after="240" w:afterAutospacing="0"/>
        <w:jc w:val="both"/>
        <w:rPr>
          <w:rFonts w:ascii="Arial" w:hAnsi="Arial" w:cs="Arial"/>
          <w:b/>
          <w:bCs/>
        </w:rPr>
      </w:pPr>
    </w:p>
    <w:p w14:paraId="33F0B7C9" w14:textId="77777777" w:rsidR="00145356" w:rsidRPr="00145356" w:rsidRDefault="00145356" w:rsidP="00145356">
      <w:pPr>
        <w:spacing w:after="0" w:line="240" w:lineRule="auto"/>
        <w:rPr>
          <w:rFonts w:ascii="Times New Roman" w:eastAsia="Times New Roman" w:hAnsi="Times New Roman" w:cs="Times New Roman"/>
          <w:kern w:val="0"/>
          <w:sz w:val="24"/>
          <w:szCs w:val="24"/>
          <w:lang w:eastAsia="en-GB"/>
          <w14:ligatures w14:val="none"/>
        </w:rPr>
      </w:pPr>
      <w:r w:rsidRPr="00145356">
        <w:rPr>
          <w:rFonts w:ascii="Times New Roman" w:eastAsia="Times New Roman" w:hAnsi="Times New Roman" w:cs="Times New Roman"/>
          <w:noProof/>
          <w:kern w:val="0"/>
          <w:sz w:val="24"/>
          <w:szCs w:val="24"/>
          <w:lang w:eastAsia="en-GB"/>
          <w14:ligatures w14:val="none"/>
        </w:rPr>
        <w:drawing>
          <wp:inline distT="0" distB="0" distL="0" distR="0" wp14:anchorId="34C770B6" wp14:editId="5031DA66">
            <wp:extent cx="6217920" cy="3421380"/>
            <wp:effectExtent l="0" t="0" r="0" b="7620"/>
            <wp:docPr id="2" name="Picture 1" descr="A graph with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with green ba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17920" cy="3421380"/>
                    </a:xfrm>
                    <a:prstGeom prst="rect">
                      <a:avLst/>
                    </a:prstGeom>
                    <a:noFill/>
                    <a:ln>
                      <a:noFill/>
                    </a:ln>
                  </pic:spPr>
                </pic:pic>
              </a:graphicData>
            </a:graphic>
          </wp:inline>
        </w:drawing>
      </w:r>
    </w:p>
    <w:p w14:paraId="0D04B069" w14:textId="3516099C" w:rsidR="00AF760D" w:rsidRDefault="00D86897" w:rsidP="001F4BDD">
      <w:pPr>
        <w:pStyle w:val="NormalWeb"/>
        <w:spacing w:before="0" w:beforeAutospacing="0" w:after="240" w:afterAutospacing="0"/>
        <w:jc w:val="both"/>
        <w:rPr>
          <w:rFonts w:ascii="Arial" w:hAnsi="Arial" w:cs="Arial"/>
          <w:b/>
          <w:bCs/>
        </w:rPr>
      </w:pPr>
      <w:r>
        <w:rPr>
          <w:rFonts w:ascii="Arial" w:hAnsi="Arial" w:cs="Arial"/>
          <w:b/>
          <w:bCs/>
        </w:rPr>
        <w:t>Figure 2</w:t>
      </w:r>
    </w:p>
    <w:p w14:paraId="6B652DA0" w14:textId="77777777" w:rsidR="00AF760D" w:rsidRDefault="00AF760D" w:rsidP="001F4BDD">
      <w:pPr>
        <w:pStyle w:val="NormalWeb"/>
        <w:spacing w:before="0" w:beforeAutospacing="0" w:after="240" w:afterAutospacing="0"/>
        <w:jc w:val="both"/>
        <w:rPr>
          <w:rFonts w:ascii="Arial" w:hAnsi="Arial" w:cs="Arial"/>
          <w:b/>
          <w:bCs/>
        </w:rPr>
      </w:pPr>
    </w:p>
    <w:p w14:paraId="0A0049DA" w14:textId="77777777" w:rsidR="00AF760D" w:rsidRDefault="00AF760D" w:rsidP="001F4BDD">
      <w:pPr>
        <w:pStyle w:val="NormalWeb"/>
        <w:spacing w:before="0" w:beforeAutospacing="0" w:after="240" w:afterAutospacing="0"/>
        <w:jc w:val="both"/>
        <w:rPr>
          <w:rFonts w:ascii="Arial" w:hAnsi="Arial" w:cs="Arial"/>
          <w:b/>
          <w:bCs/>
        </w:rPr>
      </w:pPr>
    </w:p>
    <w:p w14:paraId="3FD91675" w14:textId="77777777" w:rsidR="00AF760D" w:rsidRPr="00466287" w:rsidRDefault="00AF760D" w:rsidP="001F4BDD">
      <w:pPr>
        <w:pStyle w:val="NormalWeb"/>
        <w:spacing w:before="0" w:beforeAutospacing="0" w:after="240" w:afterAutospacing="0"/>
        <w:jc w:val="both"/>
        <w:rPr>
          <w:rFonts w:ascii="Arial" w:hAnsi="Arial" w:cs="Arial"/>
          <w:b/>
          <w:bCs/>
        </w:rPr>
      </w:pPr>
    </w:p>
    <w:p w14:paraId="1C4F5EA4" w14:textId="77777777" w:rsidR="009F6FAC" w:rsidRPr="009F6FAC" w:rsidRDefault="009F6FAC" w:rsidP="009F6FAC">
      <w:pPr>
        <w:spacing w:after="0" w:line="240" w:lineRule="auto"/>
        <w:rPr>
          <w:rFonts w:ascii="Times New Roman" w:eastAsia="Times New Roman" w:hAnsi="Times New Roman" w:cs="Times New Roman"/>
          <w:kern w:val="0"/>
          <w:sz w:val="24"/>
          <w:szCs w:val="24"/>
          <w:lang w:eastAsia="en-GB"/>
          <w14:ligatures w14:val="none"/>
        </w:rPr>
      </w:pPr>
      <w:r w:rsidRPr="009F6FAC">
        <w:rPr>
          <w:rFonts w:ascii="Times New Roman" w:eastAsia="Times New Roman" w:hAnsi="Times New Roman" w:cs="Times New Roman"/>
          <w:noProof/>
          <w:kern w:val="0"/>
          <w:sz w:val="24"/>
          <w:szCs w:val="24"/>
          <w:lang w:eastAsia="en-GB"/>
          <w14:ligatures w14:val="none"/>
        </w:rPr>
        <w:drawing>
          <wp:inline distT="0" distB="0" distL="0" distR="0" wp14:anchorId="2BEE7B4B" wp14:editId="17431DB2">
            <wp:extent cx="5355197" cy="2872740"/>
            <wp:effectExtent l="0" t="0" r="0" b="3810"/>
            <wp:docPr id="3" name="Picture 2" descr="A bar graph with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ar graph with green bar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2193" cy="2876493"/>
                    </a:xfrm>
                    <a:prstGeom prst="rect">
                      <a:avLst/>
                    </a:prstGeom>
                    <a:noFill/>
                    <a:ln>
                      <a:noFill/>
                    </a:ln>
                  </pic:spPr>
                </pic:pic>
              </a:graphicData>
            </a:graphic>
          </wp:inline>
        </w:drawing>
      </w:r>
    </w:p>
    <w:p w14:paraId="72011B4A"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F01EBFE" w14:textId="1644A131" w:rsidR="009F6FAC"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3</w:t>
      </w:r>
    </w:p>
    <w:p w14:paraId="0B42B385"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6F7170ED"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C793D84"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12C5EA37"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E2546FE" w14:textId="1AA8B570" w:rsidR="009F6FAC" w:rsidRDefault="00B60E6F" w:rsidP="001F4BDD">
      <w:pPr>
        <w:spacing w:after="0" w:line="240" w:lineRule="auto"/>
        <w:jc w:val="both"/>
        <w:rPr>
          <w:rFonts w:ascii="Arial" w:eastAsia="Times New Roman" w:hAnsi="Arial" w:cs="Arial"/>
          <w:b/>
          <w:bCs/>
          <w:kern w:val="0"/>
          <w:sz w:val="24"/>
          <w:szCs w:val="24"/>
          <w:lang w:eastAsia="en-GB"/>
          <w14:ligatures w14:val="none"/>
        </w:rPr>
      </w:pPr>
      <w:r w:rsidRPr="003966AB">
        <w:rPr>
          <w:rFonts w:ascii="Times New Roman" w:eastAsia="Times New Roman" w:hAnsi="Times New Roman" w:cs="Times New Roman"/>
          <w:noProof/>
          <w:kern w:val="0"/>
          <w:sz w:val="24"/>
          <w:szCs w:val="24"/>
          <w:lang w:eastAsia="en-GB"/>
          <w14:ligatures w14:val="none"/>
        </w:rPr>
        <w:drawing>
          <wp:inline distT="0" distB="0" distL="0" distR="0" wp14:anchorId="554559A3" wp14:editId="7A73B5C0">
            <wp:extent cx="4732020" cy="2217420"/>
            <wp:effectExtent l="0" t="0" r="0" b="0"/>
            <wp:docPr id="1070643678" name="Picture 3" descr="A blue and red circle with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and red circle with a red triang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2020" cy="2217420"/>
                    </a:xfrm>
                    <a:prstGeom prst="rect">
                      <a:avLst/>
                    </a:prstGeom>
                    <a:noFill/>
                    <a:ln>
                      <a:noFill/>
                    </a:ln>
                  </pic:spPr>
                </pic:pic>
              </a:graphicData>
            </a:graphic>
          </wp:inline>
        </w:drawing>
      </w:r>
    </w:p>
    <w:p w14:paraId="59F84BC2" w14:textId="5CE1AA1E"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432A42D3" w14:textId="432A2A08" w:rsidR="003966AB" w:rsidRPr="003966AB" w:rsidRDefault="003966AB" w:rsidP="003966AB">
      <w:pPr>
        <w:spacing w:after="0" w:line="240" w:lineRule="auto"/>
        <w:rPr>
          <w:rFonts w:ascii="Times New Roman" w:eastAsia="Times New Roman" w:hAnsi="Times New Roman" w:cs="Times New Roman"/>
          <w:kern w:val="0"/>
          <w:sz w:val="24"/>
          <w:szCs w:val="24"/>
          <w:lang w:eastAsia="en-GB"/>
          <w14:ligatures w14:val="none"/>
        </w:rPr>
      </w:pPr>
    </w:p>
    <w:p w14:paraId="1F146167"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81E2BAA" w14:textId="4F365413" w:rsidR="009F6FAC"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4</w:t>
      </w:r>
    </w:p>
    <w:p w14:paraId="568AFE64"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2B83EDCD"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39541EFE" w14:textId="77777777" w:rsidR="008F6C6E" w:rsidRPr="008F6C6E" w:rsidRDefault="008F6C6E" w:rsidP="008F6C6E">
      <w:pPr>
        <w:spacing w:after="0" w:line="240" w:lineRule="auto"/>
        <w:rPr>
          <w:rFonts w:ascii="Times New Roman" w:eastAsia="Times New Roman" w:hAnsi="Times New Roman" w:cs="Times New Roman"/>
          <w:kern w:val="0"/>
          <w:sz w:val="24"/>
          <w:szCs w:val="24"/>
          <w:lang w:eastAsia="en-GB"/>
          <w14:ligatures w14:val="none"/>
        </w:rPr>
      </w:pPr>
      <w:r w:rsidRPr="008F6C6E">
        <w:rPr>
          <w:rFonts w:ascii="Times New Roman" w:eastAsia="Times New Roman" w:hAnsi="Times New Roman" w:cs="Times New Roman"/>
          <w:noProof/>
          <w:kern w:val="0"/>
          <w:sz w:val="24"/>
          <w:szCs w:val="24"/>
          <w:lang w:eastAsia="en-GB"/>
          <w14:ligatures w14:val="none"/>
        </w:rPr>
        <w:lastRenderedPageBreak/>
        <w:drawing>
          <wp:inline distT="0" distB="0" distL="0" distR="0" wp14:anchorId="6B35DBB9" wp14:editId="4D00E99E">
            <wp:extent cx="6537960" cy="3421380"/>
            <wp:effectExtent l="0" t="0" r="0" b="7620"/>
            <wp:docPr id="5" name="Picture 4"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with numbers and a ba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37960" cy="3421380"/>
                    </a:xfrm>
                    <a:prstGeom prst="rect">
                      <a:avLst/>
                    </a:prstGeom>
                    <a:noFill/>
                    <a:ln>
                      <a:noFill/>
                    </a:ln>
                  </pic:spPr>
                </pic:pic>
              </a:graphicData>
            </a:graphic>
          </wp:inline>
        </w:drawing>
      </w:r>
    </w:p>
    <w:p w14:paraId="505B84F5"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B0E2D73"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18B2054C" w14:textId="2D6C741E" w:rsidR="009F6FAC"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5</w:t>
      </w:r>
    </w:p>
    <w:p w14:paraId="1521299A"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73D9FB87"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0EEB2E54"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5D14ED9C"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34608DD9"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5A6F6F97" w14:textId="77777777" w:rsidR="00693667" w:rsidRPr="00693667" w:rsidRDefault="00693667" w:rsidP="00693667">
      <w:pPr>
        <w:spacing w:after="0" w:line="240" w:lineRule="auto"/>
        <w:rPr>
          <w:rFonts w:ascii="Times New Roman" w:eastAsia="Times New Roman" w:hAnsi="Times New Roman" w:cs="Times New Roman"/>
          <w:kern w:val="0"/>
          <w:sz w:val="24"/>
          <w:szCs w:val="24"/>
          <w:lang w:eastAsia="en-GB"/>
          <w14:ligatures w14:val="none"/>
        </w:rPr>
      </w:pPr>
      <w:r w:rsidRPr="00693667">
        <w:rPr>
          <w:rFonts w:ascii="Times New Roman" w:eastAsia="Times New Roman" w:hAnsi="Times New Roman" w:cs="Times New Roman"/>
          <w:noProof/>
          <w:kern w:val="0"/>
          <w:sz w:val="24"/>
          <w:szCs w:val="24"/>
          <w:lang w:eastAsia="en-GB"/>
          <w14:ligatures w14:val="none"/>
        </w:rPr>
        <w:drawing>
          <wp:inline distT="0" distB="0" distL="0" distR="0" wp14:anchorId="0018E48E" wp14:editId="17CD9FE9">
            <wp:extent cx="7200900" cy="3032760"/>
            <wp:effectExtent l="0" t="0" r="0" b="0"/>
            <wp:docPr id="7" name="Picture 6"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ue circle with red dot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200900" cy="3032760"/>
                    </a:xfrm>
                    <a:prstGeom prst="rect">
                      <a:avLst/>
                    </a:prstGeom>
                    <a:noFill/>
                    <a:ln>
                      <a:noFill/>
                    </a:ln>
                  </pic:spPr>
                </pic:pic>
              </a:graphicData>
            </a:graphic>
          </wp:inline>
        </w:drawing>
      </w:r>
    </w:p>
    <w:p w14:paraId="4FA048A0" w14:textId="01A8B4A6" w:rsidR="009F6FAC"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6</w:t>
      </w:r>
    </w:p>
    <w:p w14:paraId="7FDC904C" w14:textId="77777777" w:rsidR="009F6FAC" w:rsidRDefault="009F6FAC" w:rsidP="001F4BDD">
      <w:pPr>
        <w:spacing w:after="0" w:line="240" w:lineRule="auto"/>
        <w:jc w:val="both"/>
        <w:rPr>
          <w:rFonts w:ascii="Arial" w:eastAsia="Times New Roman" w:hAnsi="Arial" w:cs="Arial"/>
          <w:b/>
          <w:bCs/>
          <w:kern w:val="0"/>
          <w:sz w:val="24"/>
          <w:szCs w:val="24"/>
          <w:lang w:eastAsia="en-GB"/>
          <w14:ligatures w14:val="none"/>
        </w:rPr>
      </w:pPr>
    </w:p>
    <w:p w14:paraId="53CF8F35" w14:textId="77777777" w:rsidR="00576C22" w:rsidRPr="00576C22" w:rsidRDefault="00576C22" w:rsidP="00576C22">
      <w:pPr>
        <w:spacing w:after="0" w:line="240" w:lineRule="auto"/>
        <w:rPr>
          <w:rFonts w:ascii="Times New Roman" w:eastAsia="Times New Roman" w:hAnsi="Times New Roman" w:cs="Times New Roman"/>
          <w:kern w:val="0"/>
          <w:sz w:val="24"/>
          <w:szCs w:val="24"/>
          <w:lang w:eastAsia="en-GB"/>
          <w14:ligatures w14:val="none"/>
        </w:rPr>
      </w:pPr>
      <w:r w:rsidRPr="00576C22">
        <w:rPr>
          <w:rFonts w:ascii="Times New Roman" w:eastAsia="Times New Roman" w:hAnsi="Times New Roman" w:cs="Times New Roman"/>
          <w:noProof/>
          <w:kern w:val="0"/>
          <w:sz w:val="24"/>
          <w:szCs w:val="24"/>
          <w:lang w:eastAsia="en-GB"/>
          <w14:ligatures w14:val="none"/>
        </w:rPr>
        <w:drawing>
          <wp:inline distT="0" distB="0" distL="0" distR="0" wp14:anchorId="5CB5BE64" wp14:editId="5D0B1A14">
            <wp:extent cx="5356860" cy="2256117"/>
            <wp:effectExtent l="0" t="0" r="0" b="0"/>
            <wp:docPr id="8" name="Picture 7" descr="A pie char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e chart with numbers and a few words&#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7662" cy="2260666"/>
                    </a:xfrm>
                    <a:prstGeom prst="rect">
                      <a:avLst/>
                    </a:prstGeom>
                    <a:noFill/>
                    <a:ln>
                      <a:noFill/>
                    </a:ln>
                  </pic:spPr>
                </pic:pic>
              </a:graphicData>
            </a:graphic>
          </wp:inline>
        </w:drawing>
      </w:r>
    </w:p>
    <w:p w14:paraId="41F539E3"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4C448269" w14:textId="387358CA" w:rsidR="003966AB"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7</w:t>
      </w:r>
    </w:p>
    <w:p w14:paraId="2967E656"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15F340A6"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21390ACB"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0861FAEF"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2167C748"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44DA8FE6"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1B2F8302"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067EEFCF"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15D49BC9"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14EECE89"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5527280F" w14:textId="77777777" w:rsidR="003966AB" w:rsidRDefault="003966AB" w:rsidP="001F4BDD">
      <w:pPr>
        <w:spacing w:after="0" w:line="240" w:lineRule="auto"/>
        <w:jc w:val="both"/>
        <w:rPr>
          <w:rFonts w:ascii="Arial" w:eastAsia="Times New Roman" w:hAnsi="Arial" w:cs="Arial"/>
          <w:b/>
          <w:bCs/>
          <w:kern w:val="0"/>
          <w:sz w:val="24"/>
          <w:szCs w:val="24"/>
          <w:lang w:eastAsia="en-GB"/>
          <w14:ligatures w14:val="none"/>
        </w:rPr>
      </w:pPr>
    </w:p>
    <w:p w14:paraId="2E5DF62B"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7B183483" w14:textId="77777777" w:rsidR="005E7BE2" w:rsidRPr="005E7BE2" w:rsidRDefault="005E7BE2" w:rsidP="005E7BE2">
      <w:pPr>
        <w:spacing w:after="0" w:line="240" w:lineRule="auto"/>
        <w:rPr>
          <w:rFonts w:ascii="Times New Roman" w:eastAsia="Times New Roman" w:hAnsi="Times New Roman" w:cs="Times New Roman"/>
          <w:kern w:val="0"/>
          <w:sz w:val="24"/>
          <w:szCs w:val="24"/>
          <w:lang w:eastAsia="en-GB"/>
          <w14:ligatures w14:val="none"/>
        </w:rPr>
      </w:pPr>
      <w:r w:rsidRPr="005E7BE2">
        <w:rPr>
          <w:rFonts w:ascii="Times New Roman" w:eastAsia="Times New Roman" w:hAnsi="Times New Roman" w:cs="Times New Roman"/>
          <w:noProof/>
          <w:kern w:val="0"/>
          <w:sz w:val="24"/>
          <w:szCs w:val="24"/>
          <w:lang w:eastAsia="en-GB"/>
          <w14:ligatures w14:val="none"/>
        </w:rPr>
        <w:drawing>
          <wp:inline distT="0" distB="0" distL="0" distR="0" wp14:anchorId="6AA38929" wp14:editId="3CE79C0A">
            <wp:extent cx="6096667" cy="2567697"/>
            <wp:effectExtent l="0" t="0" r="0" b="4445"/>
            <wp:docPr id="9" name="Picture 8" descr="A pie chart with numbers and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e chart with numbers and a few word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0616" cy="2577783"/>
                    </a:xfrm>
                    <a:prstGeom prst="rect">
                      <a:avLst/>
                    </a:prstGeom>
                    <a:noFill/>
                    <a:ln>
                      <a:noFill/>
                    </a:ln>
                  </pic:spPr>
                </pic:pic>
              </a:graphicData>
            </a:graphic>
          </wp:inline>
        </w:drawing>
      </w:r>
    </w:p>
    <w:p w14:paraId="2D613D49"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6503B14C" w14:textId="3B160E2F" w:rsidR="00693667"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8</w:t>
      </w:r>
    </w:p>
    <w:p w14:paraId="25AF8264"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38C76C54"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199BFB06"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4C5CD526" w14:textId="77777777" w:rsidR="005E7BE2" w:rsidRPr="005E7BE2" w:rsidRDefault="005E7BE2" w:rsidP="005E7BE2">
      <w:pPr>
        <w:spacing w:after="0" w:line="240" w:lineRule="auto"/>
        <w:rPr>
          <w:rFonts w:ascii="Times New Roman" w:eastAsia="Times New Roman" w:hAnsi="Times New Roman" w:cs="Times New Roman"/>
          <w:kern w:val="0"/>
          <w:sz w:val="24"/>
          <w:szCs w:val="24"/>
          <w:lang w:eastAsia="en-GB"/>
          <w14:ligatures w14:val="none"/>
        </w:rPr>
      </w:pPr>
      <w:r w:rsidRPr="005E7BE2">
        <w:rPr>
          <w:rFonts w:ascii="Times New Roman" w:eastAsia="Times New Roman" w:hAnsi="Times New Roman" w:cs="Times New Roman"/>
          <w:noProof/>
          <w:kern w:val="0"/>
          <w:sz w:val="24"/>
          <w:szCs w:val="24"/>
          <w:lang w:eastAsia="en-GB"/>
          <w14:ligatures w14:val="none"/>
        </w:rPr>
        <w:drawing>
          <wp:inline distT="0" distB="0" distL="0" distR="0" wp14:anchorId="2069F676" wp14:editId="63A3CF33">
            <wp:extent cx="5737860" cy="3034510"/>
            <wp:effectExtent l="0" t="0" r="0" b="0"/>
            <wp:docPr id="10" name="Picture 9" descr="A graph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graph with numbers and a number of objects&#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6303" cy="3044264"/>
                    </a:xfrm>
                    <a:prstGeom prst="rect">
                      <a:avLst/>
                    </a:prstGeom>
                    <a:noFill/>
                    <a:ln>
                      <a:noFill/>
                    </a:ln>
                  </pic:spPr>
                </pic:pic>
              </a:graphicData>
            </a:graphic>
          </wp:inline>
        </w:drawing>
      </w:r>
    </w:p>
    <w:p w14:paraId="7D3D3F12"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4FDFE2D8"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50B78404" w14:textId="6C0062F9" w:rsidR="00693667" w:rsidRDefault="00D86897"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Figure 9</w:t>
      </w:r>
    </w:p>
    <w:p w14:paraId="46F655A6"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13192EC2"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17D22939" w14:textId="77777777" w:rsidR="00693667" w:rsidRDefault="00693667" w:rsidP="001F4BDD">
      <w:pPr>
        <w:spacing w:after="0" w:line="240" w:lineRule="auto"/>
        <w:jc w:val="both"/>
        <w:rPr>
          <w:rFonts w:ascii="Arial" w:eastAsia="Times New Roman" w:hAnsi="Arial" w:cs="Arial"/>
          <w:b/>
          <w:bCs/>
          <w:kern w:val="0"/>
          <w:sz w:val="24"/>
          <w:szCs w:val="24"/>
          <w:lang w:eastAsia="en-GB"/>
          <w14:ligatures w14:val="none"/>
        </w:rPr>
      </w:pPr>
    </w:p>
    <w:p w14:paraId="411A629C" w14:textId="1BA2C723" w:rsidR="00F75AB4" w:rsidRPr="00B60E6F" w:rsidRDefault="00F94176" w:rsidP="00B60E6F">
      <w:pPr>
        <w:spacing w:after="0" w:line="240" w:lineRule="auto"/>
        <w:rPr>
          <w:rFonts w:ascii="Times New Roman" w:eastAsia="Times New Roman" w:hAnsi="Times New Roman" w:cs="Times New Roman"/>
          <w:kern w:val="0"/>
          <w:sz w:val="24"/>
          <w:szCs w:val="24"/>
          <w:lang w:eastAsia="en-GB"/>
          <w14:ligatures w14:val="none"/>
        </w:rPr>
      </w:pPr>
      <w:r w:rsidRPr="00F94176">
        <w:rPr>
          <w:rFonts w:ascii="Times New Roman" w:eastAsia="Times New Roman" w:hAnsi="Times New Roman" w:cs="Times New Roman"/>
          <w:noProof/>
          <w:kern w:val="0"/>
          <w:sz w:val="24"/>
          <w:szCs w:val="24"/>
          <w:lang w:eastAsia="en-GB"/>
          <w14:ligatures w14:val="none"/>
        </w:rPr>
        <w:drawing>
          <wp:inline distT="0" distB="0" distL="0" distR="0" wp14:anchorId="7FDC4F1C" wp14:editId="11E39A2A">
            <wp:extent cx="6324600" cy="3421380"/>
            <wp:effectExtent l="0" t="0" r="0" b="7620"/>
            <wp:docPr id="11" name="Picture 10"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graph with numbers and a ba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24600" cy="3421380"/>
                    </a:xfrm>
                    <a:prstGeom prst="rect">
                      <a:avLst/>
                    </a:prstGeom>
                    <a:noFill/>
                    <a:ln>
                      <a:noFill/>
                    </a:ln>
                  </pic:spPr>
                </pic:pic>
              </a:graphicData>
            </a:graphic>
          </wp:inline>
        </w:drawing>
      </w:r>
      <w:r w:rsidR="00D86897">
        <w:rPr>
          <w:rFonts w:ascii="Arial" w:eastAsia="Times New Roman" w:hAnsi="Arial" w:cs="Arial"/>
          <w:b/>
          <w:bCs/>
          <w:kern w:val="0"/>
          <w:sz w:val="24"/>
          <w:szCs w:val="24"/>
          <w:lang w:eastAsia="en-GB"/>
          <w14:ligatures w14:val="none"/>
        </w:rPr>
        <w:t>Figure 10</w:t>
      </w:r>
    </w:p>
    <w:p w14:paraId="24D98AB0" w14:textId="77777777" w:rsidR="001A08B1" w:rsidRDefault="001A08B1" w:rsidP="001F4BDD">
      <w:pPr>
        <w:spacing w:after="0" w:line="240" w:lineRule="auto"/>
        <w:jc w:val="both"/>
        <w:rPr>
          <w:rFonts w:ascii="Arial" w:eastAsia="Times New Roman" w:hAnsi="Arial" w:cs="Arial"/>
          <w:b/>
          <w:bCs/>
          <w:kern w:val="0"/>
          <w:sz w:val="24"/>
          <w:szCs w:val="24"/>
          <w:lang w:eastAsia="en-GB"/>
          <w14:ligatures w14:val="none"/>
        </w:rPr>
      </w:pPr>
    </w:p>
    <w:p w14:paraId="30BE61CF" w14:textId="7BDC51C2" w:rsidR="00C416BE" w:rsidRDefault="00C416BE" w:rsidP="001F4BDD">
      <w:pPr>
        <w:spacing w:after="0" w:line="24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Risks</w:t>
      </w:r>
    </w:p>
    <w:p w14:paraId="2DC54D9A" w14:textId="77777777" w:rsidR="00C416BE" w:rsidRDefault="00C416BE" w:rsidP="001F4BDD">
      <w:pPr>
        <w:spacing w:after="0" w:line="240" w:lineRule="auto"/>
        <w:jc w:val="both"/>
        <w:rPr>
          <w:rFonts w:ascii="Arial" w:eastAsia="Times New Roman" w:hAnsi="Arial" w:cs="Arial"/>
          <w:kern w:val="0"/>
          <w:sz w:val="24"/>
          <w:szCs w:val="24"/>
          <w:lang w:eastAsia="en-GB"/>
          <w14:ligatures w14:val="none"/>
        </w:rPr>
      </w:pPr>
    </w:p>
    <w:p w14:paraId="12E171C0" w14:textId="77777777" w:rsidR="00B318BC" w:rsidRDefault="00B821F3" w:rsidP="00B318BC">
      <w:pPr>
        <w:spacing w:after="0" w:line="240" w:lineRule="auto"/>
        <w:jc w:val="both"/>
        <w:rPr>
          <w:rFonts w:ascii="Arial" w:eastAsia="Times New Roman" w:hAnsi="Arial" w:cs="Arial"/>
          <w:kern w:val="0"/>
          <w:sz w:val="24"/>
          <w:szCs w:val="24"/>
          <w:lang w:eastAsia="en-GB"/>
          <w14:ligatures w14:val="none"/>
        </w:rPr>
      </w:pPr>
      <w:r w:rsidRPr="00B821F3">
        <w:rPr>
          <w:rFonts w:ascii="Arial" w:eastAsia="Times New Roman" w:hAnsi="Arial" w:cs="Arial"/>
          <w:kern w:val="0"/>
          <w:sz w:val="24"/>
          <w:szCs w:val="24"/>
          <w:lang w:eastAsia="en-GB"/>
          <w14:ligatures w14:val="none"/>
        </w:rPr>
        <w:t xml:space="preserve">Common risks associated with this specific idea: </w:t>
      </w:r>
    </w:p>
    <w:p w14:paraId="2C6CFD67" w14:textId="7E4AA561" w:rsidR="00B821F3" w:rsidRPr="00B821F3" w:rsidRDefault="00B821F3" w:rsidP="00B318BC">
      <w:pPr>
        <w:spacing w:after="0" w:line="240" w:lineRule="auto"/>
        <w:jc w:val="both"/>
        <w:rPr>
          <w:rFonts w:ascii="Arial" w:eastAsia="Times New Roman" w:hAnsi="Arial" w:cs="Arial"/>
          <w:kern w:val="0"/>
          <w:sz w:val="24"/>
          <w:szCs w:val="24"/>
          <w:lang w:eastAsia="en-GB"/>
          <w14:ligatures w14:val="none"/>
        </w:rPr>
      </w:pPr>
      <w:r w:rsidRPr="00B821F3">
        <w:rPr>
          <w:rFonts w:ascii="Arial" w:eastAsia="Times New Roman" w:hAnsi="Arial" w:cs="Arial"/>
          <w:kern w:val="0"/>
          <w:sz w:val="24"/>
          <w:szCs w:val="24"/>
          <w:lang w:eastAsia="en-GB"/>
          <w14:ligatures w14:val="none"/>
        </w:rPr>
        <w:t xml:space="preserve"> </w:t>
      </w:r>
    </w:p>
    <w:p w14:paraId="38C51AF9" w14:textId="6B2F3CCA" w:rsidR="00DF1223" w:rsidRDefault="00B821F3" w:rsidP="001F70D7">
      <w:pPr>
        <w:spacing w:after="0" w:line="240" w:lineRule="auto"/>
        <w:jc w:val="both"/>
        <w:rPr>
          <w:rFonts w:ascii="Arial" w:eastAsia="Times New Roman" w:hAnsi="Arial" w:cs="Arial"/>
          <w:kern w:val="0"/>
          <w:sz w:val="24"/>
          <w:szCs w:val="24"/>
          <w:lang w:eastAsia="en-GB"/>
          <w14:ligatures w14:val="none"/>
        </w:rPr>
      </w:pPr>
      <w:r w:rsidRPr="00B821F3">
        <w:rPr>
          <w:rFonts w:ascii="Arial" w:eastAsia="Times New Roman" w:hAnsi="Arial" w:cs="Arial"/>
          <w:kern w:val="0"/>
          <w:sz w:val="24"/>
          <w:szCs w:val="24"/>
          <w:lang w:eastAsia="en-GB"/>
          <w14:ligatures w14:val="none"/>
        </w:rPr>
        <w:t xml:space="preserve">If users do not actively participate or contribute their preferences, the website </w:t>
      </w:r>
      <w:r w:rsidRPr="00EB32E0">
        <w:rPr>
          <w:rFonts w:ascii="Arial" w:eastAsia="Times New Roman" w:hAnsi="Arial" w:cs="Arial"/>
          <w:kern w:val="0"/>
          <w:sz w:val="24"/>
          <w:szCs w:val="24"/>
          <w:lang w:eastAsia="en-GB"/>
          <w14:ligatures w14:val="none"/>
        </w:rPr>
        <w:t>will</w:t>
      </w:r>
      <w:r w:rsidRPr="00B821F3">
        <w:rPr>
          <w:rFonts w:ascii="Arial" w:eastAsia="Times New Roman" w:hAnsi="Arial" w:cs="Arial"/>
          <w:kern w:val="0"/>
          <w:sz w:val="24"/>
          <w:szCs w:val="24"/>
          <w:lang w:eastAsia="en-GB"/>
          <w14:ligatures w14:val="none"/>
        </w:rPr>
        <w:t xml:space="preserve"> not provide valuable insights. </w:t>
      </w:r>
      <w:r w:rsidR="00FC7D4A">
        <w:rPr>
          <w:rFonts w:ascii="Arial" w:eastAsia="Times New Roman" w:hAnsi="Arial" w:cs="Arial"/>
          <w:kern w:val="0"/>
          <w:sz w:val="24"/>
          <w:szCs w:val="24"/>
          <w:lang w:eastAsia="en-GB"/>
          <w14:ligatures w14:val="none"/>
        </w:rPr>
        <w:t xml:space="preserve">Due to </w:t>
      </w:r>
      <w:r w:rsidR="00FF7D64">
        <w:rPr>
          <w:rFonts w:ascii="Arial" w:eastAsia="Times New Roman" w:hAnsi="Arial" w:cs="Arial"/>
          <w:kern w:val="0"/>
          <w:sz w:val="24"/>
          <w:szCs w:val="24"/>
          <w:lang w:eastAsia="en-GB"/>
          <w14:ligatures w14:val="none"/>
        </w:rPr>
        <w:t xml:space="preserve">possible </w:t>
      </w:r>
      <w:r w:rsidR="00A157D5">
        <w:rPr>
          <w:rFonts w:ascii="Arial" w:eastAsia="Times New Roman" w:hAnsi="Arial" w:cs="Arial"/>
          <w:kern w:val="0"/>
          <w:sz w:val="24"/>
          <w:szCs w:val="24"/>
          <w:lang w:eastAsia="en-GB"/>
          <w14:ligatures w14:val="none"/>
        </w:rPr>
        <w:t>cultural</w:t>
      </w:r>
      <w:r w:rsidR="00FF7D64">
        <w:rPr>
          <w:rFonts w:ascii="Arial" w:eastAsia="Times New Roman" w:hAnsi="Arial" w:cs="Arial"/>
          <w:kern w:val="0"/>
          <w:sz w:val="24"/>
          <w:szCs w:val="24"/>
          <w:lang w:eastAsia="en-GB"/>
          <w14:ligatures w14:val="none"/>
        </w:rPr>
        <w:t xml:space="preserve"> differences or religious </w:t>
      </w:r>
      <w:r w:rsidR="00A157D5">
        <w:rPr>
          <w:rFonts w:ascii="Arial" w:eastAsia="Times New Roman" w:hAnsi="Arial" w:cs="Arial"/>
          <w:kern w:val="0"/>
          <w:sz w:val="24"/>
          <w:szCs w:val="24"/>
          <w:lang w:eastAsia="en-GB"/>
          <w14:ligatures w14:val="none"/>
        </w:rPr>
        <w:t>beliefs,</w:t>
      </w:r>
      <w:r w:rsidR="00FF7D64">
        <w:rPr>
          <w:rFonts w:ascii="Arial" w:eastAsia="Times New Roman" w:hAnsi="Arial" w:cs="Arial"/>
          <w:kern w:val="0"/>
          <w:sz w:val="24"/>
          <w:szCs w:val="24"/>
          <w:lang w:eastAsia="en-GB"/>
          <w14:ligatures w14:val="none"/>
        </w:rPr>
        <w:t xml:space="preserve"> the </w:t>
      </w:r>
      <w:r w:rsidR="00A157D5">
        <w:rPr>
          <w:rFonts w:ascii="Arial" w:eastAsia="Times New Roman" w:hAnsi="Arial" w:cs="Arial"/>
          <w:kern w:val="0"/>
          <w:sz w:val="24"/>
          <w:szCs w:val="24"/>
          <w:lang w:eastAsia="en-GB"/>
          <w14:ligatures w14:val="none"/>
        </w:rPr>
        <w:t xml:space="preserve">questions may be answered differently. It could lead to the question being misunderstood and there is no </w:t>
      </w:r>
      <w:r w:rsidR="00580FED">
        <w:rPr>
          <w:rFonts w:ascii="Arial" w:eastAsia="Times New Roman" w:hAnsi="Arial" w:cs="Arial"/>
          <w:kern w:val="0"/>
          <w:sz w:val="24"/>
          <w:szCs w:val="24"/>
          <w:lang w:eastAsia="en-GB"/>
          <w14:ligatures w14:val="none"/>
        </w:rPr>
        <w:t>way of receiving clarity</w:t>
      </w:r>
      <w:r w:rsidR="00B537D3">
        <w:rPr>
          <w:rFonts w:ascii="Arial" w:eastAsia="Times New Roman" w:hAnsi="Arial" w:cs="Arial"/>
          <w:kern w:val="0"/>
          <w:sz w:val="24"/>
          <w:szCs w:val="24"/>
          <w:lang w:eastAsia="en-GB"/>
          <w14:ligatures w14:val="none"/>
        </w:rPr>
        <w:t xml:space="preserve">, from the interviewer. </w:t>
      </w:r>
      <w:r w:rsidR="000D0D09">
        <w:rPr>
          <w:rFonts w:ascii="Arial" w:eastAsia="Times New Roman" w:hAnsi="Arial" w:cs="Arial"/>
          <w:kern w:val="0"/>
          <w:sz w:val="24"/>
          <w:szCs w:val="24"/>
          <w:lang w:eastAsia="en-GB"/>
          <w14:ligatures w14:val="none"/>
        </w:rPr>
        <w:t xml:space="preserve">Not everyone has access to a computer and may not be </w:t>
      </w:r>
      <w:r w:rsidR="001F6997">
        <w:rPr>
          <w:rFonts w:ascii="Arial" w:eastAsia="Times New Roman" w:hAnsi="Arial" w:cs="Arial"/>
          <w:kern w:val="0"/>
          <w:sz w:val="24"/>
          <w:szCs w:val="24"/>
          <w:lang w:eastAsia="en-GB"/>
          <w14:ligatures w14:val="none"/>
        </w:rPr>
        <w:t xml:space="preserve">capable of using technology. </w:t>
      </w:r>
      <w:r w:rsidR="00C72254">
        <w:rPr>
          <w:rFonts w:ascii="Arial" w:eastAsia="Times New Roman" w:hAnsi="Arial" w:cs="Arial"/>
          <w:kern w:val="0"/>
          <w:sz w:val="24"/>
          <w:szCs w:val="24"/>
          <w:lang w:eastAsia="en-GB"/>
          <w14:ligatures w14:val="none"/>
        </w:rPr>
        <w:t>There may be language barriers or disabilities.</w:t>
      </w:r>
      <w:r w:rsidR="00201364">
        <w:rPr>
          <w:rFonts w:ascii="Arial" w:eastAsia="Times New Roman" w:hAnsi="Arial" w:cs="Arial"/>
          <w:kern w:val="0"/>
          <w:sz w:val="24"/>
          <w:szCs w:val="24"/>
          <w:lang w:eastAsia="en-GB"/>
          <w14:ligatures w14:val="none"/>
        </w:rPr>
        <w:t xml:space="preserve"> Th</w:t>
      </w:r>
      <w:r w:rsidR="005E008D">
        <w:rPr>
          <w:rFonts w:ascii="Arial" w:eastAsia="Times New Roman" w:hAnsi="Arial" w:cs="Arial"/>
          <w:kern w:val="0"/>
          <w:sz w:val="24"/>
          <w:szCs w:val="24"/>
          <w:lang w:eastAsia="en-GB"/>
          <w14:ligatures w14:val="none"/>
        </w:rPr>
        <w:t xml:space="preserve">e customer may feel that the questions are limited and are not able to express their views. </w:t>
      </w:r>
      <w:r w:rsidR="00AA2ED5">
        <w:rPr>
          <w:rFonts w:ascii="Arial" w:eastAsia="Times New Roman" w:hAnsi="Arial" w:cs="Arial"/>
          <w:kern w:val="0"/>
          <w:sz w:val="24"/>
          <w:szCs w:val="24"/>
          <w:lang w:eastAsia="en-GB"/>
          <w14:ligatures w14:val="none"/>
        </w:rPr>
        <w:t xml:space="preserve">If the questionnaire contains too many questions </w:t>
      </w:r>
      <w:r w:rsidR="00080418">
        <w:rPr>
          <w:rFonts w:ascii="Arial" w:eastAsia="Times New Roman" w:hAnsi="Arial" w:cs="Arial"/>
          <w:kern w:val="0"/>
          <w:sz w:val="24"/>
          <w:szCs w:val="24"/>
          <w:lang w:eastAsia="en-GB"/>
          <w14:ligatures w14:val="none"/>
        </w:rPr>
        <w:t xml:space="preserve">or is difficult to understand the customer may </w:t>
      </w:r>
      <w:r w:rsidR="001E238E">
        <w:rPr>
          <w:rFonts w:ascii="Arial" w:eastAsia="Times New Roman" w:hAnsi="Arial" w:cs="Arial"/>
          <w:kern w:val="0"/>
          <w:sz w:val="24"/>
          <w:szCs w:val="24"/>
          <w:lang w:eastAsia="en-GB"/>
          <w14:ligatures w14:val="none"/>
        </w:rPr>
        <w:t>not read the questions properly and rush the response</w:t>
      </w:r>
      <w:r w:rsidR="008C6074">
        <w:rPr>
          <w:rFonts w:ascii="Arial" w:eastAsia="Times New Roman" w:hAnsi="Arial" w:cs="Arial"/>
          <w:kern w:val="0"/>
          <w:sz w:val="24"/>
          <w:szCs w:val="24"/>
          <w:lang w:eastAsia="en-GB"/>
          <w14:ligatures w14:val="none"/>
        </w:rPr>
        <w:t>.</w:t>
      </w:r>
      <w:r w:rsidR="008E24E0">
        <w:rPr>
          <w:rFonts w:ascii="Arial" w:eastAsia="Times New Roman" w:hAnsi="Arial" w:cs="Arial"/>
          <w:kern w:val="0"/>
          <w:sz w:val="24"/>
          <w:szCs w:val="24"/>
          <w:lang w:eastAsia="en-GB"/>
          <w14:ligatures w14:val="none"/>
        </w:rPr>
        <w:t xml:space="preserve"> This could result in the loss of qualitative and quantitative </w:t>
      </w:r>
      <w:r w:rsidR="00A07428">
        <w:rPr>
          <w:rFonts w:ascii="Arial" w:eastAsia="Times New Roman" w:hAnsi="Arial" w:cs="Arial"/>
          <w:kern w:val="0"/>
          <w:sz w:val="24"/>
          <w:szCs w:val="24"/>
          <w:lang w:eastAsia="en-GB"/>
          <w14:ligatures w14:val="none"/>
        </w:rPr>
        <w:t>responses</w:t>
      </w:r>
      <w:r w:rsidR="004B49F7">
        <w:rPr>
          <w:rFonts w:ascii="Arial" w:eastAsia="Times New Roman" w:hAnsi="Arial" w:cs="Arial"/>
          <w:kern w:val="0"/>
          <w:sz w:val="24"/>
          <w:szCs w:val="24"/>
          <w:lang w:eastAsia="en-GB"/>
          <w14:ligatures w14:val="none"/>
        </w:rPr>
        <w:t xml:space="preserve"> that could have been used to create a customer re</w:t>
      </w:r>
      <w:r w:rsidR="00A07428">
        <w:rPr>
          <w:rFonts w:ascii="Arial" w:eastAsia="Times New Roman" w:hAnsi="Arial" w:cs="Arial"/>
          <w:kern w:val="0"/>
          <w:sz w:val="24"/>
          <w:szCs w:val="24"/>
          <w:lang w:eastAsia="en-GB"/>
          <w14:ligatures w14:val="none"/>
        </w:rPr>
        <w:t>tention strategy. [1</w:t>
      </w:r>
      <w:r w:rsidR="00925AF8">
        <w:rPr>
          <w:rFonts w:ascii="Arial" w:eastAsia="Times New Roman" w:hAnsi="Arial" w:cs="Arial"/>
          <w:kern w:val="0"/>
          <w:sz w:val="24"/>
          <w:szCs w:val="24"/>
          <w:lang w:eastAsia="en-GB"/>
          <w14:ligatures w14:val="none"/>
        </w:rPr>
        <w:t>4</w:t>
      </w:r>
      <w:r w:rsidR="00A07428">
        <w:rPr>
          <w:rFonts w:ascii="Arial" w:eastAsia="Times New Roman" w:hAnsi="Arial" w:cs="Arial"/>
          <w:kern w:val="0"/>
          <w:sz w:val="24"/>
          <w:szCs w:val="24"/>
          <w:lang w:eastAsia="en-GB"/>
          <w14:ligatures w14:val="none"/>
        </w:rPr>
        <w:t>]</w:t>
      </w:r>
    </w:p>
    <w:p w14:paraId="01D92A71" w14:textId="6EAF8DE5" w:rsidR="00635480" w:rsidRPr="00AB33FF" w:rsidRDefault="009A379C" w:rsidP="00527AC8">
      <w:pPr>
        <w:rPr>
          <w:rFonts w:ascii="Arial" w:eastAsia="Times New Roman" w:hAnsi="Arial" w:cs="Arial"/>
          <w:kern w:val="0"/>
          <w:sz w:val="24"/>
          <w:szCs w:val="24"/>
          <w:lang w:eastAsia="en-GB"/>
          <w14:ligatures w14:val="none"/>
        </w:rPr>
      </w:pPr>
      <w:r>
        <w:rPr>
          <w:rFonts w:ascii="Arial" w:hAnsi="Arial" w:cs="Arial"/>
          <w:sz w:val="24"/>
          <w:szCs w:val="24"/>
        </w:rPr>
        <w:t xml:space="preserve">Having team members unwell has </w:t>
      </w:r>
      <w:r w:rsidR="009142AC">
        <w:rPr>
          <w:rFonts w:ascii="Arial" w:hAnsi="Arial" w:cs="Arial"/>
          <w:sz w:val="24"/>
          <w:szCs w:val="24"/>
        </w:rPr>
        <w:t>led</w:t>
      </w:r>
      <w:r>
        <w:rPr>
          <w:rFonts w:ascii="Arial" w:hAnsi="Arial" w:cs="Arial"/>
          <w:sz w:val="24"/>
          <w:szCs w:val="24"/>
        </w:rPr>
        <w:t xml:space="preserve"> to a lack of communication </w:t>
      </w:r>
      <w:r w:rsidR="00675C2B">
        <w:rPr>
          <w:rFonts w:ascii="Arial" w:hAnsi="Arial" w:cs="Arial"/>
          <w:sz w:val="24"/>
          <w:szCs w:val="24"/>
        </w:rPr>
        <w:t xml:space="preserve">and coordination within the group. When the team members were </w:t>
      </w:r>
      <w:r w:rsidR="007924D4">
        <w:rPr>
          <w:rFonts w:ascii="Arial" w:hAnsi="Arial" w:cs="Arial"/>
          <w:sz w:val="24"/>
          <w:szCs w:val="24"/>
        </w:rPr>
        <w:t xml:space="preserve">sick, they were unable to attend group </w:t>
      </w:r>
      <w:r w:rsidR="009142AC">
        <w:rPr>
          <w:rFonts w:ascii="Arial" w:hAnsi="Arial" w:cs="Arial"/>
          <w:sz w:val="24"/>
          <w:szCs w:val="24"/>
        </w:rPr>
        <w:t>meetings</w:t>
      </w:r>
      <w:r w:rsidR="007924D4">
        <w:rPr>
          <w:rFonts w:ascii="Arial" w:hAnsi="Arial" w:cs="Arial"/>
          <w:sz w:val="24"/>
          <w:szCs w:val="24"/>
        </w:rPr>
        <w:t xml:space="preserve"> </w:t>
      </w:r>
      <w:r w:rsidR="008575EC">
        <w:rPr>
          <w:rFonts w:ascii="Arial" w:hAnsi="Arial" w:cs="Arial"/>
          <w:sz w:val="24"/>
          <w:szCs w:val="24"/>
        </w:rPr>
        <w:t xml:space="preserve">or communicate effectively with other team members. </w:t>
      </w:r>
      <w:r w:rsidR="009142AC">
        <w:rPr>
          <w:rFonts w:ascii="Arial" w:hAnsi="Arial" w:cs="Arial"/>
          <w:sz w:val="24"/>
          <w:szCs w:val="24"/>
        </w:rPr>
        <w:t>This</w:t>
      </w:r>
      <w:r w:rsidR="00890CAE">
        <w:rPr>
          <w:rFonts w:ascii="Arial" w:hAnsi="Arial" w:cs="Arial"/>
          <w:sz w:val="24"/>
          <w:szCs w:val="24"/>
        </w:rPr>
        <w:t xml:space="preserve"> has resulted in miscommunication, misunderstandings</w:t>
      </w:r>
      <w:r w:rsidR="005930A9">
        <w:rPr>
          <w:rFonts w:ascii="Arial" w:hAnsi="Arial" w:cs="Arial"/>
          <w:sz w:val="24"/>
          <w:szCs w:val="24"/>
        </w:rPr>
        <w:t xml:space="preserve">, with a lack of clarity on the project goals and </w:t>
      </w:r>
      <w:r w:rsidR="009142AC">
        <w:rPr>
          <w:rFonts w:ascii="Arial" w:hAnsi="Arial" w:cs="Arial"/>
          <w:sz w:val="24"/>
          <w:szCs w:val="24"/>
        </w:rPr>
        <w:t>tasks</w:t>
      </w:r>
      <w:r w:rsidR="005930A9">
        <w:rPr>
          <w:rFonts w:ascii="Arial" w:hAnsi="Arial" w:cs="Arial"/>
          <w:sz w:val="24"/>
          <w:szCs w:val="24"/>
        </w:rPr>
        <w:t xml:space="preserve">. </w:t>
      </w:r>
      <w:r w:rsidR="00AB7C5D">
        <w:rPr>
          <w:rFonts w:ascii="Arial" w:hAnsi="Arial" w:cs="Arial"/>
          <w:sz w:val="24"/>
          <w:szCs w:val="24"/>
        </w:rPr>
        <w:t>As a result</w:t>
      </w:r>
      <w:r w:rsidR="009142AC">
        <w:rPr>
          <w:rFonts w:ascii="Arial" w:hAnsi="Arial" w:cs="Arial"/>
          <w:sz w:val="24"/>
          <w:szCs w:val="24"/>
        </w:rPr>
        <w:t>,</w:t>
      </w:r>
      <w:r w:rsidR="00AB7C5D">
        <w:rPr>
          <w:rFonts w:ascii="Arial" w:hAnsi="Arial" w:cs="Arial"/>
          <w:sz w:val="24"/>
          <w:szCs w:val="24"/>
        </w:rPr>
        <w:t xml:space="preserve"> the project did not</w:t>
      </w:r>
      <w:r w:rsidR="009771CA">
        <w:rPr>
          <w:rFonts w:ascii="Arial" w:hAnsi="Arial" w:cs="Arial"/>
          <w:sz w:val="24"/>
          <w:szCs w:val="24"/>
        </w:rPr>
        <w:t xml:space="preserve"> progress as smoothly or efficiently as planned. </w:t>
      </w:r>
    </w:p>
    <w:p w14:paraId="2B6BA76B" w14:textId="419F2067" w:rsidR="00923C82" w:rsidRDefault="00635480" w:rsidP="001F4BDD">
      <w:pPr>
        <w:jc w:val="both"/>
        <w:rPr>
          <w:rFonts w:ascii="Arial" w:hAnsi="Arial" w:cs="Arial"/>
          <w:sz w:val="24"/>
          <w:szCs w:val="24"/>
        </w:rPr>
      </w:pPr>
      <w:r>
        <w:rPr>
          <w:rFonts w:ascii="Arial" w:hAnsi="Arial" w:cs="Arial"/>
          <w:sz w:val="24"/>
          <w:szCs w:val="24"/>
        </w:rPr>
        <w:t xml:space="preserve">Having team members unwell affected team </w:t>
      </w:r>
      <w:r w:rsidR="00F97C71">
        <w:rPr>
          <w:rFonts w:ascii="Arial" w:hAnsi="Arial" w:cs="Arial"/>
          <w:sz w:val="24"/>
          <w:szCs w:val="24"/>
        </w:rPr>
        <w:t>morale</w:t>
      </w:r>
      <w:r>
        <w:rPr>
          <w:rFonts w:ascii="Arial" w:hAnsi="Arial" w:cs="Arial"/>
          <w:sz w:val="24"/>
          <w:szCs w:val="24"/>
        </w:rPr>
        <w:t xml:space="preserve"> and mo</w:t>
      </w:r>
      <w:r w:rsidR="00F97C71">
        <w:rPr>
          <w:rFonts w:ascii="Arial" w:hAnsi="Arial" w:cs="Arial"/>
          <w:sz w:val="24"/>
          <w:szCs w:val="24"/>
        </w:rPr>
        <w:t>tivation</w:t>
      </w:r>
      <w:r w:rsidR="00C2566E">
        <w:rPr>
          <w:rFonts w:ascii="Arial" w:hAnsi="Arial" w:cs="Arial"/>
          <w:sz w:val="24"/>
          <w:szCs w:val="24"/>
        </w:rPr>
        <w:t xml:space="preserve">, leaving others feeling overwhelmed </w:t>
      </w:r>
      <w:r w:rsidR="0023660D">
        <w:rPr>
          <w:rFonts w:ascii="Arial" w:hAnsi="Arial" w:cs="Arial"/>
          <w:sz w:val="24"/>
          <w:szCs w:val="24"/>
        </w:rPr>
        <w:t xml:space="preserve">and stressed. This </w:t>
      </w:r>
      <w:r w:rsidR="009142AC">
        <w:rPr>
          <w:rFonts w:ascii="Arial" w:hAnsi="Arial" w:cs="Arial"/>
          <w:sz w:val="24"/>
          <w:szCs w:val="24"/>
        </w:rPr>
        <w:t>led</w:t>
      </w:r>
      <w:r w:rsidR="0023660D">
        <w:rPr>
          <w:rFonts w:ascii="Arial" w:hAnsi="Arial" w:cs="Arial"/>
          <w:sz w:val="24"/>
          <w:szCs w:val="24"/>
        </w:rPr>
        <w:t xml:space="preserve"> to a </w:t>
      </w:r>
      <w:r w:rsidR="009142AC">
        <w:rPr>
          <w:rFonts w:ascii="Arial" w:hAnsi="Arial" w:cs="Arial"/>
          <w:sz w:val="24"/>
          <w:szCs w:val="24"/>
        </w:rPr>
        <w:t>decrease</w:t>
      </w:r>
      <w:r w:rsidR="0023660D">
        <w:rPr>
          <w:rFonts w:ascii="Arial" w:hAnsi="Arial" w:cs="Arial"/>
          <w:sz w:val="24"/>
          <w:szCs w:val="24"/>
        </w:rPr>
        <w:t xml:space="preserve"> in motivation </w:t>
      </w:r>
      <w:r w:rsidR="00FF5126">
        <w:rPr>
          <w:rFonts w:ascii="Arial" w:hAnsi="Arial" w:cs="Arial"/>
          <w:sz w:val="24"/>
          <w:szCs w:val="24"/>
        </w:rPr>
        <w:t xml:space="preserve">and engagement, </w:t>
      </w:r>
      <w:r w:rsidR="00EA3316">
        <w:rPr>
          <w:rFonts w:ascii="Arial" w:hAnsi="Arial" w:cs="Arial"/>
          <w:sz w:val="24"/>
          <w:szCs w:val="24"/>
        </w:rPr>
        <w:t>affecting</w:t>
      </w:r>
      <w:r w:rsidR="00FF5126">
        <w:rPr>
          <w:rFonts w:ascii="Arial" w:hAnsi="Arial" w:cs="Arial"/>
          <w:sz w:val="24"/>
          <w:szCs w:val="24"/>
        </w:rPr>
        <w:t xml:space="preserve"> the overall </w:t>
      </w:r>
      <w:r w:rsidR="002F1F90">
        <w:rPr>
          <w:rFonts w:ascii="Arial" w:hAnsi="Arial" w:cs="Arial"/>
          <w:sz w:val="24"/>
          <w:szCs w:val="24"/>
        </w:rPr>
        <w:t xml:space="preserve">performance and success of the project. </w:t>
      </w:r>
    </w:p>
    <w:p w14:paraId="1D37E428" w14:textId="77777777" w:rsidR="00527AC8" w:rsidRDefault="00527AC8" w:rsidP="00B75332">
      <w:pPr>
        <w:jc w:val="both"/>
        <w:rPr>
          <w:rFonts w:ascii="Arial" w:hAnsi="Arial" w:cs="Arial"/>
          <w:sz w:val="24"/>
          <w:szCs w:val="24"/>
        </w:rPr>
      </w:pPr>
    </w:p>
    <w:p w14:paraId="0B5C5FA8" w14:textId="77777777" w:rsidR="00527AC8" w:rsidRDefault="00527AC8">
      <w:pPr>
        <w:rPr>
          <w:rFonts w:ascii="Arial" w:hAnsi="Arial" w:cs="Arial"/>
          <w:sz w:val="24"/>
          <w:szCs w:val="24"/>
        </w:rPr>
      </w:pPr>
      <w:r>
        <w:rPr>
          <w:rFonts w:ascii="Arial" w:hAnsi="Arial" w:cs="Arial"/>
          <w:sz w:val="24"/>
          <w:szCs w:val="24"/>
        </w:rPr>
        <w:br w:type="page"/>
      </w:r>
    </w:p>
    <w:p w14:paraId="33070977" w14:textId="480529AA" w:rsidR="006A0BB7" w:rsidRDefault="006A0BB7"/>
    <w:p w14:paraId="0E536138" w14:textId="3807AAEB" w:rsidR="003F4638" w:rsidRPr="006A0BB7" w:rsidRDefault="00013661" w:rsidP="006A0BB7">
      <w:pPr>
        <w:jc w:val="both"/>
        <w:rPr>
          <w:rFonts w:ascii="Arial" w:hAnsi="Arial" w:cs="Arial"/>
          <w:b/>
          <w:bCs/>
          <w:sz w:val="24"/>
          <w:szCs w:val="24"/>
        </w:rPr>
      </w:pPr>
      <w:r w:rsidRPr="007D1A64">
        <w:rPr>
          <w:rFonts w:ascii="Arial" w:hAnsi="Arial" w:cs="Arial"/>
          <w:b/>
          <w:bCs/>
          <w:sz w:val="24"/>
          <w:szCs w:val="24"/>
        </w:rPr>
        <w:t xml:space="preserve">CONCLUSION </w:t>
      </w:r>
    </w:p>
    <w:p w14:paraId="1C87D521" w14:textId="35665C02" w:rsidR="008E15FB" w:rsidRPr="008E15FB" w:rsidRDefault="008E15FB" w:rsidP="001F4BDD">
      <w:pPr>
        <w:spacing w:after="0" w:line="240" w:lineRule="auto"/>
        <w:jc w:val="both"/>
        <w:rPr>
          <w:rFonts w:ascii="Arial" w:eastAsia="Times New Roman" w:hAnsi="Arial" w:cs="Arial"/>
          <w:kern w:val="0"/>
          <w:sz w:val="24"/>
          <w:szCs w:val="24"/>
          <w:lang w:eastAsia="en-GB"/>
          <w14:ligatures w14:val="none"/>
        </w:rPr>
      </w:pPr>
      <w:r w:rsidRPr="008E15FB">
        <w:rPr>
          <w:rFonts w:ascii="Arial" w:eastAsia="Times New Roman" w:hAnsi="Arial" w:cs="Arial"/>
          <w:kern w:val="0"/>
          <w:sz w:val="24"/>
          <w:szCs w:val="24"/>
          <w:lang w:eastAsia="en-GB"/>
          <w14:ligatures w14:val="none"/>
        </w:rPr>
        <w:t xml:space="preserve">We began a group effort to interact with Port Talbot residents and examine their responses. What businesses or services are needed places is what we want to find out. We are confident that our diverse </w:t>
      </w:r>
      <w:r w:rsidR="00EA3316">
        <w:rPr>
          <w:rFonts w:ascii="Arial" w:eastAsia="Times New Roman" w:hAnsi="Arial" w:cs="Arial"/>
          <w:kern w:val="0"/>
          <w:sz w:val="24"/>
          <w:szCs w:val="24"/>
          <w:lang w:eastAsia="en-GB"/>
          <w14:ligatures w14:val="none"/>
        </w:rPr>
        <w:t>skills</w:t>
      </w:r>
      <w:r w:rsidRPr="008E15FB">
        <w:rPr>
          <w:rFonts w:ascii="Arial" w:eastAsia="Times New Roman" w:hAnsi="Arial" w:cs="Arial"/>
          <w:kern w:val="0"/>
          <w:sz w:val="24"/>
          <w:szCs w:val="24"/>
          <w:lang w:eastAsia="en-GB"/>
          <w14:ligatures w14:val="none"/>
        </w:rPr>
        <w:t xml:space="preserve"> and diligence will produce insightful data and quality outcomes.</w:t>
      </w:r>
    </w:p>
    <w:p w14:paraId="22080258" w14:textId="5D1954B7" w:rsidR="008E15FB" w:rsidRPr="008E15FB" w:rsidRDefault="00EA3316" w:rsidP="001F4BDD">
      <w:pPr>
        <w:spacing w:after="0" w:line="240" w:lineRule="auto"/>
        <w:jc w:val="both"/>
        <w:rPr>
          <w:rFonts w:ascii="Arial" w:eastAsia="Times New Roman" w:hAnsi="Arial" w:cs="Arial"/>
          <w:kern w:val="0"/>
          <w:sz w:val="24"/>
          <w:szCs w:val="24"/>
          <w:lang w:eastAsia="en-GB"/>
          <w14:ligatures w14:val="none"/>
        </w:rPr>
      </w:pPr>
      <w:r w:rsidRPr="008E15FB">
        <w:rPr>
          <w:rFonts w:ascii="Arial" w:eastAsia="Times New Roman" w:hAnsi="Arial" w:cs="Arial"/>
          <w:kern w:val="0"/>
          <w:sz w:val="24"/>
          <w:szCs w:val="24"/>
          <w:lang w:eastAsia="en-GB"/>
          <w14:ligatures w14:val="none"/>
        </w:rPr>
        <w:t>We have</w:t>
      </w:r>
      <w:r w:rsidR="008E15FB" w:rsidRPr="008E15FB">
        <w:rPr>
          <w:rFonts w:ascii="Arial" w:eastAsia="Times New Roman" w:hAnsi="Arial" w:cs="Arial"/>
          <w:kern w:val="0"/>
          <w:sz w:val="24"/>
          <w:szCs w:val="24"/>
          <w:lang w:eastAsia="en-GB"/>
          <w14:ligatures w14:val="none"/>
        </w:rPr>
        <w:t xml:space="preserve"> come a long way with our project so far. We now have a firm grasp </w:t>
      </w:r>
      <w:r w:rsidR="008E15FB" w:rsidRPr="00EA3316">
        <w:rPr>
          <w:rFonts w:ascii="Arial" w:eastAsia="Times New Roman" w:hAnsi="Arial" w:cs="Arial"/>
          <w:kern w:val="0"/>
          <w:sz w:val="24"/>
          <w:szCs w:val="24"/>
          <w:lang w:eastAsia="en-GB"/>
          <w14:ligatures w14:val="none"/>
        </w:rPr>
        <w:t>of</w:t>
      </w:r>
      <w:r w:rsidR="008E15FB" w:rsidRPr="008E15FB">
        <w:rPr>
          <w:rFonts w:ascii="Arial" w:eastAsia="Times New Roman" w:hAnsi="Arial" w:cs="Arial"/>
          <w:kern w:val="0"/>
          <w:sz w:val="24"/>
          <w:szCs w:val="24"/>
          <w:lang w:eastAsia="en-GB"/>
          <w14:ligatures w14:val="none"/>
        </w:rPr>
        <w:t xml:space="preserve"> the goals and scope of the project. Additionally, we have effectively determined and delegated the essential duties within our team, bearing in mind that these positions are adaptable and could alter as the project progresses. But our work </w:t>
      </w:r>
      <w:r>
        <w:rPr>
          <w:rFonts w:ascii="Arial" w:eastAsia="Times New Roman" w:hAnsi="Arial" w:cs="Arial"/>
          <w:kern w:val="0"/>
          <w:sz w:val="24"/>
          <w:szCs w:val="24"/>
          <w:lang w:eastAsia="en-GB"/>
          <w14:ligatures w14:val="none"/>
        </w:rPr>
        <w:t xml:space="preserve">as a team </w:t>
      </w:r>
      <w:r w:rsidR="00A247A3">
        <w:rPr>
          <w:rFonts w:ascii="Arial" w:eastAsia="Times New Roman" w:hAnsi="Arial" w:cs="Arial"/>
          <w:kern w:val="0"/>
          <w:sz w:val="24"/>
          <w:szCs w:val="24"/>
          <w:lang w:eastAsia="en-GB"/>
          <w14:ligatures w14:val="none"/>
        </w:rPr>
        <w:t>is not completed</w:t>
      </w:r>
      <w:r>
        <w:rPr>
          <w:rFonts w:ascii="Arial" w:eastAsia="Times New Roman" w:hAnsi="Arial" w:cs="Arial"/>
          <w:kern w:val="0"/>
          <w:sz w:val="24"/>
          <w:szCs w:val="24"/>
          <w:lang w:eastAsia="en-GB"/>
          <w14:ligatures w14:val="none"/>
        </w:rPr>
        <w:t xml:space="preserve"> </w:t>
      </w:r>
      <w:r w:rsidR="008E15FB" w:rsidRPr="008E15FB">
        <w:rPr>
          <w:rFonts w:ascii="Arial" w:eastAsia="Times New Roman" w:hAnsi="Arial" w:cs="Arial"/>
          <w:kern w:val="0"/>
          <w:sz w:val="24"/>
          <w:szCs w:val="24"/>
          <w:lang w:eastAsia="en-GB"/>
          <w14:ligatures w14:val="none"/>
        </w:rPr>
        <w:t xml:space="preserve">yet. There are still many things we need to do, such </w:t>
      </w:r>
      <w:r w:rsidR="008E15FB" w:rsidRPr="00EA3316">
        <w:rPr>
          <w:rFonts w:ascii="Arial" w:eastAsia="Times New Roman" w:hAnsi="Arial" w:cs="Arial"/>
          <w:kern w:val="0"/>
          <w:sz w:val="24"/>
          <w:szCs w:val="24"/>
          <w:lang w:eastAsia="en-GB"/>
          <w14:ligatures w14:val="none"/>
        </w:rPr>
        <w:t xml:space="preserve">as </w:t>
      </w:r>
      <w:r w:rsidR="008E15FB" w:rsidRPr="008E15FB">
        <w:rPr>
          <w:rFonts w:ascii="Arial" w:eastAsia="Times New Roman" w:hAnsi="Arial" w:cs="Arial"/>
          <w:kern w:val="0"/>
          <w:sz w:val="24"/>
          <w:szCs w:val="24"/>
          <w:lang w:eastAsia="en-GB"/>
          <w14:ligatures w14:val="none"/>
        </w:rPr>
        <w:t>creating and allocating tasks, creating the website, putting data analysis tools into place, and releasing and advertising the product.</w:t>
      </w:r>
    </w:p>
    <w:p w14:paraId="2BAAEC45" w14:textId="77777777" w:rsidR="00564514" w:rsidRPr="00EA3316" w:rsidRDefault="00564514" w:rsidP="001F4BDD">
      <w:pPr>
        <w:jc w:val="both"/>
        <w:rPr>
          <w:rFonts w:ascii="Arial" w:hAnsi="Arial" w:cs="Arial"/>
          <w:sz w:val="24"/>
          <w:szCs w:val="24"/>
        </w:rPr>
      </w:pPr>
    </w:p>
    <w:p w14:paraId="748E2EA4" w14:textId="0F4ABD2F" w:rsidR="006A0BB7" w:rsidRDefault="00013661" w:rsidP="001F4BDD">
      <w:pPr>
        <w:jc w:val="both"/>
        <w:rPr>
          <w:rFonts w:ascii="Arial" w:hAnsi="Arial" w:cs="Arial"/>
          <w:sz w:val="24"/>
          <w:szCs w:val="24"/>
        </w:rPr>
      </w:pPr>
      <w:r>
        <w:rPr>
          <w:rFonts w:ascii="Arial" w:hAnsi="Arial" w:cs="Arial"/>
          <w:sz w:val="24"/>
          <w:szCs w:val="24"/>
        </w:rPr>
        <w:t xml:space="preserve">Through this group project, we aim to enhance </w:t>
      </w:r>
      <w:r w:rsidR="005C411E">
        <w:rPr>
          <w:rFonts w:ascii="Arial" w:hAnsi="Arial" w:cs="Arial"/>
          <w:sz w:val="24"/>
          <w:szCs w:val="24"/>
        </w:rPr>
        <w:t xml:space="preserve">our digital skills in various areas and work collaboratively </w:t>
      </w:r>
      <w:r w:rsidR="009C488D">
        <w:rPr>
          <w:rFonts w:ascii="Arial" w:hAnsi="Arial" w:cs="Arial"/>
          <w:sz w:val="24"/>
          <w:szCs w:val="24"/>
        </w:rPr>
        <w:t xml:space="preserve">to achieve our goals. </w:t>
      </w:r>
      <w:r w:rsidR="009B7C7D">
        <w:rPr>
          <w:rFonts w:ascii="Arial" w:hAnsi="Arial" w:cs="Arial"/>
          <w:sz w:val="24"/>
          <w:szCs w:val="24"/>
        </w:rPr>
        <w:t>completing tasks related to website design</w:t>
      </w:r>
      <w:r w:rsidR="002C79CA">
        <w:rPr>
          <w:rFonts w:ascii="Arial" w:hAnsi="Arial" w:cs="Arial"/>
          <w:sz w:val="24"/>
          <w:szCs w:val="24"/>
        </w:rPr>
        <w:t xml:space="preserve">, </w:t>
      </w:r>
      <w:r w:rsidR="00B3084F">
        <w:rPr>
          <w:rFonts w:ascii="Arial" w:hAnsi="Arial" w:cs="Arial"/>
          <w:sz w:val="24"/>
          <w:szCs w:val="24"/>
        </w:rPr>
        <w:t>social media marketing, graphic design, and data analysis</w:t>
      </w:r>
      <w:r w:rsidR="00077324">
        <w:rPr>
          <w:rFonts w:ascii="Arial" w:hAnsi="Arial" w:cs="Arial"/>
          <w:sz w:val="24"/>
          <w:szCs w:val="24"/>
        </w:rPr>
        <w:t xml:space="preserve">, we hope to improve our ability </w:t>
      </w:r>
      <w:r w:rsidR="000B11B5">
        <w:rPr>
          <w:rFonts w:ascii="Arial" w:hAnsi="Arial" w:cs="Arial"/>
          <w:sz w:val="24"/>
          <w:szCs w:val="24"/>
        </w:rPr>
        <w:t>and become more proficient in the digital landscape</w:t>
      </w:r>
      <w:r w:rsidR="00433672">
        <w:rPr>
          <w:rFonts w:ascii="Arial" w:hAnsi="Arial" w:cs="Arial"/>
          <w:sz w:val="24"/>
          <w:szCs w:val="24"/>
        </w:rPr>
        <w:t xml:space="preserve">. We look forward to learning </w:t>
      </w:r>
      <w:r w:rsidR="00BA1ACB">
        <w:rPr>
          <w:rFonts w:ascii="Arial" w:hAnsi="Arial" w:cs="Arial"/>
          <w:sz w:val="24"/>
          <w:szCs w:val="24"/>
        </w:rPr>
        <w:t xml:space="preserve">from each other's experiences </w:t>
      </w:r>
      <w:r w:rsidR="000D7AE0">
        <w:rPr>
          <w:rFonts w:ascii="Arial" w:hAnsi="Arial" w:cs="Arial"/>
          <w:sz w:val="24"/>
          <w:szCs w:val="24"/>
        </w:rPr>
        <w:t>and supporting each other in our digital skills development.</w:t>
      </w:r>
    </w:p>
    <w:p w14:paraId="41487723" w14:textId="77777777" w:rsidR="006A0BB7" w:rsidRDefault="006A0BB7">
      <w:pPr>
        <w:rPr>
          <w:rFonts w:ascii="Arial" w:hAnsi="Arial" w:cs="Arial"/>
          <w:sz w:val="24"/>
          <w:szCs w:val="24"/>
        </w:rPr>
      </w:pPr>
      <w:r>
        <w:rPr>
          <w:rFonts w:ascii="Arial" w:hAnsi="Arial" w:cs="Arial"/>
          <w:sz w:val="24"/>
          <w:szCs w:val="24"/>
        </w:rPr>
        <w:br w:type="page"/>
      </w:r>
    </w:p>
    <w:sdt>
      <w:sdtPr>
        <w:id w:val="1562914438"/>
        <w:docPartObj>
          <w:docPartGallery w:val="Bibliographies"/>
          <w:docPartUnique/>
        </w:docPartObj>
      </w:sdtPr>
      <w:sdtEndPr>
        <w:rPr>
          <w:rFonts w:asciiTheme="minorHAnsi" w:eastAsiaTheme="minorHAnsi" w:hAnsiTheme="minorHAnsi" w:cstheme="minorBidi"/>
          <w:color w:val="auto"/>
          <w:sz w:val="22"/>
          <w:szCs w:val="22"/>
        </w:rPr>
      </w:sdtEndPr>
      <w:sdtContent>
        <w:p w14:paraId="6DF4B575" w14:textId="3248D15D" w:rsidR="00FB39E2" w:rsidRDefault="00FB39E2">
          <w:pPr>
            <w:pStyle w:val="Heading1"/>
          </w:pPr>
          <w:r>
            <w:t>Bibliography</w:t>
          </w:r>
        </w:p>
        <w:sdt>
          <w:sdtPr>
            <w:id w:val="111145805"/>
            <w:bibliography/>
          </w:sdtPr>
          <w:sdtContent>
            <w:p w14:paraId="50DD8DDA" w14:textId="77777777" w:rsidR="007452FE" w:rsidRDefault="00FB39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8"/>
                <w:gridCol w:w="8798"/>
              </w:tblGrid>
              <w:tr w:rsidR="007452FE" w14:paraId="710B3147" w14:textId="77777777">
                <w:trPr>
                  <w:divId w:val="214507722"/>
                  <w:tblCellSpacing w:w="15" w:type="dxa"/>
                </w:trPr>
                <w:tc>
                  <w:tcPr>
                    <w:tcW w:w="50" w:type="pct"/>
                    <w:hideMark/>
                  </w:tcPr>
                  <w:p w14:paraId="6DC9521A" w14:textId="0FA8915E" w:rsidR="007452FE" w:rsidRDefault="007452FE">
                    <w:pPr>
                      <w:pStyle w:val="Bibliography"/>
                      <w:rPr>
                        <w:noProof/>
                        <w:kern w:val="0"/>
                        <w:sz w:val="24"/>
                        <w:szCs w:val="24"/>
                        <w14:ligatures w14:val="none"/>
                      </w:rPr>
                    </w:pPr>
                    <w:r>
                      <w:rPr>
                        <w:noProof/>
                      </w:rPr>
                      <w:t xml:space="preserve">[1] </w:t>
                    </w:r>
                  </w:p>
                </w:tc>
                <w:tc>
                  <w:tcPr>
                    <w:tcW w:w="0" w:type="auto"/>
                    <w:hideMark/>
                  </w:tcPr>
                  <w:p w14:paraId="5F5F9605" w14:textId="77777777" w:rsidR="007452FE" w:rsidRDefault="007452FE">
                    <w:pPr>
                      <w:pStyle w:val="Bibliography"/>
                      <w:rPr>
                        <w:noProof/>
                      </w:rPr>
                    </w:pPr>
                    <w:r>
                      <w:rPr>
                        <w:noProof/>
                      </w:rPr>
                      <w:t>B. Kolb, “Market Research A Practical Approach,” SAGE, 2008. [Online]. Available: http://dspace.vnbrims.org:13000/jspui/bitstream/123456789/2226/1/Marketing%20Research.pdf. [Accessed JULY 2024].</w:t>
                    </w:r>
                  </w:p>
                </w:tc>
              </w:tr>
              <w:tr w:rsidR="007452FE" w14:paraId="7D4B1739" w14:textId="77777777">
                <w:trPr>
                  <w:divId w:val="214507722"/>
                  <w:tblCellSpacing w:w="15" w:type="dxa"/>
                </w:trPr>
                <w:tc>
                  <w:tcPr>
                    <w:tcW w:w="50" w:type="pct"/>
                    <w:hideMark/>
                  </w:tcPr>
                  <w:p w14:paraId="556E6D79" w14:textId="77777777" w:rsidR="007452FE" w:rsidRDefault="007452FE">
                    <w:pPr>
                      <w:pStyle w:val="Bibliography"/>
                      <w:rPr>
                        <w:noProof/>
                      </w:rPr>
                    </w:pPr>
                    <w:r>
                      <w:rPr>
                        <w:noProof/>
                      </w:rPr>
                      <w:t xml:space="preserve">[2] </w:t>
                    </w:r>
                  </w:p>
                </w:tc>
                <w:tc>
                  <w:tcPr>
                    <w:tcW w:w="0" w:type="auto"/>
                    <w:hideMark/>
                  </w:tcPr>
                  <w:p w14:paraId="086A9E64" w14:textId="77777777" w:rsidR="007452FE" w:rsidRDefault="007452FE">
                    <w:pPr>
                      <w:pStyle w:val="Bibliography"/>
                      <w:rPr>
                        <w:noProof/>
                      </w:rPr>
                    </w:pPr>
                    <w:r>
                      <w:rPr>
                        <w:noProof/>
                      </w:rPr>
                      <w:t xml:space="preserve">N. M. a. P. L. Corsey, “Learning and Individual differences,” Science Direct, April 2015. </w:t>
                    </w:r>
                    <w:r w:rsidRPr="007452FE">
                      <w:rPr>
                        <w:noProof/>
                        <w:lang w:val="fr-FR"/>
                      </w:rPr>
                      <w:t xml:space="preserve">[Online]. Available: https://www.sciencedirect.com/science/article/abs/pii/S1041608015000783. </w:t>
                    </w:r>
                    <w:r>
                      <w:rPr>
                        <w:noProof/>
                      </w:rPr>
                      <w:t>[Accessed July 2024].</w:t>
                    </w:r>
                  </w:p>
                </w:tc>
              </w:tr>
              <w:tr w:rsidR="007452FE" w14:paraId="51246C59" w14:textId="77777777">
                <w:trPr>
                  <w:divId w:val="214507722"/>
                  <w:tblCellSpacing w:w="15" w:type="dxa"/>
                </w:trPr>
                <w:tc>
                  <w:tcPr>
                    <w:tcW w:w="50" w:type="pct"/>
                    <w:hideMark/>
                  </w:tcPr>
                  <w:p w14:paraId="44C6EF0D" w14:textId="77777777" w:rsidR="007452FE" w:rsidRDefault="007452FE">
                    <w:pPr>
                      <w:pStyle w:val="Bibliography"/>
                      <w:rPr>
                        <w:noProof/>
                      </w:rPr>
                    </w:pPr>
                    <w:r>
                      <w:rPr>
                        <w:noProof/>
                      </w:rPr>
                      <w:t xml:space="preserve">[3] </w:t>
                    </w:r>
                  </w:p>
                </w:tc>
                <w:tc>
                  <w:tcPr>
                    <w:tcW w:w="0" w:type="auto"/>
                    <w:hideMark/>
                  </w:tcPr>
                  <w:p w14:paraId="1ECD9D9E" w14:textId="77777777" w:rsidR="007452FE" w:rsidRDefault="007452FE">
                    <w:pPr>
                      <w:pStyle w:val="Bibliography"/>
                      <w:rPr>
                        <w:noProof/>
                      </w:rPr>
                    </w:pPr>
                    <w:r>
                      <w:rPr>
                        <w:noProof/>
                      </w:rPr>
                      <w:t>M. M. D. D. R. R. B. Harold Pashler, “Association for Phycological Science,” SAGE Journal, 1st December 2009. [Online]. Available: https://journals.sagepub.com/doi/full/10.1111/j.1539-6053.2009.01038.x. [Accessed July 2024].</w:t>
                    </w:r>
                  </w:p>
                </w:tc>
              </w:tr>
              <w:tr w:rsidR="007452FE" w14:paraId="0F10A3D2" w14:textId="77777777">
                <w:trPr>
                  <w:divId w:val="214507722"/>
                  <w:tblCellSpacing w:w="15" w:type="dxa"/>
                </w:trPr>
                <w:tc>
                  <w:tcPr>
                    <w:tcW w:w="50" w:type="pct"/>
                    <w:hideMark/>
                  </w:tcPr>
                  <w:p w14:paraId="7D5D63C7" w14:textId="77777777" w:rsidR="007452FE" w:rsidRDefault="007452FE">
                    <w:pPr>
                      <w:pStyle w:val="Bibliography"/>
                      <w:rPr>
                        <w:noProof/>
                      </w:rPr>
                    </w:pPr>
                    <w:r>
                      <w:rPr>
                        <w:noProof/>
                      </w:rPr>
                      <w:t xml:space="preserve">[4] </w:t>
                    </w:r>
                  </w:p>
                </w:tc>
                <w:tc>
                  <w:tcPr>
                    <w:tcW w:w="0" w:type="auto"/>
                    <w:hideMark/>
                  </w:tcPr>
                  <w:p w14:paraId="02C9B425" w14:textId="77777777" w:rsidR="007452FE" w:rsidRDefault="007452FE">
                    <w:pPr>
                      <w:pStyle w:val="Bibliography"/>
                      <w:rPr>
                        <w:noProof/>
                      </w:rPr>
                    </w:pPr>
                    <w:r>
                      <w:rPr>
                        <w:noProof/>
                      </w:rPr>
                      <w:t>S. McLoed, “Simple Psychology,” 24 January 2024. [Online]. Available: https://www.simplypsychology.org/carl-jung.html. [Accessed July 2024].</w:t>
                    </w:r>
                  </w:p>
                </w:tc>
              </w:tr>
              <w:tr w:rsidR="007452FE" w14:paraId="177F3CEC" w14:textId="77777777">
                <w:trPr>
                  <w:divId w:val="214507722"/>
                  <w:tblCellSpacing w:w="15" w:type="dxa"/>
                </w:trPr>
                <w:tc>
                  <w:tcPr>
                    <w:tcW w:w="50" w:type="pct"/>
                    <w:hideMark/>
                  </w:tcPr>
                  <w:p w14:paraId="0C69617F" w14:textId="77777777" w:rsidR="007452FE" w:rsidRDefault="007452FE">
                    <w:pPr>
                      <w:pStyle w:val="Bibliography"/>
                      <w:rPr>
                        <w:noProof/>
                      </w:rPr>
                    </w:pPr>
                    <w:r>
                      <w:rPr>
                        <w:noProof/>
                      </w:rPr>
                      <w:t xml:space="preserve">[5] </w:t>
                    </w:r>
                  </w:p>
                </w:tc>
                <w:tc>
                  <w:tcPr>
                    <w:tcW w:w="0" w:type="auto"/>
                    <w:hideMark/>
                  </w:tcPr>
                  <w:p w14:paraId="41CE0414" w14:textId="77777777" w:rsidR="007452FE" w:rsidRDefault="007452FE">
                    <w:pPr>
                      <w:pStyle w:val="Bibliography"/>
                      <w:rPr>
                        <w:noProof/>
                      </w:rPr>
                    </w:pPr>
                    <w:r>
                      <w:rPr>
                        <w:noProof/>
                      </w:rPr>
                      <w:t>N. L. Quenk, “Essentials of Myers Briggs typr indicators,” John Whiley ans son inc, 2009. [Online]. Available: https://freemindconsulting.wordpress.com/wp-content/uploads/2009/12/myers-briggs-test-indicator-handbook.pdf. [Accessed July 2024].</w:t>
                    </w:r>
                  </w:p>
                </w:tc>
              </w:tr>
              <w:tr w:rsidR="007452FE" w:rsidRPr="007452FE" w14:paraId="48C42954" w14:textId="77777777">
                <w:trPr>
                  <w:divId w:val="214507722"/>
                  <w:tblCellSpacing w:w="15" w:type="dxa"/>
                </w:trPr>
                <w:tc>
                  <w:tcPr>
                    <w:tcW w:w="50" w:type="pct"/>
                    <w:hideMark/>
                  </w:tcPr>
                  <w:p w14:paraId="0750F26B" w14:textId="77777777" w:rsidR="007452FE" w:rsidRDefault="007452FE">
                    <w:pPr>
                      <w:pStyle w:val="Bibliography"/>
                      <w:rPr>
                        <w:noProof/>
                      </w:rPr>
                    </w:pPr>
                    <w:r>
                      <w:rPr>
                        <w:noProof/>
                      </w:rPr>
                      <w:t xml:space="preserve">[6] </w:t>
                    </w:r>
                  </w:p>
                </w:tc>
                <w:tc>
                  <w:tcPr>
                    <w:tcW w:w="0" w:type="auto"/>
                    <w:hideMark/>
                  </w:tcPr>
                  <w:p w14:paraId="4770ADB1" w14:textId="77777777" w:rsidR="007452FE" w:rsidRPr="007452FE" w:rsidRDefault="007452FE">
                    <w:pPr>
                      <w:pStyle w:val="Bibliography"/>
                      <w:rPr>
                        <w:noProof/>
                        <w:lang w:val="fr-FR"/>
                      </w:rPr>
                    </w:pPr>
                    <w:r w:rsidRPr="007452FE">
                      <w:rPr>
                        <w:noProof/>
                        <w:lang w:val="fr-FR"/>
                      </w:rPr>
                      <w:t>[Online]. Available: https://www.belbin.com/about/belbin-team-roles.</w:t>
                    </w:r>
                  </w:p>
                </w:tc>
              </w:tr>
              <w:tr w:rsidR="007452FE" w:rsidRPr="007452FE" w14:paraId="1F6C5E86" w14:textId="77777777">
                <w:trPr>
                  <w:divId w:val="214507722"/>
                  <w:tblCellSpacing w:w="15" w:type="dxa"/>
                </w:trPr>
                <w:tc>
                  <w:tcPr>
                    <w:tcW w:w="50" w:type="pct"/>
                    <w:hideMark/>
                  </w:tcPr>
                  <w:p w14:paraId="2872670A" w14:textId="77777777" w:rsidR="007452FE" w:rsidRDefault="007452FE">
                    <w:pPr>
                      <w:pStyle w:val="Bibliography"/>
                      <w:rPr>
                        <w:noProof/>
                      </w:rPr>
                    </w:pPr>
                    <w:r>
                      <w:rPr>
                        <w:noProof/>
                      </w:rPr>
                      <w:t xml:space="preserve">[7] </w:t>
                    </w:r>
                  </w:p>
                </w:tc>
                <w:tc>
                  <w:tcPr>
                    <w:tcW w:w="0" w:type="auto"/>
                    <w:hideMark/>
                  </w:tcPr>
                  <w:p w14:paraId="47E7B736" w14:textId="77777777" w:rsidR="007452FE" w:rsidRPr="007452FE" w:rsidRDefault="007452FE">
                    <w:pPr>
                      <w:pStyle w:val="Bibliography"/>
                      <w:rPr>
                        <w:noProof/>
                        <w:lang w:val="fr-FR"/>
                      </w:rPr>
                    </w:pPr>
                    <w:r w:rsidRPr="007452FE">
                      <w:rPr>
                        <w:noProof/>
                        <w:lang w:val="fr-FR"/>
                      </w:rPr>
                      <w:t>[Online]. Available: , https://loop.cloud.microsoft/p/.</w:t>
                    </w:r>
                  </w:p>
                </w:tc>
              </w:tr>
              <w:tr w:rsidR="007452FE" w14:paraId="23037C2C" w14:textId="77777777">
                <w:trPr>
                  <w:divId w:val="214507722"/>
                  <w:tblCellSpacing w:w="15" w:type="dxa"/>
                </w:trPr>
                <w:tc>
                  <w:tcPr>
                    <w:tcW w:w="50" w:type="pct"/>
                    <w:hideMark/>
                  </w:tcPr>
                  <w:p w14:paraId="1B72EE3C" w14:textId="77777777" w:rsidR="007452FE" w:rsidRDefault="007452FE">
                    <w:pPr>
                      <w:pStyle w:val="Bibliography"/>
                      <w:rPr>
                        <w:noProof/>
                      </w:rPr>
                    </w:pPr>
                    <w:r>
                      <w:rPr>
                        <w:noProof/>
                      </w:rPr>
                      <w:t xml:space="preserve">[8] </w:t>
                    </w:r>
                  </w:p>
                </w:tc>
                <w:tc>
                  <w:tcPr>
                    <w:tcW w:w="0" w:type="auto"/>
                    <w:hideMark/>
                  </w:tcPr>
                  <w:p w14:paraId="232A2613" w14:textId="77777777" w:rsidR="007452FE" w:rsidRDefault="007452FE">
                    <w:pPr>
                      <w:pStyle w:val="Bibliography"/>
                      <w:rPr>
                        <w:noProof/>
                      </w:rPr>
                    </w:pPr>
                    <w:r>
                      <w:rPr>
                        <w:noProof/>
                      </w:rPr>
                      <w:t xml:space="preserve">E. v. K. a. I. S. Uwe Flick, “A companion to qualitative research,” SAGE publication limited , 2004. </w:t>
                    </w:r>
                    <w:r w:rsidRPr="007452FE">
                      <w:rPr>
                        <w:noProof/>
                        <w:lang w:val="fr-FR"/>
                      </w:rPr>
                      <w:t xml:space="preserve">[Online]. Available: https://us.sagepub.com/en-us/nam/node/45374/print. </w:t>
                    </w:r>
                    <w:r>
                      <w:rPr>
                        <w:noProof/>
                      </w:rPr>
                      <w:t>[Accessed July 2024].</w:t>
                    </w:r>
                  </w:p>
                </w:tc>
              </w:tr>
              <w:tr w:rsidR="007452FE" w14:paraId="7D3E12F0" w14:textId="77777777">
                <w:trPr>
                  <w:divId w:val="214507722"/>
                  <w:tblCellSpacing w:w="15" w:type="dxa"/>
                </w:trPr>
                <w:tc>
                  <w:tcPr>
                    <w:tcW w:w="50" w:type="pct"/>
                    <w:hideMark/>
                  </w:tcPr>
                  <w:p w14:paraId="57BF7295" w14:textId="77777777" w:rsidR="007452FE" w:rsidRDefault="007452FE">
                    <w:pPr>
                      <w:pStyle w:val="Bibliography"/>
                      <w:rPr>
                        <w:noProof/>
                      </w:rPr>
                    </w:pPr>
                    <w:r>
                      <w:rPr>
                        <w:noProof/>
                      </w:rPr>
                      <w:t xml:space="preserve">[9] </w:t>
                    </w:r>
                  </w:p>
                </w:tc>
                <w:tc>
                  <w:tcPr>
                    <w:tcW w:w="0" w:type="auto"/>
                    <w:hideMark/>
                  </w:tcPr>
                  <w:p w14:paraId="669BACB9" w14:textId="77777777" w:rsidR="007452FE" w:rsidRDefault="007452FE">
                    <w:pPr>
                      <w:pStyle w:val="Bibliography"/>
                      <w:rPr>
                        <w:noProof/>
                      </w:rPr>
                    </w:pPr>
                    <w:r>
                      <w:rPr>
                        <w:noProof/>
                      </w:rPr>
                      <w:t>[Online]. Available: Market Marketing Research (google.com) .</w:t>
                    </w:r>
                  </w:p>
                </w:tc>
              </w:tr>
              <w:tr w:rsidR="007452FE" w14:paraId="668EF11E" w14:textId="77777777">
                <w:trPr>
                  <w:divId w:val="214507722"/>
                  <w:tblCellSpacing w:w="15" w:type="dxa"/>
                </w:trPr>
                <w:tc>
                  <w:tcPr>
                    <w:tcW w:w="50" w:type="pct"/>
                    <w:hideMark/>
                  </w:tcPr>
                  <w:p w14:paraId="51698A4E" w14:textId="77777777" w:rsidR="007452FE" w:rsidRDefault="007452FE">
                    <w:pPr>
                      <w:pStyle w:val="Bibliography"/>
                      <w:rPr>
                        <w:noProof/>
                      </w:rPr>
                    </w:pPr>
                    <w:r>
                      <w:rPr>
                        <w:noProof/>
                      </w:rPr>
                      <w:t xml:space="preserve">[10] </w:t>
                    </w:r>
                  </w:p>
                </w:tc>
                <w:tc>
                  <w:tcPr>
                    <w:tcW w:w="0" w:type="auto"/>
                    <w:hideMark/>
                  </w:tcPr>
                  <w:p w14:paraId="58EBBBC2" w14:textId="77777777" w:rsidR="007452FE" w:rsidRDefault="007452FE">
                    <w:pPr>
                      <w:pStyle w:val="Bibliography"/>
                      <w:rPr>
                        <w:noProof/>
                      </w:rPr>
                    </w:pPr>
                    <w:r>
                      <w:rPr>
                        <w:noProof/>
                      </w:rPr>
                      <w:t xml:space="preserve">D. Dibekulu, “An Overview of Data Analysis and Interpretations in Research,” Research Gate , January 2020. </w:t>
                    </w:r>
                    <w:r w:rsidRPr="007452FE">
                      <w:rPr>
                        <w:noProof/>
                        <w:lang w:val="fr-FR"/>
                      </w:rPr>
                      <w:t xml:space="preserve">[Online]. Available: https://www.researchgate.net/publication/365668845_An_Overview_of_Data_Analysis_and_Interpretations_in_Research. </w:t>
                    </w:r>
                    <w:r>
                      <w:rPr>
                        <w:noProof/>
                      </w:rPr>
                      <w:t>[Accessed July 2024].</w:t>
                    </w:r>
                  </w:p>
                </w:tc>
              </w:tr>
              <w:tr w:rsidR="007452FE" w14:paraId="41D0F730" w14:textId="77777777">
                <w:trPr>
                  <w:divId w:val="214507722"/>
                  <w:tblCellSpacing w:w="15" w:type="dxa"/>
                </w:trPr>
                <w:tc>
                  <w:tcPr>
                    <w:tcW w:w="50" w:type="pct"/>
                    <w:hideMark/>
                  </w:tcPr>
                  <w:p w14:paraId="14C4FE77" w14:textId="77777777" w:rsidR="007452FE" w:rsidRDefault="007452FE">
                    <w:pPr>
                      <w:pStyle w:val="Bibliography"/>
                      <w:rPr>
                        <w:noProof/>
                      </w:rPr>
                    </w:pPr>
                    <w:r>
                      <w:rPr>
                        <w:noProof/>
                      </w:rPr>
                      <w:lastRenderedPageBreak/>
                      <w:t xml:space="preserve">[11] </w:t>
                    </w:r>
                  </w:p>
                </w:tc>
                <w:tc>
                  <w:tcPr>
                    <w:tcW w:w="0" w:type="auto"/>
                    <w:hideMark/>
                  </w:tcPr>
                  <w:p w14:paraId="6462EAA7" w14:textId="77777777" w:rsidR="007452FE" w:rsidRDefault="007452FE">
                    <w:pPr>
                      <w:pStyle w:val="Bibliography"/>
                      <w:rPr>
                        <w:noProof/>
                      </w:rPr>
                    </w:pPr>
                    <w:r>
                      <w:rPr>
                        <w:noProof/>
                      </w:rPr>
                      <w:t>[Online]. Available: Surveys | My Site 4 (ciubagabriela83.wixsite.com) .</w:t>
                    </w:r>
                  </w:p>
                </w:tc>
              </w:tr>
              <w:tr w:rsidR="007452FE" w14:paraId="27A3B01B" w14:textId="77777777">
                <w:trPr>
                  <w:divId w:val="214507722"/>
                  <w:tblCellSpacing w:w="15" w:type="dxa"/>
                </w:trPr>
                <w:tc>
                  <w:tcPr>
                    <w:tcW w:w="50" w:type="pct"/>
                    <w:hideMark/>
                  </w:tcPr>
                  <w:p w14:paraId="08A7C335" w14:textId="77777777" w:rsidR="007452FE" w:rsidRDefault="007452FE">
                    <w:pPr>
                      <w:pStyle w:val="Bibliography"/>
                      <w:rPr>
                        <w:noProof/>
                      </w:rPr>
                    </w:pPr>
                    <w:r>
                      <w:rPr>
                        <w:noProof/>
                      </w:rPr>
                      <w:t xml:space="preserve">[12] </w:t>
                    </w:r>
                  </w:p>
                </w:tc>
                <w:tc>
                  <w:tcPr>
                    <w:tcW w:w="0" w:type="auto"/>
                    <w:hideMark/>
                  </w:tcPr>
                  <w:p w14:paraId="26F888C5" w14:textId="77777777" w:rsidR="007452FE" w:rsidRDefault="007452FE">
                    <w:pPr>
                      <w:pStyle w:val="Bibliography"/>
                      <w:rPr>
                        <w:noProof/>
                      </w:rPr>
                    </w:pPr>
                    <w:r>
                      <w:rPr>
                        <w:noProof/>
                      </w:rPr>
                      <w:t>P. B. a. H. Kippin, “What people want and expect from public service,” The 2020 Public Services Trust i, 2020. [Online]. Available: https://www.ipsos.com/sites/default/files/publication/1970-01/sri_what_do_people_want_need_and_expect_from_public_services_110310.pdf. [Accessed JULY 2024].</w:t>
                    </w:r>
                  </w:p>
                </w:tc>
              </w:tr>
              <w:tr w:rsidR="007452FE" w14:paraId="492BF192" w14:textId="77777777">
                <w:trPr>
                  <w:divId w:val="214507722"/>
                  <w:tblCellSpacing w:w="15" w:type="dxa"/>
                </w:trPr>
                <w:tc>
                  <w:tcPr>
                    <w:tcW w:w="50" w:type="pct"/>
                    <w:hideMark/>
                  </w:tcPr>
                  <w:p w14:paraId="4DA7BAAC" w14:textId="77777777" w:rsidR="007452FE" w:rsidRDefault="007452FE">
                    <w:pPr>
                      <w:pStyle w:val="Bibliography"/>
                      <w:rPr>
                        <w:noProof/>
                      </w:rPr>
                    </w:pPr>
                    <w:r>
                      <w:rPr>
                        <w:noProof/>
                      </w:rPr>
                      <w:t xml:space="preserve">[13] </w:t>
                    </w:r>
                  </w:p>
                </w:tc>
                <w:tc>
                  <w:tcPr>
                    <w:tcW w:w="0" w:type="auto"/>
                    <w:hideMark/>
                  </w:tcPr>
                  <w:p w14:paraId="36B14189" w14:textId="618C8143" w:rsidR="007452FE" w:rsidRDefault="007452FE">
                    <w:pPr>
                      <w:pStyle w:val="Bibliography"/>
                      <w:rPr>
                        <w:noProof/>
                      </w:rPr>
                    </w:pPr>
                    <w:r>
                      <w:rPr>
                        <w:noProof/>
                      </w:rPr>
                      <w:t xml:space="preserve">S. a. a. J. C. M. Gomez, “Surveys and Questionnaires,” Spring </w:t>
                    </w:r>
                    <w:r w:rsidR="004737FE">
                      <w:rPr>
                        <w:noProof/>
                      </w:rPr>
                      <w:t>International Company</w:t>
                    </w:r>
                    <w:r>
                      <w:rPr>
                        <w:noProof/>
                      </w:rPr>
                      <w:t xml:space="preserve">, March 2018. </w:t>
                    </w:r>
                    <w:r w:rsidRPr="007452FE">
                      <w:rPr>
                        <w:noProof/>
                        <w:lang w:val="fr-FR"/>
                      </w:rPr>
                      <w:t xml:space="preserve">[Online]. Available: https://www.researchgate.net/publication/324117644_Surveys_and_Questionnaires#:~:text=Its%20disadvantages%20include%20underestimating%20the,%5B38%5D%2C%20misunderstanding%20of%20questionnaire. </w:t>
                    </w:r>
                    <w:r>
                      <w:rPr>
                        <w:noProof/>
                      </w:rPr>
                      <w:t>[Accessed July 2024].</w:t>
                    </w:r>
                  </w:p>
                </w:tc>
              </w:tr>
            </w:tbl>
            <w:p w14:paraId="35DF4ED9" w14:textId="77777777" w:rsidR="007452FE" w:rsidRDefault="007452FE">
              <w:pPr>
                <w:divId w:val="214507722"/>
                <w:rPr>
                  <w:rFonts w:eastAsia="Times New Roman"/>
                  <w:noProof/>
                </w:rPr>
              </w:pPr>
            </w:p>
            <w:p w14:paraId="5FE24B81" w14:textId="7BC79269" w:rsidR="00FB39E2" w:rsidRDefault="00FB39E2">
              <w:r>
                <w:rPr>
                  <w:b/>
                  <w:bCs/>
                  <w:noProof/>
                </w:rPr>
                <w:fldChar w:fldCharType="end"/>
              </w:r>
            </w:p>
          </w:sdtContent>
        </w:sdt>
      </w:sdtContent>
    </w:sdt>
    <w:p w14:paraId="3116DDB1" w14:textId="59069E53" w:rsidR="00FB39E2" w:rsidRDefault="00FB39E2"/>
    <w:p w14:paraId="18725140" w14:textId="149C5C4C" w:rsidR="006A0BB7" w:rsidRDefault="006A0BB7"/>
    <w:p w14:paraId="758F2350" w14:textId="694C2627" w:rsidR="00013661" w:rsidRPr="00BC6F19" w:rsidRDefault="00013661" w:rsidP="001F4BDD">
      <w:pPr>
        <w:jc w:val="both"/>
        <w:rPr>
          <w:rFonts w:ascii="Arial" w:hAnsi="Arial" w:cs="Arial"/>
          <w:sz w:val="24"/>
          <w:szCs w:val="24"/>
        </w:rPr>
      </w:pPr>
    </w:p>
    <w:sectPr w:rsidR="00013661" w:rsidRPr="00BC6F1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D7CB5" w14:textId="77777777" w:rsidR="007F4B8A" w:rsidRDefault="007F4B8A" w:rsidP="007A16E5">
      <w:pPr>
        <w:spacing w:after="0" w:line="240" w:lineRule="auto"/>
      </w:pPr>
      <w:r>
        <w:separator/>
      </w:r>
    </w:p>
  </w:endnote>
  <w:endnote w:type="continuationSeparator" w:id="0">
    <w:p w14:paraId="58EBB04D" w14:textId="77777777" w:rsidR="007F4B8A" w:rsidRDefault="007F4B8A" w:rsidP="007A1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1"/>
      <w:gridCol w:w="4495"/>
    </w:tblGrid>
    <w:tr w:rsidR="007A16E5" w14:paraId="3423DC8D" w14:textId="77777777">
      <w:trPr>
        <w:trHeight w:hRule="exact" w:val="115"/>
        <w:jc w:val="center"/>
      </w:trPr>
      <w:tc>
        <w:tcPr>
          <w:tcW w:w="4686" w:type="dxa"/>
          <w:shd w:val="clear" w:color="auto" w:fill="156082" w:themeFill="accent1"/>
          <w:tcMar>
            <w:top w:w="0" w:type="dxa"/>
            <w:bottom w:w="0" w:type="dxa"/>
          </w:tcMar>
        </w:tcPr>
        <w:p w14:paraId="5701B06F" w14:textId="77777777" w:rsidR="007A16E5" w:rsidRDefault="007A16E5">
          <w:pPr>
            <w:pStyle w:val="Header"/>
            <w:rPr>
              <w:caps/>
              <w:sz w:val="18"/>
            </w:rPr>
          </w:pPr>
        </w:p>
      </w:tc>
      <w:tc>
        <w:tcPr>
          <w:tcW w:w="4674" w:type="dxa"/>
          <w:shd w:val="clear" w:color="auto" w:fill="156082" w:themeFill="accent1"/>
          <w:tcMar>
            <w:top w:w="0" w:type="dxa"/>
            <w:bottom w:w="0" w:type="dxa"/>
          </w:tcMar>
        </w:tcPr>
        <w:p w14:paraId="76DA6A10" w14:textId="77777777" w:rsidR="007A16E5" w:rsidRDefault="007A16E5">
          <w:pPr>
            <w:pStyle w:val="Header"/>
            <w:jc w:val="right"/>
            <w:rPr>
              <w:caps/>
              <w:sz w:val="18"/>
            </w:rPr>
          </w:pPr>
        </w:p>
      </w:tc>
    </w:tr>
    <w:tr w:rsidR="007A16E5" w14:paraId="3760C870" w14:textId="77777777">
      <w:trPr>
        <w:jc w:val="center"/>
      </w:trPr>
      <w:sdt>
        <w:sdtPr>
          <w:rPr>
            <w:caps/>
            <w:color w:val="808080" w:themeColor="background1" w:themeShade="80"/>
            <w:sz w:val="18"/>
            <w:szCs w:val="18"/>
          </w:rPr>
          <w:alias w:val="Author"/>
          <w:tag w:val=""/>
          <w:id w:val="1534151868"/>
          <w:placeholder>
            <w:docPart w:val="B85D4D663E1B45B79CCB17A33F159E0C"/>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5ED0E70F" w14:textId="2FE513B5" w:rsidR="007A16E5" w:rsidRDefault="007A16E5">
              <w:pPr>
                <w:pStyle w:val="Footer"/>
                <w:rPr>
                  <w:caps/>
                  <w:color w:val="808080" w:themeColor="background1" w:themeShade="80"/>
                  <w:sz w:val="18"/>
                  <w:szCs w:val="18"/>
                </w:rPr>
              </w:pPr>
              <w:r>
                <w:rPr>
                  <w:caps/>
                  <w:color w:val="808080" w:themeColor="background1" w:themeShade="80"/>
                  <w:sz w:val="18"/>
                  <w:szCs w:val="18"/>
                </w:rPr>
                <w:t>helen Jones</w:t>
              </w:r>
              <w:r w:rsidR="00341A9C">
                <w:rPr>
                  <w:caps/>
                  <w:color w:val="808080" w:themeColor="background1" w:themeShade="80"/>
                  <w:sz w:val="18"/>
                  <w:szCs w:val="18"/>
                </w:rPr>
                <w:t xml:space="preserve"> 1450902</w:t>
              </w:r>
            </w:p>
          </w:tc>
        </w:sdtContent>
      </w:sdt>
      <w:tc>
        <w:tcPr>
          <w:tcW w:w="4674" w:type="dxa"/>
          <w:shd w:val="clear" w:color="auto" w:fill="auto"/>
          <w:vAlign w:val="center"/>
        </w:tcPr>
        <w:p w14:paraId="0F3D227D" w14:textId="77777777" w:rsidR="007A16E5" w:rsidRDefault="007A16E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2D980B7" w14:textId="7A911526" w:rsidR="007A16E5" w:rsidRDefault="007A16E5">
    <w:pPr>
      <w:pStyle w:val="Footer"/>
    </w:pPr>
  </w:p>
  <w:p w14:paraId="6F856C99" w14:textId="77777777" w:rsidR="002A13B6" w:rsidRDefault="002A13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5F95BD" w14:textId="77777777" w:rsidR="007F4B8A" w:rsidRDefault="007F4B8A" w:rsidP="007A16E5">
      <w:pPr>
        <w:spacing w:after="0" w:line="240" w:lineRule="auto"/>
      </w:pPr>
      <w:r>
        <w:separator/>
      </w:r>
    </w:p>
  </w:footnote>
  <w:footnote w:type="continuationSeparator" w:id="0">
    <w:p w14:paraId="6FC14F28" w14:textId="77777777" w:rsidR="007F4B8A" w:rsidRDefault="007F4B8A" w:rsidP="007A1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EA3B0D" w14:textId="05394762" w:rsidR="007A16E5" w:rsidRDefault="007A16E5">
    <w:pPr>
      <w:pStyle w:val="Header"/>
    </w:pPr>
    <w:r>
      <w:rPr>
        <w:noProof/>
      </w:rPr>
      <mc:AlternateContent>
        <mc:Choice Requires="wps">
          <w:drawing>
            <wp:anchor distT="0" distB="0" distL="118745" distR="118745" simplePos="0" relativeHeight="251659264" behindDoc="1" locked="0" layoutInCell="1" allowOverlap="0" wp14:anchorId="0174211E" wp14:editId="5F273D4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513ECA" w14:textId="353F20FB" w:rsidR="007A16E5" w:rsidRPr="00E12782" w:rsidRDefault="00E12782" w:rsidP="00E12782">
                          <w:pPr>
                            <w:pStyle w:val="Header"/>
                            <w:rPr>
                              <w:caps/>
                              <w:color w:val="FFFFFF" w:themeColor="background1"/>
                              <w:lang w:val="en-US"/>
                            </w:rPr>
                          </w:pPr>
                          <w:r>
                            <w:rPr>
                              <w:caps/>
                              <w:color w:val="FFFFFF" w:themeColor="background1"/>
                              <w:lang w:val="en-US"/>
                            </w:rPr>
                            <w:t>C</w:t>
                          </w:r>
                          <w:r w:rsidR="00341A9C">
                            <w:rPr>
                              <w:caps/>
                              <w:color w:val="FFFFFF" w:themeColor="background1"/>
                              <w:lang w:val="en-US"/>
                            </w:rPr>
                            <w:t xml:space="preserve">ert he digital, computing and engineering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174211E"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p w14:paraId="7D513ECA" w14:textId="353F20FB" w:rsidR="007A16E5" w:rsidRPr="00E12782" w:rsidRDefault="00E12782" w:rsidP="00E12782">
                    <w:pPr>
                      <w:pStyle w:val="Header"/>
                      <w:rPr>
                        <w:caps/>
                        <w:color w:val="FFFFFF" w:themeColor="background1"/>
                        <w:lang w:val="en-US"/>
                      </w:rPr>
                    </w:pPr>
                    <w:r>
                      <w:rPr>
                        <w:caps/>
                        <w:color w:val="FFFFFF" w:themeColor="background1"/>
                        <w:lang w:val="en-US"/>
                      </w:rPr>
                      <w:t>C</w:t>
                    </w:r>
                    <w:r w:rsidR="00341A9C">
                      <w:rPr>
                        <w:caps/>
                        <w:color w:val="FFFFFF" w:themeColor="background1"/>
                        <w:lang w:val="en-US"/>
                      </w:rPr>
                      <w:t xml:space="preserve">ert he digital, computing and engineering </w:t>
                    </w:r>
                  </w:p>
                </w:txbxContent>
              </v:textbox>
              <w10:wrap type="square" anchorx="margin" anchory="page"/>
            </v:rect>
          </w:pict>
        </mc:Fallback>
      </mc:AlternateContent>
    </w:r>
  </w:p>
  <w:p w14:paraId="73D39F6B" w14:textId="77777777" w:rsidR="002A13B6" w:rsidRDefault="002A13B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67510"/>
    <w:multiLevelType w:val="multilevel"/>
    <w:tmpl w:val="51E8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551D89"/>
    <w:multiLevelType w:val="multilevel"/>
    <w:tmpl w:val="7106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373ED"/>
    <w:multiLevelType w:val="hybridMultilevel"/>
    <w:tmpl w:val="F928014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0E1E3AB8"/>
    <w:multiLevelType w:val="multilevel"/>
    <w:tmpl w:val="DB48E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76CA7"/>
    <w:multiLevelType w:val="multilevel"/>
    <w:tmpl w:val="46CEE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DD1CCC"/>
    <w:multiLevelType w:val="multilevel"/>
    <w:tmpl w:val="F8301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0103C0"/>
    <w:multiLevelType w:val="multilevel"/>
    <w:tmpl w:val="11EA9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1B06CE"/>
    <w:multiLevelType w:val="multilevel"/>
    <w:tmpl w:val="82709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D04F04"/>
    <w:multiLevelType w:val="multilevel"/>
    <w:tmpl w:val="351E3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74154E"/>
    <w:multiLevelType w:val="multilevel"/>
    <w:tmpl w:val="2A321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CF6B49"/>
    <w:multiLevelType w:val="multilevel"/>
    <w:tmpl w:val="1C180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7638273">
    <w:abstractNumId w:val="2"/>
  </w:num>
  <w:num w:numId="2" w16cid:durableId="816724339">
    <w:abstractNumId w:val="1"/>
  </w:num>
  <w:num w:numId="3" w16cid:durableId="784881745">
    <w:abstractNumId w:val="5"/>
  </w:num>
  <w:num w:numId="4" w16cid:durableId="632449023">
    <w:abstractNumId w:val="7"/>
  </w:num>
  <w:num w:numId="5" w16cid:durableId="1696615528">
    <w:abstractNumId w:val="0"/>
  </w:num>
  <w:num w:numId="6" w16cid:durableId="1178080095">
    <w:abstractNumId w:val="9"/>
  </w:num>
  <w:num w:numId="7" w16cid:durableId="1412391141">
    <w:abstractNumId w:val="6"/>
  </w:num>
  <w:num w:numId="8" w16cid:durableId="900555803">
    <w:abstractNumId w:val="10"/>
  </w:num>
  <w:num w:numId="9" w16cid:durableId="472412263">
    <w:abstractNumId w:val="4"/>
  </w:num>
  <w:num w:numId="10" w16cid:durableId="376320777">
    <w:abstractNumId w:val="8"/>
  </w:num>
  <w:num w:numId="11" w16cid:durableId="1432583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6E5"/>
    <w:rsid w:val="0000358F"/>
    <w:rsid w:val="00004D8D"/>
    <w:rsid w:val="000126E2"/>
    <w:rsid w:val="00013661"/>
    <w:rsid w:val="00013708"/>
    <w:rsid w:val="00027A94"/>
    <w:rsid w:val="00031E24"/>
    <w:rsid w:val="000417BB"/>
    <w:rsid w:val="00043CFB"/>
    <w:rsid w:val="00043DE8"/>
    <w:rsid w:val="00046F4D"/>
    <w:rsid w:val="00046FB0"/>
    <w:rsid w:val="00047C35"/>
    <w:rsid w:val="000542D6"/>
    <w:rsid w:val="00054B12"/>
    <w:rsid w:val="000571B5"/>
    <w:rsid w:val="00057426"/>
    <w:rsid w:val="0006042C"/>
    <w:rsid w:val="00062EAE"/>
    <w:rsid w:val="00063D33"/>
    <w:rsid w:val="00066657"/>
    <w:rsid w:val="00077324"/>
    <w:rsid w:val="00080418"/>
    <w:rsid w:val="00093D74"/>
    <w:rsid w:val="00094FA8"/>
    <w:rsid w:val="00097A7B"/>
    <w:rsid w:val="000A0945"/>
    <w:rsid w:val="000A4342"/>
    <w:rsid w:val="000B11B5"/>
    <w:rsid w:val="000B1447"/>
    <w:rsid w:val="000C174C"/>
    <w:rsid w:val="000C4CB1"/>
    <w:rsid w:val="000C54F8"/>
    <w:rsid w:val="000C6795"/>
    <w:rsid w:val="000C707D"/>
    <w:rsid w:val="000D0D09"/>
    <w:rsid w:val="000D1322"/>
    <w:rsid w:val="000D4F1A"/>
    <w:rsid w:val="000D549A"/>
    <w:rsid w:val="000D6166"/>
    <w:rsid w:val="000D7AE0"/>
    <w:rsid w:val="000E1682"/>
    <w:rsid w:val="000E5739"/>
    <w:rsid w:val="0010100D"/>
    <w:rsid w:val="001039F3"/>
    <w:rsid w:val="001042E8"/>
    <w:rsid w:val="001043C6"/>
    <w:rsid w:val="00105E83"/>
    <w:rsid w:val="00114686"/>
    <w:rsid w:val="001154EC"/>
    <w:rsid w:val="00120E12"/>
    <w:rsid w:val="00122E2F"/>
    <w:rsid w:val="00132039"/>
    <w:rsid w:val="00132EE1"/>
    <w:rsid w:val="00134740"/>
    <w:rsid w:val="001429A1"/>
    <w:rsid w:val="00144C9E"/>
    <w:rsid w:val="00145356"/>
    <w:rsid w:val="00146FD0"/>
    <w:rsid w:val="00150941"/>
    <w:rsid w:val="00151461"/>
    <w:rsid w:val="001535A4"/>
    <w:rsid w:val="00156401"/>
    <w:rsid w:val="001624DB"/>
    <w:rsid w:val="00163303"/>
    <w:rsid w:val="00164D4D"/>
    <w:rsid w:val="00170C15"/>
    <w:rsid w:val="00173D1A"/>
    <w:rsid w:val="001825C5"/>
    <w:rsid w:val="001849E7"/>
    <w:rsid w:val="0018574D"/>
    <w:rsid w:val="00190B75"/>
    <w:rsid w:val="00193519"/>
    <w:rsid w:val="00197F21"/>
    <w:rsid w:val="001A08B1"/>
    <w:rsid w:val="001A105B"/>
    <w:rsid w:val="001A5BCA"/>
    <w:rsid w:val="001A5D68"/>
    <w:rsid w:val="001B3704"/>
    <w:rsid w:val="001C414B"/>
    <w:rsid w:val="001D0E27"/>
    <w:rsid w:val="001D73D0"/>
    <w:rsid w:val="001E238E"/>
    <w:rsid w:val="001E5D5A"/>
    <w:rsid w:val="001F28EA"/>
    <w:rsid w:val="001F45E6"/>
    <w:rsid w:val="001F4BDD"/>
    <w:rsid w:val="001F685D"/>
    <w:rsid w:val="001F6997"/>
    <w:rsid w:val="001F6CC8"/>
    <w:rsid w:val="001F70D7"/>
    <w:rsid w:val="00201364"/>
    <w:rsid w:val="00201CD0"/>
    <w:rsid w:val="002045FF"/>
    <w:rsid w:val="002102F9"/>
    <w:rsid w:val="00210535"/>
    <w:rsid w:val="00211529"/>
    <w:rsid w:val="0021523A"/>
    <w:rsid w:val="002158BE"/>
    <w:rsid w:val="002168C8"/>
    <w:rsid w:val="00220455"/>
    <w:rsid w:val="002307BD"/>
    <w:rsid w:val="0023254E"/>
    <w:rsid w:val="0023660D"/>
    <w:rsid w:val="00237F94"/>
    <w:rsid w:val="00241F14"/>
    <w:rsid w:val="00254EB6"/>
    <w:rsid w:val="002629C7"/>
    <w:rsid w:val="00265ACE"/>
    <w:rsid w:val="0027361A"/>
    <w:rsid w:val="002779AB"/>
    <w:rsid w:val="0028180A"/>
    <w:rsid w:val="0028625B"/>
    <w:rsid w:val="00290D68"/>
    <w:rsid w:val="00295591"/>
    <w:rsid w:val="002956A3"/>
    <w:rsid w:val="002A13B6"/>
    <w:rsid w:val="002A2B28"/>
    <w:rsid w:val="002A4A20"/>
    <w:rsid w:val="002A799D"/>
    <w:rsid w:val="002B1170"/>
    <w:rsid w:val="002C4EEE"/>
    <w:rsid w:val="002C79CA"/>
    <w:rsid w:val="002D0F12"/>
    <w:rsid w:val="002D1836"/>
    <w:rsid w:val="002D2269"/>
    <w:rsid w:val="002D417D"/>
    <w:rsid w:val="002D53FC"/>
    <w:rsid w:val="002D5D2F"/>
    <w:rsid w:val="002D5DB4"/>
    <w:rsid w:val="002D7ABA"/>
    <w:rsid w:val="002D7D5C"/>
    <w:rsid w:val="002E7618"/>
    <w:rsid w:val="002F1F90"/>
    <w:rsid w:val="002F2F64"/>
    <w:rsid w:val="002F45ED"/>
    <w:rsid w:val="00300FF4"/>
    <w:rsid w:val="00304E9F"/>
    <w:rsid w:val="00310F64"/>
    <w:rsid w:val="00314692"/>
    <w:rsid w:val="003151C5"/>
    <w:rsid w:val="00316423"/>
    <w:rsid w:val="00320503"/>
    <w:rsid w:val="003236F6"/>
    <w:rsid w:val="0032684C"/>
    <w:rsid w:val="00326AF8"/>
    <w:rsid w:val="00333FF1"/>
    <w:rsid w:val="00336576"/>
    <w:rsid w:val="00341A9C"/>
    <w:rsid w:val="00342F8D"/>
    <w:rsid w:val="003528AF"/>
    <w:rsid w:val="00353E50"/>
    <w:rsid w:val="003550F3"/>
    <w:rsid w:val="00363BA7"/>
    <w:rsid w:val="00371485"/>
    <w:rsid w:val="00371FAA"/>
    <w:rsid w:val="00375518"/>
    <w:rsid w:val="003804B5"/>
    <w:rsid w:val="0038544C"/>
    <w:rsid w:val="003937F3"/>
    <w:rsid w:val="003966AB"/>
    <w:rsid w:val="00397242"/>
    <w:rsid w:val="003A221F"/>
    <w:rsid w:val="003A3518"/>
    <w:rsid w:val="003A5A06"/>
    <w:rsid w:val="003B15A9"/>
    <w:rsid w:val="003B277E"/>
    <w:rsid w:val="003B3F71"/>
    <w:rsid w:val="003C0783"/>
    <w:rsid w:val="003C3399"/>
    <w:rsid w:val="003C3F0D"/>
    <w:rsid w:val="003D34DF"/>
    <w:rsid w:val="003F2A91"/>
    <w:rsid w:val="003F4638"/>
    <w:rsid w:val="00415122"/>
    <w:rsid w:val="00415CA5"/>
    <w:rsid w:val="00416217"/>
    <w:rsid w:val="00433672"/>
    <w:rsid w:val="00433DE1"/>
    <w:rsid w:val="00435FCF"/>
    <w:rsid w:val="00437822"/>
    <w:rsid w:val="0044089B"/>
    <w:rsid w:val="00443024"/>
    <w:rsid w:val="00444CE4"/>
    <w:rsid w:val="004464D1"/>
    <w:rsid w:val="00446685"/>
    <w:rsid w:val="00453AC2"/>
    <w:rsid w:val="00454083"/>
    <w:rsid w:val="00455341"/>
    <w:rsid w:val="00456AE7"/>
    <w:rsid w:val="004600A0"/>
    <w:rsid w:val="00460ABA"/>
    <w:rsid w:val="00466287"/>
    <w:rsid w:val="00466D51"/>
    <w:rsid w:val="00466E6E"/>
    <w:rsid w:val="004737FE"/>
    <w:rsid w:val="00493900"/>
    <w:rsid w:val="00494EFD"/>
    <w:rsid w:val="004A1225"/>
    <w:rsid w:val="004A6AF2"/>
    <w:rsid w:val="004A7BB4"/>
    <w:rsid w:val="004B0E33"/>
    <w:rsid w:val="004B4626"/>
    <w:rsid w:val="004B49F7"/>
    <w:rsid w:val="004B7464"/>
    <w:rsid w:val="004C2B64"/>
    <w:rsid w:val="004C4F23"/>
    <w:rsid w:val="004C4FBD"/>
    <w:rsid w:val="004C72BF"/>
    <w:rsid w:val="004D016C"/>
    <w:rsid w:val="004D17EF"/>
    <w:rsid w:val="004D412E"/>
    <w:rsid w:val="004D682C"/>
    <w:rsid w:val="004D7F7E"/>
    <w:rsid w:val="004E06DD"/>
    <w:rsid w:val="004E7D78"/>
    <w:rsid w:val="004F03E5"/>
    <w:rsid w:val="004F2B96"/>
    <w:rsid w:val="004F3297"/>
    <w:rsid w:val="004F4A7B"/>
    <w:rsid w:val="00505006"/>
    <w:rsid w:val="00510756"/>
    <w:rsid w:val="00511BD0"/>
    <w:rsid w:val="00520F4D"/>
    <w:rsid w:val="00521B6D"/>
    <w:rsid w:val="00527AC8"/>
    <w:rsid w:val="00531D33"/>
    <w:rsid w:val="00531DC6"/>
    <w:rsid w:val="0054085A"/>
    <w:rsid w:val="00545B64"/>
    <w:rsid w:val="00547446"/>
    <w:rsid w:val="00547B0A"/>
    <w:rsid w:val="00551043"/>
    <w:rsid w:val="00552A10"/>
    <w:rsid w:val="00560572"/>
    <w:rsid w:val="00564514"/>
    <w:rsid w:val="00570971"/>
    <w:rsid w:val="00574F8C"/>
    <w:rsid w:val="00576C22"/>
    <w:rsid w:val="00580D04"/>
    <w:rsid w:val="00580DC4"/>
    <w:rsid w:val="00580FED"/>
    <w:rsid w:val="00581D67"/>
    <w:rsid w:val="00583808"/>
    <w:rsid w:val="00585DBB"/>
    <w:rsid w:val="0058602C"/>
    <w:rsid w:val="005868DD"/>
    <w:rsid w:val="00587AD5"/>
    <w:rsid w:val="0059157D"/>
    <w:rsid w:val="005916A7"/>
    <w:rsid w:val="00592C79"/>
    <w:rsid w:val="005930A9"/>
    <w:rsid w:val="00593929"/>
    <w:rsid w:val="005942F0"/>
    <w:rsid w:val="00595986"/>
    <w:rsid w:val="00597542"/>
    <w:rsid w:val="005A625D"/>
    <w:rsid w:val="005A6E97"/>
    <w:rsid w:val="005B079B"/>
    <w:rsid w:val="005C1253"/>
    <w:rsid w:val="005C1817"/>
    <w:rsid w:val="005C24FA"/>
    <w:rsid w:val="005C3EDE"/>
    <w:rsid w:val="005C411E"/>
    <w:rsid w:val="005C5C46"/>
    <w:rsid w:val="005C5EDB"/>
    <w:rsid w:val="005C7D15"/>
    <w:rsid w:val="005E008D"/>
    <w:rsid w:val="005E669E"/>
    <w:rsid w:val="005E77F0"/>
    <w:rsid w:val="005E7BE2"/>
    <w:rsid w:val="005F1B3A"/>
    <w:rsid w:val="005F356C"/>
    <w:rsid w:val="005F430D"/>
    <w:rsid w:val="00620C82"/>
    <w:rsid w:val="0062686B"/>
    <w:rsid w:val="00635480"/>
    <w:rsid w:val="00636B40"/>
    <w:rsid w:val="0063796D"/>
    <w:rsid w:val="006559E9"/>
    <w:rsid w:val="00657706"/>
    <w:rsid w:val="00660665"/>
    <w:rsid w:val="00662A55"/>
    <w:rsid w:val="00665A7B"/>
    <w:rsid w:val="00675C2B"/>
    <w:rsid w:val="00682C6A"/>
    <w:rsid w:val="00685340"/>
    <w:rsid w:val="006903EE"/>
    <w:rsid w:val="00691E95"/>
    <w:rsid w:val="00691F65"/>
    <w:rsid w:val="0069351A"/>
    <w:rsid w:val="00693667"/>
    <w:rsid w:val="00694A81"/>
    <w:rsid w:val="006A0BB7"/>
    <w:rsid w:val="006B08BB"/>
    <w:rsid w:val="006B562A"/>
    <w:rsid w:val="006C0362"/>
    <w:rsid w:val="006D0526"/>
    <w:rsid w:val="006D0749"/>
    <w:rsid w:val="006E059F"/>
    <w:rsid w:val="006F072E"/>
    <w:rsid w:val="006F38F5"/>
    <w:rsid w:val="006F6EB1"/>
    <w:rsid w:val="00701643"/>
    <w:rsid w:val="00706F32"/>
    <w:rsid w:val="00707542"/>
    <w:rsid w:val="00713967"/>
    <w:rsid w:val="00715220"/>
    <w:rsid w:val="00720B0E"/>
    <w:rsid w:val="00722170"/>
    <w:rsid w:val="00727F52"/>
    <w:rsid w:val="0073069E"/>
    <w:rsid w:val="00734488"/>
    <w:rsid w:val="00735C70"/>
    <w:rsid w:val="00742408"/>
    <w:rsid w:val="00742453"/>
    <w:rsid w:val="007452FE"/>
    <w:rsid w:val="007502C2"/>
    <w:rsid w:val="00750C9B"/>
    <w:rsid w:val="00757EC0"/>
    <w:rsid w:val="0076005B"/>
    <w:rsid w:val="00761C29"/>
    <w:rsid w:val="007623A7"/>
    <w:rsid w:val="00765024"/>
    <w:rsid w:val="00774382"/>
    <w:rsid w:val="007843E8"/>
    <w:rsid w:val="00784646"/>
    <w:rsid w:val="007848C8"/>
    <w:rsid w:val="00785A4E"/>
    <w:rsid w:val="00786D16"/>
    <w:rsid w:val="00786D6D"/>
    <w:rsid w:val="007922E4"/>
    <w:rsid w:val="007924D4"/>
    <w:rsid w:val="007927E1"/>
    <w:rsid w:val="007A16E5"/>
    <w:rsid w:val="007A2C7C"/>
    <w:rsid w:val="007A32A1"/>
    <w:rsid w:val="007A4E54"/>
    <w:rsid w:val="007A53D5"/>
    <w:rsid w:val="007A6ECC"/>
    <w:rsid w:val="007B18E4"/>
    <w:rsid w:val="007B27AC"/>
    <w:rsid w:val="007B349D"/>
    <w:rsid w:val="007B5EB8"/>
    <w:rsid w:val="007C3A6F"/>
    <w:rsid w:val="007C3B2B"/>
    <w:rsid w:val="007C52BF"/>
    <w:rsid w:val="007D1A64"/>
    <w:rsid w:val="007D2481"/>
    <w:rsid w:val="007D3A7D"/>
    <w:rsid w:val="007D666E"/>
    <w:rsid w:val="007D7407"/>
    <w:rsid w:val="007E4E4D"/>
    <w:rsid w:val="007E55AC"/>
    <w:rsid w:val="007F024B"/>
    <w:rsid w:val="007F0CFE"/>
    <w:rsid w:val="007F0D84"/>
    <w:rsid w:val="007F15F9"/>
    <w:rsid w:val="007F304B"/>
    <w:rsid w:val="007F4B8A"/>
    <w:rsid w:val="007F56A0"/>
    <w:rsid w:val="007F5A05"/>
    <w:rsid w:val="007F607F"/>
    <w:rsid w:val="0080504D"/>
    <w:rsid w:val="00806CA6"/>
    <w:rsid w:val="00820490"/>
    <w:rsid w:val="008221DA"/>
    <w:rsid w:val="00823EBB"/>
    <w:rsid w:val="00824E33"/>
    <w:rsid w:val="008348C2"/>
    <w:rsid w:val="0083574D"/>
    <w:rsid w:val="00840DA8"/>
    <w:rsid w:val="00842D75"/>
    <w:rsid w:val="00843B5C"/>
    <w:rsid w:val="00844A3D"/>
    <w:rsid w:val="008457C5"/>
    <w:rsid w:val="00847039"/>
    <w:rsid w:val="00855663"/>
    <w:rsid w:val="0085627F"/>
    <w:rsid w:val="008575EC"/>
    <w:rsid w:val="00860AA9"/>
    <w:rsid w:val="00861778"/>
    <w:rsid w:val="00862073"/>
    <w:rsid w:val="008671C6"/>
    <w:rsid w:val="0087488E"/>
    <w:rsid w:val="00876E77"/>
    <w:rsid w:val="00881D26"/>
    <w:rsid w:val="00881F64"/>
    <w:rsid w:val="008821B8"/>
    <w:rsid w:val="00884416"/>
    <w:rsid w:val="00890CAE"/>
    <w:rsid w:val="008946D1"/>
    <w:rsid w:val="008A46D1"/>
    <w:rsid w:val="008A49A5"/>
    <w:rsid w:val="008A58EE"/>
    <w:rsid w:val="008A65D4"/>
    <w:rsid w:val="008A68BA"/>
    <w:rsid w:val="008A74CF"/>
    <w:rsid w:val="008B72C4"/>
    <w:rsid w:val="008C0ABB"/>
    <w:rsid w:val="008C14CB"/>
    <w:rsid w:val="008C6074"/>
    <w:rsid w:val="008D4A47"/>
    <w:rsid w:val="008D5404"/>
    <w:rsid w:val="008D57C4"/>
    <w:rsid w:val="008E15FB"/>
    <w:rsid w:val="008E1975"/>
    <w:rsid w:val="008E24E0"/>
    <w:rsid w:val="008F1D79"/>
    <w:rsid w:val="008F34F7"/>
    <w:rsid w:val="008F4403"/>
    <w:rsid w:val="008F6C6E"/>
    <w:rsid w:val="0090040B"/>
    <w:rsid w:val="00903FB7"/>
    <w:rsid w:val="00910B2F"/>
    <w:rsid w:val="009142AC"/>
    <w:rsid w:val="00921817"/>
    <w:rsid w:val="00923169"/>
    <w:rsid w:val="00923C82"/>
    <w:rsid w:val="00925AF8"/>
    <w:rsid w:val="009315E7"/>
    <w:rsid w:val="0093635E"/>
    <w:rsid w:val="00940266"/>
    <w:rsid w:val="0094041E"/>
    <w:rsid w:val="00941120"/>
    <w:rsid w:val="00944E9B"/>
    <w:rsid w:val="0095254D"/>
    <w:rsid w:val="00956C66"/>
    <w:rsid w:val="009646DA"/>
    <w:rsid w:val="00966CC5"/>
    <w:rsid w:val="00967217"/>
    <w:rsid w:val="009736EE"/>
    <w:rsid w:val="00975123"/>
    <w:rsid w:val="0097587C"/>
    <w:rsid w:val="009771CA"/>
    <w:rsid w:val="0098279E"/>
    <w:rsid w:val="00986369"/>
    <w:rsid w:val="00987B91"/>
    <w:rsid w:val="009A0424"/>
    <w:rsid w:val="009A0C7C"/>
    <w:rsid w:val="009A379C"/>
    <w:rsid w:val="009A42CA"/>
    <w:rsid w:val="009B7C7D"/>
    <w:rsid w:val="009C0BCE"/>
    <w:rsid w:val="009C3038"/>
    <w:rsid w:val="009C373B"/>
    <w:rsid w:val="009C488D"/>
    <w:rsid w:val="009C6630"/>
    <w:rsid w:val="009C7694"/>
    <w:rsid w:val="009D3BAA"/>
    <w:rsid w:val="009D7204"/>
    <w:rsid w:val="009E0A8E"/>
    <w:rsid w:val="009E25EA"/>
    <w:rsid w:val="009E4129"/>
    <w:rsid w:val="009E5927"/>
    <w:rsid w:val="009E6C74"/>
    <w:rsid w:val="009E7EB9"/>
    <w:rsid w:val="009F6FAC"/>
    <w:rsid w:val="009F704F"/>
    <w:rsid w:val="00A01823"/>
    <w:rsid w:val="00A04D89"/>
    <w:rsid w:val="00A07158"/>
    <w:rsid w:val="00A07428"/>
    <w:rsid w:val="00A10E7A"/>
    <w:rsid w:val="00A11A3D"/>
    <w:rsid w:val="00A1247E"/>
    <w:rsid w:val="00A13563"/>
    <w:rsid w:val="00A157D5"/>
    <w:rsid w:val="00A16CE1"/>
    <w:rsid w:val="00A17F10"/>
    <w:rsid w:val="00A23341"/>
    <w:rsid w:val="00A247A3"/>
    <w:rsid w:val="00A30694"/>
    <w:rsid w:val="00A326C9"/>
    <w:rsid w:val="00A340EE"/>
    <w:rsid w:val="00A43DE8"/>
    <w:rsid w:val="00A47757"/>
    <w:rsid w:val="00A50F08"/>
    <w:rsid w:val="00A63612"/>
    <w:rsid w:val="00A6553C"/>
    <w:rsid w:val="00A66CD1"/>
    <w:rsid w:val="00A718E4"/>
    <w:rsid w:val="00A80577"/>
    <w:rsid w:val="00A82D8E"/>
    <w:rsid w:val="00A97326"/>
    <w:rsid w:val="00AA2844"/>
    <w:rsid w:val="00AA2ED5"/>
    <w:rsid w:val="00AA4517"/>
    <w:rsid w:val="00AA5B4E"/>
    <w:rsid w:val="00AA7180"/>
    <w:rsid w:val="00AB0C59"/>
    <w:rsid w:val="00AB33FF"/>
    <w:rsid w:val="00AB7C5D"/>
    <w:rsid w:val="00AC05FB"/>
    <w:rsid w:val="00AC3F5E"/>
    <w:rsid w:val="00AC45E9"/>
    <w:rsid w:val="00AC5044"/>
    <w:rsid w:val="00AC547D"/>
    <w:rsid w:val="00AC674E"/>
    <w:rsid w:val="00AD5C3C"/>
    <w:rsid w:val="00AD6013"/>
    <w:rsid w:val="00AE1D37"/>
    <w:rsid w:val="00AF1666"/>
    <w:rsid w:val="00AF1B04"/>
    <w:rsid w:val="00AF2CB7"/>
    <w:rsid w:val="00AF506E"/>
    <w:rsid w:val="00AF760D"/>
    <w:rsid w:val="00B03340"/>
    <w:rsid w:val="00B05CA8"/>
    <w:rsid w:val="00B06B22"/>
    <w:rsid w:val="00B077B1"/>
    <w:rsid w:val="00B07C5C"/>
    <w:rsid w:val="00B114D1"/>
    <w:rsid w:val="00B128C4"/>
    <w:rsid w:val="00B2036E"/>
    <w:rsid w:val="00B23826"/>
    <w:rsid w:val="00B243C0"/>
    <w:rsid w:val="00B3084F"/>
    <w:rsid w:val="00B318BC"/>
    <w:rsid w:val="00B40319"/>
    <w:rsid w:val="00B423F6"/>
    <w:rsid w:val="00B438E0"/>
    <w:rsid w:val="00B47F24"/>
    <w:rsid w:val="00B51598"/>
    <w:rsid w:val="00B51FE1"/>
    <w:rsid w:val="00B537D3"/>
    <w:rsid w:val="00B56B2F"/>
    <w:rsid w:val="00B60E6F"/>
    <w:rsid w:val="00B61DDF"/>
    <w:rsid w:val="00B67337"/>
    <w:rsid w:val="00B75332"/>
    <w:rsid w:val="00B75A8E"/>
    <w:rsid w:val="00B76539"/>
    <w:rsid w:val="00B769BE"/>
    <w:rsid w:val="00B80FD9"/>
    <w:rsid w:val="00B82000"/>
    <w:rsid w:val="00B821F3"/>
    <w:rsid w:val="00B83613"/>
    <w:rsid w:val="00B85D5A"/>
    <w:rsid w:val="00B92A07"/>
    <w:rsid w:val="00B96567"/>
    <w:rsid w:val="00BA1ACB"/>
    <w:rsid w:val="00BA3F3E"/>
    <w:rsid w:val="00BA6205"/>
    <w:rsid w:val="00BB09C8"/>
    <w:rsid w:val="00BC013A"/>
    <w:rsid w:val="00BC2A81"/>
    <w:rsid w:val="00BC5A3E"/>
    <w:rsid w:val="00BC6F19"/>
    <w:rsid w:val="00BD1A52"/>
    <w:rsid w:val="00BD1C5B"/>
    <w:rsid w:val="00BD25F3"/>
    <w:rsid w:val="00BD4CE1"/>
    <w:rsid w:val="00BE10DF"/>
    <w:rsid w:val="00BE1D18"/>
    <w:rsid w:val="00BE1D63"/>
    <w:rsid w:val="00BE7B33"/>
    <w:rsid w:val="00BF6224"/>
    <w:rsid w:val="00BF7EE4"/>
    <w:rsid w:val="00C0115E"/>
    <w:rsid w:val="00C02249"/>
    <w:rsid w:val="00C068D7"/>
    <w:rsid w:val="00C07F15"/>
    <w:rsid w:val="00C16579"/>
    <w:rsid w:val="00C16F17"/>
    <w:rsid w:val="00C17A02"/>
    <w:rsid w:val="00C22427"/>
    <w:rsid w:val="00C24D9F"/>
    <w:rsid w:val="00C2566E"/>
    <w:rsid w:val="00C31891"/>
    <w:rsid w:val="00C3451B"/>
    <w:rsid w:val="00C416BE"/>
    <w:rsid w:val="00C42647"/>
    <w:rsid w:val="00C463C1"/>
    <w:rsid w:val="00C511A6"/>
    <w:rsid w:val="00C60653"/>
    <w:rsid w:val="00C63AC9"/>
    <w:rsid w:val="00C64C69"/>
    <w:rsid w:val="00C67E88"/>
    <w:rsid w:val="00C70025"/>
    <w:rsid w:val="00C70CB0"/>
    <w:rsid w:val="00C72254"/>
    <w:rsid w:val="00C8269A"/>
    <w:rsid w:val="00C851B6"/>
    <w:rsid w:val="00C87EAA"/>
    <w:rsid w:val="00C9093C"/>
    <w:rsid w:val="00C926FE"/>
    <w:rsid w:val="00CA591D"/>
    <w:rsid w:val="00CB4124"/>
    <w:rsid w:val="00CB439E"/>
    <w:rsid w:val="00CB59C8"/>
    <w:rsid w:val="00CB5DB7"/>
    <w:rsid w:val="00CC22FD"/>
    <w:rsid w:val="00CE0B05"/>
    <w:rsid w:val="00CE0E1F"/>
    <w:rsid w:val="00CE4DDC"/>
    <w:rsid w:val="00D0718A"/>
    <w:rsid w:val="00D14DD7"/>
    <w:rsid w:val="00D15DBF"/>
    <w:rsid w:val="00D279EC"/>
    <w:rsid w:val="00D30E5A"/>
    <w:rsid w:val="00D40085"/>
    <w:rsid w:val="00D46436"/>
    <w:rsid w:val="00D46E2B"/>
    <w:rsid w:val="00D50524"/>
    <w:rsid w:val="00D51F7B"/>
    <w:rsid w:val="00D52EA4"/>
    <w:rsid w:val="00D557CD"/>
    <w:rsid w:val="00D60475"/>
    <w:rsid w:val="00D63026"/>
    <w:rsid w:val="00D64D74"/>
    <w:rsid w:val="00D74145"/>
    <w:rsid w:val="00D8134F"/>
    <w:rsid w:val="00D81948"/>
    <w:rsid w:val="00D83CBF"/>
    <w:rsid w:val="00D86897"/>
    <w:rsid w:val="00D86DAD"/>
    <w:rsid w:val="00D91BF5"/>
    <w:rsid w:val="00D94D6B"/>
    <w:rsid w:val="00D94F52"/>
    <w:rsid w:val="00DA2718"/>
    <w:rsid w:val="00DB09EC"/>
    <w:rsid w:val="00DB4065"/>
    <w:rsid w:val="00DC3606"/>
    <w:rsid w:val="00DC3ED6"/>
    <w:rsid w:val="00DC4AC9"/>
    <w:rsid w:val="00DC4B04"/>
    <w:rsid w:val="00DD1D0B"/>
    <w:rsid w:val="00DD350E"/>
    <w:rsid w:val="00DD49C7"/>
    <w:rsid w:val="00DD7B25"/>
    <w:rsid w:val="00DE09FE"/>
    <w:rsid w:val="00DE21CA"/>
    <w:rsid w:val="00DE3F0E"/>
    <w:rsid w:val="00DE7021"/>
    <w:rsid w:val="00DE7EDC"/>
    <w:rsid w:val="00DF1223"/>
    <w:rsid w:val="00E001C6"/>
    <w:rsid w:val="00E03585"/>
    <w:rsid w:val="00E04F2C"/>
    <w:rsid w:val="00E05083"/>
    <w:rsid w:val="00E10EF3"/>
    <w:rsid w:val="00E12782"/>
    <w:rsid w:val="00E1607B"/>
    <w:rsid w:val="00E166B3"/>
    <w:rsid w:val="00E34818"/>
    <w:rsid w:val="00E37B07"/>
    <w:rsid w:val="00E37DFD"/>
    <w:rsid w:val="00E41B4C"/>
    <w:rsid w:val="00E43C4B"/>
    <w:rsid w:val="00E473BB"/>
    <w:rsid w:val="00E529F0"/>
    <w:rsid w:val="00E5448E"/>
    <w:rsid w:val="00E549D7"/>
    <w:rsid w:val="00E55D10"/>
    <w:rsid w:val="00E560D6"/>
    <w:rsid w:val="00E60605"/>
    <w:rsid w:val="00E6118A"/>
    <w:rsid w:val="00E652BF"/>
    <w:rsid w:val="00E654F4"/>
    <w:rsid w:val="00E65FAB"/>
    <w:rsid w:val="00E67058"/>
    <w:rsid w:val="00E85F14"/>
    <w:rsid w:val="00E93779"/>
    <w:rsid w:val="00E97C29"/>
    <w:rsid w:val="00EA3316"/>
    <w:rsid w:val="00EA4359"/>
    <w:rsid w:val="00EA4CCC"/>
    <w:rsid w:val="00EA5824"/>
    <w:rsid w:val="00EB0CB8"/>
    <w:rsid w:val="00EB2059"/>
    <w:rsid w:val="00EB32E0"/>
    <w:rsid w:val="00EC54E0"/>
    <w:rsid w:val="00EC64F4"/>
    <w:rsid w:val="00ED4F34"/>
    <w:rsid w:val="00ED52E3"/>
    <w:rsid w:val="00ED6D46"/>
    <w:rsid w:val="00EE0BE3"/>
    <w:rsid w:val="00EF4D3F"/>
    <w:rsid w:val="00F01988"/>
    <w:rsid w:val="00F02AE8"/>
    <w:rsid w:val="00F0576A"/>
    <w:rsid w:val="00F0746A"/>
    <w:rsid w:val="00F074EA"/>
    <w:rsid w:val="00F1225D"/>
    <w:rsid w:val="00F13008"/>
    <w:rsid w:val="00F20975"/>
    <w:rsid w:val="00F21D7D"/>
    <w:rsid w:val="00F23432"/>
    <w:rsid w:val="00F26072"/>
    <w:rsid w:val="00F3336F"/>
    <w:rsid w:val="00F37C3F"/>
    <w:rsid w:val="00F4617D"/>
    <w:rsid w:val="00F57335"/>
    <w:rsid w:val="00F6298C"/>
    <w:rsid w:val="00F726E4"/>
    <w:rsid w:val="00F75AB4"/>
    <w:rsid w:val="00F75AE6"/>
    <w:rsid w:val="00F80D6C"/>
    <w:rsid w:val="00F81D2B"/>
    <w:rsid w:val="00F81DF9"/>
    <w:rsid w:val="00F841D8"/>
    <w:rsid w:val="00F85FD1"/>
    <w:rsid w:val="00F87E36"/>
    <w:rsid w:val="00F907CB"/>
    <w:rsid w:val="00F94176"/>
    <w:rsid w:val="00F9542F"/>
    <w:rsid w:val="00F97C71"/>
    <w:rsid w:val="00FA04CC"/>
    <w:rsid w:val="00FA21AA"/>
    <w:rsid w:val="00FA35B4"/>
    <w:rsid w:val="00FB183A"/>
    <w:rsid w:val="00FB39E2"/>
    <w:rsid w:val="00FC2507"/>
    <w:rsid w:val="00FC32C6"/>
    <w:rsid w:val="00FC7D4A"/>
    <w:rsid w:val="00FD2593"/>
    <w:rsid w:val="00FD3618"/>
    <w:rsid w:val="00FD4B27"/>
    <w:rsid w:val="00FD5320"/>
    <w:rsid w:val="00FE1478"/>
    <w:rsid w:val="00FE4872"/>
    <w:rsid w:val="00FF1664"/>
    <w:rsid w:val="00FF1915"/>
    <w:rsid w:val="00FF4102"/>
    <w:rsid w:val="00FF5126"/>
    <w:rsid w:val="00FF7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1A4A9"/>
  <w15:chartTrackingRefBased/>
  <w15:docId w15:val="{8DEE2FF4-05F8-4431-A09D-725B87840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6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6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6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6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6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6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6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6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6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6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6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6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6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6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6E5"/>
    <w:rPr>
      <w:rFonts w:eastAsiaTheme="majorEastAsia" w:cstheme="majorBidi"/>
      <w:color w:val="272727" w:themeColor="text1" w:themeTint="D8"/>
    </w:rPr>
  </w:style>
  <w:style w:type="paragraph" w:styleId="Title">
    <w:name w:val="Title"/>
    <w:basedOn w:val="Normal"/>
    <w:next w:val="Normal"/>
    <w:link w:val="TitleChar"/>
    <w:uiPriority w:val="10"/>
    <w:qFormat/>
    <w:rsid w:val="007A16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6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6E5"/>
    <w:pPr>
      <w:spacing w:before="160"/>
      <w:jc w:val="center"/>
    </w:pPr>
    <w:rPr>
      <w:i/>
      <w:iCs/>
      <w:color w:val="404040" w:themeColor="text1" w:themeTint="BF"/>
    </w:rPr>
  </w:style>
  <w:style w:type="character" w:customStyle="1" w:styleId="QuoteChar">
    <w:name w:val="Quote Char"/>
    <w:basedOn w:val="DefaultParagraphFont"/>
    <w:link w:val="Quote"/>
    <w:uiPriority w:val="29"/>
    <w:rsid w:val="007A16E5"/>
    <w:rPr>
      <w:i/>
      <w:iCs/>
      <w:color w:val="404040" w:themeColor="text1" w:themeTint="BF"/>
    </w:rPr>
  </w:style>
  <w:style w:type="paragraph" w:styleId="ListParagraph">
    <w:name w:val="List Paragraph"/>
    <w:basedOn w:val="Normal"/>
    <w:uiPriority w:val="34"/>
    <w:qFormat/>
    <w:rsid w:val="007A16E5"/>
    <w:pPr>
      <w:ind w:left="720"/>
      <w:contextualSpacing/>
    </w:pPr>
  </w:style>
  <w:style w:type="character" w:styleId="IntenseEmphasis">
    <w:name w:val="Intense Emphasis"/>
    <w:basedOn w:val="DefaultParagraphFont"/>
    <w:uiPriority w:val="21"/>
    <w:qFormat/>
    <w:rsid w:val="007A16E5"/>
    <w:rPr>
      <w:i/>
      <w:iCs/>
      <w:color w:val="0F4761" w:themeColor="accent1" w:themeShade="BF"/>
    </w:rPr>
  </w:style>
  <w:style w:type="paragraph" w:styleId="IntenseQuote">
    <w:name w:val="Intense Quote"/>
    <w:basedOn w:val="Normal"/>
    <w:next w:val="Normal"/>
    <w:link w:val="IntenseQuoteChar"/>
    <w:uiPriority w:val="30"/>
    <w:qFormat/>
    <w:rsid w:val="007A16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6E5"/>
    <w:rPr>
      <w:i/>
      <w:iCs/>
      <w:color w:val="0F4761" w:themeColor="accent1" w:themeShade="BF"/>
    </w:rPr>
  </w:style>
  <w:style w:type="character" w:styleId="IntenseReference">
    <w:name w:val="Intense Reference"/>
    <w:basedOn w:val="DefaultParagraphFont"/>
    <w:uiPriority w:val="32"/>
    <w:qFormat/>
    <w:rsid w:val="007A16E5"/>
    <w:rPr>
      <w:b/>
      <w:bCs/>
      <w:smallCaps/>
      <w:color w:val="0F4761" w:themeColor="accent1" w:themeShade="BF"/>
      <w:spacing w:val="5"/>
    </w:rPr>
  </w:style>
  <w:style w:type="paragraph" w:styleId="Header">
    <w:name w:val="header"/>
    <w:basedOn w:val="Normal"/>
    <w:link w:val="HeaderChar"/>
    <w:uiPriority w:val="99"/>
    <w:unhideWhenUsed/>
    <w:rsid w:val="007A1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6E5"/>
  </w:style>
  <w:style w:type="paragraph" w:styleId="Footer">
    <w:name w:val="footer"/>
    <w:basedOn w:val="Normal"/>
    <w:link w:val="FooterChar"/>
    <w:uiPriority w:val="99"/>
    <w:unhideWhenUsed/>
    <w:rsid w:val="007A1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6E5"/>
  </w:style>
  <w:style w:type="paragraph" w:styleId="NormalWeb">
    <w:name w:val="Normal (Web)"/>
    <w:basedOn w:val="Normal"/>
    <w:uiPriority w:val="99"/>
    <w:unhideWhenUsed/>
    <w:rsid w:val="00A82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react-xocs-list-item">
    <w:name w:val="react-xocs-list-item"/>
    <w:basedOn w:val="Normal"/>
    <w:rsid w:val="00A82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st-label">
    <w:name w:val="list-label"/>
    <w:basedOn w:val="DefaultParagraphFont"/>
    <w:rsid w:val="00A82D8E"/>
  </w:style>
  <w:style w:type="character" w:styleId="Hyperlink">
    <w:name w:val="Hyperlink"/>
    <w:basedOn w:val="DefaultParagraphFont"/>
    <w:uiPriority w:val="99"/>
    <w:unhideWhenUsed/>
    <w:rsid w:val="009736EE"/>
    <w:rPr>
      <w:color w:val="467886" w:themeColor="hyperlink"/>
      <w:u w:val="single"/>
    </w:rPr>
  </w:style>
  <w:style w:type="character" w:styleId="UnresolvedMention">
    <w:name w:val="Unresolved Mention"/>
    <w:basedOn w:val="DefaultParagraphFont"/>
    <w:uiPriority w:val="99"/>
    <w:semiHidden/>
    <w:unhideWhenUsed/>
    <w:rsid w:val="009736EE"/>
    <w:rPr>
      <w:color w:val="605E5C"/>
      <w:shd w:val="clear" w:color="auto" w:fill="E1DFDD"/>
    </w:rPr>
  </w:style>
  <w:style w:type="paragraph" w:styleId="Bibliography">
    <w:name w:val="Bibliography"/>
    <w:basedOn w:val="Normal"/>
    <w:next w:val="Normal"/>
    <w:uiPriority w:val="37"/>
    <w:unhideWhenUsed/>
    <w:rsid w:val="00115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52288">
      <w:bodyDiv w:val="1"/>
      <w:marLeft w:val="0"/>
      <w:marRight w:val="0"/>
      <w:marTop w:val="0"/>
      <w:marBottom w:val="0"/>
      <w:divBdr>
        <w:top w:val="none" w:sz="0" w:space="0" w:color="auto"/>
        <w:left w:val="none" w:sz="0" w:space="0" w:color="auto"/>
        <w:bottom w:val="none" w:sz="0" w:space="0" w:color="auto"/>
        <w:right w:val="none" w:sz="0" w:space="0" w:color="auto"/>
      </w:divBdr>
      <w:divsChild>
        <w:div w:id="815923323">
          <w:marLeft w:val="0"/>
          <w:marRight w:val="0"/>
          <w:marTop w:val="0"/>
          <w:marBottom w:val="0"/>
          <w:divBdr>
            <w:top w:val="none" w:sz="0" w:space="0" w:color="auto"/>
            <w:left w:val="none" w:sz="0" w:space="0" w:color="auto"/>
            <w:bottom w:val="none" w:sz="0" w:space="0" w:color="auto"/>
            <w:right w:val="none" w:sz="0" w:space="0" w:color="auto"/>
          </w:divBdr>
        </w:div>
      </w:divsChild>
    </w:div>
    <w:div w:id="48917886">
      <w:bodyDiv w:val="1"/>
      <w:marLeft w:val="0"/>
      <w:marRight w:val="0"/>
      <w:marTop w:val="0"/>
      <w:marBottom w:val="0"/>
      <w:divBdr>
        <w:top w:val="none" w:sz="0" w:space="0" w:color="auto"/>
        <w:left w:val="none" w:sz="0" w:space="0" w:color="auto"/>
        <w:bottom w:val="none" w:sz="0" w:space="0" w:color="auto"/>
        <w:right w:val="none" w:sz="0" w:space="0" w:color="auto"/>
      </w:divBdr>
    </w:div>
    <w:div w:id="57827255">
      <w:bodyDiv w:val="1"/>
      <w:marLeft w:val="0"/>
      <w:marRight w:val="0"/>
      <w:marTop w:val="0"/>
      <w:marBottom w:val="0"/>
      <w:divBdr>
        <w:top w:val="none" w:sz="0" w:space="0" w:color="auto"/>
        <w:left w:val="none" w:sz="0" w:space="0" w:color="auto"/>
        <w:bottom w:val="none" w:sz="0" w:space="0" w:color="auto"/>
        <w:right w:val="none" w:sz="0" w:space="0" w:color="auto"/>
      </w:divBdr>
      <w:divsChild>
        <w:div w:id="1651058948">
          <w:marLeft w:val="0"/>
          <w:marRight w:val="0"/>
          <w:marTop w:val="0"/>
          <w:marBottom w:val="0"/>
          <w:divBdr>
            <w:top w:val="none" w:sz="0" w:space="0" w:color="auto"/>
            <w:left w:val="none" w:sz="0" w:space="0" w:color="auto"/>
            <w:bottom w:val="none" w:sz="0" w:space="0" w:color="auto"/>
            <w:right w:val="none" w:sz="0" w:space="0" w:color="auto"/>
          </w:divBdr>
        </w:div>
      </w:divsChild>
    </w:div>
    <w:div w:id="78716246">
      <w:bodyDiv w:val="1"/>
      <w:marLeft w:val="0"/>
      <w:marRight w:val="0"/>
      <w:marTop w:val="0"/>
      <w:marBottom w:val="0"/>
      <w:divBdr>
        <w:top w:val="none" w:sz="0" w:space="0" w:color="auto"/>
        <w:left w:val="none" w:sz="0" w:space="0" w:color="auto"/>
        <w:bottom w:val="none" w:sz="0" w:space="0" w:color="auto"/>
        <w:right w:val="none" w:sz="0" w:space="0" w:color="auto"/>
      </w:divBdr>
    </w:div>
    <w:div w:id="110445954">
      <w:bodyDiv w:val="1"/>
      <w:marLeft w:val="0"/>
      <w:marRight w:val="0"/>
      <w:marTop w:val="0"/>
      <w:marBottom w:val="0"/>
      <w:divBdr>
        <w:top w:val="none" w:sz="0" w:space="0" w:color="auto"/>
        <w:left w:val="none" w:sz="0" w:space="0" w:color="auto"/>
        <w:bottom w:val="none" w:sz="0" w:space="0" w:color="auto"/>
        <w:right w:val="none" w:sz="0" w:space="0" w:color="auto"/>
      </w:divBdr>
    </w:div>
    <w:div w:id="138881938">
      <w:bodyDiv w:val="1"/>
      <w:marLeft w:val="0"/>
      <w:marRight w:val="0"/>
      <w:marTop w:val="0"/>
      <w:marBottom w:val="0"/>
      <w:divBdr>
        <w:top w:val="none" w:sz="0" w:space="0" w:color="auto"/>
        <w:left w:val="none" w:sz="0" w:space="0" w:color="auto"/>
        <w:bottom w:val="none" w:sz="0" w:space="0" w:color="auto"/>
        <w:right w:val="none" w:sz="0" w:space="0" w:color="auto"/>
      </w:divBdr>
    </w:div>
    <w:div w:id="162400258">
      <w:bodyDiv w:val="1"/>
      <w:marLeft w:val="0"/>
      <w:marRight w:val="0"/>
      <w:marTop w:val="0"/>
      <w:marBottom w:val="0"/>
      <w:divBdr>
        <w:top w:val="none" w:sz="0" w:space="0" w:color="auto"/>
        <w:left w:val="none" w:sz="0" w:space="0" w:color="auto"/>
        <w:bottom w:val="none" w:sz="0" w:space="0" w:color="auto"/>
        <w:right w:val="none" w:sz="0" w:space="0" w:color="auto"/>
      </w:divBdr>
    </w:div>
    <w:div w:id="195395014">
      <w:bodyDiv w:val="1"/>
      <w:marLeft w:val="0"/>
      <w:marRight w:val="0"/>
      <w:marTop w:val="0"/>
      <w:marBottom w:val="0"/>
      <w:divBdr>
        <w:top w:val="none" w:sz="0" w:space="0" w:color="auto"/>
        <w:left w:val="none" w:sz="0" w:space="0" w:color="auto"/>
        <w:bottom w:val="none" w:sz="0" w:space="0" w:color="auto"/>
        <w:right w:val="none" w:sz="0" w:space="0" w:color="auto"/>
      </w:divBdr>
      <w:divsChild>
        <w:div w:id="1419445896">
          <w:marLeft w:val="0"/>
          <w:marRight w:val="0"/>
          <w:marTop w:val="0"/>
          <w:marBottom w:val="0"/>
          <w:divBdr>
            <w:top w:val="none" w:sz="0" w:space="0" w:color="auto"/>
            <w:left w:val="none" w:sz="0" w:space="0" w:color="auto"/>
            <w:bottom w:val="none" w:sz="0" w:space="0" w:color="auto"/>
            <w:right w:val="none" w:sz="0" w:space="0" w:color="auto"/>
          </w:divBdr>
          <w:divsChild>
            <w:div w:id="352268729">
              <w:marLeft w:val="0"/>
              <w:marRight w:val="0"/>
              <w:marTop w:val="0"/>
              <w:marBottom w:val="0"/>
              <w:divBdr>
                <w:top w:val="none" w:sz="0" w:space="0" w:color="auto"/>
                <w:left w:val="none" w:sz="0" w:space="0" w:color="auto"/>
                <w:bottom w:val="none" w:sz="0" w:space="0" w:color="auto"/>
                <w:right w:val="none" w:sz="0" w:space="0" w:color="auto"/>
              </w:divBdr>
            </w:div>
            <w:div w:id="31453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6614">
      <w:bodyDiv w:val="1"/>
      <w:marLeft w:val="0"/>
      <w:marRight w:val="0"/>
      <w:marTop w:val="0"/>
      <w:marBottom w:val="0"/>
      <w:divBdr>
        <w:top w:val="none" w:sz="0" w:space="0" w:color="auto"/>
        <w:left w:val="none" w:sz="0" w:space="0" w:color="auto"/>
        <w:bottom w:val="none" w:sz="0" w:space="0" w:color="auto"/>
        <w:right w:val="none" w:sz="0" w:space="0" w:color="auto"/>
      </w:divBdr>
    </w:div>
    <w:div w:id="214507722">
      <w:bodyDiv w:val="1"/>
      <w:marLeft w:val="0"/>
      <w:marRight w:val="0"/>
      <w:marTop w:val="0"/>
      <w:marBottom w:val="0"/>
      <w:divBdr>
        <w:top w:val="none" w:sz="0" w:space="0" w:color="auto"/>
        <w:left w:val="none" w:sz="0" w:space="0" w:color="auto"/>
        <w:bottom w:val="none" w:sz="0" w:space="0" w:color="auto"/>
        <w:right w:val="none" w:sz="0" w:space="0" w:color="auto"/>
      </w:divBdr>
    </w:div>
    <w:div w:id="268125060">
      <w:bodyDiv w:val="1"/>
      <w:marLeft w:val="0"/>
      <w:marRight w:val="0"/>
      <w:marTop w:val="0"/>
      <w:marBottom w:val="0"/>
      <w:divBdr>
        <w:top w:val="none" w:sz="0" w:space="0" w:color="auto"/>
        <w:left w:val="none" w:sz="0" w:space="0" w:color="auto"/>
        <w:bottom w:val="none" w:sz="0" w:space="0" w:color="auto"/>
        <w:right w:val="none" w:sz="0" w:space="0" w:color="auto"/>
      </w:divBdr>
    </w:div>
    <w:div w:id="290786350">
      <w:bodyDiv w:val="1"/>
      <w:marLeft w:val="0"/>
      <w:marRight w:val="0"/>
      <w:marTop w:val="0"/>
      <w:marBottom w:val="0"/>
      <w:divBdr>
        <w:top w:val="none" w:sz="0" w:space="0" w:color="auto"/>
        <w:left w:val="none" w:sz="0" w:space="0" w:color="auto"/>
        <w:bottom w:val="none" w:sz="0" w:space="0" w:color="auto"/>
        <w:right w:val="none" w:sz="0" w:space="0" w:color="auto"/>
      </w:divBdr>
      <w:divsChild>
        <w:div w:id="1175729973">
          <w:marLeft w:val="0"/>
          <w:marRight w:val="0"/>
          <w:marTop w:val="0"/>
          <w:marBottom w:val="0"/>
          <w:divBdr>
            <w:top w:val="none" w:sz="0" w:space="0" w:color="auto"/>
            <w:left w:val="none" w:sz="0" w:space="0" w:color="auto"/>
            <w:bottom w:val="none" w:sz="0" w:space="0" w:color="auto"/>
            <w:right w:val="none" w:sz="0" w:space="0" w:color="auto"/>
          </w:divBdr>
          <w:divsChild>
            <w:div w:id="247812631">
              <w:marLeft w:val="0"/>
              <w:marRight w:val="0"/>
              <w:marTop w:val="0"/>
              <w:marBottom w:val="0"/>
              <w:divBdr>
                <w:top w:val="none" w:sz="0" w:space="0" w:color="auto"/>
                <w:left w:val="none" w:sz="0" w:space="0" w:color="auto"/>
                <w:bottom w:val="none" w:sz="0" w:space="0" w:color="auto"/>
                <w:right w:val="none" w:sz="0" w:space="0" w:color="auto"/>
              </w:divBdr>
            </w:div>
            <w:div w:id="1339818127">
              <w:marLeft w:val="0"/>
              <w:marRight w:val="0"/>
              <w:marTop w:val="0"/>
              <w:marBottom w:val="0"/>
              <w:divBdr>
                <w:top w:val="none" w:sz="0" w:space="0" w:color="auto"/>
                <w:left w:val="none" w:sz="0" w:space="0" w:color="auto"/>
                <w:bottom w:val="none" w:sz="0" w:space="0" w:color="auto"/>
                <w:right w:val="none" w:sz="0" w:space="0" w:color="auto"/>
              </w:divBdr>
            </w:div>
            <w:div w:id="212141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142937">
      <w:bodyDiv w:val="1"/>
      <w:marLeft w:val="0"/>
      <w:marRight w:val="0"/>
      <w:marTop w:val="0"/>
      <w:marBottom w:val="0"/>
      <w:divBdr>
        <w:top w:val="none" w:sz="0" w:space="0" w:color="auto"/>
        <w:left w:val="none" w:sz="0" w:space="0" w:color="auto"/>
        <w:bottom w:val="none" w:sz="0" w:space="0" w:color="auto"/>
        <w:right w:val="none" w:sz="0" w:space="0" w:color="auto"/>
      </w:divBdr>
    </w:div>
    <w:div w:id="351566173">
      <w:bodyDiv w:val="1"/>
      <w:marLeft w:val="0"/>
      <w:marRight w:val="0"/>
      <w:marTop w:val="0"/>
      <w:marBottom w:val="0"/>
      <w:divBdr>
        <w:top w:val="none" w:sz="0" w:space="0" w:color="auto"/>
        <w:left w:val="none" w:sz="0" w:space="0" w:color="auto"/>
        <w:bottom w:val="none" w:sz="0" w:space="0" w:color="auto"/>
        <w:right w:val="none" w:sz="0" w:space="0" w:color="auto"/>
      </w:divBdr>
    </w:div>
    <w:div w:id="368843002">
      <w:bodyDiv w:val="1"/>
      <w:marLeft w:val="0"/>
      <w:marRight w:val="0"/>
      <w:marTop w:val="0"/>
      <w:marBottom w:val="0"/>
      <w:divBdr>
        <w:top w:val="none" w:sz="0" w:space="0" w:color="auto"/>
        <w:left w:val="none" w:sz="0" w:space="0" w:color="auto"/>
        <w:bottom w:val="none" w:sz="0" w:space="0" w:color="auto"/>
        <w:right w:val="none" w:sz="0" w:space="0" w:color="auto"/>
      </w:divBdr>
    </w:div>
    <w:div w:id="370804401">
      <w:bodyDiv w:val="1"/>
      <w:marLeft w:val="0"/>
      <w:marRight w:val="0"/>
      <w:marTop w:val="0"/>
      <w:marBottom w:val="0"/>
      <w:divBdr>
        <w:top w:val="none" w:sz="0" w:space="0" w:color="auto"/>
        <w:left w:val="none" w:sz="0" w:space="0" w:color="auto"/>
        <w:bottom w:val="none" w:sz="0" w:space="0" w:color="auto"/>
        <w:right w:val="none" w:sz="0" w:space="0" w:color="auto"/>
      </w:divBdr>
    </w:div>
    <w:div w:id="605770769">
      <w:bodyDiv w:val="1"/>
      <w:marLeft w:val="0"/>
      <w:marRight w:val="0"/>
      <w:marTop w:val="0"/>
      <w:marBottom w:val="0"/>
      <w:divBdr>
        <w:top w:val="none" w:sz="0" w:space="0" w:color="auto"/>
        <w:left w:val="none" w:sz="0" w:space="0" w:color="auto"/>
        <w:bottom w:val="none" w:sz="0" w:space="0" w:color="auto"/>
        <w:right w:val="none" w:sz="0" w:space="0" w:color="auto"/>
      </w:divBdr>
    </w:div>
    <w:div w:id="609236834">
      <w:bodyDiv w:val="1"/>
      <w:marLeft w:val="0"/>
      <w:marRight w:val="0"/>
      <w:marTop w:val="0"/>
      <w:marBottom w:val="0"/>
      <w:divBdr>
        <w:top w:val="none" w:sz="0" w:space="0" w:color="auto"/>
        <w:left w:val="none" w:sz="0" w:space="0" w:color="auto"/>
        <w:bottom w:val="none" w:sz="0" w:space="0" w:color="auto"/>
        <w:right w:val="none" w:sz="0" w:space="0" w:color="auto"/>
      </w:divBdr>
    </w:div>
    <w:div w:id="650526585">
      <w:bodyDiv w:val="1"/>
      <w:marLeft w:val="0"/>
      <w:marRight w:val="0"/>
      <w:marTop w:val="0"/>
      <w:marBottom w:val="0"/>
      <w:divBdr>
        <w:top w:val="none" w:sz="0" w:space="0" w:color="auto"/>
        <w:left w:val="none" w:sz="0" w:space="0" w:color="auto"/>
        <w:bottom w:val="none" w:sz="0" w:space="0" w:color="auto"/>
        <w:right w:val="none" w:sz="0" w:space="0" w:color="auto"/>
      </w:divBdr>
    </w:div>
    <w:div w:id="730344573">
      <w:bodyDiv w:val="1"/>
      <w:marLeft w:val="0"/>
      <w:marRight w:val="0"/>
      <w:marTop w:val="0"/>
      <w:marBottom w:val="0"/>
      <w:divBdr>
        <w:top w:val="none" w:sz="0" w:space="0" w:color="auto"/>
        <w:left w:val="none" w:sz="0" w:space="0" w:color="auto"/>
        <w:bottom w:val="none" w:sz="0" w:space="0" w:color="auto"/>
        <w:right w:val="none" w:sz="0" w:space="0" w:color="auto"/>
      </w:divBdr>
    </w:div>
    <w:div w:id="753746901">
      <w:bodyDiv w:val="1"/>
      <w:marLeft w:val="0"/>
      <w:marRight w:val="0"/>
      <w:marTop w:val="0"/>
      <w:marBottom w:val="0"/>
      <w:divBdr>
        <w:top w:val="none" w:sz="0" w:space="0" w:color="auto"/>
        <w:left w:val="none" w:sz="0" w:space="0" w:color="auto"/>
        <w:bottom w:val="none" w:sz="0" w:space="0" w:color="auto"/>
        <w:right w:val="none" w:sz="0" w:space="0" w:color="auto"/>
      </w:divBdr>
      <w:divsChild>
        <w:div w:id="1877086240">
          <w:marLeft w:val="0"/>
          <w:marRight w:val="0"/>
          <w:marTop w:val="0"/>
          <w:marBottom w:val="0"/>
          <w:divBdr>
            <w:top w:val="none" w:sz="0" w:space="0" w:color="auto"/>
            <w:left w:val="none" w:sz="0" w:space="0" w:color="auto"/>
            <w:bottom w:val="none" w:sz="0" w:space="0" w:color="auto"/>
            <w:right w:val="none" w:sz="0" w:space="0" w:color="auto"/>
          </w:divBdr>
          <w:divsChild>
            <w:div w:id="1318457452">
              <w:marLeft w:val="0"/>
              <w:marRight w:val="0"/>
              <w:marTop w:val="0"/>
              <w:marBottom w:val="0"/>
              <w:divBdr>
                <w:top w:val="none" w:sz="0" w:space="0" w:color="auto"/>
                <w:left w:val="none" w:sz="0" w:space="0" w:color="auto"/>
                <w:bottom w:val="none" w:sz="0" w:space="0" w:color="auto"/>
                <w:right w:val="none" w:sz="0" w:space="0" w:color="auto"/>
              </w:divBdr>
            </w:div>
            <w:div w:id="32092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944486">
      <w:bodyDiv w:val="1"/>
      <w:marLeft w:val="0"/>
      <w:marRight w:val="0"/>
      <w:marTop w:val="0"/>
      <w:marBottom w:val="0"/>
      <w:divBdr>
        <w:top w:val="none" w:sz="0" w:space="0" w:color="auto"/>
        <w:left w:val="none" w:sz="0" w:space="0" w:color="auto"/>
        <w:bottom w:val="none" w:sz="0" w:space="0" w:color="auto"/>
        <w:right w:val="none" w:sz="0" w:space="0" w:color="auto"/>
      </w:divBdr>
    </w:div>
    <w:div w:id="833763987">
      <w:bodyDiv w:val="1"/>
      <w:marLeft w:val="0"/>
      <w:marRight w:val="0"/>
      <w:marTop w:val="0"/>
      <w:marBottom w:val="0"/>
      <w:divBdr>
        <w:top w:val="none" w:sz="0" w:space="0" w:color="auto"/>
        <w:left w:val="none" w:sz="0" w:space="0" w:color="auto"/>
        <w:bottom w:val="none" w:sz="0" w:space="0" w:color="auto"/>
        <w:right w:val="none" w:sz="0" w:space="0" w:color="auto"/>
      </w:divBdr>
    </w:div>
    <w:div w:id="834496294">
      <w:bodyDiv w:val="1"/>
      <w:marLeft w:val="0"/>
      <w:marRight w:val="0"/>
      <w:marTop w:val="0"/>
      <w:marBottom w:val="0"/>
      <w:divBdr>
        <w:top w:val="none" w:sz="0" w:space="0" w:color="auto"/>
        <w:left w:val="none" w:sz="0" w:space="0" w:color="auto"/>
        <w:bottom w:val="none" w:sz="0" w:space="0" w:color="auto"/>
        <w:right w:val="none" w:sz="0" w:space="0" w:color="auto"/>
      </w:divBdr>
    </w:div>
    <w:div w:id="856113498">
      <w:bodyDiv w:val="1"/>
      <w:marLeft w:val="0"/>
      <w:marRight w:val="0"/>
      <w:marTop w:val="0"/>
      <w:marBottom w:val="0"/>
      <w:divBdr>
        <w:top w:val="none" w:sz="0" w:space="0" w:color="auto"/>
        <w:left w:val="none" w:sz="0" w:space="0" w:color="auto"/>
        <w:bottom w:val="none" w:sz="0" w:space="0" w:color="auto"/>
        <w:right w:val="none" w:sz="0" w:space="0" w:color="auto"/>
      </w:divBdr>
      <w:divsChild>
        <w:div w:id="1733428666">
          <w:marLeft w:val="0"/>
          <w:marRight w:val="0"/>
          <w:marTop w:val="0"/>
          <w:marBottom w:val="0"/>
          <w:divBdr>
            <w:top w:val="none" w:sz="0" w:space="0" w:color="auto"/>
            <w:left w:val="none" w:sz="0" w:space="0" w:color="auto"/>
            <w:bottom w:val="none" w:sz="0" w:space="0" w:color="auto"/>
            <w:right w:val="none" w:sz="0" w:space="0" w:color="auto"/>
          </w:divBdr>
          <w:divsChild>
            <w:div w:id="55130009">
              <w:marLeft w:val="0"/>
              <w:marRight w:val="0"/>
              <w:marTop w:val="0"/>
              <w:marBottom w:val="0"/>
              <w:divBdr>
                <w:top w:val="none" w:sz="0" w:space="0" w:color="auto"/>
                <w:left w:val="none" w:sz="0" w:space="0" w:color="auto"/>
                <w:bottom w:val="none" w:sz="0" w:space="0" w:color="auto"/>
                <w:right w:val="none" w:sz="0" w:space="0" w:color="auto"/>
              </w:divBdr>
            </w:div>
            <w:div w:id="1981375934">
              <w:marLeft w:val="0"/>
              <w:marRight w:val="0"/>
              <w:marTop w:val="0"/>
              <w:marBottom w:val="0"/>
              <w:divBdr>
                <w:top w:val="none" w:sz="0" w:space="0" w:color="auto"/>
                <w:left w:val="none" w:sz="0" w:space="0" w:color="auto"/>
                <w:bottom w:val="none" w:sz="0" w:space="0" w:color="auto"/>
                <w:right w:val="none" w:sz="0" w:space="0" w:color="auto"/>
              </w:divBdr>
            </w:div>
            <w:div w:id="106201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620160">
      <w:bodyDiv w:val="1"/>
      <w:marLeft w:val="0"/>
      <w:marRight w:val="0"/>
      <w:marTop w:val="0"/>
      <w:marBottom w:val="0"/>
      <w:divBdr>
        <w:top w:val="none" w:sz="0" w:space="0" w:color="auto"/>
        <w:left w:val="none" w:sz="0" w:space="0" w:color="auto"/>
        <w:bottom w:val="none" w:sz="0" w:space="0" w:color="auto"/>
        <w:right w:val="none" w:sz="0" w:space="0" w:color="auto"/>
      </w:divBdr>
    </w:div>
    <w:div w:id="1063522892">
      <w:bodyDiv w:val="1"/>
      <w:marLeft w:val="0"/>
      <w:marRight w:val="0"/>
      <w:marTop w:val="0"/>
      <w:marBottom w:val="0"/>
      <w:divBdr>
        <w:top w:val="none" w:sz="0" w:space="0" w:color="auto"/>
        <w:left w:val="none" w:sz="0" w:space="0" w:color="auto"/>
        <w:bottom w:val="none" w:sz="0" w:space="0" w:color="auto"/>
        <w:right w:val="none" w:sz="0" w:space="0" w:color="auto"/>
      </w:divBdr>
    </w:div>
    <w:div w:id="1068919167">
      <w:bodyDiv w:val="1"/>
      <w:marLeft w:val="0"/>
      <w:marRight w:val="0"/>
      <w:marTop w:val="0"/>
      <w:marBottom w:val="0"/>
      <w:divBdr>
        <w:top w:val="none" w:sz="0" w:space="0" w:color="auto"/>
        <w:left w:val="none" w:sz="0" w:space="0" w:color="auto"/>
        <w:bottom w:val="none" w:sz="0" w:space="0" w:color="auto"/>
        <w:right w:val="none" w:sz="0" w:space="0" w:color="auto"/>
      </w:divBdr>
      <w:divsChild>
        <w:div w:id="1199851346">
          <w:marLeft w:val="0"/>
          <w:marRight w:val="0"/>
          <w:marTop w:val="0"/>
          <w:marBottom w:val="0"/>
          <w:divBdr>
            <w:top w:val="none" w:sz="0" w:space="0" w:color="auto"/>
            <w:left w:val="none" w:sz="0" w:space="0" w:color="auto"/>
            <w:bottom w:val="none" w:sz="0" w:space="0" w:color="auto"/>
            <w:right w:val="none" w:sz="0" w:space="0" w:color="auto"/>
          </w:divBdr>
        </w:div>
      </w:divsChild>
    </w:div>
    <w:div w:id="1095974572">
      <w:bodyDiv w:val="1"/>
      <w:marLeft w:val="0"/>
      <w:marRight w:val="0"/>
      <w:marTop w:val="0"/>
      <w:marBottom w:val="0"/>
      <w:divBdr>
        <w:top w:val="none" w:sz="0" w:space="0" w:color="auto"/>
        <w:left w:val="none" w:sz="0" w:space="0" w:color="auto"/>
        <w:bottom w:val="none" w:sz="0" w:space="0" w:color="auto"/>
        <w:right w:val="none" w:sz="0" w:space="0" w:color="auto"/>
      </w:divBdr>
    </w:div>
    <w:div w:id="1120035029">
      <w:bodyDiv w:val="1"/>
      <w:marLeft w:val="0"/>
      <w:marRight w:val="0"/>
      <w:marTop w:val="0"/>
      <w:marBottom w:val="0"/>
      <w:divBdr>
        <w:top w:val="none" w:sz="0" w:space="0" w:color="auto"/>
        <w:left w:val="none" w:sz="0" w:space="0" w:color="auto"/>
        <w:bottom w:val="none" w:sz="0" w:space="0" w:color="auto"/>
        <w:right w:val="none" w:sz="0" w:space="0" w:color="auto"/>
      </w:divBdr>
    </w:div>
    <w:div w:id="1144539442">
      <w:bodyDiv w:val="1"/>
      <w:marLeft w:val="0"/>
      <w:marRight w:val="0"/>
      <w:marTop w:val="0"/>
      <w:marBottom w:val="0"/>
      <w:divBdr>
        <w:top w:val="none" w:sz="0" w:space="0" w:color="auto"/>
        <w:left w:val="none" w:sz="0" w:space="0" w:color="auto"/>
        <w:bottom w:val="none" w:sz="0" w:space="0" w:color="auto"/>
        <w:right w:val="none" w:sz="0" w:space="0" w:color="auto"/>
      </w:divBdr>
    </w:div>
    <w:div w:id="1202402188">
      <w:bodyDiv w:val="1"/>
      <w:marLeft w:val="0"/>
      <w:marRight w:val="0"/>
      <w:marTop w:val="0"/>
      <w:marBottom w:val="0"/>
      <w:divBdr>
        <w:top w:val="none" w:sz="0" w:space="0" w:color="auto"/>
        <w:left w:val="none" w:sz="0" w:space="0" w:color="auto"/>
        <w:bottom w:val="none" w:sz="0" w:space="0" w:color="auto"/>
        <w:right w:val="none" w:sz="0" w:space="0" w:color="auto"/>
      </w:divBdr>
    </w:div>
    <w:div w:id="1260724724">
      <w:bodyDiv w:val="1"/>
      <w:marLeft w:val="0"/>
      <w:marRight w:val="0"/>
      <w:marTop w:val="0"/>
      <w:marBottom w:val="0"/>
      <w:divBdr>
        <w:top w:val="none" w:sz="0" w:space="0" w:color="auto"/>
        <w:left w:val="none" w:sz="0" w:space="0" w:color="auto"/>
        <w:bottom w:val="none" w:sz="0" w:space="0" w:color="auto"/>
        <w:right w:val="none" w:sz="0" w:space="0" w:color="auto"/>
      </w:divBdr>
    </w:div>
    <w:div w:id="1311329893">
      <w:bodyDiv w:val="1"/>
      <w:marLeft w:val="0"/>
      <w:marRight w:val="0"/>
      <w:marTop w:val="0"/>
      <w:marBottom w:val="0"/>
      <w:divBdr>
        <w:top w:val="none" w:sz="0" w:space="0" w:color="auto"/>
        <w:left w:val="none" w:sz="0" w:space="0" w:color="auto"/>
        <w:bottom w:val="none" w:sz="0" w:space="0" w:color="auto"/>
        <w:right w:val="none" w:sz="0" w:space="0" w:color="auto"/>
      </w:divBdr>
    </w:div>
    <w:div w:id="1313290694">
      <w:bodyDiv w:val="1"/>
      <w:marLeft w:val="0"/>
      <w:marRight w:val="0"/>
      <w:marTop w:val="0"/>
      <w:marBottom w:val="0"/>
      <w:divBdr>
        <w:top w:val="none" w:sz="0" w:space="0" w:color="auto"/>
        <w:left w:val="none" w:sz="0" w:space="0" w:color="auto"/>
        <w:bottom w:val="none" w:sz="0" w:space="0" w:color="auto"/>
        <w:right w:val="none" w:sz="0" w:space="0" w:color="auto"/>
      </w:divBdr>
    </w:div>
    <w:div w:id="1481539054">
      <w:bodyDiv w:val="1"/>
      <w:marLeft w:val="0"/>
      <w:marRight w:val="0"/>
      <w:marTop w:val="0"/>
      <w:marBottom w:val="0"/>
      <w:divBdr>
        <w:top w:val="none" w:sz="0" w:space="0" w:color="auto"/>
        <w:left w:val="none" w:sz="0" w:space="0" w:color="auto"/>
        <w:bottom w:val="none" w:sz="0" w:space="0" w:color="auto"/>
        <w:right w:val="none" w:sz="0" w:space="0" w:color="auto"/>
      </w:divBdr>
    </w:div>
    <w:div w:id="1513758129">
      <w:bodyDiv w:val="1"/>
      <w:marLeft w:val="0"/>
      <w:marRight w:val="0"/>
      <w:marTop w:val="0"/>
      <w:marBottom w:val="0"/>
      <w:divBdr>
        <w:top w:val="none" w:sz="0" w:space="0" w:color="auto"/>
        <w:left w:val="none" w:sz="0" w:space="0" w:color="auto"/>
        <w:bottom w:val="none" w:sz="0" w:space="0" w:color="auto"/>
        <w:right w:val="none" w:sz="0" w:space="0" w:color="auto"/>
      </w:divBdr>
      <w:divsChild>
        <w:div w:id="490800190">
          <w:marLeft w:val="0"/>
          <w:marRight w:val="0"/>
          <w:marTop w:val="0"/>
          <w:marBottom w:val="0"/>
          <w:divBdr>
            <w:top w:val="none" w:sz="0" w:space="0" w:color="auto"/>
            <w:left w:val="none" w:sz="0" w:space="0" w:color="auto"/>
            <w:bottom w:val="none" w:sz="0" w:space="0" w:color="auto"/>
            <w:right w:val="none" w:sz="0" w:space="0" w:color="auto"/>
          </w:divBdr>
          <w:divsChild>
            <w:div w:id="173107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489750">
      <w:bodyDiv w:val="1"/>
      <w:marLeft w:val="0"/>
      <w:marRight w:val="0"/>
      <w:marTop w:val="0"/>
      <w:marBottom w:val="0"/>
      <w:divBdr>
        <w:top w:val="none" w:sz="0" w:space="0" w:color="auto"/>
        <w:left w:val="none" w:sz="0" w:space="0" w:color="auto"/>
        <w:bottom w:val="none" w:sz="0" w:space="0" w:color="auto"/>
        <w:right w:val="none" w:sz="0" w:space="0" w:color="auto"/>
      </w:divBdr>
    </w:div>
    <w:div w:id="1575580838">
      <w:bodyDiv w:val="1"/>
      <w:marLeft w:val="0"/>
      <w:marRight w:val="0"/>
      <w:marTop w:val="0"/>
      <w:marBottom w:val="0"/>
      <w:divBdr>
        <w:top w:val="none" w:sz="0" w:space="0" w:color="auto"/>
        <w:left w:val="none" w:sz="0" w:space="0" w:color="auto"/>
        <w:bottom w:val="none" w:sz="0" w:space="0" w:color="auto"/>
        <w:right w:val="none" w:sz="0" w:space="0" w:color="auto"/>
      </w:divBdr>
    </w:div>
    <w:div w:id="1686207421">
      <w:bodyDiv w:val="1"/>
      <w:marLeft w:val="0"/>
      <w:marRight w:val="0"/>
      <w:marTop w:val="0"/>
      <w:marBottom w:val="0"/>
      <w:divBdr>
        <w:top w:val="none" w:sz="0" w:space="0" w:color="auto"/>
        <w:left w:val="none" w:sz="0" w:space="0" w:color="auto"/>
        <w:bottom w:val="none" w:sz="0" w:space="0" w:color="auto"/>
        <w:right w:val="none" w:sz="0" w:space="0" w:color="auto"/>
      </w:divBdr>
      <w:divsChild>
        <w:div w:id="35084277">
          <w:marLeft w:val="0"/>
          <w:marRight w:val="0"/>
          <w:marTop w:val="0"/>
          <w:marBottom w:val="0"/>
          <w:divBdr>
            <w:top w:val="none" w:sz="0" w:space="0" w:color="auto"/>
            <w:left w:val="none" w:sz="0" w:space="0" w:color="auto"/>
            <w:bottom w:val="none" w:sz="0" w:space="0" w:color="auto"/>
            <w:right w:val="none" w:sz="0" w:space="0" w:color="auto"/>
          </w:divBdr>
          <w:divsChild>
            <w:div w:id="3640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02743">
      <w:bodyDiv w:val="1"/>
      <w:marLeft w:val="0"/>
      <w:marRight w:val="0"/>
      <w:marTop w:val="0"/>
      <w:marBottom w:val="0"/>
      <w:divBdr>
        <w:top w:val="none" w:sz="0" w:space="0" w:color="auto"/>
        <w:left w:val="none" w:sz="0" w:space="0" w:color="auto"/>
        <w:bottom w:val="none" w:sz="0" w:space="0" w:color="auto"/>
        <w:right w:val="none" w:sz="0" w:space="0" w:color="auto"/>
      </w:divBdr>
      <w:divsChild>
        <w:div w:id="1878154913">
          <w:marLeft w:val="0"/>
          <w:marRight w:val="0"/>
          <w:marTop w:val="0"/>
          <w:marBottom w:val="0"/>
          <w:divBdr>
            <w:top w:val="none" w:sz="0" w:space="0" w:color="auto"/>
            <w:left w:val="none" w:sz="0" w:space="0" w:color="auto"/>
            <w:bottom w:val="none" w:sz="0" w:space="0" w:color="auto"/>
            <w:right w:val="none" w:sz="0" w:space="0" w:color="auto"/>
          </w:divBdr>
          <w:divsChild>
            <w:div w:id="853569272">
              <w:marLeft w:val="0"/>
              <w:marRight w:val="0"/>
              <w:marTop w:val="0"/>
              <w:marBottom w:val="0"/>
              <w:divBdr>
                <w:top w:val="none" w:sz="0" w:space="0" w:color="auto"/>
                <w:left w:val="none" w:sz="0" w:space="0" w:color="auto"/>
                <w:bottom w:val="none" w:sz="0" w:space="0" w:color="auto"/>
                <w:right w:val="none" w:sz="0" w:space="0" w:color="auto"/>
              </w:divBdr>
            </w:div>
            <w:div w:id="140903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81646">
      <w:bodyDiv w:val="1"/>
      <w:marLeft w:val="0"/>
      <w:marRight w:val="0"/>
      <w:marTop w:val="0"/>
      <w:marBottom w:val="0"/>
      <w:divBdr>
        <w:top w:val="none" w:sz="0" w:space="0" w:color="auto"/>
        <w:left w:val="none" w:sz="0" w:space="0" w:color="auto"/>
        <w:bottom w:val="none" w:sz="0" w:space="0" w:color="auto"/>
        <w:right w:val="none" w:sz="0" w:space="0" w:color="auto"/>
      </w:divBdr>
    </w:div>
    <w:div w:id="1727416250">
      <w:bodyDiv w:val="1"/>
      <w:marLeft w:val="0"/>
      <w:marRight w:val="0"/>
      <w:marTop w:val="0"/>
      <w:marBottom w:val="0"/>
      <w:divBdr>
        <w:top w:val="none" w:sz="0" w:space="0" w:color="auto"/>
        <w:left w:val="none" w:sz="0" w:space="0" w:color="auto"/>
        <w:bottom w:val="none" w:sz="0" w:space="0" w:color="auto"/>
        <w:right w:val="none" w:sz="0" w:space="0" w:color="auto"/>
      </w:divBdr>
      <w:divsChild>
        <w:div w:id="548036837">
          <w:marLeft w:val="0"/>
          <w:marRight w:val="0"/>
          <w:marTop w:val="0"/>
          <w:marBottom w:val="0"/>
          <w:divBdr>
            <w:top w:val="none" w:sz="0" w:space="0" w:color="auto"/>
            <w:left w:val="none" w:sz="0" w:space="0" w:color="auto"/>
            <w:bottom w:val="none" w:sz="0" w:space="0" w:color="auto"/>
            <w:right w:val="none" w:sz="0" w:space="0" w:color="auto"/>
          </w:divBdr>
        </w:div>
      </w:divsChild>
    </w:div>
    <w:div w:id="1764300387">
      <w:bodyDiv w:val="1"/>
      <w:marLeft w:val="0"/>
      <w:marRight w:val="0"/>
      <w:marTop w:val="0"/>
      <w:marBottom w:val="0"/>
      <w:divBdr>
        <w:top w:val="none" w:sz="0" w:space="0" w:color="auto"/>
        <w:left w:val="none" w:sz="0" w:space="0" w:color="auto"/>
        <w:bottom w:val="none" w:sz="0" w:space="0" w:color="auto"/>
        <w:right w:val="none" w:sz="0" w:space="0" w:color="auto"/>
      </w:divBdr>
    </w:div>
    <w:div w:id="1768384664">
      <w:bodyDiv w:val="1"/>
      <w:marLeft w:val="0"/>
      <w:marRight w:val="0"/>
      <w:marTop w:val="0"/>
      <w:marBottom w:val="0"/>
      <w:divBdr>
        <w:top w:val="none" w:sz="0" w:space="0" w:color="auto"/>
        <w:left w:val="none" w:sz="0" w:space="0" w:color="auto"/>
        <w:bottom w:val="none" w:sz="0" w:space="0" w:color="auto"/>
        <w:right w:val="none" w:sz="0" w:space="0" w:color="auto"/>
      </w:divBdr>
    </w:div>
    <w:div w:id="1818373281">
      <w:bodyDiv w:val="1"/>
      <w:marLeft w:val="0"/>
      <w:marRight w:val="0"/>
      <w:marTop w:val="0"/>
      <w:marBottom w:val="0"/>
      <w:divBdr>
        <w:top w:val="none" w:sz="0" w:space="0" w:color="auto"/>
        <w:left w:val="none" w:sz="0" w:space="0" w:color="auto"/>
        <w:bottom w:val="none" w:sz="0" w:space="0" w:color="auto"/>
        <w:right w:val="none" w:sz="0" w:space="0" w:color="auto"/>
      </w:divBdr>
    </w:div>
    <w:div w:id="1825655450">
      <w:bodyDiv w:val="1"/>
      <w:marLeft w:val="0"/>
      <w:marRight w:val="0"/>
      <w:marTop w:val="0"/>
      <w:marBottom w:val="0"/>
      <w:divBdr>
        <w:top w:val="none" w:sz="0" w:space="0" w:color="auto"/>
        <w:left w:val="none" w:sz="0" w:space="0" w:color="auto"/>
        <w:bottom w:val="none" w:sz="0" w:space="0" w:color="auto"/>
        <w:right w:val="none" w:sz="0" w:space="0" w:color="auto"/>
      </w:divBdr>
    </w:div>
    <w:div w:id="1831479438">
      <w:bodyDiv w:val="1"/>
      <w:marLeft w:val="0"/>
      <w:marRight w:val="0"/>
      <w:marTop w:val="0"/>
      <w:marBottom w:val="0"/>
      <w:divBdr>
        <w:top w:val="none" w:sz="0" w:space="0" w:color="auto"/>
        <w:left w:val="none" w:sz="0" w:space="0" w:color="auto"/>
        <w:bottom w:val="none" w:sz="0" w:space="0" w:color="auto"/>
        <w:right w:val="none" w:sz="0" w:space="0" w:color="auto"/>
      </w:divBdr>
    </w:div>
    <w:div w:id="1909685502">
      <w:bodyDiv w:val="1"/>
      <w:marLeft w:val="0"/>
      <w:marRight w:val="0"/>
      <w:marTop w:val="0"/>
      <w:marBottom w:val="0"/>
      <w:divBdr>
        <w:top w:val="none" w:sz="0" w:space="0" w:color="auto"/>
        <w:left w:val="none" w:sz="0" w:space="0" w:color="auto"/>
        <w:bottom w:val="none" w:sz="0" w:space="0" w:color="auto"/>
        <w:right w:val="none" w:sz="0" w:space="0" w:color="auto"/>
      </w:divBdr>
      <w:divsChild>
        <w:div w:id="1456169964">
          <w:marLeft w:val="0"/>
          <w:marRight w:val="0"/>
          <w:marTop w:val="0"/>
          <w:marBottom w:val="0"/>
          <w:divBdr>
            <w:top w:val="none" w:sz="0" w:space="0" w:color="auto"/>
            <w:left w:val="none" w:sz="0" w:space="0" w:color="auto"/>
            <w:bottom w:val="none" w:sz="0" w:space="0" w:color="auto"/>
            <w:right w:val="none" w:sz="0" w:space="0" w:color="auto"/>
          </w:divBdr>
        </w:div>
      </w:divsChild>
    </w:div>
    <w:div w:id="1946307753">
      <w:bodyDiv w:val="1"/>
      <w:marLeft w:val="0"/>
      <w:marRight w:val="0"/>
      <w:marTop w:val="0"/>
      <w:marBottom w:val="0"/>
      <w:divBdr>
        <w:top w:val="none" w:sz="0" w:space="0" w:color="auto"/>
        <w:left w:val="none" w:sz="0" w:space="0" w:color="auto"/>
        <w:bottom w:val="none" w:sz="0" w:space="0" w:color="auto"/>
        <w:right w:val="none" w:sz="0" w:space="0" w:color="auto"/>
      </w:divBdr>
    </w:div>
    <w:div w:id="1953853350">
      <w:bodyDiv w:val="1"/>
      <w:marLeft w:val="0"/>
      <w:marRight w:val="0"/>
      <w:marTop w:val="0"/>
      <w:marBottom w:val="0"/>
      <w:divBdr>
        <w:top w:val="none" w:sz="0" w:space="0" w:color="auto"/>
        <w:left w:val="none" w:sz="0" w:space="0" w:color="auto"/>
        <w:bottom w:val="none" w:sz="0" w:space="0" w:color="auto"/>
        <w:right w:val="none" w:sz="0" w:space="0" w:color="auto"/>
      </w:divBdr>
      <w:divsChild>
        <w:div w:id="871501715">
          <w:marLeft w:val="0"/>
          <w:marRight w:val="0"/>
          <w:marTop w:val="0"/>
          <w:marBottom w:val="0"/>
          <w:divBdr>
            <w:top w:val="none" w:sz="0" w:space="0" w:color="auto"/>
            <w:left w:val="none" w:sz="0" w:space="0" w:color="auto"/>
            <w:bottom w:val="none" w:sz="0" w:space="0" w:color="auto"/>
            <w:right w:val="none" w:sz="0" w:space="0" w:color="auto"/>
          </w:divBdr>
        </w:div>
      </w:divsChild>
    </w:div>
    <w:div w:id="1972326843">
      <w:bodyDiv w:val="1"/>
      <w:marLeft w:val="0"/>
      <w:marRight w:val="0"/>
      <w:marTop w:val="0"/>
      <w:marBottom w:val="0"/>
      <w:divBdr>
        <w:top w:val="none" w:sz="0" w:space="0" w:color="auto"/>
        <w:left w:val="none" w:sz="0" w:space="0" w:color="auto"/>
        <w:bottom w:val="none" w:sz="0" w:space="0" w:color="auto"/>
        <w:right w:val="none" w:sz="0" w:space="0" w:color="auto"/>
      </w:divBdr>
    </w:div>
    <w:div w:id="2080864560">
      <w:bodyDiv w:val="1"/>
      <w:marLeft w:val="0"/>
      <w:marRight w:val="0"/>
      <w:marTop w:val="0"/>
      <w:marBottom w:val="0"/>
      <w:divBdr>
        <w:top w:val="none" w:sz="0" w:space="0" w:color="auto"/>
        <w:left w:val="none" w:sz="0" w:space="0" w:color="auto"/>
        <w:bottom w:val="none" w:sz="0" w:space="0" w:color="auto"/>
        <w:right w:val="none" w:sz="0" w:space="0" w:color="auto"/>
      </w:divBdr>
      <w:divsChild>
        <w:div w:id="1859806165">
          <w:marLeft w:val="0"/>
          <w:marRight w:val="0"/>
          <w:marTop w:val="0"/>
          <w:marBottom w:val="0"/>
          <w:divBdr>
            <w:top w:val="none" w:sz="0" w:space="0" w:color="auto"/>
            <w:left w:val="none" w:sz="0" w:space="0" w:color="auto"/>
            <w:bottom w:val="none" w:sz="0" w:space="0" w:color="auto"/>
            <w:right w:val="none" w:sz="0" w:space="0" w:color="auto"/>
          </w:divBdr>
          <w:divsChild>
            <w:div w:id="1458330509">
              <w:marLeft w:val="0"/>
              <w:marRight w:val="0"/>
              <w:marTop w:val="0"/>
              <w:marBottom w:val="0"/>
              <w:divBdr>
                <w:top w:val="none" w:sz="0" w:space="0" w:color="auto"/>
                <w:left w:val="none" w:sz="0" w:space="0" w:color="auto"/>
                <w:bottom w:val="none" w:sz="0" w:space="0" w:color="auto"/>
                <w:right w:val="none" w:sz="0" w:space="0" w:color="auto"/>
              </w:divBdr>
            </w:div>
            <w:div w:id="1334643502">
              <w:marLeft w:val="0"/>
              <w:marRight w:val="0"/>
              <w:marTop w:val="0"/>
              <w:marBottom w:val="0"/>
              <w:divBdr>
                <w:top w:val="none" w:sz="0" w:space="0" w:color="auto"/>
                <w:left w:val="none" w:sz="0" w:space="0" w:color="auto"/>
                <w:bottom w:val="none" w:sz="0" w:space="0" w:color="auto"/>
                <w:right w:val="none" w:sz="0" w:space="0" w:color="auto"/>
              </w:divBdr>
            </w:div>
            <w:div w:id="2057464346">
              <w:marLeft w:val="0"/>
              <w:marRight w:val="0"/>
              <w:marTop w:val="0"/>
              <w:marBottom w:val="0"/>
              <w:divBdr>
                <w:top w:val="none" w:sz="0" w:space="0" w:color="auto"/>
                <w:left w:val="none" w:sz="0" w:space="0" w:color="auto"/>
                <w:bottom w:val="none" w:sz="0" w:space="0" w:color="auto"/>
                <w:right w:val="none" w:sz="0" w:space="0" w:color="auto"/>
              </w:divBdr>
            </w:div>
            <w:div w:id="55759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91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ubagabriela83.wixsite.com/researchrevolution/survey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hyperlink" Target="https://docs.google.com/forms/d/e/1FAIpQLScm905khf4HWUs3UBA5VXoLbe8xUVTva7C6VO4uA2G1qdOfMA/viewform?fbclid=IwZXh0bgNhZW0CMTAAAR08Ve4m4SPdsLTDrAzrNrRN2R34YJ2rm-Kffw1mS8qL8dtmlVsunT2_Cuk_aem_AV2eAD9g2YXi3fvO8yybS4Y9GNTtAqWmxCHlpLh4J8V8E0szP-ENVUqPGRHt5-ED5pSSoct75L72aEh_Ik9vDDzJ"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loop.cloud.microsoft/p/" TargetMode="External"/><Relationship Id="rId14" Type="http://schemas.openxmlformats.org/officeDocument/2006/relationships/image" Target="media/image4.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85D4D663E1B45B79CCB17A33F159E0C"/>
        <w:category>
          <w:name w:val="General"/>
          <w:gallery w:val="placeholder"/>
        </w:category>
        <w:types>
          <w:type w:val="bbPlcHdr"/>
        </w:types>
        <w:behaviors>
          <w:behavior w:val="content"/>
        </w:behaviors>
        <w:guid w:val="{A2BE62F3-81A7-488A-A408-943149CA2DAF}"/>
      </w:docPartPr>
      <w:docPartBody>
        <w:p w:rsidR="001F5009" w:rsidRDefault="00031E8F" w:rsidP="00031E8F">
          <w:pPr>
            <w:pStyle w:val="B85D4D663E1B45B79CCB17A33F159E0C"/>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E8F"/>
    <w:rsid w:val="00031E8F"/>
    <w:rsid w:val="00122E2F"/>
    <w:rsid w:val="00132EE1"/>
    <w:rsid w:val="001F5009"/>
    <w:rsid w:val="00320503"/>
    <w:rsid w:val="003B15A9"/>
    <w:rsid w:val="004B78B9"/>
    <w:rsid w:val="004D17EF"/>
    <w:rsid w:val="004F2F39"/>
    <w:rsid w:val="00684AED"/>
    <w:rsid w:val="00757EC0"/>
    <w:rsid w:val="00876E77"/>
    <w:rsid w:val="008D4F7A"/>
    <w:rsid w:val="009F4D2A"/>
    <w:rsid w:val="00B423F6"/>
    <w:rsid w:val="00C3210D"/>
    <w:rsid w:val="00D426E6"/>
    <w:rsid w:val="00D6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1E8F"/>
    <w:rPr>
      <w:color w:val="808080"/>
    </w:rPr>
  </w:style>
  <w:style w:type="paragraph" w:customStyle="1" w:styleId="B85D4D663E1B45B79CCB17A33F159E0C">
    <w:name w:val="B85D4D663E1B45B79CCB17A33F159E0C"/>
    <w:rsid w:val="00031E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Bon08</b:Tag>
    <b:SourceType>InternetSite</b:SourceType>
    <b:Guid>{590B1C7A-F206-4D19-A495-12EC40A77C8A}</b:Guid>
    <b:Title>Market Research A Practical Approach</b:Title>
    <b:Year>2008</b:Year>
    <b:Author>
      <b:Author>
        <b:NameList>
          <b:Person>
            <b:Last>Kolb</b:Last>
            <b:First>Bonita</b:First>
          </b:Person>
        </b:NameList>
      </b:Author>
    </b:Author>
    <b:ProductionCompany>SAGE</b:ProductionCompany>
    <b:YearAccessed>2024</b:YearAccessed>
    <b:MonthAccessed>JULY</b:MonthAccessed>
    <b:URL>http://dspace.vnbrims.org:13000/jspui/bitstream/123456789/2226/1/Marketing%20Research.pdf</b:URL>
    <b:RefOrder>1</b:RefOrder>
  </b:Source>
  <b:Source>
    <b:Tag>Nic15</b:Tag>
    <b:SourceType>InternetSite</b:SourceType>
    <b:Guid>{47A1A964-1702-4139-866F-78F5DB4DC37F}</b:Guid>
    <b:Author>
      <b:Author>
        <b:NameList>
          <b:Person>
            <b:Last>Corsey</b:Last>
            <b:First>Nicola</b:First>
            <b:Middle>Maselc and Petru Lutian</b:Middle>
          </b:Person>
        </b:NameList>
      </b:Author>
    </b:Author>
    <b:Title>Learning and Individual differences</b:Title>
    <b:ProductionCompany>Science Direct</b:ProductionCompany>
    <b:Year>2015</b:Year>
    <b:Month>April</b:Month>
    <b:YearAccessed>2024</b:YearAccessed>
    <b:MonthAccessed>July</b:MonthAccessed>
    <b:URL>https://www.sciencedirect.com/science/article/abs/pii/S1041608015000783</b:URL>
    <b:RefOrder>2</b:RefOrder>
  </b:Source>
  <b:Source>
    <b:Tag>Har09</b:Tag>
    <b:SourceType>InternetSite</b:SourceType>
    <b:Guid>{6AC6D9C3-9493-4B68-9411-6FF207729F60}</b:Guid>
    <b:Author>
      <b:Author>
        <b:NameList>
          <b:Person>
            <b:Last>Harold Pashler</b:Last>
            <b:First>Mark</b:First>
            <b:Middle>Mc Daniel, Doug Rohrer, Robert Bjork</b:Middle>
          </b:Person>
        </b:NameList>
      </b:Author>
    </b:Author>
    <b:Title>Association for Phycological Science</b:Title>
    <b:ProductionCompany>SAGE Journal</b:ProductionCompany>
    <b:Year>2009</b:Year>
    <b:Month>December</b:Month>
    <b:Day>1st</b:Day>
    <b:YearAccessed>2024</b:YearAccessed>
    <b:MonthAccessed>July</b:MonthAccessed>
    <b:URL>https://journals.sagepub.com/doi/full/10.1111/j.1539-6053.2009.01038.x</b:URL>
    <b:RefOrder>3</b:RefOrder>
  </b:Source>
  <b:Source>
    <b:Tag>Sau24</b:Tag>
    <b:SourceType>InternetSite</b:SourceType>
    <b:Guid>{9588FA0E-8160-481B-8B12-3F8F964105FC}</b:Guid>
    <b:Author>
      <b:Author>
        <b:NameList>
          <b:Person>
            <b:Last>McLoed</b:Last>
            <b:First>Saul</b:First>
          </b:Person>
        </b:NameList>
      </b:Author>
    </b:Author>
    <b:Title>Simple Psychology </b:Title>
    <b:Year>2024</b:Year>
    <b:Month>January</b:Month>
    <b:Day>24</b:Day>
    <b:YearAccessed>2024</b:YearAccessed>
    <b:MonthAccessed>July</b:MonthAccessed>
    <b:URL>https://www.simplypsychology.org/carl-jung.html</b:URL>
    <b:RefOrder>4</b:RefOrder>
  </b:Source>
  <b:Source>
    <b:Tag>Que09</b:Tag>
    <b:SourceType>InternetSite</b:SourceType>
    <b:Guid>{55F8030C-6AA2-4D5F-8067-1E5CC91F286E}</b:Guid>
    <b:Title>Essentials of Myers Briggs typr indicators</b:Title>
    <b:ProductionCompany>John Whiley ans son inc</b:ProductionCompany>
    <b:Year>2009</b:Year>
    <b:YearAccessed>2024</b:YearAccessed>
    <b:MonthAccessed>July</b:MonthAccessed>
    <b:URL>https://freemindconsulting.wordpress.com/wp-content/uploads/2009/12/myers-briggs-test-indicator-handbook.pdf</b:URL>
    <b:Author>
      <b:Author>
        <b:NameList>
          <b:Person>
            <b:Last>Quenk</b:Last>
            <b:First>Naomi</b:First>
            <b:Middle>L.</b:Middle>
          </b:Person>
        </b:NameList>
      </b:Author>
    </b:Author>
    <b:BookTitle>Essentials of Myer Briggs tye indicators second edition </b:BookTitle>
    <b:City>Canada</b:City>
    <b:RefOrder>5</b:RefOrder>
  </b:Source>
  <b:Source>
    <b:Tag>htt</b:Tag>
    <b:SourceType>InternetSite</b:SourceType>
    <b:Guid>{23DCFD03-6FE5-4455-86F1-8A6FEA79F194}</b:Guid>
    <b:URL>https://www.belbin.com/about/belbin-team-roles</b:URL>
    <b:RefOrder>6</b:RefOrder>
  </b:Source>
  <b:Source>
    <b:Tag>htt1</b:Tag>
    <b:SourceType>InternetSite</b:SourceType>
    <b:Guid>{0023B894-0585-4AD4-B0FB-ECB95EF0EB23}</b:Guid>
    <b:URL>,   https://loop.cloud.microsoft/p/</b:URL>
    <b:RefOrder>7</b:RefOrder>
  </b:Source>
  <b:Source>
    <b:Tag>Uwe04</b:Tag>
    <b:SourceType>InternetSite</b:SourceType>
    <b:Guid>{EB31C29B-BFC8-4E0F-BFCB-C1FAB0EF4816}</b:Guid>
    <b:Author>
      <b:Author>
        <b:NameList>
          <b:Person>
            <b:Last>Uwe Flick</b:Last>
            <b:First>Earnest</b:First>
            <b:Middle>von Kardoff and Ines Steinke</b:Middle>
          </b:Person>
        </b:NameList>
      </b:Author>
    </b:Author>
    <b:Title>A companion to qualitative research </b:Title>
    <b:ProductionCompany>SAGE publication limited </b:ProductionCompany>
    <b:Year>2004</b:Year>
    <b:YearAccessed>2024</b:YearAccessed>
    <b:MonthAccessed>July</b:MonthAccessed>
    <b:URL>https://us.sagepub.com/en-us/nam/node/45374/print</b:URL>
    <b:RefOrder>8</b:RefOrder>
  </b:Source>
  <b:Source>
    <b:Tag>Mar</b:Tag>
    <b:SourceType>InternetSite</b:SourceType>
    <b:Guid>{ECF87A52-C6B0-4F07-86B3-8EEF2F730C48}</b:Guid>
    <b:URL>Market Marketing Research (google.com) </b:URL>
    <b:RefOrder>9</b:RefOrder>
  </b:Source>
  <b:Source>
    <b:Tag>Daw20</b:Tag>
    <b:SourceType>InternetSite</b:SourceType>
    <b:Guid>{E6A880B9-02FC-4ACE-8125-076DF3E213E2}</b:Guid>
    <b:Author>
      <b:Author>
        <b:NameList>
          <b:Person>
            <b:Last>Dibekulu</b:Last>
            <b:First>Dawit</b:First>
          </b:Person>
        </b:NameList>
      </b:Author>
    </b:Author>
    <b:Title>An Overview of Data Analysis and Interpretations in Research</b:Title>
    <b:ProductionCompany>Research Gate </b:ProductionCompany>
    <b:Year>2020</b:Year>
    <b:Month>January</b:Month>
    <b:YearAccessed>2024</b:YearAccessed>
    <b:MonthAccessed>July</b:MonthAccessed>
    <b:URL>https://www.researchgate.net/publication/365668845_An_Overview_of_Data_Analysis_and_Interpretations_in_Research</b:URL>
    <b:RefOrder>10</b:RefOrder>
  </b:Source>
  <b:Source>
    <b:Tag>Sur</b:Tag>
    <b:SourceType>InternetSite</b:SourceType>
    <b:Guid>{936F3409-DBBA-4EB8-9EA5-F1B3E343AEA7}</b:Guid>
    <b:URL>Surveys | My Site 4 (ciubagabriela83.wixsite.com)  </b:URL>
    <b:RefOrder>11</b:RefOrder>
  </b:Source>
  <b:Source>
    <b:Tag>Pau20</b:Tag>
    <b:SourceType>InternetSite</b:SourceType>
    <b:Guid>{DF347880-5F7B-4DE5-9FCA-07F1EE0E5B7E}</b:Guid>
    <b:Author>
      <b:Author>
        <b:NameList>
          <b:Person>
            <b:Last>Kippin</b:Last>
            <b:First>Paul</b:First>
            <b:Middle>Buddery and Henry</b:Middle>
          </b:Person>
        </b:NameList>
      </b:Author>
    </b:Author>
    <b:Title>What people want and expect from public service </b:Title>
    <b:ProductionCompany>The 2020 Public Services Trust i</b:ProductionCompany>
    <b:Year>2020</b:Year>
    <b:YearAccessed>2024</b:YearAccessed>
    <b:MonthAccessed>JULY</b:MonthAccessed>
    <b:URL>https://www.ipsos.com/sites/default/files/publication/1970-01/sri_what_do_people_want_need_and_expect_from_public_services_110310.pdf</b:URL>
    <b:RefOrder>12</b:RefOrder>
  </b:Source>
  <b:Source>
    <b:Tag>Ser18</b:Tag>
    <b:SourceType>InternetSite</b:SourceType>
    <b:Guid>{4E4D95C5-6469-4419-B115-1A891A620EC8}</b:Guid>
    <b:Author>
      <b:Author>
        <b:NameList>
          <b:Person>
            <b:Last>Gomez</b:Last>
            <b:First>Serene</b:First>
            <b:Middle>alati and Jorge Carlos Marks</b:Middle>
          </b:Person>
        </b:NameList>
      </b:Author>
    </b:Author>
    <b:Title>Surveys and Questionnaires</b:Title>
    <b:ProductionCompany>Spring international company</b:ProductionCompany>
    <b:Year>2018</b:Year>
    <b:Month>March</b:Month>
    <b:YearAccessed>2024</b:YearAccessed>
    <b:MonthAccessed>July</b:MonthAccessed>
    <b:URL>https://www.researchgate.net/publication/324117644_Surveys_and_Questionnaires#:~:text=Its%20disadvantages%20include%20underestimating%20the,%5B38%5D%2C%20misunderstanding%20of%20questionnaire</b:URL>
    <b:RefOrder>13</b:RefOrder>
  </b:Source>
</b:Sources>
</file>

<file path=customXml/itemProps1.xml><?xml version="1.0" encoding="utf-8"?>
<ds:datastoreItem xmlns:ds="http://schemas.openxmlformats.org/officeDocument/2006/customXml" ds:itemID="{60004211-D7D8-43E5-906D-3E88AB95E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2643</Words>
  <Characters>14843</Characters>
  <Application>Microsoft Office Word</Application>
  <DocSecurity>0</DocSecurity>
  <Lines>422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 1450902</dc:creator>
  <cp:keywords/>
  <dc:description/>
  <cp:lastModifiedBy>helen Jones</cp:lastModifiedBy>
  <cp:revision>3</cp:revision>
  <dcterms:created xsi:type="dcterms:W3CDTF">2024-07-31T19:44:00Z</dcterms:created>
  <dcterms:modified xsi:type="dcterms:W3CDTF">2024-07-31T19:45:00Z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713ca663b418bdf57b66bbe52e43d4acaf2badadb43809afdf5a745e6b6dc464</vt:lpwstr>
  </property>
</Properties>
</file>