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488DCD54" w:rsidR="000C0E30" w:rsidRDefault="000C0E30" w:rsidP="000C0E30">
      <w:pPr>
        <w:ind w:firstLine="0"/>
      </w:pPr>
    </w:p>
    <w:p w14:paraId="0A37501D" w14:textId="77777777" w:rsidR="000C0E30" w:rsidRDefault="000C0E30" w:rsidP="000C0E30">
      <w:pPr>
        <w:ind w:firstLine="0"/>
      </w:pPr>
    </w:p>
    <w:p w14:paraId="5DAB6C7B" w14:textId="77777777" w:rsidR="000C0E30" w:rsidRDefault="000C0E30" w:rsidP="000C0E30">
      <w:pPr>
        <w:ind w:firstLine="0"/>
      </w:pPr>
    </w:p>
    <w:p w14:paraId="02EB378F" w14:textId="77777777" w:rsidR="000C0E30" w:rsidRDefault="000C0E30" w:rsidP="000C0E30">
      <w:pPr>
        <w:ind w:firstLine="0"/>
      </w:pPr>
    </w:p>
    <w:p w14:paraId="6A05A809" w14:textId="77777777" w:rsidR="000C0E30" w:rsidRDefault="000C0E30"/>
    <w:p w14:paraId="5A39BBE3" w14:textId="77777777" w:rsidR="000C0E30" w:rsidRDefault="000C0E30"/>
    <w:p w14:paraId="7D725AF4" w14:textId="77777777" w:rsidR="00696B07" w:rsidRDefault="00696B07" w:rsidP="00696B07">
      <w:pPr>
        <w:spacing w:line="480" w:lineRule="auto"/>
        <w:jc w:val="center"/>
        <w:rPr>
          <w:rFonts w:ascii="Times New Roman" w:hAnsi="Times New Roman"/>
          <w:sz w:val="24"/>
          <w:szCs w:val="24"/>
        </w:rPr>
      </w:pPr>
      <w:r>
        <w:rPr>
          <w:rFonts w:ascii="Times New Roman" w:hAnsi="Times New Roman"/>
          <w:sz w:val="24"/>
          <w:szCs w:val="24"/>
        </w:rPr>
        <w:t>Developing Workplace Critical Thinking</w:t>
      </w:r>
    </w:p>
    <w:p w14:paraId="27184C49" w14:textId="77777777" w:rsidR="00696B07" w:rsidRDefault="00696B07" w:rsidP="00696B07">
      <w:pPr>
        <w:spacing w:line="480" w:lineRule="auto"/>
        <w:rPr>
          <w:rFonts w:ascii="Times New Roman" w:hAnsi="Times New Roman"/>
          <w:sz w:val="24"/>
          <w:szCs w:val="24"/>
        </w:rPr>
      </w:pPr>
    </w:p>
    <w:p w14:paraId="6A3359EB" w14:textId="77777777" w:rsidR="00696B07" w:rsidRDefault="00696B07" w:rsidP="00696B07">
      <w:pPr>
        <w:spacing w:line="480" w:lineRule="auto"/>
        <w:rPr>
          <w:rFonts w:ascii="Times New Roman" w:hAnsi="Times New Roman"/>
          <w:sz w:val="24"/>
          <w:szCs w:val="24"/>
        </w:rPr>
      </w:pPr>
    </w:p>
    <w:p w14:paraId="4F0D7E90" w14:textId="77777777" w:rsidR="00696B07" w:rsidRPr="00E11258" w:rsidRDefault="00696B07" w:rsidP="00696B07">
      <w:pPr>
        <w:spacing w:line="240" w:lineRule="auto"/>
        <w:textAlignment w:val="baseline"/>
        <w:rPr>
          <w:rFonts w:ascii="Segoe UI" w:eastAsia="Times New Roman" w:hAnsi="Segoe UI" w:cs="Segoe UI"/>
          <w:sz w:val="18"/>
          <w:szCs w:val="18"/>
          <w:lang w:eastAsia="en-GB"/>
        </w:rPr>
      </w:pPr>
      <w:r w:rsidRPr="00E11258">
        <w:rPr>
          <w:rFonts w:eastAsia="Times New Roman" w:cs="Calibri"/>
          <w:sz w:val="24"/>
          <w:szCs w:val="24"/>
          <w:lang w:eastAsia="en-GB"/>
        </w:rPr>
        <w:t> </w:t>
      </w:r>
    </w:p>
    <w:p w14:paraId="53BD2D42" w14:textId="77777777" w:rsidR="00696B07" w:rsidRPr="00E11258" w:rsidRDefault="00696B07" w:rsidP="00696B07">
      <w:pPr>
        <w:spacing w:line="240" w:lineRule="auto"/>
        <w:jc w:val="center"/>
        <w:textAlignment w:val="baseline"/>
        <w:rPr>
          <w:rFonts w:ascii="Segoe UI" w:eastAsia="Times New Roman" w:hAnsi="Segoe UI" w:cs="Segoe UI"/>
          <w:sz w:val="18"/>
          <w:szCs w:val="18"/>
          <w:lang w:eastAsia="en-GB"/>
        </w:rPr>
      </w:pPr>
      <w:r w:rsidRPr="00E11258">
        <w:rPr>
          <w:rFonts w:eastAsia="Times New Roman" w:cs="Calibri"/>
          <w:color w:val="000000"/>
          <w:sz w:val="24"/>
          <w:szCs w:val="24"/>
          <w:lang w:eastAsia="en-GB"/>
        </w:rPr>
        <w:t>Skills for the Workplace</w:t>
      </w:r>
      <w:r w:rsidRPr="00E11258">
        <w:rPr>
          <w:rFonts w:eastAsia="Times New Roman" w:cs="Calibri"/>
          <w:sz w:val="24"/>
          <w:szCs w:val="24"/>
          <w:lang w:eastAsia="en-GB"/>
        </w:rPr>
        <w:t> </w:t>
      </w:r>
      <w:r w:rsidRPr="00E11258">
        <w:rPr>
          <w:rFonts w:eastAsia="Times New Roman" w:cs="Calibri"/>
          <w:sz w:val="24"/>
          <w:szCs w:val="24"/>
          <w:lang w:eastAsia="en-GB"/>
        </w:rPr>
        <w:br/>
      </w:r>
      <w:r w:rsidRPr="00E11258">
        <w:rPr>
          <w:rFonts w:eastAsia="Times New Roman" w:cs="Calibri"/>
          <w:color w:val="000000"/>
          <w:sz w:val="24"/>
          <w:szCs w:val="24"/>
          <w:lang w:eastAsia="en-GB"/>
        </w:rPr>
        <w:t>Module Assignment Submission </w:t>
      </w:r>
      <w:r w:rsidRPr="00E11258">
        <w:rPr>
          <w:rFonts w:eastAsia="Times New Roman" w:cs="Calibri"/>
          <w:sz w:val="24"/>
          <w:szCs w:val="24"/>
          <w:lang w:eastAsia="en-GB"/>
        </w:rPr>
        <w:t> </w:t>
      </w:r>
      <w:r w:rsidRPr="00E11258">
        <w:rPr>
          <w:rFonts w:eastAsia="Times New Roman" w:cs="Calibri"/>
          <w:sz w:val="24"/>
          <w:szCs w:val="24"/>
          <w:lang w:eastAsia="en-GB"/>
        </w:rPr>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86"/>
        <w:gridCol w:w="5958"/>
      </w:tblGrid>
      <w:tr w:rsidR="00696B07" w:rsidRPr="00E11258" w14:paraId="6A55E5B5" w14:textId="77777777" w:rsidTr="004A3FB1">
        <w:tc>
          <w:tcPr>
            <w:tcW w:w="3435" w:type="dxa"/>
            <w:tcBorders>
              <w:top w:val="single" w:sz="6" w:space="0" w:color="auto"/>
              <w:left w:val="single" w:sz="6" w:space="0" w:color="auto"/>
              <w:bottom w:val="single" w:sz="6" w:space="0" w:color="auto"/>
              <w:right w:val="single" w:sz="6" w:space="0" w:color="auto"/>
            </w:tcBorders>
            <w:shd w:val="clear" w:color="auto" w:fill="D9D9D9"/>
            <w:hideMark/>
          </w:tcPr>
          <w:p w14:paraId="1B7E19BE" w14:textId="77777777" w:rsidR="00696B07" w:rsidRPr="00E11258" w:rsidRDefault="00696B07" w:rsidP="004A3FB1">
            <w:pPr>
              <w:spacing w:line="240" w:lineRule="auto"/>
              <w:textAlignment w:val="baseline"/>
              <w:rPr>
                <w:rFonts w:ascii="Times New Roman" w:eastAsia="Times New Roman" w:hAnsi="Times New Roman"/>
                <w:sz w:val="24"/>
                <w:szCs w:val="24"/>
                <w:lang w:eastAsia="en-GB"/>
              </w:rPr>
            </w:pPr>
            <w:r w:rsidRPr="00E11258">
              <w:rPr>
                <w:rFonts w:eastAsia="Times New Roman" w:cs="Calibri"/>
                <w:sz w:val="24"/>
                <w:szCs w:val="24"/>
                <w:lang w:eastAsia="en-GB"/>
              </w:rPr>
              <w:t>Student Name: </w:t>
            </w:r>
          </w:p>
        </w:tc>
        <w:tc>
          <w:tcPr>
            <w:tcW w:w="6045" w:type="dxa"/>
            <w:tcBorders>
              <w:top w:val="single" w:sz="6" w:space="0" w:color="auto"/>
              <w:left w:val="nil"/>
              <w:bottom w:val="single" w:sz="6" w:space="0" w:color="auto"/>
              <w:right w:val="single" w:sz="6" w:space="0" w:color="auto"/>
            </w:tcBorders>
            <w:shd w:val="clear" w:color="auto" w:fill="auto"/>
            <w:hideMark/>
          </w:tcPr>
          <w:p w14:paraId="4FAE3C8E" w14:textId="77777777" w:rsidR="00696B07" w:rsidRPr="00E11258" w:rsidRDefault="00696B07" w:rsidP="004A3FB1">
            <w:pPr>
              <w:spacing w:line="240" w:lineRule="auto"/>
              <w:textAlignment w:val="baseline"/>
              <w:rPr>
                <w:rFonts w:ascii="Times New Roman" w:eastAsia="Times New Roman" w:hAnsi="Times New Roman"/>
                <w:sz w:val="24"/>
                <w:szCs w:val="24"/>
                <w:lang w:eastAsia="en-GB"/>
              </w:rPr>
            </w:pPr>
            <w:proofErr w:type="spellStart"/>
            <w:r>
              <w:rPr>
                <w:rFonts w:eastAsia="Times New Roman" w:cs="Calibri"/>
                <w:sz w:val="24"/>
                <w:szCs w:val="24"/>
                <w:lang w:eastAsia="en-GB"/>
              </w:rPr>
              <w:t>Mariya</w:t>
            </w:r>
            <w:proofErr w:type="spellEnd"/>
            <w:r>
              <w:rPr>
                <w:rFonts w:eastAsia="Times New Roman" w:cs="Calibri"/>
                <w:sz w:val="24"/>
                <w:szCs w:val="24"/>
                <w:lang w:eastAsia="en-GB"/>
              </w:rPr>
              <w:t xml:space="preserve"> </w:t>
            </w:r>
            <w:proofErr w:type="spellStart"/>
            <w:r>
              <w:rPr>
                <w:rFonts w:eastAsia="Times New Roman" w:cs="Calibri"/>
                <w:sz w:val="24"/>
                <w:szCs w:val="24"/>
                <w:lang w:eastAsia="en-GB"/>
              </w:rPr>
              <w:t>Mitreva</w:t>
            </w:r>
            <w:proofErr w:type="spellEnd"/>
            <w:r w:rsidRPr="00E11258">
              <w:rPr>
                <w:rFonts w:eastAsia="Times New Roman" w:cs="Calibri"/>
                <w:sz w:val="24"/>
                <w:szCs w:val="24"/>
                <w:lang w:eastAsia="en-GB"/>
              </w:rPr>
              <w:t> </w:t>
            </w:r>
          </w:p>
        </w:tc>
      </w:tr>
      <w:tr w:rsidR="00696B07" w:rsidRPr="00E11258" w14:paraId="047AC1FF" w14:textId="77777777" w:rsidTr="004A3FB1">
        <w:tc>
          <w:tcPr>
            <w:tcW w:w="3435" w:type="dxa"/>
            <w:tcBorders>
              <w:top w:val="nil"/>
              <w:left w:val="single" w:sz="6" w:space="0" w:color="auto"/>
              <w:bottom w:val="single" w:sz="6" w:space="0" w:color="auto"/>
              <w:right w:val="single" w:sz="6" w:space="0" w:color="auto"/>
            </w:tcBorders>
            <w:shd w:val="clear" w:color="auto" w:fill="D9D9D9"/>
            <w:hideMark/>
          </w:tcPr>
          <w:p w14:paraId="7C5A2D96" w14:textId="77777777" w:rsidR="00696B07" w:rsidRPr="00E11258" w:rsidRDefault="00696B07" w:rsidP="004A3FB1">
            <w:pPr>
              <w:spacing w:line="240" w:lineRule="auto"/>
              <w:textAlignment w:val="baseline"/>
              <w:rPr>
                <w:rFonts w:ascii="Times New Roman" w:eastAsia="Times New Roman" w:hAnsi="Times New Roman"/>
                <w:sz w:val="24"/>
                <w:szCs w:val="24"/>
                <w:lang w:eastAsia="en-GB"/>
              </w:rPr>
            </w:pPr>
            <w:r w:rsidRPr="00E11258">
              <w:rPr>
                <w:rFonts w:eastAsia="Times New Roman" w:cs="Calibri"/>
                <w:sz w:val="24"/>
                <w:szCs w:val="24"/>
                <w:lang w:eastAsia="en-GB"/>
              </w:rPr>
              <w:t>Student Number: </w:t>
            </w:r>
          </w:p>
        </w:tc>
        <w:tc>
          <w:tcPr>
            <w:tcW w:w="6045" w:type="dxa"/>
            <w:tcBorders>
              <w:top w:val="nil"/>
              <w:left w:val="nil"/>
              <w:bottom w:val="single" w:sz="6" w:space="0" w:color="auto"/>
              <w:right w:val="single" w:sz="6" w:space="0" w:color="auto"/>
            </w:tcBorders>
            <w:shd w:val="clear" w:color="auto" w:fill="auto"/>
            <w:hideMark/>
          </w:tcPr>
          <w:p w14:paraId="2A93D5B8" w14:textId="77777777" w:rsidR="00696B07" w:rsidRPr="00E11258" w:rsidRDefault="00696B07" w:rsidP="004A3FB1">
            <w:pPr>
              <w:spacing w:line="240" w:lineRule="auto"/>
              <w:textAlignment w:val="baseline"/>
              <w:rPr>
                <w:rFonts w:ascii="Times New Roman" w:eastAsia="Times New Roman" w:hAnsi="Times New Roman"/>
                <w:sz w:val="24"/>
                <w:szCs w:val="24"/>
                <w:lang w:eastAsia="en-GB"/>
              </w:rPr>
            </w:pPr>
            <w:r>
              <w:rPr>
                <w:rFonts w:eastAsia="Times New Roman" w:cs="Calibri"/>
                <w:sz w:val="24"/>
                <w:szCs w:val="24"/>
                <w:lang w:eastAsia="en-GB"/>
              </w:rPr>
              <w:t>1713415</w:t>
            </w:r>
            <w:r w:rsidRPr="00E11258">
              <w:rPr>
                <w:rFonts w:eastAsia="Times New Roman" w:cs="Calibri"/>
                <w:sz w:val="24"/>
                <w:szCs w:val="24"/>
                <w:lang w:eastAsia="en-GB"/>
              </w:rPr>
              <w:t> </w:t>
            </w:r>
          </w:p>
        </w:tc>
      </w:tr>
      <w:tr w:rsidR="00696B07" w:rsidRPr="00E11258" w14:paraId="1CB745E1" w14:textId="77777777" w:rsidTr="004A3FB1">
        <w:tc>
          <w:tcPr>
            <w:tcW w:w="3435" w:type="dxa"/>
            <w:tcBorders>
              <w:top w:val="nil"/>
              <w:left w:val="single" w:sz="6" w:space="0" w:color="auto"/>
              <w:bottom w:val="single" w:sz="6" w:space="0" w:color="auto"/>
              <w:right w:val="single" w:sz="6" w:space="0" w:color="auto"/>
            </w:tcBorders>
            <w:shd w:val="clear" w:color="auto" w:fill="D9D9D9"/>
            <w:hideMark/>
          </w:tcPr>
          <w:p w14:paraId="7471186B" w14:textId="77777777" w:rsidR="00696B07" w:rsidRPr="00E11258" w:rsidRDefault="00696B07" w:rsidP="004A3FB1">
            <w:pPr>
              <w:spacing w:line="240" w:lineRule="auto"/>
              <w:textAlignment w:val="baseline"/>
              <w:rPr>
                <w:rFonts w:ascii="Times New Roman" w:eastAsia="Times New Roman" w:hAnsi="Times New Roman"/>
                <w:sz w:val="24"/>
                <w:szCs w:val="24"/>
                <w:lang w:eastAsia="en-GB"/>
              </w:rPr>
            </w:pPr>
            <w:r w:rsidRPr="00E11258">
              <w:rPr>
                <w:rFonts w:eastAsia="Times New Roman" w:cs="Calibri"/>
                <w:sz w:val="24"/>
                <w:szCs w:val="24"/>
                <w:lang w:eastAsia="en-GB"/>
              </w:rPr>
              <w:t>Module No: </w:t>
            </w:r>
          </w:p>
        </w:tc>
        <w:tc>
          <w:tcPr>
            <w:tcW w:w="6045" w:type="dxa"/>
            <w:tcBorders>
              <w:top w:val="nil"/>
              <w:left w:val="nil"/>
              <w:bottom w:val="single" w:sz="6" w:space="0" w:color="auto"/>
              <w:right w:val="single" w:sz="6" w:space="0" w:color="auto"/>
            </w:tcBorders>
            <w:shd w:val="clear" w:color="auto" w:fill="auto"/>
            <w:hideMark/>
          </w:tcPr>
          <w:p w14:paraId="31C2B755" w14:textId="77777777" w:rsidR="00696B07" w:rsidRPr="00F178B8" w:rsidRDefault="00696B07" w:rsidP="004A3FB1">
            <w:pPr>
              <w:spacing w:line="240" w:lineRule="auto"/>
              <w:rPr>
                <w:rFonts w:ascii="Segoe UI" w:eastAsia="Times New Roman" w:hAnsi="Segoe UI" w:cs="Segoe UI"/>
                <w:color w:val="00090E"/>
                <w:sz w:val="24"/>
                <w:szCs w:val="24"/>
                <w:u w:val="single"/>
                <w:shd w:val="clear" w:color="auto" w:fill="FFFFFF"/>
                <w:lang w:eastAsia="en-GB"/>
              </w:rPr>
            </w:pPr>
            <w:r w:rsidRPr="00F178B8">
              <w:rPr>
                <w:rFonts w:ascii="Times New Roman" w:eastAsia="Times New Roman" w:hAnsi="Times New Roman"/>
                <w:sz w:val="24"/>
                <w:szCs w:val="24"/>
                <w:lang w:eastAsia="en-GB"/>
              </w:rPr>
              <w:fldChar w:fldCharType="begin"/>
            </w:r>
            <w:r w:rsidRPr="00F178B8">
              <w:rPr>
                <w:rFonts w:ascii="Times New Roman" w:eastAsia="Times New Roman" w:hAnsi="Times New Roman"/>
                <w:sz w:val="24"/>
                <w:szCs w:val="24"/>
                <w:lang w:eastAsia="en-GB"/>
              </w:rPr>
              <w:instrText xml:space="preserve"> HYPERLINK "https://moodle.uwtsd.ac.uk/course/view.php?id=6968" </w:instrText>
            </w:r>
            <w:r w:rsidRPr="00F178B8">
              <w:rPr>
                <w:rFonts w:ascii="Times New Roman" w:eastAsia="Times New Roman" w:hAnsi="Times New Roman"/>
                <w:sz w:val="24"/>
                <w:szCs w:val="24"/>
                <w:lang w:eastAsia="en-GB"/>
              </w:rPr>
              <w:fldChar w:fldCharType="separate"/>
            </w:r>
            <w:r w:rsidRPr="00F178B8">
              <w:rPr>
                <w:rFonts w:ascii="inherit" w:eastAsia="Times New Roman" w:hAnsi="inherit" w:cs="Segoe UI"/>
                <w:color w:val="00090E"/>
                <w:kern w:val="36"/>
                <w:sz w:val="24"/>
                <w:szCs w:val="24"/>
                <w:u w:val="single"/>
                <w:shd w:val="clear" w:color="auto" w:fill="FFFFFF"/>
                <w:lang w:eastAsia="en-GB"/>
              </w:rPr>
              <w:t>(BMSW5003_LON)</w:t>
            </w:r>
          </w:p>
          <w:p w14:paraId="16001877" w14:textId="77777777" w:rsidR="00696B07" w:rsidRPr="00F178B8" w:rsidRDefault="00696B07" w:rsidP="004A3FB1">
            <w:pPr>
              <w:spacing w:line="240" w:lineRule="auto"/>
              <w:textAlignment w:val="baseline"/>
              <w:rPr>
                <w:rFonts w:ascii="Times New Roman" w:eastAsia="Times New Roman" w:hAnsi="Times New Roman"/>
                <w:sz w:val="24"/>
                <w:szCs w:val="24"/>
                <w:lang w:eastAsia="en-GB"/>
              </w:rPr>
            </w:pPr>
            <w:r w:rsidRPr="00F178B8">
              <w:rPr>
                <w:rFonts w:ascii="Times New Roman" w:eastAsia="Times New Roman" w:hAnsi="Times New Roman"/>
                <w:sz w:val="24"/>
                <w:szCs w:val="24"/>
                <w:lang w:eastAsia="en-GB"/>
              </w:rPr>
              <w:fldChar w:fldCharType="end"/>
            </w:r>
          </w:p>
        </w:tc>
      </w:tr>
      <w:tr w:rsidR="00696B07" w:rsidRPr="00E11258" w14:paraId="7A1DD11D" w14:textId="77777777" w:rsidTr="004A3FB1">
        <w:trPr>
          <w:trHeight w:val="405"/>
        </w:trPr>
        <w:tc>
          <w:tcPr>
            <w:tcW w:w="3435" w:type="dxa"/>
            <w:tcBorders>
              <w:top w:val="nil"/>
              <w:left w:val="single" w:sz="6" w:space="0" w:color="auto"/>
              <w:bottom w:val="single" w:sz="6" w:space="0" w:color="auto"/>
              <w:right w:val="single" w:sz="6" w:space="0" w:color="auto"/>
            </w:tcBorders>
            <w:shd w:val="clear" w:color="auto" w:fill="D9D9D9"/>
            <w:hideMark/>
          </w:tcPr>
          <w:p w14:paraId="3E008881" w14:textId="77777777" w:rsidR="00696B07" w:rsidRPr="00E11258" w:rsidRDefault="00696B07" w:rsidP="004A3FB1">
            <w:pPr>
              <w:spacing w:line="240" w:lineRule="auto"/>
              <w:textAlignment w:val="baseline"/>
              <w:rPr>
                <w:rFonts w:ascii="Times New Roman" w:eastAsia="Times New Roman" w:hAnsi="Times New Roman"/>
                <w:sz w:val="24"/>
                <w:szCs w:val="24"/>
                <w:lang w:eastAsia="en-GB"/>
              </w:rPr>
            </w:pPr>
            <w:r w:rsidRPr="00E11258">
              <w:rPr>
                <w:rFonts w:eastAsia="Times New Roman" w:cs="Calibri"/>
                <w:sz w:val="24"/>
                <w:szCs w:val="24"/>
                <w:lang w:eastAsia="en-GB"/>
              </w:rPr>
              <w:t>Module Title: </w:t>
            </w:r>
          </w:p>
        </w:tc>
        <w:tc>
          <w:tcPr>
            <w:tcW w:w="6045" w:type="dxa"/>
            <w:tcBorders>
              <w:top w:val="nil"/>
              <w:left w:val="nil"/>
              <w:bottom w:val="single" w:sz="6" w:space="0" w:color="auto"/>
              <w:right w:val="single" w:sz="6" w:space="0" w:color="auto"/>
            </w:tcBorders>
            <w:shd w:val="clear" w:color="auto" w:fill="auto"/>
            <w:hideMark/>
          </w:tcPr>
          <w:p w14:paraId="35818672" w14:textId="77777777" w:rsidR="00696B07" w:rsidRPr="00F178B8" w:rsidRDefault="00696B07" w:rsidP="004A3FB1">
            <w:pPr>
              <w:spacing w:line="240" w:lineRule="auto"/>
              <w:rPr>
                <w:rFonts w:ascii="Segoe UI" w:eastAsia="Times New Roman" w:hAnsi="Segoe UI" w:cs="Segoe UI"/>
                <w:color w:val="00090E"/>
                <w:sz w:val="23"/>
                <w:szCs w:val="23"/>
                <w:u w:val="single"/>
                <w:shd w:val="clear" w:color="auto" w:fill="FFFFFF"/>
                <w:lang w:eastAsia="en-GB"/>
              </w:rPr>
            </w:pPr>
            <w:r w:rsidRPr="00F178B8">
              <w:rPr>
                <w:rFonts w:ascii="Times New Roman" w:eastAsia="Times New Roman" w:hAnsi="Times New Roman"/>
                <w:sz w:val="24"/>
                <w:szCs w:val="24"/>
                <w:lang w:eastAsia="en-GB"/>
              </w:rPr>
              <w:fldChar w:fldCharType="begin"/>
            </w:r>
            <w:r w:rsidRPr="00F178B8">
              <w:rPr>
                <w:rFonts w:ascii="Times New Roman" w:eastAsia="Times New Roman" w:hAnsi="Times New Roman"/>
                <w:sz w:val="24"/>
                <w:szCs w:val="24"/>
                <w:lang w:eastAsia="en-GB"/>
              </w:rPr>
              <w:instrText xml:space="preserve"> HYPERLINK "https://moodle.uwtsd.ac.uk/course/view.php?id=6968" </w:instrText>
            </w:r>
            <w:r w:rsidRPr="00F178B8">
              <w:rPr>
                <w:rFonts w:ascii="Times New Roman" w:eastAsia="Times New Roman" w:hAnsi="Times New Roman"/>
                <w:sz w:val="24"/>
                <w:szCs w:val="24"/>
                <w:lang w:eastAsia="en-GB"/>
              </w:rPr>
              <w:fldChar w:fldCharType="separate"/>
            </w:r>
          </w:p>
          <w:p w14:paraId="450F8520" w14:textId="77777777" w:rsidR="00696B07" w:rsidRPr="00F178B8" w:rsidRDefault="00696B07" w:rsidP="004A3FB1">
            <w:pPr>
              <w:spacing w:after="100" w:afterAutospacing="1" w:line="240" w:lineRule="auto"/>
              <w:textAlignment w:val="center"/>
              <w:outlineLvl w:val="0"/>
              <w:rPr>
                <w:rFonts w:ascii="inherit" w:eastAsia="Times New Roman" w:hAnsi="inherit"/>
                <w:kern w:val="36"/>
                <w:sz w:val="24"/>
                <w:szCs w:val="24"/>
                <w:lang w:eastAsia="en-GB"/>
              </w:rPr>
            </w:pPr>
            <w:r w:rsidRPr="00F178B8">
              <w:rPr>
                <w:rFonts w:ascii="inherit" w:eastAsia="Times New Roman" w:hAnsi="inherit" w:cs="Segoe UI"/>
                <w:color w:val="00090E"/>
                <w:kern w:val="36"/>
                <w:sz w:val="24"/>
                <w:szCs w:val="24"/>
                <w:u w:val="single"/>
                <w:shd w:val="clear" w:color="auto" w:fill="FFFFFF"/>
                <w:lang w:eastAsia="en-GB"/>
              </w:rPr>
              <w:t>Understanding and Engaging in the Cu</w:t>
            </w:r>
            <w:r>
              <w:rPr>
                <w:rFonts w:ascii="inherit" w:eastAsia="Times New Roman" w:hAnsi="inherit" w:cs="Segoe UI"/>
                <w:color w:val="00090E"/>
                <w:kern w:val="36"/>
                <w:sz w:val="24"/>
                <w:szCs w:val="24"/>
                <w:u w:val="single"/>
                <w:shd w:val="clear" w:color="auto" w:fill="FFFFFF"/>
                <w:lang w:eastAsia="en-GB"/>
              </w:rPr>
              <w:t>stomer Experience</w:t>
            </w:r>
          </w:p>
          <w:p w14:paraId="7F7301ED" w14:textId="77777777" w:rsidR="00696B07" w:rsidRPr="00E11258" w:rsidRDefault="00696B07" w:rsidP="004A3FB1">
            <w:pPr>
              <w:spacing w:line="240" w:lineRule="auto"/>
              <w:textAlignment w:val="baseline"/>
              <w:rPr>
                <w:rFonts w:ascii="Times New Roman" w:eastAsia="Times New Roman" w:hAnsi="Times New Roman"/>
                <w:sz w:val="24"/>
                <w:szCs w:val="24"/>
                <w:lang w:eastAsia="en-GB"/>
              </w:rPr>
            </w:pPr>
            <w:r w:rsidRPr="00F178B8">
              <w:rPr>
                <w:rFonts w:ascii="Times New Roman" w:eastAsia="Times New Roman" w:hAnsi="Times New Roman"/>
                <w:sz w:val="24"/>
                <w:szCs w:val="24"/>
                <w:lang w:eastAsia="en-GB"/>
              </w:rPr>
              <w:fldChar w:fldCharType="end"/>
            </w:r>
          </w:p>
        </w:tc>
      </w:tr>
      <w:tr w:rsidR="00696B07" w:rsidRPr="00E11258" w14:paraId="05236812" w14:textId="77777777" w:rsidTr="004A3FB1">
        <w:trPr>
          <w:trHeight w:val="405"/>
        </w:trPr>
        <w:tc>
          <w:tcPr>
            <w:tcW w:w="3435" w:type="dxa"/>
            <w:tcBorders>
              <w:top w:val="nil"/>
              <w:left w:val="single" w:sz="6" w:space="0" w:color="auto"/>
              <w:bottom w:val="single" w:sz="6" w:space="0" w:color="auto"/>
              <w:right w:val="single" w:sz="6" w:space="0" w:color="auto"/>
            </w:tcBorders>
            <w:shd w:val="clear" w:color="auto" w:fill="D9D9D9"/>
            <w:hideMark/>
          </w:tcPr>
          <w:p w14:paraId="64EC34A7" w14:textId="77777777" w:rsidR="00696B07" w:rsidRPr="00E11258" w:rsidRDefault="00696B07" w:rsidP="004A3FB1">
            <w:pPr>
              <w:spacing w:line="240" w:lineRule="auto"/>
              <w:textAlignment w:val="baseline"/>
              <w:rPr>
                <w:rFonts w:ascii="Times New Roman" w:eastAsia="Times New Roman" w:hAnsi="Times New Roman"/>
                <w:sz w:val="24"/>
                <w:szCs w:val="24"/>
                <w:lang w:eastAsia="en-GB"/>
              </w:rPr>
            </w:pPr>
            <w:r w:rsidRPr="00E11258">
              <w:rPr>
                <w:rFonts w:eastAsia="Times New Roman" w:cs="Calibri"/>
                <w:sz w:val="24"/>
                <w:szCs w:val="24"/>
                <w:lang w:eastAsia="en-GB"/>
              </w:rPr>
              <w:t>Lecturer: </w:t>
            </w:r>
          </w:p>
        </w:tc>
        <w:tc>
          <w:tcPr>
            <w:tcW w:w="6045" w:type="dxa"/>
            <w:tcBorders>
              <w:top w:val="nil"/>
              <w:left w:val="nil"/>
              <w:bottom w:val="single" w:sz="6" w:space="0" w:color="auto"/>
              <w:right w:val="single" w:sz="6" w:space="0" w:color="auto"/>
            </w:tcBorders>
            <w:shd w:val="clear" w:color="auto" w:fill="auto"/>
            <w:hideMark/>
          </w:tcPr>
          <w:p w14:paraId="54ACD2E4" w14:textId="77777777" w:rsidR="00696B07" w:rsidRPr="00E11258" w:rsidRDefault="00696B07" w:rsidP="004A3FB1">
            <w:pPr>
              <w:spacing w:line="240" w:lineRule="auto"/>
              <w:textAlignment w:val="baseline"/>
              <w:rPr>
                <w:rFonts w:ascii="Times New Roman" w:eastAsia="Times New Roman" w:hAnsi="Times New Roman"/>
                <w:sz w:val="24"/>
                <w:szCs w:val="24"/>
                <w:lang w:eastAsia="en-GB"/>
              </w:rPr>
            </w:pPr>
            <w:r w:rsidRPr="00E11258">
              <w:rPr>
                <w:rFonts w:eastAsia="Times New Roman" w:cs="Calibri"/>
                <w:sz w:val="24"/>
                <w:szCs w:val="24"/>
                <w:lang w:eastAsia="en-GB"/>
              </w:rPr>
              <w:t> </w:t>
            </w:r>
            <w:r>
              <w:rPr>
                <w:rFonts w:ascii="Segoe UI" w:hAnsi="Segoe UI" w:cs="Segoe UI"/>
                <w:color w:val="323130"/>
                <w:sz w:val="21"/>
                <w:szCs w:val="21"/>
                <w:shd w:val="clear" w:color="auto" w:fill="FFFFFF"/>
              </w:rPr>
              <w:t xml:space="preserve">Charles </w:t>
            </w:r>
            <w:proofErr w:type="spellStart"/>
            <w:r>
              <w:rPr>
                <w:rFonts w:ascii="Segoe UI" w:hAnsi="Segoe UI" w:cs="Segoe UI"/>
                <w:color w:val="323130"/>
                <w:sz w:val="21"/>
                <w:szCs w:val="21"/>
                <w:shd w:val="clear" w:color="auto" w:fill="FFFFFF"/>
              </w:rPr>
              <w:t>Oham</w:t>
            </w:r>
            <w:proofErr w:type="spellEnd"/>
          </w:p>
        </w:tc>
      </w:tr>
    </w:tbl>
    <w:p w14:paraId="3A5C3BF4" w14:textId="77777777" w:rsidR="00696B07" w:rsidRDefault="00696B07" w:rsidP="00696B07">
      <w:pPr>
        <w:spacing w:line="240" w:lineRule="auto"/>
        <w:textAlignment w:val="baseline"/>
        <w:rPr>
          <w:rFonts w:eastAsia="Times New Roman" w:cs="Calibri"/>
          <w:sz w:val="24"/>
          <w:szCs w:val="24"/>
          <w:lang w:eastAsia="en-GB"/>
        </w:rPr>
      </w:pPr>
    </w:p>
    <w:p w14:paraId="7F74C911" w14:textId="77777777" w:rsidR="00696B07" w:rsidRDefault="00696B07" w:rsidP="00696B07">
      <w:pPr>
        <w:spacing w:line="240" w:lineRule="auto"/>
        <w:textAlignment w:val="baseline"/>
        <w:rPr>
          <w:rFonts w:eastAsia="Times New Roman" w:cs="Calibri"/>
          <w:sz w:val="24"/>
          <w:szCs w:val="24"/>
          <w:lang w:eastAsia="en-GB"/>
        </w:rPr>
      </w:pPr>
    </w:p>
    <w:p w14:paraId="3E5291AE" w14:textId="77777777" w:rsidR="00696B07" w:rsidRDefault="00696B07" w:rsidP="00696B07">
      <w:pPr>
        <w:spacing w:line="240" w:lineRule="auto"/>
        <w:textAlignment w:val="baseline"/>
        <w:rPr>
          <w:rFonts w:eastAsia="Times New Roman" w:cs="Calibri"/>
          <w:sz w:val="24"/>
          <w:szCs w:val="24"/>
          <w:lang w:eastAsia="en-GB"/>
        </w:rPr>
      </w:pPr>
    </w:p>
    <w:p w14:paraId="00AB8779" w14:textId="77777777" w:rsidR="00696B07" w:rsidRDefault="00696B07" w:rsidP="00696B07">
      <w:pPr>
        <w:spacing w:line="240" w:lineRule="auto"/>
        <w:textAlignment w:val="baseline"/>
        <w:rPr>
          <w:rFonts w:eastAsia="Times New Roman" w:cs="Calibri"/>
          <w:sz w:val="24"/>
          <w:szCs w:val="24"/>
          <w:lang w:eastAsia="en-GB"/>
        </w:rPr>
      </w:pPr>
    </w:p>
    <w:p w14:paraId="4F78D677" w14:textId="77777777" w:rsidR="00696B07" w:rsidRDefault="00696B07" w:rsidP="00696B07">
      <w:pPr>
        <w:spacing w:line="240" w:lineRule="auto"/>
        <w:textAlignment w:val="baseline"/>
        <w:rPr>
          <w:rFonts w:eastAsia="Times New Roman" w:cs="Calibri"/>
          <w:sz w:val="24"/>
          <w:szCs w:val="24"/>
          <w:lang w:eastAsia="en-GB"/>
        </w:rPr>
      </w:pPr>
    </w:p>
    <w:p w14:paraId="69C88532" w14:textId="77777777" w:rsidR="00696B07" w:rsidRDefault="00696B07" w:rsidP="00696B07">
      <w:pPr>
        <w:spacing w:line="240" w:lineRule="auto"/>
        <w:textAlignment w:val="baseline"/>
        <w:rPr>
          <w:rFonts w:eastAsia="Times New Roman" w:cs="Calibri"/>
          <w:sz w:val="24"/>
          <w:szCs w:val="24"/>
          <w:lang w:eastAsia="en-GB"/>
        </w:rPr>
      </w:pPr>
    </w:p>
    <w:p w14:paraId="4CAABF08" w14:textId="77777777" w:rsidR="00696B07" w:rsidRPr="00E11258" w:rsidRDefault="00696B07" w:rsidP="00696B07">
      <w:pPr>
        <w:spacing w:line="240" w:lineRule="auto"/>
        <w:textAlignment w:val="baseline"/>
        <w:rPr>
          <w:rFonts w:ascii="Segoe UI" w:eastAsia="Times New Roman" w:hAnsi="Segoe UI" w:cs="Segoe UI"/>
          <w:sz w:val="18"/>
          <w:szCs w:val="18"/>
          <w:lang w:eastAsia="en-GB"/>
        </w:rPr>
      </w:pPr>
      <w:r w:rsidRPr="00E11258">
        <w:rPr>
          <w:rFonts w:eastAsia="Times New Roman" w:cs="Calibri"/>
          <w:sz w:val="24"/>
          <w:szCs w:val="24"/>
          <w:lang w:eastAsia="en-GB"/>
        </w:rPr>
        <w:t> </w:t>
      </w:r>
    </w:p>
    <w:p w14:paraId="4D6F7703" w14:textId="77777777" w:rsidR="00696B07" w:rsidRPr="00E11258" w:rsidRDefault="00696B07" w:rsidP="00696B07">
      <w:pPr>
        <w:spacing w:line="240" w:lineRule="auto"/>
        <w:textAlignment w:val="baseline"/>
        <w:rPr>
          <w:rFonts w:ascii="Segoe UI" w:eastAsia="Times New Roman" w:hAnsi="Segoe UI" w:cs="Segoe UI"/>
          <w:sz w:val="18"/>
          <w:szCs w:val="18"/>
          <w:lang w:eastAsia="en-GB"/>
        </w:rPr>
      </w:pPr>
      <w:r w:rsidRPr="00E11258">
        <w:rPr>
          <w:rFonts w:eastAsia="Times New Roman" w:cs="Calibri"/>
          <w:b/>
          <w:bCs/>
          <w:color w:val="000000"/>
          <w:sz w:val="24"/>
          <w:szCs w:val="24"/>
          <w:lang w:eastAsia="en-GB"/>
        </w:rPr>
        <w:t>Statement of Confirmation of Authenticity</w:t>
      </w:r>
      <w:r w:rsidRPr="00E11258">
        <w:rPr>
          <w:rFonts w:eastAsia="Times New Roman" w:cs="Calibri"/>
          <w:sz w:val="24"/>
          <w:szCs w:val="24"/>
          <w:lang w:eastAsia="en-GB"/>
        </w:rPr>
        <w:t> </w:t>
      </w:r>
    </w:p>
    <w:p w14:paraId="48359784" w14:textId="77777777" w:rsidR="00696B07" w:rsidRPr="00E11258" w:rsidRDefault="00696B07" w:rsidP="00696B07">
      <w:pPr>
        <w:spacing w:line="240" w:lineRule="auto"/>
        <w:textAlignment w:val="baseline"/>
        <w:rPr>
          <w:rFonts w:ascii="Segoe UI" w:eastAsia="Times New Roman" w:hAnsi="Segoe UI" w:cs="Segoe UI"/>
          <w:sz w:val="18"/>
          <w:szCs w:val="18"/>
          <w:lang w:eastAsia="en-GB"/>
        </w:rPr>
      </w:pPr>
      <w:r w:rsidRPr="00E11258">
        <w:rPr>
          <w:rFonts w:eastAsia="Times New Roman" w:cs="Calibri"/>
          <w:color w:val="000000"/>
          <w:sz w:val="24"/>
          <w:szCs w:val="24"/>
          <w:lang w:eastAsia="en-GB"/>
        </w:rPr>
        <w:t>By the act of making this submission, the student declares that this is the work of the student named above. The work has not, in whole or in part, been knowingly presented elsewhere for assessment, or where an assessment has been built on a previous assessment, this has been identified. Where materials have been used from other sources, it has been properly acknowledged. If this statement is untrue, the student acknowledges that an assessment offence has been committed.</w:t>
      </w:r>
      <w:r w:rsidRPr="00E11258">
        <w:rPr>
          <w:rFonts w:eastAsia="Times New Roman" w:cs="Calibri"/>
          <w:sz w:val="24"/>
          <w:szCs w:val="24"/>
          <w:lang w:eastAsia="en-GB"/>
        </w:rPr>
        <w:t> </w:t>
      </w:r>
    </w:p>
    <w:p w14:paraId="4B026C3C" w14:textId="77777777" w:rsidR="00696B07" w:rsidRPr="00E11258" w:rsidRDefault="00696B07" w:rsidP="00696B07">
      <w:pPr>
        <w:spacing w:line="240" w:lineRule="auto"/>
        <w:textAlignment w:val="baseline"/>
        <w:rPr>
          <w:rFonts w:ascii="Segoe UI" w:eastAsia="Times New Roman" w:hAnsi="Segoe UI" w:cs="Segoe UI"/>
          <w:sz w:val="18"/>
          <w:szCs w:val="18"/>
          <w:lang w:eastAsia="en-GB"/>
        </w:rPr>
      </w:pPr>
      <w:r w:rsidRPr="00E11258">
        <w:rPr>
          <w:rFonts w:eastAsia="Times New Roman" w:cs="Calibri"/>
          <w:color w:val="000000"/>
          <w:sz w:val="24"/>
          <w:szCs w:val="24"/>
          <w:lang w:eastAsia="en-GB"/>
        </w:rPr>
        <w:t>Attention is drawn to the plagiarism and unfair practice policies of both the University and of ILM.</w:t>
      </w:r>
      <w:r w:rsidRPr="00E11258">
        <w:rPr>
          <w:rFonts w:eastAsia="Times New Roman" w:cs="Calibri"/>
          <w:sz w:val="24"/>
          <w:szCs w:val="24"/>
          <w:lang w:eastAsia="en-GB"/>
        </w:rPr>
        <w:t> </w:t>
      </w:r>
    </w:p>
    <w:p w14:paraId="36FF0600" w14:textId="77777777" w:rsidR="00696B07" w:rsidRDefault="00696B07" w:rsidP="00696B07">
      <w:pPr>
        <w:spacing w:line="480" w:lineRule="auto"/>
        <w:rPr>
          <w:rFonts w:ascii="Times New Roman" w:hAnsi="Times New Roman"/>
          <w:sz w:val="24"/>
          <w:szCs w:val="24"/>
        </w:rPr>
      </w:pPr>
    </w:p>
    <w:p w14:paraId="7095FD6C" w14:textId="77777777" w:rsidR="00696B07" w:rsidRDefault="00696B07" w:rsidP="00696B07">
      <w:pPr>
        <w:spacing w:line="480" w:lineRule="auto"/>
        <w:rPr>
          <w:rFonts w:ascii="Times New Roman" w:hAnsi="Times New Roman"/>
          <w:sz w:val="24"/>
          <w:szCs w:val="24"/>
        </w:rPr>
      </w:pPr>
    </w:p>
    <w:p w14:paraId="452806C1" w14:textId="77777777" w:rsidR="00696B07" w:rsidRDefault="00696B07" w:rsidP="00696B07">
      <w:pPr>
        <w:spacing w:line="480" w:lineRule="auto"/>
        <w:rPr>
          <w:rFonts w:ascii="Times New Roman" w:hAnsi="Times New Roman"/>
          <w:sz w:val="24"/>
          <w:szCs w:val="24"/>
        </w:rPr>
      </w:pPr>
    </w:p>
    <w:p w14:paraId="41C8F396" w14:textId="77777777" w:rsidR="000C0E30" w:rsidRDefault="000C0E30">
      <w:bookmarkStart w:id="0" w:name="_GoBack"/>
      <w:bookmarkEnd w:id="0"/>
    </w:p>
    <w:p w14:paraId="72A3D3EC" w14:textId="77777777" w:rsidR="000C0E30" w:rsidRDefault="000C0E30"/>
    <w:p w14:paraId="0D0B940D" w14:textId="77777777" w:rsidR="000C0E30" w:rsidRDefault="000C0E30"/>
    <w:p w14:paraId="049F31CB" w14:textId="77777777" w:rsidR="000C0E30" w:rsidRDefault="000C0E30"/>
    <w:p w14:paraId="53128261" w14:textId="77777777" w:rsidR="000C0E30" w:rsidRDefault="000C0E30"/>
    <w:p w14:paraId="62486C05" w14:textId="77777777" w:rsidR="000C0E30" w:rsidRDefault="000C0E30"/>
    <w:p w14:paraId="70390B76" w14:textId="77777777" w:rsidR="007D5D5E" w:rsidRDefault="007D5D5E" w:rsidP="007D5D5E">
      <w:pPr>
        <w:spacing w:line="480" w:lineRule="auto"/>
        <w:rPr>
          <w:rFonts w:ascii="Times New Roman" w:hAnsi="Times New Roman"/>
          <w:sz w:val="24"/>
          <w:szCs w:val="24"/>
          <w:lang w:val="en-GB"/>
        </w:rPr>
      </w:pPr>
    </w:p>
    <w:p w14:paraId="7B8ECAE3" w14:textId="4EEB07BF" w:rsidR="007D5D5E" w:rsidRDefault="007D5D5E" w:rsidP="00696B07">
      <w:pPr>
        <w:spacing w:line="240" w:lineRule="auto"/>
        <w:textAlignment w:val="baseline"/>
        <w:rPr>
          <w:rFonts w:ascii="Times New Roman" w:hAnsi="Times New Roman"/>
          <w:sz w:val="24"/>
          <w:szCs w:val="24"/>
        </w:rPr>
      </w:pPr>
      <w:r>
        <w:rPr>
          <w:rFonts w:eastAsia="Times New Roman" w:cs="Calibri"/>
          <w:sz w:val="24"/>
          <w:szCs w:val="24"/>
          <w:lang w:eastAsia="en-GB"/>
        </w:rPr>
        <w:t> </w:t>
      </w:r>
    </w:p>
    <w:p w14:paraId="300A54B0" w14:textId="77777777" w:rsidR="007D5D5E" w:rsidRDefault="007D5D5E" w:rsidP="007D5D5E">
      <w:pPr>
        <w:spacing w:line="480" w:lineRule="auto"/>
        <w:rPr>
          <w:rFonts w:ascii="Times New Roman" w:hAnsi="Times New Roman"/>
          <w:sz w:val="24"/>
          <w:szCs w:val="24"/>
        </w:rPr>
      </w:pPr>
    </w:p>
    <w:p w14:paraId="175F9EE9" w14:textId="77777777" w:rsidR="007D5D5E" w:rsidRDefault="007D5D5E" w:rsidP="007D5D5E">
      <w:pPr>
        <w:spacing w:line="480" w:lineRule="auto"/>
        <w:jc w:val="center"/>
        <w:rPr>
          <w:rFonts w:ascii="Times New Roman" w:hAnsi="Times New Roman"/>
          <w:sz w:val="24"/>
          <w:szCs w:val="24"/>
        </w:rPr>
      </w:pPr>
    </w:p>
    <w:p w14:paraId="4101652C" w14:textId="177451F5" w:rsidR="000C0E30" w:rsidRDefault="000C0E30"/>
    <w:p w14:paraId="6478EE1B" w14:textId="7C66CF9D" w:rsidR="00F03F26" w:rsidRDefault="00F03F26"/>
    <w:p w14:paraId="0F37A21D" w14:textId="14EEE785" w:rsidR="00F03F26" w:rsidRDefault="00F03F26"/>
    <w:p w14:paraId="2C349E1A" w14:textId="5F75BC9F" w:rsidR="00F03F26" w:rsidRDefault="00F03F26"/>
    <w:p w14:paraId="42D2152D" w14:textId="533487D7" w:rsidR="00F03F26" w:rsidRDefault="00F03F26"/>
    <w:p w14:paraId="214C30F4" w14:textId="3E701774" w:rsidR="00F03F26" w:rsidRDefault="00F03F26"/>
    <w:p w14:paraId="6D4094F4" w14:textId="4D130AFA" w:rsidR="00F03F26" w:rsidRDefault="00F03F26"/>
    <w:p w14:paraId="6E9903E4" w14:textId="3CFCB19D" w:rsidR="00F03F26" w:rsidRDefault="00F03F26"/>
    <w:p w14:paraId="4536AC60" w14:textId="6BEC55AA" w:rsidR="00F03F26" w:rsidRDefault="00F03F26"/>
    <w:p w14:paraId="649F502B" w14:textId="6F4E8E74" w:rsidR="00F03F26" w:rsidRDefault="00F03F26"/>
    <w:p w14:paraId="33BBDA00" w14:textId="77777777" w:rsidR="00F03F26" w:rsidRDefault="00F03F26"/>
    <w:p w14:paraId="4B99056E" w14:textId="77777777" w:rsidR="000C0E30" w:rsidRDefault="000C0E30"/>
    <w:p w14:paraId="4DDBEF00" w14:textId="48C7C6A2" w:rsidR="00D2225C" w:rsidRDefault="00D2225C"/>
    <w:p w14:paraId="3461D779" w14:textId="77777777" w:rsidR="000C0E30" w:rsidRDefault="000C0E30"/>
    <w:p w14:paraId="3CF2D8B6" w14:textId="77777777" w:rsidR="00D2225C" w:rsidRDefault="00D2225C"/>
    <w:p w14:paraId="79230BE9" w14:textId="77777777" w:rsidR="00AD580A" w:rsidRDefault="00AD580A" w:rsidP="00AD580A"/>
    <w:p w14:paraId="478CABD2" w14:textId="0A3631D0" w:rsidR="00AD580A" w:rsidRDefault="00AD580A">
      <w:pPr>
        <w:spacing w:line="240" w:lineRule="auto"/>
        <w:ind w:firstLine="0"/>
        <w:rPr>
          <w:rFonts w:ascii="Times New Roman" w:hAnsi="Times New Roman"/>
          <w:sz w:val="24"/>
          <w:szCs w:val="24"/>
        </w:rPr>
      </w:pPr>
      <w:r>
        <w:rPr>
          <w:rFonts w:ascii="Times New Roman" w:hAnsi="Times New Roman"/>
          <w:sz w:val="24"/>
          <w:szCs w:val="24"/>
        </w:rPr>
        <w:br w:type="page"/>
      </w:r>
    </w:p>
    <w:p w14:paraId="6199B9D3" w14:textId="77777777" w:rsidR="00AD580A" w:rsidRDefault="00AD580A">
      <w:pPr>
        <w:spacing w:line="240" w:lineRule="auto"/>
        <w:ind w:firstLine="0"/>
        <w:rPr>
          <w:rFonts w:ascii="Times New Roman" w:eastAsia="Times New Roman" w:hAnsi="Times New Roman"/>
          <w:b/>
          <w:bCs/>
          <w:kern w:val="32"/>
          <w:sz w:val="24"/>
          <w:szCs w:val="24"/>
        </w:rPr>
        <w:sectPr w:rsidR="00AD580A">
          <w:headerReference w:type="default" r:id="rId8"/>
          <w:footerReference w:type="default" r:id="rId9"/>
          <w:pgSz w:w="12240" w:h="15840"/>
          <w:pgMar w:top="1440" w:right="1440" w:bottom="1440" w:left="1440" w:header="720" w:footer="720" w:gutter="0"/>
          <w:cols w:space="720"/>
          <w:docGrid w:linePitch="360"/>
        </w:sectPr>
      </w:pPr>
    </w:p>
    <w:p w14:paraId="5C21B09C" w14:textId="541C6D4B" w:rsidR="00AD580A" w:rsidRDefault="00AD580A">
      <w:pPr>
        <w:spacing w:line="240" w:lineRule="auto"/>
        <w:ind w:firstLine="0"/>
        <w:rPr>
          <w:rFonts w:ascii="Times New Roman" w:eastAsia="Times New Roman" w:hAnsi="Times New Roman"/>
          <w:b/>
          <w:bCs/>
          <w:kern w:val="32"/>
          <w:sz w:val="24"/>
          <w:szCs w:val="24"/>
        </w:rPr>
      </w:pPr>
    </w:p>
    <w:sdt>
      <w:sdtPr>
        <w:rPr>
          <w:rFonts w:ascii="Calibri" w:eastAsia="Calibri" w:hAnsi="Calibri"/>
          <w:color w:val="auto"/>
          <w:sz w:val="22"/>
          <w:szCs w:val="22"/>
        </w:rPr>
        <w:id w:val="-1372001095"/>
        <w:docPartObj>
          <w:docPartGallery w:val="Table of Contents"/>
          <w:docPartUnique/>
        </w:docPartObj>
      </w:sdtPr>
      <w:sdtEndPr>
        <w:rPr>
          <w:b/>
          <w:bCs/>
          <w:noProof/>
        </w:rPr>
      </w:sdtEndPr>
      <w:sdtContent>
        <w:p w14:paraId="38FD892B" w14:textId="50A4A1F1" w:rsidR="00AD580A" w:rsidRPr="00AD580A" w:rsidRDefault="00AD580A">
          <w:pPr>
            <w:pStyle w:val="TOCHeading"/>
            <w:rPr>
              <w:rFonts w:ascii="Times New Roman" w:hAnsi="Times New Roman"/>
              <w:color w:val="auto"/>
              <w:sz w:val="24"/>
              <w:szCs w:val="24"/>
            </w:rPr>
          </w:pPr>
          <w:r w:rsidRPr="00AD580A">
            <w:rPr>
              <w:rFonts w:ascii="Times New Roman" w:hAnsi="Times New Roman"/>
              <w:color w:val="auto"/>
              <w:sz w:val="24"/>
              <w:szCs w:val="24"/>
            </w:rPr>
            <w:t>Table of Contents</w:t>
          </w:r>
        </w:p>
        <w:p w14:paraId="2B0AAF9C" w14:textId="0DDF5D2F" w:rsidR="00AD580A" w:rsidRDefault="00AD580A">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7484928" w:history="1">
            <w:r w:rsidRPr="002349A8">
              <w:rPr>
                <w:rStyle w:val="Hyperlink"/>
                <w:rFonts w:ascii="Times New Roman" w:hAnsi="Times New Roman"/>
                <w:noProof/>
              </w:rPr>
              <w:t>Introduction</w:t>
            </w:r>
            <w:r>
              <w:rPr>
                <w:noProof/>
                <w:webHidden/>
              </w:rPr>
              <w:tab/>
            </w:r>
            <w:r>
              <w:rPr>
                <w:noProof/>
                <w:webHidden/>
              </w:rPr>
              <w:fldChar w:fldCharType="begin"/>
            </w:r>
            <w:r>
              <w:rPr>
                <w:noProof/>
                <w:webHidden/>
              </w:rPr>
              <w:instrText xml:space="preserve"> PAGEREF _Toc17484928 \h </w:instrText>
            </w:r>
            <w:r>
              <w:rPr>
                <w:noProof/>
                <w:webHidden/>
              </w:rPr>
            </w:r>
            <w:r>
              <w:rPr>
                <w:noProof/>
                <w:webHidden/>
              </w:rPr>
              <w:fldChar w:fldCharType="separate"/>
            </w:r>
            <w:r>
              <w:rPr>
                <w:noProof/>
                <w:webHidden/>
              </w:rPr>
              <w:t>3</w:t>
            </w:r>
            <w:r>
              <w:rPr>
                <w:noProof/>
                <w:webHidden/>
              </w:rPr>
              <w:fldChar w:fldCharType="end"/>
            </w:r>
          </w:hyperlink>
        </w:p>
        <w:p w14:paraId="53FFC365" w14:textId="6D2CE02F" w:rsidR="00AD580A" w:rsidRDefault="004A771B">
          <w:pPr>
            <w:pStyle w:val="TOC1"/>
            <w:tabs>
              <w:tab w:val="right" w:leader="dot" w:pos="9350"/>
            </w:tabs>
            <w:rPr>
              <w:rFonts w:asciiTheme="minorHAnsi" w:eastAsiaTheme="minorEastAsia" w:hAnsiTheme="minorHAnsi" w:cstheme="minorBidi"/>
              <w:noProof/>
            </w:rPr>
          </w:pPr>
          <w:hyperlink w:anchor="_Toc17484929" w:history="1">
            <w:r w:rsidR="00AD580A" w:rsidRPr="002349A8">
              <w:rPr>
                <w:rStyle w:val="Hyperlink"/>
                <w:rFonts w:ascii="Times New Roman" w:hAnsi="Times New Roman"/>
                <w:noProof/>
              </w:rPr>
              <w:t>Analyzing Factors That Influence Organizations Ability to Maximize Customer Value</w:t>
            </w:r>
            <w:r w:rsidR="00AD580A">
              <w:rPr>
                <w:noProof/>
                <w:webHidden/>
              </w:rPr>
              <w:tab/>
            </w:r>
            <w:r w:rsidR="00AD580A">
              <w:rPr>
                <w:noProof/>
                <w:webHidden/>
              </w:rPr>
              <w:fldChar w:fldCharType="begin"/>
            </w:r>
            <w:r w:rsidR="00AD580A">
              <w:rPr>
                <w:noProof/>
                <w:webHidden/>
              </w:rPr>
              <w:instrText xml:space="preserve"> PAGEREF _Toc17484929 \h </w:instrText>
            </w:r>
            <w:r w:rsidR="00AD580A">
              <w:rPr>
                <w:noProof/>
                <w:webHidden/>
              </w:rPr>
            </w:r>
            <w:r w:rsidR="00AD580A">
              <w:rPr>
                <w:noProof/>
                <w:webHidden/>
              </w:rPr>
              <w:fldChar w:fldCharType="separate"/>
            </w:r>
            <w:r w:rsidR="00AD580A">
              <w:rPr>
                <w:noProof/>
                <w:webHidden/>
              </w:rPr>
              <w:t>4</w:t>
            </w:r>
            <w:r w:rsidR="00AD580A">
              <w:rPr>
                <w:noProof/>
                <w:webHidden/>
              </w:rPr>
              <w:fldChar w:fldCharType="end"/>
            </w:r>
          </w:hyperlink>
        </w:p>
        <w:p w14:paraId="15F7DDB9" w14:textId="5DE8AB28" w:rsidR="00AD580A" w:rsidRDefault="004A771B">
          <w:pPr>
            <w:pStyle w:val="TOC1"/>
            <w:tabs>
              <w:tab w:val="right" w:leader="dot" w:pos="9350"/>
            </w:tabs>
            <w:rPr>
              <w:rFonts w:asciiTheme="minorHAnsi" w:eastAsiaTheme="minorEastAsia" w:hAnsiTheme="minorHAnsi" w:cstheme="minorBidi"/>
              <w:noProof/>
            </w:rPr>
          </w:pPr>
          <w:hyperlink w:anchor="_Toc17484930" w:history="1">
            <w:r w:rsidR="00AD580A" w:rsidRPr="002349A8">
              <w:rPr>
                <w:rStyle w:val="Hyperlink"/>
                <w:rFonts w:ascii="Times New Roman" w:hAnsi="Times New Roman"/>
                <w:noProof/>
              </w:rPr>
              <w:t>Understanding of Organizations Quality Systems and Its Effectiveness in Fulfilling Customer Requirements</w:t>
            </w:r>
            <w:r w:rsidR="00AD580A">
              <w:rPr>
                <w:noProof/>
                <w:webHidden/>
              </w:rPr>
              <w:tab/>
            </w:r>
            <w:r w:rsidR="00AD580A">
              <w:rPr>
                <w:noProof/>
                <w:webHidden/>
              </w:rPr>
              <w:fldChar w:fldCharType="begin"/>
            </w:r>
            <w:r w:rsidR="00AD580A">
              <w:rPr>
                <w:noProof/>
                <w:webHidden/>
              </w:rPr>
              <w:instrText xml:space="preserve"> PAGEREF _Toc17484930 \h </w:instrText>
            </w:r>
            <w:r w:rsidR="00AD580A">
              <w:rPr>
                <w:noProof/>
                <w:webHidden/>
              </w:rPr>
            </w:r>
            <w:r w:rsidR="00AD580A">
              <w:rPr>
                <w:noProof/>
                <w:webHidden/>
              </w:rPr>
              <w:fldChar w:fldCharType="separate"/>
            </w:r>
            <w:r w:rsidR="00AD580A">
              <w:rPr>
                <w:noProof/>
                <w:webHidden/>
              </w:rPr>
              <w:t>14</w:t>
            </w:r>
            <w:r w:rsidR="00AD580A">
              <w:rPr>
                <w:noProof/>
                <w:webHidden/>
              </w:rPr>
              <w:fldChar w:fldCharType="end"/>
            </w:r>
          </w:hyperlink>
        </w:p>
        <w:p w14:paraId="6101C87D" w14:textId="49EBF2E6" w:rsidR="00AD580A" w:rsidRDefault="004A771B">
          <w:pPr>
            <w:pStyle w:val="TOC1"/>
            <w:tabs>
              <w:tab w:val="right" w:leader="dot" w:pos="9350"/>
            </w:tabs>
            <w:rPr>
              <w:rFonts w:asciiTheme="minorHAnsi" w:eastAsiaTheme="minorEastAsia" w:hAnsiTheme="minorHAnsi" w:cstheme="minorBidi"/>
              <w:noProof/>
            </w:rPr>
          </w:pPr>
          <w:hyperlink w:anchor="_Toc17484931" w:history="1">
            <w:r w:rsidR="00AD580A" w:rsidRPr="002349A8">
              <w:rPr>
                <w:rStyle w:val="Hyperlink"/>
                <w:rFonts w:ascii="Times New Roman" w:hAnsi="Times New Roman"/>
                <w:noProof/>
              </w:rPr>
              <w:t>Conclusion</w:t>
            </w:r>
            <w:r w:rsidR="00AD580A">
              <w:rPr>
                <w:noProof/>
                <w:webHidden/>
              </w:rPr>
              <w:tab/>
            </w:r>
            <w:r w:rsidR="00AD580A">
              <w:rPr>
                <w:noProof/>
                <w:webHidden/>
              </w:rPr>
              <w:fldChar w:fldCharType="begin"/>
            </w:r>
            <w:r w:rsidR="00AD580A">
              <w:rPr>
                <w:noProof/>
                <w:webHidden/>
              </w:rPr>
              <w:instrText xml:space="preserve"> PAGEREF _Toc17484931 \h </w:instrText>
            </w:r>
            <w:r w:rsidR="00AD580A">
              <w:rPr>
                <w:noProof/>
                <w:webHidden/>
              </w:rPr>
            </w:r>
            <w:r w:rsidR="00AD580A">
              <w:rPr>
                <w:noProof/>
                <w:webHidden/>
              </w:rPr>
              <w:fldChar w:fldCharType="separate"/>
            </w:r>
            <w:r w:rsidR="00AD580A">
              <w:rPr>
                <w:noProof/>
                <w:webHidden/>
              </w:rPr>
              <w:t>21</w:t>
            </w:r>
            <w:r w:rsidR="00AD580A">
              <w:rPr>
                <w:noProof/>
                <w:webHidden/>
              </w:rPr>
              <w:fldChar w:fldCharType="end"/>
            </w:r>
          </w:hyperlink>
        </w:p>
        <w:p w14:paraId="1C754BCA" w14:textId="4B6E174D" w:rsidR="00AD580A" w:rsidRDefault="004A771B">
          <w:pPr>
            <w:pStyle w:val="TOC1"/>
            <w:tabs>
              <w:tab w:val="right" w:leader="dot" w:pos="9350"/>
            </w:tabs>
            <w:rPr>
              <w:rFonts w:asciiTheme="minorHAnsi" w:eastAsiaTheme="minorEastAsia" w:hAnsiTheme="minorHAnsi" w:cstheme="minorBidi"/>
              <w:noProof/>
            </w:rPr>
          </w:pPr>
          <w:hyperlink w:anchor="_Toc17484932" w:history="1">
            <w:r w:rsidR="00AD580A" w:rsidRPr="002349A8">
              <w:rPr>
                <w:rStyle w:val="Hyperlink"/>
                <w:rFonts w:ascii="Times New Roman" w:hAnsi="Times New Roman"/>
                <w:noProof/>
              </w:rPr>
              <w:t>Reference</w:t>
            </w:r>
            <w:r w:rsidR="00AD580A">
              <w:rPr>
                <w:noProof/>
                <w:webHidden/>
              </w:rPr>
              <w:tab/>
            </w:r>
            <w:r w:rsidR="00AD580A">
              <w:rPr>
                <w:noProof/>
                <w:webHidden/>
              </w:rPr>
              <w:fldChar w:fldCharType="begin"/>
            </w:r>
            <w:r w:rsidR="00AD580A">
              <w:rPr>
                <w:noProof/>
                <w:webHidden/>
              </w:rPr>
              <w:instrText xml:space="preserve"> PAGEREF _Toc17484932 \h </w:instrText>
            </w:r>
            <w:r w:rsidR="00AD580A">
              <w:rPr>
                <w:noProof/>
                <w:webHidden/>
              </w:rPr>
            </w:r>
            <w:r w:rsidR="00AD580A">
              <w:rPr>
                <w:noProof/>
                <w:webHidden/>
              </w:rPr>
              <w:fldChar w:fldCharType="separate"/>
            </w:r>
            <w:r w:rsidR="00AD580A">
              <w:rPr>
                <w:noProof/>
                <w:webHidden/>
              </w:rPr>
              <w:t>22</w:t>
            </w:r>
            <w:r w:rsidR="00AD580A">
              <w:rPr>
                <w:noProof/>
                <w:webHidden/>
              </w:rPr>
              <w:fldChar w:fldCharType="end"/>
            </w:r>
          </w:hyperlink>
        </w:p>
        <w:p w14:paraId="7183F76E" w14:textId="1E5B2E44" w:rsidR="00AD580A" w:rsidRDefault="00AD580A">
          <w:r>
            <w:rPr>
              <w:b/>
              <w:bCs/>
              <w:noProof/>
            </w:rPr>
            <w:fldChar w:fldCharType="end"/>
          </w:r>
        </w:p>
      </w:sdtContent>
    </w:sdt>
    <w:p w14:paraId="4BF8A573" w14:textId="77777777" w:rsidR="00AD580A" w:rsidRDefault="00AD580A" w:rsidP="00AD580A">
      <w:pPr>
        <w:pStyle w:val="Heading1"/>
        <w:ind w:firstLine="0"/>
        <w:rPr>
          <w:rFonts w:ascii="Times New Roman" w:hAnsi="Times New Roman"/>
          <w:sz w:val="24"/>
          <w:szCs w:val="24"/>
        </w:rPr>
      </w:pPr>
    </w:p>
    <w:p w14:paraId="3F0CAF24" w14:textId="77777777" w:rsidR="00AD580A" w:rsidRDefault="00AD580A">
      <w:pPr>
        <w:spacing w:line="240" w:lineRule="auto"/>
        <w:ind w:firstLine="0"/>
        <w:rPr>
          <w:rFonts w:ascii="Times New Roman" w:eastAsia="Times New Roman" w:hAnsi="Times New Roman"/>
          <w:b/>
          <w:bCs/>
          <w:kern w:val="32"/>
          <w:sz w:val="24"/>
          <w:szCs w:val="24"/>
        </w:rPr>
      </w:pPr>
      <w:r>
        <w:rPr>
          <w:rFonts w:ascii="Times New Roman" w:hAnsi="Times New Roman"/>
          <w:sz w:val="24"/>
          <w:szCs w:val="24"/>
        </w:rPr>
        <w:br w:type="page"/>
      </w:r>
    </w:p>
    <w:p w14:paraId="5F2ADDFC" w14:textId="1CF0056C" w:rsidR="004766AD" w:rsidRDefault="000C0E30" w:rsidP="00C81532">
      <w:pPr>
        <w:pStyle w:val="Heading1"/>
        <w:jc w:val="center"/>
        <w:rPr>
          <w:rFonts w:ascii="Times New Roman" w:hAnsi="Times New Roman"/>
          <w:sz w:val="24"/>
          <w:szCs w:val="24"/>
        </w:rPr>
      </w:pPr>
      <w:bookmarkStart w:id="1" w:name="_Toc17484928"/>
      <w:r w:rsidRPr="00D2225C">
        <w:rPr>
          <w:rFonts w:ascii="Times New Roman" w:hAnsi="Times New Roman"/>
          <w:sz w:val="24"/>
          <w:szCs w:val="24"/>
        </w:rPr>
        <w:lastRenderedPageBreak/>
        <w:t>Introduction</w:t>
      </w:r>
      <w:bookmarkEnd w:id="1"/>
    </w:p>
    <w:p w14:paraId="1CD83E88" w14:textId="6F63E9D9" w:rsidR="000C0E30" w:rsidRPr="00D2225C" w:rsidRDefault="649B8EA2" w:rsidP="649B8EA2">
      <w:pPr>
        <w:spacing w:line="480" w:lineRule="auto"/>
        <w:ind w:left="-360" w:firstLine="720"/>
        <w:contextualSpacing/>
        <w:rPr>
          <w:rFonts w:ascii="Times New Roman" w:hAnsi="Times New Roman"/>
          <w:sz w:val="24"/>
          <w:szCs w:val="24"/>
        </w:rPr>
      </w:pPr>
      <w:r w:rsidRPr="649B8EA2">
        <w:rPr>
          <w:rFonts w:ascii="Times New Roman" w:hAnsi="Times New Roman"/>
          <w:sz w:val="24"/>
          <w:szCs w:val="24"/>
        </w:rPr>
        <w:t xml:space="preserve">A company does not </w:t>
      </w:r>
      <w:r w:rsidR="00C81532">
        <w:rPr>
          <w:rFonts w:ascii="Times New Roman" w:hAnsi="Times New Roman"/>
          <w:sz w:val="24"/>
          <w:szCs w:val="24"/>
        </w:rPr>
        <w:t>survive without its customers and a</w:t>
      </w:r>
      <w:r w:rsidRPr="649B8EA2">
        <w:rPr>
          <w:rFonts w:ascii="Times New Roman" w:hAnsi="Times New Roman"/>
          <w:sz w:val="24"/>
          <w:szCs w:val="24"/>
        </w:rPr>
        <w:t>s such</w:t>
      </w:r>
      <w:r w:rsidR="00C81532">
        <w:rPr>
          <w:rFonts w:ascii="Times New Roman" w:hAnsi="Times New Roman"/>
          <w:sz w:val="24"/>
          <w:szCs w:val="24"/>
        </w:rPr>
        <w:t>,</w:t>
      </w:r>
      <w:r w:rsidRPr="649B8EA2">
        <w:rPr>
          <w:rFonts w:ascii="Times New Roman" w:hAnsi="Times New Roman"/>
          <w:sz w:val="24"/>
          <w:szCs w:val="24"/>
        </w:rPr>
        <w:t xml:space="preserve"> customers influence the way firms conduct business. The challenge is to effectively manage interactions to best serve customers while staying aligned with evolving business goals, including growth and profits. Many managers value customers as they the greatest asset in the business. Customers need keeps changing depending preferences and taste as they are more profiled, informed, and precisely knows their own needs and desires. In order to keep in touch with these customers, information is gathered about them and used to predict their behaviors. This is majorly aimed at controlling their interactions with firms to ensure they remain loyal. Businesses are in good position to manage their customers’ expectations regarding the future and</w:t>
      </w:r>
      <w:r w:rsidR="00C81532">
        <w:rPr>
          <w:rFonts w:ascii="Times New Roman" w:hAnsi="Times New Roman"/>
          <w:sz w:val="24"/>
          <w:szCs w:val="24"/>
        </w:rPr>
        <w:t xml:space="preserve"> values in relation to business through Customer Relations Management (CRM). According to Kincaid (2003, p.41), CRM refers to the use of information, technology, people and processes strategically to manage the relationship between the business and its customers throughout the whole customer life cycle. This is done through marketing, sales, product support and other customer services. </w:t>
      </w:r>
      <w:r w:rsidRPr="649B8EA2">
        <w:rPr>
          <w:rFonts w:ascii="Times New Roman" w:hAnsi="Times New Roman"/>
          <w:sz w:val="24"/>
          <w:szCs w:val="24"/>
        </w:rPr>
        <w:t>This paper critically analyzes factors affecting the organization performance to maximize the values</w:t>
      </w:r>
      <w:r w:rsidR="00204493">
        <w:rPr>
          <w:rFonts w:ascii="Times New Roman" w:hAnsi="Times New Roman"/>
          <w:sz w:val="24"/>
          <w:szCs w:val="24"/>
        </w:rPr>
        <w:t xml:space="preserve"> of customers. It also brings an</w:t>
      </w:r>
      <w:r w:rsidRPr="649B8EA2">
        <w:rPr>
          <w:rFonts w:ascii="Times New Roman" w:hAnsi="Times New Roman"/>
          <w:sz w:val="24"/>
          <w:szCs w:val="24"/>
        </w:rPr>
        <w:t xml:space="preserve"> understanding </w:t>
      </w:r>
      <w:r w:rsidR="00204493">
        <w:rPr>
          <w:rFonts w:ascii="Times New Roman" w:hAnsi="Times New Roman"/>
          <w:sz w:val="24"/>
          <w:szCs w:val="24"/>
        </w:rPr>
        <w:t xml:space="preserve">of </w:t>
      </w:r>
      <w:r w:rsidRPr="649B8EA2">
        <w:rPr>
          <w:rFonts w:ascii="Times New Roman" w:hAnsi="Times New Roman"/>
          <w:sz w:val="24"/>
          <w:szCs w:val="24"/>
        </w:rPr>
        <w:t>the quality control systems that effectively meet the customers’ requirements for organization good. In-depth, it provides the application of these factors to</w:t>
      </w:r>
      <w:r w:rsidR="00204493">
        <w:rPr>
          <w:rFonts w:ascii="Times New Roman" w:hAnsi="Times New Roman"/>
          <w:sz w:val="24"/>
          <w:szCs w:val="24"/>
        </w:rPr>
        <w:t xml:space="preserve"> the performance with respect to London Hilton Park Lane. London Hilton Park Lane is part of Hilton Hotels and Resorts that was established in 1963 being the first Holton hotel to be ever opened in the UK. Th</w:t>
      </w:r>
      <w:r w:rsidR="00F61434">
        <w:rPr>
          <w:rFonts w:ascii="Times New Roman" w:hAnsi="Times New Roman"/>
          <w:sz w:val="24"/>
          <w:szCs w:val="24"/>
        </w:rPr>
        <w:t>e hotel has elegant rooms which provide magnificent views to the nearing Hyde Park with world class dining facilities and modern</w:t>
      </w:r>
      <w:r w:rsidR="003F613D">
        <w:rPr>
          <w:rFonts w:ascii="Times New Roman" w:hAnsi="Times New Roman"/>
          <w:sz w:val="24"/>
          <w:szCs w:val="24"/>
        </w:rPr>
        <w:t xml:space="preserve"> relaxation areas for business. The hotel is the leading business hotel in England having received in World Travel Awards </w:t>
      </w:r>
      <w:r w:rsidR="00F61434">
        <w:rPr>
          <w:rFonts w:ascii="Times New Roman" w:hAnsi="Times New Roman"/>
          <w:sz w:val="24"/>
          <w:szCs w:val="24"/>
        </w:rPr>
        <w:t>(H</w:t>
      </w:r>
      <w:r w:rsidR="003F613D">
        <w:rPr>
          <w:rFonts w:ascii="Times New Roman" w:hAnsi="Times New Roman"/>
          <w:sz w:val="24"/>
          <w:szCs w:val="24"/>
        </w:rPr>
        <w:t>ilton.com, 2019) and therefore its CRM is worth looking into.</w:t>
      </w:r>
    </w:p>
    <w:p w14:paraId="50BB7809" w14:textId="77777777" w:rsidR="000C0E30" w:rsidRPr="00D2225C" w:rsidRDefault="000504B7" w:rsidP="00D2225C">
      <w:pPr>
        <w:pStyle w:val="Heading1"/>
        <w:spacing w:before="0" w:after="0" w:line="480" w:lineRule="auto"/>
        <w:ind w:left="-360" w:firstLine="360"/>
        <w:contextualSpacing/>
        <w:rPr>
          <w:rFonts w:ascii="Times New Roman" w:hAnsi="Times New Roman"/>
          <w:sz w:val="24"/>
          <w:szCs w:val="24"/>
        </w:rPr>
      </w:pPr>
      <w:bookmarkStart w:id="2" w:name="_Toc17484929"/>
      <w:r>
        <w:rPr>
          <w:rFonts w:ascii="Times New Roman" w:hAnsi="Times New Roman"/>
          <w:sz w:val="24"/>
          <w:szCs w:val="24"/>
        </w:rPr>
        <w:lastRenderedPageBreak/>
        <w:t>Analyzing</w:t>
      </w:r>
      <w:r w:rsidR="000C0E30" w:rsidRPr="00D2225C">
        <w:rPr>
          <w:rFonts w:ascii="Times New Roman" w:hAnsi="Times New Roman"/>
          <w:sz w:val="24"/>
          <w:szCs w:val="24"/>
        </w:rPr>
        <w:t xml:space="preserve"> Factors That Influence Organizations Ability </w:t>
      </w:r>
      <w:r w:rsidR="00D2225C" w:rsidRPr="00D2225C">
        <w:rPr>
          <w:rFonts w:ascii="Times New Roman" w:hAnsi="Times New Roman"/>
          <w:sz w:val="24"/>
          <w:szCs w:val="24"/>
        </w:rPr>
        <w:t xml:space="preserve">to </w:t>
      </w:r>
      <w:r w:rsidR="000C0E30" w:rsidRPr="00D2225C">
        <w:rPr>
          <w:rFonts w:ascii="Times New Roman" w:hAnsi="Times New Roman"/>
          <w:sz w:val="24"/>
          <w:szCs w:val="24"/>
        </w:rPr>
        <w:t>Maximize Customer Value</w:t>
      </w:r>
      <w:bookmarkEnd w:id="2"/>
    </w:p>
    <w:p w14:paraId="48978A90" w14:textId="5CE648AE" w:rsidR="00A23312" w:rsidRDefault="00584DC9" w:rsidP="00D2225C">
      <w:pPr>
        <w:spacing w:line="480" w:lineRule="auto"/>
        <w:ind w:left="-360" w:firstLine="720"/>
        <w:contextualSpacing/>
        <w:rPr>
          <w:rFonts w:ascii="Times New Roman" w:hAnsi="Times New Roman"/>
          <w:sz w:val="24"/>
          <w:szCs w:val="24"/>
        </w:rPr>
      </w:pPr>
      <w:r>
        <w:rPr>
          <w:rFonts w:ascii="Times New Roman" w:hAnsi="Times New Roman"/>
          <w:sz w:val="24"/>
          <w:szCs w:val="24"/>
        </w:rPr>
        <w:t xml:space="preserve">Now this essay needs to be related to an organization you have worked for so use this writing to address the problems of CRM in the organization </w:t>
      </w:r>
      <w:r w:rsidR="00DD6E98" w:rsidRPr="00D2225C">
        <w:rPr>
          <w:rFonts w:ascii="Times New Roman" w:hAnsi="Times New Roman"/>
          <w:sz w:val="24"/>
          <w:szCs w:val="24"/>
        </w:rPr>
        <w:t>Relationship between customers and its business is CRM where each party contributes a value expecting return from the relationship</w:t>
      </w:r>
      <w:r w:rsidR="0064411B" w:rsidRPr="00D2225C">
        <w:rPr>
          <w:rFonts w:ascii="Times New Roman" w:hAnsi="Times New Roman"/>
          <w:sz w:val="24"/>
          <w:szCs w:val="24"/>
        </w:rPr>
        <w:t xml:space="preserve"> (</w:t>
      </w:r>
      <w:r w:rsidR="0064411B" w:rsidRPr="00D2225C">
        <w:rPr>
          <w:rFonts w:ascii="Times New Roman" w:hAnsi="Times New Roman"/>
          <w:sz w:val="24"/>
          <w:szCs w:val="24"/>
          <w:shd w:val="clear" w:color="auto" w:fill="FFFFFF"/>
        </w:rPr>
        <w:t>Trainor, et al. 2014, p. 1201)</w:t>
      </w:r>
      <w:r w:rsidR="00DD6E98" w:rsidRPr="00D2225C">
        <w:rPr>
          <w:rFonts w:ascii="Times New Roman" w:hAnsi="Times New Roman"/>
          <w:sz w:val="24"/>
          <w:szCs w:val="24"/>
        </w:rPr>
        <w:t xml:space="preserve">. Customers expect value for their money and lower price with good services. Firms expect money generated in profit form, customers, and an increase in loyalty from customers in exchange for goods and services. Corporations work to retain positive experience thereby retaining existing and loyal customers. </w:t>
      </w:r>
      <w:r w:rsidR="007F2737" w:rsidRPr="00D2225C">
        <w:rPr>
          <w:rFonts w:ascii="Times New Roman" w:hAnsi="Times New Roman"/>
          <w:sz w:val="24"/>
          <w:szCs w:val="24"/>
        </w:rPr>
        <w:t>Those frequent customer are rewarded by being given discounts and even their friends and families</w:t>
      </w:r>
      <w:r w:rsidR="0064411B" w:rsidRPr="00D2225C">
        <w:rPr>
          <w:rFonts w:ascii="Times New Roman" w:hAnsi="Times New Roman"/>
          <w:sz w:val="24"/>
          <w:szCs w:val="24"/>
        </w:rPr>
        <w:t xml:space="preserve"> (</w:t>
      </w:r>
      <w:r w:rsidR="0064411B" w:rsidRPr="00D2225C">
        <w:rPr>
          <w:rFonts w:ascii="Times New Roman" w:hAnsi="Times New Roman"/>
          <w:sz w:val="24"/>
          <w:szCs w:val="24"/>
          <w:shd w:val="clear" w:color="auto" w:fill="FFFFFF"/>
        </w:rPr>
        <w:t xml:space="preserve">Trainor, et al. 2014, p. </w:t>
      </w:r>
      <w:proofErr w:type="gramStart"/>
      <w:r w:rsidR="0064411B" w:rsidRPr="00D2225C">
        <w:rPr>
          <w:rFonts w:ascii="Times New Roman" w:hAnsi="Times New Roman"/>
          <w:sz w:val="24"/>
          <w:szCs w:val="24"/>
          <w:shd w:val="clear" w:color="auto" w:fill="FFFFFF"/>
        </w:rPr>
        <w:t>1204)</w:t>
      </w:r>
      <w:r w:rsidR="007F2737" w:rsidRPr="00D2225C">
        <w:rPr>
          <w:rFonts w:ascii="Times New Roman" w:hAnsi="Times New Roman"/>
          <w:sz w:val="24"/>
          <w:szCs w:val="24"/>
        </w:rPr>
        <w:t>aim</w:t>
      </w:r>
      <w:r w:rsidR="00A14431">
        <w:rPr>
          <w:rFonts w:ascii="Times New Roman" w:hAnsi="Times New Roman"/>
          <w:sz w:val="24"/>
          <w:szCs w:val="24"/>
        </w:rPr>
        <w:t>ed</w:t>
      </w:r>
      <w:proofErr w:type="gramEnd"/>
      <w:r w:rsidR="007F2737" w:rsidRPr="00D2225C">
        <w:rPr>
          <w:rFonts w:ascii="Times New Roman" w:hAnsi="Times New Roman"/>
          <w:sz w:val="24"/>
          <w:szCs w:val="24"/>
        </w:rPr>
        <w:t xml:space="preserve"> at retaining and coaxing them in a way that they to profitability and prosperity of the business. </w:t>
      </w:r>
      <w:r w:rsidR="00A14431">
        <w:rPr>
          <w:rFonts w:ascii="Times New Roman" w:hAnsi="Times New Roman"/>
          <w:sz w:val="24"/>
          <w:szCs w:val="24"/>
        </w:rPr>
        <w:t xml:space="preserve">For instance, London Hilton Park Lane has Hilton Honors program that allows loyal customers to have membership discounts, </w:t>
      </w:r>
      <w:r w:rsidR="002D0B2F">
        <w:rPr>
          <w:rFonts w:ascii="Times New Roman" w:hAnsi="Times New Roman"/>
          <w:sz w:val="24"/>
          <w:szCs w:val="24"/>
        </w:rPr>
        <w:t>points of free nights and free 5</w:t>
      </w:r>
      <w:r w:rsidR="002D0B2F" w:rsidRPr="00276216">
        <w:rPr>
          <w:rFonts w:ascii="Times New Roman" w:hAnsi="Times New Roman"/>
          <w:sz w:val="24"/>
          <w:szCs w:val="24"/>
          <w:vertAlign w:val="superscript"/>
        </w:rPr>
        <w:t>th</w:t>
      </w:r>
      <w:r w:rsidR="002D0B2F">
        <w:rPr>
          <w:rFonts w:ascii="Times New Roman" w:hAnsi="Times New Roman"/>
          <w:sz w:val="24"/>
          <w:szCs w:val="24"/>
        </w:rPr>
        <w:t xml:space="preserve"> night standard rewards (Hiltonhonors3.hilton.com, 2019). </w:t>
      </w:r>
      <w:r w:rsidR="007F2737" w:rsidRPr="00D2225C">
        <w:rPr>
          <w:rFonts w:ascii="Times New Roman" w:hAnsi="Times New Roman"/>
          <w:sz w:val="24"/>
          <w:szCs w:val="24"/>
        </w:rPr>
        <w:t xml:space="preserve">Customer value is achieved by extending positive experience from particular customer or a given group. As such, the exchange need to be beneficial to both parties, customers and business. </w:t>
      </w:r>
      <w:r w:rsidR="0064411B" w:rsidRPr="00D2225C">
        <w:rPr>
          <w:rFonts w:ascii="Times New Roman" w:hAnsi="Times New Roman"/>
          <w:sz w:val="24"/>
          <w:szCs w:val="24"/>
        </w:rPr>
        <w:t>(</w:t>
      </w:r>
      <w:r w:rsidR="0064411B" w:rsidRPr="00D2225C">
        <w:rPr>
          <w:rFonts w:ascii="Times New Roman" w:hAnsi="Times New Roman"/>
          <w:sz w:val="24"/>
          <w:szCs w:val="24"/>
          <w:shd w:val="clear" w:color="auto" w:fill="FFFFFF"/>
        </w:rPr>
        <w:t xml:space="preserve">Trainor, et al. 2014, p. 1206) </w:t>
      </w:r>
      <w:r w:rsidR="007F2737" w:rsidRPr="00D2225C">
        <w:rPr>
          <w:rFonts w:ascii="Times New Roman" w:hAnsi="Times New Roman"/>
          <w:sz w:val="24"/>
          <w:szCs w:val="24"/>
        </w:rPr>
        <w:t xml:space="preserve">Corporation works to identify the needs of customers thus, working towards meeting them. This is designed in such a way that if business know that the customer need to get a service, there is no need to purchasing equipment and issuing trainings.  </w:t>
      </w:r>
    </w:p>
    <w:p w14:paraId="7D98E5AF" w14:textId="77777777" w:rsidR="000A5214" w:rsidRPr="000A5214" w:rsidRDefault="000A5214" w:rsidP="00D2225C">
      <w:pPr>
        <w:spacing w:line="480" w:lineRule="auto"/>
        <w:ind w:left="-360" w:firstLine="720"/>
        <w:contextualSpacing/>
        <w:rPr>
          <w:rFonts w:ascii="Times New Roman" w:hAnsi="Times New Roman"/>
          <w:b/>
          <w:sz w:val="24"/>
          <w:szCs w:val="24"/>
        </w:rPr>
      </w:pPr>
      <w:r w:rsidRPr="000A5214">
        <w:rPr>
          <w:rFonts w:ascii="Times New Roman" w:hAnsi="Times New Roman"/>
          <w:b/>
          <w:sz w:val="24"/>
          <w:szCs w:val="24"/>
        </w:rPr>
        <w:t xml:space="preserve">Customers Changing Demands </w:t>
      </w:r>
    </w:p>
    <w:p w14:paraId="3975D53B" w14:textId="6E4E4340" w:rsidR="000C0E30" w:rsidRPr="00D2225C" w:rsidRDefault="00F8780D" w:rsidP="00D2225C">
      <w:pPr>
        <w:spacing w:line="480" w:lineRule="auto"/>
        <w:ind w:left="-360" w:firstLine="720"/>
        <w:contextualSpacing/>
        <w:rPr>
          <w:rFonts w:ascii="Times New Roman" w:hAnsi="Times New Roman"/>
          <w:sz w:val="24"/>
          <w:szCs w:val="24"/>
        </w:rPr>
      </w:pPr>
      <w:r>
        <w:rPr>
          <w:rFonts w:ascii="Times New Roman" w:hAnsi="Times New Roman"/>
          <w:sz w:val="24"/>
          <w:szCs w:val="24"/>
        </w:rPr>
        <w:t>Again,</w:t>
      </w:r>
      <w:r w:rsidR="00584DC9">
        <w:rPr>
          <w:rFonts w:ascii="Times New Roman" w:hAnsi="Times New Roman"/>
          <w:sz w:val="24"/>
          <w:szCs w:val="24"/>
        </w:rPr>
        <w:t xml:space="preserve"> relate this to your organization that you have worked in and are trying to solve a CRM issue </w:t>
      </w:r>
      <w:r w:rsidR="004E6200" w:rsidRPr="00D2225C">
        <w:rPr>
          <w:rFonts w:ascii="Times New Roman" w:hAnsi="Times New Roman"/>
          <w:sz w:val="24"/>
          <w:szCs w:val="24"/>
        </w:rPr>
        <w:t xml:space="preserve">Customers have come </w:t>
      </w:r>
      <w:r w:rsidR="00FC3C6E" w:rsidRPr="00D2225C">
        <w:rPr>
          <w:rFonts w:ascii="Times New Roman" w:hAnsi="Times New Roman"/>
          <w:sz w:val="24"/>
          <w:szCs w:val="24"/>
        </w:rPr>
        <w:t xml:space="preserve">to the understanding of quality, better </w:t>
      </w:r>
      <w:r w:rsidR="007D741A" w:rsidRPr="00D2225C">
        <w:rPr>
          <w:rFonts w:ascii="Times New Roman" w:hAnsi="Times New Roman"/>
          <w:sz w:val="24"/>
          <w:szCs w:val="24"/>
        </w:rPr>
        <w:t>price,</w:t>
      </w:r>
      <w:r w:rsidR="00FC3C6E" w:rsidRPr="00D2225C">
        <w:rPr>
          <w:rFonts w:ascii="Times New Roman" w:hAnsi="Times New Roman"/>
          <w:sz w:val="24"/>
          <w:szCs w:val="24"/>
        </w:rPr>
        <w:t xml:space="preserve"> and faster services. Successful firms compete basically on one of these factors</w:t>
      </w:r>
      <w:r w:rsidR="000B795B" w:rsidRPr="00D2225C">
        <w:rPr>
          <w:rFonts w:ascii="Times New Roman" w:hAnsi="Times New Roman"/>
          <w:sz w:val="24"/>
          <w:szCs w:val="24"/>
        </w:rPr>
        <w:t xml:space="preserve"> (</w:t>
      </w:r>
      <w:proofErr w:type="spellStart"/>
      <w:r w:rsidR="000B795B" w:rsidRPr="00D2225C">
        <w:rPr>
          <w:rFonts w:ascii="Times New Roman" w:hAnsi="Times New Roman"/>
          <w:sz w:val="24"/>
          <w:szCs w:val="24"/>
          <w:shd w:val="clear" w:color="auto" w:fill="FFFFFF"/>
        </w:rPr>
        <w:t>Töytäri</w:t>
      </w:r>
      <w:proofErr w:type="spellEnd"/>
      <w:r w:rsidR="000B795B" w:rsidRPr="00D2225C">
        <w:rPr>
          <w:rFonts w:ascii="Times New Roman" w:hAnsi="Times New Roman"/>
          <w:sz w:val="24"/>
          <w:szCs w:val="24"/>
          <w:shd w:val="clear" w:color="auto" w:fill="FFFFFF"/>
        </w:rPr>
        <w:t xml:space="preserve"> &amp; </w:t>
      </w:r>
      <w:proofErr w:type="spellStart"/>
      <w:r w:rsidR="000B795B" w:rsidRPr="00D2225C">
        <w:rPr>
          <w:rFonts w:ascii="Times New Roman" w:hAnsi="Times New Roman"/>
          <w:sz w:val="24"/>
          <w:szCs w:val="24"/>
          <w:shd w:val="clear" w:color="auto" w:fill="FFFFFF"/>
        </w:rPr>
        <w:t>Rajala</w:t>
      </w:r>
      <w:proofErr w:type="spellEnd"/>
      <w:r w:rsidR="000B795B" w:rsidRPr="00D2225C">
        <w:rPr>
          <w:rFonts w:ascii="Times New Roman" w:hAnsi="Times New Roman"/>
          <w:sz w:val="24"/>
          <w:szCs w:val="24"/>
          <w:shd w:val="clear" w:color="auto" w:fill="FFFFFF"/>
        </w:rPr>
        <w:t xml:space="preserve"> 2015, p. 101)</w:t>
      </w:r>
      <w:r w:rsidR="00FC3C6E" w:rsidRPr="00D2225C">
        <w:rPr>
          <w:rFonts w:ascii="Times New Roman" w:hAnsi="Times New Roman"/>
          <w:sz w:val="24"/>
          <w:szCs w:val="24"/>
        </w:rPr>
        <w:t>. However, few companies compete on two or three and remain economically</w:t>
      </w:r>
      <w:r w:rsidR="002C52B9" w:rsidRPr="00D2225C">
        <w:rPr>
          <w:rFonts w:ascii="Times New Roman" w:hAnsi="Times New Roman"/>
          <w:sz w:val="24"/>
          <w:szCs w:val="24"/>
        </w:rPr>
        <w:t xml:space="preserve"> viable. Essentially, customers have the ability to rule the market by solving business problems related to </w:t>
      </w:r>
      <w:proofErr w:type="gramStart"/>
      <w:r w:rsidR="002C52B9" w:rsidRPr="00D2225C">
        <w:rPr>
          <w:rFonts w:ascii="Times New Roman" w:hAnsi="Times New Roman"/>
          <w:sz w:val="24"/>
          <w:szCs w:val="24"/>
        </w:rPr>
        <w:t>customers</w:t>
      </w:r>
      <w:proofErr w:type="gramEnd"/>
      <w:r w:rsidR="002C52B9" w:rsidRPr="00D2225C">
        <w:rPr>
          <w:rFonts w:ascii="Times New Roman" w:hAnsi="Times New Roman"/>
          <w:sz w:val="24"/>
          <w:szCs w:val="24"/>
        </w:rPr>
        <w:t xml:space="preserve"> </w:t>
      </w:r>
      <w:r w:rsidR="002C52B9" w:rsidRPr="00D2225C">
        <w:rPr>
          <w:rFonts w:ascii="Times New Roman" w:hAnsi="Times New Roman"/>
          <w:sz w:val="24"/>
          <w:szCs w:val="24"/>
        </w:rPr>
        <w:lastRenderedPageBreak/>
        <w:t xml:space="preserve">profit level. </w:t>
      </w:r>
      <w:proofErr w:type="spellStart"/>
      <w:r w:rsidR="0040344C" w:rsidRPr="00D2225C">
        <w:rPr>
          <w:rFonts w:ascii="Times New Roman" w:hAnsi="Times New Roman"/>
          <w:sz w:val="24"/>
          <w:szCs w:val="24"/>
          <w:shd w:val="clear" w:color="auto" w:fill="FFFFFF"/>
        </w:rPr>
        <w:t>Töytäri</w:t>
      </w:r>
      <w:proofErr w:type="spellEnd"/>
      <w:r w:rsidR="0040344C" w:rsidRPr="00D2225C">
        <w:rPr>
          <w:rFonts w:ascii="Times New Roman" w:hAnsi="Times New Roman"/>
          <w:sz w:val="24"/>
          <w:szCs w:val="24"/>
          <w:shd w:val="clear" w:color="auto" w:fill="FFFFFF"/>
        </w:rPr>
        <w:t xml:space="preserve"> &amp; </w:t>
      </w:r>
      <w:proofErr w:type="spellStart"/>
      <w:r w:rsidR="0040344C" w:rsidRPr="00D2225C">
        <w:rPr>
          <w:rFonts w:ascii="Times New Roman" w:hAnsi="Times New Roman"/>
          <w:sz w:val="24"/>
          <w:szCs w:val="24"/>
          <w:shd w:val="clear" w:color="auto" w:fill="FFFFFF"/>
        </w:rPr>
        <w:t>Rajala</w:t>
      </w:r>
      <w:proofErr w:type="spellEnd"/>
      <w:r w:rsidR="0040344C" w:rsidRPr="00D2225C">
        <w:rPr>
          <w:rFonts w:ascii="Times New Roman" w:hAnsi="Times New Roman"/>
          <w:sz w:val="24"/>
          <w:szCs w:val="24"/>
          <w:shd w:val="clear" w:color="auto" w:fill="FFFFFF"/>
        </w:rPr>
        <w:t xml:space="preserve"> (2015, p. 101)</w:t>
      </w:r>
      <w:r w:rsidR="0040344C" w:rsidRPr="00D2225C">
        <w:rPr>
          <w:rFonts w:ascii="Times New Roman" w:hAnsi="Times New Roman"/>
          <w:sz w:val="24"/>
          <w:szCs w:val="24"/>
        </w:rPr>
        <w:t xml:space="preserve"> suggested t</w:t>
      </w:r>
      <w:r w:rsidR="002C52B9" w:rsidRPr="00D2225C">
        <w:rPr>
          <w:rFonts w:ascii="Times New Roman" w:hAnsi="Times New Roman"/>
          <w:sz w:val="24"/>
          <w:szCs w:val="24"/>
        </w:rPr>
        <w:t>his is an imperative practice as strengthening the business-</w:t>
      </w:r>
      <w:proofErr w:type="gramStart"/>
      <w:r w:rsidR="002C52B9" w:rsidRPr="00D2225C">
        <w:rPr>
          <w:rFonts w:ascii="Times New Roman" w:hAnsi="Times New Roman"/>
          <w:sz w:val="24"/>
          <w:szCs w:val="24"/>
        </w:rPr>
        <w:t>customers</w:t>
      </w:r>
      <w:proofErr w:type="gramEnd"/>
      <w:r w:rsidR="002C52B9" w:rsidRPr="00D2225C">
        <w:rPr>
          <w:rFonts w:ascii="Times New Roman" w:hAnsi="Times New Roman"/>
          <w:sz w:val="24"/>
          <w:szCs w:val="24"/>
        </w:rPr>
        <w:t xml:space="preserve"> relations is key for business success.</w:t>
      </w:r>
      <w:r w:rsidR="00020351">
        <w:rPr>
          <w:rFonts w:ascii="Times New Roman" w:hAnsi="Times New Roman"/>
          <w:sz w:val="24"/>
          <w:szCs w:val="24"/>
        </w:rPr>
        <w:t xml:space="preserve"> For example, Hilton observed the changing customer needs according to the rapidly changing technology and rolled out the Digital Key technology in more than its 4100 properties. These allows its customers to access their rooms and other services using their smartphones (Hilton Annual Report, 2018).  </w:t>
      </w:r>
      <w:r w:rsidR="002C52B9" w:rsidRPr="00D2225C">
        <w:rPr>
          <w:rFonts w:ascii="Times New Roman" w:hAnsi="Times New Roman"/>
          <w:sz w:val="24"/>
          <w:szCs w:val="24"/>
        </w:rPr>
        <w:t xml:space="preserve"> </w:t>
      </w:r>
      <w:r w:rsidR="00020351">
        <w:rPr>
          <w:rFonts w:ascii="Times New Roman" w:hAnsi="Times New Roman"/>
          <w:sz w:val="24"/>
          <w:szCs w:val="24"/>
        </w:rPr>
        <w:t>This is based on the fact that i</w:t>
      </w:r>
      <w:r w:rsidR="002C52B9" w:rsidRPr="00D2225C">
        <w:rPr>
          <w:rFonts w:ascii="Times New Roman" w:hAnsi="Times New Roman"/>
          <w:sz w:val="24"/>
          <w:szCs w:val="24"/>
        </w:rPr>
        <w:t>n current increasing global and competitive market, customers have diverse options available for them than before</w:t>
      </w:r>
      <w:r w:rsidR="00020351">
        <w:rPr>
          <w:rFonts w:ascii="Times New Roman" w:hAnsi="Times New Roman"/>
          <w:sz w:val="24"/>
          <w:szCs w:val="24"/>
        </w:rPr>
        <w:t xml:space="preserve"> hence Hilton has to provide more unique features that are not in the market</w:t>
      </w:r>
      <w:r w:rsidR="002C52B9" w:rsidRPr="00D2225C">
        <w:rPr>
          <w:rFonts w:ascii="Times New Roman" w:hAnsi="Times New Roman"/>
          <w:sz w:val="24"/>
          <w:szCs w:val="24"/>
        </w:rPr>
        <w:t xml:space="preserve">. </w:t>
      </w:r>
    </w:p>
    <w:p w14:paraId="4988CAC0" w14:textId="42FC5293" w:rsidR="002C4874" w:rsidRDefault="002A56CE" w:rsidP="00D2225C">
      <w:pPr>
        <w:spacing w:line="480" w:lineRule="auto"/>
        <w:ind w:left="-360" w:firstLine="720"/>
        <w:contextualSpacing/>
        <w:rPr>
          <w:rFonts w:ascii="Times New Roman" w:hAnsi="Times New Roman"/>
          <w:sz w:val="24"/>
          <w:szCs w:val="24"/>
        </w:rPr>
      </w:pPr>
      <w:r w:rsidRPr="00D2225C">
        <w:rPr>
          <w:rFonts w:ascii="Times New Roman" w:hAnsi="Times New Roman"/>
          <w:sz w:val="24"/>
          <w:szCs w:val="24"/>
        </w:rPr>
        <w:t xml:space="preserve">Attracting customers cost effective and meeting their expectations for selection, pricing, quality and service or essential to a customer value strategy. </w:t>
      </w:r>
      <w:r w:rsidR="005F7C76" w:rsidRPr="00D2225C">
        <w:rPr>
          <w:rFonts w:ascii="Times New Roman" w:hAnsi="Times New Roman"/>
          <w:sz w:val="24"/>
          <w:szCs w:val="24"/>
        </w:rPr>
        <w:t xml:space="preserve">As such it is vital to keep customer who are profitable in the business increasing their value over time. This need good ability to </w:t>
      </w:r>
      <w:r w:rsidR="00FD7D20" w:rsidRPr="00D2225C">
        <w:rPr>
          <w:rFonts w:ascii="Times New Roman" w:hAnsi="Times New Roman"/>
          <w:sz w:val="24"/>
          <w:szCs w:val="24"/>
        </w:rPr>
        <w:t>anticipate</w:t>
      </w:r>
      <w:r w:rsidR="005F7C76" w:rsidRPr="00D2225C">
        <w:rPr>
          <w:rFonts w:ascii="Times New Roman" w:hAnsi="Times New Roman"/>
          <w:sz w:val="24"/>
          <w:szCs w:val="24"/>
        </w:rPr>
        <w:t xml:space="preserve"> </w:t>
      </w:r>
      <w:r w:rsidR="009146CF" w:rsidRPr="00D2225C">
        <w:rPr>
          <w:rFonts w:ascii="Times New Roman" w:hAnsi="Times New Roman"/>
          <w:sz w:val="24"/>
          <w:szCs w:val="24"/>
        </w:rPr>
        <w:t>customers</w:t>
      </w:r>
      <w:r w:rsidR="00DE3F91">
        <w:rPr>
          <w:rFonts w:ascii="Times New Roman" w:hAnsi="Times New Roman"/>
          <w:sz w:val="24"/>
          <w:szCs w:val="24"/>
        </w:rPr>
        <w:t>’</w:t>
      </w:r>
      <w:r w:rsidR="009146CF" w:rsidRPr="00D2225C">
        <w:rPr>
          <w:rFonts w:ascii="Times New Roman" w:hAnsi="Times New Roman"/>
          <w:sz w:val="24"/>
          <w:szCs w:val="24"/>
        </w:rPr>
        <w:t xml:space="preserve"> needs </w:t>
      </w:r>
      <w:r w:rsidR="00FD7D20" w:rsidRPr="00D2225C">
        <w:rPr>
          <w:rFonts w:ascii="Times New Roman" w:hAnsi="Times New Roman"/>
          <w:sz w:val="24"/>
          <w:szCs w:val="24"/>
        </w:rPr>
        <w:t>and</w:t>
      </w:r>
      <w:r w:rsidR="009146CF" w:rsidRPr="00D2225C">
        <w:rPr>
          <w:rFonts w:ascii="Times New Roman" w:hAnsi="Times New Roman"/>
          <w:sz w:val="24"/>
          <w:szCs w:val="24"/>
        </w:rPr>
        <w:t xml:space="preserve"> demands giving them</w:t>
      </w:r>
      <w:r w:rsidR="00505BE1" w:rsidRPr="00D2225C">
        <w:rPr>
          <w:rFonts w:ascii="Times New Roman" w:hAnsi="Times New Roman"/>
          <w:sz w:val="24"/>
          <w:szCs w:val="24"/>
        </w:rPr>
        <w:t xml:space="preserve"> attractive offers in the right way. </w:t>
      </w:r>
      <w:r w:rsidR="006A72C4" w:rsidRPr="00D2225C">
        <w:rPr>
          <w:rFonts w:ascii="Times New Roman" w:hAnsi="Times New Roman"/>
          <w:sz w:val="24"/>
          <w:szCs w:val="24"/>
        </w:rPr>
        <w:t>Firms that work</w:t>
      </w:r>
      <w:r w:rsidR="00505BE1" w:rsidRPr="00D2225C">
        <w:rPr>
          <w:rFonts w:ascii="Times New Roman" w:hAnsi="Times New Roman"/>
          <w:sz w:val="24"/>
          <w:szCs w:val="24"/>
        </w:rPr>
        <w:t xml:space="preserve"> towards achieving </w:t>
      </w:r>
      <w:r w:rsidR="006A72C4" w:rsidRPr="00D2225C">
        <w:rPr>
          <w:rFonts w:ascii="Times New Roman" w:hAnsi="Times New Roman"/>
          <w:sz w:val="24"/>
          <w:szCs w:val="24"/>
        </w:rPr>
        <w:t>these measures</w:t>
      </w:r>
      <w:r w:rsidR="00505BE1" w:rsidRPr="00D2225C">
        <w:rPr>
          <w:rFonts w:ascii="Times New Roman" w:hAnsi="Times New Roman"/>
          <w:sz w:val="24"/>
          <w:szCs w:val="24"/>
        </w:rPr>
        <w:t xml:space="preserve"> </w:t>
      </w:r>
      <w:r w:rsidR="00C0220B" w:rsidRPr="00D2225C">
        <w:rPr>
          <w:rFonts w:ascii="Times New Roman" w:hAnsi="Times New Roman"/>
          <w:sz w:val="24"/>
          <w:szCs w:val="24"/>
        </w:rPr>
        <w:t>are ded</w:t>
      </w:r>
      <w:r w:rsidR="00C17CA1" w:rsidRPr="00D2225C">
        <w:rPr>
          <w:rFonts w:ascii="Times New Roman" w:hAnsi="Times New Roman"/>
          <w:sz w:val="24"/>
          <w:szCs w:val="24"/>
        </w:rPr>
        <w:t xml:space="preserve">icated to work in the customer economy. </w:t>
      </w:r>
      <w:r w:rsidR="00755382">
        <w:rPr>
          <w:rFonts w:ascii="Times New Roman" w:hAnsi="Times New Roman"/>
          <w:sz w:val="24"/>
          <w:szCs w:val="24"/>
        </w:rPr>
        <w:t>For ins</w:t>
      </w:r>
      <w:r w:rsidR="00A10550">
        <w:rPr>
          <w:rFonts w:ascii="Times New Roman" w:hAnsi="Times New Roman"/>
          <w:sz w:val="24"/>
          <w:szCs w:val="24"/>
        </w:rPr>
        <w:t>t</w:t>
      </w:r>
      <w:r w:rsidR="00755382">
        <w:rPr>
          <w:rFonts w:ascii="Times New Roman" w:hAnsi="Times New Roman"/>
          <w:sz w:val="24"/>
          <w:szCs w:val="24"/>
        </w:rPr>
        <w:t xml:space="preserve">ance, at Hilton, the company has diversified its products from luxury ones such as </w:t>
      </w:r>
      <w:proofErr w:type="spellStart"/>
      <w:r w:rsidR="00755382">
        <w:rPr>
          <w:rFonts w:ascii="Times New Roman" w:hAnsi="Times New Roman"/>
          <w:sz w:val="24"/>
          <w:szCs w:val="24"/>
        </w:rPr>
        <w:t>Warldof</w:t>
      </w:r>
      <w:proofErr w:type="spellEnd"/>
      <w:r w:rsidR="00755382">
        <w:rPr>
          <w:rFonts w:ascii="Times New Roman" w:hAnsi="Times New Roman"/>
          <w:sz w:val="24"/>
          <w:szCs w:val="24"/>
        </w:rPr>
        <w:t xml:space="preserve"> Astoria and </w:t>
      </w:r>
      <w:proofErr w:type="spellStart"/>
      <w:r w:rsidR="00755382">
        <w:rPr>
          <w:rFonts w:ascii="Times New Roman" w:hAnsi="Times New Roman"/>
          <w:sz w:val="24"/>
          <w:szCs w:val="24"/>
        </w:rPr>
        <w:t>Cconrad</w:t>
      </w:r>
      <w:proofErr w:type="spellEnd"/>
      <w:r w:rsidR="00755382">
        <w:rPr>
          <w:rFonts w:ascii="Times New Roman" w:hAnsi="Times New Roman"/>
          <w:sz w:val="24"/>
          <w:szCs w:val="24"/>
        </w:rPr>
        <w:t xml:space="preserve"> to Upper Midscale such as </w:t>
      </w:r>
      <w:r w:rsidR="00A10550">
        <w:rPr>
          <w:rFonts w:ascii="Times New Roman" w:hAnsi="Times New Roman"/>
          <w:sz w:val="24"/>
          <w:szCs w:val="24"/>
        </w:rPr>
        <w:t xml:space="preserve">Home 2. This has also seen the hotel introduce the economy class brand, Motto by Hilton and another luxury brand LXR Hotels and Resorts in 2018 (Hilton Annual Report, 2018). </w:t>
      </w:r>
      <w:r w:rsidR="006A72C4" w:rsidRPr="00D2225C">
        <w:rPr>
          <w:rFonts w:ascii="Times New Roman" w:hAnsi="Times New Roman"/>
          <w:sz w:val="24"/>
          <w:szCs w:val="24"/>
        </w:rPr>
        <w:t xml:space="preserve">Companies that practice massive initiatives supported by significant </w:t>
      </w:r>
      <w:r w:rsidR="00267112" w:rsidRPr="00D2225C">
        <w:rPr>
          <w:rFonts w:ascii="Times New Roman" w:hAnsi="Times New Roman"/>
          <w:sz w:val="24"/>
          <w:szCs w:val="24"/>
        </w:rPr>
        <w:t>investment</w:t>
      </w:r>
      <w:r w:rsidR="00A569AB" w:rsidRPr="00D2225C">
        <w:rPr>
          <w:rFonts w:ascii="Times New Roman" w:hAnsi="Times New Roman"/>
          <w:sz w:val="24"/>
          <w:szCs w:val="24"/>
        </w:rPr>
        <w:t xml:space="preserve"> in technology designing their systems to connect to the customers and the suppliers achieve some critical goals by minimizing costs marketing as they can reach out to their customers at an appropriate time. This approach bring customers close to the company through free interaction communication site. However, the process may not be too effective to generate </w:t>
      </w:r>
      <w:r w:rsidR="00C9666E" w:rsidRPr="00D2225C">
        <w:rPr>
          <w:rFonts w:ascii="Times New Roman" w:hAnsi="Times New Roman"/>
          <w:sz w:val="24"/>
          <w:szCs w:val="24"/>
        </w:rPr>
        <w:t>effective</w:t>
      </w:r>
      <w:r w:rsidR="00A569AB" w:rsidRPr="00D2225C">
        <w:rPr>
          <w:rFonts w:ascii="Times New Roman" w:hAnsi="Times New Roman"/>
          <w:sz w:val="24"/>
          <w:szCs w:val="24"/>
        </w:rPr>
        <w:t xml:space="preserve"> return to the firm</w:t>
      </w:r>
      <w:r w:rsidR="00C9666E" w:rsidRPr="00D2225C">
        <w:rPr>
          <w:rFonts w:ascii="Times New Roman" w:hAnsi="Times New Roman"/>
          <w:sz w:val="24"/>
          <w:szCs w:val="24"/>
        </w:rPr>
        <w:t xml:space="preserve"> as a result of pushing changes in organization culture and processes. </w:t>
      </w:r>
      <w:r w:rsidR="008E2447" w:rsidRPr="00D2225C">
        <w:rPr>
          <w:rFonts w:ascii="Times New Roman" w:hAnsi="Times New Roman"/>
          <w:sz w:val="24"/>
          <w:szCs w:val="24"/>
        </w:rPr>
        <w:t xml:space="preserve">As such, when </w:t>
      </w:r>
      <w:proofErr w:type="gramStart"/>
      <w:r w:rsidR="008E2447" w:rsidRPr="00D2225C">
        <w:rPr>
          <w:rFonts w:ascii="Times New Roman" w:hAnsi="Times New Roman"/>
          <w:sz w:val="24"/>
          <w:szCs w:val="24"/>
        </w:rPr>
        <w:t>customers</w:t>
      </w:r>
      <w:proofErr w:type="gramEnd"/>
      <w:r w:rsidR="008E2447" w:rsidRPr="00D2225C">
        <w:rPr>
          <w:rFonts w:ascii="Times New Roman" w:hAnsi="Times New Roman"/>
          <w:sz w:val="24"/>
          <w:szCs w:val="24"/>
        </w:rPr>
        <w:t xml:space="preserve"> values one stop shopping, they are likely to carry a large number of products and varied options as well. The use of strategies such as SCM provides competitive advantages leading to </w:t>
      </w:r>
      <w:r w:rsidR="008E2447" w:rsidRPr="00D2225C">
        <w:rPr>
          <w:rFonts w:ascii="Times New Roman" w:hAnsi="Times New Roman"/>
          <w:sz w:val="24"/>
          <w:szCs w:val="24"/>
        </w:rPr>
        <w:lastRenderedPageBreak/>
        <w:t xml:space="preserve">increase customer value. When such customers are involved in the closely in the business and offered right products with good quality at good price or services, their relationship with company stays intact thus valuable to the organization and customers themselves. </w:t>
      </w:r>
    </w:p>
    <w:p w14:paraId="526EF84F" w14:textId="77777777" w:rsidR="000A5214" w:rsidRPr="000A5214" w:rsidRDefault="000A5214" w:rsidP="00D2225C">
      <w:pPr>
        <w:spacing w:line="480" w:lineRule="auto"/>
        <w:ind w:left="-360" w:firstLine="720"/>
        <w:contextualSpacing/>
        <w:rPr>
          <w:rFonts w:ascii="Times New Roman" w:hAnsi="Times New Roman"/>
          <w:b/>
          <w:sz w:val="24"/>
          <w:szCs w:val="24"/>
        </w:rPr>
      </w:pPr>
      <w:r w:rsidRPr="000A5214">
        <w:rPr>
          <w:rFonts w:ascii="Times New Roman" w:hAnsi="Times New Roman"/>
          <w:b/>
          <w:sz w:val="24"/>
          <w:szCs w:val="24"/>
        </w:rPr>
        <w:t xml:space="preserve">Communication System in the Organization </w:t>
      </w:r>
    </w:p>
    <w:p w14:paraId="142FAA68" w14:textId="6D723721" w:rsidR="002A56CE" w:rsidRPr="00D2225C" w:rsidRDefault="00C9666E" w:rsidP="00D2225C">
      <w:pPr>
        <w:spacing w:line="480" w:lineRule="auto"/>
        <w:ind w:left="-360" w:firstLine="720"/>
        <w:contextualSpacing/>
        <w:rPr>
          <w:rFonts w:ascii="Times New Roman" w:hAnsi="Times New Roman"/>
          <w:sz w:val="24"/>
          <w:szCs w:val="24"/>
          <w:shd w:val="clear" w:color="auto" w:fill="FFFFFF"/>
        </w:rPr>
      </w:pPr>
      <w:r w:rsidRPr="00D2225C">
        <w:rPr>
          <w:rFonts w:ascii="Times New Roman" w:hAnsi="Times New Roman"/>
          <w:sz w:val="24"/>
          <w:szCs w:val="24"/>
        </w:rPr>
        <w:t xml:space="preserve">Most importantly, </w:t>
      </w:r>
      <w:proofErr w:type="spellStart"/>
      <w:r w:rsidR="005774D8" w:rsidRPr="00D2225C">
        <w:rPr>
          <w:rFonts w:ascii="Times New Roman" w:hAnsi="Times New Roman"/>
          <w:sz w:val="24"/>
          <w:szCs w:val="24"/>
          <w:shd w:val="clear" w:color="auto" w:fill="FFFFFF"/>
        </w:rPr>
        <w:t>Parida</w:t>
      </w:r>
      <w:proofErr w:type="spellEnd"/>
      <w:r w:rsidR="005774D8" w:rsidRPr="00D2225C">
        <w:rPr>
          <w:rFonts w:ascii="Times New Roman" w:hAnsi="Times New Roman"/>
          <w:sz w:val="24"/>
          <w:szCs w:val="24"/>
          <w:shd w:val="clear" w:color="auto" w:fill="FFFFFF"/>
        </w:rPr>
        <w:t xml:space="preserve">, et al. (2015, p. 35) </w:t>
      </w:r>
      <w:r w:rsidR="00584DC9">
        <w:rPr>
          <w:rFonts w:ascii="Times New Roman" w:hAnsi="Times New Roman"/>
          <w:sz w:val="24"/>
          <w:szCs w:val="24"/>
        </w:rPr>
        <w:t xml:space="preserve">points out that </w:t>
      </w:r>
      <w:proofErr w:type="gramStart"/>
      <w:r w:rsidR="00584DC9">
        <w:rPr>
          <w:rFonts w:ascii="Times New Roman" w:hAnsi="Times New Roman"/>
          <w:sz w:val="24"/>
          <w:szCs w:val="24"/>
        </w:rPr>
        <w:t xml:space="preserve">the </w:t>
      </w:r>
      <w:r w:rsidRPr="00D2225C">
        <w:rPr>
          <w:rFonts w:ascii="Times New Roman" w:hAnsi="Times New Roman"/>
          <w:sz w:val="24"/>
          <w:szCs w:val="24"/>
        </w:rPr>
        <w:t xml:space="preserve"> operation</w:t>
      </w:r>
      <w:r w:rsidR="00584DC9">
        <w:rPr>
          <w:rFonts w:ascii="Times New Roman" w:hAnsi="Times New Roman"/>
          <w:sz w:val="24"/>
          <w:szCs w:val="24"/>
        </w:rPr>
        <w:t>s</w:t>
      </w:r>
      <w:proofErr w:type="gramEnd"/>
      <w:r w:rsidRPr="00D2225C">
        <w:rPr>
          <w:rFonts w:ascii="Times New Roman" w:hAnsi="Times New Roman"/>
          <w:sz w:val="24"/>
          <w:szCs w:val="24"/>
        </w:rPr>
        <w:t xml:space="preserve"> CRM systems such as sales force automation and call centers provide the needed platform relevant for best customer relationships as such, they don’t do much to improve the organizations ability to maximize customer lifetime value in the firm. But such connections with customers are vital as when they receive requested and valuable product at the door step, this gives them an open desire to the market in future to buy more products eventually, they become regular and valuable customers</w:t>
      </w:r>
      <w:r w:rsidR="00755382">
        <w:rPr>
          <w:rFonts w:ascii="Times New Roman" w:hAnsi="Times New Roman"/>
          <w:sz w:val="24"/>
          <w:szCs w:val="24"/>
        </w:rPr>
        <w:t xml:space="preserve">. For instance, Hilton has provided all the platforms that enables its customers to communicate and interact with the hotels. Such include the website and social media platforms such as Instagram, Facebook, Twitter and </w:t>
      </w:r>
      <w:proofErr w:type="spellStart"/>
      <w:r w:rsidR="00755382">
        <w:rPr>
          <w:rFonts w:ascii="Times New Roman" w:hAnsi="Times New Roman"/>
          <w:sz w:val="24"/>
          <w:szCs w:val="24"/>
        </w:rPr>
        <w:t>LinkedIn.</w:t>
      </w:r>
      <w:r w:rsidR="00F8780D">
        <w:rPr>
          <w:rFonts w:ascii="Times New Roman" w:hAnsi="Times New Roman"/>
          <w:sz w:val="24"/>
          <w:szCs w:val="24"/>
        </w:rPr>
        <w:t>Two</w:t>
      </w:r>
      <w:proofErr w:type="spellEnd"/>
      <w:r w:rsidR="00F8780D">
        <w:rPr>
          <w:rFonts w:ascii="Times New Roman" w:hAnsi="Times New Roman"/>
          <w:sz w:val="24"/>
          <w:szCs w:val="24"/>
        </w:rPr>
        <w:t xml:space="preserve"> of the same </w:t>
      </w:r>
      <w:proofErr w:type="spellStart"/>
      <w:proofErr w:type="gramStart"/>
      <w:r w:rsidR="00F8780D">
        <w:rPr>
          <w:rFonts w:ascii="Times New Roman" w:hAnsi="Times New Roman"/>
          <w:sz w:val="24"/>
          <w:szCs w:val="24"/>
        </w:rPr>
        <w:t>references?</w:t>
      </w:r>
      <w:r w:rsidRPr="00D2225C">
        <w:rPr>
          <w:rFonts w:ascii="Times New Roman" w:hAnsi="Times New Roman"/>
          <w:sz w:val="24"/>
          <w:szCs w:val="24"/>
        </w:rPr>
        <w:t>The</w:t>
      </w:r>
      <w:proofErr w:type="spellEnd"/>
      <w:proofErr w:type="gramEnd"/>
      <w:r w:rsidRPr="00D2225C">
        <w:rPr>
          <w:rFonts w:ascii="Times New Roman" w:hAnsi="Times New Roman"/>
          <w:sz w:val="24"/>
          <w:szCs w:val="24"/>
        </w:rPr>
        <w:t xml:space="preserve"> gives a mutual benefit to the customer and the firm </w:t>
      </w:r>
      <w:proofErr w:type="spellStart"/>
      <w:r w:rsidRPr="00D2225C">
        <w:rPr>
          <w:rFonts w:ascii="Times New Roman" w:hAnsi="Times New Roman"/>
          <w:sz w:val="24"/>
          <w:szCs w:val="24"/>
        </w:rPr>
        <w:t>equally.</w:t>
      </w:r>
      <w:r w:rsidR="00584DC9">
        <w:rPr>
          <w:rFonts w:ascii="Times New Roman" w:hAnsi="Times New Roman"/>
          <w:sz w:val="24"/>
          <w:szCs w:val="24"/>
        </w:rPr>
        <w:t>how</w:t>
      </w:r>
      <w:proofErr w:type="spellEnd"/>
      <w:r w:rsidR="00584DC9">
        <w:rPr>
          <w:rFonts w:ascii="Times New Roman" w:hAnsi="Times New Roman"/>
          <w:sz w:val="24"/>
          <w:szCs w:val="24"/>
        </w:rPr>
        <w:t>?</w:t>
      </w:r>
      <w:r w:rsidRPr="00D2225C">
        <w:rPr>
          <w:rFonts w:ascii="Times New Roman" w:hAnsi="Times New Roman"/>
          <w:sz w:val="24"/>
          <w:szCs w:val="24"/>
        </w:rPr>
        <w:t xml:space="preserve"> Nonetheless, to achieve this approach, it requires that the business and customers supported from operational leve</w:t>
      </w:r>
      <w:r w:rsidR="002C4874" w:rsidRPr="00D2225C">
        <w:rPr>
          <w:rFonts w:ascii="Times New Roman" w:hAnsi="Times New Roman"/>
          <w:sz w:val="24"/>
          <w:szCs w:val="24"/>
        </w:rPr>
        <w:t>l</w:t>
      </w:r>
      <w:r w:rsidRPr="00D2225C">
        <w:rPr>
          <w:rFonts w:ascii="Times New Roman" w:hAnsi="Times New Roman"/>
          <w:sz w:val="24"/>
          <w:szCs w:val="24"/>
        </w:rPr>
        <w:t xml:space="preserve"> and analytical CRM systems. </w:t>
      </w:r>
      <w:r w:rsidR="002C4874" w:rsidRPr="00D2225C">
        <w:rPr>
          <w:rFonts w:ascii="Times New Roman" w:hAnsi="Times New Roman"/>
          <w:sz w:val="24"/>
          <w:szCs w:val="24"/>
        </w:rPr>
        <w:t xml:space="preserve">This takes time as it essentially starts from reporting mechanisms, data warehouses </w:t>
      </w:r>
      <w:r w:rsidR="006F53D6" w:rsidRPr="00D2225C">
        <w:rPr>
          <w:rFonts w:ascii="Times New Roman" w:hAnsi="Times New Roman"/>
          <w:sz w:val="24"/>
          <w:szCs w:val="24"/>
        </w:rPr>
        <w:t>and online analytical processes</w:t>
      </w:r>
      <w:r w:rsidR="006F53D6" w:rsidRPr="00D2225C">
        <w:rPr>
          <w:rFonts w:ascii="Times New Roman" w:hAnsi="Times New Roman"/>
          <w:sz w:val="24"/>
          <w:szCs w:val="24"/>
          <w:shd w:val="clear" w:color="auto" w:fill="FFFFFF"/>
        </w:rPr>
        <w:t xml:space="preserve"> </w:t>
      </w:r>
      <w:r w:rsidR="00337C3A" w:rsidRPr="00D2225C">
        <w:rPr>
          <w:rFonts w:ascii="Times New Roman" w:hAnsi="Times New Roman"/>
          <w:sz w:val="24"/>
          <w:szCs w:val="24"/>
          <w:shd w:val="clear" w:color="auto" w:fill="FFFFFF"/>
        </w:rPr>
        <w:t>(</w:t>
      </w:r>
      <w:proofErr w:type="spellStart"/>
      <w:r w:rsidR="00337C3A" w:rsidRPr="00D2225C">
        <w:rPr>
          <w:rFonts w:ascii="Times New Roman" w:hAnsi="Times New Roman"/>
          <w:sz w:val="24"/>
          <w:szCs w:val="24"/>
          <w:shd w:val="clear" w:color="auto" w:fill="FFFFFF"/>
        </w:rPr>
        <w:t>Parida</w:t>
      </w:r>
      <w:proofErr w:type="spellEnd"/>
      <w:r w:rsidR="00337C3A" w:rsidRPr="00D2225C">
        <w:rPr>
          <w:rFonts w:ascii="Times New Roman" w:hAnsi="Times New Roman"/>
          <w:sz w:val="24"/>
          <w:szCs w:val="24"/>
          <w:shd w:val="clear" w:color="auto" w:fill="FFFFFF"/>
        </w:rPr>
        <w:t xml:space="preserve">, et al. </w:t>
      </w:r>
      <w:r w:rsidR="006F53D6" w:rsidRPr="00D2225C">
        <w:rPr>
          <w:rFonts w:ascii="Times New Roman" w:hAnsi="Times New Roman"/>
          <w:sz w:val="24"/>
          <w:szCs w:val="24"/>
          <w:shd w:val="clear" w:color="auto" w:fill="FFFFFF"/>
        </w:rPr>
        <w:t>2015, p. 43).</w:t>
      </w:r>
      <w:r w:rsidR="00584DC9">
        <w:rPr>
          <w:rFonts w:ascii="Times New Roman" w:hAnsi="Times New Roman"/>
          <w:sz w:val="24"/>
          <w:szCs w:val="24"/>
          <w:shd w:val="clear" w:color="auto" w:fill="FFFFFF"/>
        </w:rPr>
        <w:t xml:space="preserve"> Relate all this to your organisation</w:t>
      </w:r>
    </w:p>
    <w:p w14:paraId="686FDAD1" w14:textId="77777777" w:rsidR="008C0627" w:rsidRPr="00D2225C" w:rsidRDefault="008C0627" w:rsidP="00D2225C">
      <w:pPr>
        <w:spacing w:line="480" w:lineRule="auto"/>
        <w:ind w:left="-360" w:firstLine="720"/>
        <w:contextualSpacing/>
        <w:rPr>
          <w:rFonts w:ascii="Times New Roman" w:hAnsi="Times New Roman"/>
          <w:sz w:val="24"/>
          <w:szCs w:val="24"/>
          <w:shd w:val="clear" w:color="auto" w:fill="FFFFFF"/>
        </w:rPr>
      </w:pPr>
      <w:r w:rsidRPr="00D2225C">
        <w:rPr>
          <w:rFonts w:ascii="Times New Roman" w:hAnsi="Times New Roman"/>
          <w:sz w:val="24"/>
          <w:szCs w:val="24"/>
          <w:shd w:val="clear" w:color="auto" w:fill="FFFFFF"/>
        </w:rPr>
        <w:t xml:space="preserve">Fig.1.0 Decentralized database system </w:t>
      </w:r>
      <w:r w:rsidR="00337C3A" w:rsidRPr="00D2225C">
        <w:rPr>
          <w:rFonts w:ascii="Times New Roman" w:hAnsi="Times New Roman"/>
          <w:sz w:val="24"/>
          <w:szCs w:val="24"/>
          <w:shd w:val="clear" w:color="auto" w:fill="FFFFFF"/>
        </w:rPr>
        <w:t>(</w:t>
      </w:r>
      <w:proofErr w:type="spellStart"/>
      <w:r w:rsidR="00337C3A" w:rsidRPr="00D2225C">
        <w:rPr>
          <w:rFonts w:ascii="Times New Roman" w:hAnsi="Times New Roman"/>
          <w:sz w:val="24"/>
          <w:szCs w:val="24"/>
          <w:shd w:val="clear" w:color="auto" w:fill="FFFFFF"/>
        </w:rPr>
        <w:t>Parida</w:t>
      </w:r>
      <w:proofErr w:type="spellEnd"/>
      <w:r w:rsidR="00337C3A" w:rsidRPr="00D2225C">
        <w:rPr>
          <w:rFonts w:ascii="Times New Roman" w:hAnsi="Times New Roman"/>
          <w:sz w:val="24"/>
          <w:szCs w:val="24"/>
          <w:shd w:val="clear" w:color="auto" w:fill="FFFFFF"/>
        </w:rPr>
        <w:t xml:space="preserve">, et al. </w:t>
      </w:r>
      <w:r w:rsidRPr="00D2225C">
        <w:rPr>
          <w:rFonts w:ascii="Times New Roman" w:hAnsi="Times New Roman"/>
          <w:sz w:val="24"/>
          <w:szCs w:val="24"/>
          <w:shd w:val="clear" w:color="auto" w:fill="FFFFFF"/>
        </w:rPr>
        <w:t>2015, p. 43)</w:t>
      </w:r>
    </w:p>
    <w:p w14:paraId="463F29E8" w14:textId="77777777" w:rsidR="006F53D6" w:rsidRPr="00D2225C" w:rsidRDefault="00E86290" w:rsidP="00D2225C">
      <w:pPr>
        <w:spacing w:line="480" w:lineRule="auto"/>
        <w:ind w:left="-360" w:firstLine="720"/>
        <w:contextualSpacing/>
        <w:rPr>
          <w:rFonts w:ascii="Times New Roman" w:hAnsi="Times New Roman"/>
          <w:sz w:val="24"/>
          <w:szCs w:val="24"/>
        </w:rPr>
      </w:pPr>
      <w:r w:rsidRPr="00D2225C">
        <w:rPr>
          <w:rFonts w:ascii="Times New Roman" w:hAnsi="Times New Roman"/>
          <w:noProof/>
          <w:sz w:val="24"/>
          <w:szCs w:val="24"/>
          <w:lang w:val="en-GB" w:eastAsia="en-GB"/>
        </w:rPr>
        <w:lastRenderedPageBreak/>
        <w:drawing>
          <wp:inline distT="0" distB="0" distL="0" distR="0" wp14:anchorId="6C094648" wp14:editId="07777777">
            <wp:extent cx="5232400" cy="3035300"/>
            <wp:effectExtent l="0" t="0" r="0" b="0"/>
            <wp:docPr id="1" name="Picture 3" descr="A diagram depicts the working of enterprise systems. The diagram shows the centralized database connected to various components as follows. Finance and Accounting, includes Cash on hand, Accounts receivable, Customer credit, and Revenue. Human Resources, includes Hours worked, Labor cost, and Job skills. Manufacturing and Production, includes Materials, Production schedules, Shipment dates, Production capacity, and Purchases. Sales and Marketing, includes Orders, Sales forecasts, Return requests, and Price change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A diagram depicts the working of enterprise systems. The diagram shows the centralized database connected to various components as follows. Finance and Accounting, includes Cash on hand, Accounts receivable, Customer credit, and Revenue. Human Resources, includes Hours worked, Labor cost, and Job skills. Manufacturing and Production, includes Materials, Production schedules, Shipment dates, Production capacity, and Purchases. Sales and Marketing, includes Orders, Sales forecasts, Return requests, and Price changes."/>
                    <pic:cNvPicPr>
                      <a:picLocks/>
                    </pic:cNvPicPr>
                  </pic:nvPicPr>
                  <pic:blipFill>
                    <a:blip r:embed="rId10">
                      <a:extLst>
                        <a:ext uri="{28A0092B-C50C-407E-A947-70E740481C1C}">
                          <a14:useLocalDpi xmlns:a14="http://schemas.microsoft.com/office/drawing/2010/main" val="0"/>
                        </a:ext>
                      </a:extLst>
                    </a:blip>
                    <a:srcRect b="3122"/>
                    <a:stretch>
                      <a:fillRect/>
                    </a:stretch>
                  </pic:blipFill>
                  <pic:spPr bwMode="auto">
                    <a:xfrm>
                      <a:off x="0" y="0"/>
                      <a:ext cx="5232400" cy="3035300"/>
                    </a:xfrm>
                    <a:prstGeom prst="rect">
                      <a:avLst/>
                    </a:prstGeom>
                    <a:noFill/>
                    <a:ln>
                      <a:noFill/>
                    </a:ln>
                  </pic:spPr>
                </pic:pic>
              </a:graphicData>
            </a:graphic>
          </wp:inline>
        </w:drawing>
      </w:r>
    </w:p>
    <w:p w14:paraId="68B5278C" w14:textId="77777777" w:rsidR="00342B02" w:rsidRPr="00D2225C" w:rsidRDefault="007D741A" w:rsidP="00D2225C">
      <w:pPr>
        <w:spacing w:line="480" w:lineRule="auto"/>
        <w:ind w:left="-360" w:firstLine="720"/>
        <w:contextualSpacing/>
        <w:rPr>
          <w:rFonts w:ascii="Times New Roman" w:hAnsi="Times New Roman"/>
          <w:b/>
          <w:sz w:val="24"/>
          <w:szCs w:val="24"/>
        </w:rPr>
      </w:pPr>
      <w:r w:rsidRPr="00D2225C">
        <w:rPr>
          <w:rFonts w:ascii="Times New Roman" w:hAnsi="Times New Roman"/>
          <w:b/>
          <w:sz w:val="24"/>
          <w:szCs w:val="24"/>
        </w:rPr>
        <w:t xml:space="preserve">Ethics and Sustainability </w:t>
      </w:r>
    </w:p>
    <w:p w14:paraId="6F093C45" w14:textId="6579BAC9" w:rsidR="002C4874" w:rsidRPr="00D2225C" w:rsidRDefault="002C4874" w:rsidP="004E2E95">
      <w:pPr>
        <w:spacing w:line="480" w:lineRule="auto"/>
        <w:ind w:left="-360" w:firstLine="720"/>
        <w:contextualSpacing/>
        <w:rPr>
          <w:rFonts w:ascii="Times New Roman" w:hAnsi="Times New Roman"/>
          <w:sz w:val="24"/>
          <w:szCs w:val="24"/>
          <w:shd w:val="clear" w:color="auto" w:fill="FFFFFF"/>
        </w:rPr>
      </w:pPr>
      <w:r w:rsidRPr="00D2225C">
        <w:rPr>
          <w:rFonts w:ascii="Times New Roman" w:hAnsi="Times New Roman"/>
          <w:sz w:val="24"/>
          <w:szCs w:val="24"/>
        </w:rPr>
        <w:t xml:space="preserve">Ethical issues </w:t>
      </w:r>
      <w:proofErr w:type="gramStart"/>
      <w:r w:rsidRPr="00D2225C">
        <w:rPr>
          <w:rFonts w:ascii="Times New Roman" w:hAnsi="Times New Roman"/>
          <w:sz w:val="24"/>
          <w:szCs w:val="24"/>
        </w:rPr>
        <w:t>is</w:t>
      </w:r>
      <w:proofErr w:type="gramEnd"/>
      <w:r w:rsidRPr="00D2225C">
        <w:rPr>
          <w:rFonts w:ascii="Times New Roman" w:hAnsi="Times New Roman"/>
          <w:sz w:val="24"/>
          <w:szCs w:val="24"/>
        </w:rPr>
        <w:t xml:space="preserve"> a very sensitive areas of a business as it determine the fate of the business in the market environment</w:t>
      </w:r>
      <w:r w:rsidR="001257B5" w:rsidRPr="00D2225C">
        <w:rPr>
          <w:rFonts w:ascii="Times New Roman" w:hAnsi="Times New Roman"/>
          <w:sz w:val="24"/>
          <w:szCs w:val="24"/>
        </w:rPr>
        <w:t xml:space="preserve"> (</w:t>
      </w:r>
      <w:proofErr w:type="spellStart"/>
      <w:r w:rsidR="001257B5" w:rsidRPr="00D2225C">
        <w:rPr>
          <w:rFonts w:ascii="Times New Roman" w:hAnsi="Times New Roman"/>
          <w:sz w:val="24"/>
          <w:szCs w:val="24"/>
          <w:shd w:val="clear" w:color="auto" w:fill="FFFFFF"/>
        </w:rPr>
        <w:t>Leonidou</w:t>
      </w:r>
      <w:proofErr w:type="spellEnd"/>
      <w:r w:rsidR="001257B5" w:rsidRPr="00D2225C">
        <w:rPr>
          <w:rFonts w:ascii="Times New Roman" w:hAnsi="Times New Roman"/>
          <w:sz w:val="24"/>
          <w:szCs w:val="24"/>
          <w:shd w:val="clear" w:color="auto" w:fill="FFFFFF"/>
        </w:rPr>
        <w:t>, et al. 2017, p. 585)</w:t>
      </w:r>
      <w:r w:rsidRPr="00D2225C">
        <w:rPr>
          <w:rFonts w:ascii="Times New Roman" w:hAnsi="Times New Roman"/>
          <w:sz w:val="24"/>
          <w:szCs w:val="24"/>
        </w:rPr>
        <w:t xml:space="preserve">. This is widely analyzed as it touches areas such as low environmental impacts, animal welfare, </w:t>
      </w:r>
      <w:r w:rsidR="00A10550">
        <w:rPr>
          <w:rFonts w:ascii="Times New Roman" w:hAnsi="Times New Roman"/>
          <w:sz w:val="24"/>
          <w:szCs w:val="24"/>
        </w:rPr>
        <w:t>r</w:t>
      </w:r>
      <w:r w:rsidRPr="00D2225C">
        <w:rPr>
          <w:rFonts w:ascii="Times New Roman" w:hAnsi="Times New Roman"/>
          <w:sz w:val="24"/>
          <w:szCs w:val="24"/>
        </w:rPr>
        <w:t xml:space="preserve">eduction in use of non-renewable resources, Fairtrade, reduction of wastage, supporting bio diversity, and local sourcing. </w:t>
      </w:r>
      <w:proofErr w:type="spellStart"/>
      <w:r w:rsidR="001257B5" w:rsidRPr="00D2225C">
        <w:rPr>
          <w:rFonts w:ascii="Times New Roman" w:hAnsi="Times New Roman"/>
          <w:sz w:val="24"/>
          <w:szCs w:val="24"/>
          <w:shd w:val="clear" w:color="auto" w:fill="FFFFFF"/>
        </w:rPr>
        <w:t>Leonidou</w:t>
      </w:r>
      <w:proofErr w:type="spellEnd"/>
      <w:r w:rsidR="001257B5" w:rsidRPr="00D2225C">
        <w:rPr>
          <w:rFonts w:ascii="Times New Roman" w:hAnsi="Times New Roman"/>
          <w:sz w:val="24"/>
          <w:szCs w:val="24"/>
          <w:shd w:val="clear" w:color="auto" w:fill="FFFFFF"/>
        </w:rPr>
        <w:t xml:space="preserve">, et al. (2017, p. 590) found in the study that consumers </w:t>
      </w:r>
      <w:proofErr w:type="gramStart"/>
      <w:r w:rsidR="001257B5" w:rsidRPr="00D2225C">
        <w:rPr>
          <w:rFonts w:ascii="Times New Roman" w:hAnsi="Times New Roman"/>
          <w:sz w:val="24"/>
          <w:szCs w:val="24"/>
          <w:shd w:val="clear" w:color="auto" w:fill="FFFFFF"/>
        </w:rPr>
        <w:t>looks</w:t>
      </w:r>
      <w:proofErr w:type="gramEnd"/>
      <w:r w:rsidR="001257B5" w:rsidRPr="00D2225C">
        <w:rPr>
          <w:rFonts w:ascii="Times New Roman" w:hAnsi="Times New Roman"/>
          <w:sz w:val="24"/>
          <w:szCs w:val="24"/>
          <w:shd w:val="clear" w:color="auto" w:fill="FFFFFF"/>
        </w:rPr>
        <w:t xml:space="preserve"> beyond food and safety and demanding for ethical background of the company performance. </w:t>
      </w:r>
      <w:r w:rsidR="00A10550">
        <w:rPr>
          <w:rFonts w:ascii="Times New Roman" w:hAnsi="Times New Roman"/>
          <w:sz w:val="24"/>
          <w:szCs w:val="24"/>
          <w:shd w:val="clear" w:color="auto" w:fill="FFFFFF"/>
        </w:rPr>
        <w:t xml:space="preserve">This has seen Hilton introduce such initiatives as responsible sourcing, safe waste water disposal and use of </w:t>
      </w:r>
      <w:r w:rsidR="004E2E95">
        <w:rPr>
          <w:rFonts w:ascii="Times New Roman" w:hAnsi="Times New Roman"/>
          <w:sz w:val="24"/>
          <w:szCs w:val="24"/>
          <w:shd w:val="clear" w:color="auto" w:fill="FFFFFF"/>
        </w:rPr>
        <w:t xml:space="preserve">green energy all aimed at ensuring well-being of ecosystems, environment and people. This has seen the company achieve a company-wide certification on Environmental Management (ISO 14001) and Energy Management (ISO 50001) standards (Annual Report, 2017). </w:t>
      </w:r>
      <w:r w:rsidR="001257B5" w:rsidRPr="00D2225C">
        <w:rPr>
          <w:rFonts w:ascii="Times New Roman" w:hAnsi="Times New Roman"/>
          <w:sz w:val="24"/>
          <w:szCs w:val="24"/>
          <w:shd w:val="clear" w:color="auto" w:fill="FFFFFF"/>
        </w:rPr>
        <w:t>Consumers are now basing purchasing decisions on whether the food is safe, quality and ethically sourced (</w:t>
      </w:r>
      <w:proofErr w:type="spellStart"/>
      <w:r w:rsidR="001257B5" w:rsidRPr="00D2225C">
        <w:rPr>
          <w:rFonts w:ascii="Times New Roman" w:hAnsi="Times New Roman"/>
          <w:sz w:val="24"/>
          <w:szCs w:val="24"/>
          <w:shd w:val="clear" w:color="auto" w:fill="FFFFFF"/>
        </w:rPr>
        <w:t>Leonidou</w:t>
      </w:r>
      <w:proofErr w:type="spellEnd"/>
      <w:r w:rsidR="001257B5" w:rsidRPr="00D2225C">
        <w:rPr>
          <w:rFonts w:ascii="Times New Roman" w:hAnsi="Times New Roman"/>
          <w:sz w:val="24"/>
          <w:szCs w:val="24"/>
          <w:shd w:val="clear" w:color="auto" w:fill="FFFFFF"/>
        </w:rPr>
        <w:t xml:space="preserve">, et al. 2017, p. 595). This is needs an assurance that such products are grown, processed, and prepared in a way that meets their own desired standards of social and environmental responsibility. Such factors need transparency, fairness, and </w:t>
      </w:r>
      <w:r w:rsidR="001257B5" w:rsidRPr="00D2225C">
        <w:rPr>
          <w:rFonts w:ascii="Times New Roman" w:hAnsi="Times New Roman"/>
          <w:sz w:val="24"/>
          <w:szCs w:val="24"/>
          <w:shd w:val="clear" w:color="auto" w:fill="FFFFFF"/>
        </w:rPr>
        <w:lastRenderedPageBreak/>
        <w:t xml:space="preserve">humanity to sustainably win the face of the local and global </w:t>
      </w:r>
      <w:r w:rsidR="00D3028C" w:rsidRPr="00D2225C">
        <w:rPr>
          <w:rFonts w:ascii="Times New Roman" w:hAnsi="Times New Roman"/>
          <w:sz w:val="24"/>
          <w:szCs w:val="24"/>
          <w:shd w:val="clear" w:color="auto" w:fill="FFFFFF"/>
        </w:rPr>
        <w:t xml:space="preserve">market </w:t>
      </w:r>
      <w:r w:rsidR="00342B02" w:rsidRPr="00D2225C">
        <w:rPr>
          <w:rFonts w:ascii="Times New Roman" w:hAnsi="Times New Roman"/>
          <w:sz w:val="24"/>
          <w:szCs w:val="24"/>
          <w:shd w:val="clear" w:color="auto" w:fill="FFFFFF"/>
        </w:rPr>
        <w:t>at large. Fairtrade is also a term used by businesses who sell organic products to customers they believe that businesses should be fair many would consider buying product from local farmers who have their products produced from organic farming processes.</w:t>
      </w:r>
      <w:r w:rsidR="004E2E95">
        <w:rPr>
          <w:rFonts w:ascii="Times New Roman" w:hAnsi="Times New Roman"/>
          <w:sz w:val="24"/>
          <w:szCs w:val="24"/>
          <w:shd w:val="clear" w:color="auto" w:fill="FFFFFF"/>
        </w:rPr>
        <w:t xml:space="preserve"> Through responsible sourcing, London Hilton Park Lane ensures that the only suppliers who supply organic farming processing are chosen as suppliers.</w:t>
      </w:r>
    </w:p>
    <w:p w14:paraId="54048E70" w14:textId="2850E5C3" w:rsidR="00FB4EE6" w:rsidRPr="00D2225C" w:rsidRDefault="00FB4EE6" w:rsidP="00D2225C">
      <w:pPr>
        <w:spacing w:line="480" w:lineRule="auto"/>
        <w:ind w:firstLine="720"/>
        <w:contextualSpacing/>
        <w:rPr>
          <w:rFonts w:ascii="Times New Roman" w:hAnsi="Times New Roman"/>
          <w:b/>
          <w:sz w:val="24"/>
          <w:szCs w:val="24"/>
        </w:rPr>
      </w:pPr>
      <w:r w:rsidRPr="00D2225C">
        <w:rPr>
          <w:rFonts w:ascii="Times New Roman" w:hAnsi="Times New Roman"/>
          <w:b/>
          <w:sz w:val="24"/>
          <w:szCs w:val="24"/>
        </w:rPr>
        <w:t>How to make business ethica</w:t>
      </w:r>
      <w:r w:rsidR="009A5D51">
        <w:rPr>
          <w:rFonts w:ascii="Times New Roman" w:hAnsi="Times New Roman"/>
          <w:b/>
          <w:sz w:val="24"/>
          <w:szCs w:val="24"/>
        </w:rPr>
        <w:t>l</w:t>
      </w:r>
      <w:r w:rsidRPr="00D2225C">
        <w:rPr>
          <w:rFonts w:ascii="Times New Roman" w:hAnsi="Times New Roman"/>
          <w:b/>
          <w:sz w:val="24"/>
          <w:szCs w:val="24"/>
        </w:rPr>
        <w:t>l</w:t>
      </w:r>
      <w:r w:rsidR="009A5D51">
        <w:rPr>
          <w:rFonts w:ascii="Times New Roman" w:hAnsi="Times New Roman"/>
          <w:b/>
          <w:sz w:val="24"/>
          <w:szCs w:val="24"/>
        </w:rPr>
        <w:t>y</w:t>
      </w:r>
      <w:r w:rsidRPr="00D2225C">
        <w:rPr>
          <w:rFonts w:ascii="Times New Roman" w:hAnsi="Times New Roman"/>
          <w:b/>
          <w:sz w:val="24"/>
          <w:szCs w:val="24"/>
        </w:rPr>
        <w:t xml:space="preserve"> sound </w:t>
      </w:r>
      <w:r w:rsidR="00584DC9">
        <w:rPr>
          <w:rFonts w:ascii="Times New Roman" w:hAnsi="Times New Roman"/>
          <w:b/>
          <w:sz w:val="24"/>
          <w:szCs w:val="24"/>
        </w:rPr>
        <w:t xml:space="preserve">write this as a plan for your business </w:t>
      </w:r>
    </w:p>
    <w:p w14:paraId="434833CF" w14:textId="72A408F7" w:rsidR="00342B02" w:rsidRPr="00D2225C" w:rsidRDefault="00342B02" w:rsidP="00D2225C">
      <w:pPr>
        <w:spacing w:line="480" w:lineRule="auto"/>
        <w:ind w:firstLine="720"/>
        <w:contextualSpacing/>
        <w:rPr>
          <w:rFonts w:ascii="Times New Roman" w:hAnsi="Times New Roman"/>
          <w:sz w:val="24"/>
          <w:szCs w:val="24"/>
        </w:rPr>
      </w:pPr>
      <w:r w:rsidRPr="00D2225C">
        <w:rPr>
          <w:rFonts w:ascii="Times New Roman" w:hAnsi="Times New Roman"/>
          <w:sz w:val="24"/>
          <w:szCs w:val="24"/>
        </w:rPr>
        <w:t xml:space="preserve">It’s a good practice to goes into the company products, find ingredients suppliers who cares and are ethical by respecting the environment as well as the animals living in </w:t>
      </w:r>
      <w:r w:rsidR="00C1318E" w:rsidRPr="00D2225C">
        <w:rPr>
          <w:rFonts w:ascii="Times New Roman" w:hAnsi="Times New Roman"/>
          <w:sz w:val="24"/>
          <w:szCs w:val="24"/>
        </w:rPr>
        <w:t>by reducing the environmental impact</w:t>
      </w:r>
      <w:r w:rsidR="003A4D03" w:rsidRPr="00D2225C">
        <w:rPr>
          <w:rFonts w:ascii="Times New Roman" w:hAnsi="Times New Roman"/>
          <w:sz w:val="24"/>
          <w:szCs w:val="24"/>
        </w:rPr>
        <w:t xml:space="preserve"> (</w:t>
      </w:r>
      <w:proofErr w:type="spellStart"/>
      <w:r w:rsidR="003A4D03" w:rsidRPr="00D2225C">
        <w:rPr>
          <w:rFonts w:ascii="Times New Roman" w:hAnsi="Times New Roman"/>
          <w:sz w:val="24"/>
          <w:szCs w:val="24"/>
          <w:shd w:val="clear" w:color="auto" w:fill="FFFFFF"/>
        </w:rPr>
        <w:t>Chell</w:t>
      </w:r>
      <w:proofErr w:type="spellEnd"/>
      <w:r w:rsidR="003A4D03" w:rsidRPr="00D2225C">
        <w:rPr>
          <w:rFonts w:ascii="Times New Roman" w:hAnsi="Times New Roman"/>
          <w:sz w:val="24"/>
          <w:szCs w:val="24"/>
          <w:shd w:val="clear" w:color="auto" w:fill="FFFFFF"/>
        </w:rPr>
        <w:t>, et al. 2016, p. 619)</w:t>
      </w:r>
      <w:r w:rsidR="00C1318E" w:rsidRPr="00D2225C">
        <w:rPr>
          <w:rFonts w:ascii="Times New Roman" w:hAnsi="Times New Roman"/>
          <w:sz w:val="24"/>
          <w:szCs w:val="24"/>
        </w:rPr>
        <w:t xml:space="preserve">. Firms which have mechanism in place to maintain environment by recycling most of its waste products stands a high chance of winning the heart of customers thus, booming in the market by also making profits s practiced in Irish people. This problem has been a concern for many </w:t>
      </w:r>
      <w:proofErr w:type="gramStart"/>
      <w:r w:rsidR="00C1318E" w:rsidRPr="00D2225C">
        <w:rPr>
          <w:rFonts w:ascii="Times New Roman" w:hAnsi="Times New Roman"/>
          <w:sz w:val="24"/>
          <w:szCs w:val="24"/>
        </w:rPr>
        <w:t>consumer</w:t>
      </w:r>
      <w:proofErr w:type="gramEnd"/>
      <w:r w:rsidR="00C1318E" w:rsidRPr="00D2225C">
        <w:rPr>
          <w:rFonts w:ascii="Times New Roman" w:hAnsi="Times New Roman"/>
          <w:sz w:val="24"/>
          <w:szCs w:val="24"/>
        </w:rPr>
        <w:t xml:space="preserve"> for long, by so doing, it reassures them of the quality of products produced by similar company with observe ethics and something vital to the whole society at large</w:t>
      </w:r>
      <w:r w:rsidR="009A5D51">
        <w:rPr>
          <w:rFonts w:ascii="Times New Roman" w:hAnsi="Times New Roman"/>
          <w:sz w:val="24"/>
          <w:szCs w:val="24"/>
        </w:rPr>
        <w:t xml:space="preserve">. London Hilton Park Lane would therefore ensure that it sources its products from suppliers who respect environmental well-being. These products range from food products, clothing and apparels as well as energy. For example, the hotel needs to use green energy like solar or wind energy which do not introduce waste to the environment. The hotel will also use the apparels and clothing sourced from suppliers who respect environment. These include companies that does not tolerate slavery and </w:t>
      </w:r>
      <w:r w:rsidR="0058157E">
        <w:rPr>
          <w:rFonts w:ascii="Times New Roman" w:hAnsi="Times New Roman"/>
          <w:sz w:val="24"/>
          <w:szCs w:val="24"/>
        </w:rPr>
        <w:t>do not use chemicals that cause global warming</w:t>
      </w:r>
      <w:proofErr w:type="gramStart"/>
      <w:r w:rsidR="0058157E">
        <w:rPr>
          <w:rFonts w:ascii="Times New Roman" w:hAnsi="Times New Roman"/>
          <w:sz w:val="24"/>
          <w:szCs w:val="24"/>
        </w:rPr>
        <w:t xml:space="preserve">. </w:t>
      </w:r>
      <w:r w:rsidR="00C1318E" w:rsidRPr="00D2225C">
        <w:rPr>
          <w:rFonts w:ascii="Times New Roman" w:hAnsi="Times New Roman"/>
          <w:sz w:val="24"/>
          <w:szCs w:val="24"/>
        </w:rPr>
        <w:t>.</w:t>
      </w:r>
      <w:proofErr w:type="gramEnd"/>
      <w:r w:rsidR="00C1318E" w:rsidRPr="00D2225C">
        <w:rPr>
          <w:rFonts w:ascii="Times New Roman" w:hAnsi="Times New Roman"/>
          <w:sz w:val="24"/>
          <w:szCs w:val="24"/>
        </w:rPr>
        <w:t xml:space="preserve"> </w:t>
      </w:r>
    </w:p>
    <w:p w14:paraId="22BA6FB7" w14:textId="5E74C7D1" w:rsidR="005D2D03" w:rsidRPr="00D2225C" w:rsidRDefault="0058157E" w:rsidP="00D2225C">
      <w:pPr>
        <w:spacing w:line="480" w:lineRule="auto"/>
        <w:ind w:firstLine="720"/>
        <w:contextualSpacing/>
        <w:rPr>
          <w:rFonts w:ascii="Times New Roman" w:hAnsi="Times New Roman"/>
          <w:sz w:val="24"/>
          <w:szCs w:val="24"/>
        </w:rPr>
      </w:pPr>
      <w:r w:rsidRPr="00D2225C" w:rsidDel="0058157E">
        <w:rPr>
          <w:rFonts w:ascii="Times New Roman" w:hAnsi="Times New Roman"/>
          <w:sz w:val="24"/>
          <w:szCs w:val="24"/>
          <w:lang w:val="en-IE"/>
        </w:rPr>
        <w:t xml:space="preserve"> </w:t>
      </w:r>
      <w:r w:rsidR="003A4D03" w:rsidRPr="00D2225C">
        <w:rPr>
          <w:rFonts w:ascii="Times New Roman" w:hAnsi="Times New Roman"/>
          <w:sz w:val="24"/>
          <w:szCs w:val="24"/>
        </w:rPr>
        <w:t>(</w:t>
      </w:r>
      <w:proofErr w:type="spellStart"/>
      <w:r w:rsidR="003A4D03" w:rsidRPr="00D2225C">
        <w:rPr>
          <w:rFonts w:ascii="Times New Roman" w:hAnsi="Times New Roman"/>
          <w:sz w:val="24"/>
          <w:szCs w:val="24"/>
          <w:shd w:val="clear" w:color="auto" w:fill="FFFFFF"/>
        </w:rPr>
        <w:t>Chell</w:t>
      </w:r>
      <w:proofErr w:type="spellEnd"/>
      <w:r w:rsidR="003A4D03" w:rsidRPr="00D2225C">
        <w:rPr>
          <w:rFonts w:ascii="Times New Roman" w:hAnsi="Times New Roman"/>
          <w:sz w:val="24"/>
          <w:szCs w:val="24"/>
          <w:shd w:val="clear" w:color="auto" w:fill="FFFFFF"/>
        </w:rPr>
        <w:t>, et al. 2016, p. 624)</w:t>
      </w:r>
      <w:r w:rsidR="003A4D03" w:rsidRPr="00D2225C">
        <w:rPr>
          <w:rFonts w:ascii="Times New Roman" w:hAnsi="Times New Roman"/>
          <w:sz w:val="24"/>
          <w:szCs w:val="24"/>
        </w:rPr>
        <w:t xml:space="preserve"> found that </w:t>
      </w:r>
      <w:r w:rsidR="005D2D03" w:rsidRPr="00D2225C">
        <w:rPr>
          <w:rFonts w:ascii="Times New Roman" w:hAnsi="Times New Roman"/>
          <w:sz w:val="24"/>
          <w:szCs w:val="24"/>
          <w:lang w:val="en-IE"/>
        </w:rPr>
        <w:t xml:space="preserve">Ethics is becoming part and parcel of the of food and drinks operators sourcing policies but it is a diverse area which is vital to get right. Organizations which get this right from the start, meet the market demands fulfilling their </w:t>
      </w:r>
      <w:proofErr w:type="gramStart"/>
      <w:r w:rsidR="005D2D03" w:rsidRPr="00D2225C">
        <w:rPr>
          <w:rFonts w:ascii="Times New Roman" w:hAnsi="Times New Roman"/>
          <w:sz w:val="24"/>
          <w:szCs w:val="24"/>
          <w:lang w:val="en-IE"/>
        </w:rPr>
        <w:lastRenderedPageBreak/>
        <w:t>customers</w:t>
      </w:r>
      <w:proofErr w:type="gramEnd"/>
      <w:r w:rsidR="005D2D03" w:rsidRPr="00D2225C">
        <w:rPr>
          <w:rFonts w:ascii="Times New Roman" w:hAnsi="Times New Roman"/>
          <w:sz w:val="24"/>
          <w:szCs w:val="24"/>
          <w:lang w:val="en-IE"/>
        </w:rPr>
        <w:t xml:space="preserve"> satisfaction ranging from quality, services to ethical aspects of their productions. Because failure to follow such key issues many consumers would stop buying the firms products that acts unethically</w:t>
      </w:r>
      <w:r w:rsidR="003A4D03" w:rsidRPr="00D2225C">
        <w:rPr>
          <w:rFonts w:ascii="Times New Roman" w:hAnsi="Times New Roman"/>
          <w:sz w:val="24"/>
          <w:szCs w:val="24"/>
          <w:lang w:val="en-IE"/>
        </w:rPr>
        <w:t xml:space="preserve"> </w:t>
      </w:r>
      <w:r w:rsidR="003A4D03" w:rsidRPr="00D2225C">
        <w:rPr>
          <w:rFonts w:ascii="Times New Roman" w:hAnsi="Times New Roman"/>
          <w:sz w:val="24"/>
          <w:szCs w:val="24"/>
        </w:rPr>
        <w:t>(</w:t>
      </w:r>
      <w:proofErr w:type="spellStart"/>
      <w:r w:rsidR="003A4D03" w:rsidRPr="00D2225C">
        <w:rPr>
          <w:rFonts w:ascii="Times New Roman" w:hAnsi="Times New Roman"/>
          <w:sz w:val="24"/>
          <w:szCs w:val="24"/>
          <w:shd w:val="clear" w:color="auto" w:fill="FFFFFF"/>
        </w:rPr>
        <w:t>Chell</w:t>
      </w:r>
      <w:proofErr w:type="spellEnd"/>
      <w:r w:rsidR="003A4D03" w:rsidRPr="00D2225C">
        <w:rPr>
          <w:rFonts w:ascii="Times New Roman" w:hAnsi="Times New Roman"/>
          <w:sz w:val="24"/>
          <w:szCs w:val="24"/>
          <w:shd w:val="clear" w:color="auto" w:fill="FFFFFF"/>
        </w:rPr>
        <w:t>, et al. 2016, p. 625)</w:t>
      </w:r>
      <w:r w:rsidR="005D2D03" w:rsidRPr="00D2225C">
        <w:rPr>
          <w:rFonts w:ascii="Times New Roman" w:hAnsi="Times New Roman"/>
          <w:sz w:val="24"/>
          <w:szCs w:val="24"/>
          <w:lang w:val="en-IE"/>
        </w:rPr>
        <w:t xml:space="preserve">. As such, business operators must ensure that their </w:t>
      </w:r>
      <w:r w:rsidR="003A4D03" w:rsidRPr="00D2225C">
        <w:rPr>
          <w:rFonts w:ascii="Times New Roman" w:hAnsi="Times New Roman"/>
          <w:sz w:val="24"/>
          <w:szCs w:val="24"/>
          <w:lang w:val="en-IE"/>
        </w:rPr>
        <w:t>products</w:t>
      </w:r>
      <w:r w:rsidR="005D2D03" w:rsidRPr="00D2225C">
        <w:rPr>
          <w:rFonts w:ascii="Times New Roman" w:hAnsi="Times New Roman"/>
          <w:sz w:val="24"/>
          <w:szCs w:val="24"/>
          <w:lang w:val="en-IE"/>
        </w:rPr>
        <w:t xml:space="preserve"> are not only </w:t>
      </w:r>
      <w:r w:rsidR="003A4D03" w:rsidRPr="00D2225C">
        <w:rPr>
          <w:rFonts w:ascii="Times New Roman" w:hAnsi="Times New Roman"/>
          <w:sz w:val="24"/>
          <w:szCs w:val="24"/>
          <w:lang w:val="en-IE"/>
        </w:rPr>
        <w:t>legal</w:t>
      </w:r>
      <w:r w:rsidR="005D2D03" w:rsidRPr="00D2225C">
        <w:rPr>
          <w:rFonts w:ascii="Times New Roman" w:hAnsi="Times New Roman"/>
          <w:sz w:val="24"/>
          <w:szCs w:val="24"/>
          <w:lang w:val="en-IE"/>
        </w:rPr>
        <w:t xml:space="preserve"> but also ethically robust </w:t>
      </w:r>
      <w:r w:rsidR="003A4D03" w:rsidRPr="00D2225C">
        <w:rPr>
          <w:rFonts w:ascii="Times New Roman" w:hAnsi="Times New Roman"/>
          <w:sz w:val="24"/>
          <w:szCs w:val="24"/>
          <w:lang w:val="en-IE"/>
        </w:rPr>
        <w:t xml:space="preserve">or they risk boycotts and reputational damages. With technological development and communication made efficient, company which don’t meet the ethical standards can be brought to light within no time. </w:t>
      </w:r>
      <w:r>
        <w:rPr>
          <w:rFonts w:ascii="Times New Roman" w:hAnsi="Times New Roman"/>
          <w:sz w:val="24"/>
          <w:szCs w:val="24"/>
          <w:lang w:val="en-IE"/>
        </w:rPr>
        <w:t xml:space="preserve">Therefore, Hilton should ensure that the food and drinks it serves to the customers are produced using organic farming and drinks do not have chemicals that pose threats to the health of the customers. In order to give its customers confidence in its products including food and beverages, London Hilton Park Lane, should liaise with Department for Environment, Food and Rural Affairs to identify suppliers who offer organic foods and drinks and use them to label </w:t>
      </w:r>
      <w:proofErr w:type="gramStart"/>
      <w:r>
        <w:rPr>
          <w:rFonts w:ascii="Times New Roman" w:hAnsi="Times New Roman"/>
          <w:sz w:val="24"/>
          <w:szCs w:val="24"/>
          <w:lang w:val="en-IE"/>
        </w:rPr>
        <w:t>and  its</w:t>
      </w:r>
      <w:proofErr w:type="gramEnd"/>
      <w:r>
        <w:rPr>
          <w:rFonts w:ascii="Times New Roman" w:hAnsi="Times New Roman"/>
          <w:sz w:val="24"/>
          <w:szCs w:val="24"/>
          <w:lang w:val="en-IE"/>
        </w:rPr>
        <w:t xml:space="preserve"> organic menus. This is aimed at instilling confidence in customers whose behaviour is switching to healthy diets. </w:t>
      </w:r>
    </w:p>
    <w:p w14:paraId="54E0D3F4" w14:textId="23B40CC1" w:rsidR="00FB4EE6" w:rsidRPr="00D2225C" w:rsidRDefault="005774D8" w:rsidP="00D2225C">
      <w:pPr>
        <w:spacing w:line="480" w:lineRule="auto"/>
        <w:ind w:firstLine="720"/>
        <w:contextualSpacing/>
        <w:rPr>
          <w:rFonts w:ascii="Times New Roman" w:hAnsi="Times New Roman"/>
          <w:b/>
          <w:sz w:val="24"/>
          <w:szCs w:val="24"/>
        </w:rPr>
      </w:pPr>
      <w:r w:rsidRPr="00D2225C">
        <w:rPr>
          <w:rFonts w:ascii="Times New Roman" w:hAnsi="Times New Roman"/>
          <w:b/>
          <w:sz w:val="24"/>
          <w:szCs w:val="24"/>
        </w:rPr>
        <w:t xml:space="preserve">Customer </w:t>
      </w:r>
      <w:r w:rsidR="0010298E" w:rsidRPr="00D2225C">
        <w:rPr>
          <w:rFonts w:ascii="Times New Roman" w:hAnsi="Times New Roman"/>
          <w:b/>
          <w:sz w:val="24"/>
          <w:szCs w:val="24"/>
        </w:rPr>
        <w:t xml:space="preserve">Loyalty </w:t>
      </w:r>
      <w:r w:rsidR="00584DC9">
        <w:rPr>
          <w:rFonts w:ascii="Times New Roman" w:hAnsi="Times New Roman"/>
          <w:b/>
          <w:sz w:val="24"/>
          <w:szCs w:val="24"/>
        </w:rPr>
        <w:t>tell us how you will implement this in your organisation</w:t>
      </w:r>
    </w:p>
    <w:p w14:paraId="2A307DBE" w14:textId="02FCA2E8" w:rsidR="007D741A" w:rsidRDefault="0010298E" w:rsidP="00D2225C">
      <w:pPr>
        <w:spacing w:line="480" w:lineRule="auto"/>
        <w:ind w:firstLine="720"/>
        <w:contextualSpacing/>
        <w:rPr>
          <w:rFonts w:ascii="Times New Roman" w:hAnsi="Times New Roman"/>
          <w:sz w:val="24"/>
          <w:szCs w:val="24"/>
        </w:rPr>
      </w:pPr>
      <w:r w:rsidRPr="00D2225C">
        <w:rPr>
          <w:rFonts w:ascii="Times New Roman" w:hAnsi="Times New Roman"/>
          <w:sz w:val="24"/>
          <w:szCs w:val="24"/>
        </w:rPr>
        <w:t>This is a good approach to retain customer in the business achieved by increasing lifetime value in a business</w:t>
      </w:r>
      <w:r w:rsidR="005774D8" w:rsidRPr="00D2225C">
        <w:rPr>
          <w:rFonts w:ascii="Times New Roman" w:hAnsi="Times New Roman"/>
          <w:sz w:val="24"/>
          <w:szCs w:val="24"/>
        </w:rPr>
        <w:t xml:space="preserve"> (</w:t>
      </w:r>
      <w:proofErr w:type="spellStart"/>
      <w:r w:rsidR="005774D8" w:rsidRPr="00D2225C">
        <w:rPr>
          <w:rFonts w:ascii="Times New Roman" w:hAnsi="Times New Roman"/>
          <w:sz w:val="24"/>
          <w:szCs w:val="24"/>
          <w:shd w:val="clear" w:color="auto" w:fill="FFFFFF"/>
        </w:rPr>
        <w:t>Kandampully</w:t>
      </w:r>
      <w:proofErr w:type="spellEnd"/>
      <w:r w:rsidR="005774D8" w:rsidRPr="00D2225C">
        <w:rPr>
          <w:rFonts w:ascii="Times New Roman" w:hAnsi="Times New Roman"/>
          <w:sz w:val="24"/>
          <w:szCs w:val="24"/>
          <w:shd w:val="clear" w:color="auto" w:fill="FFFFFF"/>
        </w:rPr>
        <w:t xml:space="preserve">, Zhang &amp; </w:t>
      </w:r>
      <w:proofErr w:type="spellStart"/>
      <w:r w:rsidR="005774D8" w:rsidRPr="00D2225C">
        <w:rPr>
          <w:rFonts w:ascii="Times New Roman" w:hAnsi="Times New Roman"/>
          <w:sz w:val="24"/>
          <w:szCs w:val="24"/>
          <w:shd w:val="clear" w:color="auto" w:fill="FFFFFF"/>
        </w:rPr>
        <w:t>Bilgihan</w:t>
      </w:r>
      <w:proofErr w:type="spellEnd"/>
      <w:r w:rsidR="005774D8" w:rsidRPr="00D2225C">
        <w:rPr>
          <w:rFonts w:ascii="Times New Roman" w:hAnsi="Times New Roman"/>
          <w:sz w:val="24"/>
          <w:szCs w:val="24"/>
          <w:shd w:val="clear" w:color="auto" w:fill="FFFFFF"/>
        </w:rPr>
        <w:t xml:space="preserve"> 2015, p. 379)</w:t>
      </w:r>
      <w:r w:rsidRPr="00D2225C">
        <w:rPr>
          <w:rFonts w:ascii="Times New Roman" w:hAnsi="Times New Roman"/>
          <w:sz w:val="24"/>
          <w:szCs w:val="24"/>
        </w:rPr>
        <w:t xml:space="preserve">. Such customers are retained in a business for long as it’s less costly to retain customer in a business than to acquire a new one. It is a good practice for business to spend extra efforts to achieve the need to retain right customers. There are many approaches </w:t>
      </w:r>
      <w:r w:rsidR="00F479B8">
        <w:rPr>
          <w:rFonts w:ascii="Times New Roman" w:hAnsi="Times New Roman"/>
          <w:sz w:val="24"/>
          <w:szCs w:val="24"/>
        </w:rPr>
        <w:t>used</w:t>
      </w:r>
      <w:r w:rsidRPr="00D2225C">
        <w:rPr>
          <w:rFonts w:ascii="Times New Roman" w:hAnsi="Times New Roman"/>
          <w:sz w:val="24"/>
          <w:szCs w:val="24"/>
        </w:rPr>
        <w:t xml:space="preserve"> to retain customer in a business such as educating them or product purchase, saving</w:t>
      </w:r>
      <w:r w:rsidR="00F479B8">
        <w:rPr>
          <w:rFonts w:ascii="Times New Roman" w:hAnsi="Times New Roman"/>
          <w:sz w:val="24"/>
          <w:szCs w:val="24"/>
        </w:rPr>
        <w:t xml:space="preserve"> customer</w:t>
      </w:r>
      <w:r w:rsidRPr="00D2225C">
        <w:rPr>
          <w:rFonts w:ascii="Times New Roman" w:hAnsi="Times New Roman"/>
          <w:sz w:val="24"/>
          <w:szCs w:val="24"/>
        </w:rPr>
        <w:t xml:space="preserve"> who no longer show interest with the product, rewarding customers and recognizing their running businesses, and improving </w:t>
      </w:r>
      <w:proofErr w:type="gramStart"/>
      <w:r w:rsidRPr="00D2225C">
        <w:rPr>
          <w:rFonts w:ascii="Times New Roman" w:hAnsi="Times New Roman"/>
          <w:sz w:val="24"/>
          <w:szCs w:val="24"/>
        </w:rPr>
        <w:t>customers</w:t>
      </w:r>
      <w:proofErr w:type="gramEnd"/>
      <w:r w:rsidRPr="00D2225C">
        <w:rPr>
          <w:rFonts w:ascii="Times New Roman" w:hAnsi="Times New Roman"/>
          <w:sz w:val="24"/>
          <w:szCs w:val="24"/>
        </w:rPr>
        <w:t xml:space="preserve"> experiences. </w:t>
      </w:r>
    </w:p>
    <w:p w14:paraId="6842AE6F" w14:textId="7760D41C" w:rsidR="00F479B8" w:rsidRPr="00D2225C" w:rsidRDefault="00F479B8" w:rsidP="00D2225C">
      <w:pPr>
        <w:spacing w:line="480" w:lineRule="auto"/>
        <w:ind w:firstLine="720"/>
        <w:contextualSpacing/>
        <w:rPr>
          <w:rFonts w:ascii="Times New Roman" w:hAnsi="Times New Roman"/>
          <w:sz w:val="24"/>
          <w:szCs w:val="24"/>
        </w:rPr>
      </w:pPr>
      <w:r>
        <w:rPr>
          <w:rFonts w:ascii="Times New Roman" w:hAnsi="Times New Roman"/>
          <w:sz w:val="24"/>
          <w:szCs w:val="24"/>
        </w:rPr>
        <w:t xml:space="preserve">At London Hilton </w:t>
      </w:r>
      <w:proofErr w:type="gramStart"/>
      <w:r>
        <w:rPr>
          <w:rFonts w:ascii="Times New Roman" w:hAnsi="Times New Roman"/>
          <w:sz w:val="24"/>
          <w:szCs w:val="24"/>
        </w:rPr>
        <w:t>Park  Lane</w:t>
      </w:r>
      <w:proofErr w:type="gramEnd"/>
      <w:r>
        <w:rPr>
          <w:rFonts w:ascii="Times New Roman" w:hAnsi="Times New Roman"/>
          <w:sz w:val="24"/>
          <w:szCs w:val="24"/>
        </w:rPr>
        <w:t xml:space="preserve">, the company should start using the customers as the brand ambassadors and rewarding them accordingly. This is through introducing the idea that a </w:t>
      </w:r>
      <w:r>
        <w:rPr>
          <w:rFonts w:ascii="Times New Roman" w:hAnsi="Times New Roman"/>
          <w:sz w:val="24"/>
          <w:szCs w:val="24"/>
        </w:rPr>
        <w:lastRenderedPageBreak/>
        <w:t xml:space="preserve">customer who refers a new customer gets rewarded and recognized on special annual events. For example, despite rewarding those customers who bring in new ones, those who bring in most customers are recognized and given a free holiday trip by the hotel. This makes sure that current customers remain as part of the hotel’s marketing team and feel as part of the hotel thus increasing their loyalty to the hotel. </w:t>
      </w:r>
    </w:p>
    <w:p w14:paraId="7F41476D" w14:textId="77777777" w:rsidR="00337C3A" w:rsidRPr="00D2225C" w:rsidRDefault="00337C3A" w:rsidP="00D2225C">
      <w:pPr>
        <w:spacing w:line="480" w:lineRule="auto"/>
        <w:ind w:firstLine="720"/>
        <w:contextualSpacing/>
        <w:rPr>
          <w:rFonts w:ascii="Times New Roman" w:hAnsi="Times New Roman"/>
          <w:sz w:val="24"/>
          <w:szCs w:val="24"/>
        </w:rPr>
      </w:pPr>
      <w:r w:rsidRPr="00D2225C">
        <w:rPr>
          <w:rFonts w:ascii="Times New Roman" w:hAnsi="Times New Roman"/>
          <w:sz w:val="24"/>
          <w:szCs w:val="24"/>
        </w:rPr>
        <w:t>Fig.1.1 Graph showing relationship between customer satisfaction and loyalty (</w:t>
      </w:r>
      <w:proofErr w:type="spellStart"/>
      <w:r w:rsidRPr="00D2225C">
        <w:rPr>
          <w:rFonts w:ascii="Times New Roman" w:hAnsi="Times New Roman"/>
          <w:sz w:val="24"/>
          <w:szCs w:val="24"/>
          <w:shd w:val="clear" w:color="auto" w:fill="FFFFFF"/>
        </w:rPr>
        <w:t>Kandampully</w:t>
      </w:r>
      <w:proofErr w:type="spellEnd"/>
      <w:r w:rsidRPr="00D2225C">
        <w:rPr>
          <w:rFonts w:ascii="Times New Roman" w:hAnsi="Times New Roman"/>
          <w:sz w:val="24"/>
          <w:szCs w:val="24"/>
          <w:shd w:val="clear" w:color="auto" w:fill="FFFFFF"/>
        </w:rPr>
        <w:t xml:space="preserve">, Zhang &amp; </w:t>
      </w:r>
      <w:proofErr w:type="spellStart"/>
      <w:r w:rsidRPr="00D2225C">
        <w:rPr>
          <w:rFonts w:ascii="Times New Roman" w:hAnsi="Times New Roman"/>
          <w:sz w:val="24"/>
          <w:szCs w:val="24"/>
          <w:shd w:val="clear" w:color="auto" w:fill="FFFFFF"/>
        </w:rPr>
        <w:t>Bilgihan</w:t>
      </w:r>
      <w:proofErr w:type="spellEnd"/>
      <w:r w:rsidRPr="00D2225C">
        <w:rPr>
          <w:rFonts w:ascii="Times New Roman" w:hAnsi="Times New Roman"/>
          <w:sz w:val="24"/>
          <w:szCs w:val="24"/>
          <w:shd w:val="clear" w:color="auto" w:fill="FFFFFF"/>
        </w:rPr>
        <w:t xml:space="preserve"> 2015, p. 380)</w:t>
      </w:r>
    </w:p>
    <w:p w14:paraId="3B7B4B86" w14:textId="77777777" w:rsidR="006F53D6" w:rsidRPr="00D2225C" w:rsidRDefault="00E86290" w:rsidP="00D2225C">
      <w:pPr>
        <w:spacing w:line="480" w:lineRule="auto"/>
        <w:ind w:firstLine="720"/>
        <w:contextualSpacing/>
        <w:rPr>
          <w:rFonts w:ascii="Times New Roman" w:hAnsi="Times New Roman"/>
          <w:sz w:val="24"/>
          <w:szCs w:val="24"/>
        </w:rPr>
      </w:pPr>
      <w:r w:rsidRPr="00D2225C">
        <w:rPr>
          <w:rFonts w:ascii="Times New Roman" w:hAnsi="Times New Roman"/>
          <w:noProof/>
          <w:sz w:val="24"/>
          <w:szCs w:val="24"/>
          <w:lang w:val="en-GB" w:eastAsia="en-GB"/>
        </w:rPr>
        <w:drawing>
          <wp:inline distT="0" distB="0" distL="0" distR="0" wp14:anchorId="5BF94356" wp14:editId="07777777">
            <wp:extent cx="5943600" cy="3289300"/>
            <wp:effectExtent l="0" t="0" r="0" b="0"/>
            <wp:docPr id="2" name="Picture 8" descr="zei80938_050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descr="zei80938_0503"/>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289300"/>
                    </a:xfrm>
                    <a:prstGeom prst="rect">
                      <a:avLst/>
                    </a:prstGeom>
                    <a:noFill/>
                    <a:ln>
                      <a:noFill/>
                    </a:ln>
                  </pic:spPr>
                </pic:pic>
              </a:graphicData>
            </a:graphic>
          </wp:inline>
        </w:drawing>
      </w:r>
    </w:p>
    <w:p w14:paraId="658DBF63" w14:textId="048927B1" w:rsidR="0010298E" w:rsidRPr="00D2225C" w:rsidRDefault="0010298E" w:rsidP="00D2225C">
      <w:pPr>
        <w:spacing w:line="480" w:lineRule="auto"/>
        <w:ind w:firstLine="720"/>
        <w:contextualSpacing/>
        <w:rPr>
          <w:rFonts w:ascii="Times New Roman" w:hAnsi="Times New Roman"/>
          <w:b/>
          <w:sz w:val="24"/>
          <w:szCs w:val="24"/>
        </w:rPr>
      </w:pPr>
      <w:r w:rsidRPr="00D2225C">
        <w:rPr>
          <w:rFonts w:ascii="Times New Roman" w:hAnsi="Times New Roman"/>
          <w:b/>
          <w:sz w:val="24"/>
          <w:szCs w:val="24"/>
        </w:rPr>
        <w:t xml:space="preserve">Customer Education </w:t>
      </w:r>
      <w:r w:rsidR="00335EB9" w:rsidRPr="00D2225C">
        <w:rPr>
          <w:rFonts w:ascii="Times New Roman" w:hAnsi="Times New Roman"/>
          <w:sz w:val="24"/>
          <w:szCs w:val="24"/>
        </w:rPr>
        <w:t xml:space="preserve">this is a very important part of enlightening as it </w:t>
      </w:r>
      <w:proofErr w:type="gramStart"/>
      <w:r w:rsidR="00335EB9" w:rsidRPr="00D2225C">
        <w:rPr>
          <w:rFonts w:ascii="Times New Roman" w:hAnsi="Times New Roman"/>
          <w:sz w:val="24"/>
          <w:szCs w:val="24"/>
        </w:rPr>
        <w:t>give</w:t>
      </w:r>
      <w:proofErr w:type="gramEnd"/>
      <w:r w:rsidR="00335EB9" w:rsidRPr="00D2225C">
        <w:rPr>
          <w:rFonts w:ascii="Times New Roman" w:hAnsi="Times New Roman"/>
          <w:sz w:val="24"/>
          <w:szCs w:val="24"/>
        </w:rPr>
        <w:t xml:space="preserve"> the customer a real image of what your product has than the competitor’s</w:t>
      </w:r>
      <w:r w:rsidR="005774D8" w:rsidRPr="00D2225C">
        <w:rPr>
          <w:rFonts w:ascii="Times New Roman" w:hAnsi="Times New Roman"/>
          <w:sz w:val="24"/>
          <w:szCs w:val="24"/>
        </w:rPr>
        <w:t xml:space="preserve"> (</w:t>
      </w:r>
      <w:proofErr w:type="spellStart"/>
      <w:r w:rsidR="005774D8" w:rsidRPr="00D2225C">
        <w:rPr>
          <w:rFonts w:ascii="Times New Roman" w:hAnsi="Times New Roman"/>
          <w:sz w:val="24"/>
          <w:szCs w:val="24"/>
          <w:shd w:val="clear" w:color="auto" w:fill="FFFFFF"/>
        </w:rPr>
        <w:t>Kandampully</w:t>
      </w:r>
      <w:proofErr w:type="spellEnd"/>
      <w:r w:rsidR="005774D8" w:rsidRPr="00D2225C">
        <w:rPr>
          <w:rFonts w:ascii="Times New Roman" w:hAnsi="Times New Roman"/>
          <w:sz w:val="24"/>
          <w:szCs w:val="24"/>
          <w:shd w:val="clear" w:color="auto" w:fill="FFFFFF"/>
        </w:rPr>
        <w:t xml:space="preserve">, Zhang &amp; </w:t>
      </w:r>
      <w:proofErr w:type="spellStart"/>
      <w:r w:rsidR="005774D8" w:rsidRPr="00D2225C">
        <w:rPr>
          <w:rFonts w:ascii="Times New Roman" w:hAnsi="Times New Roman"/>
          <w:sz w:val="24"/>
          <w:szCs w:val="24"/>
          <w:shd w:val="clear" w:color="auto" w:fill="FFFFFF"/>
        </w:rPr>
        <w:t>Bilgihan</w:t>
      </w:r>
      <w:proofErr w:type="spellEnd"/>
      <w:r w:rsidR="005774D8" w:rsidRPr="00D2225C">
        <w:rPr>
          <w:rFonts w:ascii="Times New Roman" w:hAnsi="Times New Roman"/>
          <w:sz w:val="24"/>
          <w:szCs w:val="24"/>
          <w:shd w:val="clear" w:color="auto" w:fill="FFFFFF"/>
        </w:rPr>
        <w:t xml:space="preserve"> 2015, p. 382)</w:t>
      </w:r>
      <w:r w:rsidR="00335EB9" w:rsidRPr="00D2225C">
        <w:rPr>
          <w:rFonts w:ascii="Times New Roman" w:hAnsi="Times New Roman"/>
          <w:sz w:val="24"/>
          <w:szCs w:val="24"/>
        </w:rPr>
        <w:t xml:space="preserve">. In as much as the </w:t>
      </w:r>
      <w:proofErr w:type="gramStart"/>
      <w:r w:rsidR="00335EB9" w:rsidRPr="00D2225C">
        <w:rPr>
          <w:rFonts w:ascii="Times New Roman" w:hAnsi="Times New Roman"/>
          <w:sz w:val="24"/>
          <w:szCs w:val="24"/>
        </w:rPr>
        <w:t>competitors</w:t>
      </w:r>
      <w:proofErr w:type="gramEnd"/>
      <w:r w:rsidR="00335EB9" w:rsidRPr="00D2225C">
        <w:rPr>
          <w:rFonts w:ascii="Times New Roman" w:hAnsi="Times New Roman"/>
          <w:sz w:val="24"/>
          <w:szCs w:val="24"/>
        </w:rPr>
        <w:t xml:space="preserve"> product may have an important feature which your product don’t have, it gives firms the opportunity to interact with customers to disclose such features that are hidden because of complexity of the product bringing it to their knowledge.</w:t>
      </w:r>
      <w:r w:rsidR="00642DFD">
        <w:rPr>
          <w:rFonts w:ascii="Times New Roman" w:hAnsi="Times New Roman"/>
          <w:sz w:val="24"/>
          <w:szCs w:val="24"/>
        </w:rPr>
        <w:t xml:space="preserve"> Having products and menus produced through organic means at London Hilton Park Lane is not </w:t>
      </w:r>
      <w:r w:rsidR="00642DFD">
        <w:rPr>
          <w:rFonts w:ascii="Times New Roman" w:hAnsi="Times New Roman"/>
          <w:sz w:val="24"/>
          <w:szCs w:val="24"/>
        </w:rPr>
        <w:lastRenderedPageBreak/>
        <w:t xml:space="preserve">enough. The Hotel has to educate its customers what the advantage such products and menus have over those of the competitors. </w:t>
      </w:r>
      <w:r w:rsidR="00335EB9" w:rsidRPr="00D2225C">
        <w:rPr>
          <w:rFonts w:ascii="Times New Roman" w:hAnsi="Times New Roman"/>
          <w:sz w:val="24"/>
          <w:szCs w:val="24"/>
        </w:rPr>
        <w:t xml:space="preserve"> </w:t>
      </w:r>
      <w:r w:rsidRPr="00D2225C">
        <w:rPr>
          <w:rFonts w:ascii="Times New Roman" w:hAnsi="Times New Roman"/>
          <w:b/>
          <w:sz w:val="24"/>
          <w:szCs w:val="24"/>
        </w:rPr>
        <w:t xml:space="preserve"> </w:t>
      </w:r>
    </w:p>
    <w:p w14:paraId="0593DBEF" w14:textId="3F9300F7" w:rsidR="00335EB9" w:rsidRPr="00D2225C" w:rsidRDefault="00AC5D8E" w:rsidP="00D2225C">
      <w:pPr>
        <w:spacing w:line="480" w:lineRule="auto"/>
        <w:ind w:firstLine="720"/>
        <w:contextualSpacing/>
        <w:rPr>
          <w:rFonts w:ascii="Times New Roman" w:hAnsi="Times New Roman"/>
          <w:b/>
          <w:sz w:val="24"/>
          <w:szCs w:val="24"/>
        </w:rPr>
      </w:pPr>
      <w:r w:rsidRPr="00D2225C">
        <w:rPr>
          <w:rFonts w:ascii="Times New Roman" w:hAnsi="Times New Roman"/>
          <w:b/>
          <w:sz w:val="24"/>
          <w:szCs w:val="24"/>
        </w:rPr>
        <w:t xml:space="preserve">Improving Customers Experience </w:t>
      </w:r>
      <w:r w:rsidRPr="00D2225C">
        <w:rPr>
          <w:rFonts w:ascii="Times New Roman" w:hAnsi="Times New Roman"/>
          <w:sz w:val="24"/>
          <w:szCs w:val="24"/>
        </w:rPr>
        <w:t>Customers</w:t>
      </w:r>
      <w:r w:rsidR="003F1443">
        <w:rPr>
          <w:rFonts w:ascii="Times New Roman" w:hAnsi="Times New Roman"/>
          <w:sz w:val="24"/>
          <w:szCs w:val="24"/>
        </w:rPr>
        <w:t xml:space="preserve"> can withdraw their loyalty</w:t>
      </w:r>
      <w:r w:rsidRPr="00D2225C">
        <w:rPr>
          <w:rFonts w:ascii="Times New Roman" w:hAnsi="Times New Roman"/>
          <w:sz w:val="24"/>
          <w:szCs w:val="24"/>
        </w:rPr>
        <w:t xml:space="preserve"> from a particular business because of experience they meet in such businesses</w:t>
      </w:r>
      <w:r w:rsidR="005774D8" w:rsidRPr="00D2225C">
        <w:rPr>
          <w:rFonts w:ascii="Times New Roman" w:hAnsi="Times New Roman"/>
          <w:sz w:val="24"/>
          <w:szCs w:val="24"/>
        </w:rPr>
        <w:t xml:space="preserve"> (</w:t>
      </w:r>
      <w:proofErr w:type="spellStart"/>
      <w:r w:rsidR="005774D8" w:rsidRPr="00D2225C">
        <w:rPr>
          <w:rFonts w:ascii="Times New Roman" w:hAnsi="Times New Roman"/>
          <w:sz w:val="24"/>
          <w:szCs w:val="24"/>
          <w:shd w:val="clear" w:color="auto" w:fill="FFFFFF"/>
        </w:rPr>
        <w:t>Kandampully</w:t>
      </w:r>
      <w:proofErr w:type="spellEnd"/>
      <w:r w:rsidR="005774D8" w:rsidRPr="00D2225C">
        <w:rPr>
          <w:rFonts w:ascii="Times New Roman" w:hAnsi="Times New Roman"/>
          <w:sz w:val="24"/>
          <w:szCs w:val="24"/>
          <w:shd w:val="clear" w:color="auto" w:fill="FFFFFF"/>
        </w:rPr>
        <w:t xml:space="preserve">, Zhang &amp; </w:t>
      </w:r>
      <w:proofErr w:type="spellStart"/>
      <w:r w:rsidR="005774D8" w:rsidRPr="00D2225C">
        <w:rPr>
          <w:rFonts w:ascii="Times New Roman" w:hAnsi="Times New Roman"/>
          <w:sz w:val="24"/>
          <w:szCs w:val="24"/>
          <w:shd w:val="clear" w:color="auto" w:fill="FFFFFF"/>
        </w:rPr>
        <w:t>Bilgihan</w:t>
      </w:r>
      <w:proofErr w:type="spellEnd"/>
      <w:r w:rsidR="005774D8" w:rsidRPr="00D2225C">
        <w:rPr>
          <w:rFonts w:ascii="Times New Roman" w:hAnsi="Times New Roman"/>
          <w:sz w:val="24"/>
          <w:szCs w:val="24"/>
          <w:shd w:val="clear" w:color="auto" w:fill="FFFFFF"/>
        </w:rPr>
        <w:t xml:space="preserve"> 2015, p. 402)</w:t>
      </w:r>
      <w:r w:rsidRPr="00D2225C">
        <w:rPr>
          <w:rFonts w:ascii="Times New Roman" w:hAnsi="Times New Roman"/>
          <w:sz w:val="24"/>
          <w:szCs w:val="24"/>
        </w:rPr>
        <w:t xml:space="preserve">. Whenever they come to purchase products in a firm and there is delays in services, or poor attention they’re likely to changes </w:t>
      </w:r>
      <w:r w:rsidR="003F1443">
        <w:rPr>
          <w:rFonts w:ascii="Times New Roman" w:hAnsi="Times New Roman"/>
          <w:sz w:val="24"/>
          <w:szCs w:val="24"/>
        </w:rPr>
        <w:t>t</w:t>
      </w:r>
      <w:r w:rsidRPr="00D2225C">
        <w:rPr>
          <w:rFonts w:ascii="Times New Roman" w:hAnsi="Times New Roman"/>
          <w:sz w:val="24"/>
          <w:szCs w:val="24"/>
        </w:rPr>
        <w:t xml:space="preserve">heir mentality form purchasing in such companies. Thus, continuous improvement in </w:t>
      </w:r>
      <w:proofErr w:type="gramStart"/>
      <w:r w:rsidRPr="00D2225C">
        <w:rPr>
          <w:rFonts w:ascii="Times New Roman" w:hAnsi="Times New Roman"/>
          <w:sz w:val="24"/>
          <w:szCs w:val="24"/>
        </w:rPr>
        <w:t>customers</w:t>
      </w:r>
      <w:proofErr w:type="gramEnd"/>
      <w:r w:rsidRPr="00D2225C">
        <w:rPr>
          <w:rFonts w:ascii="Times New Roman" w:hAnsi="Times New Roman"/>
          <w:sz w:val="24"/>
          <w:szCs w:val="24"/>
        </w:rPr>
        <w:t xml:space="preserve"> experience is a vital aspect as it drive long-term relationship with such customers.</w:t>
      </w:r>
      <w:r w:rsidR="005774D8" w:rsidRPr="00D2225C">
        <w:rPr>
          <w:rFonts w:ascii="Times New Roman" w:hAnsi="Times New Roman"/>
          <w:sz w:val="24"/>
          <w:szCs w:val="24"/>
        </w:rPr>
        <w:t xml:space="preserve"> With time, it enhances good relationship improving loyalty. </w:t>
      </w:r>
      <w:r w:rsidR="00B7032D">
        <w:rPr>
          <w:rFonts w:ascii="Times New Roman" w:hAnsi="Times New Roman"/>
          <w:sz w:val="24"/>
          <w:szCs w:val="24"/>
        </w:rPr>
        <w:t xml:space="preserve">At London Hilton Park </w:t>
      </w:r>
      <w:proofErr w:type="gramStart"/>
      <w:r w:rsidR="00B7032D">
        <w:rPr>
          <w:rFonts w:ascii="Times New Roman" w:hAnsi="Times New Roman"/>
          <w:sz w:val="24"/>
          <w:szCs w:val="24"/>
        </w:rPr>
        <w:t>Lane,  customer</w:t>
      </w:r>
      <w:proofErr w:type="gramEnd"/>
      <w:r w:rsidR="00B7032D">
        <w:rPr>
          <w:rFonts w:ascii="Times New Roman" w:hAnsi="Times New Roman"/>
          <w:sz w:val="24"/>
          <w:szCs w:val="24"/>
        </w:rPr>
        <w:t xml:space="preserve"> experience should be improved year in year out through observing what others are doing and improve on them. </w:t>
      </w:r>
      <w:proofErr w:type="gramStart"/>
      <w:r w:rsidR="00B7032D">
        <w:rPr>
          <w:rFonts w:ascii="Times New Roman" w:hAnsi="Times New Roman"/>
          <w:sz w:val="24"/>
          <w:szCs w:val="24"/>
        </w:rPr>
        <w:t>Similarly</w:t>
      </w:r>
      <w:proofErr w:type="gramEnd"/>
      <w:r w:rsidR="00B7032D">
        <w:rPr>
          <w:rFonts w:ascii="Times New Roman" w:hAnsi="Times New Roman"/>
          <w:sz w:val="24"/>
          <w:szCs w:val="24"/>
        </w:rPr>
        <w:t xml:space="preserve"> it should come up with new unique te</w:t>
      </w:r>
      <w:r w:rsidR="005A11C5">
        <w:rPr>
          <w:rFonts w:ascii="Times New Roman" w:hAnsi="Times New Roman"/>
          <w:sz w:val="24"/>
          <w:szCs w:val="24"/>
        </w:rPr>
        <w:t xml:space="preserve">chnologies that will enable it to improve customer experience. For instance, this can be through introduction of virtual tour in on the hotel website where customers can tour the whole hotel remotely prior to making reservations. </w:t>
      </w:r>
    </w:p>
    <w:p w14:paraId="61147B0D" w14:textId="2B385ADD" w:rsidR="00337C3A" w:rsidRDefault="00337C3A" w:rsidP="00D2225C">
      <w:pPr>
        <w:spacing w:line="480" w:lineRule="auto"/>
        <w:ind w:firstLine="720"/>
        <w:contextualSpacing/>
        <w:rPr>
          <w:rFonts w:ascii="Times New Roman" w:hAnsi="Times New Roman"/>
          <w:sz w:val="24"/>
          <w:szCs w:val="24"/>
          <w:shd w:val="clear" w:color="auto" w:fill="FFFFFF"/>
        </w:rPr>
      </w:pPr>
      <w:r w:rsidRPr="00D2225C">
        <w:rPr>
          <w:rFonts w:ascii="Times New Roman" w:hAnsi="Times New Roman"/>
          <w:sz w:val="24"/>
          <w:szCs w:val="24"/>
        </w:rPr>
        <w:t>Fig.1.2 Graph showing customers perception and satisfaction (</w:t>
      </w:r>
      <w:proofErr w:type="spellStart"/>
      <w:r w:rsidRPr="00D2225C">
        <w:rPr>
          <w:rFonts w:ascii="Times New Roman" w:hAnsi="Times New Roman"/>
          <w:sz w:val="24"/>
          <w:szCs w:val="24"/>
          <w:shd w:val="clear" w:color="auto" w:fill="FFFFFF"/>
        </w:rPr>
        <w:t>Kandampully</w:t>
      </w:r>
      <w:proofErr w:type="spellEnd"/>
      <w:r w:rsidRPr="00D2225C">
        <w:rPr>
          <w:rFonts w:ascii="Times New Roman" w:hAnsi="Times New Roman"/>
          <w:sz w:val="24"/>
          <w:szCs w:val="24"/>
          <w:shd w:val="clear" w:color="auto" w:fill="FFFFFF"/>
        </w:rPr>
        <w:t xml:space="preserve">, Zhang &amp; </w:t>
      </w:r>
      <w:proofErr w:type="spellStart"/>
      <w:r w:rsidRPr="00D2225C">
        <w:rPr>
          <w:rFonts w:ascii="Times New Roman" w:hAnsi="Times New Roman"/>
          <w:sz w:val="24"/>
          <w:szCs w:val="24"/>
          <w:shd w:val="clear" w:color="auto" w:fill="FFFFFF"/>
        </w:rPr>
        <w:t>Bilgihan</w:t>
      </w:r>
      <w:proofErr w:type="spellEnd"/>
      <w:r w:rsidRPr="00D2225C">
        <w:rPr>
          <w:rFonts w:ascii="Times New Roman" w:hAnsi="Times New Roman"/>
          <w:sz w:val="24"/>
          <w:szCs w:val="24"/>
          <w:shd w:val="clear" w:color="auto" w:fill="FFFFFF"/>
        </w:rPr>
        <w:t xml:space="preserve"> 2015, p. 403)</w:t>
      </w:r>
    </w:p>
    <w:p w14:paraId="2C02A93A" w14:textId="5112BC02" w:rsidR="003F1443" w:rsidRPr="00D2225C" w:rsidRDefault="003F1443" w:rsidP="00D2225C">
      <w:pPr>
        <w:spacing w:line="480" w:lineRule="auto"/>
        <w:ind w:firstLine="720"/>
        <w:contextualSpacing/>
        <w:rPr>
          <w:rFonts w:ascii="Times New Roman" w:hAnsi="Times New Roman"/>
          <w:sz w:val="24"/>
          <w:szCs w:val="24"/>
        </w:rPr>
      </w:pPr>
      <w:r>
        <w:rPr>
          <w:rFonts w:ascii="Times New Roman" w:hAnsi="Times New Roman"/>
          <w:sz w:val="24"/>
          <w:szCs w:val="24"/>
          <w:shd w:val="clear" w:color="auto" w:fill="FFFFFF"/>
        </w:rPr>
        <w:t>You need to apply what you are writing to an organization this will show that you understand the topic.</w:t>
      </w:r>
    </w:p>
    <w:p w14:paraId="3A0FF5F2" w14:textId="77777777" w:rsidR="00274E17" w:rsidRPr="001A1A7D" w:rsidRDefault="00E86290" w:rsidP="001A1A7D">
      <w:pPr>
        <w:spacing w:line="480" w:lineRule="auto"/>
        <w:ind w:firstLine="720"/>
        <w:contextualSpacing/>
        <w:rPr>
          <w:rFonts w:ascii="Times New Roman" w:hAnsi="Times New Roman"/>
          <w:b/>
          <w:sz w:val="24"/>
          <w:szCs w:val="24"/>
        </w:rPr>
      </w:pPr>
      <w:r w:rsidRPr="00D2225C">
        <w:rPr>
          <w:rFonts w:ascii="Times New Roman" w:hAnsi="Times New Roman"/>
          <w:noProof/>
          <w:sz w:val="24"/>
          <w:szCs w:val="24"/>
          <w:lang w:val="en-GB" w:eastAsia="en-GB"/>
        </w:rPr>
        <w:lastRenderedPageBreak/>
        <w:drawing>
          <wp:inline distT="0" distB="0" distL="0" distR="0" wp14:anchorId="14522BFD" wp14:editId="07777777">
            <wp:extent cx="5943600" cy="3276600"/>
            <wp:effectExtent l="0" t="0" r="0" b="0"/>
            <wp:docPr id="3" name="Picture 8" descr="zei80938_050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descr="zei80938_0501"/>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276600"/>
                    </a:xfrm>
                    <a:prstGeom prst="rect">
                      <a:avLst/>
                    </a:prstGeom>
                    <a:noFill/>
                    <a:ln>
                      <a:noFill/>
                    </a:ln>
                  </pic:spPr>
                </pic:pic>
              </a:graphicData>
            </a:graphic>
          </wp:inline>
        </w:drawing>
      </w:r>
    </w:p>
    <w:p w14:paraId="68AC5895" w14:textId="77777777" w:rsidR="006F53D6" w:rsidRPr="00D2225C" w:rsidRDefault="006F53D6" w:rsidP="00D2225C">
      <w:pPr>
        <w:spacing w:line="480" w:lineRule="auto"/>
        <w:ind w:left="-360" w:firstLine="720"/>
        <w:contextualSpacing/>
        <w:rPr>
          <w:rFonts w:ascii="Times New Roman" w:hAnsi="Times New Roman"/>
          <w:b/>
          <w:sz w:val="24"/>
          <w:szCs w:val="24"/>
        </w:rPr>
      </w:pPr>
      <w:r w:rsidRPr="00D2225C">
        <w:rPr>
          <w:rFonts w:ascii="Times New Roman" w:hAnsi="Times New Roman"/>
          <w:b/>
          <w:sz w:val="24"/>
          <w:szCs w:val="24"/>
        </w:rPr>
        <w:t xml:space="preserve">Leadership and Management Skills in the Organization </w:t>
      </w:r>
    </w:p>
    <w:p w14:paraId="168D258E" w14:textId="268BB3B7" w:rsidR="006F53D6" w:rsidRPr="00D2225C" w:rsidRDefault="006F53D6" w:rsidP="00D2225C">
      <w:pPr>
        <w:spacing w:line="480" w:lineRule="auto"/>
        <w:ind w:left="-360" w:firstLine="720"/>
        <w:contextualSpacing/>
        <w:rPr>
          <w:rFonts w:ascii="Times New Roman" w:hAnsi="Times New Roman"/>
          <w:sz w:val="24"/>
          <w:szCs w:val="24"/>
        </w:rPr>
      </w:pPr>
      <w:r w:rsidRPr="00D2225C">
        <w:rPr>
          <w:rFonts w:ascii="Times New Roman" w:hAnsi="Times New Roman"/>
          <w:sz w:val="24"/>
          <w:szCs w:val="24"/>
        </w:rPr>
        <w:t xml:space="preserve">When selecting the right employees in a business, management need to keenly look at sensitive issues such skills of employees in a given job description, talents, Interests and hobbies, Professional experiences, and </w:t>
      </w:r>
      <w:r w:rsidR="005A11C5">
        <w:rPr>
          <w:rFonts w:ascii="Times New Roman" w:hAnsi="Times New Roman"/>
          <w:sz w:val="24"/>
          <w:szCs w:val="24"/>
        </w:rPr>
        <w:t>s</w:t>
      </w:r>
      <w:r w:rsidRPr="00D2225C">
        <w:rPr>
          <w:rFonts w:ascii="Times New Roman" w:hAnsi="Times New Roman"/>
          <w:sz w:val="24"/>
          <w:szCs w:val="24"/>
        </w:rPr>
        <w:t>ocial relations of these employees as this impacts greatly on organizations performance. In the actual senses, employees are the first people to interact with customers</w:t>
      </w:r>
      <w:r w:rsidR="00540BBC" w:rsidRPr="00D2225C">
        <w:rPr>
          <w:rFonts w:ascii="Times New Roman" w:hAnsi="Times New Roman"/>
          <w:sz w:val="24"/>
          <w:szCs w:val="24"/>
        </w:rPr>
        <w:t xml:space="preserve"> therefore</w:t>
      </w:r>
      <w:r w:rsidRPr="00D2225C">
        <w:rPr>
          <w:rFonts w:ascii="Times New Roman" w:hAnsi="Times New Roman"/>
          <w:sz w:val="24"/>
          <w:szCs w:val="24"/>
        </w:rPr>
        <w:t xml:space="preserve">, </w:t>
      </w:r>
      <w:r w:rsidR="00540BBC" w:rsidRPr="00D2225C">
        <w:rPr>
          <w:rFonts w:ascii="Times New Roman" w:hAnsi="Times New Roman"/>
          <w:sz w:val="24"/>
          <w:szCs w:val="24"/>
        </w:rPr>
        <w:t xml:space="preserve">they need to be equipped with right skills about a company to be able to answer question in responses to customers’ demands. Customers’ satisfaction is essential element in identifying the progress of company as customers are a sure test of company’s profitability and growth. Good management skills offer efficiency and effectiveness in business performance. </w:t>
      </w:r>
      <w:r w:rsidR="00232A14">
        <w:rPr>
          <w:rFonts w:ascii="Times New Roman" w:hAnsi="Times New Roman"/>
          <w:sz w:val="24"/>
          <w:szCs w:val="24"/>
        </w:rPr>
        <w:t xml:space="preserve">For instance, the good management at Hilton Hotels has seen the organization become one of the best workplace and workplace for diversity as ranked by Great Place to Work and Diversity Inc. (Annual Report, 2018). </w:t>
      </w:r>
    </w:p>
    <w:p w14:paraId="3217D86A" w14:textId="77777777" w:rsidR="00337C3A" w:rsidRPr="00D2225C" w:rsidRDefault="00337C3A" w:rsidP="00D2225C">
      <w:pPr>
        <w:spacing w:line="480" w:lineRule="auto"/>
        <w:ind w:left="-360" w:firstLine="720"/>
        <w:contextualSpacing/>
        <w:rPr>
          <w:rFonts w:ascii="Times New Roman" w:hAnsi="Times New Roman"/>
          <w:sz w:val="24"/>
          <w:szCs w:val="24"/>
        </w:rPr>
      </w:pPr>
      <w:r w:rsidRPr="00D2225C">
        <w:rPr>
          <w:rFonts w:ascii="Times New Roman" w:hAnsi="Times New Roman"/>
          <w:sz w:val="24"/>
          <w:szCs w:val="24"/>
        </w:rPr>
        <w:t>Fig. 1.3 Economic indicator of the market value and customer satisfaction index (</w:t>
      </w:r>
      <w:r w:rsidRPr="00D2225C">
        <w:rPr>
          <w:rFonts w:ascii="Times New Roman" w:hAnsi="Times New Roman"/>
          <w:sz w:val="24"/>
          <w:szCs w:val="24"/>
          <w:shd w:val="clear" w:color="auto" w:fill="FFFFFF"/>
        </w:rPr>
        <w:t>Hammer, 2019, p. 130)</w:t>
      </w:r>
    </w:p>
    <w:p w14:paraId="5630AD66" w14:textId="77777777" w:rsidR="00540BBC" w:rsidRPr="00D2225C" w:rsidRDefault="00540BBC" w:rsidP="00D2225C">
      <w:pPr>
        <w:spacing w:line="480" w:lineRule="auto"/>
        <w:ind w:left="-360" w:firstLine="720"/>
        <w:contextualSpacing/>
        <w:rPr>
          <w:rFonts w:ascii="Times New Roman" w:hAnsi="Times New Roman"/>
          <w:sz w:val="24"/>
          <w:szCs w:val="24"/>
        </w:rPr>
      </w:pPr>
    </w:p>
    <w:p w14:paraId="61829076" w14:textId="77777777" w:rsidR="006F53D6" w:rsidRPr="00D2225C" w:rsidRDefault="00E86290" w:rsidP="00D2225C">
      <w:pPr>
        <w:spacing w:line="480" w:lineRule="auto"/>
        <w:ind w:left="-360" w:firstLine="720"/>
        <w:contextualSpacing/>
        <w:rPr>
          <w:rFonts w:ascii="Times New Roman" w:hAnsi="Times New Roman"/>
          <w:sz w:val="24"/>
          <w:szCs w:val="24"/>
        </w:rPr>
      </w:pPr>
      <w:r w:rsidRPr="00D2225C">
        <w:rPr>
          <w:rFonts w:ascii="Times New Roman" w:hAnsi="Times New Roman"/>
          <w:noProof/>
          <w:sz w:val="24"/>
          <w:szCs w:val="24"/>
          <w:lang w:val="en-GB" w:eastAsia="en-GB"/>
        </w:rPr>
        <w:drawing>
          <wp:inline distT="0" distB="0" distL="0" distR="0" wp14:anchorId="6CE5E10A" wp14:editId="07777777">
            <wp:extent cx="5943600" cy="3340100"/>
            <wp:effectExtent l="0" t="0" r="0" b="0"/>
            <wp:docPr id="4" name="Picture 7" descr="zei80938_050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 descr="zei80938_0502"/>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p w14:paraId="06A3682D" w14:textId="77777777" w:rsidR="006F53D6" w:rsidRPr="00D2225C" w:rsidRDefault="003E1A65" w:rsidP="00D2225C">
      <w:pPr>
        <w:spacing w:line="480" w:lineRule="auto"/>
        <w:ind w:left="-360" w:firstLine="720"/>
        <w:contextualSpacing/>
        <w:rPr>
          <w:rFonts w:ascii="Times New Roman" w:hAnsi="Times New Roman"/>
          <w:b/>
          <w:sz w:val="24"/>
          <w:szCs w:val="24"/>
        </w:rPr>
      </w:pPr>
      <w:r w:rsidRPr="00D2225C">
        <w:rPr>
          <w:rFonts w:ascii="Times New Roman" w:hAnsi="Times New Roman"/>
          <w:b/>
          <w:sz w:val="24"/>
          <w:szCs w:val="24"/>
        </w:rPr>
        <w:t xml:space="preserve">Customers’ Satisfaction </w:t>
      </w:r>
    </w:p>
    <w:p w14:paraId="2A07198C" w14:textId="66095F10" w:rsidR="00197869" w:rsidRPr="00D2225C" w:rsidRDefault="0064411B" w:rsidP="00D2225C">
      <w:pPr>
        <w:spacing w:line="480" w:lineRule="auto"/>
        <w:ind w:left="-360" w:firstLine="720"/>
        <w:contextualSpacing/>
        <w:rPr>
          <w:rFonts w:ascii="Times New Roman" w:hAnsi="Times New Roman"/>
          <w:sz w:val="24"/>
          <w:szCs w:val="24"/>
        </w:rPr>
      </w:pPr>
      <w:r w:rsidRPr="00D2225C">
        <w:rPr>
          <w:rFonts w:ascii="Times New Roman" w:hAnsi="Times New Roman"/>
          <w:sz w:val="24"/>
          <w:szCs w:val="24"/>
        </w:rPr>
        <w:t>Many companies have dominated on different factors forgetting the need for customers’ satisfaction</w:t>
      </w:r>
      <w:r w:rsidR="00232A14">
        <w:rPr>
          <w:rFonts w:ascii="Times New Roman" w:hAnsi="Times New Roman"/>
          <w:sz w:val="24"/>
          <w:szCs w:val="24"/>
        </w:rPr>
        <w:t xml:space="preserve">. However, Hilton has focused on meeting and exceeding customer expectations using technological innovations such as Digital Key and partnership with Netflix and SHOWTIME to give customers livestreaming experience in the rooms. This has seen the Digital Key app get </w:t>
      </w:r>
      <w:r w:rsidR="00D84630">
        <w:rPr>
          <w:rFonts w:ascii="Times New Roman" w:hAnsi="Times New Roman"/>
          <w:sz w:val="24"/>
          <w:szCs w:val="24"/>
        </w:rPr>
        <w:t xml:space="preserve">over 7.6 million downloads with over 41oo properties enabled on this feature while 1800 rooms get connected with live stream Netflix and SHOWTIME (Annual Report, 2018). </w:t>
      </w:r>
      <w:r w:rsidR="00D5191E" w:rsidRPr="00D2225C">
        <w:rPr>
          <w:rFonts w:ascii="Times New Roman" w:hAnsi="Times New Roman"/>
          <w:sz w:val="24"/>
          <w:szCs w:val="24"/>
        </w:rPr>
        <w:t xml:space="preserve">Critical measures are sued to quantify a firm’s market conformance. These is related to the management’s ability to satisfy customers’ delivery dates. It also gives a direct relationship between the ability to achieve a certain level of service and supply chain and performance. As such, demand variability and manufacturing and information lead times determines the amount of inventory that need to be kept in the supply chain. A regular survey is carried out to identify the customers’ satisfaction and used to measure </w:t>
      </w:r>
      <w:r w:rsidR="00D5191E" w:rsidRPr="00D2225C">
        <w:rPr>
          <w:rFonts w:ascii="Times New Roman" w:hAnsi="Times New Roman"/>
          <w:sz w:val="24"/>
          <w:szCs w:val="24"/>
        </w:rPr>
        <w:lastRenderedPageBreak/>
        <w:t>sales and personnel performance</w:t>
      </w:r>
      <w:r w:rsidR="003E1A65" w:rsidRPr="00D2225C">
        <w:rPr>
          <w:rFonts w:ascii="Times New Roman" w:hAnsi="Times New Roman"/>
          <w:sz w:val="24"/>
          <w:szCs w:val="24"/>
        </w:rPr>
        <w:t xml:space="preserve"> (</w:t>
      </w:r>
      <w:proofErr w:type="spellStart"/>
      <w:r w:rsidR="003E1A65" w:rsidRPr="00D2225C">
        <w:rPr>
          <w:rFonts w:ascii="Times New Roman" w:hAnsi="Times New Roman"/>
          <w:sz w:val="24"/>
          <w:szCs w:val="24"/>
          <w:shd w:val="clear" w:color="auto" w:fill="FFFFFF"/>
        </w:rPr>
        <w:t>Kandampully</w:t>
      </w:r>
      <w:proofErr w:type="spellEnd"/>
      <w:r w:rsidR="003E1A65" w:rsidRPr="00D2225C">
        <w:rPr>
          <w:rFonts w:ascii="Times New Roman" w:hAnsi="Times New Roman"/>
          <w:sz w:val="24"/>
          <w:szCs w:val="24"/>
          <w:shd w:val="clear" w:color="auto" w:fill="FFFFFF"/>
        </w:rPr>
        <w:t xml:space="preserve">, Zhang &amp; </w:t>
      </w:r>
      <w:proofErr w:type="spellStart"/>
      <w:r w:rsidR="003E1A65" w:rsidRPr="00D2225C">
        <w:rPr>
          <w:rFonts w:ascii="Times New Roman" w:hAnsi="Times New Roman"/>
          <w:sz w:val="24"/>
          <w:szCs w:val="24"/>
          <w:shd w:val="clear" w:color="auto" w:fill="FFFFFF"/>
        </w:rPr>
        <w:t>Bilgihan</w:t>
      </w:r>
      <w:proofErr w:type="spellEnd"/>
      <w:r w:rsidR="003E1A65" w:rsidRPr="00D2225C">
        <w:rPr>
          <w:rFonts w:ascii="Times New Roman" w:hAnsi="Times New Roman"/>
          <w:sz w:val="24"/>
          <w:szCs w:val="24"/>
          <w:shd w:val="clear" w:color="auto" w:fill="FFFFFF"/>
        </w:rPr>
        <w:t xml:space="preserve"> 2015, p. 412)</w:t>
      </w:r>
      <w:r w:rsidR="00D5191E" w:rsidRPr="00D2225C">
        <w:rPr>
          <w:rFonts w:ascii="Times New Roman" w:hAnsi="Times New Roman"/>
          <w:sz w:val="24"/>
          <w:szCs w:val="24"/>
        </w:rPr>
        <w:t xml:space="preserve">. </w:t>
      </w:r>
      <w:r w:rsidR="003E1A65" w:rsidRPr="00D2225C">
        <w:rPr>
          <w:rFonts w:ascii="Times New Roman" w:hAnsi="Times New Roman"/>
          <w:sz w:val="24"/>
          <w:szCs w:val="24"/>
        </w:rPr>
        <w:t>Such surveys done helps give feedback to the management for necessary improvements on products and services. However, reliance on customers’ satisfaction surveys can often be misleading as the approach is easy to manipulate and are typically measured on the point of sales as nothing is discussed on retaining the customers. Customers’ loyalty is easier to measure than customer’s satisfaction as this entails analyzing customer purchase pattern based on internal information systems</w:t>
      </w:r>
      <w:r w:rsidR="003E1A65" w:rsidRPr="00D2225C">
        <w:rPr>
          <w:rFonts w:ascii="Times New Roman" w:hAnsi="Times New Roman"/>
          <w:sz w:val="24"/>
          <w:szCs w:val="24"/>
          <w:shd w:val="clear" w:color="auto" w:fill="FFFFFF"/>
        </w:rPr>
        <w:t xml:space="preserve"> (</w:t>
      </w:r>
      <w:proofErr w:type="spellStart"/>
      <w:r w:rsidR="003E1A65" w:rsidRPr="00D2225C">
        <w:rPr>
          <w:rFonts w:ascii="Times New Roman" w:hAnsi="Times New Roman"/>
          <w:sz w:val="24"/>
          <w:szCs w:val="24"/>
          <w:shd w:val="clear" w:color="auto" w:fill="FFFFFF"/>
        </w:rPr>
        <w:t>Kandampully</w:t>
      </w:r>
      <w:proofErr w:type="spellEnd"/>
      <w:r w:rsidR="003E1A65" w:rsidRPr="00D2225C">
        <w:rPr>
          <w:rFonts w:ascii="Times New Roman" w:hAnsi="Times New Roman"/>
          <w:sz w:val="24"/>
          <w:szCs w:val="24"/>
          <w:shd w:val="clear" w:color="auto" w:fill="FFFFFF"/>
        </w:rPr>
        <w:t xml:space="preserve">, Zhang &amp; </w:t>
      </w:r>
      <w:proofErr w:type="spellStart"/>
      <w:r w:rsidR="003E1A65" w:rsidRPr="00D2225C">
        <w:rPr>
          <w:rFonts w:ascii="Times New Roman" w:hAnsi="Times New Roman"/>
          <w:sz w:val="24"/>
          <w:szCs w:val="24"/>
          <w:shd w:val="clear" w:color="auto" w:fill="FFFFFF"/>
        </w:rPr>
        <w:t>Bilgihan</w:t>
      </w:r>
      <w:proofErr w:type="spellEnd"/>
      <w:r w:rsidR="003E1A65" w:rsidRPr="00D2225C">
        <w:rPr>
          <w:rFonts w:ascii="Times New Roman" w:hAnsi="Times New Roman"/>
          <w:sz w:val="24"/>
          <w:szCs w:val="24"/>
          <w:shd w:val="clear" w:color="auto" w:fill="FFFFFF"/>
        </w:rPr>
        <w:t xml:space="preserve"> 2015, p. 414)</w:t>
      </w:r>
      <w:r w:rsidR="003E1A65" w:rsidRPr="00D2225C">
        <w:rPr>
          <w:rFonts w:ascii="Times New Roman" w:hAnsi="Times New Roman"/>
          <w:sz w:val="24"/>
          <w:szCs w:val="24"/>
        </w:rPr>
        <w:t xml:space="preserve">. </w:t>
      </w:r>
      <w:r w:rsidR="000504B7">
        <w:rPr>
          <w:rFonts w:ascii="Times New Roman" w:hAnsi="Times New Roman"/>
          <w:sz w:val="24"/>
          <w:szCs w:val="24"/>
        </w:rPr>
        <w:t xml:space="preserve">All the analyzed factors have varying influence on customer satisfaction and their decision to remain committed to a specific business and thus, the highlighted factor when put to consideration can create positive impact on their loyalty. </w:t>
      </w:r>
    </w:p>
    <w:p w14:paraId="37242D2C" w14:textId="77777777" w:rsidR="000C0E30" w:rsidRPr="00D2225C" w:rsidRDefault="000C0E30" w:rsidP="00D2225C">
      <w:pPr>
        <w:pStyle w:val="Heading1"/>
        <w:spacing w:before="0" w:after="0" w:line="480" w:lineRule="auto"/>
        <w:ind w:left="-360" w:firstLine="360"/>
        <w:contextualSpacing/>
        <w:rPr>
          <w:rFonts w:ascii="Times New Roman" w:hAnsi="Times New Roman"/>
          <w:sz w:val="24"/>
          <w:szCs w:val="24"/>
        </w:rPr>
      </w:pPr>
      <w:bookmarkStart w:id="3" w:name="_Toc17484930"/>
      <w:r w:rsidRPr="00D2225C">
        <w:rPr>
          <w:rFonts w:ascii="Times New Roman" w:hAnsi="Times New Roman"/>
          <w:sz w:val="24"/>
          <w:szCs w:val="24"/>
        </w:rPr>
        <w:t xml:space="preserve">Understanding </w:t>
      </w:r>
      <w:r w:rsidR="00D2225C" w:rsidRPr="00D2225C">
        <w:rPr>
          <w:rFonts w:ascii="Times New Roman" w:hAnsi="Times New Roman"/>
          <w:sz w:val="24"/>
          <w:szCs w:val="24"/>
        </w:rPr>
        <w:t xml:space="preserve">of </w:t>
      </w:r>
      <w:r w:rsidRPr="00D2225C">
        <w:rPr>
          <w:rFonts w:ascii="Times New Roman" w:hAnsi="Times New Roman"/>
          <w:sz w:val="24"/>
          <w:szCs w:val="24"/>
        </w:rPr>
        <w:t xml:space="preserve">Organizations Quality Systems </w:t>
      </w:r>
      <w:r w:rsidR="00D2225C" w:rsidRPr="00D2225C">
        <w:rPr>
          <w:rFonts w:ascii="Times New Roman" w:hAnsi="Times New Roman"/>
          <w:sz w:val="24"/>
          <w:szCs w:val="24"/>
        </w:rPr>
        <w:t xml:space="preserve">and </w:t>
      </w:r>
      <w:r w:rsidRPr="00D2225C">
        <w:rPr>
          <w:rFonts w:ascii="Times New Roman" w:hAnsi="Times New Roman"/>
          <w:sz w:val="24"/>
          <w:szCs w:val="24"/>
        </w:rPr>
        <w:t xml:space="preserve">Its Effectiveness </w:t>
      </w:r>
      <w:r w:rsidR="00D2225C" w:rsidRPr="00D2225C">
        <w:rPr>
          <w:rFonts w:ascii="Times New Roman" w:hAnsi="Times New Roman"/>
          <w:sz w:val="24"/>
          <w:szCs w:val="24"/>
        </w:rPr>
        <w:t xml:space="preserve">in </w:t>
      </w:r>
      <w:r w:rsidR="000504B7">
        <w:rPr>
          <w:rFonts w:ascii="Times New Roman" w:hAnsi="Times New Roman"/>
          <w:sz w:val="24"/>
          <w:szCs w:val="24"/>
        </w:rPr>
        <w:t>Fulfilling</w:t>
      </w:r>
      <w:r w:rsidRPr="00D2225C">
        <w:rPr>
          <w:rFonts w:ascii="Times New Roman" w:hAnsi="Times New Roman"/>
          <w:sz w:val="24"/>
          <w:szCs w:val="24"/>
        </w:rPr>
        <w:t xml:space="preserve"> Customer Requirements</w:t>
      </w:r>
      <w:bookmarkEnd w:id="3"/>
      <w:r w:rsidRPr="00D2225C">
        <w:rPr>
          <w:rFonts w:ascii="Times New Roman" w:hAnsi="Times New Roman"/>
          <w:sz w:val="24"/>
          <w:szCs w:val="24"/>
        </w:rPr>
        <w:t xml:space="preserve"> </w:t>
      </w:r>
    </w:p>
    <w:p w14:paraId="513CB8D9" w14:textId="77777777" w:rsidR="00E13608" w:rsidRPr="00D2225C" w:rsidRDefault="009B632B" w:rsidP="00D2225C">
      <w:pPr>
        <w:spacing w:line="480" w:lineRule="auto"/>
        <w:ind w:left="-360" w:firstLine="720"/>
        <w:contextualSpacing/>
        <w:rPr>
          <w:rFonts w:ascii="Times New Roman" w:hAnsi="Times New Roman"/>
          <w:sz w:val="24"/>
          <w:szCs w:val="24"/>
        </w:rPr>
      </w:pPr>
      <w:r w:rsidRPr="00D2225C">
        <w:rPr>
          <w:rFonts w:ascii="Times New Roman" w:hAnsi="Times New Roman"/>
          <w:sz w:val="24"/>
          <w:szCs w:val="24"/>
        </w:rPr>
        <w:t>Effective performance of organization requires that it has management system to determine needs of each stakeholder</w:t>
      </w:r>
      <w:r w:rsidR="00222694" w:rsidRPr="00D2225C">
        <w:rPr>
          <w:rFonts w:ascii="Times New Roman" w:hAnsi="Times New Roman"/>
          <w:sz w:val="24"/>
          <w:szCs w:val="24"/>
        </w:rPr>
        <w:t xml:space="preserve"> and customers</w:t>
      </w:r>
      <w:r w:rsidRPr="00D2225C">
        <w:rPr>
          <w:rFonts w:ascii="Times New Roman" w:hAnsi="Times New Roman"/>
          <w:sz w:val="24"/>
          <w:szCs w:val="24"/>
        </w:rPr>
        <w:t xml:space="preserve"> by transforming these needs into internal requirements</w:t>
      </w:r>
      <w:r w:rsidR="009E6835" w:rsidRPr="00D2225C">
        <w:rPr>
          <w:rFonts w:ascii="Times New Roman" w:hAnsi="Times New Roman"/>
          <w:sz w:val="24"/>
          <w:szCs w:val="24"/>
        </w:rPr>
        <w:t xml:space="preserve"> (</w:t>
      </w:r>
      <w:r w:rsidR="009E6835" w:rsidRPr="00D2225C">
        <w:rPr>
          <w:rFonts w:ascii="Times New Roman" w:hAnsi="Times New Roman"/>
          <w:sz w:val="24"/>
          <w:szCs w:val="24"/>
          <w:shd w:val="clear" w:color="auto" w:fill="FFFFFF"/>
        </w:rPr>
        <w:t>Baker, 2017, p. 73)</w:t>
      </w:r>
      <w:r w:rsidRPr="00D2225C">
        <w:rPr>
          <w:rFonts w:ascii="Times New Roman" w:hAnsi="Times New Roman"/>
          <w:sz w:val="24"/>
          <w:szCs w:val="24"/>
        </w:rPr>
        <w:t xml:space="preserve">. It’s clear that organizations ranging from firms, enterprises or not for profit have </w:t>
      </w:r>
      <w:proofErr w:type="gramStart"/>
      <w:r w:rsidRPr="00D2225C">
        <w:rPr>
          <w:rFonts w:ascii="Times New Roman" w:hAnsi="Times New Roman"/>
          <w:sz w:val="24"/>
          <w:szCs w:val="24"/>
        </w:rPr>
        <w:t>a developed systems</w:t>
      </w:r>
      <w:proofErr w:type="gramEnd"/>
      <w:r w:rsidRPr="00D2225C">
        <w:rPr>
          <w:rFonts w:ascii="Times New Roman" w:hAnsi="Times New Roman"/>
          <w:sz w:val="24"/>
          <w:szCs w:val="24"/>
        </w:rPr>
        <w:t xml:space="preserve"> which are primarily designed to increase the value to all users such as </w:t>
      </w:r>
      <w:r w:rsidR="00EC6E12" w:rsidRPr="00D2225C">
        <w:rPr>
          <w:rFonts w:ascii="Times New Roman" w:hAnsi="Times New Roman"/>
          <w:sz w:val="24"/>
          <w:szCs w:val="24"/>
        </w:rPr>
        <w:t>employers</w:t>
      </w:r>
      <w:r w:rsidRPr="00D2225C">
        <w:rPr>
          <w:rFonts w:ascii="Times New Roman" w:hAnsi="Times New Roman"/>
          <w:sz w:val="24"/>
          <w:szCs w:val="24"/>
        </w:rPr>
        <w:t>, legal owners, staff, customers, business partners</w:t>
      </w:r>
      <w:r w:rsidR="00EC6E12" w:rsidRPr="00D2225C">
        <w:rPr>
          <w:rFonts w:ascii="Times New Roman" w:hAnsi="Times New Roman"/>
          <w:sz w:val="24"/>
          <w:szCs w:val="24"/>
        </w:rPr>
        <w:t xml:space="preserve">, and administrators. </w:t>
      </w:r>
      <w:r w:rsidR="00ED25C5" w:rsidRPr="00D2225C">
        <w:rPr>
          <w:rFonts w:ascii="Times New Roman" w:hAnsi="Times New Roman"/>
          <w:sz w:val="24"/>
          <w:szCs w:val="24"/>
        </w:rPr>
        <w:t>Thus,</w:t>
      </w:r>
      <w:r w:rsidR="009E6835" w:rsidRPr="00D2225C">
        <w:rPr>
          <w:rFonts w:ascii="Times New Roman" w:hAnsi="Times New Roman"/>
          <w:sz w:val="24"/>
          <w:szCs w:val="24"/>
        </w:rPr>
        <w:t xml:space="preserve"> </w:t>
      </w:r>
      <w:r w:rsidR="009E6835" w:rsidRPr="00D2225C">
        <w:rPr>
          <w:rFonts w:ascii="Times New Roman" w:hAnsi="Times New Roman"/>
          <w:sz w:val="24"/>
          <w:szCs w:val="24"/>
          <w:shd w:val="clear" w:color="auto" w:fill="FFFFFF"/>
        </w:rPr>
        <w:t>Baker, (2017, p. 74)</w:t>
      </w:r>
      <w:r w:rsidR="00ED25C5" w:rsidRPr="00D2225C">
        <w:rPr>
          <w:rFonts w:ascii="Times New Roman" w:hAnsi="Times New Roman"/>
          <w:sz w:val="24"/>
          <w:szCs w:val="24"/>
        </w:rPr>
        <w:t xml:space="preserve"> </w:t>
      </w:r>
      <w:r w:rsidR="009E6835" w:rsidRPr="00D2225C">
        <w:rPr>
          <w:rFonts w:ascii="Times New Roman" w:hAnsi="Times New Roman"/>
          <w:sz w:val="24"/>
          <w:szCs w:val="24"/>
        </w:rPr>
        <w:t>suggested that</w:t>
      </w:r>
      <w:r w:rsidR="00ED25C5" w:rsidRPr="00D2225C">
        <w:rPr>
          <w:rFonts w:ascii="Times New Roman" w:hAnsi="Times New Roman"/>
          <w:sz w:val="24"/>
          <w:szCs w:val="24"/>
        </w:rPr>
        <w:t xml:space="preserve"> management system is a set of steps an organization uses to make sure it fulfills its core tasks and objectives. As such, the main objective of these </w:t>
      </w:r>
      <w:r w:rsidR="00D15E95" w:rsidRPr="00D2225C">
        <w:rPr>
          <w:rFonts w:ascii="Times New Roman" w:hAnsi="Times New Roman"/>
          <w:sz w:val="24"/>
          <w:szCs w:val="24"/>
        </w:rPr>
        <w:t xml:space="preserve">system is to ensure organization meet all the set goals irrespective of size ad field of activities. It needs to manage its internal processes in order to obtain quality product or services for customers and majorly to meet its key goals. Each organization is different hence, has its own structured systems and identity. Therefore, it needs to develop its management systems to be used and consistently be changed to better. Based on results analysis, these systems need regular check varying with each level of organization by clearly </w:t>
      </w:r>
      <w:r w:rsidR="00D15E95" w:rsidRPr="00D2225C">
        <w:rPr>
          <w:rFonts w:ascii="Times New Roman" w:hAnsi="Times New Roman"/>
          <w:sz w:val="24"/>
          <w:szCs w:val="24"/>
        </w:rPr>
        <w:lastRenderedPageBreak/>
        <w:t>defining the activities and internal processes</w:t>
      </w:r>
      <w:r w:rsidR="00E13608" w:rsidRPr="00D2225C">
        <w:rPr>
          <w:rFonts w:ascii="Times New Roman" w:hAnsi="Times New Roman"/>
          <w:sz w:val="24"/>
          <w:szCs w:val="24"/>
        </w:rPr>
        <w:t xml:space="preserve"> (</w:t>
      </w:r>
      <w:r w:rsidR="00E13608" w:rsidRPr="00D2225C">
        <w:rPr>
          <w:rFonts w:ascii="Times New Roman" w:hAnsi="Times New Roman"/>
          <w:sz w:val="24"/>
          <w:szCs w:val="24"/>
          <w:shd w:val="clear" w:color="auto" w:fill="FFFFFF"/>
        </w:rPr>
        <w:t>Baker, 2017, p. 77)</w:t>
      </w:r>
      <w:r w:rsidR="00D15E95" w:rsidRPr="00D2225C">
        <w:rPr>
          <w:rFonts w:ascii="Times New Roman" w:hAnsi="Times New Roman"/>
          <w:sz w:val="24"/>
          <w:szCs w:val="24"/>
        </w:rPr>
        <w:t xml:space="preserve">. </w:t>
      </w:r>
      <w:r w:rsidR="00222694" w:rsidRPr="00D2225C">
        <w:rPr>
          <w:rFonts w:ascii="Times New Roman" w:hAnsi="Times New Roman"/>
          <w:sz w:val="24"/>
          <w:szCs w:val="24"/>
        </w:rPr>
        <w:t>However, customer should be at the center of focus for the development of the organization</w:t>
      </w:r>
      <w:r w:rsidR="00D2225C" w:rsidRPr="00D2225C">
        <w:rPr>
          <w:rFonts w:ascii="Times New Roman" w:hAnsi="Times New Roman"/>
          <w:sz w:val="24"/>
          <w:szCs w:val="24"/>
        </w:rPr>
        <w:t xml:space="preserve"> and decision-making</w:t>
      </w:r>
      <w:r w:rsidR="00222694" w:rsidRPr="00D2225C">
        <w:rPr>
          <w:rFonts w:ascii="Times New Roman" w:hAnsi="Times New Roman"/>
          <w:sz w:val="24"/>
          <w:szCs w:val="24"/>
        </w:rPr>
        <w:t>.</w:t>
      </w:r>
    </w:p>
    <w:p w14:paraId="1DF20760" w14:textId="77777777" w:rsidR="00D2225C" w:rsidRPr="00D2225C" w:rsidRDefault="00D2225C" w:rsidP="00D2225C">
      <w:pPr>
        <w:spacing w:line="480" w:lineRule="auto"/>
        <w:ind w:left="-360" w:firstLine="720"/>
        <w:contextualSpacing/>
        <w:rPr>
          <w:rFonts w:ascii="Times New Roman" w:hAnsi="Times New Roman"/>
          <w:sz w:val="24"/>
          <w:szCs w:val="24"/>
        </w:rPr>
      </w:pPr>
      <w:r w:rsidRPr="00D2225C">
        <w:rPr>
          <w:rFonts w:ascii="Times New Roman" w:hAnsi="Times New Roman"/>
          <w:sz w:val="24"/>
          <w:szCs w:val="24"/>
        </w:rPr>
        <w:t>Fig. 1.4 Customers as an essential aspect in the business decision-making (</w:t>
      </w:r>
      <w:r w:rsidRPr="00D2225C">
        <w:rPr>
          <w:rFonts w:ascii="Times New Roman" w:hAnsi="Times New Roman"/>
          <w:sz w:val="24"/>
          <w:szCs w:val="24"/>
          <w:shd w:val="clear" w:color="auto" w:fill="FFFFFF"/>
        </w:rPr>
        <w:t xml:space="preserve">Kumar &amp; </w:t>
      </w:r>
      <w:proofErr w:type="spellStart"/>
      <w:r w:rsidRPr="00D2225C">
        <w:rPr>
          <w:rFonts w:ascii="Times New Roman" w:hAnsi="Times New Roman"/>
          <w:sz w:val="24"/>
          <w:szCs w:val="24"/>
          <w:shd w:val="clear" w:color="auto" w:fill="FFFFFF"/>
        </w:rPr>
        <w:t>Reinartz</w:t>
      </w:r>
      <w:proofErr w:type="spellEnd"/>
      <w:r w:rsidRPr="00D2225C">
        <w:rPr>
          <w:rFonts w:ascii="Times New Roman" w:hAnsi="Times New Roman"/>
          <w:sz w:val="24"/>
          <w:szCs w:val="24"/>
          <w:shd w:val="clear" w:color="auto" w:fill="FFFFFF"/>
        </w:rPr>
        <w:t xml:space="preserve"> 2016, p. 60)</w:t>
      </w:r>
    </w:p>
    <w:p w14:paraId="2BA226A1" w14:textId="77777777" w:rsidR="00222694" w:rsidRPr="00D2225C" w:rsidRDefault="00E86290" w:rsidP="00D2225C">
      <w:pPr>
        <w:spacing w:line="480" w:lineRule="auto"/>
        <w:ind w:left="-360" w:firstLine="720"/>
        <w:contextualSpacing/>
        <w:rPr>
          <w:rFonts w:ascii="Times New Roman" w:hAnsi="Times New Roman"/>
          <w:sz w:val="24"/>
          <w:szCs w:val="24"/>
        </w:rPr>
      </w:pPr>
      <w:r w:rsidRPr="00D2225C">
        <w:rPr>
          <w:rFonts w:ascii="Times New Roman" w:hAnsi="Times New Roman"/>
          <w:noProof/>
          <w:sz w:val="24"/>
          <w:szCs w:val="24"/>
          <w:lang w:val="en-GB" w:eastAsia="en-GB"/>
        </w:rPr>
        <w:drawing>
          <wp:inline distT="0" distB="0" distL="0" distR="0" wp14:anchorId="5EA4A642" wp14:editId="07777777">
            <wp:extent cx="5943600" cy="4699000"/>
            <wp:effectExtent l="0" t="0" r="0" b="0"/>
            <wp:docPr id="5" name="Content Placeholder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ontent Placeholder 5"/>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699000"/>
                    </a:xfrm>
                    <a:prstGeom prst="rect">
                      <a:avLst/>
                    </a:prstGeom>
                    <a:noFill/>
                    <a:ln>
                      <a:noFill/>
                    </a:ln>
                  </pic:spPr>
                </pic:pic>
              </a:graphicData>
            </a:graphic>
          </wp:inline>
        </w:drawing>
      </w:r>
    </w:p>
    <w:p w14:paraId="2D93F85E" w14:textId="77777777" w:rsidR="00B732FB" w:rsidRPr="00D2225C" w:rsidRDefault="00B732FB" w:rsidP="00D2225C">
      <w:pPr>
        <w:spacing w:line="480" w:lineRule="auto"/>
        <w:ind w:left="-360" w:firstLine="720"/>
        <w:contextualSpacing/>
        <w:rPr>
          <w:rFonts w:ascii="Times New Roman" w:hAnsi="Times New Roman"/>
          <w:b/>
          <w:sz w:val="24"/>
          <w:szCs w:val="24"/>
        </w:rPr>
      </w:pPr>
      <w:r w:rsidRPr="00D2225C">
        <w:rPr>
          <w:rFonts w:ascii="Times New Roman" w:hAnsi="Times New Roman"/>
          <w:b/>
          <w:sz w:val="24"/>
          <w:szCs w:val="24"/>
        </w:rPr>
        <w:t xml:space="preserve">Quality </w:t>
      </w:r>
      <w:r w:rsidR="00E659C0" w:rsidRPr="00D2225C">
        <w:rPr>
          <w:rFonts w:ascii="Times New Roman" w:hAnsi="Times New Roman"/>
          <w:b/>
          <w:sz w:val="24"/>
          <w:szCs w:val="24"/>
        </w:rPr>
        <w:t xml:space="preserve">Management </w:t>
      </w:r>
      <w:r w:rsidRPr="00D2225C">
        <w:rPr>
          <w:rFonts w:ascii="Times New Roman" w:hAnsi="Times New Roman"/>
          <w:b/>
          <w:sz w:val="24"/>
          <w:szCs w:val="24"/>
        </w:rPr>
        <w:t xml:space="preserve">Systems </w:t>
      </w:r>
    </w:p>
    <w:p w14:paraId="7E1D7BDD" w14:textId="77777777" w:rsidR="00F26E95" w:rsidRPr="00D2225C" w:rsidRDefault="00F26E95" w:rsidP="00D2225C">
      <w:pPr>
        <w:spacing w:line="480" w:lineRule="auto"/>
        <w:ind w:left="-360" w:firstLine="720"/>
        <w:contextualSpacing/>
        <w:rPr>
          <w:rFonts w:ascii="Times New Roman" w:hAnsi="Times New Roman"/>
          <w:sz w:val="24"/>
          <w:szCs w:val="24"/>
        </w:rPr>
      </w:pPr>
      <w:r w:rsidRPr="00D2225C">
        <w:rPr>
          <w:rFonts w:ascii="Times New Roman" w:hAnsi="Times New Roman"/>
          <w:sz w:val="24"/>
          <w:szCs w:val="24"/>
        </w:rPr>
        <w:t xml:space="preserve">An outstanding organization in a business market observes quality as its key value to ensure its sustainability in the local or global market. Quality is defined concisely as the level to which a set of inherent features meet the needs of clients. These is based on customers as the priority where the product or service offered meet their needs and fulfilling stakeholders goal of generating profits at the same time. </w:t>
      </w:r>
      <w:r w:rsidR="00651A7A" w:rsidRPr="00D2225C">
        <w:rPr>
          <w:rFonts w:ascii="Times New Roman" w:hAnsi="Times New Roman"/>
          <w:sz w:val="24"/>
          <w:szCs w:val="24"/>
        </w:rPr>
        <w:t xml:space="preserve">The systems improvised should be in such a manner that it differentiates the quality </w:t>
      </w:r>
      <w:r w:rsidR="00651A7A" w:rsidRPr="00D2225C">
        <w:rPr>
          <w:rFonts w:ascii="Times New Roman" w:hAnsi="Times New Roman"/>
          <w:sz w:val="24"/>
          <w:szCs w:val="24"/>
        </w:rPr>
        <w:lastRenderedPageBreak/>
        <w:t xml:space="preserve">of the product or service in comparison to competitors in the same market. These need to be in reference to taste, description, and level of services or product issued in the market.  </w:t>
      </w:r>
    </w:p>
    <w:p w14:paraId="35820682" w14:textId="77777777" w:rsidR="00FB4EE6" w:rsidRPr="00D2225C" w:rsidRDefault="00FB4EE6" w:rsidP="00D2225C">
      <w:pPr>
        <w:spacing w:line="480" w:lineRule="auto"/>
        <w:ind w:left="-360" w:firstLine="720"/>
        <w:contextualSpacing/>
        <w:rPr>
          <w:rFonts w:ascii="Times New Roman" w:hAnsi="Times New Roman"/>
          <w:b/>
          <w:sz w:val="24"/>
          <w:szCs w:val="24"/>
        </w:rPr>
      </w:pPr>
      <w:r w:rsidRPr="00D2225C">
        <w:rPr>
          <w:rFonts w:ascii="Times New Roman" w:hAnsi="Times New Roman"/>
          <w:b/>
          <w:sz w:val="24"/>
          <w:szCs w:val="24"/>
        </w:rPr>
        <w:t>Technology Use in Businesses</w:t>
      </w:r>
    </w:p>
    <w:p w14:paraId="2A9A8FE0" w14:textId="77777777" w:rsidR="00D2225C" w:rsidRPr="00D2225C" w:rsidRDefault="00D2225C" w:rsidP="00D2225C">
      <w:pPr>
        <w:spacing w:line="480" w:lineRule="auto"/>
        <w:ind w:left="-360" w:firstLine="720"/>
        <w:contextualSpacing/>
        <w:rPr>
          <w:rFonts w:ascii="Times New Roman" w:hAnsi="Times New Roman"/>
          <w:sz w:val="24"/>
          <w:szCs w:val="24"/>
        </w:rPr>
      </w:pPr>
      <w:r w:rsidRPr="00D2225C">
        <w:rPr>
          <w:rFonts w:ascii="Times New Roman" w:hAnsi="Times New Roman"/>
          <w:sz w:val="24"/>
          <w:szCs w:val="24"/>
        </w:rPr>
        <w:t>Fig. 1.5 Importance of technology in communication with customers and suppliers (</w:t>
      </w:r>
      <w:proofErr w:type="spellStart"/>
      <w:r w:rsidRPr="00D2225C">
        <w:rPr>
          <w:rFonts w:ascii="Times New Roman" w:hAnsi="Times New Roman"/>
          <w:sz w:val="24"/>
          <w:szCs w:val="24"/>
          <w:shd w:val="clear" w:color="auto" w:fill="FFFFFF"/>
        </w:rPr>
        <w:t>Mesquida</w:t>
      </w:r>
      <w:proofErr w:type="spellEnd"/>
      <w:r w:rsidRPr="00D2225C">
        <w:rPr>
          <w:rFonts w:ascii="Times New Roman" w:hAnsi="Times New Roman"/>
          <w:sz w:val="24"/>
          <w:szCs w:val="24"/>
          <w:shd w:val="clear" w:color="auto" w:fill="FFFFFF"/>
        </w:rPr>
        <w:t xml:space="preserve"> &amp; Mas 2015, p. 91)</w:t>
      </w:r>
    </w:p>
    <w:p w14:paraId="17AD93B2" w14:textId="77777777" w:rsidR="00FB4EE6" w:rsidRPr="00D2225C" w:rsidRDefault="00E86290" w:rsidP="00D2225C">
      <w:pPr>
        <w:spacing w:line="480" w:lineRule="auto"/>
        <w:ind w:left="-360" w:firstLine="720"/>
        <w:contextualSpacing/>
        <w:rPr>
          <w:rFonts w:ascii="Times New Roman" w:hAnsi="Times New Roman"/>
          <w:b/>
          <w:sz w:val="24"/>
          <w:szCs w:val="24"/>
        </w:rPr>
      </w:pPr>
      <w:r w:rsidRPr="00D2225C">
        <w:rPr>
          <w:rFonts w:ascii="Times New Roman" w:hAnsi="Times New Roman"/>
          <w:b/>
          <w:noProof/>
          <w:sz w:val="24"/>
          <w:szCs w:val="24"/>
          <w:lang w:val="en-GB" w:eastAsia="en-GB"/>
        </w:rPr>
        <w:drawing>
          <wp:inline distT="0" distB="0" distL="0" distR="0" wp14:anchorId="7AE9745E" wp14:editId="07777777">
            <wp:extent cx="5943600" cy="3111500"/>
            <wp:effectExtent l="0" t="0" r="0" b="0"/>
            <wp:docPr id="6" name="Content Placeholder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ontent Placeholder 3"/>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111500"/>
                    </a:xfrm>
                    <a:prstGeom prst="rect">
                      <a:avLst/>
                    </a:prstGeom>
                    <a:noFill/>
                    <a:ln>
                      <a:noFill/>
                    </a:ln>
                  </pic:spPr>
                </pic:pic>
              </a:graphicData>
            </a:graphic>
          </wp:inline>
        </w:drawing>
      </w:r>
    </w:p>
    <w:p w14:paraId="1C268D94" w14:textId="77777777" w:rsidR="00651A7A" w:rsidRPr="00D2225C" w:rsidRDefault="00651A7A" w:rsidP="00D2225C">
      <w:pPr>
        <w:spacing w:line="480" w:lineRule="auto"/>
        <w:ind w:left="-360" w:firstLine="720"/>
        <w:contextualSpacing/>
        <w:rPr>
          <w:rFonts w:ascii="Times New Roman" w:hAnsi="Times New Roman"/>
          <w:sz w:val="24"/>
          <w:szCs w:val="24"/>
        </w:rPr>
      </w:pPr>
      <w:r w:rsidRPr="00D2225C">
        <w:rPr>
          <w:rFonts w:ascii="Times New Roman" w:hAnsi="Times New Roman"/>
          <w:sz w:val="24"/>
          <w:szCs w:val="24"/>
        </w:rPr>
        <w:t xml:space="preserve">In the current market. Organizations faces a lot of challenges for the expense of economic crisis, globalization, rapid changing customers’ demands, and also the competition in the market area. With emergence of e-commerce, it has opened wide the global market which results in increase in competition in business environment. Technological changes </w:t>
      </w:r>
      <w:proofErr w:type="gramStart"/>
      <w:r w:rsidRPr="00D2225C">
        <w:rPr>
          <w:rFonts w:ascii="Times New Roman" w:hAnsi="Times New Roman"/>
          <w:sz w:val="24"/>
          <w:szCs w:val="24"/>
        </w:rPr>
        <w:t>has</w:t>
      </w:r>
      <w:proofErr w:type="gramEnd"/>
      <w:r w:rsidRPr="00D2225C">
        <w:rPr>
          <w:rFonts w:ascii="Times New Roman" w:hAnsi="Times New Roman"/>
          <w:sz w:val="24"/>
          <w:szCs w:val="24"/>
        </w:rPr>
        <w:t xml:space="preserve"> put these organizations at stake to give quality as social media brings all these business features to broad daylight </w:t>
      </w:r>
      <w:r w:rsidR="00C36F09" w:rsidRPr="00D2225C">
        <w:rPr>
          <w:rFonts w:ascii="Times New Roman" w:hAnsi="Times New Roman"/>
          <w:sz w:val="24"/>
          <w:szCs w:val="24"/>
        </w:rPr>
        <w:t>by revealing their products during marketing</w:t>
      </w:r>
      <w:r w:rsidR="0041235F" w:rsidRPr="00D2225C">
        <w:rPr>
          <w:rFonts w:ascii="Times New Roman" w:hAnsi="Times New Roman"/>
          <w:sz w:val="24"/>
          <w:szCs w:val="24"/>
        </w:rPr>
        <w:t xml:space="preserve"> </w:t>
      </w:r>
      <w:proofErr w:type="spellStart"/>
      <w:r w:rsidR="0041235F" w:rsidRPr="00D2225C">
        <w:rPr>
          <w:rFonts w:ascii="Times New Roman" w:hAnsi="Times New Roman"/>
          <w:sz w:val="24"/>
          <w:szCs w:val="24"/>
          <w:shd w:val="clear" w:color="auto" w:fill="FFFFFF"/>
        </w:rPr>
        <w:t>Mesquida</w:t>
      </w:r>
      <w:proofErr w:type="spellEnd"/>
      <w:r w:rsidR="0041235F" w:rsidRPr="00D2225C">
        <w:rPr>
          <w:rFonts w:ascii="Times New Roman" w:hAnsi="Times New Roman"/>
          <w:sz w:val="24"/>
          <w:szCs w:val="24"/>
          <w:shd w:val="clear" w:color="auto" w:fill="FFFFFF"/>
        </w:rPr>
        <w:t xml:space="preserve"> &amp; Mas (2015, p. 80)</w:t>
      </w:r>
      <w:r w:rsidR="00C36F09" w:rsidRPr="00D2225C">
        <w:rPr>
          <w:rFonts w:ascii="Times New Roman" w:hAnsi="Times New Roman"/>
          <w:sz w:val="24"/>
          <w:szCs w:val="24"/>
        </w:rPr>
        <w:t>. However, Technology development especially Information Technology requires new actions as it has created new door for business which results to increase in competitive environment</w:t>
      </w:r>
      <w:r w:rsidR="0041235F" w:rsidRPr="00D2225C">
        <w:rPr>
          <w:rFonts w:ascii="Times New Roman" w:hAnsi="Times New Roman"/>
          <w:sz w:val="24"/>
          <w:szCs w:val="24"/>
        </w:rPr>
        <w:t xml:space="preserve">. </w:t>
      </w:r>
      <w:proofErr w:type="spellStart"/>
      <w:r w:rsidR="007652B9" w:rsidRPr="00D2225C">
        <w:rPr>
          <w:rFonts w:ascii="Times New Roman" w:hAnsi="Times New Roman"/>
          <w:sz w:val="24"/>
          <w:szCs w:val="24"/>
          <w:shd w:val="clear" w:color="auto" w:fill="FFFFFF"/>
        </w:rPr>
        <w:t>Mesquida</w:t>
      </w:r>
      <w:proofErr w:type="spellEnd"/>
      <w:r w:rsidR="007652B9" w:rsidRPr="00D2225C">
        <w:rPr>
          <w:rFonts w:ascii="Times New Roman" w:hAnsi="Times New Roman"/>
          <w:sz w:val="24"/>
          <w:szCs w:val="24"/>
          <w:shd w:val="clear" w:color="auto" w:fill="FFFFFF"/>
        </w:rPr>
        <w:t xml:space="preserve"> &amp; Mas </w:t>
      </w:r>
      <w:r w:rsidR="0041235F" w:rsidRPr="00D2225C">
        <w:rPr>
          <w:rFonts w:ascii="Times New Roman" w:hAnsi="Times New Roman"/>
          <w:sz w:val="24"/>
          <w:szCs w:val="24"/>
          <w:shd w:val="clear" w:color="auto" w:fill="FFFFFF"/>
        </w:rPr>
        <w:t>(2015, p. 85</w:t>
      </w:r>
      <w:r w:rsidR="007652B9" w:rsidRPr="00D2225C">
        <w:rPr>
          <w:rFonts w:ascii="Times New Roman" w:hAnsi="Times New Roman"/>
          <w:sz w:val="24"/>
          <w:szCs w:val="24"/>
          <w:shd w:val="clear" w:color="auto" w:fill="FFFFFF"/>
        </w:rPr>
        <w:t>)</w:t>
      </w:r>
      <w:r w:rsidR="0041235F" w:rsidRPr="00D2225C">
        <w:rPr>
          <w:rFonts w:ascii="Times New Roman" w:hAnsi="Times New Roman"/>
          <w:sz w:val="24"/>
          <w:szCs w:val="24"/>
          <w:shd w:val="clear" w:color="auto" w:fill="FFFFFF"/>
        </w:rPr>
        <w:t xml:space="preserve"> found that </w:t>
      </w:r>
      <w:r w:rsidR="00C36F09" w:rsidRPr="00D2225C">
        <w:rPr>
          <w:rFonts w:ascii="Times New Roman" w:hAnsi="Times New Roman"/>
          <w:sz w:val="24"/>
          <w:szCs w:val="24"/>
        </w:rPr>
        <w:t xml:space="preserve">Quality is as essential as customers in the business where when an organization misses such vital </w:t>
      </w:r>
      <w:r w:rsidR="00C36F09" w:rsidRPr="00D2225C">
        <w:rPr>
          <w:rFonts w:ascii="Times New Roman" w:hAnsi="Times New Roman"/>
          <w:sz w:val="24"/>
          <w:szCs w:val="24"/>
        </w:rPr>
        <w:lastRenderedPageBreak/>
        <w:t xml:space="preserve">factors, it clearly losses position in the market. The internal control system need to work effectively to mitigate such weaknesses for the business </w:t>
      </w:r>
      <w:r w:rsidR="0041235F" w:rsidRPr="00D2225C">
        <w:rPr>
          <w:rFonts w:ascii="Times New Roman" w:hAnsi="Times New Roman"/>
          <w:sz w:val="24"/>
          <w:szCs w:val="24"/>
        </w:rPr>
        <w:t xml:space="preserve">to </w:t>
      </w:r>
      <w:r w:rsidR="00C36F09" w:rsidRPr="00D2225C">
        <w:rPr>
          <w:rFonts w:ascii="Times New Roman" w:hAnsi="Times New Roman"/>
          <w:sz w:val="24"/>
          <w:szCs w:val="24"/>
        </w:rPr>
        <w:t xml:space="preserve">gain ground in a competitive market. </w:t>
      </w:r>
    </w:p>
    <w:p w14:paraId="2FA25F42" w14:textId="77777777" w:rsidR="00C36F09" w:rsidRPr="00D2225C" w:rsidRDefault="00D2225C" w:rsidP="00D2225C">
      <w:pPr>
        <w:spacing w:line="480" w:lineRule="auto"/>
        <w:ind w:left="-360" w:firstLine="720"/>
        <w:contextualSpacing/>
        <w:rPr>
          <w:rFonts w:ascii="Times New Roman" w:hAnsi="Times New Roman"/>
          <w:sz w:val="24"/>
          <w:szCs w:val="24"/>
          <w:shd w:val="clear" w:color="auto" w:fill="FFFFFF"/>
        </w:rPr>
      </w:pPr>
      <w:r w:rsidRPr="00D2225C">
        <w:rPr>
          <w:rFonts w:ascii="Times New Roman" w:hAnsi="Times New Roman"/>
          <w:sz w:val="24"/>
          <w:szCs w:val="24"/>
        </w:rPr>
        <w:t>Fig. 1.6</w:t>
      </w:r>
      <w:r w:rsidR="00693FEB" w:rsidRPr="00D2225C">
        <w:rPr>
          <w:rFonts w:ascii="Times New Roman" w:hAnsi="Times New Roman"/>
          <w:sz w:val="24"/>
          <w:szCs w:val="24"/>
        </w:rPr>
        <w:t xml:space="preserve"> </w:t>
      </w:r>
      <w:r w:rsidR="00FE58BD" w:rsidRPr="00D2225C">
        <w:rPr>
          <w:rFonts w:ascii="Times New Roman" w:hAnsi="Times New Roman"/>
          <w:sz w:val="24"/>
          <w:szCs w:val="24"/>
        </w:rPr>
        <w:t>Growth in E-commerce (</w:t>
      </w:r>
      <w:proofErr w:type="spellStart"/>
      <w:r w:rsidR="00FE58BD" w:rsidRPr="00D2225C">
        <w:rPr>
          <w:rFonts w:ascii="Times New Roman" w:hAnsi="Times New Roman"/>
          <w:sz w:val="24"/>
          <w:szCs w:val="24"/>
          <w:shd w:val="clear" w:color="auto" w:fill="FFFFFF"/>
        </w:rPr>
        <w:t>Mesquida</w:t>
      </w:r>
      <w:proofErr w:type="spellEnd"/>
      <w:r w:rsidR="00FE58BD" w:rsidRPr="00D2225C">
        <w:rPr>
          <w:rFonts w:ascii="Times New Roman" w:hAnsi="Times New Roman"/>
          <w:sz w:val="24"/>
          <w:szCs w:val="24"/>
          <w:shd w:val="clear" w:color="auto" w:fill="FFFFFF"/>
        </w:rPr>
        <w:t xml:space="preserve"> &amp; Mas 2015, p. 86)</w:t>
      </w:r>
    </w:p>
    <w:p w14:paraId="0DE4B5B7" w14:textId="77777777" w:rsidR="00E01634" w:rsidRPr="00D2225C" w:rsidRDefault="00E86290" w:rsidP="00D2225C">
      <w:pPr>
        <w:shd w:val="clear" w:color="auto" w:fill="F8F8F8"/>
        <w:spacing w:line="480" w:lineRule="auto"/>
        <w:ind w:firstLine="720"/>
        <w:contextualSpacing/>
        <w:rPr>
          <w:rFonts w:ascii="Times New Roman" w:eastAsia="Times New Roman" w:hAnsi="Times New Roman"/>
          <w:sz w:val="24"/>
          <w:szCs w:val="24"/>
        </w:rPr>
      </w:pPr>
      <w:r w:rsidRPr="00D2225C">
        <w:rPr>
          <w:rFonts w:ascii="Times New Roman" w:eastAsia="Times New Roman" w:hAnsi="Times New Roman"/>
          <w:noProof/>
          <w:sz w:val="24"/>
          <w:szCs w:val="24"/>
          <w:lang w:val="en-GB" w:eastAsia="en-GB"/>
        </w:rPr>
        <w:drawing>
          <wp:inline distT="0" distB="0" distL="0" distR="0" wp14:anchorId="0197C62D" wp14:editId="07777777">
            <wp:extent cx="5321300" cy="3352800"/>
            <wp:effectExtent l="0" t="0" r="0" b="0"/>
            <wp:docPr id="7" name="Picture 3" descr="This graphic illustrates the continuing growth of e-commerce.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This graphic illustrates the continuing growth of e-commerce. "/>
                    <pic:cNvPicPr>
                      <a:picLocks/>
                    </pic:cNvPicPr>
                  </pic:nvPicPr>
                  <pic:blipFill>
                    <a:blip r:embed="rId16">
                      <a:extLst>
                        <a:ext uri="{28A0092B-C50C-407E-A947-70E740481C1C}">
                          <a14:useLocalDpi xmlns:a14="http://schemas.microsoft.com/office/drawing/2010/main" val="0"/>
                        </a:ext>
                      </a:extLst>
                    </a:blip>
                    <a:srcRect b="5171"/>
                    <a:stretch>
                      <a:fillRect/>
                    </a:stretch>
                  </pic:blipFill>
                  <pic:spPr bwMode="auto">
                    <a:xfrm>
                      <a:off x="0" y="0"/>
                      <a:ext cx="5321300" cy="3352800"/>
                    </a:xfrm>
                    <a:prstGeom prst="rect">
                      <a:avLst/>
                    </a:prstGeom>
                    <a:noFill/>
                    <a:ln>
                      <a:noFill/>
                    </a:ln>
                  </pic:spPr>
                </pic:pic>
              </a:graphicData>
            </a:graphic>
          </wp:inline>
        </w:drawing>
      </w:r>
    </w:p>
    <w:p w14:paraId="6975D9A3" w14:textId="77777777" w:rsidR="00E01634" w:rsidRPr="00D2225C" w:rsidRDefault="00E01634" w:rsidP="00D2225C">
      <w:pPr>
        <w:shd w:val="clear" w:color="auto" w:fill="F8F8F8"/>
        <w:spacing w:line="480" w:lineRule="auto"/>
        <w:ind w:firstLine="720"/>
        <w:contextualSpacing/>
        <w:rPr>
          <w:rFonts w:ascii="Times New Roman" w:eastAsia="Times New Roman" w:hAnsi="Times New Roman"/>
          <w:sz w:val="24"/>
          <w:szCs w:val="24"/>
        </w:rPr>
      </w:pPr>
      <w:r w:rsidRPr="00D2225C">
        <w:rPr>
          <w:rFonts w:ascii="Times New Roman" w:eastAsia="Times New Roman" w:hAnsi="Times New Roman"/>
          <w:sz w:val="24"/>
          <w:szCs w:val="24"/>
        </w:rPr>
        <w:t xml:space="preserve">The recent standard ISO 9001: 2008 is in use and it provides the framework for how a firm sets the Quality Management System that meet organization’s needs </w:t>
      </w:r>
      <w:r w:rsidRPr="00D2225C">
        <w:rPr>
          <w:rFonts w:ascii="Times New Roman" w:hAnsi="Times New Roman"/>
          <w:sz w:val="24"/>
          <w:szCs w:val="24"/>
        </w:rPr>
        <w:t>(</w:t>
      </w:r>
      <w:proofErr w:type="spellStart"/>
      <w:r w:rsidRPr="00D2225C">
        <w:rPr>
          <w:rFonts w:ascii="Times New Roman" w:hAnsi="Times New Roman"/>
          <w:sz w:val="24"/>
          <w:szCs w:val="24"/>
          <w:shd w:val="clear" w:color="auto" w:fill="FFFFFF"/>
        </w:rPr>
        <w:t>Manders</w:t>
      </w:r>
      <w:proofErr w:type="spellEnd"/>
      <w:r w:rsidRPr="00D2225C">
        <w:rPr>
          <w:rFonts w:ascii="Times New Roman" w:hAnsi="Times New Roman"/>
          <w:sz w:val="24"/>
          <w:szCs w:val="24"/>
          <w:shd w:val="clear" w:color="auto" w:fill="FFFFFF"/>
        </w:rPr>
        <w:t xml:space="preserve">, de </w:t>
      </w:r>
      <w:proofErr w:type="spellStart"/>
      <w:r w:rsidRPr="00D2225C">
        <w:rPr>
          <w:rFonts w:ascii="Times New Roman" w:hAnsi="Times New Roman"/>
          <w:sz w:val="24"/>
          <w:szCs w:val="24"/>
          <w:shd w:val="clear" w:color="auto" w:fill="FFFFFF"/>
        </w:rPr>
        <w:t>Vries</w:t>
      </w:r>
      <w:proofErr w:type="spellEnd"/>
      <w:r w:rsidRPr="00D2225C">
        <w:rPr>
          <w:rFonts w:ascii="Times New Roman" w:hAnsi="Times New Roman"/>
          <w:sz w:val="24"/>
          <w:szCs w:val="24"/>
          <w:shd w:val="clear" w:color="auto" w:fill="FFFFFF"/>
        </w:rPr>
        <w:t xml:space="preserve"> &amp; Blind 2016, p. 45)</w:t>
      </w:r>
      <w:r w:rsidRPr="00D2225C">
        <w:rPr>
          <w:rFonts w:ascii="Times New Roman" w:eastAsia="Times New Roman" w:hAnsi="Times New Roman"/>
          <w:sz w:val="24"/>
          <w:szCs w:val="24"/>
        </w:rPr>
        <w:t xml:space="preserve">. These systems whether quality, environment, and energy is developed based on the process-based model system. For an organization to fulfil these requirements for </w:t>
      </w:r>
      <w:proofErr w:type="gramStart"/>
      <w:r w:rsidRPr="00D2225C">
        <w:rPr>
          <w:rFonts w:ascii="Times New Roman" w:eastAsia="Times New Roman" w:hAnsi="Times New Roman"/>
          <w:sz w:val="24"/>
          <w:szCs w:val="24"/>
        </w:rPr>
        <w:t>a quality management systems</w:t>
      </w:r>
      <w:proofErr w:type="gramEnd"/>
      <w:r w:rsidRPr="00D2225C">
        <w:rPr>
          <w:rFonts w:ascii="Times New Roman" w:eastAsia="Times New Roman" w:hAnsi="Times New Roman"/>
          <w:sz w:val="24"/>
          <w:szCs w:val="24"/>
        </w:rPr>
        <w:t xml:space="preserve">, it needs to develop its management systems on a particular criteria. This is a vital principle of quality management as this assigns the internal process of organization a task to ensure quality in its products or services going to market. There are many quality systems used by organizations, where for good performance by an organization, it must take into account these quality management principles such as customer focus, leadership, involvement of people, process approach, system approach to management, continual improvement, and factual </w:t>
      </w:r>
      <w:r w:rsidRPr="00D2225C">
        <w:rPr>
          <w:rFonts w:ascii="Times New Roman" w:eastAsia="Times New Roman" w:hAnsi="Times New Roman"/>
          <w:sz w:val="24"/>
          <w:szCs w:val="24"/>
        </w:rPr>
        <w:lastRenderedPageBreak/>
        <w:t>approach to decision-making, mutual benefits to supplier relationships</w:t>
      </w:r>
      <w:r w:rsidR="007652B9" w:rsidRPr="00D2225C">
        <w:rPr>
          <w:rFonts w:ascii="Times New Roman" w:eastAsia="Times New Roman" w:hAnsi="Times New Roman"/>
          <w:sz w:val="24"/>
          <w:szCs w:val="24"/>
        </w:rPr>
        <w:t xml:space="preserve"> </w:t>
      </w:r>
      <w:r w:rsidR="007652B9" w:rsidRPr="00D2225C">
        <w:rPr>
          <w:rFonts w:ascii="Times New Roman" w:hAnsi="Times New Roman"/>
          <w:sz w:val="24"/>
          <w:szCs w:val="24"/>
        </w:rPr>
        <w:t>(</w:t>
      </w:r>
      <w:proofErr w:type="spellStart"/>
      <w:r w:rsidR="007652B9" w:rsidRPr="00D2225C">
        <w:rPr>
          <w:rFonts w:ascii="Times New Roman" w:hAnsi="Times New Roman"/>
          <w:sz w:val="24"/>
          <w:szCs w:val="24"/>
          <w:shd w:val="clear" w:color="auto" w:fill="FFFFFF"/>
        </w:rPr>
        <w:t>Manders</w:t>
      </w:r>
      <w:proofErr w:type="spellEnd"/>
      <w:r w:rsidR="007652B9" w:rsidRPr="00D2225C">
        <w:rPr>
          <w:rFonts w:ascii="Times New Roman" w:hAnsi="Times New Roman"/>
          <w:sz w:val="24"/>
          <w:szCs w:val="24"/>
          <w:shd w:val="clear" w:color="auto" w:fill="FFFFFF"/>
        </w:rPr>
        <w:t xml:space="preserve">, de </w:t>
      </w:r>
      <w:proofErr w:type="spellStart"/>
      <w:r w:rsidR="007652B9" w:rsidRPr="00D2225C">
        <w:rPr>
          <w:rFonts w:ascii="Times New Roman" w:hAnsi="Times New Roman"/>
          <w:sz w:val="24"/>
          <w:szCs w:val="24"/>
          <w:shd w:val="clear" w:color="auto" w:fill="FFFFFF"/>
        </w:rPr>
        <w:t>Vries</w:t>
      </w:r>
      <w:proofErr w:type="spellEnd"/>
      <w:r w:rsidR="007652B9" w:rsidRPr="00D2225C">
        <w:rPr>
          <w:rFonts w:ascii="Times New Roman" w:hAnsi="Times New Roman"/>
          <w:sz w:val="24"/>
          <w:szCs w:val="24"/>
          <w:shd w:val="clear" w:color="auto" w:fill="FFFFFF"/>
        </w:rPr>
        <w:t xml:space="preserve"> &amp; Blind 2016, p. 50)</w:t>
      </w:r>
      <w:r w:rsidRPr="00D2225C">
        <w:rPr>
          <w:rFonts w:ascii="Times New Roman" w:eastAsia="Times New Roman" w:hAnsi="Times New Roman"/>
          <w:sz w:val="24"/>
          <w:szCs w:val="24"/>
        </w:rPr>
        <w:t xml:space="preserve">. </w:t>
      </w:r>
    </w:p>
    <w:p w14:paraId="3B3A8FF1" w14:textId="77777777" w:rsidR="00FE58BD" w:rsidRPr="00D2225C" w:rsidRDefault="00D2225C" w:rsidP="00D2225C">
      <w:pPr>
        <w:shd w:val="clear" w:color="auto" w:fill="F8F8F8"/>
        <w:spacing w:line="480" w:lineRule="auto"/>
        <w:ind w:firstLine="720"/>
        <w:contextualSpacing/>
        <w:rPr>
          <w:rFonts w:ascii="Times New Roman" w:eastAsia="Times New Roman" w:hAnsi="Times New Roman"/>
          <w:sz w:val="24"/>
          <w:szCs w:val="24"/>
        </w:rPr>
      </w:pPr>
      <w:r w:rsidRPr="00D2225C">
        <w:rPr>
          <w:rFonts w:ascii="Times New Roman" w:eastAsia="Times New Roman" w:hAnsi="Times New Roman"/>
          <w:sz w:val="24"/>
          <w:szCs w:val="24"/>
        </w:rPr>
        <w:t xml:space="preserve">Fig.1.7 </w:t>
      </w:r>
      <w:r w:rsidR="00FE58BD" w:rsidRPr="00D2225C">
        <w:rPr>
          <w:rFonts w:ascii="Times New Roman" w:eastAsia="Times New Roman" w:hAnsi="Times New Roman"/>
          <w:sz w:val="24"/>
          <w:szCs w:val="24"/>
        </w:rPr>
        <w:t xml:space="preserve">Electronic data exchange through internet </w:t>
      </w:r>
      <w:r w:rsidR="00FE58BD" w:rsidRPr="00D2225C">
        <w:rPr>
          <w:rFonts w:ascii="Times New Roman" w:hAnsi="Times New Roman"/>
          <w:sz w:val="24"/>
          <w:szCs w:val="24"/>
        </w:rPr>
        <w:t>(</w:t>
      </w:r>
      <w:proofErr w:type="spellStart"/>
      <w:r w:rsidR="00FE58BD" w:rsidRPr="00D2225C">
        <w:rPr>
          <w:rFonts w:ascii="Times New Roman" w:hAnsi="Times New Roman"/>
          <w:sz w:val="24"/>
          <w:szCs w:val="24"/>
          <w:shd w:val="clear" w:color="auto" w:fill="FFFFFF"/>
        </w:rPr>
        <w:t>Mesquida</w:t>
      </w:r>
      <w:proofErr w:type="spellEnd"/>
      <w:r w:rsidR="00FE58BD" w:rsidRPr="00D2225C">
        <w:rPr>
          <w:rFonts w:ascii="Times New Roman" w:hAnsi="Times New Roman"/>
          <w:sz w:val="24"/>
          <w:szCs w:val="24"/>
          <w:shd w:val="clear" w:color="auto" w:fill="FFFFFF"/>
        </w:rPr>
        <w:t xml:space="preserve"> &amp; Mas 2015, p. 87)</w:t>
      </w:r>
    </w:p>
    <w:p w14:paraId="66204FF1" w14:textId="77777777" w:rsidR="00FE58BD" w:rsidRPr="00D2225C" w:rsidRDefault="00E86290" w:rsidP="00D2225C">
      <w:pPr>
        <w:shd w:val="clear" w:color="auto" w:fill="F8F8F8"/>
        <w:spacing w:line="480" w:lineRule="auto"/>
        <w:ind w:firstLine="720"/>
        <w:contextualSpacing/>
        <w:rPr>
          <w:rFonts w:ascii="Times New Roman" w:eastAsia="Times New Roman" w:hAnsi="Times New Roman"/>
          <w:sz w:val="24"/>
          <w:szCs w:val="24"/>
        </w:rPr>
      </w:pPr>
      <w:r w:rsidRPr="00D2225C">
        <w:rPr>
          <w:rFonts w:ascii="Times New Roman" w:eastAsia="Times New Roman" w:hAnsi="Times New Roman"/>
          <w:noProof/>
          <w:sz w:val="24"/>
          <w:szCs w:val="24"/>
          <w:lang w:val="en-GB" w:eastAsia="en-GB"/>
        </w:rPr>
        <w:drawing>
          <wp:inline distT="0" distB="0" distL="0" distR="0" wp14:anchorId="4D669891" wp14:editId="07777777">
            <wp:extent cx="5943600" cy="1511300"/>
            <wp:effectExtent l="0" t="0" r="0" b="0"/>
            <wp:docPr id="8" name="Picture 3" descr="This graphic illustrates how EDI work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This graphic illustrates how EDI works."/>
                    <pic:cNvPicPr>
                      <a:picLocks/>
                    </pic:cNvPicPr>
                  </pic:nvPicPr>
                  <pic:blipFill>
                    <a:blip r:embed="rId17">
                      <a:extLst>
                        <a:ext uri="{28A0092B-C50C-407E-A947-70E740481C1C}">
                          <a14:useLocalDpi xmlns:a14="http://schemas.microsoft.com/office/drawing/2010/main" val="0"/>
                        </a:ext>
                      </a:extLst>
                    </a:blip>
                    <a:srcRect b="8000"/>
                    <a:stretch>
                      <a:fillRect/>
                    </a:stretch>
                  </pic:blipFill>
                  <pic:spPr bwMode="auto">
                    <a:xfrm>
                      <a:off x="0" y="0"/>
                      <a:ext cx="5943600" cy="1511300"/>
                    </a:xfrm>
                    <a:prstGeom prst="rect">
                      <a:avLst/>
                    </a:prstGeom>
                    <a:noFill/>
                    <a:ln>
                      <a:noFill/>
                    </a:ln>
                  </pic:spPr>
                </pic:pic>
              </a:graphicData>
            </a:graphic>
          </wp:inline>
        </w:drawing>
      </w:r>
    </w:p>
    <w:p w14:paraId="579B67E1" w14:textId="77777777" w:rsidR="00B732FB" w:rsidRPr="00D2225C" w:rsidRDefault="00B732FB" w:rsidP="00D2225C">
      <w:pPr>
        <w:spacing w:line="480" w:lineRule="auto"/>
        <w:ind w:firstLine="720"/>
        <w:contextualSpacing/>
        <w:rPr>
          <w:rFonts w:ascii="Times New Roman" w:hAnsi="Times New Roman"/>
          <w:b/>
          <w:sz w:val="24"/>
          <w:szCs w:val="24"/>
          <w:shd w:val="clear" w:color="auto" w:fill="FFFFFF"/>
        </w:rPr>
      </w:pPr>
      <w:r w:rsidRPr="00D2225C">
        <w:rPr>
          <w:rFonts w:ascii="Times New Roman" w:hAnsi="Times New Roman"/>
          <w:b/>
          <w:sz w:val="24"/>
          <w:szCs w:val="24"/>
          <w:shd w:val="clear" w:color="auto" w:fill="FFFFFF"/>
        </w:rPr>
        <w:t xml:space="preserve">Customer Focus </w:t>
      </w:r>
    </w:p>
    <w:p w14:paraId="60144566" w14:textId="77777777" w:rsidR="00E01634" w:rsidRPr="00D2225C" w:rsidRDefault="0041235F" w:rsidP="00D2225C">
      <w:pPr>
        <w:spacing w:line="480" w:lineRule="auto"/>
        <w:ind w:firstLine="720"/>
        <w:contextualSpacing/>
        <w:rPr>
          <w:rFonts w:ascii="Times New Roman" w:hAnsi="Times New Roman"/>
          <w:sz w:val="24"/>
          <w:szCs w:val="24"/>
        </w:rPr>
      </w:pPr>
      <w:r w:rsidRPr="00D2225C">
        <w:rPr>
          <w:rFonts w:ascii="Times New Roman" w:hAnsi="Times New Roman"/>
          <w:sz w:val="24"/>
          <w:szCs w:val="24"/>
          <w:shd w:val="clear" w:color="auto" w:fill="FFFFFF"/>
        </w:rPr>
        <w:t xml:space="preserve">Bryson, (2018, p. 544) highlighted that </w:t>
      </w:r>
      <w:r w:rsidR="00E01634" w:rsidRPr="00D2225C">
        <w:rPr>
          <w:rFonts w:ascii="Times New Roman" w:hAnsi="Times New Roman"/>
          <w:sz w:val="24"/>
          <w:szCs w:val="24"/>
        </w:rPr>
        <w:t>Customer focus as one of the principles is essential</w:t>
      </w:r>
      <w:r w:rsidRPr="00D2225C">
        <w:rPr>
          <w:rFonts w:ascii="Times New Roman" w:hAnsi="Times New Roman"/>
          <w:sz w:val="24"/>
          <w:szCs w:val="24"/>
        </w:rPr>
        <w:t xml:space="preserve"> as</w:t>
      </w:r>
      <w:r w:rsidR="00E01634" w:rsidRPr="00D2225C">
        <w:rPr>
          <w:rFonts w:ascii="Times New Roman" w:hAnsi="Times New Roman"/>
          <w:sz w:val="24"/>
          <w:szCs w:val="24"/>
        </w:rPr>
        <w:t xml:space="preserve"> each organization depends heavily on its customers and the organization cannot exist on its own without clients who purchase its products and services. It is for this reason that organization must understand their customers’</w:t>
      </w:r>
      <w:r w:rsidR="007652B9" w:rsidRPr="00D2225C">
        <w:rPr>
          <w:rFonts w:ascii="Times New Roman" w:hAnsi="Times New Roman"/>
          <w:sz w:val="24"/>
          <w:szCs w:val="24"/>
        </w:rPr>
        <w:t xml:space="preserve"> demands and put much focus to exceed those demands and expectations. </w:t>
      </w:r>
      <w:r w:rsidR="00B732FB" w:rsidRPr="00D2225C">
        <w:rPr>
          <w:rFonts w:ascii="Times New Roman" w:hAnsi="Times New Roman"/>
          <w:sz w:val="24"/>
          <w:szCs w:val="24"/>
        </w:rPr>
        <w:t>Taking for instance, if customers ask for different commodity from what the firm produces taking into account the voice of customer as they are the center of business, then, this means the firms needs to consolidate its internal control system to find the profitability of the new product and reply to customer with appropriate answer</w:t>
      </w:r>
      <w:r w:rsidR="00E659C0" w:rsidRPr="00D2225C">
        <w:rPr>
          <w:rFonts w:ascii="Times New Roman" w:hAnsi="Times New Roman"/>
          <w:sz w:val="24"/>
          <w:szCs w:val="24"/>
        </w:rPr>
        <w:t xml:space="preserve"> (</w:t>
      </w:r>
      <w:r w:rsidR="00E659C0" w:rsidRPr="00D2225C">
        <w:rPr>
          <w:rFonts w:ascii="Times New Roman" w:hAnsi="Times New Roman"/>
          <w:sz w:val="24"/>
          <w:szCs w:val="24"/>
          <w:shd w:val="clear" w:color="auto" w:fill="FFFFFF"/>
        </w:rPr>
        <w:t>Bryson, 2018, p. 560)</w:t>
      </w:r>
      <w:r w:rsidR="00B732FB" w:rsidRPr="00D2225C">
        <w:rPr>
          <w:rFonts w:ascii="Times New Roman" w:hAnsi="Times New Roman"/>
          <w:sz w:val="24"/>
          <w:szCs w:val="24"/>
        </w:rPr>
        <w:t>. If the product brings profit to the company, it considers producing that product and supply it to the customer if it does not generate any profit, then the firm’s management</w:t>
      </w:r>
      <w:r w:rsidR="00FE084E" w:rsidRPr="00D2225C">
        <w:rPr>
          <w:rFonts w:ascii="Times New Roman" w:hAnsi="Times New Roman"/>
          <w:sz w:val="24"/>
          <w:szCs w:val="24"/>
        </w:rPr>
        <w:t xml:space="preserve"> declines and</w:t>
      </w:r>
      <w:r w:rsidR="00B732FB" w:rsidRPr="00D2225C">
        <w:rPr>
          <w:rFonts w:ascii="Times New Roman" w:hAnsi="Times New Roman"/>
          <w:sz w:val="24"/>
          <w:szCs w:val="24"/>
        </w:rPr>
        <w:t xml:space="preserve"> recommends its clients to </w:t>
      </w:r>
      <w:r w:rsidR="00FE084E" w:rsidRPr="00D2225C">
        <w:rPr>
          <w:rFonts w:ascii="Times New Roman" w:hAnsi="Times New Roman"/>
          <w:sz w:val="24"/>
          <w:szCs w:val="24"/>
        </w:rPr>
        <w:t xml:space="preserve">other specialized manufacturers to their clients. </w:t>
      </w:r>
    </w:p>
    <w:p w14:paraId="5A6B7BAA" w14:textId="77777777" w:rsidR="00AE18DA" w:rsidRPr="00D2225C" w:rsidRDefault="00AE18DA" w:rsidP="00D2225C">
      <w:pPr>
        <w:spacing w:line="480" w:lineRule="auto"/>
        <w:ind w:firstLine="720"/>
        <w:contextualSpacing/>
        <w:rPr>
          <w:rFonts w:ascii="Times New Roman" w:hAnsi="Times New Roman"/>
          <w:b/>
          <w:sz w:val="24"/>
          <w:szCs w:val="24"/>
        </w:rPr>
      </w:pPr>
      <w:r w:rsidRPr="00D2225C">
        <w:rPr>
          <w:rFonts w:ascii="Times New Roman" w:hAnsi="Times New Roman"/>
          <w:b/>
          <w:sz w:val="24"/>
          <w:szCs w:val="24"/>
        </w:rPr>
        <w:t xml:space="preserve">Business Management Systems </w:t>
      </w:r>
    </w:p>
    <w:p w14:paraId="3A99796C" w14:textId="77777777" w:rsidR="00FE084E" w:rsidRPr="00D2225C" w:rsidRDefault="00331F7E" w:rsidP="00D2225C">
      <w:pPr>
        <w:spacing w:line="480" w:lineRule="auto"/>
        <w:ind w:firstLine="720"/>
        <w:contextualSpacing/>
        <w:rPr>
          <w:rFonts w:ascii="Times New Roman" w:hAnsi="Times New Roman"/>
          <w:sz w:val="24"/>
          <w:szCs w:val="24"/>
        </w:rPr>
      </w:pPr>
      <w:r w:rsidRPr="00D2225C">
        <w:rPr>
          <w:rFonts w:ascii="Times New Roman" w:hAnsi="Times New Roman"/>
          <w:sz w:val="24"/>
          <w:szCs w:val="24"/>
        </w:rPr>
        <w:t xml:space="preserve">Stakeholders establishes their business with an aim of making profits. Quality management system is clearly similar to business management systems as the management assesses the risks and opportunities that this business face to find its path in the success of </w:t>
      </w:r>
      <w:r w:rsidRPr="00D2225C">
        <w:rPr>
          <w:rFonts w:ascii="Times New Roman" w:hAnsi="Times New Roman"/>
          <w:sz w:val="24"/>
          <w:szCs w:val="24"/>
        </w:rPr>
        <w:lastRenderedPageBreak/>
        <w:t xml:space="preserve">business. This approach when adopted by organizations </w:t>
      </w:r>
      <w:r w:rsidR="008C27B2" w:rsidRPr="00D2225C">
        <w:rPr>
          <w:rFonts w:ascii="Times New Roman" w:hAnsi="Times New Roman"/>
          <w:sz w:val="24"/>
          <w:szCs w:val="24"/>
        </w:rPr>
        <w:t>in its areas of Quality Management System</w:t>
      </w:r>
      <w:r w:rsidR="00AD352F" w:rsidRPr="00D2225C">
        <w:rPr>
          <w:rFonts w:ascii="Times New Roman" w:hAnsi="Times New Roman"/>
          <w:sz w:val="24"/>
          <w:szCs w:val="24"/>
        </w:rPr>
        <w:t xml:space="preserve">, it provides a lasting </w:t>
      </w:r>
      <w:proofErr w:type="gramStart"/>
      <w:r w:rsidR="00AD352F" w:rsidRPr="00D2225C">
        <w:rPr>
          <w:rFonts w:ascii="Times New Roman" w:hAnsi="Times New Roman"/>
          <w:sz w:val="24"/>
          <w:szCs w:val="24"/>
        </w:rPr>
        <w:t>solutions</w:t>
      </w:r>
      <w:proofErr w:type="gramEnd"/>
      <w:r w:rsidR="00AD352F" w:rsidRPr="00D2225C">
        <w:rPr>
          <w:rFonts w:ascii="Times New Roman" w:hAnsi="Times New Roman"/>
          <w:sz w:val="24"/>
          <w:szCs w:val="24"/>
        </w:rPr>
        <w:t xml:space="preserve"> to various needs of the business to compete in the economic market effectively</w:t>
      </w:r>
      <w:r w:rsidR="008C27B2" w:rsidRPr="00D2225C">
        <w:rPr>
          <w:rFonts w:ascii="Times New Roman" w:hAnsi="Times New Roman"/>
          <w:sz w:val="24"/>
          <w:szCs w:val="24"/>
        </w:rPr>
        <w:t>. Business risks and opportunities need to be realized and understood well thereafter, a right action taken to mitigate those risks or venture into those opportunities</w:t>
      </w:r>
      <w:r w:rsidR="00AD352F" w:rsidRPr="00D2225C">
        <w:rPr>
          <w:rFonts w:ascii="Times New Roman" w:hAnsi="Times New Roman"/>
          <w:sz w:val="24"/>
          <w:szCs w:val="24"/>
        </w:rPr>
        <w:t xml:space="preserve"> (</w:t>
      </w:r>
      <w:proofErr w:type="spellStart"/>
      <w:r w:rsidR="00AD352F" w:rsidRPr="00D2225C">
        <w:rPr>
          <w:rFonts w:ascii="Times New Roman" w:hAnsi="Times New Roman"/>
          <w:sz w:val="24"/>
          <w:szCs w:val="24"/>
          <w:shd w:val="clear" w:color="auto" w:fill="FFFFFF"/>
        </w:rPr>
        <w:t>França</w:t>
      </w:r>
      <w:proofErr w:type="spellEnd"/>
      <w:r w:rsidR="00AD352F" w:rsidRPr="00D2225C">
        <w:rPr>
          <w:rFonts w:ascii="Times New Roman" w:hAnsi="Times New Roman"/>
          <w:sz w:val="24"/>
          <w:szCs w:val="24"/>
          <w:shd w:val="clear" w:color="auto" w:fill="FFFFFF"/>
        </w:rPr>
        <w:t>, et al. 2017, p. 155)</w:t>
      </w:r>
      <w:r w:rsidR="008C27B2" w:rsidRPr="00D2225C">
        <w:rPr>
          <w:rFonts w:ascii="Times New Roman" w:hAnsi="Times New Roman"/>
          <w:sz w:val="24"/>
          <w:szCs w:val="24"/>
        </w:rPr>
        <w:t xml:space="preserve">. Businesses analyses its internal management systems for the production of the product with few resources and effectiveness of carrying out production process in time. Over time, quality and quality management systems have hit media platforms </w:t>
      </w:r>
      <w:r w:rsidR="00AE18DA" w:rsidRPr="00D2225C">
        <w:rPr>
          <w:rFonts w:ascii="Times New Roman" w:hAnsi="Times New Roman"/>
          <w:sz w:val="24"/>
          <w:szCs w:val="24"/>
        </w:rPr>
        <w:t xml:space="preserve">in the business world. Quality issues have developed names of businesses, new organizations, and industries. This is an essential body as it builds the business areas by impacting organizations ability to meet customers’ requirements. </w:t>
      </w:r>
    </w:p>
    <w:p w14:paraId="743CD70C" w14:textId="77777777" w:rsidR="00AD352F" w:rsidRPr="00D2225C" w:rsidRDefault="00AD352F" w:rsidP="00D2225C">
      <w:pPr>
        <w:spacing w:line="480" w:lineRule="auto"/>
        <w:ind w:firstLine="720"/>
        <w:contextualSpacing/>
        <w:rPr>
          <w:rFonts w:ascii="Times New Roman" w:hAnsi="Times New Roman"/>
          <w:sz w:val="24"/>
          <w:szCs w:val="24"/>
          <w:shd w:val="clear" w:color="auto" w:fill="FFFFFF"/>
        </w:rPr>
      </w:pPr>
      <w:r w:rsidRPr="00D2225C">
        <w:rPr>
          <w:rFonts w:ascii="Times New Roman" w:hAnsi="Times New Roman"/>
          <w:sz w:val="24"/>
          <w:szCs w:val="24"/>
        </w:rPr>
        <w:t xml:space="preserve">Quality management systems has been under study for decades and is seen taking the right turn in fulfilling businesses desires to meet market requirements. As such, Statics findings have been effectively </w:t>
      </w:r>
      <w:r w:rsidR="00627940" w:rsidRPr="00D2225C">
        <w:rPr>
          <w:rFonts w:ascii="Times New Roman" w:hAnsi="Times New Roman"/>
          <w:sz w:val="24"/>
          <w:szCs w:val="24"/>
        </w:rPr>
        <w:t>reflecting the problems and solving them through effective approaches thus gaining the necessary speed to critical thinking of organization as it works to produce high quality products and services (</w:t>
      </w:r>
      <w:r w:rsidR="00627940" w:rsidRPr="00D2225C">
        <w:rPr>
          <w:rFonts w:ascii="Times New Roman" w:hAnsi="Times New Roman"/>
          <w:sz w:val="24"/>
          <w:szCs w:val="24"/>
          <w:shd w:val="clear" w:color="auto" w:fill="FFFFFF"/>
        </w:rPr>
        <w:t>Hammer, 2019, 97)</w:t>
      </w:r>
      <w:r w:rsidR="00627940" w:rsidRPr="00D2225C">
        <w:rPr>
          <w:rFonts w:ascii="Times New Roman" w:hAnsi="Times New Roman"/>
          <w:sz w:val="24"/>
          <w:szCs w:val="24"/>
        </w:rPr>
        <w:t xml:space="preserve">. </w:t>
      </w:r>
      <w:r w:rsidR="00627940" w:rsidRPr="00D2225C">
        <w:rPr>
          <w:rFonts w:ascii="Times New Roman" w:hAnsi="Times New Roman"/>
          <w:sz w:val="24"/>
          <w:szCs w:val="24"/>
          <w:shd w:val="clear" w:color="auto" w:fill="FFFFFF"/>
        </w:rPr>
        <w:t xml:space="preserve">Moore, (2017, July, p. 455) According to his study, </w:t>
      </w:r>
      <w:r w:rsidR="006D15B9" w:rsidRPr="00D2225C">
        <w:rPr>
          <w:rFonts w:ascii="Times New Roman" w:hAnsi="Times New Roman"/>
          <w:sz w:val="24"/>
          <w:szCs w:val="24"/>
          <w:shd w:val="clear" w:color="auto" w:fill="FFFFFF"/>
        </w:rPr>
        <w:t xml:space="preserve">found that about 85% of all quality problems were as a result of failure of management. As such, to improve quality, management had to take the lead putting into consideration the need for resources and systems such as how Deming’s model (2017, July, p. 456). Similarly, buyers need to be given the testing tool for this quality as a proof of what quality requirement for the products and services delivered in the market. </w:t>
      </w:r>
    </w:p>
    <w:p w14:paraId="1D976BF4" w14:textId="77777777" w:rsidR="00FB4EE6" w:rsidRPr="00D2225C" w:rsidRDefault="00FB4EE6" w:rsidP="00D2225C">
      <w:pPr>
        <w:spacing w:line="480" w:lineRule="auto"/>
        <w:ind w:firstLine="720"/>
        <w:contextualSpacing/>
        <w:rPr>
          <w:rFonts w:ascii="Times New Roman" w:hAnsi="Times New Roman"/>
          <w:b/>
          <w:sz w:val="24"/>
          <w:szCs w:val="24"/>
          <w:shd w:val="clear" w:color="auto" w:fill="FFFFFF"/>
        </w:rPr>
      </w:pPr>
      <w:r w:rsidRPr="00D2225C">
        <w:rPr>
          <w:rFonts w:ascii="Times New Roman" w:hAnsi="Times New Roman"/>
          <w:b/>
          <w:sz w:val="24"/>
          <w:szCs w:val="24"/>
          <w:shd w:val="clear" w:color="auto" w:fill="FFFFFF"/>
        </w:rPr>
        <w:t xml:space="preserve">Benefits of Quality Management Systems </w:t>
      </w:r>
    </w:p>
    <w:p w14:paraId="1E13CD76" w14:textId="1090E13A" w:rsidR="006D15B9" w:rsidRPr="00D2225C" w:rsidRDefault="006D15B9" w:rsidP="00D2225C">
      <w:pPr>
        <w:spacing w:line="480" w:lineRule="auto"/>
        <w:ind w:firstLine="720"/>
        <w:contextualSpacing/>
        <w:rPr>
          <w:rFonts w:ascii="Times New Roman" w:hAnsi="Times New Roman"/>
          <w:sz w:val="24"/>
          <w:szCs w:val="24"/>
          <w:shd w:val="clear" w:color="auto" w:fill="FFFFFF"/>
        </w:rPr>
      </w:pPr>
      <w:r w:rsidRPr="00D2225C">
        <w:rPr>
          <w:rFonts w:ascii="Times New Roman" w:hAnsi="Times New Roman"/>
          <w:sz w:val="24"/>
          <w:szCs w:val="24"/>
          <w:shd w:val="clear" w:color="auto" w:fill="FFFFFF"/>
        </w:rPr>
        <w:t>In the 21</w:t>
      </w:r>
      <w:r w:rsidRPr="00D2225C">
        <w:rPr>
          <w:rFonts w:ascii="Times New Roman" w:hAnsi="Times New Roman"/>
          <w:sz w:val="24"/>
          <w:szCs w:val="24"/>
          <w:shd w:val="clear" w:color="auto" w:fill="FFFFFF"/>
          <w:vertAlign w:val="superscript"/>
        </w:rPr>
        <w:t>st</w:t>
      </w:r>
      <w:r w:rsidRPr="00D2225C">
        <w:rPr>
          <w:rFonts w:ascii="Times New Roman" w:hAnsi="Times New Roman"/>
          <w:sz w:val="24"/>
          <w:szCs w:val="24"/>
          <w:shd w:val="clear" w:color="auto" w:fill="FFFFFF"/>
        </w:rPr>
        <w:t xml:space="preserve"> century, quality has really gained </w:t>
      </w:r>
      <w:r w:rsidR="00FB4EE6" w:rsidRPr="00D2225C">
        <w:rPr>
          <w:rFonts w:ascii="Times New Roman" w:hAnsi="Times New Roman"/>
          <w:sz w:val="24"/>
          <w:szCs w:val="24"/>
          <w:shd w:val="clear" w:color="auto" w:fill="FFFFFF"/>
        </w:rPr>
        <w:t>ground</w:t>
      </w:r>
      <w:r w:rsidRPr="00D2225C">
        <w:rPr>
          <w:rFonts w:ascii="Times New Roman" w:hAnsi="Times New Roman"/>
          <w:sz w:val="24"/>
          <w:szCs w:val="24"/>
          <w:shd w:val="clear" w:color="auto" w:fill="FFFFFF"/>
        </w:rPr>
        <w:t xml:space="preserve"> by many organizations as seen surfaced in many industries</w:t>
      </w:r>
      <w:r w:rsidR="006B28E8" w:rsidRPr="00D2225C">
        <w:rPr>
          <w:rFonts w:ascii="Times New Roman" w:hAnsi="Times New Roman"/>
          <w:sz w:val="24"/>
          <w:szCs w:val="24"/>
          <w:shd w:val="clear" w:color="auto" w:fill="FFFFFF"/>
        </w:rPr>
        <w:t xml:space="preserve"> in the global </w:t>
      </w:r>
      <w:proofErr w:type="gramStart"/>
      <w:r w:rsidR="006B28E8" w:rsidRPr="00D2225C">
        <w:rPr>
          <w:rFonts w:ascii="Times New Roman" w:hAnsi="Times New Roman"/>
          <w:sz w:val="24"/>
          <w:szCs w:val="24"/>
          <w:shd w:val="clear" w:color="auto" w:fill="FFFFFF"/>
        </w:rPr>
        <w:t>market</w:t>
      </w:r>
      <w:r w:rsidR="00FD2ED6">
        <w:rPr>
          <w:rFonts w:ascii="Times New Roman" w:hAnsi="Times New Roman"/>
          <w:sz w:val="24"/>
          <w:szCs w:val="24"/>
          <w:shd w:val="clear" w:color="auto" w:fill="FFFFFF"/>
        </w:rPr>
        <w:t>.</w:t>
      </w:r>
      <w:r w:rsidR="006B28E8" w:rsidRPr="00D2225C">
        <w:rPr>
          <w:rFonts w:ascii="Times New Roman" w:hAnsi="Times New Roman"/>
          <w:sz w:val="24"/>
          <w:szCs w:val="24"/>
          <w:shd w:val="clear" w:color="auto" w:fill="FFFFFF"/>
        </w:rPr>
        <w:t>.</w:t>
      </w:r>
      <w:proofErr w:type="gramEnd"/>
      <w:r w:rsidR="006B28E8" w:rsidRPr="00D2225C">
        <w:rPr>
          <w:rFonts w:ascii="Times New Roman" w:hAnsi="Times New Roman"/>
          <w:sz w:val="24"/>
          <w:szCs w:val="24"/>
          <w:shd w:val="clear" w:color="auto" w:fill="FFFFFF"/>
        </w:rPr>
        <w:t xml:space="preserve"> Quality movement started in manufacturing </w:t>
      </w:r>
      <w:r w:rsidR="006B28E8" w:rsidRPr="00D2225C">
        <w:rPr>
          <w:rFonts w:ascii="Times New Roman" w:hAnsi="Times New Roman"/>
          <w:sz w:val="24"/>
          <w:szCs w:val="24"/>
          <w:shd w:val="clear" w:color="auto" w:fill="FFFFFF"/>
        </w:rPr>
        <w:lastRenderedPageBreak/>
        <w:t>and then moved to service firms as this is currently reaping in substantial rewards quickly by implementing quality programs. A well-structured business with good quality Management System benefits extensively as this merges the customers and suppliers to work together for their mutual gain. To achieve this, customers and suppliers interface extends into and outside the organization, past the immediate customer and suppliers. From the definition of Quality Man</w:t>
      </w:r>
      <w:r w:rsidR="006F673E" w:rsidRPr="00D2225C">
        <w:rPr>
          <w:rFonts w:ascii="Times New Roman" w:hAnsi="Times New Roman"/>
          <w:sz w:val="24"/>
          <w:szCs w:val="24"/>
          <w:shd w:val="clear" w:color="auto" w:fill="FFFFFF"/>
        </w:rPr>
        <w:t>a</w:t>
      </w:r>
      <w:r w:rsidR="006B28E8" w:rsidRPr="00D2225C">
        <w:rPr>
          <w:rFonts w:ascii="Times New Roman" w:hAnsi="Times New Roman"/>
          <w:sz w:val="24"/>
          <w:szCs w:val="24"/>
          <w:shd w:val="clear" w:color="auto" w:fill="FFFFFF"/>
        </w:rPr>
        <w:t xml:space="preserve">gement System </w:t>
      </w:r>
      <w:r w:rsidR="006F673E" w:rsidRPr="00D2225C">
        <w:rPr>
          <w:rFonts w:ascii="Times New Roman" w:hAnsi="Times New Roman"/>
          <w:sz w:val="24"/>
          <w:szCs w:val="24"/>
          <w:shd w:val="clear" w:color="auto" w:fill="FFFFFF"/>
        </w:rPr>
        <w:t xml:space="preserve">as asset of coordinated events to direct and control an organization in order to progressively improve the time frame and quality of delivering customers products and services and general performance of the organization. </w:t>
      </w:r>
      <w:r w:rsidR="00905204" w:rsidRPr="00D2225C">
        <w:rPr>
          <w:rFonts w:ascii="Times New Roman" w:hAnsi="Times New Roman"/>
          <w:sz w:val="24"/>
          <w:szCs w:val="24"/>
          <w:shd w:val="clear" w:color="auto" w:fill="FFFFFF"/>
        </w:rPr>
        <w:t xml:space="preserve">These systems are related and work through coordination where separation of each section does not make the system complete for effectively performance. Hence, the only best approach is by getting an elaborated explanation of the whole process which results in production of quality product and services than detecting defectives in the later in the products and services after production. </w:t>
      </w:r>
    </w:p>
    <w:p w14:paraId="4A0D358F" w14:textId="77777777" w:rsidR="000C0E30" w:rsidRPr="00D2225C" w:rsidRDefault="00905204" w:rsidP="00D2225C">
      <w:pPr>
        <w:spacing w:line="480" w:lineRule="auto"/>
        <w:ind w:firstLine="720"/>
        <w:contextualSpacing/>
        <w:rPr>
          <w:rFonts w:ascii="Times New Roman" w:hAnsi="Times New Roman"/>
          <w:sz w:val="24"/>
          <w:szCs w:val="24"/>
          <w:shd w:val="clear" w:color="auto" w:fill="FFFFFF"/>
        </w:rPr>
      </w:pPr>
      <w:r w:rsidRPr="00D2225C">
        <w:rPr>
          <w:rFonts w:ascii="Times New Roman" w:hAnsi="Times New Roman"/>
          <w:sz w:val="24"/>
          <w:szCs w:val="24"/>
          <w:shd w:val="clear" w:color="auto" w:fill="FFFFFF"/>
        </w:rPr>
        <w:t>Essentially, Quality Management Systems has its importance when incorporated in the organization well. The basic necessity of this systems are to meet the customers’ requirements as the key value for the organization. This entails enhancing confident to the customers with the products company produces</w:t>
      </w:r>
      <w:r w:rsidR="007466C3" w:rsidRPr="00D2225C">
        <w:rPr>
          <w:rFonts w:ascii="Times New Roman" w:hAnsi="Times New Roman"/>
          <w:sz w:val="24"/>
          <w:szCs w:val="24"/>
          <w:shd w:val="clear" w:color="auto" w:fill="FFFFFF"/>
        </w:rPr>
        <w:t xml:space="preserve"> by delivering those services and products in a constant way. Another vital role the systems performs is to meet organization requirements both internally and externally and at an optimum cost with efficient maximization of the available resources such as materials, human, technology and information systems. All these are achievable if key goals clearly outlined in the form of information and data supporting the system activities from identified suppliers and potential customers. It therefore works so efficiently to meet the organization goals, policies, and strategies. When well structured, it works in a consistent manner to satisfying customers’ needs and the entire organization as it is needed in both small </w:t>
      </w:r>
      <w:r w:rsidR="007466C3" w:rsidRPr="00D2225C">
        <w:rPr>
          <w:rFonts w:ascii="Times New Roman" w:hAnsi="Times New Roman"/>
          <w:sz w:val="24"/>
          <w:szCs w:val="24"/>
          <w:shd w:val="clear" w:color="auto" w:fill="FFFFFF"/>
        </w:rPr>
        <w:lastRenderedPageBreak/>
        <w:t>and large</w:t>
      </w:r>
      <w:r w:rsidR="007D741A" w:rsidRPr="00D2225C">
        <w:rPr>
          <w:rFonts w:ascii="Times New Roman" w:hAnsi="Times New Roman"/>
          <w:sz w:val="24"/>
          <w:szCs w:val="24"/>
          <w:shd w:val="clear" w:color="auto" w:fill="FFFFFF"/>
        </w:rPr>
        <w:t xml:space="preserve"> enterprises, firms, manufacturing processes, services delivery in public sectors, and</w:t>
      </w:r>
      <w:r w:rsidR="007466C3" w:rsidRPr="00D2225C">
        <w:rPr>
          <w:rFonts w:ascii="Times New Roman" w:hAnsi="Times New Roman"/>
          <w:sz w:val="24"/>
          <w:szCs w:val="24"/>
          <w:shd w:val="clear" w:color="auto" w:fill="FFFFFF"/>
        </w:rPr>
        <w:t xml:space="preserve"> </w:t>
      </w:r>
      <w:r w:rsidR="007D741A" w:rsidRPr="00D2225C">
        <w:rPr>
          <w:rFonts w:ascii="Times New Roman" w:hAnsi="Times New Roman"/>
          <w:sz w:val="24"/>
          <w:szCs w:val="24"/>
          <w:shd w:val="clear" w:color="auto" w:fill="FFFFFF"/>
        </w:rPr>
        <w:t>organization</w:t>
      </w:r>
      <w:r w:rsidR="007466C3" w:rsidRPr="00D2225C">
        <w:rPr>
          <w:rFonts w:ascii="Times New Roman" w:hAnsi="Times New Roman"/>
          <w:sz w:val="24"/>
          <w:szCs w:val="24"/>
          <w:shd w:val="clear" w:color="auto" w:fill="FFFFFF"/>
        </w:rPr>
        <w:t xml:space="preserve">      </w:t>
      </w:r>
    </w:p>
    <w:p w14:paraId="6A4F48F0" w14:textId="77777777" w:rsidR="00337C3A" w:rsidRPr="00D2225C" w:rsidRDefault="00337C3A" w:rsidP="00D2225C">
      <w:pPr>
        <w:spacing w:line="480" w:lineRule="auto"/>
        <w:ind w:firstLine="720"/>
        <w:contextualSpacing/>
        <w:rPr>
          <w:rFonts w:ascii="Times New Roman" w:hAnsi="Times New Roman"/>
          <w:b/>
          <w:sz w:val="24"/>
          <w:szCs w:val="24"/>
          <w:shd w:val="clear" w:color="auto" w:fill="FFFFFF"/>
        </w:rPr>
      </w:pPr>
      <w:r w:rsidRPr="00D2225C">
        <w:rPr>
          <w:rFonts w:ascii="Times New Roman" w:hAnsi="Times New Roman"/>
          <w:b/>
          <w:sz w:val="24"/>
          <w:szCs w:val="24"/>
          <w:shd w:val="clear" w:color="auto" w:fill="FFFFFF"/>
        </w:rPr>
        <w:t>Maintenance of Quality Management System</w:t>
      </w:r>
    </w:p>
    <w:p w14:paraId="24A01BC9" w14:textId="77777777" w:rsidR="00B431F8" w:rsidRPr="00D2225C" w:rsidRDefault="00B431F8" w:rsidP="00D2225C">
      <w:pPr>
        <w:spacing w:line="480" w:lineRule="auto"/>
        <w:ind w:firstLine="720"/>
        <w:contextualSpacing/>
        <w:rPr>
          <w:rFonts w:ascii="Times New Roman" w:hAnsi="Times New Roman"/>
          <w:sz w:val="24"/>
          <w:szCs w:val="24"/>
          <w:shd w:val="clear" w:color="auto" w:fill="FFFFFF"/>
        </w:rPr>
      </w:pPr>
      <w:r w:rsidRPr="00D2225C">
        <w:rPr>
          <w:rFonts w:ascii="Times New Roman" w:hAnsi="Times New Roman"/>
          <w:sz w:val="24"/>
          <w:szCs w:val="24"/>
          <w:shd w:val="clear" w:color="auto" w:fill="FFFFFF"/>
        </w:rPr>
        <w:t xml:space="preserve">Quality management systems need regular services and maintenance as they have inputs on regular basis. This majorly impact the validation of application as the scripts used need to be executed to prove that validation is still in its real state. Regular checks and maintenance helps meet compliance. As </w:t>
      </w:r>
      <w:r w:rsidR="00702182" w:rsidRPr="00D2225C">
        <w:rPr>
          <w:rFonts w:ascii="Times New Roman" w:hAnsi="Times New Roman"/>
          <w:sz w:val="24"/>
          <w:szCs w:val="24"/>
          <w:shd w:val="clear" w:color="auto" w:fill="FFFFFF"/>
        </w:rPr>
        <w:t>such</w:t>
      </w:r>
      <w:r w:rsidRPr="00D2225C">
        <w:rPr>
          <w:rFonts w:ascii="Times New Roman" w:hAnsi="Times New Roman"/>
          <w:sz w:val="24"/>
          <w:szCs w:val="24"/>
          <w:shd w:val="clear" w:color="auto" w:fill="FFFFFF"/>
        </w:rPr>
        <w:t>,</w:t>
      </w:r>
      <w:r w:rsidR="00337C3A" w:rsidRPr="00D2225C">
        <w:rPr>
          <w:rFonts w:ascii="Times New Roman" w:hAnsi="Times New Roman"/>
          <w:sz w:val="24"/>
          <w:szCs w:val="24"/>
          <w:shd w:val="clear" w:color="auto" w:fill="FFFFFF"/>
        </w:rPr>
        <w:t xml:space="preserve"> </w:t>
      </w:r>
      <w:proofErr w:type="spellStart"/>
      <w:r w:rsidR="00337C3A" w:rsidRPr="00D2225C">
        <w:rPr>
          <w:rFonts w:ascii="Times New Roman" w:hAnsi="Times New Roman"/>
          <w:sz w:val="24"/>
          <w:szCs w:val="24"/>
          <w:shd w:val="clear" w:color="auto" w:fill="FFFFFF"/>
        </w:rPr>
        <w:t>Mesquida</w:t>
      </w:r>
      <w:proofErr w:type="spellEnd"/>
      <w:r w:rsidR="00337C3A" w:rsidRPr="00D2225C">
        <w:rPr>
          <w:rFonts w:ascii="Times New Roman" w:hAnsi="Times New Roman"/>
          <w:sz w:val="24"/>
          <w:szCs w:val="24"/>
          <w:shd w:val="clear" w:color="auto" w:fill="FFFFFF"/>
        </w:rPr>
        <w:t xml:space="preserve"> &amp; Mas (2015, p. 87)</w:t>
      </w:r>
      <w:r w:rsidRPr="00D2225C">
        <w:rPr>
          <w:rFonts w:ascii="Times New Roman" w:hAnsi="Times New Roman"/>
          <w:sz w:val="24"/>
          <w:szCs w:val="24"/>
          <w:shd w:val="clear" w:color="auto" w:fill="FFFFFF"/>
        </w:rPr>
        <w:t xml:space="preserve"> quality defends the </w:t>
      </w:r>
      <w:r w:rsidR="00702182" w:rsidRPr="00D2225C">
        <w:rPr>
          <w:rFonts w:ascii="Times New Roman" w:hAnsi="Times New Roman"/>
          <w:sz w:val="24"/>
          <w:szCs w:val="24"/>
          <w:shd w:val="clear" w:color="auto" w:fill="FFFFFF"/>
        </w:rPr>
        <w:t>system</w:t>
      </w:r>
      <w:r w:rsidRPr="00D2225C">
        <w:rPr>
          <w:rFonts w:ascii="Times New Roman" w:hAnsi="Times New Roman"/>
          <w:sz w:val="24"/>
          <w:szCs w:val="24"/>
          <w:shd w:val="clear" w:color="auto" w:fill="FFFFFF"/>
        </w:rPr>
        <w:t xml:space="preserve"> and execute </w:t>
      </w:r>
      <w:r w:rsidR="00702182" w:rsidRPr="00D2225C">
        <w:rPr>
          <w:rFonts w:ascii="Times New Roman" w:hAnsi="Times New Roman"/>
          <w:sz w:val="24"/>
          <w:szCs w:val="24"/>
          <w:shd w:val="clear" w:color="auto" w:fill="FFFFFF"/>
        </w:rPr>
        <w:t>those</w:t>
      </w:r>
      <w:r w:rsidRPr="00D2225C">
        <w:rPr>
          <w:rFonts w:ascii="Times New Roman" w:hAnsi="Times New Roman"/>
          <w:sz w:val="24"/>
          <w:szCs w:val="24"/>
          <w:shd w:val="clear" w:color="auto" w:fill="FFFFFF"/>
        </w:rPr>
        <w:t xml:space="preserve"> processes</w:t>
      </w:r>
      <w:r w:rsidR="00702182" w:rsidRPr="00D2225C">
        <w:rPr>
          <w:rFonts w:ascii="Times New Roman" w:hAnsi="Times New Roman"/>
          <w:sz w:val="24"/>
          <w:szCs w:val="24"/>
          <w:shd w:val="clear" w:color="auto" w:fill="FFFFFF"/>
        </w:rPr>
        <w:t xml:space="preserve"> whereby meeting the requirements in the form of records and reporting. It is therefore essential for the IT and the quality system to join together and focus on delivering Quality Management System applications that meet regular requirements in an efficient ad easy effect way. As it is in most IT and Quality approaches the end users </w:t>
      </w:r>
      <w:r w:rsidR="001A1A7D">
        <w:rPr>
          <w:rFonts w:ascii="Times New Roman" w:hAnsi="Times New Roman"/>
          <w:sz w:val="24"/>
          <w:szCs w:val="24"/>
          <w:shd w:val="clear" w:color="auto" w:fill="FFFFFF"/>
        </w:rPr>
        <w:t>are able identify and capture</w:t>
      </w:r>
      <w:r w:rsidR="00702182" w:rsidRPr="00D2225C">
        <w:rPr>
          <w:rFonts w:ascii="Times New Roman" w:hAnsi="Times New Roman"/>
          <w:sz w:val="24"/>
          <w:szCs w:val="24"/>
          <w:shd w:val="clear" w:color="auto" w:fill="FFFFFF"/>
        </w:rPr>
        <w:t xml:space="preserve"> requirements</w:t>
      </w:r>
      <w:r w:rsidR="001A1A7D">
        <w:rPr>
          <w:rFonts w:ascii="Times New Roman" w:hAnsi="Times New Roman"/>
          <w:sz w:val="24"/>
          <w:szCs w:val="24"/>
          <w:shd w:val="clear" w:color="auto" w:fill="FFFFFF"/>
        </w:rPr>
        <w:t xml:space="preserve"> in the organization performance</w:t>
      </w:r>
      <w:r w:rsidR="00337C3A" w:rsidRPr="00D2225C">
        <w:rPr>
          <w:rFonts w:ascii="Times New Roman" w:hAnsi="Times New Roman"/>
          <w:sz w:val="24"/>
          <w:szCs w:val="24"/>
          <w:shd w:val="clear" w:color="auto" w:fill="FFFFFF"/>
        </w:rPr>
        <w:t xml:space="preserve"> (</w:t>
      </w:r>
      <w:proofErr w:type="spellStart"/>
      <w:r w:rsidR="00337C3A" w:rsidRPr="00D2225C">
        <w:rPr>
          <w:rFonts w:ascii="Times New Roman" w:hAnsi="Times New Roman"/>
          <w:sz w:val="24"/>
          <w:szCs w:val="24"/>
          <w:shd w:val="clear" w:color="auto" w:fill="FFFFFF"/>
        </w:rPr>
        <w:t>Mesquida</w:t>
      </w:r>
      <w:proofErr w:type="spellEnd"/>
      <w:r w:rsidR="00337C3A" w:rsidRPr="00D2225C">
        <w:rPr>
          <w:rFonts w:ascii="Times New Roman" w:hAnsi="Times New Roman"/>
          <w:sz w:val="24"/>
          <w:szCs w:val="24"/>
          <w:shd w:val="clear" w:color="auto" w:fill="FFFFFF"/>
        </w:rPr>
        <w:t xml:space="preserve"> &amp; Mas 2015, p. 90)</w:t>
      </w:r>
      <w:r w:rsidR="00702182" w:rsidRPr="00D2225C">
        <w:rPr>
          <w:rFonts w:ascii="Times New Roman" w:hAnsi="Times New Roman"/>
          <w:sz w:val="24"/>
          <w:szCs w:val="24"/>
          <w:shd w:val="clear" w:color="auto" w:fill="FFFFFF"/>
        </w:rPr>
        <w:t>. These strategies</w:t>
      </w:r>
      <w:r w:rsidR="001A1A7D">
        <w:rPr>
          <w:rFonts w:ascii="Times New Roman" w:hAnsi="Times New Roman"/>
          <w:sz w:val="24"/>
          <w:szCs w:val="24"/>
          <w:shd w:val="clear" w:color="auto" w:fill="FFFFFF"/>
        </w:rPr>
        <w:t xml:space="preserve"> </w:t>
      </w:r>
      <w:proofErr w:type="gramStart"/>
      <w:r w:rsidR="001A1A7D">
        <w:rPr>
          <w:rFonts w:ascii="Times New Roman" w:hAnsi="Times New Roman"/>
          <w:sz w:val="24"/>
          <w:szCs w:val="24"/>
          <w:shd w:val="clear" w:color="auto" w:fill="FFFFFF"/>
        </w:rPr>
        <w:t>helps</w:t>
      </w:r>
      <w:proofErr w:type="gramEnd"/>
      <w:r w:rsidR="001A1A7D">
        <w:rPr>
          <w:rFonts w:ascii="Times New Roman" w:hAnsi="Times New Roman"/>
          <w:sz w:val="24"/>
          <w:szCs w:val="24"/>
          <w:shd w:val="clear" w:color="auto" w:fill="FFFFFF"/>
        </w:rPr>
        <w:t xml:space="preserve"> the syst</w:t>
      </w:r>
      <w:r w:rsidR="00702182" w:rsidRPr="00D2225C">
        <w:rPr>
          <w:rFonts w:ascii="Times New Roman" w:hAnsi="Times New Roman"/>
          <w:sz w:val="24"/>
          <w:szCs w:val="24"/>
          <w:shd w:val="clear" w:color="auto" w:fill="FFFFFF"/>
        </w:rPr>
        <w:t xml:space="preserve">em drive delivery of safe, effective product to the market for clients globally as it observes value for customers and cost effective. </w:t>
      </w:r>
    </w:p>
    <w:p w14:paraId="2B2A7A39" w14:textId="77777777" w:rsidR="007D741A" w:rsidRPr="00D2225C" w:rsidRDefault="007D741A" w:rsidP="00D2225C">
      <w:pPr>
        <w:pStyle w:val="Heading1"/>
        <w:spacing w:line="480" w:lineRule="auto"/>
        <w:jc w:val="center"/>
        <w:rPr>
          <w:rFonts w:ascii="Times New Roman" w:hAnsi="Times New Roman"/>
          <w:sz w:val="24"/>
          <w:szCs w:val="24"/>
        </w:rPr>
      </w:pPr>
      <w:bookmarkStart w:id="4" w:name="_Toc17484931"/>
      <w:r w:rsidRPr="00D2225C">
        <w:rPr>
          <w:rFonts w:ascii="Times New Roman" w:hAnsi="Times New Roman"/>
          <w:sz w:val="24"/>
          <w:szCs w:val="24"/>
        </w:rPr>
        <w:t>Conclusion</w:t>
      </w:r>
      <w:bookmarkEnd w:id="4"/>
    </w:p>
    <w:p w14:paraId="5F3EE23F" w14:textId="77777777" w:rsidR="000C0E30" w:rsidRPr="00D2225C" w:rsidRDefault="00983C78" w:rsidP="00D2225C">
      <w:pPr>
        <w:spacing w:line="480" w:lineRule="auto"/>
        <w:ind w:left="-360" w:firstLine="720"/>
        <w:contextualSpacing/>
        <w:rPr>
          <w:rFonts w:ascii="Times New Roman" w:hAnsi="Times New Roman"/>
          <w:sz w:val="24"/>
          <w:szCs w:val="24"/>
        </w:rPr>
      </w:pPr>
      <w:r w:rsidRPr="00D2225C">
        <w:rPr>
          <w:rFonts w:ascii="Times New Roman" w:hAnsi="Times New Roman"/>
          <w:sz w:val="24"/>
          <w:szCs w:val="24"/>
        </w:rPr>
        <w:t>This study has brought to speed factors that highly influence performance of organization in terms of maximizing customer value for efficiency of the business.</w:t>
      </w:r>
      <w:r w:rsidR="001F6EEC" w:rsidRPr="00D2225C">
        <w:rPr>
          <w:rFonts w:ascii="Times New Roman" w:hAnsi="Times New Roman"/>
          <w:sz w:val="24"/>
          <w:szCs w:val="24"/>
        </w:rPr>
        <w:t xml:space="preserve"> It has provided an in-depth analysis of the importance of customers in a business revealing core value of business growth is depended on customers. This therefore implies that customer satisfaction must be an essential need to work on by any goal oriented business in the market. It has further </w:t>
      </w:r>
      <w:r w:rsidR="001A1A7D">
        <w:rPr>
          <w:rFonts w:ascii="Times New Roman" w:hAnsi="Times New Roman"/>
          <w:sz w:val="24"/>
          <w:szCs w:val="24"/>
        </w:rPr>
        <w:t>provided an evaluation of</w:t>
      </w:r>
      <w:r w:rsidR="001F6EEC" w:rsidRPr="00D2225C">
        <w:rPr>
          <w:rFonts w:ascii="Times New Roman" w:hAnsi="Times New Roman"/>
          <w:sz w:val="24"/>
          <w:szCs w:val="24"/>
        </w:rPr>
        <w:t xml:space="preserve"> the organizations quality system and its impact on customers’ requirements. It effectively highlights the performance of Quality Systems</w:t>
      </w:r>
      <w:r w:rsidR="00A60A05" w:rsidRPr="00D2225C">
        <w:rPr>
          <w:rFonts w:ascii="Times New Roman" w:hAnsi="Times New Roman"/>
          <w:sz w:val="24"/>
          <w:szCs w:val="24"/>
        </w:rPr>
        <w:t xml:space="preserve"> a</w:t>
      </w:r>
      <w:r w:rsidR="001F6EEC" w:rsidRPr="00D2225C">
        <w:rPr>
          <w:rFonts w:ascii="Times New Roman" w:hAnsi="Times New Roman"/>
          <w:sz w:val="24"/>
          <w:szCs w:val="24"/>
        </w:rPr>
        <w:t>n organization</w:t>
      </w:r>
      <w:r w:rsidR="00A60A05" w:rsidRPr="00D2225C">
        <w:rPr>
          <w:rFonts w:ascii="Times New Roman" w:hAnsi="Times New Roman"/>
          <w:sz w:val="24"/>
          <w:szCs w:val="24"/>
        </w:rPr>
        <w:t xml:space="preserve"> need to work on</w:t>
      </w:r>
      <w:r w:rsidR="001F6EEC" w:rsidRPr="00D2225C">
        <w:rPr>
          <w:rFonts w:ascii="Times New Roman" w:hAnsi="Times New Roman"/>
          <w:sz w:val="24"/>
          <w:szCs w:val="24"/>
        </w:rPr>
        <w:t xml:space="preserve"> </w:t>
      </w:r>
      <w:r w:rsidR="00A60A05" w:rsidRPr="00D2225C">
        <w:rPr>
          <w:rFonts w:ascii="Times New Roman" w:hAnsi="Times New Roman"/>
          <w:sz w:val="24"/>
          <w:szCs w:val="24"/>
        </w:rPr>
        <w:t xml:space="preserve">and the </w:t>
      </w:r>
      <w:r w:rsidR="001F6EEC" w:rsidRPr="00D2225C">
        <w:rPr>
          <w:rFonts w:ascii="Times New Roman" w:hAnsi="Times New Roman"/>
          <w:sz w:val="24"/>
          <w:szCs w:val="24"/>
        </w:rPr>
        <w:t xml:space="preserve">management system to </w:t>
      </w:r>
      <w:r w:rsidR="00A60A05" w:rsidRPr="00D2225C">
        <w:rPr>
          <w:rFonts w:ascii="Times New Roman" w:hAnsi="Times New Roman"/>
          <w:sz w:val="24"/>
          <w:szCs w:val="24"/>
        </w:rPr>
        <w:t>fulfil</w:t>
      </w:r>
      <w:r w:rsidR="001F6EEC" w:rsidRPr="00D2225C">
        <w:rPr>
          <w:rFonts w:ascii="Times New Roman" w:hAnsi="Times New Roman"/>
          <w:sz w:val="24"/>
          <w:szCs w:val="24"/>
        </w:rPr>
        <w:t xml:space="preserve"> needs of each stakeholder and customers by transforming these needs into internal </w:t>
      </w:r>
      <w:r w:rsidR="00A60A05" w:rsidRPr="00D2225C">
        <w:rPr>
          <w:rFonts w:ascii="Times New Roman" w:hAnsi="Times New Roman"/>
          <w:sz w:val="24"/>
          <w:szCs w:val="24"/>
        </w:rPr>
        <w:t xml:space="preserve">necessity. </w:t>
      </w:r>
      <w:r w:rsidR="00A60A05" w:rsidRPr="00D2225C">
        <w:rPr>
          <w:rFonts w:ascii="Times New Roman" w:hAnsi="Times New Roman"/>
          <w:sz w:val="24"/>
          <w:szCs w:val="24"/>
        </w:rPr>
        <w:lastRenderedPageBreak/>
        <w:t xml:space="preserve">The internal control systems </w:t>
      </w:r>
      <w:proofErr w:type="gramStart"/>
      <w:r w:rsidR="00A60A05" w:rsidRPr="00D2225C">
        <w:rPr>
          <w:rFonts w:ascii="Times New Roman" w:hAnsi="Times New Roman"/>
          <w:sz w:val="24"/>
          <w:szCs w:val="24"/>
        </w:rPr>
        <w:t>has</w:t>
      </w:r>
      <w:proofErr w:type="gramEnd"/>
      <w:r w:rsidR="00A60A05" w:rsidRPr="00D2225C">
        <w:rPr>
          <w:rFonts w:ascii="Times New Roman" w:hAnsi="Times New Roman"/>
          <w:sz w:val="24"/>
          <w:szCs w:val="24"/>
        </w:rPr>
        <w:t xml:space="preserve"> its </w:t>
      </w:r>
      <w:r w:rsidR="00D478C3" w:rsidRPr="00D2225C">
        <w:rPr>
          <w:rFonts w:ascii="Times New Roman" w:hAnsi="Times New Roman"/>
          <w:sz w:val="24"/>
          <w:szCs w:val="24"/>
        </w:rPr>
        <w:t xml:space="preserve">benefits </w:t>
      </w:r>
      <w:r w:rsidR="00A60A05" w:rsidRPr="00D2225C">
        <w:rPr>
          <w:rFonts w:ascii="Times New Roman" w:hAnsi="Times New Roman"/>
          <w:sz w:val="24"/>
          <w:szCs w:val="24"/>
        </w:rPr>
        <w:t>as highlighted in the study</w:t>
      </w:r>
      <w:r w:rsidR="00D478C3" w:rsidRPr="00D2225C">
        <w:rPr>
          <w:rFonts w:ascii="Times New Roman" w:hAnsi="Times New Roman"/>
          <w:sz w:val="24"/>
          <w:szCs w:val="24"/>
        </w:rPr>
        <w:t xml:space="preserve"> which both aims at achieving key goals of the organization, profitability and customers satisfaction. </w:t>
      </w:r>
    </w:p>
    <w:p w14:paraId="2DBF0D7D" w14:textId="77777777" w:rsidR="000C0E30" w:rsidRDefault="000C0E30" w:rsidP="000C0E30">
      <w:pPr>
        <w:jc w:val="center"/>
        <w:rPr>
          <w:rFonts w:ascii="Times New Roman" w:hAnsi="Times New Roman"/>
          <w:b/>
          <w:sz w:val="24"/>
          <w:szCs w:val="24"/>
        </w:rPr>
      </w:pPr>
    </w:p>
    <w:p w14:paraId="19219836" w14:textId="77777777" w:rsidR="00D2225C" w:rsidRDefault="00D2225C" w:rsidP="00D2225C">
      <w:pPr>
        <w:ind w:firstLine="0"/>
        <w:rPr>
          <w:rFonts w:ascii="Times New Roman" w:hAnsi="Times New Roman"/>
          <w:sz w:val="24"/>
          <w:szCs w:val="24"/>
        </w:rPr>
      </w:pPr>
    </w:p>
    <w:p w14:paraId="3D94284D" w14:textId="5980D477" w:rsidR="000C0E30" w:rsidRPr="00D2225C" w:rsidRDefault="00D2225C" w:rsidP="00D2225C">
      <w:pPr>
        <w:pStyle w:val="Heading1"/>
        <w:spacing w:line="480" w:lineRule="auto"/>
        <w:jc w:val="center"/>
        <w:rPr>
          <w:rFonts w:ascii="Times New Roman" w:hAnsi="Times New Roman"/>
          <w:b w:val="0"/>
          <w:sz w:val="24"/>
          <w:szCs w:val="24"/>
        </w:rPr>
      </w:pPr>
      <w:bookmarkStart w:id="5" w:name="_Toc17484932"/>
      <w:r w:rsidRPr="00D2225C">
        <w:rPr>
          <w:rFonts w:ascii="Times New Roman" w:hAnsi="Times New Roman"/>
          <w:b w:val="0"/>
          <w:sz w:val="24"/>
          <w:szCs w:val="24"/>
        </w:rPr>
        <w:t>Reference</w:t>
      </w:r>
      <w:bookmarkEnd w:id="5"/>
      <w:r w:rsidR="00AD580A">
        <w:rPr>
          <w:rFonts w:ascii="Times New Roman" w:hAnsi="Times New Roman"/>
          <w:b w:val="0"/>
          <w:sz w:val="24"/>
          <w:szCs w:val="24"/>
        </w:rPr>
        <w:t>s</w:t>
      </w:r>
    </w:p>
    <w:p w14:paraId="32D0BA1C" w14:textId="77777777" w:rsidR="00633859" w:rsidRPr="00633859" w:rsidRDefault="00633859">
      <w:pPr>
        <w:spacing w:line="480" w:lineRule="auto"/>
        <w:contextualSpacing/>
        <w:rPr>
          <w:rFonts w:ascii="Times New Roman" w:hAnsi="Times New Roman"/>
          <w:sz w:val="24"/>
          <w:szCs w:val="24"/>
        </w:rPr>
      </w:pPr>
      <w:r w:rsidRPr="00633859">
        <w:rPr>
          <w:rFonts w:ascii="Times New Roman" w:hAnsi="Times New Roman"/>
          <w:sz w:val="24"/>
          <w:szCs w:val="24"/>
        </w:rPr>
        <w:t xml:space="preserve">Annual Report. (2017). </w:t>
      </w:r>
      <w:r w:rsidRPr="00633859">
        <w:rPr>
          <w:rFonts w:ascii="Times New Roman" w:hAnsi="Times New Roman"/>
          <w:i/>
          <w:sz w:val="24"/>
          <w:szCs w:val="24"/>
        </w:rPr>
        <w:t>Hilton Annual Reports.</w:t>
      </w:r>
      <w:r w:rsidRPr="00633859">
        <w:rPr>
          <w:rFonts w:ascii="Times New Roman" w:hAnsi="Times New Roman"/>
          <w:sz w:val="24"/>
          <w:szCs w:val="24"/>
        </w:rPr>
        <w:t xml:space="preserve"> [online] Available at: </w:t>
      </w:r>
      <w:hyperlink r:id="rId18" w:history="1">
        <w:r w:rsidRPr="00633859">
          <w:rPr>
            <w:rStyle w:val="Hyperlink"/>
            <w:rFonts w:ascii="Times New Roman" w:hAnsi="Times New Roman"/>
            <w:color w:val="auto"/>
            <w:sz w:val="24"/>
            <w:szCs w:val="24"/>
          </w:rPr>
          <w:t>https://ww.corporatereport.com/hilton/2017/ar/home.php</w:t>
        </w:r>
      </w:hyperlink>
      <w:r w:rsidRPr="00633859">
        <w:rPr>
          <w:rFonts w:ascii="Times New Roman" w:hAnsi="Times New Roman"/>
          <w:sz w:val="24"/>
          <w:szCs w:val="24"/>
        </w:rPr>
        <w:t>. [Accessed 23 Aug 2019].</w:t>
      </w:r>
    </w:p>
    <w:p w14:paraId="0C8086A3" w14:textId="77777777" w:rsidR="00633859" w:rsidRPr="00633859" w:rsidRDefault="00633859" w:rsidP="00633859">
      <w:pPr>
        <w:spacing w:line="480" w:lineRule="auto"/>
        <w:contextualSpacing/>
        <w:rPr>
          <w:rFonts w:ascii="Times New Roman" w:hAnsi="Times New Roman"/>
          <w:sz w:val="24"/>
          <w:szCs w:val="24"/>
        </w:rPr>
      </w:pPr>
      <w:r w:rsidRPr="00633859">
        <w:rPr>
          <w:rFonts w:ascii="Times New Roman" w:hAnsi="Times New Roman"/>
          <w:sz w:val="24"/>
          <w:szCs w:val="24"/>
        </w:rPr>
        <w:t xml:space="preserve">Annual Report. (2018). </w:t>
      </w:r>
      <w:r w:rsidRPr="00633859">
        <w:rPr>
          <w:rFonts w:ascii="Times New Roman" w:hAnsi="Times New Roman"/>
          <w:i/>
          <w:sz w:val="24"/>
          <w:szCs w:val="24"/>
        </w:rPr>
        <w:t>Hilton Annual Reports.</w:t>
      </w:r>
      <w:r w:rsidRPr="00633859">
        <w:rPr>
          <w:rFonts w:ascii="Times New Roman" w:hAnsi="Times New Roman"/>
          <w:sz w:val="24"/>
          <w:szCs w:val="24"/>
        </w:rPr>
        <w:t xml:space="preserve"> [online] Available at: </w:t>
      </w:r>
      <w:hyperlink r:id="rId19" w:history="1">
        <w:r w:rsidRPr="00633859">
          <w:rPr>
            <w:rStyle w:val="Hyperlink"/>
            <w:rFonts w:ascii="Times New Roman" w:hAnsi="Times New Roman"/>
            <w:color w:val="auto"/>
            <w:sz w:val="24"/>
            <w:szCs w:val="24"/>
          </w:rPr>
          <w:t>https://ww.corporatereport.com/hilton/2018/ar/home.php</w:t>
        </w:r>
      </w:hyperlink>
      <w:r w:rsidRPr="00633859">
        <w:rPr>
          <w:rFonts w:ascii="Times New Roman" w:hAnsi="Times New Roman"/>
          <w:sz w:val="24"/>
          <w:szCs w:val="24"/>
        </w:rPr>
        <w:t>. [Accessed 23 Aug 2019].</w:t>
      </w:r>
    </w:p>
    <w:p w14:paraId="39B9D31D" w14:textId="77777777" w:rsidR="00633859" w:rsidRPr="00633859" w:rsidRDefault="00633859" w:rsidP="00702182">
      <w:pPr>
        <w:spacing w:line="480" w:lineRule="auto"/>
        <w:contextualSpacing/>
        <w:rPr>
          <w:rFonts w:ascii="Times New Roman" w:hAnsi="Times New Roman"/>
          <w:sz w:val="24"/>
          <w:szCs w:val="24"/>
          <w:shd w:val="clear" w:color="auto" w:fill="FFFFFF"/>
        </w:rPr>
      </w:pPr>
      <w:r w:rsidRPr="00633859">
        <w:rPr>
          <w:rFonts w:ascii="Times New Roman" w:hAnsi="Times New Roman"/>
          <w:sz w:val="24"/>
          <w:szCs w:val="24"/>
          <w:shd w:val="clear" w:color="auto" w:fill="FFFFFF"/>
        </w:rPr>
        <w:t>Baker, T., 2017. Management Myth# 2—Quality Systems and Processes Guarantee Good Outcomes. In </w:t>
      </w:r>
      <w:r w:rsidRPr="00633859">
        <w:rPr>
          <w:rFonts w:ascii="Times New Roman" w:hAnsi="Times New Roman"/>
          <w:i/>
          <w:iCs/>
          <w:sz w:val="24"/>
          <w:szCs w:val="24"/>
          <w:shd w:val="clear" w:color="auto" w:fill="FFFFFF"/>
        </w:rPr>
        <w:t>Performance Management for Agile Organizations</w:t>
      </w:r>
      <w:r w:rsidRPr="00633859">
        <w:rPr>
          <w:rFonts w:ascii="Times New Roman" w:hAnsi="Times New Roman"/>
          <w:sz w:val="24"/>
          <w:szCs w:val="24"/>
          <w:shd w:val="clear" w:color="auto" w:fill="FFFFFF"/>
        </w:rPr>
        <w:t> (pp. 73-87). Palgrave Macmillan, Cham.</w:t>
      </w:r>
    </w:p>
    <w:p w14:paraId="28E4C658" w14:textId="77777777" w:rsidR="00633859" w:rsidRPr="00633859" w:rsidRDefault="00633859" w:rsidP="00702182">
      <w:pPr>
        <w:spacing w:line="480" w:lineRule="auto"/>
        <w:contextualSpacing/>
        <w:rPr>
          <w:rFonts w:ascii="Times New Roman" w:hAnsi="Times New Roman"/>
          <w:sz w:val="24"/>
          <w:szCs w:val="24"/>
          <w:shd w:val="clear" w:color="auto" w:fill="FFFFFF"/>
        </w:rPr>
      </w:pPr>
      <w:r w:rsidRPr="00633859">
        <w:rPr>
          <w:rFonts w:ascii="Times New Roman" w:hAnsi="Times New Roman"/>
          <w:sz w:val="24"/>
          <w:szCs w:val="24"/>
          <w:shd w:val="clear" w:color="auto" w:fill="FFFFFF"/>
        </w:rPr>
        <w:t>Bryson, J.M., 2018. </w:t>
      </w:r>
      <w:r w:rsidRPr="00633859">
        <w:rPr>
          <w:rFonts w:ascii="Times New Roman" w:hAnsi="Times New Roman"/>
          <w:i/>
          <w:iCs/>
          <w:sz w:val="24"/>
          <w:szCs w:val="24"/>
          <w:shd w:val="clear" w:color="auto" w:fill="FFFFFF"/>
        </w:rPr>
        <w:t>Strategic planning for public and nonprofit organizations: A guide to strengthening and sustaining organizational achievement</w:t>
      </w:r>
      <w:r w:rsidRPr="00633859">
        <w:rPr>
          <w:rFonts w:ascii="Times New Roman" w:hAnsi="Times New Roman"/>
          <w:sz w:val="24"/>
          <w:szCs w:val="24"/>
          <w:shd w:val="clear" w:color="auto" w:fill="FFFFFF"/>
        </w:rPr>
        <w:t>. (pp. 544-576) John Wiley &amp; Sons.</w:t>
      </w:r>
    </w:p>
    <w:p w14:paraId="6B99EA65" w14:textId="77777777" w:rsidR="00633859" w:rsidRPr="00633859" w:rsidRDefault="00633859" w:rsidP="00702182">
      <w:pPr>
        <w:spacing w:line="480" w:lineRule="auto"/>
        <w:contextualSpacing/>
        <w:rPr>
          <w:rFonts w:ascii="Times New Roman" w:hAnsi="Times New Roman"/>
          <w:sz w:val="24"/>
          <w:szCs w:val="24"/>
          <w:shd w:val="clear" w:color="auto" w:fill="FFFFFF"/>
        </w:rPr>
      </w:pPr>
      <w:proofErr w:type="spellStart"/>
      <w:r w:rsidRPr="00633859">
        <w:rPr>
          <w:rFonts w:ascii="Times New Roman" w:hAnsi="Times New Roman"/>
          <w:sz w:val="24"/>
          <w:szCs w:val="24"/>
          <w:shd w:val="clear" w:color="auto" w:fill="FFFFFF"/>
        </w:rPr>
        <w:t>Chell</w:t>
      </w:r>
      <w:proofErr w:type="spellEnd"/>
      <w:r w:rsidRPr="00633859">
        <w:rPr>
          <w:rFonts w:ascii="Times New Roman" w:hAnsi="Times New Roman"/>
          <w:sz w:val="24"/>
          <w:szCs w:val="24"/>
          <w:shd w:val="clear" w:color="auto" w:fill="FFFFFF"/>
        </w:rPr>
        <w:t xml:space="preserve">, E., Spence, L.J., </w:t>
      </w:r>
      <w:proofErr w:type="spellStart"/>
      <w:r w:rsidRPr="00633859">
        <w:rPr>
          <w:rFonts w:ascii="Times New Roman" w:hAnsi="Times New Roman"/>
          <w:sz w:val="24"/>
          <w:szCs w:val="24"/>
          <w:shd w:val="clear" w:color="auto" w:fill="FFFFFF"/>
        </w:rPr>
        <w:t>Perrini</w:t>
      </w:r>
      <w:proofErr w:type="spellEnd"/>
      <w:r w:rsidRPr="00633859">
        <w:rPr>
          <w:rFonts w:ascii="Times New Roman" w:hAnsi="Times New Roman"/>
          <w:sz w:val="24"/>
          <w:szCs w:val="24"/>
          <w:shd w:val="clear" w:color="auto" w:fill="FFFFFF"/>
        </w:rPr>
        <w:t xml:space="preserve">, F. and Harris, J.D., 2016. Social entrepreneurship and business ethics: Does social equal </w:t>
      </w:r>
      <w:proofErr w:type="gramStart"/>
      <w:r w:rsidRPr="00633859">
        <w:rPr>
          <w:rFonts w:ascii="Times New Roman" w:hAnsi="Times New Roman"/>
          <w:sz w:val="24"/>
          <w:szCs w:val="24"/>
          <w:shd w:val="clear" w:color="auto" w:fill="FFFFFF"/>
        </w:rPr>
        <w:t>ethical?.</w:t>
      </w:r>
      <w:proofErr w:type="gramEnd"/>
      <w:r w:rsidRPr="00633859">
        <w:rPr>
          <w:rFonts w:ascii="Times New Roman" w:hAnsi="Times New Roman"/>
          <w:sz w:val="24"/>
          <w:szCs w:val="24"/>
          <w:shd w:val="clear" w:color="auto" w:fill="FFFFFF"/>
        </w:rPr>
        <w:t> </w:t>
      </w:r>
      <w:r w:rsidRPr="00633859">
        <w:rPr>
          <w:rFonts w:ascii="Times New Roman" w:hAnsi="Times New Roman"/>
          <w:i/>
          <w:iCs/>
          <w:sz w:val="24"/>
          <w:szCs w:val="24"/>
          <w:shd w:val="clear" w:color="auto" w:fill="FFFFFF"/>
        </w:rPr>
        <w:t>Journal of business ethics</w:t>
      </w:r>
      <w:r w:rsidRPr="00633859">
        <w:rPr>
          <w:rFonts w:ascii="Times New Roman" w:hAnsi="Times New Roman"/>
          <w:sz w:val="24"/>
          <w:szCs w:val="24"/>
          <w:shd w:val="clear" w:color="auto" w:fill="FFFFFF"/>
        </w:rPr>
        <w:t>, </w:t>
      </w:r>
      <w:r w:rsidRPr="00633859">
        <w:rPr>
          <w:rFonts w:ascii="Times New Roman" w:hAnsi="Times New Roman"/>
          <w:i/>
          <w:iCs/>
          <w:sz w:val="24"/>
          <w:szCs w:val="24"/>
          <w:shd w:val="clear" w:color="auto" w:fill="FFFFFF"/>
        </w:rPr>
        <w:t>133</w:t>
      </w:r>
      <w:r w:rsidRPr="00633859">
        <w:rPr>
          <w:rFonts w:ascii="Times New Roman" w:hAnsi="Times New Roman"/>
          <w:sz w:val="24"/>
          <w:szCs w:val="24"/>
          <w:shd w:val="clear" w:color="auto" w:fill="FFFFFF"/>
        </w:rPr>
        <w:t>(4), pp.619-625.</w:t>
      </w:r>
    </w:p>
    <w:p w14:paraId="0AC20906" w14:textId="77777777" w:rsidR="00633859" w:rsidRPr="00633859" w:rsidRDefault="00633859" w:rsidP="00702182">
      <w:pPr>
        <w:spacing w:line="480" w:lineRule="auto"/>
        <w:contextualSpacing/>
        <w:rPr>
          <w:rFonts w:ascii="Times New Roman" w:hAnsi="Times New Roman"/>
          <w:sz w:val="24"/>
          <w:szCs w:val="24"/>
          <w:shd w:val="clear" w:color="auto" w:fill="FFFFFF"/>
        </w:rPr>
      </w:pPr>
      <w:proofErr w:type="spellStart"/>
      <w:r w:rsidRPr="00633859">
        <w:rPr>
          <w:rFonts w:ascii="Times New Roman" w:hAnsi="Times New Roman"/>
          <w:sz w:val="24"/>
          <w:szCs w:val="24"/>
          <w:shd w:val="clear" w:color="auto" w:fill="FFFFFF"/>
        </w:rPr>
        <w:t>França</w:t>
      </w:r>
      <w:proofErr w:type="spellEnd"/>
      <w:r w:rsidRPr="00633859">
        <w:rPr>
          <w:rFonts w:ascii="Times New Roman" w:hAnsi="Times New Roman"/>
          <w:sz w:val="24"/>
          <w:szCs w:val="24"/>
          <w:shd w:val="clear" w:color="auto" w:fill="FFFFFF"/>
        </w:rPr>
        <w:t xml:space="preserve">, C.L., Broman, G., </w:t>
      </w:r>
      <w:proofErr w:type="spellStart"/>
      <w:r w:rsidRPr="00633859">
        <w:rPr>
          <w:rFonts w:ascii="Times New Roman" w:hAnsi="Times New Roman"/>
          <w:sz w:val="24"/>
          <w:szCs w:val="24"/>
          <w:shd w:val="clear" w:color="auto" w:fill="FFFFFF"/>
        </w:rPr>
        <w:t>Robèrt</w:t>
      </w:r>
      <w:proofErr w:type="spellEnd"/>
      <w:r w:rsidRPr="00633859">
        <w:rPr>
          <w:rFonts w:ascii="Times New Roman" w:hAnsi="Times New Roman"/>
          <w:sz w:val="24"/>
          <w:szCs w:val="24"/>
          <w:shd w:val="clear" w:color="auto" w:fill="FFFFFF"/>
        </w:rPr>
        <w:t xml:space="preserve">, K.H., </w:t>
      </w:r>
      <w:proofErr w:type="spellStart"/>
      <w:r w:rsidRPr="00633859">
        <w:rPr>
          <w:rFonts w:ascii="Times New Roman" w:hAnsi="Times New Roman"/>
          <w:sz w:val="24"/>
          <w:szCs w:val="24"/>
          <w:shd w:val="clear" w:color="auto" w:fill="FFFFFF"/>
        </w:rPr>
        <w:t>Basile</w:t>
      </w:r>
      <w:proofErr w:type="spellEnd"/>
      <w:r w:rsidRPr="00633859">
        <w:rPr>
          <w:rFonts w:ascii="Times New Roman" w:hAnsi="Times New Roman"/>
          <w:sz w:val="24"/>
          <w:szCs w:val="24"/>
          <w:shd w:val="clear" w:color="auto" w:fill="FFFFFF"/>
        </w:rPr>
        <w:t xml:space="preserve">, G. and </w:t>
      </w:r>
      <w:proofErr w:type="spellStart"/>
      <w:r w:rsidRPr="00633859">
        <w:rPr>
          <w:rFonts w:ascii="Times New Roman" w:hAnsi="Times New Roman"/>
          <w:sz w:val="24"/>
          <w:szCs w:val="24"/>
          <w:shd w:val="clear" w:color="auto" w:fill="FFFFFF"/>
        </w:rPr>
        <w:t>Trygg</w:t>
      </w:r>
      <w:proofErr w:type="spellEnd"/>
      <w:r w:rsidRPr="00633859">
        <w:rPr>
          <w:rFonts w:ascii="Times New Roman" w:hAnsi="Times New Roman"/>
          <w:sz w:val="24"/>
          <w:szCs w:val="24"/>
          <w:shd w:val="clear" w:color="auto" w:fill="FFFFFF"/>
        </w:rPr>
        <w:t>, L., 2017. An approach to business model innovation and design for strategic sustainable development. </w:t>
      </w:r>
      <w:r w:rsidRPr="00633859">
        <w:rPr>
          <w:rFonts w:ascii="Times New Roman" w:hAnsi="Times New Roman"/>
          <w:i/>
          <w:iCs/>
          <w:sz w:val="24"/>
          <w:szCs w:val="24"/>
          <w:shd w:val="clear" w:color="auto" w:fill="FFFFFF"/>
        </w:rPr>
        <w:t>Journal of Cleaner Production</w:t>
      </w:r>
      <w:r w:rsidRPr="00633859">
        <w:rPr>
          <w:rFonts w:ascii="Times New Roman" w:hAnsi="Times New Roman"/>
          <w:sz w:val="24"/>
          <w:szCs w:val="24"/>
          <w:shd w:val="clear" w:color="auto" w:fill="FFFFFF"/>
        </w:rPr>
        <w:t>, </w:t>
      </w:r>
      <w:r w:rsidRPr="00633859">
        <w:rPr>
          <w:rFonts w:ascii="Times New Roman" w:hAnsi="Times New Roman"/>
          <w:i/>
          <w:iCs/>
          <w:sz w:val="24"/>
          <w:szCs w:val="24"/>
          <w:shd w:val="clear" w:color="auto" w:fill="FFFFFF"/>
        </w:rPr>
        <w:t>140</w:t>
      </w:r>
      <w:r w:rsidRPr="00633859">
        <w:rPr>
          <w:rFonts w:ascii="Times New Roman" w:hAnsi="Times New Roman"/>
          <w:sz w:val="24"/>
          <w:szCs w:val="24"/>
          <w:shd w:val="clear" w:color="auto" w:fill="FFFFFF"/>
        </w:rPr>
        <w:t xml:space="preserve">, pp.155-166. </w:t>
      </w:r>
    </w:p>
    <w:p w14:paraId="50E0E70C" w14:textId="77777777" w:rsidR="00633859" w:rsidRPr="00633859" w:rsidRDefault="00633859" w:rsidP="00702182">
      <w:pPr>
        <w:spacing w:line="480" w:lineRule="auto"/>
        <w:contextualSpacing/>
        <w:rPr>
          <w:rFonts w:ascii="Times New Roman" w:hAnsi="Times New Roman"/>
          <w:sz w:val="24"/>
          <w:szCs w:val="24"/>
          <w:shd w:val="clear" w:color="auto" w:fill="FFFFFF"/>
        </w:rPr>
      </w:pPr>
      <w:r w:rsidRPr="00633859">
        <w:rPr>
          <w:rFonts w:ascii="Times New Roman" w:hAnsi="Times New Roman"/>
          <w:sz w:val="24"/>
          <w:szCs w:val="24"/>
          <w:shd w:val="clear" w:color="auto" w:fill="FFFFFF"/>
        </w:rPr>
        <w:t>Hammer, M., 2019. Operations Perspective: Achieving Resource-Productive Operations. In </w:t>
      </w:r>
      <w:r w:rsidRPr="00633859">
        <w:rPr>
          <w:rFonts w:ascii="Times New Roman" w:hAnsi="Times New Roman"/>
          <w:i/>
          <w:iCs/>
          <w:sz w:val="24"/>
          <w:szCs w:val="24"/>
          <w:shd w:val="clear" w:color="auto" w:fill="FFFFFF"/>
        </w:rPr>
        <w:t>Management Approach for Resource-Productive Operations</w:t>
      </w:r>
      <w:r w:rsidRPr="00633859">
        <w:rPr>
          <w:rFonts w:ascii="Times New Roman" w:hAnsi="Times New Roman"/>
          <w:sz w:val="24"/>
          <w:szCs w:val="24"/>
          <w:shd w:val="clear" w:color="auto" w:fill="FFFFFF"/>
        </w:rPr>
        <w:t xml:space="preserve"> (pp. 97-137). Springer </w:t>
      </w:r>
      <w:proofErr w:type="spellStart"/>
      <w:r w:rsidRPr="00633859">
        <w:rPr>
          <w:rFonts w:ascii="Times New Roman" w:hAnsi="Times New Roman"/>
          <w:sz w:val="24"/>
          <w:szCs w:val="24"/>
          <w:shd w:val="clear" w:color="auto" w:fill="FFFFFF"/>
        </w:rPr>
        <w:t>Gabler</w:t>
      </w:r>
      <w:proofErr w:type="spellEnd"/>
      <w:r w:rsidRPr="00633859">
        <w:rPr>
          <w:rFonts w:ascii="Times New Roman" w:hAnsi="Times New Roman"/>
          <w:sz w:val="24"/>
          <w:szCs w:val="24"/>
          <w:shd w:val="clear" w:color="auto" w:fill="FFFFFF"/>
        </w:rPr>
        <w:t>, Wiesbaden.</w:t>
      </w:r>
    </w:p>
    <w:p w14:paraId="5F0C9638" w14:textId="77777777" w:rsidR="00633859" w:rsidRPr="00633859" w:rsidRDefault="00633859" w:rsidP="00702182">
      <w:pPr>
        <w:spacing w:line="480" w:lineRule="auto"/>
        <w:contextualSpacing/>
        <w:rPr>
          <w:rFonts w:ascii="Times New Roman" w:hAnsi="Times New Roman"/>
          <w:sz w:val="24"/>
          <w:szCs w:val="24"/>
        </w:rPr>
      </w:pPr>
      <w:r w:rsidRPr="00633859">
        <w:rPr>
          <w:rFonts w:ascii="Times New Roman" w:hAnsi="Times New Roman"/>
          <w:sz w:val="24"/>
          <w:szCs w:val="24"/>
          <w:shd w:val="clear" w:color="auto" w:fill="FFFFFF"/>
        </w:rPr>
        <w:t xml:space="preserve">Hilton.com. (2019). </w:t>
      </w:r>
      <w:r w:rsidRPr="00633859">
        <w:rPr>
          <w:rFonts w:ascii="Times New Roman" w:hAnsi="Times New Roman"/>
          <w:i/>
          <w:sz w:val="24"/>
          <w:szCs w:val="24"/>
          <w:shd w:val="clear" w:color="auto" w:fill="FFFFFF"/>
        </w:rPr>
        <w:t>London Hilton Park Lane.</w:t>
      </w:r>
      <w:r w:rsidRPr="00633859">
        <w:rPr>
          <w:rFonts w:ascii="Times New Roman" w:hAnsi="Times New Roman"/>
          <w:sz w:val="24"/>
          <w:szCs w:val="24"/>
          <w:shd w:val="clear" w:color="auto" w:fill="FFFFFF"/>
        </w:rPr>
        <w:t xml:space="preserve"> [online] Available at: https://www3.hilton.com/en/hotels/united-kingdom/london-hilton-on-park-lane-LONHITW/index.html?WT.srch=1&amp;sitelink=1&amp;sl=LON_B&amp;WT.mc_id=zIMDPDA0EMEA1</w:t>
      </w:r>
      <w:r w:rsidRPr="00633859">
        <w:rPr>
          <w:rFonts w:ascii="Times New Roman" w:hAnsi="Times New Roman"/>
          <w:sz w:val="24"/>
          <w:szCs w:val="24"/>
          <w:shd w:val="clear" w:color="auto" w:fill="FFFFFF"/>
        </w:rPr>
        <w:lastRenderedPageBreak/>
        <w:t xml:space="preserve">MB2PSH3PPC_Bing_search4cid91093577_aid2878115358_me_kkwd-75316705210550:loc-985Brand_Cluster6MULTIBR7en&amp;utm_source=Bing&amp;utm_medium=ppc&amp;utm_campaign=paidsearch&amp;campaignid=91093577&amp;adgroupid=2878115358&amp;targetid=kwd-75316705210550:loc-98 </w:t>
      </w:r>
    </w:p>
    <w:p w14:paraId="00EBBA8A" w14:textId="77777777" w:rsidR="00633859" w:rsidRPr="00633859" w:rsidRDefault="00633859" w:rsidP="00702182">
      <w:pPr>
        <w:spacing w:line="480" w:lineRule="auto"/>
        <w:contextualSpacing/>
        <w:rPr>
          <w:rFonts w:ascii="Times New Roman" w:hAnsi="Times New Roman"/>
          <w:sz w:val="24"/>
          <w:szCs w:val="24"/>
          <w:shd w:val="clear" w:color="auto" w:fill="FFFFFF"/>
        </w:rPr>
      </w:pPr>
      <w:proofErr w:type="spellStart"/>
      <w:r w:rsidRPr="00633859">
        <w:rPr>
          <w:rFonts w:ascii="Times New Roman" w:hAnsi="Times New Roman"/>
          <w:sz w:val="24"/>
          <w:szCs w:val="24"/>
          <w:shd w:val="clear" w:color="auto" w:fill="FFFFFF"/>
        </w:rPr>
        <w:t>Kafetzopoulos</w:t>
      </w:r>
      <w:proofErr w:type="spellEnd"/>
      <w:r w:rsidRPr="00633859">
        <w:rPr>
          <w:rFonts w:ascii="Times New Roman" w:hAnsi="Times New Roman"/>
          <w:sz w:val="24"/>
          <w:szCs w:val="24"/>
          <w:shd w:val="clear" w:color="auto" w:fill="FFFFFF"/>
        </w:rPr>
        <w:t xml:space="preserve">, D.P. and </w:t>
      </w:r>
      <w:proofErr w:type="spellStart"/>
      <w:r w:rsidRPr="00633859">
        <w:rPr>
          <w:rFonts w:ascii="Times New Roman" w:hAnsi="Times New Roman"/>
          <w:sz w:val="24"/>
          <w:szCs w:val="24"/>
          <w:shd w:val="clear" w:color="auto" w:fill="FFFFFF"/>
        </w:rPr>
        <w:t>Gotzamani</w:t>
      </w:r>
      <w:proofErr w:type="spellEnd"/>
      <w:r w:rsidRPr="00633859">
        <w:rPr>
          <w:rFonts w:ascii="Times New Roman" w:hAnsi="Times New Roman"/>
          <w:sz w:val="24"/>
          <w:szCs w:val="24"/>
          <w:shd w:val="clear" w:color="auto" w:fill="FFFFFF"/>
        </w:rPr>
        <w:t>, K.D., 2014. Critical factors, food quality management and organizational performance. </w:t>
      </w:r>
      <w:r w:rsidRPr="00633859">
        <w:rPr>
          <w:rFonts w:ascii="Times New Roman" w:hAnsi="Times New Roman"/>
          <w:i/>
          <w:iCs/>
          <w:sz w:val="24"/>
          <w:szCs w:val="24"/>
          <w:shd w:val="clear" w:color="auto" w:fill="FFFFFF"/>
        </w:rPr>
        <w:t>Food Control</w:t>
      </w:r>
      <w:r w:rsidRPr="00633859">
        <w:rPr>
          <w:rFonts w:ascii="Times New Roman" w:hAnsi="Times New Roman"/>
          <w:sz w:val="24"/>
          <w:szCs w:val="24"/>
          <w:shd w:val="clear" w:color="auto" w:fill="FFFFFF"/>
        </w:rPr>
        <w:t>, </w:t>
      </w:r>
      <w:r w:rsidRPr="00633859">
        <w:rPr>
          <w:rFonts w:ascii="Times New Roman" w:hAnsi="Times New Roman"/>
          <w:i/>
          <w:iCs/>
          <w:sz w:val="24"/>
          <w:szCs w:val="24"/>
          <w:shd w:val="clear" w:color="auto" w:fill="FFFFFF"/>
        </w:rPr>
        <w:t>40</w:t>
      </w:r>
      <w:r w:rsidRPr="00633859">
        <w:rPr>
          <w:rFonts w:ascii="Times New Roman" w:hAnsi="Times New Roman"/>
          <w:sz w:val="24"/>
          <w:szCs w:val="24"/>
          <w:shd w:val="clear" w:color="auto" w:fill="FFFFFF"/>
        </w:rPr>
        <w:t>, pp.1-11.</w:t>
      </w:r>
    </w:p>
    <w:p w14:paraId="6E5FEB97" w14:textId="77777777" w:rsidR="00633859" w:rsidRPr="00633859" w:rsidRDefault="00633859" w:rsidP="00702182">
      <w:pPr>
        <w:spacing w:line="480" w:lineRule="auto"/>
        <w:contextualSpacing/>
        <w:rPr>
          <w:rFonts w:ascii="Times New Roman" w:hAnsi="Times New Roman"/>
          <w:sz w:val="24"/>
          <w:szCs w:val="24"/>
          <w:shd w:val="clear" w:color="auto" w:fill="FFFFFF"/>
        </w:rPr>
      </w:pPr>
      <w:proofErr w:type="spellStart"/>
      <w:r w:rsidRPr="00633859">
        <w:rPr>
          <w:rFonts w:ascii="Times New Roman" w:hAnsi="Times New Roman"/>
          <w:sz w:val="24"/>
          <w:szCs w:val="24"/>
          <w:shd w:val="clear" w:color="auto" w:fill="FFFFFF"/>
        </w:rPr>
        <w:t>Kandampully</w:t>
      </w:r>
      <w:proofErr w:type="spellEnd"/>
      <w:r w:rsidRPr="00633859">
        <w:rPr>
          <w:rFonts w:ascii="Times New Roman" w:hAnsi="Times New Roman"/>
          <w:sz w:val="24"/>
          <w:szCs w:val="24"/>
          <w:shd w:val="clear" w:color="auto" w:fill="FFFFFF"/>
        </w:rPr>
        <w:t xml:space="preserve">, J., Zhang, T. and </w:t>
      </w:r>
      <w:proofErr w:type="spellStart"/>
      <w:r w:rsidRPr="00633859">
        <w:rPr>
          <w:rFonts w:ascii="Times New Roman" w:hAnsi="Times New Roman"/>
          <w:sz w:val="24"/>
          <w:szCs w:val="24"/>
          <w:shd w:val="clear" w:color="auto" w:fill="FFFFFF"/>
        </w:rPr>
        <w:t>Bilgihan</w:t>
      </w:r>
      <w:proofErr w:type="spellEnd"/>
      <w:r w:rsidRPr="00633859">
        <w:rPr>
          <w:rFonts w:ascii="Times New Roman" w:hAnsi="Times New Roman"/>
          <w:sz w:val="24"/>
          <w:szCs w:val="24"/>
          <w:shd w:val="clear" w:color="auto" w:fill="FFFFFF"/>
        </w:rPr>
        <w:t>, A., 2015. Customer loyalty: a review and future directions with a special focus on the hospitality industry. </w:t>
      </w:r>
      <w:r w:rsidRPr="00633859">
        <w:rPr>
          <w:rFonts w:ascii="Times New Roman" w:hAnsi="Times New Roman"/>
          <w:i/>
          <w:iCs/>
          <w:sz w:val="24"/>
          <w:szCs w:val="24"/>
          <w:shd w:val="clear" w:color="auto" w:fill="FFFFFF"/>
        </w:rPr>
        <w:t>International Journal of Contemporary Hospitality Management</w:t>
      </w:r>
      <w:r w:rsidRPr="00633859">
        <w:rPr>
          <w:rFonts w:ascii="Times New Roman" w:hAnsi="Times New Roman"/>
          <w:sz w:val="24"/>
          <w:szCs w:val="24"/>
          <w:shd w:val="clear" w:color="auto" w:fill="FFFFFF"/>
        </w:rPr>
        <w:t>, </w:t>
      </w:r>
      <w:r w:rsidRPr="00633859">
        <w:rPr>
          <w:rFonts w:ascii="Times New Roman" w:hAnsi="Times New Roman"/>
          <w:i/>
          <w:iCs/>
          <w:sz w:val="24"/>
          <w:szCs w:val="24"/>
          <w:shd w:val="clear" w:color="auto" w:fill="FFFFFF"/>
        </w:rPr>
        <w:t>27</w:t>
      </w:r>
      <w:r w:rsidRPr="00633859">
        <w:rPr>
          <w:rFonts w:ascii="Times New Roman" w:hAnsi="Times New Roman"/>
          <w:sz w:val="24"/>
          <w:szCs w:val="24"/>
          <w:shd w:val="clear" w:color="auto" w:fill="FFFFFF"/>
        </w:rPr>
        <w:t>(3), pp.379-414.</w:t>
      </w:r>
    </w:p>
    <w:p w14:paraId="70DDE72E" w14:textId="77777777" w:rsidR="00633859" w:rsidRPr="00633859" w:rsidRDefault="00633859" w:rsidP="00702182">
      <w:pPr>
        <w:spacing w:line="480" w:lineRule="auto"/>
        <w:contextualSpacing/>
        <w:rPr>
          <w:rFonts w:ascii="Times New Roman" w:hAnsi="Times New Roman"/>
          <w:sz w:val="24"/>
          <w:szCs w:val="24"/>
          <w:shd w:val="clear" w:color="auto" w:fill="FFFFFF"/>
        </w:rPr>
      </w:pPr>
      <w:r w:rsidRPr="00633859">
        <w:rPr>
          <w:rFonts w:ascii="Times New Roman" w:hAnsi="Times New Roman"/>
          <w:sz w:val="24"/>
          <w:szCs w:val="24"/>
          <w:shd w:val="clear" w:color="auto" w:fill="FFFFFF"/>
        </w:rPr>
        <w:t xml:space="preserve">Kincaid, J. W. (2003). </w:t>
      </w:r>
      <w:r w:rsidRPr="00633859">
        <w:rPr>
          <w:rFonts w:ascii="Times New Roman" w:hAnsi="Times New Roman"/>
          <w:i/>
          <w:sz w:val="24"/>
          <w:szCs w:val="24"/>
          <w:shd w:val="clear" w:color="auto" w:fill="FFFFFF"/>
        </w:rPr>
        <w:t>Customer Relations Management: Getting it Right.</w:t>
      </w:r>
      <w:r w:rsidRPr="00633859">
        <w:rPr>
          <w:rFonts w:ascii="Times New Roman" w:hAnsi="Times New Roman"/>
          <w:sz w:val="24"/>
          <w:szCs w:val="24"/>
          <w:shd w:val="clear" w:color="auto" w:fill="FFFFFF"/>
        </w:rPr>
        <w:t xml:space="preserve"> Upper Saddle River, NJ: Prentice Hall PTR.</w:t>
      </w:r>
    </w:p>
    <w:p w14:paraId="0BFAC7AD" w14:textId="77777777" w:rsidR="00633859" w:rsidRPr="00633859" w:rsidRDefault="00633859" w:rsidP="00702182">
      <w:pPr>
        <w:spacing w:line="480" w:lineRule="auto"/>
        <w:contextualSpacing/>
        <w:rPr>
          <w:rFonts w:ascii="Times New Roman" w:hAnsi="Times New Roman"/>
          <w:sz w:val="24"/>
          <w:szCs w:val="24"/>
          <w:shd w:val="clear" w:color="auto" w:fill="FFFFFF"/>
        </w:rPr>
      </w:pPr>
      <w:r w:rsidRPr="00633859">
        <w:rPr>
          <w:rFonts w:ascii="Times New Roman" w:hAnsi="Times New Roman"/>
          <w:sz w:val="24"/>
          <w:szCs w:val="24"/>
          <w:shd w:val="clear" w:color="auto" w:fill="FFFFFF"/>
        </w:rPr>
        <w:t xml:space="preserve">Kumar, V. and </w:t>
      </w:r>
      <w:proofErr w:type="spellStart"/>
      <w:r w:rsidRPr="00633859">
        <w:rPr>
          <w:rFonts w:ascii="Times New Roman" w:hAnsi="Times New Roman"/>
          <w:sz w:val="24"/>
          <w:szCs w:val="24"/>
          <w:shd w:val="clear" w:color="auto" w:fill="FFFFFF"/>
        </w:rPr>
        <w:t>Reinartz</w:t>
      </w:r>
      <w:proofErr w:type="spellEnd"/>
      <w:r w:rsidRPr="00633859">
        <w:rPr>
          <w:rFonts w:ascii="Times New Roman" w:hAnsi="Times New Roman"/>
          <w:sz w:val="24"/>
          <w:szCs w:val="24"/>
          <w:shd w:val="clear" w:color="auto" w:fill="FFFFFF"/>
        </w:rPr>
        <w:t>, W., 2016. Creating enduring customer value. </w:t>
      </w:r>
      <w:r w:rsidRPr="00633859">
        <w:rPr>
          <w:rFonts w:ascii="Times New Roman" w:hAnsi="Times New Roman"/>
          <w:i/>
          <w:iCs/>
          <w:sz w:val="24"/>
          <w:szCs w:val="24"/>
          <w:shd w:val="clear" w:color="auto" w:fill="FFFFFF"/>
        </w:rPr>
        <w:t>Journal of Marketing</w:t>
      </w:r>
      <w:r w:rsidRPr="00633859">
        <w:rPr>
          <w:rFonts w:ascii="Times New Roman" w:hAnsi="Times New Roman"/>
          <w:sz w:val="24"/>
          <w:szCs w:val="24"/>
          <w:shd w:val="clear" w:color="auto" w:fill="FFFFFF"/>
        </w:rPr>
        <w:t>, </w:t>
      </w:r>
      <w:r w:rsidRPr="00633859">
        <w:rPr>
          <w:rFonts w:ascii="Times New Roman" w:hAnsi="Times New Roman"/>
          <w:i/>
          <w:iCs/>
          <w:sz w:val="24"/>
          <w:szCs w:val="24"/>
          <w:shd w:val="clear" w:color="auto" w:fill="FFFFFF"/>
        </w:rPr>
        <w:t>80</w:t>
      </w:r>
      <w:r w:rsidRPr="00633859">
        <w:rPr>
          <w:rFonts w:ascii="Times New Roman" w:hAnsi="Times New Roman"/>
          <w:sz w:val="24"/>
          <w:szCs w:val="24"/>
          <w:shd w:val="clear" w:color="auto" w:fill="FFFFFF"/>
        </w:rPr>
        <w:t>(6), pp.36-68.</w:t>
      </w:r>
    </w:p>
    <w:p w14:paraId="2ECAE3FB" w14:textId="77777777" w:rsidR="00633859" w:rsidRPr="00633859" w:rsidRDefault="00633859" w:rsidP="00702182">
      <w:pPr>
        <w:spacing w:line="480" w:lineRule="auto"/>
        <w:contextualSpacing/>
        <w:rPr>
          <w:rFonts w:ascii="Times New Roman" w:hAnsi="Times New Roman"/>
          <w:sz w:val="24"/>
          <w:szCs w:val="24"/>
          <w:shd w:val="clear" w:color="auto" w:fill="FFFFFF"/>
        </w:rPr>
      </w:pPr>
      <w:proofErr w:type="spellStart"/>
      <w:r w:rsidRPr="00633859">
        <w:rPr>
          <w:rFonts w:ascii="Times New Roman" w:hAnsi="Times New Roman"/>
          <w:sz w:val="24"/>
          <w:szCs w:val="24"/>
          <w:shd w:val="clear" w:color="auto" w:fill="FFFFFF"/>
        </w:rPr>
        <w:t>Leonidou</w:t>
      </w:r>
      <w:proofErr w:type="spellEnd"/>
      <w:r w:rsidRPr="00633859">
        <w:rPr>
          <w:rFonts w:ascii="Times New Roman" w:hAnsi="Times New Roman"/>
          <w:sz w:val="24"/>
          <w:szCs w:val="24"/>
          <w:shd w:val="clear" w:color="auto" w:fill="FFFFFF"/>
        </w:rPr>
        <w:t xml:space="preserve">, L.C., </w:t>
      </w:r>
      <w:proofErr w:type="spellStart"/>
      <w:r w:rsidRPr="00633859">
        <w:rPr>
          <w:rFonts w:ascii="Times New Roman" w:hAnsi="Times New Roman"/>
          <w:sz w:val="24"/>
          <w:szCs w:val="24"/>
          <w:shd w:val="clear" w:color="auto" w:fill="FFFFFF"/>
        </w:rPr>
        <w:t>Christodoulides</w:t>
      </w:r>
      <w:proofErr w:type="spellEnd"/>
      <w:r w:rsidRPr="00633859">
        <w:rPr>
          <w:rFonts w:ascii="Times New Roman" w:hAnsi="Times New Roman"/>
          <w:sz w:val="24"/>
          <w:szCs w:val="24"/>
          <w:shd w:val="clear" w:color="auto" w:fill="FFFFFF"/>
        </w:rPr>
        <w:t xml:space="preserve">, P., </w:t>
      </w:r>
      <w:proofErr w:type="spellStart"/>
      <w:r w:rsidRPr="00633859">
        <w:rPr>
          <w:rFonts w:ascii="Times New Roman" w:hAnsi="Times New Roman"/>
          <w:sz w:val="24"/>
          <w:szCs w:val="24"/>
          <w:shd w:val="clear" w:color="auto" w:fill="FFFFFF"/>
        </w:rPr>
        <w:t>Kyrgidou</w:t>
      </w:r>
      <w:proofErr w:type="spellEnd"/>
      <w:r w:rsidRPr="00633859">
        <w:rPr>
          <w:rFonts w:ascii="Times New Roman" w:hAnsi="Times New Roman"/>
          <w:sz w:val="24"/>
          <w:szCs w:val="24"/>
          <w:shd w:val="clear" w:color="auto" w:fill="FFFFFF"/>
        </w:rPr>
        <w:t xml:space="preserve">, L.P. and </w:t>
      </w:r>
      <w:proofErr w:type="spellStart"/>
      <w:r w:rsidRPr="00633859">
        <w:rPr>
          <w:rFonts w:ascii="Times New Roman" w:hAnsi="Times New Roman"/>
          <w:sz w:val="24"/>
          <w:szCs w:val="24"/>
          <w:shd w:val="clear" w:color="auto" w:fill="FFFFFF"/>
        </w:rPr>
        <w:t>Palihawadana</w:t>
      </w:r>
      <w:proofErr w:type="spellEnd"/>
      <w:r w:rsidRPr="00633859">
        <w:rPr>
          <w:rFonts w:ascii="Times New Roman" w:hAnsi="Times New Roman"/>
          <w:sz w:val="24"/>
          <w:szCs w:val="24"/>
          <w:shd w:val="clear" w:color="auto" w:fill="FFFFFF"/>
        </w:rPr>
        <w:t>, D., 2017. Internal drivers and performance consequences of small firm green business strategy: The moderating role of external forces. </w:t>
      </w:r>
      <w:r w:rsidRPr="00633859">
        <w:rPr>
          <w:rFonts w:ascii="Times New Roman" w:hAnsi="Times New Roman"/>
          <w:i/>
          <w:iCs/>
          <w:sz w:val="24"/>
          <w:szCs w:val="24"/>
          <w:shd w:val="clear" w:color="auto" w:fill="FFFFFF"/>
        </w:rPr>
        <w:t>Journal of Business Ethics</w:t>
      </w:r>
      <w:r w:rsidRPr="00633859">
        <w:rPr>
          <w:rFonts w:ascii="Times New Roman" w:hAnsi="Times New Roman"/>
          <w:sz w:val="24"/>
          <w:szCs w:val="24"/>
          <w:shd w:val="clear" w:color="auto" w:fill="FFFFFF"/>
        </w:rPr>
        <w:t>, </w:t>
      </w:r>
      <w:r w:rsidRPr="00633859">
        <w:rPr>
          <w:rFonts w:ascii="Times New Roman" w:hAnsi="Times New Roman"/>
          <w:i/>
          <w:iCs/>
          <w:sz w:val="24"/>
          <w:szCs w:val="24"/>
          <w:shd w:val="clear" w:color="auto" w:fill="FFFFFF"/>
        </w:rPr>
        <w:t>140</w:t>
      </w:r>
      <w:r w:rsidRPr="00633859">
        <w:rPr>
          <w:rFonts w:ascii="Times New Roman" w:hAnsi="Times New Roman"/>
          <w:sz w:val="24"/>
          <w:szCs w:val="24"/>
          <w:shd w:val="clear" w:color="auto" w:fill="FFFFFF"/>
        </w:rPr>
        <w:t>(3), pp.585-606.</w:t>
      </w:r>
    </w:p>
    <w:p w14:paraId="3898ED80" w14:textId="77777777" w:rsidR="00633859" w:rsidRPr="00633859" w:rsidRDefault="00633859" w:rsidP="00702182">
      <w:pPr>
        <w:spacing w:line="480" w:lineRule="auto"/>
        <w:contextualSpacing/>
        <w:rPr>
          <w:rFonts w:ascii="Times New Roman" w:hAnsi="Times New Roman"/>
          <w:sz w:val="24"/>
          <w:szCs w:val="24"/>
          <w:shd w:val="clear" w:color="auto" w:fill="FFFFFF"/>
        </w:rPr>
      </w:pPr>
      <w:r w:rsidRPr="00633859">
        <w:rPr>
          <w:rFonts w:ascii="Times New Roman" w:hAnsi="Times New Roman"/>
          <w:sz w:val="24"/>
          <w:szCs w:val="24"/>
          <w:shd w:val="clear" w:color="auto" w:fill="FFFFFF"/>
        </w:rPr>
        <w:t>Liu, C.H.S. and Lee, T., 2016. Service quality and price perception of service: Influence on word-of-mouth and revisit intention. </w:t>
      </w:r>
      <w:r w:rsidRPr="00633859">
        <w:rPr>
          <w:rFonts w:ascii="Times New Roman" w:hAnsi="Times New Roman"/>
          <w:i/>
          <w:iCs/>
          <w:sz w:val="24"/>
          <w:szCs w:val="24"/>
          <w:shd w:val="clear" w:color="auto" w:fill="FFFFFF"/>
        </w:rPr>
        <w:t>Journal of Air Transport Management</w:t>
      </w:r>
      <w:r w:rsidRPr="00633859">
        <w:rPr>
          <w:rFonts w:ascii="Times New Roman" w:hAnsi="Times New Roman"/>
          <w:sz w:val="24"/>
          <w:szCs w:val="24"/>
          <w:shd w:val="clear" w:color="auto" w:fill="FFFFFF"/>
        </w:rPr>
        <w:t>, </w:t>
      </w:r>
      <w:r w:rsidRPr="00633859">
        <w:rPr>
          <w:rFonts w:ascii="Times New Roman" w:hAnsi="Times New Roman"/>
          <w:i/>
          <w:iCs/>
          <w:sz w:val="24"/>
          <w:szCs w:val="24"/>
          <w:shd w:val="clear" w:color="auto" w:fill="FFFFFF"/>
        </w:rPr>
        <w:t>52</w:t>
      </w:r>
      <w:r w:rsidRPr="00633859">
        <w:rPr>
          <w:rFonts w:ascii="Times New Roman" w:hAnsi="Times New Roman"/>
          <w:sz w:val="24"/>
          <w:szCs w:val="24"/>
          <w:shd w:val="clear" w:color="auto" w:fill="FFFFFF"/>
        </w:rPr>
        <w:t>, pp.42-54.</w:t>
      </w:r>
    </w:p>
    <w:p w14:paraId="5DDC0EC1" w14:textId="77777777" w:rsidR="00633859" w:rsidRPr="00633859" w:rsidRDefault="00633859" w:rsidP="00702182">
      <w:pPr>
        <w:spacing w:line="480" w:lineRule="auto"/>
        <w:contextualSpacing/>
        <w:rPr>
          <w:rFonts w:ascii="Times New Roman" w:hAnsi="Times New Roman"/>
          <w:sz w:val="24"/>
          <w:szCs w:val="24"/>
          <w:shd w:val="clear" w:color="auto" w:fill="FFFFFF"/>
        </w:rPr>
      </w:pPr>
      <w:proofErr w:type="spellStart"/>
      <w:r w:rsidRPr="00633859">
        <w:rPr>
          <w:rFonts w:ascii="Times New Roman" w:hAnsi="Times New Roman"/>
          <w:sz w:val="24"/>
          <w:szCs w:val="24"/>
          <w:shd w:val="clear" w:color="auto" w:fill="FFFFFF"/>
        </w:rPr>
        <w:t>Manders</w:t>
      </w:r>
      <w:proofErr w:type="spellEnd"/>
      <w:r w:rsidRPr="00633859">
        <w:rPr>
          <w:rFonts w:ascii="Times New Roman" w:hAnsi="Times New Roman"/>
          <w:sz w:val="24"/>
          <w:szCs w:val="24"/>
          <w:shd w:val="clear" w:color="auto" w:fill="FFFFFF"/>
        </w:rPr>
        <w:t xml:space="preserve">, B., de </w:t>
      </w:r>
      <w:proofErr w:type="spellStart"/>
      <w:r w:rsidRPr="00633859">
        <w:rPr>
          <w:rFonts w:ascii="Times New Roman" w:hAnsi="Times New Roman"/>
          <w:sz w:val="24"/>
          <w:szCs w:val="24"/>
          <w:shd w:val="clear" w:color="auto" w:fill="FFFFFF"/>
        </w:rPr>
        <w:t>Vries</w:t>
      </w:r>
      <w:proofErr w:type="spellEnd"/>
      <w:r w:rsidRPr="00633859">
        <w:rPr>
          <w:rFonts w:ascii="Times New Roman" w:hAnsi="Times New Roman"/>
          <w:sz w:val="24"/>
          <w:szCs w:val="24"/>
          <w:shd w:val="clear" w:color="auto" w:fill="FFFFFF"/>
        </w:rPr>
        <w:t>, H.J. and Blind, K., 2016. ISO 9001 and product innovation: A literature review and research framework. </w:t>
      </w:r>
      <w:proofErr w:type="spellStart"/>
      <w:r w:rsidRPr="00633859">
        <w:rPr>
          <w:rFonts w:ascii="Times New Roman" w:hAnsi="Times New Roman"/>
          <w:i/>
          <w:iCs/>
          <w:sz w:val="24"/>
          <w:szCs w:val="24"/>
          <w:shd w:val="clear" w:color="auto" w:fill="FFFFFF"/>
        </w:rPr>
        <w:t>Technovation</w:t>
      </w:r>
      <w:proofErr w:type="spellEnd"/>
      <w:r w:rsidRPr="00633859">
        <w:rPr>
          <w:rFonts w:ascii="Times New Roman" w:hAnsi="Times New Roman"/>
          <w:sz w:val="24"/>
          <w:szCs w:val="24"/>
          <w:shd w:val="clear" w:color="auto" w:fill="FFFFFF"/>
        </w:rPr>
        <w:t>, </w:t>
      </w:r>
      <w:r w:rsidRPr="00633859">
        <w:rPr>
          <w:rFonts w:ascii="Times New Roman" w:hAnsi="Times New Roman"/>
          <w:i/>
          <w:iCs/>
          <w:sz w:val="24"/>
          <w:szCs w:val="24"/>
          <w:shd w:val="clear" w:color="auto" w:fill="FFFFFF"/>
        </w:rPr>
        <w:t>48</w:t>
      </w:r>
      <w:r w:rsidRPr="00633859">
        <w:rPr>
          <w:rFonts w:ascii="Times New Roman" w:hAnsi="Times New Roman"/>
          <w:sz w:val="24"/>
          <w:szCs w:val="24"/>
          <w:shd w:val="clear" w:color="auto" w:fill="FFFFFF"/>
        </w:rPr>
        <w:t xml:space="preserve">, pp.41-55. </w:t>
      </w:r>
    </w:p>
    <w:p w14:paraId="5E2EF859" w14:textId="77777777" w:rsidR="00633859" w:rsidRPr="00633859" w:rsidRDefault="00633859" w:rsidP="00702182">
      <w:pPr>
        <w:spacing w:line="480" w:lineRule="auto"/>
        <w:contextualSpacing/>
        <w:rPr>
          <w:rFonts w:ascii="Times New Roman" w:hAnsi="Times New Roman"/>
          <w:sz w:val="24"/>
          <w:szCs w:val="24"/>
          <w:shd w:val="clear" w:color="auto" w:fill="FFFFFF"/>
        </w:rPr>
      </w:pPr>
      <w:proofErr w:type="spellStart"/>
      <w:r w:rsidRPr="00633859">
        <w:rPr>
          <w:rFonts w:ascii="Times New Roman" w:hAnsi="Times New Roman"/>
          <w:sz w:val="24"/>
          <w:szCs w:val="24"/>
          <w:shd w:val="clear" w:color="auto" w:fill="FFFFFF"/>
        </w:rPr>
        <w:t>Mesquida</w:t>
      </w:r>
      <w:proofErr w:type="spellEnd"/>
      <w:r w:rsidRPr="00633859">
        <w:rPr>
          <w:rFonts w:ascii="Times New Roman" w:hAnsi="Times New Roman"/>
          <w:sz w:val="24"/>
          <w:szCs w:val="24"/>
          <w:shd w:val="clear" w:color="auto" w:fill="FFFFFF"/>
        </w:rPr>
        <w:t>, A.L. and Mas, A., 2015. Integrating IT service management requirements into the organizational management system. </w:t>
      </w:r>
      <w:r w:rsidRPr="00633859">
        <w:rPr>
          <w:rFonts w:ascii="Times New Roman" w:hAnsi="Times New Roman"/>
          <w:i/>
          <w:iCs/>
          <w:sz w:val="24"/>
          <w:szCs w:val="24"/>
          <w:shd w:val="clear" w:color="auto" w:fill="FFFFFF"/>
        </w:rPr>
        <w:t>Computer standards &amp; interfaces</w:t>
      </w:r>
      <w:r w:rsidRPr="00633859">
        <w:rPr>
          <w:rFonts w:ascii="Times New Roman" w:hAnsi="Times New Roman"/>
          <w:sz w:val="24"/>
          <w:szCs w:val="24"/>
          <w:shd w:val="clear" w:color="auto" w:fill="FFFFFF"/>
        </w:rPr>
        <w:t>, </w:t>
      </w:r>
      <w:r w:rsidRPr="00633859">
        <w:rPr>
          <w:rFonts w:ascii="Times New Roman" w:hAnsi="Times New Roman"/>
          <w:i/>
          <w:iCs/>
          <w:sz w:val="24"/>
          <w:szCs w:val="24"/>
          <w:shd w:val="clear" w:color="auto" w:fill="FFFFFF"/>
        </w:rPr>
        <w:t>37</w:t>
      </w:r>
      <w:r w:rsidRPr="00633859">
        <w:rPr>
          <w:rFonts w:ascii="Times New Roman" w:hAnsi="Times New Roman"/>
          <w:sz w:val="24"/>
          <w:szCs w:val="24"/>
          <w:shd w:val="clear" w:color="auto" w:fill="FFFFFF"/>
        </w:rPr>
        <w:t xml:space="preserve">, pp.80-91. </w:t>
      </w:r>
    </w:p>
    <w:p w14:paraId="4AFA604C" w14:textId="77777777" w:rsidR="00633859" w:rsidRPr="00633859" w:rsidRDefault="00633859" w:rsidP="00702182">
      <w:pPr>
        <w:spacing w:line="480" w:lineRule="auto"/>
        <w:contextualSpacing/>
        <w:rPr>
          <w:rFonts w:ascii="Times New Roman" w:hAnsi="Times New Roman"/>
          <w:sz w:val="24"/>
          <w:szCs w:val="24"/>
          <w:shd w:val="clear" w:color="auto" w:fill="FFFFFF"/>
        </w:rPr>
      </w:pPr>
      <w:r w:rsidRPr="00633859">
        <w:rPr>
          <w:rFonts w:ascii="Times New Roman" w:hAnsi="Times New Roman"/>
          <w:sz w:val="24"/>
          <w:szCs w:val="24"/>
          <w:shd w:val="clear" w:color="auto" w:fill="FFFFFF"/>
        </w:rPr>
        <w:lastRenderedPageBreak/>
        <w:t>Moore, C.F., 2017, July. A Process Control Perspective on. In </w:t>
      </w:r>
      <w:r w:rsidRPr="00633859">
        <w:rPr>
          <w:rFonts w:ascii="Times New Roman" w:hAnsi="Times New Roman"/>
          <w:i/>
          <w:iCs/>
          <w:sz w:val="24"/>
          <w:szCs w:val="24"/>
          <w:shd w:val="clear" w:color="auto" w:fill="FFFFFF"/>
        </w:rPr>
        <w:t>The Second Shell Process Control Workshop: Solutions to the Shell Standard Control Problem</w:t>
      </w:r>
      <w:r w:rsidRPr="00633859">
        <w:rPr>
          <w:rFonts w:ascii="Times New Roman" w:hAnsi="Times New Roman"/>
          <w:sz w:val="24"/>
          <w:szCs w:val="24"/>
          <w:shd w:val="clear" w:color="auto" w:fill="FFFFFF"/>
        </w:rPr>
        <w:t> (p. 455). Elsevier.</w:t>
      </w:r>
    </w:p>
    <w:p w14:paraId="024D2804" w14:textId="77777777" w:rsidR="00633859" w:rsidRPr="00633859" w:rsidRDefault="00633859" w:rsidP="00702182">
      <w:pPr>
        <w:spacing w:line="480" w:lineRule="auto"/>
        <w:contextualSpacing/>
        <w:rPr>
          <w:rFonts w:ascii="Times New Roman" w:hAnsi="Times New Roman"/>
          <w:sz w:val="24"/>
          <w:szCs w:val="24"/>
          <w:shd w:val="clear" w:color="auto" w:fill="FFFFFF"/>
        </w:rPr>
      </w:pPr>
      <w:proofErr w:type="spellStart"/>
      <w:r w:rsidRPr="00633859">
        <w:rPr>
          <w:rFonts w:ascii="Times New Roman" w:hAnsi="Times New Roman"/>
          <w:sz w:val="24"/>
          <w:szCs w:val="24"/>
          <w:shd w:val="clear" w:color="auto" w:fill="FFFFFF"/>
        </w:rPr>
        <w:t>Parida</w:t>
      </w:r>
      <w:proofErr w:type="spellEnd"/>
      <w:r w:rsidRPr="00633859">
        <w:rPr>
          <w:rFonts w:ascii="Times New Roman" w:hAnsi="Times New Roman"/>
          <w:sz w:val="24"/>
          <w:szCs w:val="24"/>
          <w:shd w:val="clear" w:color="auto" w:fill="FFFFFF"/>
        </w:rPr>
        <w:t xml:space="preserve">, V., </w:t>
      </w:r>
      <w:proofErr w:type="spellStart"/>
      <w:r w:rsidRPr="00633859">
        <w:rPr>
          <w:rFonts w:ascii="Times New Roman" w:hAnsi="Times New Roman"/>
          <w:sz w:val="24"/>
          <w:szCs w:val="24"/>
          <w:shd w:val="clear" w:color="auto" w:fill="FFFFFF"/>
        </w:rPr>
        <w:t>Sjödin</w:t>
      </w:r>
      <w:proofErr w:type="spellEnd"/>
      <w:r w:rsidRPr="00633859">
        <w:rPr>
          <w:rFonts w:ascii="Times New Roman" w:hAnsi="Times New Roman"/>
          <w:sz w:val="24"/>
          <w:szCs w:val="24"/>
          <w:shd w:val="clear" w:color="auto" w:fill="FFFFFF"/>
        </w:rPr>
        <w:t xml:space="preserve">, D.R., </w:t>
      </w:r>
      <w:proofErr w:type="spellStart"/>
      <w:r w:rsidRPr="00633859">
        <w:rPr>
          <w:rFonts w:ascii="Times New Roman" w:hAnsi="Times New Roman"/>
          <w:sz w:val="24"/>
          <w:szCs w:val="24"/>
          <w:shd w:val="clear" w:color="auto" w:fill="FFFFFF"/>
        </w:rPr>
        <w:t>Lenka</w:t>
      </w:r>
      <w:proofErr w:type="spellEnd"/>
      <w:r w:rsidRPr="00633859">
        <w:rPr>
          <w:rFonts w:ascii="Times New Roman" w:hAnsi="Times New Roman"/>
          <w:sz w:val="24"/>
          <w:szCs w:val="24"/>
          <w:shd w:val="clear" w:color="auto" w:fill="FFFFFF"/>
        </w:rPr>
        <w:t xml:space="preserve">, S. and </w:t>
      </w:r>
      <w:proofErr w:type="spellStart"/>
      <w:r w:rsidRPr="00633859">
        <w:rPr>
          <w:rFonts w:ascii="Times New Roman" w:hAnsi="Times New Roman"/>
          <w:sz w:val="24"/>
          <w:szCs w:val="24"/>
          <w:shd w:val="clear" w:color="auto" w:fill="FFFFFF"/>
        </w:rPr>
        <w:t>Wincent</w:t>
      </w:r>
      <w:proofErr w:type="spellEnd"/>
      <w:r w:rsidRPr="00633859">
        <w:rPr>
          <w:rFonts w:ascii="Times New Roman" w:hAnsi="Times New Roman"/>
          <w:sz w:val="24"/>
          <w:szCs w:val="24"/>
          <w:shd w:val="clear" w:color="auto" w:fill="FFFFFF"/>
        </w:rPr>
        <w:t>, J., 2015. Developing global service innovation capabilities: How global manufacturers address the challenges of market heterogeneity. </w:t>
      </w:r>
      <w:r w:rsidRPr="00633859">
        <w:rPr>
          <w:rFonts w:ascii="Times New Roman" w:hAnsi="Times New Roman"/>
          <w:i/>
          <w:iCs/>
          <w:sz w:val="24"/>
          <w:szCs w:val="24"/>
          <w:shd w:val="clear" w:color="auto" w:fill="FFFFFF"/>
        </w:rPr>
        <w:t>Research-Technology Management</w:t>
      </w:r>
      <w:r w:rsidRPr="00633859">
        <w:rPr>
          <w:rFonts w:ascii="Times New Roman" w:hAnsi="Times New Roman"/>
          <w:sz w:val="24"/>
          <w:szCs w:val="24"/>
          <w:shd w:val="clear" w:color="auto" w:fill="FFFFFF"/>
        </w:rPr>
        <w:t>, </w:t>
      </w:r>
      <w:r w:rsidRPr="00633859">
        <w:rPr>
          <w:rFonts w:ascii="Times New Roman" w:hAnsi="Times New Roman"/>
          <w:i/>
          <w:iCs/>
          <w:sz w:val="24"/>
          <w:szCs w:val="24"/>
          <w:shd w:val="clear" w:color="auto" w:fill="FFFFFF"/>
        </w:rPr>
        <w:t>58</w:t>
      </w:r>
      <w:r w:rsidRPr="00633859">
        <w:rPr>
          <w:rFonts w:ascii="Times New Roman" w:hAnsi="Times New Roman"/>
          <w:sz w:val="24"/>
          <w:szCs w:val="24"/>
          <w:shd w:val="clear" w:color="auto" w:fill="FFFFFF"/>
        </w:rPr>
        <w:t>(5), pp.35-44.</w:t>
      </w:r>
    </w:p>
    <w:p w14:paraId="6504E436" w14:textId="77777777" w:rsidR="00633859" w:rsidRPr="00633859" w:rsidRDefault="00633859" w:rsidP="00702182">
      <w:pPr>
        <w:spacing w:line="480" w:lineRule="auto"/>
        <w:contextualSpacing/>
        <w:rPr>
          <w:rFonts w:ascii="Times New Roman" w:hAnsi="Times New Roman"/>
          <w:sz w:val="24"/>
          <w:szCs w:val="24"/>
          <w:shd w:val="clear" w:color="auto" w:fill="FFFFFF"/>
        </w:rPr>
      </w:pPr>
      <w:r w:rsidRPr="00633859">
        <w:rPr>
          <w:rFonts w:ascii="Times New Roman" w:hAnsi="Times New Roman"/>
          <w:sz w:val="24"/>
          <w:szCs w:val="24"/>
          <w:shd w:val="clear" w:color="auto" w:fill="FFFFFF"/>
        </w:rPr>
        <w:t>Porter, M.E. and Kramer, M.R., 2019. Creating shared value. In </w:t>
      </w:r>
      <w:r w:rsidRPr="00633859">
        <w:rPr>
          <w:rFonts w:ascii="Times New Roman" w:hAnsi="Times New Roman"/>
          <w:i/>
          <w:iCs/>
          <w:sz w:val="24"/>
          <w:szCs w:val="24"/>
          <w:shd w:val="clear" w:color="auto" w:fill="FFFFFF"/>
        </w:rPr>
        <w:t>Managing Sustainable Business</w:t>
      </w:r>
      <w:r w:rsidRPr="00633859">
        <w:rPr>
          <w:rFonts w:ascii="Times New Roman" w:hAnsi="Times New Roman"/>
          <w:sz w:val="24"/>
          <w:szCs w:val="24"/>
          <w:shd w:val="clear" w:color="auto" w:fill="FFFFFF"/>
        </w:rPr>
        <w:t> (pp. 327-350). Springer, Dordrecht.</w:t>
      </w:r>
    </w:p>
    <w:p w14:paraId="07B3E5C2" w14:textId="77777777" w:rsidR="00633859" w:rsidRPr="00633859" w:rsidRDefault="00633859" w:rsidP="00702182">
      <w:pPr>
        <w:spacing w:line="480" w:lineRule="auto"/>
        <w:contextualSpacing/>
        <w:rPr>
          <w:rFonts w:ascii="Times New Roman" w:hAnsi="Times New Roman"/>
          <w:sz w:val="24"/>
          <w:szCs w:val="24"/>
          <w:shd w:val="clear" w:color="auto" w:fill="FFFFFF"/>
        </w:rPr>
      </w:pPr>
      <w:proofErr w:type="spellStart"/>
      <w:r w:rsidRPr="00633859">
        <w:rPr>
          <w:rFonts w:ascii="Times New Roman" w:hAnsi="Times New Roman"/>
          <w:sz w:val="24"/>
          <w:szCs w:val="24"/>
          <w:shd w:val="clear" w:color="auto" w:fill="FFFFFF"/>
        </w:rPr>
        <w:t>Töytäri</w:t>
      </w:r>
      <w:proofErr w:type="spellEnd"/>
      <w:r w:rsidRPr="00633859">
        <w:rPr>
          <w:rFonts w:ascii="Times New Roman" w:hAnsi="Times New Roman"/>
          <w:sz w:val="24"/>
          <w:szCs w:val="24"/>
          <w:shd w:val="clear" w:color="auto" w:fill="FFFFFF"/>
        </w:rPr>
        <w:t xml:space="preserve">, P. and </w:t>
      </w:r>
      <w:proofErr w:type="spellStart"/>
      <w:r w:rsidRPr="00633859">
        <w:rPr>
          <w:rFonts w:ascii="Times New Roman" w:hAnsi="Times New Roman"/>
          <w:sz w:val="24"/>
          <w:szCs w:val="24"/>
          <w:shd w:val="clear" w:color="auto" w:fill="FFFFFF"/>
        </w:rPr>
        <w:t>Rajala</w:t>
      </w:r>
      <w:proofErr w:type="spellEnd"/>
      <w:r w:rsidRPr="00633859">
        <w:rPr>
          <w:rFonts w:ascii="Times New Roman" w:hAnsi="Times New Roman"/>
          <w:sz w:val="24"/>
          <w:szCs w:val="24"/>
          <w:shd w:val="clear" w:color="auto" w:fill="FFFFFF"/>
        </w:rPr>
        <w:t>, R., 2015. Value-based selling: An organizational capability perspective. </w:t>
      </w:r>
      <w:r w:rsidRPr="00633859">
        <w:rPr>
          <w:rFonts w:ascii="Times New Roman" w:hAnsi="Times New Roman"/>
          <w:i/>
          <w:iCs/>
          <w:sz w:val="24"/>
          <w:szCs w:val="24"/>
          <w:shd w:val="clear" w:color="auto" w:fill="FFFFFF"/>
        </w:rPr>
        <w:t>Industrial Marketing Management</w:t>
      </w:r>
      <w:r w:rsidRPr="00633859">
        <w:rPr>
          <w:rFonts w:ascii="Times New Roman" w:hAnsi="Times New Roman"/>
          <w:sz w:val="24"/>
          <w:szCs w:val="24"/>
          <w:shd w:val="clear" w:color="auto" w:fill="FFFFFF"/>
        </w:rPr>
        <w:t>, </w:t>
      </w:r>
      <w:r w:rsidRPr="00633859">
        <w:rPr>
          <w:rFonts w:ascii="Times New Roman" w:hAnsi="Times New Roman"/>
          <w:i/>
          <w:iCs/>
          <w:sz w:val="24"/>
          <w:szCs w:val="24"/>
          <w:shd w:val="clear" w:color="auto" w:fill="FFFFFF"/>
        </w:rPr>
        <w:t>45</w:t>
      </w:r>
      <w:r w:rsidRPr="00633859">
        <w:rPr>
          <w:rFonts w:ascii="Times New Roman" w:hAnsi="Times New Roman"/>
          <w:sz w:val="24"/>
          <w:szCs w:val="24"/>
          <w:shd w:val="clear" w:color="auto" w:fill="FFFFFF"/>
        </w:rPr>
        <w:t>, pp.101-112.</w:t>
      </w:r>
    </w:p>
    <w:p w14:paraId="1B81EA71" w14:textId="77777777" w:rsidR="00633859" w:rsidRPr="00633859" w:rsidRDefault="00633859" w:rsidP="00702182">
      <w:pPr>
        <w:spacing w:line="480" w:lineRule="auto"/>
        <w:contextualSpacing/>
        <w:rPr>
          <w:rFonts w:ascii="Times New Roman" w:hAnsi="Times New Roman"/>
          <w:sz w:val="24"/>
          <w:szCs w:val="24"/>
          <w:shd w:val="clear" w:color="auto" w:fill="FFFFFF"/>
        </w:rPr>
      </w:pPr>
      <w:r w:rsidRPr="00633859">
        <w:rPr>
          <w:rFonts w:ascii="Times New Roman" w:hAnsi="Times New Roman"/>
          <w:sz w:val="24"/>
          <w:szCs w:val="24"/>
          <w:shd w:val="clear" w:color="auto" w:fill="FFFFFF"/>
        </w:rPr>
        <w:t xml:space="preserve">Trainor, K.J., </w:t>
      </w:r>
      <w:proofErr w:type="spellStart"/>
      <w:r w:rsidRPr="00633859">
        <w:rPr>
          <w:rFonts w:ascii="Times New Roman" w:hAnsi="Times New Roman"/>
          <w:sz w:val="24"/>
          <w:szCs w:val="24"/>
          <w:shd w:val="clear" w:color="auto" w:fill="FFFFFF"/>
        </w:rPr>
        <w:t>Andzulis</w:t>
      </w:r>
      <w:proofErr w:type="spellEnd"/>
      <w:r w:rsidRPr="00633859">
        <w:rPr>
          <w:rFonts w:ascii="Times New Roman" w:hAnsi="Times New Roman"/>
          <w:sz w:val="24"/>
          <w:szCs w:val="24"/>
          <w:shd w:val="clear" w:color="auto" w:fill="FFFFFF"/>
        </w:rPr>
        <w:t xml:space="preserve">, J.M., Rapp, A. and </w:t>
      </w:r>
      <w:proofErr w:type="spellStart"/>
      <w:r w:rsidRPr="00633859">
        <w:rPr>
          <w:rFonts w:ascii="Times New Roman" w:hAnsi="Times New Roman"/>
          <w:sz w:val="24"/>
          <w:szCs w:val="24"/>
          <w:shd w:val="clear" w:color="auto" w:fill="FFFFFF"/>
        </w:rPr>
        <w:t>Agnihotri</w:t>
      </w:r>
      <w:proofErr w:type="spellEnd"/>
      <w:r w:rsidRPr="00633859">
        <w:rPr>
          <w:rFonts w:ascii="Times New Roman" w:hAnsi="Times New Roman"/>
          <w:sz w:val="24"/>
          <w:szCs w:val="24"/>
          <w:shd w:val="clear" w:color="auto" w:fill="FFFFFF"/>
        </w:rPr>
        <w:t>, R., 2014. Social media technology usage and customer relationship performance: A capabilities-based examination of social CRM. </w:t>
      </w:r>
      <w:r w:rsidRPr="00633859">
        <w:rPr>
          <w:rFonts w:ascii="Times New Roman" w:hAnsi="Times New Roman"/>
          <w:i/>
          <w:iCs/>
          <w:sz w:val="24"/>
          <w:szCs w:val="24"/>
          <w:shd w:val="clear" w:color="auto" w:fill="FFFFFF"/>
        </w:rPr>
        <w:t>Journal of Business Research</w:t>
      </w:r>
      <w:r w:rsidRPr="00633859">
        <w:rPr>
          <w:rFonts w:ascii="Times New Roman" w:hAnsi="Times New Roman"/>
          <w:sz w:val="24"/>
          <w:szCs w:val="24"/>
          <w:shd w:val="clear" w:color="auto" w:fill="FFFFFF"/>
        </w:rPr>
        <w:t>, </w:t>
      </w:r>
      <w:r w:rsidRPr="00633859">
        <w:rPr>
          <w:rFonts w:ascii="Times New Roman" w:hAnsi="Times New Roman"/>
          <w:i/>
          <w:iCs/>
          <w:sz w:val="24"/>
          <w:szCs w:val="24"/>
          <w:shd w:val="clear" w:color="auto" w:fill="FFFFFF"/>
        </w:rPr>
        <w:t>67</w:t>
      </w:r>
      <w:r w:rsidRPr="00633859">
        <w:rPr>
          <w:rFonts w:ascii="Times New Roman" w:hAnsi="Times New Roman"/>
          <w:sz w:val="24"/>
          <w:szCs w:val="24"/>
          <w:shd w:val="clear" w:color="auto" w:fill="FFFFFF"/>
        </w:rPr>
        <w:t xml:space="preserve">(6), pp.1201-1208. </w:t>
      </w:r>
    </w:p>
    <w:p w14:paraId="34A0FC6F" w14:textId="77777777" w:rsidR="00633859" w:rsidRPr="00633859" w:rsidRDefault="00633859">
      <w:pPr>
        <w:spacing w:line="480" w:lineRule="auto"/>
        <w:contextualSpacing/>
        <w:rPr>
          <w:rFonts w:ascii="Times New Roman" w:hAnsi="Times New Roman"/>
          <w:sz w:val="24"/>
          <w:szCs w:val="24"/>
        </w:rPr>
      </w:pPr>
    </w:p>
    <w:sectPr w:rsidR="00633859" w:rsidRPr="00633859">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885130" w14:textId="77777777" w:rsidR="004A771B" w:rsidRDefault="004A771B" w:rsidP="000C0E30">
      <w:pPr>
        <w:spacing w:line="240" w:lineRule="auto"/>
      </w:pPr>
      <w:r>
        <w:separator/>
      </w:r>
    </w:p>
  </w:endnote>
  <w:endnote w:type="continuationSeparator" w:id="0">
    <w:p w14:paraId="5F53D9BC" w14:textId="77777777" w:rsidR="004A771B" w:rsidRDefault="004A771B" w:rsidP="000C0E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76345994"/>
      <w:docPartObj>
        <w:docPartGallery w:val="Page Numbers (Bottom of Page)"/>
        <w:docPartUnique/>
      </w:docPartObj>
    </w:sdtPr>
    <w:sdtEndPr>
      <w:rPr>
        <w:noProof/>
      </w:rPr>
    </w:sdtEndPr>
    <w:sdtContent>
      <w:p w14:paraId="13452650" w14:textId="0F8E2F84" w:rsidR="00C6253F" w:rsidRDefault="00C6253F">
        <w:pPr>
          <w:pStyle w:val="Footer"/>
          <w:jc w:val="right"/>
        </w:pPr>
        <w:r>
          <w:fldChar w:fldCharType="begin"/>
        </w:r>
        <w:r>
          <w:instrText xml:space="preserve"> PAGE   \* MERGEFORMAT </w:instrText>
        </w:r>
        <w:r>
          <w:fldChar w:fldCharType="separate"/>
        </w:r>
        <w:r w:rsidR="00696B07">
          <w:rPr>
            <w:noProof/>
          </w:rPr>
          <w:t>1</w:t>
        </w:r>
        <w:r>
          <w:rPr>
            <w:noProof/>
          </w:rPr>
          <w:fldChar w:fldCharType="end"/>
        </w:r>
      </w:p>
    </w:sdtContent>
  </w:sdt>
  <w:p w14:paraId="35F6511A" w14:textId="77777777" w:rsidR="00C6253F" w:rsidRDefault="00C6253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DD5132" w14:textId="77777777" w:rsidR="004A771B" w:rsidRDefault="004A771B" w:rsidP="000C0E30">
      <w:pPr>
        <w:spacing w:line="240" w:lineRule="auto"/>
      </w:pPr>
      <w:r>
        <w:separator/>
      </w:r>
    </w:p>
  </w:footnote>
  <w:footnote w:type="continuationSeparator" w:id="0">
    <w:p w14:paraId="39E53925" w14:textId="77777777" w:rsidR="004A771B" w:rsidRDefault="004A771B" w:rsidP="000C0E3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CD245A" w14:textId="72BBE6A5" w:rsidR="00C15D7A" w:rsidRPr="00AD580A" w:rsidRDefault="00AD580A">
    <w:pPr>
      <w:pStyle w:val="Header"/>
      <w:rPr>
        <w:rFonts w:ascii="Times New Roman" w:hAnsi="Times New Roman"/>
        <w:sz w:val="24"/>
        <w:szCs w:val="24"/>
      </w:rPr>
    </w:pPr>
    <w:r>
      <w:rPr>
        <w:rFonts w:ascii="Times New Roman" w:hAnsi="Times New Roman"/>
        <w:sz w:val="24"/>
        <w:szCs w:val="24"/>
      </w:rPr>
      <w:t>Running Head: Leadership and Management Skills for the Workplace</w: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1B2D8" w14:textId="5F07BF97" w:rsidR="00C6253F" w:rsidRPr="00AD580A" w:rsidRDefault="00C6253F">
    <w:pPr>
      <w:pStyle w:val="Header"/>
      <w:rPr>
        <w:rFonts w:ascii="Times New Roman" w:hAnsi="Times New Roman"/>
        <w:sz w:val="24"/>
        <w:szCs w:val="24"/>
      </w:rPr>
    </w:pPr>
    <w:r>
      <w:rPr>
        <w:rFonts w:ascii="Times New Roman" w:hAnsi="Times New Roman"/>
        <w:sz w:val="24"/>
        <w:szCs w:val="24"/>
      </w:rPr>
      <w:t>Leadership and Management Skills for the Workplace</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665A5C"/>
    <w:multiLevelType w:val="hybridMultilevel"/>
    <w:tmpl w:val="6F20B98E"/>
    <w:lvl w:ilvl="0" w:tplc="F482E04C">
      <w:start w:val="1"/>
      <w:numFmt w:val="bullet"/>
      <w:lvlText w:val="•"/>
      <w:lvlJc w:val="left"/>
      <w:pPr>
        <w:tabs>
          <w:tab w:val="num" w:pos="720"/>
        </w:tabs>
        <w:ind w:left="720" w:hanging="360"/>
      </w:pPr>
      <w:rPr>
        <w:rFonts w:ascii="Arial" w:hAnsi="Arial" w:hint="default"/>
      </w:rPr>
    </w:lvl>
    <w:lvl w:ilvl="1" w:tplc="6AF25708" w:tentative="1">
      <w:start w:val="1"/>
      <w:numFmt w:val="bullet"/>
      <w:lvlText w:val="•"/>
      <w:lvlJc w:val="left"/>
      <w:pPr>
        <w:tabs>
          <w:tab w:val="num" w:pos="1440"/>
        </w:tabs>
        <w:ind w:left="1440" w:hanging="360"/>
      </w:pPr>
      <w:rPr>
        <w:rFonts w:ascii="Arial" w:hAnsi="Arial" w:hint="default"/>
      </w:rPr>
    </w:lvl>
    <w:lvl w:ilvl="2" w:tplc="4FEC71C4" w:tentative="1">
      <w:start w:val="1"/>
      <w:numFmt w:val="bullet"/>
      <w:lvlText w:val="•"/>
      <w:lvlJc w:val="left"/>
      <w:pPr>
        <w:tabs>
          <w:tab w:val="num" w:pos="2160"/>
        </w:tabs>
        <w:ind w:left="2160" w:hanging="360"/>
      </w:pPr>
      <w:rPr>
        <w:rFonts w:ascii="Arial" w:hAnsi="Arial" w:hint="default"/>
      </w:rPr>
    </w:lvl>
    <w:lvl w:ilvl="3" w:tplc="042A0DB2" w:tentative="1">
      <w:start w:val="1"/>
      <w:numFmt w:val="bullet"/>
      <w:lvlText w:val="•"/>
      <w:lvlJc w:val="left"/>
      <w:pPr>
        <w:tabs>
          <w:tab w:val="num" w:pos="2880"/>
        </w:tabs>
        <w:ind w:left="2880" w:hanging="360"/>
      </w:pPr>
      <w:rPr>
        <w:rFonts w:ascii="Arial" w:hAnsi="Arial" w:hint="default"/>
      </w:rPr>
    </w:lvl>
    <w:lvl w:ilvl="4" w:tplc="A53438F6" w:tentative="1">
      <w:start w:val="1"/>
      <w:numFmt w:val="bullet"/>
      <w:lvlText w:val="•"/>
      <w:lvlJc w:val="left"/>
      <w:pPr>
        <w:tabs>
          <w:tab w:val="num" w:pos="3600"/>
        </w:tabs>
        <w:ind w:left="3600" w:hanging="360"/>
      </w:pPr>
      <w:rPr>
        <w:rFonts w:ascii="Arial" w:hAnsi="Arial" w:hint="default"/>
      </w:rPr>
    </w:lvl>
    <w:lvl w:ilvl="5" w:tplc="A3603D9E" w:tentative="1">
      <w:start w:val="1"/>
      <w:numFmt w:val="bullet"/>
      <w:lvlText w:val="•"/>
      <w:lvlJc w:val="left"/>
      <w:pPr>
        <w:tabs>
          <w:tab w:val="num" w:pos="4320"/>
        </w:tabs>
        <w:ind w:left="4320" w:hanging="360"/>
      </w:pPr>
      <w:rPr>
        <w:rFonts w:ascii="Arial" w:hAnsi="Arial" w:hint="default"/>
      </w:rPr>
    </w:lvl>
    <w:lvl w:ilvl="6" w:tplc="53600EA0" w:tentative="1">
      <w:start w:val="1"/>
      <w:numFmt w:val="bullet"/>
      <w:lvlText w:val="•"/>
      <w:lvlJc w:val="left"/>
      <w:pPr>
        <w:tabs>
          <w:tab w:val="num" w:pos="5040"/>
        </w:tabs>
        <w:ind w:left="5040" w:hanging="360"/>
      </w:pPr>
      <w:rPr>
        <w:rFonts w:ascii="Arial" w:hAnsi="Arial" w:hint="default"/>
      </w:rPr>
    </w:lvl>
    <w:lvl w:ilvl="7" w:tplc="6228094C" w:tentative="1">
      <w:start w:val="1"/>
      <w:numFmt w:val="bullet"/>
      <w:lvlText w:val="•"/>
      <w:lvlJc w:val="left"/>
      <w:pPr>
        <w:tabs>
          <w:tab w:val="num" w:pos="5760"/>
        </w:tabs>
        <w:ind w:left="5760" w:hanging="360"/>
      </w:pPr>
      <w:rPr>
        <w:rFonts w:ascii="Arial" w:hAnsi="Arial" w:hint="default"/>
      </w:rPr>
    </w:lvl>
    <w:lvl w:ilvl="8" w:tplc="FA50814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443151"/>
    <w:multiLevelType w:val="multilevel"/>
    <w:tmpl w:val="3B06BE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69404A"/>
    <w:multiLevelType w:val="hybridMultilevel"/>
    <w:tmpl w:val="37EA616A"/>
    <w:lvl w:ilvl="0" w:tplc="745ECECE">
      <w:start w:val="1"/>
      <w:numFmt w:val="bullet"/>
      <w:lvlText w:val="•"/>
      <w:lvlJc w:val="left"/>
      <w:pPr>
        <w:tabs>
          <w:tab w:val="num" w:pos="720"/>
        </w:tabs>
        <w:ind w:left="720" w:hanging="360"/>
      </w:pPr>
      <w:rPr>
        <w:rFonts w:ascii="Arial" w:hAnsi="Arial" w:hint="default"/>
      </w:rPr>
    </w:lvl>
    <w:lvl w:ilvl="1" w:tplc="7096AE12" w:tentative="1">
      <w:start w:val="1"/>
      <w:numFmt w:val="bullet"/>
      <w:lvlText w:val="•"/>
      <w:lvlJc w:val="left"/>
      <w:pPr>
        <w:tabs>
          <w:tab w:val="num" w:pos="1440"/>
        </w:tabs>
        <w:ind w:left="1440" w:hanging="360"/>
      </w:pPr>
      <w:rPr>
        <w:rFonts w:ascii="Arial" w:hAnsi="Arial" w:hint="default"/>
      </w:rPr>
    </w:lvl>
    <w:lvl w:ilvl="2" w:tplc="93188FC6" w:tentative="1">
      <w:start w:val="1"/>
      <w:numFmt w:val="bullet"/>
      <w:lvlText w:val="•"/>
      <w:lvlJc w:val="left"/>
      <w:pPr>
        <w:tabs>
          <w:tab w:val="num" w:pos="2160"/>
        </w:tabs>
        <w:ind w:left="2160" w:hanging="360"/>
      </w:pPr>
      <w:rPr>
        <w:rFonts w:ascii="Arial" w:hAnsi="Arial" w:hint="default"/>
      </w:rPr>
    </w:lvl>
    <w:lvl w:ilvl="3" w:tplc="1A50D0D4" w:tentative="1">
      <w:start w:val="1"/>
      <w:numFmt w:val="bullet"/>
      <w:lvlText w:val="•"/>
      <w:lvlJc w:val="left"/>
      <w:pPr>
        <w:tabs>
          <w:tab w:val="num" w:pos="2880"/>
        </w:tabs>
        <w:ind w:left="2880" w:hanging="360"/>
      </w:pPr>
      <w:rPr>
        <w:rFonts w:ascii="Arial" w:hAnsi="Arial" w:hint="default"/>
      </w:rPr>
    </w:lvl>
    <w:lvl w:ilvl="4" w:tplc="EB523DB2" w:tentative="1">
      <w:start w:val="1"/>
      <w:numFmt w:val="bullet"/>
      <w:lvlText w:val="•"/>
      <w:lvlJc w:val="left"/>
      <w:pPr>
        <w:tabs>
          <w:tab w:val="num" w:pos="3600"/>
        </w:tabs>
        <w:ind w:left="3600" w:hanging="360"/>
      </w:pPr>
      <w:rPr>
        <w:rFonts w:ascii="Arial" w:hAnsi="Arial" w:hint="default"/>
      </w:rPr>
    </w:lvl>
    <w:lvl w:ilvl="5" w:tplc="5E2408B2" w:tentative="1">
      <w:start w:val="1"/>
      <w:numFmt w:val="bullet"/>
      <w:lvlText w:val="•"/>
      <w:lvlJc w:val="left"/>
      <w:pPr>
        <w:tabs>
          <w:tab w:val="num" w:pos="4320"/>
        </w:tabs>
        <w:ind w:left="4320" w:hanging="360"/>
      </w:pPr>
      <w:rPr>
        <w:rFonts w:ascii="Arial" w:hAnsi="Arial" w:hint="default"/>
      </w:rPr>
    </w:lvl>
    <w:lvl w:ilvl="6" w:tplc="D3283E70" w:tentative="1">
      <w:start w:val="1"/>
      <w:numFmt w:val="bullet"/>
      <w:lvlText w:val="•"/>
      <w:lvlJc w:val="left"/>
      <w:pPr>
        <w:tabs>
          <w:tab w:val="num" w:pos="5040"/>
        </w:tabs>
        <w:ind w:left="5040" w:hanging="360"/>
      </w:pPr>
      <w:rPr>
        <w:rFonts w:ascii="Arial" w:hAnsi="Arial" w:hint="default"/>
      </w:rPr>
    </w:lvl>
    <w:lvl w:ilvl="7" w:tplc="A5183A70" w:tentative="1">
      <w:start w:val="1"/>
      <w:numFmt w:val="bullet"/>
      <w:lvlText w:val="•"/>
      <w:lvlJc w:val="left"/>
      <w:pPr>
        <w:tabs>
          <w:tab w:val="num" w:pos="5760"/>
        </w:tabs>
        <w:ind w:left="5760" w:hanging="360"/>
      </w:pPr>
      <w:rPr>
        <w:rFonts w:ascii="Arial" w:hAnsi="Arial" w:hint="default"/>
      </w:rPr>
    </w:lvl>
    <w:lvl w:ilvl="8" w:tplc="2CB45A8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9F40A13"/>
    <w:multiLevelType w:val="hybridMultilevel"/>
    <w:tmpl w:val="749CDE0A"/>
    <w:lvl w:ilvl="0" w:tplc="C1ECF780">
      <w:start w:val="1"/>
      <w:numFmt w:val="bullet"/>
      <w:lvlText w:val="•"/>
      <w:lvlJc w:val="left"/>
      <w:pPr>
        <w:tabs>
          <w:tab w:val="num" w:pos="720"/>
        </w:tabs>
        <w:ind w:left="720" w:hanging="360"/>
      </w:pPr>
      <w:rPr>
        <w:rFonts w:ascii="Arial" w:hAnsi="Arial" w:hint="default"/>
      </w:rPr>
    </w:lvl>
    <w:lvl w:ilvl="1" w:tplc="896C7F14">
      <w:start w:val="43"/>
      <w:numFmt w:val="bullet"/>
      <w:lvlText w:val="–"/>
      <w:lvlJc w:val="left"/>
      <w:pPr>
        <w:tabs>
          <w:tab w:val="num" w:pos="1440"/>
        </w:tabs>
        <w:ind w:left="1440" w:hanging="360"/>
      </w:pPr>
      <w:rPr>
        <w:rFonts w:ascii="Arial" w:hAnsi="Arial" w:hint="default"/>
      </w:rPr>
    </w:lvl>
    <w:lvl w:ilvl="2" w:tplc="B66033C8" w:tentative="1">
      <w:start w:val="1"/>
      <w:numFmt w:val="bullet"/>
      <w:lvlText w:val="•"/>
      <w:lvlJc w:val="left"/>
      <w:pPr>
        <w:tabs>
          <w:tab w:val="num" w:pos="2160"/>
        </w:tabs>
        <w:ind w:left="2160" w:hanging="360"/>
      </w:pPr>
      <w:rPr>
        <w:rFonts w:ascii="Arial" w:hAnsi="Arial" w:hint="default"/>
      </w:rPr>
    </w:lvl>
    <w:lvl w:ilvl="3" w:tplc="DE4E0CFA" w:tentative="1">
      <w:start w:val="1"/>
      <w:numFmt w:val="bullet"/>
      <w:lvlText w:val="•"/>
      <w:lvlJc w:val="left"/>
      <w:pPr>
        <w:tabs>
          <w:tab w:val="num" w:pos="2880"/>
        </w:tabs>
        <w:ind w:left="2880" w:hanging="360"/>
      </w:pPr>
      <w:rPr>
        <w:rFonts w:ascii="Arial" w:hAnsi="Arial" w:hint="default"/>
      </w:rPr>
    </w:lvl>
    <w:lvl w:ilvl="4" w:tplc="16C62CCA">
      <w:start w:val="1"/>
      <w:numFmt w:val="bullet"/>
      <w:lvlText w:val="•"/>
      <w:lvlJc w:val="left"/>
      <w:pPr>
        <w:tabs>
          <w:tab w:val="num" w:pos="3600"/>
        </w:tabs>
        <w:ind w:left="3600" w:hanging="360"/>
      </w:pPr>
      <w:rPr>
        <w:rFonts w:ascii="Arial" w:hAnsi="Arial" w:hint="default"/>
      </w:rPr>
    </w:lvl>
    <w:lvl w:ilvl="5" w:tplc="ACE8CD3A" w:tentative="1">
      <w:start w:val="1"/>
      <w:numFmt w:val="bullet"/>
      <w:lvlText w:val="•"/>
      <w:lvlJc w:val="left"/>
      <w:pPr>
        <w:tabs>
          <w:tab w:val="num" w:pos="4320"/>
        </w:tabs>
        <w:ind w:left="4320" w:hanging="360"/>
      </w:pPr>
      <w:rPr>
        <w:rFonts w:ascii="Arial" w:hAnsi="Arial" w:hint="default"/>
      </w:rPr>
    </w:lvl>
    <w:lvl w:ilvl="6" w:tplc="B0F89D64" w:tentative="1">
      <w:start w:val="1"/>
      <w:numFmt w:val="bullet"/>
      <w:lvlText w:val="•"/>
      <w:lvlJc w:val="left"/>
      <w:pPr>
        <w:tabs>
          <w:tab w:val="num" w:pos="5040"/>
        </w:tabs>
        <w:ind w:left="5040" w:hanging="360"/>
      </w:pPr>
      <w:rPr>
        <w:rFonts w:ascii="Arial" w:hAnsi="Arial" w:hint="default"/>
      </w:rPr>
    </w:lvl>
    <w:lvl w:ilvl="7" w:tplc="9252E7BE" w:tentative="1">
      <w:start w:val="1"/>
      <w:numFmt w:val="bullet"/>
      <w:lvlText w:val="•"/>
      <w:lvlJc w:val="left"/>
      <w:pPr>
        <w:tabs>
          <w:tab w:val="num" w:pos="5760"/>
        </w:tabs>
        <w:ind w:left="5760" w:hanging="360"/>
      </w:pPr>
      <w:rPr>
        <w:rFonts w:ascii="Arial" w:hAnsi="Arial" w:hint="default"/>
      </w:rPr>
    </w:lvl>
    <w:lvl w:ilvl="8" w:tplc="F89CF9F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BFD134B"/>
    <w:multiLevelType w:val="multilevel"/>
    <w:tmpl w:val="8F24F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3E419A"/>
    <w:multiLevelType w:val="hybridMultilevel"/>
    <w:tmpl w:val="07E089C8"/>
    <w:lvl w:ilvl="0" w:tplc="4B3228F8">
      <w:start w:val="1"/>
      <w:numFmt w:val="bullet"/>
      <w:lvlText w:val="•"/>
      <w:lvlJc w:val="left"/>
      <w:pPr>
        <w:tabs>
          <w:tab w:val="num" w:pos="720"/>
        </w:tabs>
        <w:ind w:left="720" w:hanging="360"/>
      </w:pPr>
      <w:rPr>
        <w:rFonts w:ascii="Arial" w:hAnsi="Arial" w:hint="default"/>
      </w:rPr>
    </w:lvl>
    <w:lvl w:ilvl="1" w:tplc="138E7972" w:tentative="1">
      <w:start w:val="1"/>
      <w:numFmt w:val="bullet"/>
      <w:lvlText w:val="•"/>
      <w:lvlJc w:val="left"/>
      <w:pPr>
        <w:tabs>
          <w:tab w:val="num" w:pos="1440"/>
        </w:tabs>
        <w:ind w:left="1440" w:hanging="360"/>
      </w:pPr>
      <w:rPr>
        <w:rFonts w:ascii="Arial" w:hAnsi="Arial" w:hint="default"/>
      </w:rPr>
    </w:lvl>
    <w:lvl w:ilvl="2" w:tplc="96920E88" w:tentative="1">
      <w:start w:val="1"/>
      <w:numFmt w:val="bullet"/>
      <w:lvlText w:val="•"/>
      <w:lvlJc w:val="left"/>
      <w:pPr>
        <w:tabs>
          <w:tab w:val="num" w:pos="2160"/>
        </w:tabs>
        <w:ind w:left="2160" w:hanging="360"/>
      </w:pPr>
      <w:rPr>
        <w:rFonts w:ascii="Arial" w:hAnsi="Arial" w:hint="default"/>
      </w:rPr>
    </w:lvl>
    <w:lvl w:ilvl="3" w:tplc="FD9046D6" w:tentative="1">
      <w:start w:val="1"/>
      <w:numFmt w:val="bullet"/>
      <w:lvlText w:val="•"/>
      <w:lvlJc w:val="left"/>
      <w:pPr>
        <w:tabs>
          <w:tab w:val="num" w:pos="2880"/>
        </w:tabs>
        <w:ind w:left="2880" w:hanging="360"/>
      </w:pPr>
      <w:rPr>
        <w:rFonts w:ascii="Arial" w:hAnsi="Arial" w:hint="default"/>
      </w:rPr>
    </w:lvl>
    <w:lvl w:ilvl="4" w:tplc="F11AFEB4" w:tentative="1">
      <w:start w:val="1"/>
      <w:numFmt w:val="bullet"/>
      <w:lvlText w:val="•"/>
      <w:lvlJc w:val="left"/>
      <w:pPr>
        <w:tabs>
          <w:tab w:val="num" w:pos="3600"/>
        </w:tabs>
        <w:ind w:left="3600" w:hanging="360"/>
      </w:pPr>
      <w:rPr>
        <w:rFonts w:ascii="Arial" w:hAnsi="Arial" w:hint="default"/>
      </w:rPr>
    </w:lvl>
    <w:lvl w:ilvl="5" w:tplc="E892EED8" w:tentative="1">
      <w:start w:val="1"/>
      <w:numFmt w:val="bullet"/>
      <w:lvlText w:val="•"/>
      <w:lvlJc w:val="left"/>
      <w:pPr>
        <w:tabs>
          <w:tab w:val="num" w:pos="4320"/>
        </w:tabs>
        <w:ind w:left="4320" w:hanging="360"/>
      </w:pPr>
      <w:rPr>
        <w:rFonts w:ascii="Arial" w:hAnsi="Arial" w:hint="default"/>
      </w:rPr>
    </w:lvl>
    <w:lvl w:ilvl="6" w:tplc="7B4C783A" w:tentative="1">
      <w:start w:val="1"/>
      <w:numFmt w:val="bullet"/>
      <w:lvlText w:val="•"/>
      <w:lvlJc w:val="left"/>
      <w:pPr>
        <w:tabs>
          <w:tab w:val="num" w:pos="5040"/>
        </w:tabs>
        <w:ind w:left="5040" w:hanging="360"/>
      </w:pPr>
      <w:rPr>
        <w:rFonts w:ascii="Arial" w:hAnsi="Arial" w:hint="default"/>
      </w:rPr>
    </w:lvl>
    <w:lvl w:ilvl="7" w:tplc="D7FC9044" w:tentative="1">
      <w:start w:val="1"/>
      <w:numFmt w:val="bullet"/>
      <w:lvlText w:val="•"/>
      <w:lvlJc w:val="left"/>
      <w:pPr>
        <w:tabs>
          <w:tab w:val="num" w:pos="5760"/>
        </w:tabs>
        <w:ind w:left="5760" w:hanging="360"/>
      </w:pPr>
      <w:rPr>
        <w:rFonts w:ascii="Arial" w:hAnsi="Arial" w:hint="default"/>
      </w:rPr>
    </w:lvl>
    <w:lvl w:ilvl="8" w:tplc="F76A1F3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D604BFA"/>
    <w:multiLevelType w:val="hybridMultilevel"/>
    <w:tmpl w:val="EA741DAE"/>
    <w:lvl w:ilvl="0" w:tplc="2438D4CE">
      <w:start w:val="1"/>
      <w:numFmt w:val="bullet"/>
      <w:lvlText w:val="•"/>
      <w:lvlJc w:val="left"/>
      <w:pPr>
        <w:tabs>
          <w:tab w:val="num" w:pos="720"/>
        </w:tabs>
        <w:ind w:left="720" w:hanging="360"/>
      </w:pPr>
      <w:rPr>
        <w:rFonts w:ascii="Arial" w:hAnsi="Arial" w:hint="default"/>
      </w:rPr>
    </w:lvl>
    <w:lvl w:ilvl="1" w:tplc="857C750E">
      <w:start w:val="1"/>
      <w:numFmt w:val="bullet"/>
      <w:lvlText w:val="•"/>
      <w:lvlJc w:val="left"/>
      <w:pPr>
        <w:tabs>
          <w:tab w:val="num" w:pos="1440"/>
        </w:tabs>
        <w:ind w:left="1440" w:hanging="360"/>
      </w:pPr>
      <w:rPr>
        <w:rFonts w:ascii="Arial" w:hAnsi="Arial" w:hint="default"/>
      </w:rPr>
    </w:lvl>
    <w:lvl w:ilvl="2" w:tplc="3A5A0018">
      <w:start w:val="1"/>
      <w:numFmt w:val="bullet"/>
      <w:lvlText w:val="•"/>
      <w:lvlJc w:val="left"/>
      <w:pPr>
        <w:tabs>
          <w:tab w:val="num" w:pos="2160"/>
        </w:tabs>
        <w:ind w:left="2160" w:hanging="360"/>
      </w:pPr>
      <w:rPr>
        <w:rFonts w:ascii="Arial" w:hAnsi="Arial" w:hint="default"/>
      </w:rPr>
    </w:lvl>
    <w:lvl w:ilvl="3" w:tplc="E05A6280" w:tentative="1">
      <w:start w:val="1"/>
      <w:numFmt w:val="bullet"/>
      <w:lvlText w:val="•"/>
      <w:lvlJc w:val="left"/>
      <w:pPr>
        <w:tabs>
          <w:tab w:val="num" w:pos="2880"/>
        </w:tabs>
        <w:ind w:left="2880" w:hanging="360"/>
      </w:pPr>
      <w:rPr>
        <w:rFonts w:ascii="Arial" w:hAnsi="Arial" w:hint="default"/>
      </w:rPr>
    </w:lvl>
    <w:lvl w:ilvl="4" w:tplc="46708574" w:tentative="1">
      <w:start w:val="1"/>
      <w:numFmt w:val="bullet"/>
      <w:lvlText w:val="•"/>
      <w:lvlJc w:val="left"/>
      <w:pPr>
        <w:tabs>
          <w:tab w:val="num" w:pos="3600"/>
        </w:tabs>
        <w:ind w:left="3600" w:hanging="360"/>
      </w:pPr>
      <w:rPr>
        <w:rFonts w:ascii="Arial" w:hAnsi="Arial" w:hint="default"/>
      </w:rPr>
    </w:lvl>
    <w:lvl w:ilvl="5" w:tplc="11FC41D0" w:tentative="1">
      <w:start w:val="1"/>
      <w:numFmt w:val="bullet"/>
      <w:lvlText w:val="•"/>
      <w:lvlJc w:val="left"/>
      <w:pPr>
        <w:tabs>
          <w:tab w:val="num" w:pos="4320"/>
        </w:tabs>
        <w:ind w:left="4320" w:hanging="360"/>
      </w:pPr>
      <w:rPr>
        <w:rFonts w:ascii="Arial" w:hAnsi="Arial" w:hint="default"/>
      </w:rPr>
    </w:lvl>
    <w:lvl w:ilvl="6" w:tplc="334E952A" w:tentative="1">
      <w:start w:val="1"/>
      <w:numFmt w:val="bullet"/>
      <w:lvlText w:val="•"/>
      <w:lvlJc w:val="left"/>
      <w:pPr>
        <w:tabs>
          <w:tab w:val="num" w:pos="5040"/>
        </w:tabs>
        <w:ind w:left="5040" w:hanging="360"/>
      </w:pPr>
      <w:rPr>
        <w:rFonts w:ascii="Arial" w:hAnsi="Arial" w:hint="default"/>
      </w:rPr>
    </w:lvl>
    <w:lvl w:ilvl="7" w:tplc="1292C998" w:tentative="1">
      <w:start w:val="1"/>
      <w:numFmt w:val="bullet"/>
      <w:lvlText w:val="•"/>
      <w:lvlJc w:val="left"/>
      <w:pPr>
        <w:tabs>
          <w:tab w:val="num" w:pos="5760"/>
        </w:tabs>
        <w:ind w:left="5760" w:hanging="360"/>
      </w:pPr>
      <w:rPr>
        <w:rFonts w:ascii="Arial" w:hAnsi="Arial" w:hint="default"/>
      </w:rPr>
    </w:lvl>
    <w:lvl w:ilvl="8" w:tplc="74042B4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23E79BF"/>
    <w:multiLevelType w:val="multilevel"/>
    <w:tmpl w:val="EC60B01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159D60D7"/>
    <w:multiLevelType w:val="hybridMultilevel"/>
    <w:tmpl w:val="C54EC4B2"/>
    <w:lvl w:ilvl="0" w:tplc="54F0FBD0">
      <w:start w:val="1"/>
      <w:numFmt w:val="bullet"/>
      <w:lvlText w:val="•"/>
      <w:lvlJc w:val="left"/>
      <w:pPr>
        <w:tabs>
          <w:tab w:val="num" w:pos="720"/>
        </w:tabs>
        <w:ind w:left="720" w:hanging="360"/>
      </w:pPr>
      <w:rPr>
        <w:rFonts w:ascii="Arial" w:hAnsi="Arial" w:hint="default"/>
      </w:rPr>
    </w:lvl>
    <w:lvl w:ilvl="1" w:tplc="14485806" w:tentative="1">
      <w:start w:val="1"/>
      <w:numFmt w:val="bullet"/>
      <w:lvlText w:val="•"/>
      <w:lvlJc w:val="left"/>
      <w:pPr>
        <w:tabs>
          <w:tab w:val="num" w:pos="1440"/>
        </w:tabs>
        <w:ind w:left="1440" w:hanging="360"/>
      </w:pPr>
      <w:rPr>
        <w:rFonts w:ascii="Arial" w:hAnsi="Arial" w:hint="default"/>
      </w:rPr>
    </w:lvl>
    <w:lvl w:ilvl="2" w:tplc="79F40CDE" w:tentative="1">
      <w:start w:val="1"/>
      <w:numFmt w:val="bullet"/>
      <w:lvlText w:val="•"/>
      <w:lvlJc w:val="left"/>
      <w:pPr>
        <w:tabs>
          <w:tab w:val="num" w:pos="2160"/>
        </w:tabs>
        <w:ind w:left="2160" w:hanging="360"/>
      </w:pPr>
      <w:rPr>
        <w:rFonts w:ascii="Arial" w:hAnsi="Arial" w:hint="default"/>
      </w:rPr>
    </w:lvl>
    <w:lvl w:ilvl="3" w:tplc="14E04378" w:tentative="1">
      <w:start w:val="1"/>
      <w:numFmt w:val="bullet"/>
      <w:lvlText w:val="•"/>
      <w:lvlJc w:val="left"/>
      <w:pPr>
        <w:tabs>
          <w:tab w:val="num" w:pos="2880"/>
        </w:tabs>
        <w:ind w:left="2880" w:hanging="360"/>
      </w:pPr>
      <w:rPr>
        <w:rFonts w:ascii="Arial" w:hAnsi="Arial" w:hint="default"/>
      </w:rPr>
    </w:lvl>
    <w:lvl w:ilvl="4" w:tplc="DE1C8008" w:tentative="1">
      <w:start w:val="1"/>
      <w:numFmt w:val="bullet"/>
      <w:lvlText w:val="•"/>
      <w:lvlJc w:val="left"/>
      <w:pPr>
        <w:tabs>
          <w:tab w:val="num" w:pos="3600"/>
        </w:tabs>
        <w:ind w:left="3600" w:hanging="360"/>
      </w:pPr>
      <w:rPr>
        <w:rFonts w:ascii="Arial" w:hAnsi="Arial" w:hint="default"/>
      </w:rPr>
    </w:lvl>
    <w:lvl w:ilvl="5" w:tplc="52421FBC" w:tentative="1">
      <w:start w:val="1"/>
      <w:numFmt w:val="bullet"/>
      <w:lvlText w:val="•"/>
      <w:lvlJc w:val="left"/>
      <w:pPr>
        <w:tabs>
          <w:tab w:val="num" w:pos="4320"/>
        </w:tabs>
        <w:ind w:left="4320" w:hanging="360"/>
      </w:pPr>
      <w:rPr>
        <w:rFonts w:ascii="Arial" w:hAnsi="Arial" w:hint="default"/>
      </w:rPr>
    </w:lvl>
    <w:lvl w:ilvl="6" w:tplc="EB5A6EEC" w:tentative="1">
      <w:start w:val="1"/>
      <w:numFmt w:val="bullet"/>
      <w:lvlText w:val="•"/>
      <w:lvlJc w:val="left"/>
      <w:pPr>
        <w:tabs>
          <w:tab w:val="num" w:pos="5040"/>
        </w:tabs>
        <w:ind w:left="5040" w:hanging="360"/>
      </w:pPr>
      <w:rPr>
        <w:rFonts w:ascii="Arial" w:hAnsi="Arial" w:hint="default"/>
      </w:rPr>
    </w:lvl>
    <w:lvl w:ilvl="7" w:tplc="D3285FF4" w:tentative="1">
      <w:start w:val="1"/>
      <w:numFmt w:val="bullet"/>
      <w:lvlText w:val="•"/>
      <w:lvlJc w:val="left"/>
      <w:pPr>
        <w:tabs>
          <w:tab w:val="num" w:pos="5760"/>
        </w:tabs>
        <w:ind w:left="5760" w:hanging="360"/>
      </w:pPr>
      <w:rPr>
        <w:rFonts w:ascii="Arial" w:hAnsi="Arial" w:hint="default"/>
      </w:rPr>
    </w:lvl>
    <w:lvl w:ilvl="8" w:tplc="7D26BC3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7B239E0"/>
    <w:multiLevelType w:val="hybridMultilevel"/>
    <w:tmpl w:val="E7DA50F4"/>
    <w:lvl w:ilvl="0" w:tplc="1540B5D4">
      <w:start w:val="1"/>
      <w:numFmt w:val="bullet"/>
      <w:lvlText w:val="•"/>
      <w:lvlJc w:val="left"/>
      <w:pPr>
        <w:tabs>
          <w:tab w:val="num" w:pos="720"/>
        </w:tabs>
        <w:ind w:left="720" w:hanging="360"/>
      </w:pPr>
      <w:rPr>
        <w:rFonts w:ascii="Arial" w:hAnsi="Arial" w:hint="default"/>
      </w:rPr>
    </w:lvl>
    <w:lvl w:ilvl="1" w:tplc="211A589A">
      <w:start w:val="43"/>
      <w:numFmt w:val="bullet"/>
      <w:lvlText w:val="–"/>
      <w:lvlJc w:val="left"/>
      <w:pPr>
        <w:tabs>
          <w:tab w:val="num" w:pos="1440"/>
        </w:tabs>
        <w:ind w:left="1440" w:hanging="360"/>
      </w:pPr>
      <w:rPr>
        <w:rFonts w:ascii="Arial" w:hAnsi="Arial" w:hint="default"/>
      </w:rPr>
    </w:lvl>
    <w:lvl w:ilvl="2" w:tplc="783C322E">
      <w:start w:val="43"/>
      <w:numFmt w:val="bullet"/>
      <w:lvlText w:val="•"/>
      <w:lvlJc w:val="left"/>
      <w:pPr>
        <w:tabs>
          <w:tab w:val="num" w:pos="2160"/>
        </w:tabs>
        <w:ind w:left="2160" w:hanging="360"/>
      </w:pPr>
      <w:rPr>
        <w:rFonts w:ascii="Arial" w:hAnsi="Arial" w:hint="default"/>
      </w:rPr>
    </w:lvl>
    <w:lvl w:ilvl="3" w:tplc="5C7A0ED8" w:tentative="1">
      <w:start w:val="1"/>
      <w:numFmt w:val="bullet"/>
      <w:lvlText w:val="•"/>
      <w:lvlJc w:val="left"/>
      <w:pPr>
        <w:tabs>
          <w:tab w:val="num" w:pos="2880"/>
        </w:tabs>
        <w:ind w:left="2880" w:hanging="360"/>
      </w:pPr>
      <w:rPr>
        <w:rFonts w:ascii="Arial" w:hAnsi="Arial" w:hint="default"/>
      </w:rPr>
    </w:lvl>
    <w:lvl w:ilvl="4" w:tplc="F790DED6" w:tentative="1">
      <w:start w:val="1"/>
      <w:numFmt w:val="bullet"/>
      <w:lvlText w:val="•"/>
      <w:lvlJc w:val="left"/>
      <w:pPr>
        <w:tabs>
          <w:tab w:val="num" w:pos="3600"/>
        </w:tabs>
        <w:ind w:left="3600" w:hanging="360"/>
      </w:pPr>
      <w:rPr>
        <w:rFonts w:ascii="Arial" w:hAnsi="Arial" w:hint="default"/>
      </w:rPr>
    </w:lvl>
    <w:lvl w:ilvl="5" w:tplc="3438C47A" w:tentative="1">
      <w:start w:val="1"/>
      <w:numFmt w:val="bullet"/>
      <w:lvlText w:val="•"/>
      <w:lvlJc w:val="left"/>
      <w:pPr>
        <w:tabs>
          <w:tab w:val="num" w:pos="4320"/>
        </w:tabs>
        <w:ind w:left="4320" w:hanging="360"/>
      </w:pPr>
      <w:rPr>
        <w:rFonts w:ascii="Arial" w:hAnsi="Arial" w:hint="default"/>
      </w:rPr>
    </w:lvl>
    <w:lvl w:ilvl="6" w:tplc="EDA205DE" w:tentative="1">
      <w:start w:val="1"/>
      <w:numFmt w:val="bullet"/>
      <w:lvlText w:val="•"/>
      <w:lvlJc w:val="left"/>
      <w:pPr>
        <w:tabs>
          <w:tab w:val="num" w:pos="5040"/>
        </w:tabs>
        <w:ind w:left="5040" w:hanging="360"/>
      </w:pPr>
      <w:rPr>
        <w:rFonts w:ascii="Arial" w:hAnsi="Arial" w:hint="default"/>
      </w:rPr>
    </w:lvl>
    <w:lvl w:ilvl="7" w:tplc="6A92D580" w:tentative="1">
      <w:start w:val="1"/>
      <w:numFmt w:val="bullet"/>
      <w:lvlText w:val="•"/>
      <w:lvlJc w:val="left"/>
      <w:pPr>
        <w:tabs>
          <w:tab w:val="num" w:pos="5760"/>
        </w:tabs>
        <w:ind w:left="5760" w:hanging="360"/>
      </w:pPr>
      <w:rPr>
        <w:rFonts w:ascii="Arial" w:hAnsi="Arial" w:hint="default"/>
      </w:rPr>
    </w:lvl>
    <w:lvl w:ilvl="8" w:tplc="351AAB8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C1D38EF"/>
    <w:multiLevelType w:val="hybridMultilevel"/>
    <w:tmpl w:val="C62633EC"/>
    <w:lvl w:ilvl="0" w:tplc="48BCC04C">
      <w:start w:val="1"/>
      <w:numFmt w:val="bullet"/>
      <w:lvlText w:val="•"/>
      <w:lvlJc w:val="left"/>
      <w:pPr>
        <w:tabs>
          <w:tab w:val="num" w:pos="720"/>
        </w:tabs>
        <w:ind w:left="720" w:hanging="360"/>
      </w:pPr>
      <w:rPr>
        <w:rFonts w:ascii="Arial" w:hAnsi="Arial" w:hint="default"/>
      </w:rPr>
    </w:lvl>
    <w:lvl w:ilvl="1" w:tplc="D0D4148E">
      <w:start w:val="43"/>
      <w:numFmt w:val="bullet"/>
      <w:lvlText w:val="–"/>
      <w:lvlJc w:val="left"/>
      <w:pPr>
        <w:tabs>
          <w:tab w:val="num" w:pos="1440"/>
        </w:tabs>
        <w:ind w:left="1440" w:hanging="360"/>
      </w:pPr>
      <w:rPr>
        <w:rFonts w:ascii="Arial" w:hAnsi="Arial" w:hint="default"/>
      </w:rPr>
    </w:lvl>
    <w:lvl w:ilvl="2" w:tplc="E006ED1A" w:tentative="1">
      <w:start w:val="1"/>
      <w:numFmt w:val="bullet"/>
      <w:lvlText w:val="•"/>
      <w:lvlJc w:val="left"/>
      <w:pPr>
        <w:tabs>
          <w:tab w:val="num" w:pos="2160"/>
        </w:tabs>
        <w:ind w:left="2160" w:hanging="360"/>
      </w:pPr>
      <w:rPr>
        <w:rFonts w:ascii="Arial" w:hAnsi="Arial" w:hint="default"/>
      </w:rPr>
    </w:lvl>
    <w:lvl w:ilvl="3" w:tplc="C7129120" w:tentative="1">
      <w:start w:val="1"/>
      <w:numFmt w:val="bullet"/>
      <w:lvlText w:val="•"/>
      <w:lvlJc w:val="left"/>
      <w:pPr>
        <w:tabs>
          <w:tab w:val="num" w:pos="2880"/>
        </w:tabs>
        <w:ind w:left="2880" w:hanging="360"/>
      </w:pPr>
      <w:rPr>
        <w:rFonts w:ascii="Arial" w:hAnsi="Arial" w:hint="default"/>
      </w:rPr>
    </w:lvl>
    <w:lvl w:ilvl="4" w:tplc="F8FA4600" w:tentative="1">
      <w:start w:val="1"/>
      <w:numFmt w:val="bullet"/>
      <w:lvlText w:val="•"/>
      <w:lvlJc w:val="left"/>
      <w:pPr>
        <w:tabs>
          <w:tab w:val="num" w:pos="3600"/>
        </w:tabs>
        <w:ind w:left="3600" w:hanging="360"/>
      </w:pPr>
      <w:rPr>
        <w:rFonts w:ascii="Arial" w:hAnsi="Arial" w:hint="default"/>
      </w:rPr>
    </w:lvl>
    <w:lvl w:ilvl="5" w:tplc="C882D7DE" w:tentative="1">
      <w:start w:val="1"/>
      <w:numFmt w:val="bullet"/>
      <w:lvlText w:val="•"/>
      <w:lvlJc w:val="left"/>
      <w:pPr>
        <w:tabs>
          <w:tab w:val="num" w:pos="4320"/>
        </w:tabs>
        <w:ind w:left="4320" w:hanging="360"/>
      </w:pPr>
      <w:rPr>
        <w:rFonts w:ascii="Arial" w:hAnsi="Arial" w:hint="default"/>
      </w:rPr>
    </w:lvl>
    <w:lvl w:ilvl="6" w:tplc="D91C8C02" w:tentative="1">
      <w:start w:val="1"/>
      <w:numFmt w:val="bullet"/>
      <w:lvlText w:val="•"/>
      <w:lvlJc w:val="left"/>
      <w:pPr>
        <w:tabs>
          <w:tab w:val="num" w:pos="5040"/>
        </w:tabs>
        <w:ind w:left="5040" w:hanging="360"/>
      </w:pPr>
      <w:rPr>
        <w:rFonts w:ascii="Arial" w:hAnsi="Arial" w:hint="default"/>
      </w:rPr>
    </w:lvl>
    <w:lvl w:ilvl="7" w:tplc="C3589E96" w:tentative="1">
      <w:start w:val="1"/>
      <w:numFmt w:val="bullet"/>
      <w:lvlText w:val="•"/>
      <w:lvlJc w:val="left"/>
      <w:pPr>
        <w:tabs>
          <w:tab w:val="num" w:pos="5760"/>
        </w:tabs>
        <w:ind w:left="5760" w:hanging="360"/>
      </w:pPr>
      <w:rPr>
        <w:rFonts w:ascii="Arial" w:hAnsi="Arial" w:hint="default"/>
      </w:rPr>
    </w:lvl>
    <w:lvl w:ilvl="8" w:tplc="5128F1F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DB860CC"/>
    <w:multiLevelType w:val="hybridMultilevel"/>
    <w:tmpl w:val="5650B52A"/>
    <w:lvl w:ilvl="0" w:tplc="C2188646">
      <w:start w:val="1"/>
      <w:numFmt w:val="bullet"/>
      <w:lvlText w:val="•"/>
      <w:lvlJc w:val="left"/>
      <w:pPr>
        <w:tabs>
          <w:tab w:val="num" w:pos="720"/>
        </w:tabs>
        <w:ind w:left="720" w:hanging="360"/>
      </w:pPr>
      <w:rPr>
        <w:rFonts w:ascii="Arial" w:hAnsi="Arial" w:hint="default"/>
      </w:rPr>
    </w:lvl>
    <w:lvl w:ilvl="1" w:tplc="D14CEA02" w:tentative="1">
      <w:start w:val="1"/>
      <w:numFmt w:val="bullet"/>
      <w:lvlText w:val="•"/>
      <w:lvlJc w:val="left"/>
      <w:pPr>
        <w:tabs>
          <w:tab w:val="num" w:pos="1440"/>
        </w:tabs>
        <w:ind w:left="1440" w:hanging="360"/>
      </w:pPr>
      <w:rPr>
        <w:rFonts w:ascii="Arial" w:hAnsi="Arial" w:hint="default"/>
      </w:rPr>
    </w:lvl>
    <w:lvl w:ilvl="2" w:tplc="E7CAE214" w:tentative="1">
      <w:start w:val="1"/>
      <w:numFmt w:val="bullet"/>
      <w:lvlText w:val="•"/>
      <w:lvlJc w:val="left"/>
      <w:pPr>
        <w:tabs>
          <w:tab w:val="num" w:pos="2160"/>
        </w:tabs>
        <w:ind w:left="2160" w:hanging="360"/>
      </w:pPr>
      <w:rPr>
        <w:rFonts w:ascii="Arial" w:hAnsi="Arial" w:hint="default"/>
      </w:rPr>
    </w:lvl>
    <w:lvl w:ilvl="3" w:tplc="BAC6D02A" w:tentative="1">
      <w:start w:val="1"/>
      <w:numFmt w:val="bullet"/>
      <w:lvlText w:val="•"/>
      <w:lvlJc w:val="left"/>
      <w:pPr>
        <w:tabs>
          <w:tab w:val="num" w:pos="2880"/>
        </w:tabs>
        <w:ind w:left="2880" w:hanging="360"/>
      </w:pPr>
      <w:rPr>
        <w:rFonts w:ascii="Arial" w:hAnsi="Arial" w:hint="default"/>
      </w:rPr>
    </w:lvl>
    <w:lvl w:ilvl="4" w:tplc="759EACF8">
      <w:start w:val="43"/>
      <w:numFmt w:val="bullet"/>
      <w:lvlText w:val="•"/>
      <w:lvlJc w:val="left"/>
      <w:pPr>
        <w:tabs>
          <w:tab w:val="num" w:pos="3600"/>
        </w:tabs>
        <w:ind w:left="3600" w:hanging="360"/>
      </w:pPr>
      <w:rPr>
        <w:rFonts w:ascii="Arial" w:hAnsi="Arial" w:hint="default"/>
      </w:rPr>
    </w:lvl>
    <w:lvl w:ilvl="5" w:tplc="352AD7C0" w:tentative="1">
      <w:start w:val="1"/>
      <w:numFmt w:val="bullet"/>
      <w:lvlText w:val="•"/>
      <w:lvlJc w:val="left"/>
      <w:pPr>
        <w:tabs>
          <w:tab w:val="num" w:pos="4320"/>
        </w:tabs>
        <w:ind w:left="4320" w:hanging="360"/>
      </w:pPr>
      <w:rPr>
        <w:rFonts w:ascii="Arial" w:hAnsi="Arial" w:hint="default"/>
      </w:rPr>
    </w:lvl>
    <w:lvl w:ilvl="6" w:tplc="6CEC01D0" w:tentative="1">
      <w:start w:val="1"/>
      <w:numFmt w:val="bullet"/>
      <w:lvlText w:val="•"/>
      <w:lvlJc w:val="left"/>
      <w:pPr>
        <w:tabs>
          <w:tab w:val="num" w:pos="5040"/>
        </w:tabs>
        <w:ind w:left="5040" w:hanging="360"/>
      </w:pPr>
      <w:rPr>
        <w:rFonts w:ascii="Arial" w:hAnsi="Arial" w:hint="default"/>
      </w:rPr>
    </w:lvl>
    <w:lvl w:ilvl="7" w:tplc="EAA2C66C" w:tentative="1">
      <w:start w:val="1"/>
      <w:numFmt w:val="bullet"/>
      <w:lvlText w:val="•"/>
      <w:lvlJc w:val="left"/>
      <w:pPr>
        <w:tabs>
          <w:tab w:val="num" w:pos="5760"/>
        </w:tabs>
        <w:ind w:left="5760" w:hanging="360"/>
      </w:pPr>
      <w:rPr>
        <w:rFonts w:ascii="Arial" w:hAnsi="Arial" w:hint="default"/>
      </w:rPr>
    </w:lvl>
    <w:lvl w:ilvl="8" w:tplc="B192CE3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35115DF"/>
    <w:multiLevelType w:val="hybridMultilevel"/>
    <w:tmpl w:val="7714BE08"/>
    <w:lvl w:ilvl="0" w:tplc="AE2AF676">
      <w:start w:val="1"/>
      <w:numFmt w:val="bullet"/>
      <w:lvlText w:val="•"/>
      <w:lvlJc w:val="left"/>
      <w:pPr>
        <w:tabs>
          <w:tab w:val="num" w:pos="720"/>
        </w:tabs>
        <w:ind w:left="720" w:hanging="360"/>
      </w:pPr>
      <w:rPr>
        <w:rFonts w:ascii="Arial" w:hAnsi="Arial" w:hint="default"/>
      </w:rPr>
    </w:lvl>
    <w:lvl w:ilvl="1" w:tplc="BF689E10">
      <w:start w:val="43"/>
      <w:numFmt w:val="bullet"/>
      <w:lvlText w:val="–"/>
      <w:lvlJc w:val="left"/>
      <w:pPr>
        <w:tabs>
          <w:tab w:val="num" w:pos="1440"/>
        </w:tabs>
        <w:ind w:left="1440" w:hanging="360"/>
      </w:pPr>
      <w:rPr>
        <w:rFonts w:ascii="Arial" w:hAnsi="Arial" w:hint="default"/>
      </w:rPr>
    </w:lvl>
    <w:lvl w:ilvl="2" w:tplc="7B6C7378" w:tentative="1">
      <w:start w:val="1"/>
      <w:numFmt w:val="bullet"/>
      <w:lvlText w:val="•"/>
      <w:lvlJc w:val="left"/>
      <w:pPr>
        <w:tabs>
          <w:tab w:val="num" w:pos="2160"/>
        </w:tabs>
        <w:ind w:left="2160" w:hanging="360"/>
      </w:pPr>
      <w:rPr>
        <w:rFonts w:ascii="Arial" w:hAnsi="Arial" w:hint="default"/>
      </w:rPr>
    </w:lvl>
    <w:lvl w:ilvl="3" w:tplc="2DD48B8C" w:tentative="1">
      <w:start w:val="1"/>
      <w:numFmt w:val="bullet"/>
      <w:lvlText w:val="•"/>
      <w:lvlJc w:val="left"/>
      <w:pPr>
        <w:tabs>
          <w:tab w:val="num" w:pos="2880"/>
        </w:tabs>
        <w:ind w:left="2880" w:hanging="360"/>
      </w:pPr>
      <w:rPr>
        <w:rFonts w:ascii="Arial" w:hAnsi="Arial" w:hint="default"/>
      </w:rPr>
    </w:lvl>
    <w:lvl w:ilvl="4" w:tplc="0F9A0BA6" w:tentative="1">
      <w:start w:val="1"/>
      <w:numFmt w:val="bullet"/>
      <w:lvlText w:val="•"/>
      <w:lvlJc w:val="left"/>
      <w:pPr>
        <w:tabs>
          <w:tab w:val="num" w:pos="3600"/>
        </w:tabs>
        <w:ind w:left="3600" w:hanging="360"/>
      </w:pPr>
      <w:rPr>
        <w:rFonts w:ascii="Arial" w:hAnsi="Arial" w:hint="default"/>
      </w:rPr>
    </w:lvl>
    <w:lvl w:ilvl="5" w:tplc="2F1A7EC8" w:tentative="1">
      <w:start w:val="1"/>
      <w:numFmt w:val="bullet"/>
      <w:lvlText w:val="•"/>
      <w:lvlJc w:val="left"/>
      <w:pPr>
        <w:tabs>
          <w:tab w:val="num" w:pos="4320"/>
        </w:tabs>
        <w:ind w:left="4320" w:hanging="360"/>
      </w:pPr>
      <w:rPr>
        <w:rFonts w:ascii="Arial" w:hAnsi="Arial" w:hint="default"/>
      </w:rPr>
    </w:lvl>
    <w:lvl w:ilvl="6" w:tplc="3898AAD8" w:tentative="1">
      <w:start w:val="1"/>
      <w:numFmt w:val="bullet"/>
      <w:lvlText w:val="•"/>
      <w:lvlJc w:val="left"/>
      <w:pPr>
        <w:tabs>
          <w:tab w:val="num" w:pos="5040"/>
        </w:tabs>
        <w:ind w:left="5040" w:hanging="360"/>
      </w:pPr>
      <w:rPr>
        <w:rFonts w:ascii="Arial" w:hAnsi="Arial" w:hint="default"/>
      </w:rPr>
    </w:lvl>
    <w:lvl w:ilvl="7" w:tplc="C9600270" w:tentative="1">
      <w:start w:val="1"/>
      <w:numFmt w:val="bullet"/>
      <w:lvlText w:val="•"/>
      <w:lvlJc w:val="left"/>
      <w:pPr>
        <w:tabs>
          <w:tab w:val="num" w:pos="5760"/>
        </w:tabs>
        <w:ind w:left="5760" w:hanging="360"/>
      </w:pPr>
      <w:rPr>
        <w:rFonts w:ascii="Arial" w:hAnsi="Arial" w:hint="default"/>
      </w:rPr>
    </w:lvl>
    <w:lvl w:ilvl="8" w:tplc="CA2ED4D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48B0FBB"/>
    <w:multiLevelType w:val="hybridMultilevel"/>
    <w:tmpl w:val="329C0D08"/>
    <w:lvl w:ilvl="0" w:tplc="58FE72F8">
      <w:start w:val="1"/>
      <w:numFmt w:val="bullet"/>
      <w:lvlText w:val="•"/>
      <w:lvlJc w:val="left"/>
      <w:pPr>
        <w:tabs>
          <w:tab w:val="num" w:pos="720"/>
        </w:tabs>
        <w:ind w:left="720" w:hanging="360"/>
      </w:pPr>
      <w:rPr>
        <w:rFonts w:ascii="Arial" w:hAnsi="Arial" w:hint="default"/>
      </w:rPr>
    </w:lvl>
    <w:lvl w:ilvl="1" w:tplc="2A10088E" w:tentative="1">
      <w:start w:val="1"/>
      <w:numFmt w:val="bullet"/>
      <w:lvlText w:val="•"/>
      <w:lvlJc w:val="left"/>
      <w:pPr>
        <w:tabs>
          <w:tab w:val="num" w:pos="1440"/>
        </w:tabs>
        <w:ind w:left="1440" w:hanging="360"/>
      </w:pPr>
      <w:rPr>
        <w:rFonts w:ascii="Arial" w:hAnsi="Arial" w:hint="default"/>
      </w:rPr>
    </w:lvl>
    <w:lvl w:ilvl="2" w:tplc="6C98974C" w:tentative="1">
      <w:start w:val="1"/>
      <w:numFmt w:val="bullet"/>
      <w:lvlText w:val="•"/>
      <w:lvlJc w:val="left"/>
      <w:pPr>
        <w:tabs>
          <w:tab w:val="num" w:pos="2160"/>
        </w:tabs>
        <w:ind w:left="2160" w:hanging="360"/>
      </w:pPr>
      <w:rPr>
        <w:rFonts w:ascii="Arial" w:hAnsi="Arial" w:hint="default"/>
      </w:rPr>
    </w:lvl>
    <w:lvl w:ilvl="3" w:tplc="A244BACE" w:tentative="1">
      <w:start w:val="1"/>
      <w:numFmt w:val="bullet"/>
      <w:lvlText w:val="•"/>
      <w:lvlJc w:val="left"/>
      <w:pPr>
        <w:tabs>
          <w:tab w:val="num" w:pos="2880"/>
        </w:tabs>
        <w:ind w:left="2880" w:hanging="360"/>
      </w:pPr>
      <w:rPr>
        <w:rFonts w:ascii="Arial" w:hAnsi="Arial" w:hint="default"/>
      </w:rPr>
    </w:lvl>
    <w:lvl w:ilvl="4" w:tplc="04207F36" w:tentative="1">
      <w:start w:val="1"/>
      <w:numFmt w:val="bullet"/>
      <w:lvlText w:val="•"/>
      <w:lvlJc w:val="left"/>
      <w:pPr>
        <w:tabs>
          <w:tab w:val="num" w:pos="3600"/>
        </w:tabs>
        <w:ind w:left="3600" w:hanging="360"/>
      </w:pPr>
      <w:rPr>
        <w:rFonts w:ascii="Arial" w:hAnsi="Arial" w:hint="default"/>
      </w:rPr>
    </w:lvl>
    <w:lvl w:ilvl="5" w:tplc="C548D2A2" w:tentative="1">
      <w:start w:val="1"/>
      <w:numFmt w:val="bullet"/>
      <w:lvlText w:val="•"/>
      <w:lvlJc w:val="left"/>
      <w:pPr>
        <w:tabs>
          <w:tab w:val="num" w:pos="4320"/>
        </w:tabs>
        <w:ind w:left="4320" w:hanging="360"/>
      </w:pPr>
      <w:rPr>
        <w:rFonts w:ascii="Arial" w:hAnsi="Arial" w:hint="default"/>
      </w:rPr>
    </w:lvl>
    <w:lvl w:ilvl="6" w:tplc="21C4AA8E" w:tentative="1">
      <w:start w:val="1"/>
      <w:numFmt w:val="bullet"/>
      <w:lvlText w:val="•"/>
      <w:lvlJc w:val="left"/>
      <w:pPr>
        <w:tabs>
          <w:tab w:val="num" w:pos="5040"/>
        </w:tabs>
        <w:ind w:left="5040" w:hanging="360"/>
      </w:pPr>
      <w:rPr>
        <w:rFonts w:ascii="Arial" w:hAnsi="Arial" w:hint="default"/>
      </w:rPr>
    </w:lvl>
    <w:lvl w:ilvl="7" w:tplc="93E6562C" w:tentative="1">
      <w:start w:val="1"/>
      <w:numFmt w:val="bullet"/>
      <w:lvlText w:val="•"/>
      <w:lvlJc w:val="left"/>
      <w:pPr>
        <w:tabs>
          <w:tab w:val="num" w:pos="5760"/>
        </w:tabs>
        <w:ind w:left="5760" w:hanging="360"/>
      </w:pPr>
      <w:rPr>
        <w:rFonts w:ascii="Arial" w:hAnsi="Arial" w:hint="default"/>
      </w:rPr>
    </w:lvl>
    <w:lvl w:ilvl="8" w:tplc="29A89E8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53813E5"/>
    <w:multiLevelType w:val="hybridMultilevel"/>
    <w:tmpl w:val="FAFE9DF4"/>
    <w:lvl w:ilvl="0" w:tplc="4416608A">
      <w:start w:val="1"/>
      <w:numFmt w:val="bullet"/>
      <w:lvlText w:val="•"/>
      <w:lvlJc w:val="left"/>
      <w:pPr>
        <w:tabs>
          <w:tab w:val="num" w:pos="720"/>
        </w:tabs>
        <w:ind w:left="720" w:hanging="360"/>
      </w:pPr>
      <w:rPr>
        <w:rFonts w:ascii="Arial" w:hAnsi="Arial" w:hint="default"/>
      </w:rPr>
    </w:lvl>
    <w:lvl w:ilvl="1" w:tplc="F5009B76" w:tentative="1">
      <w:start w:val="1"/>
      <w:numFmt w:val="bullet"/>
      <w:lvlText w:val="•"/>
      <w:lvlJc w:val="left"/>
      <w:pPr>
        <w:tabs>
          <w:tab w:val="num" w:pos="1440"/>
        </w:tabs>
        <w:ind w:left="1440" w:hanging="360"/>
      </w:pPr>
      <w:rPr>
        <w:rFonts w:ascii="Arial" w:hAnsi="Arial" w:hint="default"/>
      </w:rPr>
    </w:lvl>
    <w:lvl w:ilvl="2" w:tplc="7C44AA78" w:tentative="1">
      <w:start w:val="1"/>
      <w:numFmt w:val="bullet"/>
      <w:lvlText w:val="•"/>
      <w:lvlJc w:val="left"/>
      <w:pPr>
        <w:tabs>
          <w:tab w:val="num" w:pos="2160"/>
        </w:tabs>
        <w:ind w:left="2160" w:hanging="360"/>
      </w:pPr>
      <w:rPr>
        <w:rFonts w:ascii="Arial" w:hAnsi="Arial" w:hint="default"/>
      </w:rPr>
    </w:lvl>
    <w:lvl w:ilvl="3" w:tplc="406848EA" w:tentative="1">
      <w:start w:val="1"/>
      <w:numFmt w:val="bullet"/>
      <w:lvlText w:val="•"/>
      <w:lvlJc w:val="left"/>
      <w:pPr>
        <w:tabs>
          <w:tab w:val="num" w:pos="2880"/>
        </w:tabs>
        <w:ind w:left="2880" w:hanging="360"/>
      </w:pPr>
      <w:rPr>
        <w:rFonts w:ascii="Arial" w:hAnsi="Arial" w:hint="default"/>
      </w:rPr>
    </w:lvl>
    <w:lvl w:ilvl="4" w:tplc="9102695A" w:tentative="1">
      <w:start w:val="1"/>
      <w:numFmt w:val="bullet"/>
      <w:lvlText w:val="•"/>
      <w:lvlJc w:val="left"/>
      <w:pPr>
        <w:tabs>
          <w:tab w:val="num" w:pos="3600"/>
        </w:tabs>
        <w:ind w:left="3600" w:hanging="360"/>
      </w:pPr>
      <w:rPr>
        <w:rFonts w:ascii="Arial" w:hAnsi="Arial" w:hint="default"/>
      </w:rPr>
    </w:lvl>
    <w:lvl w:ilvl="5" w:tplc="0F6C23BE" w:tentative="1">
      <w:start w:val="1"/>
      <w:numFmt w:val="bullet"/>
      <w:lvlText w:val="•"/>
      <w:lvlJc w:val="left"/>
      <w:pPr>
        <w:tabs>
          <w:tab w:val="num" w:pos="4320"/>
        </w:tabs>
        <w:ind w:left="4320" w:hanging="360"/>
      </w:pPr>
      <w:rPr>
        <w:rFonts w:ascii="Arial" w:hAnsi="Arial" w:hint="default"/>
      </w:rPr>
    </w:lvl>
    <w:lvl w:ilvl="6" w:tplc="B8F6508C" w:tentative="1">
      <w:start w:val="1"/>
      <w:numFmt w:val="bullet"/>
      <w:lvlText w:val="•"/>
      <w:lvlJc w:val="left"/>
      <w:pPr>
        <w:tabs>
          <w:tab w:val="num" w:pos="5040"/>
        </w:tabs>
        <w:ind w:left="5040" w:hanging="360"/>
      </w:pPr>
      <w:rPr>
        <w:rFonts w:ascii="Arial" w:hAnsi="Arial" w:hint="default"/>
      </w:rPr>
    </w:lvl>
    <w:lvl w:ilvl="7" w:tplc="6FCEC856" w:tentative="1">
      <w:start w:val="1"/>
      <w:numFmt w:val="bullet"/>
      <w:lvlText w:val="•"/>
      <w:lvlJc w:val="left"/>
      <w:pPr>
        <w:tabs>
          <w:tab w:val="num" w:pos="5760"/>
        </w:tabs>
        <w:ind w:left="5760" w:hanging="360"/>
      </w:pPr>
      <w:rPr>
        <w:rFonts w:ascii="Arial" w:hAnsi="Arial" w:hint="default"/>
      </w:rPr>
    </w:lvl>
    <w:lvl w:ilvl="8" w:tplc="17C0A2A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8D66412"/>
    <w:multiLevelType w:val="hybridMultilevel"/>
    <w:tmpl w:val="A8EAB6E6"/>
    <w:lvl w:ilvl="0" w:tplc="04942366">
      <w:start w:val="1"/>
      <w:numFmt w:val="bullet"/>
      <w:lvlText w:val="•"/>
      <w:lvlJc w:val="left"/>
      <w:pPr>
        <w:tabs>
          <w:tab w:val="num" w:pos="720"/>
        </w:tabs>
        <w:ind w:left="720" w:hanging="360"/>
      </w:pPr>
      <w:rPr>
        <w:rFonts w:ascii="Arial" w:hAnsi="Arial" w:hint="default"/>
      </w:rPr>
    </w:lvl>
    <w:lvl w:ilvl="1" w:tplc="57AAA5DE">
      <w:start w:val="43"/>
      <w:numFmt w:val="bullet"/>
      <w:lvlText w:val="–"/>
      <w:lvlJc w:val="left"/>
      <w:pPr>
        <w:tabs>
          <w:tab w:val="num" w:pos="1440"/>
        </w:tabs>
        <w:ind w:left="1440" w:hanging="360"/>
      </w:pPr>
      <w:rPr>
        <w:rFonts w:ascii="Arial" w:hAnsi="Arial" w:hint="default"/>
      </w:rPr>
    </w:lvl>
    <w:lvl w:ilvl="2" w:tplc="A440A25A" w:tentative="1">
      <w:start w:val="1"/>
      <w:numFmt w:val="bullet"/>
      <w:lvlText w:val="•"/>
      <w:lvlJc w:val="left"/>
      <w:pPr>
        <w:tabs>
          <w:tab w:val="num" w:pos="2160"/>
        </w:tabs>
        <w:ind w:left="2160" w:hanging="360"/>
      </w:pPr>
      <w:rPr>
        <w:rFonts w:ascii="Arial" w:hAnsi="Arial" w:hint="default"/>
      </w:rPr>
    </w:lvl>
    <w:lvl w:ilvl="3" w:tplc="0010A4A4" w:tentative="1">
      <w:start w:val="1"/>
      <w:numFmt w:val="bullet"/>
      <w:lvlText w:val="•"/>
      <w:lvlJc w:val="left"/>
      <w:pPr>
        <w:tabs>
          <w:tab w:val="num" w:pos="2880"/>
        </w:tabs>
        <w:ind w:left="2880" w:hanging="360"/>
      </w:pPr>
      <w:rPr>
        <w:rFonts w:ascii="Arial" w:hAnsi="Arial" w:hint="default"/>
      </w:rPr>
    </w:lvl>
    <w:lvl w:ilvl="4" w:tplc="D702F00A" w:tentative="1">
      <w:start w:val="1"/>
      <w:numFmt w:val="bullet"/>
      <w:lvlText w:val="•"/>
      <w:lvlJc w:val="left"/>
      <w:pPr>
        <w:tabs>
          <w:tab w:val="num" w:pos="3600"/>
        </w:tabs>
        <w:ind w:left="3600" w:hanging="360"/>
      </w:pPr>
      <w:rPr>
        <w:rFonts w:ascii="Arial" w:hAnsi="Arial" w:hint="default"/>
      </w:rPr>
    </w:lvl>
    <w:lvl w:ilvl="5" w:tplc="4E06AB54" w:tentative="1">
      <w:start w:val="1"/>
      <w:numFmt w:val="bullet"/>
      <w:lvlText w:val="•"/>
      <w:lvlJc w:val="left"/>
      <w:pPr>
        <w:tabs>
          <w:tab w:val="num" w:pos="4320"/>
        </w:tabs>
        <w:ind w:left="4320" w:hanging="360"/>
      </w:pPr>
      <w:rPr>
        <w:rFonts w:ascii="Arial" w:hAnsi="Arial" w:hint="default"/>
      </w:rPr>
    </w:lvl>
    <w:lvl w:ilvl="6" w:tplc="39BC6EAE" w:tentative="1">
      <w:start w:val="1"/>
      <w:numFmt w:val="bullet"/>
      <w:lvlText w:val="•"/>
      <w:lvlJc w:val="left"/>
      <w:pPr>
        <w:tabs>
          <w:tab w:val="num" w:pos="5040"/>
        </w:tabs>
        <w:ind w:left="5040" w:hanging="360"/>
      </w:pPr>
      <w:rPr>
        <w:rFonts w:ascii="Arial" w:hAnsi="Arial" w:hint="default"/>
      </w:rPr>
    </w:lvl>
    <w:lvl w:ilvl="7" w:tplc="694AC648" w:tentative="1">
      <w:start w:val="1"/>
      <w:numFmt w:val="bullet"/>
      <w:lvlText w:val="•"/>
      <w:lvlJc w:val="left"/>
      <w:pPr>
        <w:tabs>
          <w:tab w:val="num" w:pos="5760"/>
        </w:tabs>
        <w:ind w:left="5760" w:hanging="360"/>
      </w:pPr>
      <w:rPr>
        <w:rFonts w:ascii="Arial" w:hAnsi="Arial" w:hint="default"/>
      </w:rPr>
    </w:lvl>
    <w:lvl w:ilvl="8" w:tplc="2D102B6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BCB4D98"/>
    <w:multiLevelType w:val="hybridMultilevel"/>
    <w:tmpl w:val="F79EFB36"/>
    <w:lvl w:ilvl="0" w:tplc="D1F67812">
      <w:start w:val="1"/>
      <w:numFmt w:val="decimal"/>
      <w:lvlText w:val="%1."/>
      <w:lvlJc w:val="left"/>
      <w:pPr>
        <w:tabs>
          <w:tab w:val="num" w:pos="720"/>
        </w:tabs>
        <w:ind w:left="720" w:hanging="360"/>
      </w:pPr>
    </w:lvl>
    <w:lvl w:ilvl="1" w:tplc="E7426832" w:tentative="1">
      <w:start w:val="1"/>
      <w:numFmt w:val="decimal"/>
      <w:lvlText w:val="%2."/>
      <w:lvlJc w:val="left"/>
      <w:pPr>
        <w:tabs>
          <w:tab w:val="num" w:pos="1440"/>
        </w:tabs>
        <w:ind w:left="1440" w:hanging="360"/>
      </w:pPr>
    </w:lvl>
    <w:lvl w:ilvl="2" w:tplc="E0BAF44A" w:tentative="1">
      <w:start w:val="1"/>
      <w:numFmt w:val="decimal"/>
      <w:lvlText w:val="%3."/>
      <w:lvlJc w:val="left"/>
      <w:pPr>
        <w:tabs>
          <w:tab w:val="num" w:pos="2160"/>
        </w:tabs>
        <w:ind w:left="2160" w:hanging="360"/>
      </w:pPr>
    </w:lvl>
    <w:lvl w:ilvl="3" w:tplc="72B02F30" w:tentative="1">
      <w:start w:val="1"/>
      <w:numFmt w:val="decimal"/>
      <w:lvlText w:val="%4."/>
      <w:lvlJc w:val="left"/>
      <w:pPr>
        <w:tabs>
          <w:tab w:val="num" w:pos="2880"/>
        </w:tabs>
        <w:ind w:left="2880" w:hanging="360"/>
      </w:pPr>
    </w:lvl>
    <w:lvl w:ilvl="4" w:tplc="A6E633E8" w:tentative="1">
      <w:start w:val="1"/>
      <w:numFmt w:val="decimal"/>
      <w:lvlText w:val="%5."/>
      <w:lvlJc w:val="left"/>
      <w:pPr>
        <w:tabs>
          <w:tab w:val="num" w:pos="3600"/>
        </w:tabs>
        <w:ind w:left="3600" w:hanging="360"/>
      </w:pPr>
    </w:lvl>
    <w:lvl w:ilvl="5" w:tplc="962CAA5A" w:tentative="1">
      <w:start w:val="1"/>
      <w:numFmt w:val="decimal"/>
      <w:lvlText w:val="%6."/>
      <w:lvlJc w:val="left"/>
      <w:pPr>
        <w:tabs>
          <w:tab w:val="num" w:pos="4320"/>
        </w:tabs>
        <w:ind w:left="4320" w:hanging="360"/>
      </w:pPr>
    </w:lvl>
    <w:lvl w:ilvl="6" w:tplc="E7622AE4" w:tentative="1">
      <w:start w:val="1"/>
      <w:numFmt w:val="decimal"/>
      <w:lvlText w:val="%7."/>
      <w:lvlJc w:val="left"/>
      <w:pPr>
        <w:tabs>
          <w:tab w:val="num" w:pos="5040"/>
        </w:tabs>
        <w:ind w:left="5040" w:hanging="360"/>
      </w:pPr>
    </w:lvl>
    <w:lvl w:ilvl="7" w:tplc="F2600452" w:tentative="1">
      <w:start w:val="1"/>
      <w:numFmt w:val="decimal"/>
      <w:lvlText w:val="%8."/>
      <w:lvlJc w:val="left"/>
      <w:pPr>
        <w:tabs>
          <w:tab w:val="num" w:pos="5760"/>
        </w:tabs>
        <w:ind w:left="5760" w:hanging="360"/>
      </w:pPr>
    </w:lvl>
    <w:lvl w:ilvl="8" w:tplc="0B6ECE32" w:tentative="1">
      <w:start w:val="1"/>
      <w:numFmt w:val="decimal"/>
      <w:lvlText w:val="%9."/>
      <w:lvlJc w:val="left"/>
      <w:pPr>
        <w:tabs>
          <w:tab w:val="num" w:pos="6480"/>
        </w:tabs>
        <w:ind w:left="6480" w:hanging="360"/>
      </w:pPr>
    </w:lvl>
  </w:abstractNum>
  <w:abstractNum w:abstractNumId="17" w15:restartNumberingAfterBreak="0">
    <w:nsid w:val="33B97F40"/>
    <w:multiLevelType w:val="hybridMultilevel"/>
    <w:tmpl w:val="42AC562E"/>
    <w:lvl w:ilvl="0" w:tplc="7C66B416">
      <w:start w:val="1"/>
      <w:numFmt w:val="bullet"/>
      <w:lvlText w:val="•"/>
      <w:lvlJc w:val="left"/>
      <w:pPr>
        <w:tabs>
          <w:tab w:val="num" w:pos="720"/>
        </w:tabs>
        <w:ind w:left="720" w:hanging="360"/>
      </w:pPr>
      <w:rPr>
        <w:rFonts w:ascii="Arial" w:hAnsi="Arial" w:hint="default"/>
      </w:rPr>
    </w:lvl>
    <w:lvl w:ilvl="1" w:tplc="52248726" w:tentative="1">
      <w:start w:val="1"/>
      <w:numFmt w:val="bullet"/>
      <w:lvlText w:val="•"/>
      <w:lvlJc w:val="left"/>
      <w:pPr>
        <w:tabs>
          <w:tab w:val="num" w:pos="1440"/>
        </w:tabs>
        <w:ind w:left="1440" w:hanging="360"/>
      </w:pPr>
      <w:rPr>
        <w:rFonts w:ascii="Arial" w:hAnsi="Arial" w:hint="default"/>
      </w:rPr>
    </w:lvl>
    <w:lvl w:ilvl="2" w:tplc="29421338" w:tentative="1">
      <w:start w:val="1"/>
      <w:numFmt w:val="bullet"/>
      <w:lvlText w:val="•"/>
      <w:lvlJc w:val="left"/>
      <w:pPr>
        <w:tabs>
          <w:tab w:val="num" w:pos="2160"/>
        </w:tabs>
        <w:ind w:left="2160" w:hanging="360"/>
      </w:pPr>
      <w:rPr>
        <w:rFonts w:ascii="Arial" w:hAnsi="Arial" w:hint="default"/>
      </w:rPr>
    </w:lvl>
    <w:lvl w:ilvl="3" w:tplc="AA82D8D4" w:tentative="1">
      <w:start w:val="1"/>
      <w:numFmt w:val="bullet"/>
      <w:lvlText w:val="•"/>
      <w:lvlJc w:val="left"/>
      <w:pPr>
        <w:tabs>
          <w:tab w:val="num" w:pos="2880"/>
        </w:tabs>
        <w:ind w:left="2880" w:hanging="360"/>
      </w:pPr>
      <w:rPr>
        <w:rFonts w:ascii="Arial" w:hAnsi="Arial" w:hint="default"/>
      </w:rPr>
    </w:lvl>
    <w:lvl w:ilvl="4" w:tplc="DC74D98C" w:tentative="1">
      <w:start w:val="1"/>
      <w:numFmt w:val="bullet"/>
      <w:lvlText w:val="•"/>
      <w:lvlJc w:val="left"/>
      <w:pPr>
        <w:tabs>
          <w:tab w:val="num" w:pos="3600"/>
        </w:tabs>
        <w:ind w:left="3600" w:hanging="360"/>
      </w:pPr>
      <w:rPr>
        <w:rFonts w:ascii="Arial" w:hAnsi="Arial" w:hint="default"/>
      </w:rPr>
    </w:lvl>
    <w:lvl w:ilvl="5" w:tplc="8A428858" w:tentative="1">
      <w:start w:val="1"/>
      <w:numFmt w:val="bullet"/>
      <w:lvlText w:val="•"/>
      <w:lvlJc w:val="left"/>
      <w:pPr>
        <w:tabs>
          <w:tab w:val="num" w:pos="4320"/>
        </w:tabs>
        <w:ind w:left="4320" w:hanging="360"/>
      </w:pPr>
      <w:rPr>
        <w:rFonts w:ascii="Arial" w:hAnsi="Arial" w:hint="default"/>
      </w:rPr>
    </w:lvl>
    <w:lvl w:ilvl="6" w:tplc="1290738A" w:tentative="1">
      <w:start w:val="1"/>
      <w:numFmt w:val="bullet"/>
      <w:lvlText w:val="•"/>
      <w:lvlJc w:val="left"/>
      <w:pPr>
        <w:tabs>
          <w:tab w:val="num" w:pos="5040"/>
        </w:tabs>
        <w:ind w:left="5040" w:hanging="360"/>
      </w:pPr>
      <w:rPr>
        <w:rFonts w:ascii="Arial" w:hAnsi="Arial" w:hint="default"/>
      </w:rPr>
    </w:lvl>
    <w:lvl w:ilvl="7" w:tplc="0A1C2624" w:tentative="1">
      <w:start w:val="1"/>
      <w:numFmt w:val="bullet"/>
      <w:lvlText w:val="•"/>
      <w:lvlJc w:val="left"/>
      <w:pPr>
        <w:tabs>
          <w:tab w:val="num" w:pos="5760"/>
        </w:tabs>
        <w:ind w:left="5760" w:hanging="360"/>
      </w:pPr>
      <w:rPr>
        <w:rFonts w:ascii="Arial" w:hAnsi="Arial" w:hint="default"/>
      </w:rPr>
    </w:lvl>
    <w:lvl w:ilvl="8" w:tplc="85DA994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43750C2"/>
    <w:multiLevelType w:val="multilevel"/>
    <w:tmpl w:val="BD90B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80679EE"/>
    <w:multiLevelType w:val="hybridMultilevel"/>
    <w:tmpl w:val="CBD08882"/>
    <w:lvl w:ilvl="0" w:tplc="584499AA">
      <w:start w:val="1"/>
      <w:numFmt w:val="bullet"/>
      <w:lvlText w:val="•"/>
      <w:lvlJc w:val="left"/>
      <w:pPr>
        <w:tabs>
          <w:tab w:val="num" w:pos="720"/>
        </w:tabs>
        <w:ind w:left="720" w:hanging="360"/>
      </w:pPr>
      <w:rPr>
        <w:rFonts w:ascii="Arial" w:hAnsi="Arial" w:hint="default"/>
      </w:rPr>
    </w:lvl>
    <w:lvl w:ilvl="1" w:tplc="81E231C0">
      <w:start w:val="43"/>
      <w:numFmt w:val="bullet"/>
      <w:lvlText w:val="–"/>
      <w:lvlJc w:val="left"/>
      <w:pPr>
        <w:tabs>
          <w:tab w:val="num" w:pos="1440"/>
        </w:tabs>
        <w:ind w:left="1440" w:hanging="360"/>
      </w:pPr>
      <w:rPr>
        <w:rFonts w:ascii="Arial" w:hAnsi="Arial" w:hint="default"/>
      </w:rPr>
    </w:lvl>
    <w:lvl w:ilvl="2" w:tplc="DED29CE8" w:tentative="1">
      <w:start w:val="1"/>
      <w:numFmt w:val="bullet"/>
      <w:lvlText w:val="•"/>
      <w:lvlJc w:val="left"/>
      <w:pPr>
        <w:tabs>
          <w:tab w:val="num" w:pos="2160"/>
        </w:tabs>
        <w:ind w:left="2160" w:hanging="360"/>
      </w:pPr>
      <w:rPr>
        <w:rFonts w:ascii="Arial" w:hAnsi="Arial" w:hint="default"/>
      </w:rPr>
    </w:lvl>
    <w:lvl w:ilvl="3" w:tplc="FB5A690E" w:tentative="1">
      <w:start w:val="1"/>
      <w:numFmt w:val="bullet"/>
      <w:lvlText w:val="•"/>
      <w:lvlJc w:val="left"/>
      <w:pPr>
        <w:tabs>
          <w:tab w:val="num" w:pos="2880"/>
        </w:tabs>
        <w:ind w:left="2880" w:hanging="360"/>
      </w:pPr>
      <w:rPr>
        <w:rFonts w:ascii="Arial" w:hAnsi="Arial" w:hint="default"/>
      </w:rPr>
    </w:lvl>
    <w:lvl w:ilvl="4" w:tplc="B8DAF59C" w:tentative="1">
      <w:start w:val="1"/>
      <w:numFmt w:val="bullet"/>
      <w:lvlText w:val="•"/>
      <w:lvlJc w:val="left"/>
      <w:pPr>
        <w:tabs>
          <w:tab w:val="num" w:pos="3600"/>
        </w:tabs>
        <w:ind w:left="3600" w:hanging="360"/>
      </w:pPr>
      <w:rPr>
        <w:rFonts w:ascii="Arial" w:hAnsi="Arial" w:hint="default"/>
      </w:rPr>
    </w:lvl>
    <w:lvl w:ilvl="5" w:tplc="098E0EFA" w:tentative="1">
      <w:start w:val="1"/>
      <w:numFmt w:val="bullet"/>
      <w:lvlText w:val="•"/>
      <w:lvlJc w:val="left"/>
      <w:pPr>
        <w:tabs>
          <w:tab w:val="num" w:pos="4320"/>
        </w:tabs>
        <w:ind w:left="4320" w:hanging="360"/>
      </w:pPr>
      <w:rPr>
        <w:rFonts w:ascii="Arial" w:hAnsi="Arial" w:hint="default"/>
      </w:rPr>
    </w:lvl>
    <w:lvl w:ilvl="6" w:tplc="D63078C8" w:tentative="1">
      <w:start w:val="1"/>
      <w:numFmt w:val="bullet"/>
      <w:lvlText w:val="•"/>
      <w:lvlJc w:val="left"/>
      <w:pPr>
        <w:tabs>
          <w:tab w:val="num" w:pos="5040"/>
        </w:tabs>
        <w:ind w:left="5040" w:hanging="360"/>
      </w:pPr>
      <w:rPr>
        <w:rFonts w:ascii="Arial" w:hAnsi="Arial" w:hint="default"/>
      </w:rPr>
    </w:lvl>
    <w:lvl w:ilvl="7" w:tplc="2B5014FC" w:tentative="1">
      <w:start w:val="1"/>
      <w:numFmt w:val="bullet"/>
      <w:lvlText w:val="•"/>
      <w:lvlJc w:val="left"/>
      <w:pPr>
        <w:tabs>
          <w:tab w:val="num" w:pos="5760"/>
        </w:tabs>
        <w:ind w:left="5760" w:hanging="360"/>
      </w:pPr>
      <w:rPr>
        <w:rFonts w:ascii="Arial" w:hAnsi="Arial" w:hint="default"/>
      </w:rPr>
    </w:lvl>
    <w:lvl w:ilvl="8" w:tplc="5680DB6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191273C"/>
    <w:multiLevelType w:val="hybridMultilevel"/>
    <w:tmpl w:val="D312E31E"/>
    <w:lvl w:ilvl="0" w:tplc="756C55AA">
      <w:start w:val="1"/>
      <w:numFmt w:val="bullet"/>
      <w:lvlText w:val="•"/>
      <w:lvlJc w:val="left"/>
      <w:pPr>
        <w:tabs>
          <w:tab w:val="num" w:pos="720"/>
        </w:tabs>
        <w:ind w:left="720" w:hanging="360"/>
      </w:pPr>
      <w:rPr>
        <w:rFonts w:ascii="Arial" w:hAnsi="Arial" w:hint="default"/>
      </w:rPr>
    </w:lvl>
    <w:lvl w:ilvl="1" w:tplc="BD4E104C" w:tentative="1">
      <w:start w:val="1"/>
      <w:numFmt w:val="bullet"/>
      <w:lvlText w:val="•"/>
      <w:lvlJc w:val="left"/>
      <w:pPr>
        <w:tabs>
          <w:tab w:val="num" w:pos="1440"/>
        </w:tabs>
        <w:ind w:left="1440" w:hanging="360"/>
      </w:pPr>
      <w:rPr>
        <w:rFonts w:ascii="Arial" w:hAnsi="Arial" w:hint="default"/>
      </w:rPr>
    </w:lvl>
    <w:lvl w:ilvl="2" w:tplc="9BB4D85A" w:tentative="1">
      <w:start w:val="1"/>
      <w:numFmt w:val="bullet"/>
      <w:lvlText w:val="•"/>
      <w:lvlJc w:val="left"/>
      <w:pPr>
        <w:tabs>
          <w:tab w:val="num" w:pos="2160"/>
        </w:tabs>
        <w:ind w:left="2160" w:hanging="360"/>
      </w:pPr>
      <w:rPr>
        <w:rFonts w:ascii="Arial" w:hAnsi="Arial" w:hint="default"/>
      </w:rPr>
    </w:lvl>
    <w:lvl w:ilvl="3" w:tplc="B6986D66" w:tentative="1">
      <w:start w:val="1"/>
      <w:numFmt w:val="bullet"/>
      <w:lvlText w:val="•"/>
      <w:lvlJc w:val="left"/>
      <w:pPr>
        <w:tabs>
          <w:tab w:val="num" w:pos="2880"/>
        </w:tabs>
        <w:ind w:left="2880" w:hanging="360"/>
      </w:pPr>
      <w:rPr>
        <w:rFonts w:ascii="Arial" w:hAnsi="Arial" w:hint="default"/>
      </w:rPr>
    </w:lvl>
    <w:lvl w:ilvl="4" w:tplc="394806A4" w:tentative="1">
      <w:start w:val="1"/>
      <w:numFmt w:val="bullet"/>
      <w:lvlText w:val="•"/>
      <w:lvlJc w:val="left"/>
      <w:pPr>
        <w:tabs>
          <w:tab w:val="num" w:pos="3600"/>
        </w:tabs>
        <w:ind w:left="3600" w:hanging="360"/>
      </w:pPr>
      <w:rPr>
        <w:rFonts w:ascii="Arial" w:hAnsi="Arial" w:hint="default"/>
      </w:rPr>
    </w:lvl>
    <w:lvl w:ilvl="5" w:tplc="2C60E07A" w:tentative="1">
      <w:start w:val="1"/>
      <w:numFmt w:val="bullet"/>
      <w:lvlText w:val="•"/>
      <w:lvlJc w:val="left"/>
      <w:pPr>
        <w:tabs>
          <w:tab w:val="num" w:pos="4320"/>
        </w:tabs>
        <w:ind w:left="4320" w:hanging="360"/>
      </w:pPr>
      <w:rPr>
        <w:rFonts w:ascii="Arial" w:hAnsi="Arial" w:hint="default"/>
      </w:rPr>
    </w:lvl>
    <w:lvl w:ilvl="6" w:tplc="276013FA" w:tentative="1">
      <w:start w:val="1"/>
      <w:numFmt w:val="bullet"/>
      <w:lvlText w:val="•"/>
      <w:lvlJc w:val="left"/>
      <w:pPr>
        <w:tabs>
          <w:tab w:val="num" w:pos="5040"/>
        </w:tabs>
        <w:ind w:left="5040" w:hanging="360"/>
      </w:pPr>
      <w:rPr>
        <w:rFonts w:ascii="Arial" w:hAnsi="Arial" w:hint="default"/>
      </w:rPr>
    </w:lvl>
    <w:lvl w:ilvl="7" w:tplc="CB18D522" w:tentative="1">
      <w:start w:val="1"/>
      <w:numFmt w:val="bullet"/>
      <w:lvlText w:val="•"/>
      <w:lvlJc w:val="left"/>
      <w:pPr>
        <w:tabs>
          <w:tab w:val="num" w:pos="5760"/>
        </w:tabs>
        <w:ind w:left="5760" w:hanging="360"/>
      </w:pPr>
      <w:rPr>
        <w:rFonts w:ascii="Arial" w:hAnsi="Arial" w:hint="default"/>
      </w:rPr>
    </w:lvl>
    <w:lvl w:ilvl="8" w:tplc="1B365A5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760691B"/>
    <w:multiLevelType w:val="hybridMultilevel"/>
    <w:tmpl w:val="22BE54C4"/>
    <w:lvl w:ilvl="0" w:tplc="4EFA1B60">
      <w:start w:val="1"/>
      <w:numFmt w:val="bullet"/>
      <w:lvlText w:val="•"/>
      <w:lvlJc w:val="left"/>
      <w:pPr>
        <w:tabs>
          <w:tab w:val="num" w:pos="720"/>
        </w:tabs>
        <w:ind w:left="720" w:hanging="360"/>
      </w:pPr>
      <w:rPr>
        <w:rFonts w:ascii="Arial" w:hAnsi="Arial" w:hint="default"/>
      </w:rPr>
    </w:lvl>
    <w:lvl w:ilvl="1" w:tplc="BC5A5324" w:tentative="1">
      <w:start w:val="1"/>
      <w:numFmt w:val="bullet"/>
      <w:lvlText w:val="•"/>
      <w:lvlJc w:val="left"/>
      <w:pPr>
        <w:tabs>
          <w:tab w:val="num" w:pos="1440"/>
        </w:tabs>
        <w:ind w:left="1440" w:hanging="360"/>
      </w:pPr>
      <w:rPr>
        <w:rFonts w:ascii="Arial" w:hAnsi="Arial" w:hint="default"/>
      </w:rPr>
    </w:lvl>
    <w:lvl w:ilvl="2" w:tplc="DC568624" w:tentative="1">
      <w:start w:val="1"/>
      <w:numFmt w:val="bullet"/>
      <w:lvlText w:val="•"/>
      <w:lvlJc w:val="left"/>
      <w:pPr>
        <w:tabs>
          <w:tab w:val="num" w:pos="2160"/>
        </w:tabs>
        <w:ind w:left="2160" w:hanging="360"/>
      </w:pPr>
      <w:rPr>
        <w:rFonts w:ascii="Arial" w:hAnsi="Arial" w:hint="default"/>
      </w:rPr>
    </w:lvl>
    <w:lvl w:ilvl="3" w:tplc="A5DC6D3A" w:tentative="1">
      <w:start w:val="1"/>
      <w:numFmt w:val="bullet"/>
      <w:lvlText w:val="•"/>
      <w:lvlJc w:val="left"/>
      <w:pPr>
        <w:tabs>
          <w:tab w:val="num" w:pos="2880"/>
        </w:tabs>
        <w:ind w:left="2880" w:hanging="360"/>
      </w:pPr>
      <w:rPr>
        <w:rFonts w:ascii="Arial" w:hAnsi="Arial" w:hint="default"/>
      </w:rPr>
    </w:lvl>
    <w:lvl w:ilvl="4" w:tplc="D62E1940" w:tentative="1">
      <w:start w:val="1"/>
      <w:numFmt w:val="bullet"/>
      <w:lvlText w:val="•"/>
      <w:lvlJc w:val="left"/>
      <w:pPr>
        <w:tabs>
          <w:tab w:val="num" w:pos="3600"/>
        </w:tabs>
        <w:ind w:left="3600" w:hanging="360"/>
      </w:pPr>
      <w:rPr>
        <w:rFonts w:ascii="Arial" w:hAnsi="Arial" w:hint="default"/>
      </w:rPr>
    </w:lvl>
    <w:lvl w:ilvl="5" w:tplc="F0383728" w:tentative="1">
      <w:start w:val="1"/>
      <w:numFmt w:val="bullet"/>
      <w:lvlText w:val="•"/>
      <w:lvlJc w:val="left"/>
      <w:pPr>
        <w:tabs>
          <w:tab w:val="num" w:pos="4320"/>
        </w:tabs>
        <w:ind w:left="4320" w:hanging="360"/>
      </w:pPr>
      <w:rPr>
        <w:rFonts w:ascii="Arial" w:hAnsi="Arial" w:hint="default"/>
      </w:rPr>
    </w:lvl>
    <w:lvl w:ilvl="6" w:tplc="57F4B6A0" w:tentative="1">
      <w:start w:val="1"/>
      <w:numFmt w:val="bullet"/>
      <w:lvlText w:val="•"/>
      <w:lvlJc w:val="left"/>
      <w:pPr>
        <w:tabs>
          <w:tab w:val="num" w:pos="5040"/>
        </w:tabs>
        <w:ind w:left="5040" w:hanging="360"/>
      </w:pPr>
      <w:rPr>
        <w:rFonts w:ascii="Arial" w:hAnsi="Arial" w:hint="default"/>
      </w:rPr>
    </w:lvl>
    <w:lvl w:ilvl="7" w:tplc="B5228146" w:tentative="1">
      <w:start w:val="1"/>
      <w:numFmt w:val="bullet"/>
      <w:lvlText w:val="•"/>
      <w:lvlJc w:val="left"/>
      <w:pPr>
        <w:tabs>
          <w:tab w:val="num" w:pos="5760"/>
        </w:tabs>
        <w:ind w:left="5760" w:hanging="360"/>
      </w:pPr>
      <w:rPr>
        <w:rFonts w:ascii="Arial" w:hAnsi="Arial" w:hint="default"/>
      </w:rPr>
    </w:lvl>
    <w:lvl w:ilvl="8" w:tplc="02FE447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8C0351F"/>
    <w:multiLevelType w:val="hybridMultilevel"/>
    <w:tmpl w:val="48E4B9F8"/>
    <w:lvl w:ilvl="0" w:tplc="F7984474">
      <w:start w:val="1"/>
      <w:numFmt w:val="bullet"/>
      <w:lvlText w:val="•"/>
      <w:lvlJc w:val="left"/>
      <w:pPr>
        <w:tabs>
          <w:tab w:val="num" w:pos="720"/>
        </w:tabs>
        <w:ind w:left="720" w:hanging="360"/>
      </w:pPr>
      <w:rPr>
        <w:rFonts w:ascii="Arial" w:hAnsi="Arial" w:hint="default"/>
      </w:rPr>
    </w:lvl>
    <w:lvl w:ilvl="1" w:tplc="7FFC44A0" w:tentative="1">
      <w:start w:val="1"/>
      <w:numFmt w:val="bullet"/>
      <w:lvlText w:val="•"/>
      <w:lvlJc w:val="left"/>
      <w:pPr>
        <w:tabs>
          <w:tab w:val="num" w:pos="1440"/>
        </w:tabs>
        <w:ind w:left="1440" w:hanging="360"/>
      </w:pPr>
      <w:rPr>
        <w:rFonts w:ascii="Arial" w:hAnsi="Arial" w:hint="default"/>
      </w:rPr>
    </w:lvl>
    <w:lvl w:ilvl="2" w:tplc="40045CA6" w:tentative="1">
      <w:start w:val="1"/>
      <w:numFmt w:val="bullet"/>
      <w:lvlText w:val="•"/>
      <w:lvlJc w:val="left"/>
      <w:pPr>
        <w:tabs>
          <w:tab w:val="num" w:pos="2160"/>
        </w:tabs>
        <w:ind w:left="2160" w:hanging="360"/>
      </w:pPr>
      <w:rPr>
        <w:rFonts w:ascii="Arial" w:hAnsi="Arial" w:hint="default"/>
      </w:rPr>
    </w:lvl>
    <w:lvl w:ilvl="3" w:tplc="B500687A" w:tentative="1">
      <w:start w:val="1"/>
      <w:numFmt w:val="bullet"/>
      <w:lvlText w:val="•"/>
      <w:lvlJc w:val="left"/>
      <w:pPr>
        <w:tabs>
          <w:tab w:val="num" w:pos="2880"/>
        </w:tabs>
        <w:ind w:left="2880" w:hanging="360"/>
      </w:pPr>
      <w:rPr>
        <w:rFonts w:ascii="Arial" w:hAnsi="Arial" w:hint="default"/>
      </w:rPr>
    </w:lvl>
    <w:lvl w:ilvl="4" w:tplc="813E8590" w:tentative="1">
      <w:start w:val="1"/>
      <w:numFmt w:val="bullet"/>
      <w:lvlText w:val="•"/>
      <w:lvlJc w:val="left"/>
      <w:pPr>
        <w:tabs>
          <w:tab w:val="num" w:pos="3600"/>
        </w:tabs>
        <w:ind w:left="3600" w:hanging="360"/>
      </w:pPr>
      <w:rPr>
        <w:rFonts w:ascii="Arial" w:hAnsi="Arial" w:hint="default"/>
      </w:rPr>
    </w:lvl>
    <w:lvl w:ilvl="5" w:tplc="50C8783C" w:tentative="1">
      <w:start w:val="1"/>
      <w:numFmt w:val="bullet"/>
      <w:lvlText w:val="•"/>
      <w:lvlJc w:val="left"/>
      <w:pPr>
        <w:tabs>
          <w:tab w:val="num" w:pos="4320"/>
        </w:tabs>
        <w:ind w:left="4320" w:hanging="360"/>
      </w:pPr>
      <w:rPr>
        <w:rFonts w:ascii="Arial" w:hAnsi="Arial" w:hint="default"/>
      </w:rPr>
    </w:lvl>
    <w:lvl w:ilvl="6" w:tplc="08F4D28C" w:tentative="1">
      <w:start w:val="1"/>
      <w:numFmt w:val="bullet"/>
      <w:lvlText w:val="•"/>
      <w:lvlJc w:val="left"/>
      <w:pPr>
        <w:tabs>
          <w:tab w:val="num" w:pos="5040"/>
        </w:tabs>
        <w:ind w:left="5040" w:hanging="360"/>
      </w:pPr>
      <w:rPr>
        <w:rFonts w:ascii="Arial" w:hAnsi="Arial" w:hint="default"/>
      </w:rPr>
    </w:lvl>
    <w:lvl w:ilvl="7" w:tplc="F9D63B34" w:tentative="1">
      <w:start w:val="1"/>
      <w:numFmt w:val="bullet"/>
      <w:lvlText w:val="•"/>
      <w:lvlJc w:val="left"/>
      <w:pPr>
        <w:tabs>
          <w:tab w:val="num" w:pos="5760"/>
        </w:tabs>
        <w:ind w:left="5760" w:hanging="360"/>
      </w:pPr>
      <w:rPr>
        <w:rFonts w:ascii="Arial" w:hAnsi="Arial" w:hint="default"/>
      </w:rPr>
    </w:lvl>
    <w:lvl w:ilvl="8" w:tplc="B1B01D7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3633BD5"/>
    <w:multiLevelType w:val="hybridMultilevel"/>
    <w:tmpl w:val="1FBE23C6"/>
    <w:lvl w:ilvl="0" w:tplc="AAF4DFC4">
      <w:start w:val="1"/>
      <w:numFmt w:val="bullet"/>
      <w:lvlText w:val="•"/>
      <w:lvlJc w:val="left"/>
      <w:pPr>
        <w:tabs>
          <w:tab w:val="num" w:pos="720"/>
        </w:tabs>
        <w:ind w:left="720" w:hanging="360"/>
      </w:pPr>
      <w:rPr>
        <w:rFonts w:ascii="Arial" w:hAnsi="Arial" w:hint="default"/>
      </w:rPr>
    </w:lvl>
    <w:lvl w:ilvl="1" w:tplc="E2DCB72A" w:tentative="1">
      <w:start w:val="1"/>
      <w:numFmt w:val="bullet"/>
      <w:lvlText w:val="•"/>
      <w:lvlJc w:val="left"/>
      <w:pPr>
        <w:tabs>
          <w:tab w:val="num" w:pos="1440"/>
        </w:tabs>
        <w:ind w:left="1440" w:hanging="360"/>
      </w:pPr>
      <w:rPr>
        <w:rFonts w:ascii="Arial" w:hAnsi="Arial" w:hint="default"/>
      </w:rPr>
    </w:lvl>
    <w:lvl w:ilvl="2" w:tplc="6ACCA014" w:tentative="1">
      <w:start w:val="1"/>
      <w:numFmt w:val="bullet"/>
      <w:lvlText w:val="•"/>
      <w:lvlJc w:val="left"/>
      <w:pPr>
        <w:tabs>
          <w:tab w:val="num" w:pos="2160"/>
        </w:tabs>
        <w:ind w:left="2160" w:hanging="360"/>
      </w:pPr>
      <w:rPr>
        <w:rFonts w:ascii="Arial" w:hAnsi="Arial" w:hint="default"/>
      </w:rPr>
    </w:lvl>
    <w:lvl w:ilvl="3" w:tplc="C94E6F04" w:tentative="1">
      <w:start w:val="1"/>
      <w:numFmt w:val="bullet"/>
      <w:lvlText w:val="•"/>
      <w:lvlJc w:val="left"/>
      <w:pPr>
        <w:tabs>
          <w:tab w:val="num" w:pos="2880"/>
        </w:tabs>
        <w:ind w:left="2880" w:hanging="360"/>
      </w:pPr>
      <w:rPr>
        <w:rFonts w:ascii="Arial" w:hAnsi="Arial" w:hint="default"/>
      </w:rPr>
    </w:lvl>
    <w:lvl w:ilvl="4" w:tplc="796CBFA4" w:tentative="1">
      <w:start w:val="1"/>
      <w:numFmt w:val="bullet"/>
      <w:lvlText w:val="•"/>
      <w:lvlJc w:val="left"/>
      <w:pPr>
        <w:tabs>
          <w:tab w:val="num" w:pos="3600"/>
        </w:tabs>
        <w:ind w:left="3600" w:hanging="360"/>
      </w:pPr>
      <w:rPr>
        <w:rFonts w:ascii="Arial" w:hAnsi="Arial" w:hint="default"/>
      </w:rPr>
    </w:lvl>
    <w:lvl w:ilvl="5" w:tplc="78C8F088" w:tentative="1">
      <w:start w:val="1"/>
      <w:numFmt w:val="bullet"/>
      <w:lvlText w:val="•"/>
      <w:lvlJc w:val="left"/>
      <w:pPr>
        <w:tabs>
          <w:tab w:val="num" w:pos="4320"/>
        </w:tabs>
        <w:ind w:left="4320" w:hanging="360"/>
      </w:pPr>
      <w:rPr>
        <w:rFonts w:ascii="Arial" w:hAnsi="Arial" w:hint="default"/>
      </w:rPr>
    </w:lvl>
    <w:lvl w:ilvl="6" w:tplc="3ACAB3A6" w:tentative="1">
      <w:start w:val="1"/>
      <w:numFmt w:val="bullet"/>
      <w:lvlText w:val="•"/>
      <w:lvlJc w:val="left"/>
      <w:pPr>
        <w:tabs>
          <w:tab w:val="num" w:pos="5040"/>
        </w:tabs>
        <w:ind w:left="5040" w:hanging="360"/>
      </w:pPr>
      <w:rPr>
        <w:rFonts w:ascii="Arial" w:hAnsi="Arial" w:hint="default"/>
      </w:rPr>
    </w:lvl>
    <w:lvl w:ilvl="7" w:tplc="8E00F994" w:tentative="1">
      <w:start w:val="1"/>
      <w:numFmt w:val="bullet"/>
      <w:lvlText w:val="•"/>
      <w:lvlJc w:val="left"/>
      <w:pPr>
        <w:tabs>
          <w:tab w:val="num" w:pos="5760"/>
        </w:tabs>
        <w:ind w:left="5760" w:hanging="360"/>
      </w:pPr>
      <w:rPr>
        <w:rFonts w:ascii="Arial" w:hAnsi="Arial" w:hint="default"/>
      </w:rPr>
    </w:lvl>
    <w:lvl w:ilvl="8" w:tplc="32A6594A"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4A03310"/>
    <w:multiLevelType w:val="hybridMultilevel"/>
    <w:tmpl w:val="5D283356"/>
    <w:lvl w:ilvl="0" w:tplc="D548E224">
      <w:start w:val="1"/>
      <w:numFmt w:val="bullet"/>
      <w:lvlText w:val="•"/>
      <w:lvlJc w:val="left"/>
      <w:pPr>
        <w:tabs>
          <w:tab w:val="num" w:pos="720"/>
        </w:tabs>
        <w:ind w:left="720" w:hanging="360"/>
      </w:pPr>
      <w:rPr>
        <w:rFonts w:ascii="Arial" w:hAnsi="Arial" w:hint="default"/>
      </w:rPr>
    </w:lvl>
    <w:lvl w:ilvl="1" w:tplc="3AFE73D4">
      <w:start w:val="43"/>
      <w:numFmt w:val="bullet"/>
      <w:lvlText w:val="–"/>
      <w:lvlJc w:val="left"/>
      <w:pPr>
        <w:tabs>
          <w:tab w:val="num" w:pos="1440"/>
        </w:tabs>
        <w:ind w:left="1440" w:hanging="360"/>
      </w:pPr>
      <w:rPr>
        <w:rFonts w:ascii="Arial" w:hAnsi="Arial" w:hint="default"/>
      </w:rPr>
    </w:lvl>
    <w:lvl w:ilvl="2" w:tplc="23C8FA56">
      <w:start w:val="43"/>
      <w:numFmt w:val="bullet"/>
      <w:lvlText w:val="•"/>
      <w:lvlJc w:val="left"/>
      <w:pPr>
        <w:tabs>
          <w:tab w:val="num" w:pos="2160"/>
        </w:tabs>
        <w:ind w:left="2160" w:hanging="360"/>
      </w:pPr>
      <w:rPr>
        <w:rFonts w:ascii="Arial" w:hAnsi="Arial" w:hint="default"/>
      </w:rPr>
    </w:lvl>
    <w:lvl w:ilvl="3" w:tplc="404C343E" w:tentative="1">
      <w:start w:val="1"/>
      <w:numFmt w:val="bullet"/>
      <w:lvlText w:val="•"/>
      <w:lvlJc w:val="left"/>
      <w:pPr>
        <w:tabs>
          <w:tab w:val="num" w:pos="2880"/>
        </w:tabs>
        <w:ind w:left="2880" w:hanging="360"/>
      </w:pPr>
      <w:rPr>
        <w:rFonts w:ascii="Arial" w:hAnsi="Arial" w:hint="default"/>
      </w:rPr>
    </w:lvl>
    <w:lvl w:ilvl="4" w:tplc="894E1AFA" w:tentative="1">
      <w:start w:val="1"/>
      <w:numFmt w:val="bullet"/>
      <w:lvlText w:val="•"/>
      <w:lvlJc w:val="left"/>
      <w:pPr>
        <w:tabs>
          <w:tab w:val="num" w:pos="3600"/>
        </w:tabs>
        <w:ind w:left="3600" w:hanging="360"/>
      </w:pPr>
      <w:rPr>
        <w:rFonts w:ascii="Arial" w:hAnsi="Arial" w:hint="default"/>
      </w:rPr>
    </w:lvl>
    <w:lvl w:ilvl="5" w:tplc="5324F444" w:tentative="1">
      <w:start w:val="1"/>
      <w:numFmt w:val="bullet"/>
      <w:lvlText w:val="•"/>
      <w:lvlJc w:val="left"/>
      <w:pPr>
        <w:tabs>
          <w:tab w:val="num" w:pos="4320"/>
        </w:tabs>
        <w:ind w:left="4320" w:hanging="360"/>
      </w:pPr>
      <w:rPr>
        <w:rFonts w:ascii="Arial" w:hAnsi="Arial" w:hint="default"/>
      </w:rPr>
    </w:lvl>
    <w:lvl w:ilvl="6" w:tplc="95880FAA" w:tentative="1">
      <w:start w:val="1"/>
      <w:numFmt w:val="bullet"/>
      <w:lvlText w:val="•"/>
      <w:lvlJc w:val="left"/>
      <w:pPr>
        <w:tabs>
          <w:tab w:val="num" w:pos="5040"/>
        </w:tabs>
        <w:ind w:left="5040" w:hanging="360"/>
      </w:pPr>
      <w:rPr>
        <w:rFonts w:ascii="Arial" w:hAnsi="Arial" w:hint="default"/>
      </w:rPr>
    </w:lvl>
    <w:lvl w:ilvl="7" w:tplc="5E9E34D4" w:tentative="1">
      <w:start w:val="1"/>
      <w:numFmt w:val="bullet"/>
      <w:lvlText w:val="•"/>
      <w:lvlJc w:val="left"/>
      <w:pPr>
        <w:tabs>
          <w:tab w:val="num" w:pos="5760"/>
        </w:tabs>
        <w:ind w:left="5760" w:hanging="360"/>
      </w:pPr>
      <w:rPr>
        <w:rFonts w:ascii="Arial" w:hAnsi="Arial" w:hint="default"/>
      </w:rPr>
    </w:lvl>
    <w:lvl w:ilvl="8" w:tplc="0F102EB2"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7BC1C53"/>
    <w:multiLevelType w:val="hybridMultilevel"/>
    <w:tmpl w:val="8D5457AE"/>
    <w:lvl w:ilvl="0" w:tplc="1FF2E68E">
      <w:start w:val="1"/>
      <w:numFmt w:val="bullet"/>
      <w:lvlText w:val="•"/>
      <w:lvlJc w:val="left"/>
      <w:pPr>
        <w:tabs>
          <w:tab w:val="num" w:pos="720"/>
        </w:tabs>
        <w:ind w:left="720" w:hanging="360"/>
      </w:pPr>
      <w:rPr>
        <w:rFonts w:ascii="Arial" w:hAnsi="Arial" w:hint="default"/>
      </w:rPr>
    </w:lvl>
    <w:lvl w:ilvl="1" w:tplc="778E0120">
      <w:start w:val="43"/>
      <w:numFmt w:val="bullet"/>
      <w:lvlText w:val="–"/>
      <w:lvlJc w:val="left"/>
      <w:pPr>
        <w:tabs>
          <w:tab w:val="num" w:pos="1440"/>
        </w:tabs>
        <w:ind w:left="1440" w:hanging="360"/>
      </w:pPr>
      <w:rPr>
        <w:rFonts w:ascii="Arial" w:hAnsi="Arial" w:hint="default"/>
      </w:rPr>
    </w:lvl>
    <w:lvl w:ilvl="2" w:tplc="6B7AC89E">
      <w:start w:val="43"/>
      <w:numFmt w:val="bullet"/>
      <w:lvlText w:val="•"/>
      <w:lvlJc w:val="left"/>
      <w:pPr>
        <w:tabs>
          <w:tab w:val="num" w:pos="2160"/>
        </w:tabs>
        <w:ind w:left="2160" w:hanging="360"/>
      </w:pPr>
      <w:rPr>
        <w:rFonts w:ascii="Arial" w:hAnsi="Arial" w:hint="default"/>
      </w:rPr>
    </w:lvl>
    <w:lvl w:ilvl="3" w:tplc="FEB8A34E" w:tentative="1">
      <w:start w:val="1"/>
      <w:numFmt w:val="bullet"/>
      <w:lvlText w:val="•"/>
      <w:lvlJc w:val="left"/>
      <w:pPr>
        <w:tabs>
          <w:tab w:val="num" w:pos="2880"/>
        </w:tabs>
        <w:ind w:left="2880" w:hanging="360"/>
      </w:pPr>
      <w:rPr>
        <w:rFonts w:ascii="Arial" w:hAnsi="Arial" w:hint="default"/>
      </w:rPr>
    </w:lvl>
    <w:lvl w:ilvl="4" w:tplc="6DB88AAA" w:tentative="1">
      <w:start w:val="1"/>
      <w:numFmt w:val="bullet"/>
      <w:lvlText w:val="•"/>
      <w:lvlJc w:val="left"/>
      <w:pPr>
        <w:tabs>
          <w:tab w:val="num" w:pos="3600"/>
        </w:tabs>
        <w:ind w:left="3600" w:hanging="360"/>
      </w:pPr>
      <w:rPr>
        <w:rFonts w:ascii="Arial" w:hAnsi="Arial" w:hint="default"/>
      </w:rPr>
    </w:lvl>
    <w:lvl w:ilvl="5" w:tplc="1486A9AC" w:tentative="1">
      <w:start w:val="1"/>
      <w:numFmt w:val="bullet"/>
      <w:lvlText w:val="•"/>
      <w:lvlJc w:val="left"/>
      <w:pPr>
        <w:tabs>
          <w:tab w:val="num" w:pos="4320"/>
        </w:tabs>
        <w:ind w:left="4320" w:hanging="360"/>
      </w:pPr>
      <w:rPr>
        <w:rFonts w:ascii="Arial" w:hAnsi="Arial" w:hint="default"/>
      </w:rPr>
    </w:lvl>
    <w:lvl w:ilvl="6" w:tplc="C85E57F6" w:tentative="1">
      <w:start w:val="1"/>
      <w:numFmt w:val="bullet"/>
      <w:lvlText w:val="•"/>
      <w:lvlJc w:val="left"/>
      <w:pPr>
        <w:tabs>
          <w:tab w:val="num" w:pos="5040"/>
        </w:tabs>
        <w:ind w:left="5040" w:hanging="360"/>
      </w:pPr>
      <w:rPr>
        <w:rFonts w:ascii="Arial" w:hAnsi="Arial" w:hint="default"/>
      </w:rPr>
    </w:lvl>
    <w:lvl w:ilvl="7" w:tplc="08A4CB14" w:tentative="1">
      <w:start w:val="1"/>
      <w:numFmt w:val="bullet"/>
      <w:lvlText w:val="•"/>
      <w:lvlJc w:val="left"/>
      <w:pPr>
        <w:tabs>
          <w:tab w:val="num" w:pos="5760"/>
        </w:tabs>
        <w:ind w:left="5760" w:hanging="360"/>
      </w:pPr>
      <w:rPr>
        <w:rFonts w:ascii="Arial" w:hAnsi="Arial" w:hint="default"/>
      </w:rPr>
    </w:lvl>
    <w:lvl w:ilvl="8" w:tplc="5C348ED6"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B5A5270"/>
    <w:multiLevelType w:val="hybridMultilevel"/>
    <w:tmpl w:val="D3E0D9A0"/>
    <w:lvl w:ilvl="0" w:tplc="662AD4E4">
      <w:start w:val="1"/>
      <w:numFmt w:val="bullet"/>
      <w:lvlText w:val="•"/>
      <w:lvlJc w:val="left"/>
      <w:pPr>
        <w:tabs>
          <w:tab w:val="num" w:pos="720"/>
        </w:tabs>
        <w:ind w:left="720" w:hanging="360"/>
      </w:pPr>
      <w:rPr>
        <w:rFonts w:ascii="Arial" w:hAnsi="Arial" w:hint="default"/>
      </w:rPr>
    </w:lvl>
    <w:lvl w:ilvl="1" w:tplc="B3822A64">
      <w:start w:val="43"/>
      <w:numFmt w:val="bullet"/>
      <w:lvlText w:val="–"/>
      <w:lvlJc w:val="left"/>
      <w:pPr>
        <w:tabs>
          <w:tab w:val="num" w:pos="1440"/>
        </w:tabs>
        <w:ind w:left="1440" w:hanging="360"/>
      </w:pPr>
      <w:rPr>
        <w:rFonts w:ascii="Arial" w:hAnsi="Arial" w:hint="default"/>
      </w:rPr>
    </w:lvl>
    <w:lvl w:ilvl="2" w:tplc="A34E5906" w:tentative="1">
      <w:start w:val="1"/>
      <w:numFmt w:val="bullet"/>
      <w:lvlText w:val="•"/>
      <w:lvlJc w:val="left"/>
      <w:pPr>
        <w:tabs>
          <w:tab w:val="num" w:pos="2160"/>
        </w:tabs>
        <w:ind w:left="2160" w:hanging="360"/>
      </w:pPr>
      <w:rPr>
        <w:rFonts w:ascii="Arial" w:hAnsi="Arial" w:hint="default"/>
      </w:rPr>
    </w:lvl>
    <w:lvl w:ilvl="3" w:tplc="A51A4872" w:tentative="1">
      <w:start w:val="1"/>
      <w:numFmt w:val="bullet"/>
      <w:lvlText w:val="•"/>
      <w:lvlJc w:val="left"/>
      <w:pPr>
        <w:tabs>
          <w:tab w:val="num" w:pos="2880"/>
        </w:tabs>
        <w:ind w:left="2880" w:hanging="360"/>
      </w:pPr>
      <w:rPr>
        <w:rFonts w:ascii="Arial" w:hAnsi="Arial" w:hint="default"/>
      </w:rPr>
    </w:lvl>
    <w:lvl w:ilvl="4" w:tplc="B5C0165C" w:tentative="1">
      <w:start w:val="1"/>
      <w:numFmt w:val="bullet"/>
      <w:lvlText w:val="•"/>
      <w:lvlJc w:val="left"/>
      <w:pPr>
        <w:tabs>
          <w:tab w:val="num" w:pos="3600"/>
        </w:tabs>
        <w:ind w:left="3600" w:hanging="360"/>
      </w:pPr>
      <w:rPr>
        <w:rFonts w:ascii="Arial" w:hAnsi="Arial" w:hint="default"/>
      </w:rPr>
    </w:lvl>
    <w:lvl w:ilvl="5" w:tplc="22CEBF2A" w:tentative="1">
      <w:start w:val="1"/>
      <w:numFmt w:val="bullet"/>
      <w:lvlText w:val="•"/>
      <w:lvlJc w:val="left"/>
      <w:pPr>
        <w:tabs>
          <w:tab w:val="num" w:pos="4320"/>
        </w:tabs>
        <w:ind w:left="4320" w:hanging="360"/>
      </w:pPr>
      <w:rPr>
        <w:rFonts w:ascii="Arial" w:hAnsi="Arial" w:hint="default"/>
      </w:rPr>
    </w:lvl>
    <w:lvl w:ilvl="6" w:tplc="2FCE4824" w:tentative="1">
      <w:start w:val="1"/>
      <w:numFmt w:val="bullet"/>
      <w:lvlText w:val="•"/>
      <w:lvlJc w:val="left"/>
      <w:pPr>
        <w:tabs>
          <w:tab w:val="num" w:pos="5040"/>
        </w:tabs>
        <w:ind w:left="5040" w:hanging="360"/>
      </w:pPr>
      <w:rPr>
        <w:rFonts w:ascii="Arial" w:hAnsi="Arial" w:hint="default"/>
      </w:rPr>
    </w:lvl>
    <w:lvl w:ilvl="7" w:tplc="DC3C6C58" w:tentative="1">
      <w:start w:val="1"/>
      <w:numFmt w:val="bullet"/>
      <w:lvlText w:val="•"/>
      <w:lvlJc w:val="left"/>
      <w:pPr>
        <w:tabs>
          <w:tab w:val="num" w:pos="5760"/>
        </w:tabs>
        <w:ind w:left="5760" w:hanging="360"/>
      </w:pPr>
      <w:rPr>
        <w:rFonts w:ascii="Arial" w:hAnsi="Arial" w:hint="default"/>
      </w:rPr>
    </w:lvl>
    <w:lvl w:ilvl="8" w:tplc="DBB0A7AA"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B7138D2"/>
    <w:multiLevelType w:val="hybridMultilevel"/>
    <w:tmpl w:val="3588F6F8"/>
    <w:lvl w:ilvl="0" w:tplc="1D9664A6">
      <w:start w:val="1"/>
      <w:numFmt w:val="bullet"/>
      <w:lvlText w:val="•"/>
      <w:lvlJc w:val="left"/>
      <w:pPr>
        <w:tabs>
          <w:tab w:val="num" w:pos="720"/>
        </w:tabs>
        <w:ind w:left="720" w:hanging="360"/>
      </w:pPr>
      <w:rPr>
        <w:rFonts w:ascii="Arial" w:hAnsi="Arial" w:hint="default"/>
      </w:rPr>
    </w:lvl>
    <w:lvl w:ilvl="1" w:tplc="99B2CB4A">
      <w:start w:val="43"/>
      <w:numFmt w:val="bullet"/>
      <w:lvlText w:val="–"/>
      <w:lvlJc w:val="left"/>
      <w:pPr>
        <w:tabs>
          <w:tab w:val="num" w:pos="1440"/>
        </w:tabs>
        <w:ind w:left="1440" w:hanging="360"/>
      </w:pPr>
      <w:rPr>
        <w:rFonts w:ascii="Arial" w:hAnsi="Arial" w:hint="default"/>
      </w:rPr>
    </w:lvl>
    <w:lvl w:ilvl="2" w:tplc="7818A556" w:tentative="1">
      <w:start w:val="1"/>
      <w:numFmt w:val="bullet"/>
      <w:lvlText w:val="•"/>
      <w:lvlJc w:val="left"/>
      <w:pPr>
        <w:tabs>
          <w:tab w:val="num" w:pos="2160"/>
        </w:tabs>
        <w:ind w:left="2160" w:hanging="360"/>
      </w:pPr>
      <w:rPr>
        <w:rFonts w:ascii="Arial" w:hAnsi="Arial" w:hint="default"/>
      </w:rPr>
    </w:lvl>
    <w:lvl w:ilvl="3" w:tplc="4484F64C" w:tentative="1">
      <w:start w:val="1"/>
      <w:numFmt w:val="bullet"/>
      <w:lvlText w:val="•"/>
      <w:lvlJc w:val="left"/>
      <w:pPr>
        <w:tabs>
          <w:tab w:val="num" w:pos="2880"/>
        </w:tabs>
        <w:ind w:left="2880" w:hanging="360"/>
      </w:pPr>
      <w:rPr>
        <w:rFonts w:ascii="Arial" w:hAnsi="Arial" w:hint="default"/>
      </w:rPr>
    </w:lvl>
    <w:lvl w:ilvl="4" w:tplc="8CA66120" w:tentative="1">
      <w:start w:val="1"/>
      <w:numFmt w:val="bullet"/>
      <w:lvlText w:val="•"/>
      <w:lvlJc w:val="left"/>
      <w:pPr>
        <w:tabs>
          <w:tab w:val="num" w:pos="3600"/>
        </w:tabs>
        <w:ind w:left="3600" w:hanging="360"/>
      </w:pPr>
      <w:rPr>
        <w:rFonts w:ascii="Arial" w:hAnsi="Arial" w:hint="default"/>
      </w:rPr>
    </w:lvl>
    <w:lvl w:ilvl="5" w:tplc="94D4283E" w:tentative="1">
      <w:start w:val="1"/>
      <w:numFmt w:val="bullet"/>
      <w:lvlText w:val="•"/>
      <w:lvlJc w:val="left"/>
      <w:pPr>
        <w:tabs>
          <w:tab w:val="num" w:pos="4320"/>
        </w:tabs>
        <w:ind w:left="4320" w:hanging="360"/>
      </w:pPr>
      <w:rPr>
        <w:rFonts w:ascii="Arial" w:hAnsi="Arial" w:hint="default"/>
      </w:rPr>
    </w:lvl>
    <w:lvl w:ilvl="6" w:tplc="1654F5B2" w:tentative="1">
      <w:start w:val="1"/>
      <w:numFmt w:val="bullet"/>
      <w:lvlText w:val="•"/>
      <w:lvlJc w:val="left"/>
      <w:pPr>
        <w:tabs>
          <w:tab w:val="num" w:pos="5040"/>
        </w:tabs>
        <w:ind w:left="5040" w:hanging="360"/>
      </w:pPr>
      <w:rPr>
        <w:rFonts w:ascii="Arial" w:hAnsi="Arial" w:hint="default"/>
      </w:rPr>
    </w:lvl>
    <w:lvl w:ilvl="7" w:tplc="39EA2548" w:tentative="1">
      <w:start w:val="1"/>
      <w:numFmt w:val="bullet"/>
      <w:lvlText w:val="•"/>
      <w:lvlJc w:val="left"/>
      <w:pPr>
        <w:tabs>
          <w:tab w:val="num" w:pos="5760"/>
        </w:tabs>
        <w:ind w:left="5760" w:hanging="360"/>
      </w:pPr>
      <w:rPr>
        <w:rFonts w:ascii="Arial" w:hAnsi="Arial" w:hint="default"/>
      </w:rPr>
    </w:lvl>
    <w:lvl w:ilvl="8" w:tplc="ABB48C12"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60782F6E"/>
    <w:multiLevelType w:val="multilevel"/>
    <w:tmpl w:val="89A270F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D40760E"/>
    <w:multiLevelType w:val="hybridMultilevel"/>
    <w:tmpl w:val="91726308"/>
    <w:lvl w:ilvl="0" w:tplc="A5B2263C">
      <w:start w:val="1"/>
      <w:numFmt w:val="bullet"/>
      <w:lvlText w:val="•"/>
      <w:lvlJc w:val="left"/>
      <w:pPr>
        <w:tabs>
          <w:tab w:val="num" w:pos="720"/>
        </w:tabs>
        <w:ind w:left="720" w:hanging="360"/>
      </w:pPr>
      <w:rPr>
        <w:rFonts w:ascii="Arial" w:hAnsi="Arial" w:hint="default"/>
      </w:rPr>
    </w:lvl>
    <w:lvl w:ilvl="1" w:tplc="3BC68710" w:tentative="1">
      <w:start w:val="1"/>
      <w:numFmt w:val="bullet"/>
      <w:lvlText w:val="•"/>
      <w:lvlJc w:val="left"/>
      <w:pPr>
        <w:tabs>
          <w:tab w:val="num" w:pos="1440"/>
        </w:tabs>
        <w:ind w:left="1440" w:hanging="360"/>
      </w:pPr>
      <w:rPr>
        <w:rFonts w:ascii="Arial" w:hAnsi="Arial" w:hint="default"/>
      </w:rPr>
    </w:lvl>
    <w:lvl w:ilvl="2" w:tplc="E80C9094" w:tentative="1">
      <w:start w:val="1"/>
      <w:numFmt w:val="bullet"/>
      <w:lvlText w:val="•"/>
      <w:lvlJc w:val="left"/>
      <w:pPr>
        <w:tabs>
          <w:tab w:val="num" w:pos="2160"/>
        </w:tabs>
        <w:ind w:left="2160" w:hanging="360"/>
      </w:pPr>
      <w:rPr>
        <w:rFonts w:ascii="Arial" w:hAnsi="Arial" w:hint="default"/>
      </w:rPr>
    </w:lvl>
    <w:lvl w:ilvl="3" w:tplc="F04878D6" w:tentative="1">
      <w:start w:val="1"/>
      <w:numFmt w:val="bullet"/>
      <w:lvlText w:val="•"/>
      <w:lvlJc w:val="left"/>
      <w:pPr>
        <w:tabs>
          <w:tab w:val="num" w:pos="2880"/>
        </w:tabs>
        <w:ind w:left="2880" w:hanging="360"/>
      </w:pPr>
      <w:rPr>
        <w:rFonts w:ascii="Arial" w:hAnsi="Arial" w:hint="default"/>
      </w:rPr>
    </w:lvl>
    <w:lvl w:ilvl="4" w:tplc="21B2F3C0" w:tentative="1">
      <w:start w:val="1"/>
      <w:numFmt w:val="bullet"/>
      <w:lvlText w:val="•"/>
      <w:lvlJc w:val="left"/>
      <w:pPr>
        <w:tabs>
          <w:tab w:val="num" w:pos="3600"/>
        </w:tabs>
        <w:ind w:left="3600" w:hanging="360"/>
      </w:pPr>
      <w:rPr>
        <w:rFonts w:ascii="Arial" w:hAnsi="Arial" w:hint="default"/>
      </w:rPr>
    </w:lvl>
    <w:lvl w:ilvl="5" w:tplc="A2A415C0" w:tentative="1">
      <w:start w:val="1"/>
      <w:numFmt w:val="bullet"/>
      <w:lvlText w:val="•"/>
      <w:lvlJc w:val="left"/>
      <w:pPr>
        <w:tabs>
          <w:tab w:val="num" w:pos="4320"/>
        </w:tabs>
        <w:ind w:left="4320" w:hanging="360"/>
      </w:pPr>
      <w:rPr>
        <w:rFonts w:ascii="Arial" w:hAnsi="Arial" w:hint="default"/>
      </w:rPr>
    </w:lvl>
    <w:lvl w:ilvl="6" w:tplc="DF78AFF0" w:tentative="1">
      <w:start w:val="1"/>
      <w:numFmt w:val="bullet"/>
      <w:lvlText w:val="•"/>
      <w:lvlJc w:val="left"/>
      <w:pPr>
        <w:tabs>
          <w:tab w:val="num" w:pos="5040"/>
        </w:tabs>
        <w:ind w:left="5040" w:hanging="360"/>
      </w:pPr>
      <w:rPr>
        <w:rFonts w:ascii="Arial" w:hAnsi="Arial" w:hint="default"/>
      </w:rPr>
    </w:lvl>
    <w:lvl w:ilvl="7" w:tplc="3F20192E" w:tentative="1">
      <w:start w:val="1"/>
      <w:numFmt w:val="bullet"/>
      <w:lvlText w:val="•"/>
      <w:lvlJc w:val="left"/>
      <w:pPr>
        <w:tabs>
          <w:tab w:val="num" w:pos="5760"/>
        </w:tabs>
        <w:ind w:left="5760" w:hanging="360"/>
      </w:pPr>
      <w:rPr>
        <w:rFonts w:ascii="Arial" w:hAnsi="Arial" w:hint="default"/>
      </w:rPr>
    </w:lvl>
    <w:lvl w:ilvl="8" w:tplc="74C42130"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A334E7E"/>
    <w:multiLevelType w:val="hybridMultilevel"/>
    <w:tmpl w:val="D6366014"/>
    <w:lvl w:ilvl="0" w:tplc="6FC0A79E">
      <w:start w:val="1"/>
      <w:numFmt w:val="bullet"/>
      <w:lvlText w:val="•"/>
      <w:lvlJc w:val="left"/>
      <w:pPr>
        <w:tabs>
          <w:tab w:val="num" w:pos="720"/>
        </w:tabs>
        <w:ind w:left="720" w:hanging="360"/>
      </w:pPr>
      <w:rPr>
        <w:rFonts w:ascii="Arial" w:hAnsi="Arial" w:hint="default"/>
      </w:rPr>
    </w:lvl>
    <w:lvl w:ilvl="1" w:tplc="076ADDD4" w:tentative="1">
      <w:start w:val="1"/>
      <w:numFmt w:val="bullet"/>
      <w:lvlText w:val="•"/>
      <w:lvlJc w:val="left"/>
      <w:pPr>
        <w:tabs>
          <w:tab w:val="num" w:pos="1440"/>
        </w:tabs>
        <w:ind w:left="1440" w:hanging="360"/>
      </w:pPr>
      <w:rPr>
        <w:rFonts w:ascii="Arial" w:hAnsi="Arial" w:hint="default"/>
      </w:rPr>
    </w:lvl>
    <w:lvl w:ilvl="2" w:tplc="D0029710" w:tentative="1">
      <w:start w:val="1"/>
      <w:numFmt w:val="bullet"/>
      <w:lvlText w:val="•"/>
      <w:lvlJc w:val="left"/>
      <w:pPr>
        <w:tabs>
          <w:tab w:val="num" w:pos="2160"/>
        </w:tabs>
        <w:ind w:left="2160" w:hanging="360"/>
      </w:pPr>
      <w:rPr>
        <w:rFonts w:ascii="Arial" w:hAnsi="Arial" w:hint="default"/>
      </w:rPr>
    </w:lvl>
    <w:lvl w:ilvl="3" w:tplc="E764AE1A" w:tentative="1">
      <w:start w:val="1"/>
      <w:numFmt w:val="bullet"/>
      <w:lvlText w:val="•"/>
      <w:lvlJc w:val="left"/>
      <w:pPr>
        <w:tabs>
          <w:tab w:val="num" w:pos="2880"/>
        </w:tabs>
        <w:ind w:left="2880" w:hanging="360"/>
      </w:pPr>
      <w:rPr>
        <w:rFonts w:ascii="Arial" w:hAnsi="Arial" w:hint="default"/>
      </w:rPr>
    </w:lvl>
    <w:lvl w:ilvl="4" w:tplc="9120F7BA" w:tentative="1">
      <w:start w:val="1"/>
      <w:numFmt w:val="bullet"/>
      <w:lvlText w:val="•"/>
      <w:lvlJc w:val="left"/>
      <w:pPr>
        <w:tabs>
          <w:tab w:val="num" w:pos="3600"/>
        </w:tabs>
        <w:ind w:left="3600" w:hanging="360"/>
      </w:pPr>
      <w:rPr>
        <w:rFonts w:ascii="Arial" w:hAnsi="Arial" w:hint="default"/>
      </w:rPr>
    </w:lvl>
    <w:lvl w:ilvl="5" w:tplc="22D003C2" w:tentative="1">
      <w:start w:val="1"/>
      <w:numFmt w:val="bullet"/>
      <w:lvlText w:val="•"/>
      <w:lvlJc w:val="left"/>
      <w:pPr>
        <w:tabs>
          <w:tab w:val="num" w:pos="4320"/>
        </w:tabs>
        <w:ind w:left="4320" w:hanging="360"/>
      </w:pPr>
      <w:rPr>
        <w:rFonts w:ascii="Arial" w:hAnsi="Arial" w:hint="default"/>
      </w:rPr>
    </w:lvl>
    <w:lvl w:ilvl="6" w:tplc="A2D2DDF4" w:tentative="1">
      <w:start w:val="1"/>
      <w:numFmt w:val="bullet"/>
      <w:lvlText w:val="•"/>
      <w:lvlJc w:val="left"/>
      <w:pPr>
        <w:tabs>
          <w:tab w:val="num" w:pos="5040"/>
        </w:tabs>
        <w:ind w:left="5040" w:hanging="360"/>
      </w:pPr>
      <w:rPr>
        <w:rFonts w:ascii="Arial" w:hAnsi="Arial" w:hint="default"/>
      </w:rPr>
    </w:lvl>
    <w:lvl w:ilvl="7" w:tplc="699AAEC2" w:tentative="1">
      <w:start w:val="1"/>
      <w:numFmt w:val="bullet"/>
      <w:lvlText w:val="•"/>
      <w:lvlJc w:val="left"/>
      <w:pPr>
        <w:tabs>
          <w:tab w:val="num" w:pos="5760"/>
        </w:tabs>
        <w:ind w:left="5760" w:hanging="360"/>
      </w:pPr>
      <w:rPr>
        <w:rFonts w:ascii="Arial" w:hAnsi="Arial" w:hint="default"/>
      </w:rPr>
    </w:lvl>
    <w:lvl w:ilvl="8" w:tplc="E0E8A01E"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E071EDC"/>
    <w:multiLevelType w:val="hybridMultilevel"/>
    <w:tmpl w:val="0D061882"/>
    <w:lvl w:ilvl="0" w:tplc="A6C2C9AE">
      <w:start w:val="1"/>
      <w:numFmt w:val="bullet"/>
      <w:lvlText w:val="•"/>
      <w:lvlJc w:val="left"/>
      <w:pPr>
        <w:tabs>
          <w:tab w:val="num" w:pos="720"/>
        </w:tabs>
        <w:ind w:left="720" w:hanging="360"/>
      </w:pPr>
      <w:rPr>
        <w:rFonts w:ascii="Arial" w:hAnsi="Arial" w:hint="default"/>
      </w:rPr>
    </w:lvl>
    <w:lvl w:ilvl="1" w:tplc="D1A666FA" w:tentative="1">
      <w:start w:val="1"/>
      <w:numFmt w:val="bullet"/>
      <w:lvlText w:val="•"/>
      <w:lvlJc w:val="left"/>
      <w:pPr>
        <w:tabs>
          <w:tab w:val="num" w:pos="1440"/>
        </w:tabs>
        <w:ind w:left="1440" w:hanging="360"/>
      </w:pPr>
      <w:rPr>
        <w:rFonts w:ascii="Arial" w:hAnsi="Arial" w:hint="default"/>
      </w:rPr>
    </w:lvl>
    <w:lvl w:ilvl="2" w:tplc="1458F054" w:tentative="1">
      <w:start w:val="1"/>
      <w:numFmt w:val="bullet"/>
      <w:lvlText w:val="•"/>
      <w:lvlJc w:val="left"/>
      <w:pPr>
        <w:tabs>
          <w:tab w:val="num" w:pos="2160"/>
        </w:tabs>
        <w:ind w:left="2160" w:hanging="360"/>
      </w:pPr>
      <w:rPr>
        <w:rFonts w:ascii="Arial" w:hAnsi="Arial" w:hint="default"/>
      </w:rPr>
    </w:lvl>
    <w:lvl w:ilvl="3" w:tplc="72C0AF12" w:tentative="1">
      <w:start w:val="1"/>
      <w:numFmt w:val="bullet"/>
      <w:lvlText w:val="•"/>
      <w:lvlJc w:val="left"/>
      <w:pPr>
        <w:tabs>
          <w:tab w:val="num" w:pos="2880"/>
        </w:tabs>
        <w:ind w:left="2880" w:hanging="360"/>
      </w:pPr>
      <w:rPr>
        <w:rFonts w:ascii="Arial" w:hAnsi="Arial" w:hint="default"/>
      </w:rPr>
    </w:lvl>
    <w:lvl w:ilvl="4" w:tplc="D6FE535E" w:tentative="1">
      <w:start w:val="1"/>
      <w:numFmt w:val="bullet"/>
      <w:lvlText w:val="•"/>
      <w:lvlJc w:val="left"/>
      <w:pPr>
        <w:tabs>
          <w:tab w:val="num" w:pos="3600"/>
        </w:tabs>
        <w:ind w:left="3600" w:hanging="360"/>
      </w:pPr>
      <w:rPr>
        <w:rFonts w:ascii="Arial" w:hAnsi="Arial" w:hint="default"/>
      </w:rPr>
    </w:lvl>
    <w:lvl w:ilvl="5" w:tplc="B81C7BC2" w:tentative="1">
      <w:start w:val="1"/>
      <w:numFmt w:val="bullet"/>
      <w:lvlText w:val="•"/>
      <w:lvlJc w:val="left"/>
      <w:pPr>
        <w:tabs>
          <w:tab w:val="num" w:pos="4320"/>
        </w:tabs>
        <w:ind w:left="4320" w:hanging="360"/>
      </w:pPr>
      <w:rPr>
        <w:rFonts w:ascii="Arial" w:hAnsi="Arial" w:hint="default"/>
      </w:rPr>
    </w:lvl>
    <w:lvl w:ilvl="6" w:tplc="4C1E6C72" w:tentative="1">
      <w:start w:val="1"/>
      <w:numFmt w:val="bullet"/>
      <w:lvlText w:val="•"/>
      <w:lvlJc w:val="left"/>
      <w:pPr>
        <w:tabs>
          <w:tab w:val="num" w:pos="5040"/>
        </w:tabs>
        <w:ind w:left="5040" w:hanging="360"/>
      </w:pPr>
      <w:rPr>
        <w:rFonts w:ascii="Arial" w:hAnsi="Arial" w:hint="default"/>
      </w:rPr>
    </w:lvl>
    <w:lvl w:ilvl="7" w:tplc="ADE00FF8" w:tentative="1">
      <w:start w:val="1"/>
      <w:numFmt w:val="bullet"/>
      <w:lvlText w:val="•"/>
      <w:lvlJc w:val="left"/>
      <w:pPr>
        <w:tabs>
          <w:tab w:val="num" w:pos="5760"/>
        </w:tabs>
        <w:ind w:left="5760" w:hanging="360"/>
      </w:pPr>
      <w:rPr>
        <w:rFonts w:ascii="Arial" w:hAnsi="Arial" w:hint="default"/>
      </w:rPr>
    </w:lvl>
    <w:lvl w:ilvl="8" w:tplc="0A42E7CC"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13"/>
  </w:num>
  <w:num w:numId="3">
    <w:abstractNumId w:val="5"/>
  </w:num>
  <w:num w:numId="4">
    <w:abstractNumId w:val="22"/>
  </w:num>
  <w:num w:numId="5">
    <w:abstractNumId w:val="6"/>
  </w:num>
  <w:num w:numId="6">
    <w:abstractNumId w:val="15"/>
  </w:num>
  <w:num w:numId="7">
    <w:abstractNumId w:val="23"/>
  </w:num>
  <w:num w:numId="8">
    <w:abstractNumId w:val="25"/>
  </w:num>
  <w:num w:numId="9">
    <w:abstractNumId w:val="17"/>
  </w:num>
  <w:num w:numId="10">
    <w:abstractNumId w:val="27"/>
  </w:num>
  <w:num w:numId="11">
    <w:abstractNumId w:val="12"/>
  </w:num>
  <w:num w:numId="12">
    <w:abstractNumId w:val="19"/>
  </w:num>
  <w:num w:numId="13">
    <w:abstractNumId w:val="9"/>
  </w:num>
  <w:num w:numId="14">
    <w:abstractNumId w:val="24"/>
  </w:num>
  <w:num w:numId="15">
    <w:abstractNumId w:val="29"/>
  </w:num>
  <w:num w:numId="16">
    <w:abstractNumId w:val="3"/>
  </w:num>
  <w:num w:numId="17">
    <w:abstractNumId w:val="26"/>
  </w:num>
  <w:num w:numId="18">
    <w:abstractNumId w:val="10"/>
  </w:num>
  <w:num w:numId="19">
    <w:abstractNumId w:val="21"/>
  </w:num>
  <w:num w:numId="20">
    <w:abstractNumId w:val="11"/>
  </w:num>
  <w:num w:numId="21">
    <w:abstractNumId w:val="31"/>
  </w:num>
  <w:num w:numId="22">
    <w:abstractNumId w:val="7"/>
  </w:num>
  <w:num w:numId="23">
    <w:abstractNumId w:val="18"/>
  </w:num>
  <w:num w:numId="24">
    <w:abstractNumId w:val="4"/>
  </w:num>
  <w:num w:numId="25">
    <w:abstractNumId w:val="28"/>
  </w:num>
  <w:num w:numId="26">
    <w:abstractNumId w:val="1"/>
  </w:num>
  <w:num w:numId="27">
    <w:abstractNumId w:val="2"/>
  </w:num>
  <w:num w:numId="28">
    <w:abstractNumId w:val="16"/>
  </w:num>
  <w:num w:numId="29">
    <w:abstractNumId w:val="0"/>
  </w:num>
  <w:num w:numId="30">
    <w:abstractNumId w:val="14"/>
  </w:num>
  <w:num w:numId="31">
    <w:abstractNumId w:val="20"/>
  </w:num>
  <w:num w:numId="3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0E30"/>
    <w:rsid w:val="00020351"/>
    <w:rsid w:val="000504B7"/>
    <w:rsid w:val="000A5214"/>
    <w:rsid w:val="000B795B"/>
    <w:rsid w:val="000C0E30"/>
    <w:rsid w:val="000D283A"/>
    <w:rsid w:val="0010298E"/>
    <w:rsid w:val="001257B5"/>
    <w:rsid w:val="00134DDA"/>
    <w:rsid w:val="0018139B"/>
    <w:rsid w:val="00197869"/>
    <w:rsid w:val="001A1A7D"/>
    <w:rsid w:val="001D5DE7"/>
    <w:rsid w:val="001F6EEC"/>
    <w:rsid w:val="00204493"/>
    <w:rsid w:val="00222694"/>
    <w:rsid w:val="002256CF"/>
    <w:rsid w:val="00232A14"/>
    <w:rsid w:val="00267112"/>
    <w:rsid w:val="00274E17"/>
    <w:rsid w:val="00276216"/>
    <w:rsid w:val="002A56CE"/>
    <w:rsid w:val="002C341F"/>
    <w:rsid w:val="002C4874"/>
    <w:rsid w:val="002C52B9"/>
    <w:rsid w:val="002D00B0"/>
    <w:rsid w:val="002D0B2F"/>
    <w:rsid w:val="00331F7E"/>
    <w:rsid w:val="00335EB9"/>
    <w:rsid w:val="00337C3A"/>
    <w:rsid w:val="00342B02"/>
    <w:rsid w:val="003A4D03"/>
    <w:rsid w:val="003B24A7"/>
    <w:rsid w:val="003E1A65"/>
    <w:rsid w:val="003F1443"/>
    <w:rsid w:val="003F613D"/>
    <w:rsid w:val="0040344C"/>
    <w:rsid w:val="0041235F"/>
    <w:rsid w:val="004357CC"/>
    <w:rsid w:val="004766AD"/>
    <w:rsid w:val="004A771B"/>
    <w:rsid w:val="004E2E95"/>
    <w:rsid w:val="004E6200"/>
    <w:rsid w:val="004F1E2A"/>
    <w:rsid w:val="00505BE1"/>
    <w:rsid w:val="005208B1"/>
    <w:rsid w:val="00540BBC"/>
    <w:rsid w:val="005774D8"/>
    <w:rsid w:val="0058157E"/>
    <w:rsid w:val="00584DC9"/>
    <w:rsid w:val="00590D86"/>
    <w:rsid w:val="005A11C5"/>
    <w:rsid w:val="005A62E7"/>
    <w:rsid w:val="005C7494"/>
    <w:rsid w:val="005D17BC"/>
    <w:rsid w:val="005D2D03"/>
    <w:rsid w:val="005D74C6"/>
    <w:rsid w:val="005F7C76"/>
    <w:rsid w:val="0060249C"/>
    <w:rsid w:val="00627940"/>
    <w:rsid w:val="00633859"/>
    <w:rsid w:val="00642DFD"/>
    <w:rsid w:val="0064411B"/>
    <w:rsid w:val="0064578E"/>
    <w:rsid w:val="00651A7A"/>
    <w:rsid w:val="00693FEB"/>
    <w:rsid w:val="00696B07"/>
    <w:rsid w:val="006A72C4"/>
    <w:rsid w:val="006B28E8"/>
    <w:rsid w:val="006C533D"/>
    <w:rsid w:val="006D15B9"/>
    <w:rsid w:val="006F53D6"/>
    <w:rsid w:val="006F673E"/>
    <w:rsid w:val="00702182"/>
    <w:rsid w:val="00724A72"/>
    <w:rsid w:val="00734E40"/>
    <w:rsid w:val="007466C3"/>
    <w:rsid w:val="00755382"/>
    <w:rsid w:val="007652B9"/>
    <w:rsid w:val="00767B03"/>
    <w:rsid w:val="007B041C"/>
    <w:rsid w:val="007C7DEC"/>
    <w:rsid w:val="007D5D5E"/>
    <w:rsid w:val="007D741A"/>
    <w:rsid w:val="007E1937"/>
    <w:rsid w:val="007F2737"/>
    <w:rsid w:val="008B5FAE"/>
    <w:rsid w:val="008C0627"/>
    <w:rsid w:val="008C27B2"/>
    <w:rsid w:val="008D5725"/>
    <w:rsid w:val="008E2447"/>
    <w:rsid w:val="00905204"/>
    <w:rsid w:val="009146CF"/>
    <w:rsid w:val="00945D94"/>
    <w:rsid w:val="009815A0"/>
    <w:rsid w:val="00983C78"/>
    <w:rsid w:val="009A5D51"/>
    <w:rsid w:val="009B632B"/>
    <w:rsid w:val="009E6835"/>
    <w:rsid w:val="009F3B2B"/>
    <w:rsid w:val="009F54FA"/>
    <w:rsid w:val="00A10550"/>
    <w:rsid w:val="00A14431"/>
    <w:rsid w:val="00A23312"/>
    <w:rsid w:val="00A569AB"/>
    <w:rsid w:val="00A60A05"/>
    <w:rsid w:val="00AC5D8E"/>
    <w:rsid w:val="00AC74D7"/>
    <w:rsid w:val="00AD352F"/>
    <w:rsid w:val="00AD580A"/>
    <w:rsid w:val="00AE18DA"/>
    <w:rsid w:val="00AF1D08"/>
    <w:rsid w:val="00B431F8"/>
    <w:rsid w:val="00B7032D"/>
    <w:rsid w:val="00B732FB"/>
    <w:rsid w:val="00B8520C"/>
    <w:rsid w:val="00BB5D70"/>
    <w:rsid w:val="00BE71D6"/>
    <w:rsid w:val="00C0220B"/>
    <w:rsid w:val="00C1318E"/>
    <w:rsid w:val="00C13F11"/>
    <w:rsid w:val="00C15D7A"/>
    <w:rsid w:val="00C17CA1"/>
    <w:rsid w:val="00C21D08"/>
    <w:rsid w:val="00C36F09"/>
    <w:rsid w:val="00C6253F"/>
    <w:rsid w:val="00C81532"/>
    <w:rsid w:val="00C9666E"/>
    <w:rsid w:val="00CC70D1"/>
    <w:rsid w:val="00D15E95"/>
    <w:rsid w:val="00D2225C"/>
    <w:rsid w:val="00D3028C"/>
    <w:rsid w:val="00D436AF"/>
    <w:rsid w:val="00D478C3"/>
    <w:rsid w:val="00D5191E"/>
    <w:rsid w:val="00D84630"/>
    <w:rsid w:val="00DD6E98"/>
    <w:rsid w:val="00DE3F91"/>
    <w:rsid w:val="00E01634"/>
    <w:rsid w:val="00E13608"/>
    <w:rsid w:val="00E659C0"/>
    <w:rsid w:val="00E744D9"/>
    <w:rsid w:val="00E86290"/>
    <w:rsid w:val="00EC6E12"/>
    <w:rsid w:val="00EC71FC"/>
    <w:rsid w:val="00ED25C5"/>
    <w:rsid w:val="00F03F26"/>
    <w:rsid w:val="00F14395"/>
    <w:rsid w:val="00F26E95"/>
    <w:rsid w:val="00F45DEC"/>
    <w:rsid w:val="00F479B8"/>
    <w:rsid w:val="00F61434"/>
    <w:rsid w:val="00F84395"/>
    <w:rsid w:val="00F8780D"/>
    <w:rsid w:val="00F87F49"/>
    <w:rsid w:val="00FB4EE6"/>
    <w:rsid w:val="00FB7EEA"/>
    <w:rsid w:val="00FC3C6E"/>
    <w:rsid w:val="00FC5E7B"/>
    <w:rsid w:val="00FD2ED6"/>
    <w:rsid w:val="00FD7D20"/>
    <w:rsid w:val="00FE084E"/>
    <w:rsid w:val="00FE58BD"/>
    <w:rsid w:val="649B8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DFBBFE"/>
  <w15:chartTrackingRefBased/>
  <w15:docId w15:val="{9231C5B3-42B0-794A-903F-6B25776E7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0E30"/>
    <w:pPr>
      <w:spacing w:line="290" w:lineRule="auto"/>
      <w:ind w:hanging="360"/>
    </w:pPr>
    <w:rPr>
      <w:sz w:val="22"/>
      <w:szCs w:val="22"/>
      <w:lang w:val="en-US" w:eastAsia="en-US"/>
    </w:rPr>
  </w:style>
  <w:style w:type="paragraph" w:styleId="Heading1">
    <w:name w:val="heading 1"/>
    <w:basedOn w:val="Normal"/>
    <w:next w:val="Normal"/>
    <w:link w:val="Heading1Char"/>
    <w:uiPriority w:val="9"/>
    <w:qFormat/>
    <w:rsid w:val="00D2225C"/>
    <w:pPr>
      <w:keepNext/>
      <w:spacing w:before="240" w:after="60"/>
      <w:outlineLvl w:val="0"/>
    </w:pPr>
    <w:rPr>
      <w:rFonts w:ascii="Calibri Light" w:eastAsia="Times New Roman" w:hAnsi="Calibri Light"/>
      <w:b/>
      <w:bCs/>
      <w:kern w:val="32"/>
      <w:sz w:val="32"/>
      <w:szCs w:val="32"/>
    </w:rPr>
  </w:style>
  <w:style w:type="paragraph" w:styleId="Heading2">
    <w:name w:val="heading 2"/>
    <w:basedOn w:val="Normal"/>
    <w:link w:val="Heading2Char"/>
    <w:uiPriority w:val="9"/>
    <w:qFormat/>
    <w:rsid w:val="002C52B9"/>
    <w:pPr>
      <w:spacing w:before="100" w:beforeAutospacing="1" w:after="100" w:afterAutospacing="1" w:line="240" w:lineRule="auto"/>
      <w:ind w:firstLine="0"/>
      <w:outlineLvl w:val="1"/>
    </w:pPr>
    <w:rPr>
      <w:rFonts w:ascii="Times New Roman" w:eastAsia="Times New Roman" w:hAnsi="Times New Roman"/>
      <w:b/>
      <w:bCs/>
      <w:sz w:val="36"/>
      <w:szCs w:val="36"/>
    </w:rPr>
  </w:style>
  <w:style w:type="paragraph" w:styleId="Heading3">
    <w:name w:val="heading 3"/>
    <w:basedOn w:val="Normal"/>
    <w:link w:val="Heading3Char"/>
    <w:uiPriority w:val="9"/>
    <w:qFormat/>
    <w:rsid w:val="002C52B9"/>
    <w:pPr>
      <w:spacing w:before="100" w:beforeAutospacing="1" w:after="100" w:afterAutospacing="1" w:line="240" w:lineRule="auto"/>
      <w:ind w:firstLine="0"/>
      <w:outlineLvl w:val="2"/>
    </w:pPr>
    <w:rPr>
      <w:rFonts w:ascii="Times New Roman" w:eastAsia="Times New Roman" w:hAnsi="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0E30"/>
    <w:pPr>
      <w:tabs>
        <w:tab w:val="center" w:pos="4680"/>
        <w:tab w:val="right" w:pos="9360"/>
      </w:tabs>
      <w:spacing w:line="240" w:lineRule="auto"/>
    </w:pPr>
  </w:style>
  <w:style w:type="character" w:customStyle="1" w:styleId="HeaderChar">
    <w:name w:val="Header Char"/>
    <w:link w:val="Header"/>
    <w:uiPriority w:val="99"/>
    <w:rsid w:val="000C0E30"/>
    <w:rPr>
      <w:rFonts w:ascii="Calibri" w:eastAsia="Calibri" w:hAnsi="Calibri" w:cs="Times New Roman"/>
    </w:rPr>
  </w:style>
  <w:style w:type="paragraph" w:styleId="Footer">
    <w:name w:val="footer"/>
    <w:basedOn w:val="Normal"/>
    <w:link w:val="FooterChar"/>
    <w:uiPriority w:val="99"/>
    <w:unhideWhenUsed/>
    <w:rsid w:val="000C0E30"/>
    <w:pPr>
      <w:tabs>
        <w:tab w:val="center" w:pos="4680"/>
        <w:tab w:val="right" w:pos="9360"/>
      </w:tabs>
      <w:spacing w:line="240" w:lineRule="auto"/>
    </w:pPr>
  </w:style>
  <w:style w:type="character" w:customStyle="1" w:styleId="FooterChar">
    <w:name w:val="Footer Char"/>
    <w:link w:val="Footer"/>
    <w:uiPriority w:val="99"/>
    <w:rsid w:val="000C0E30"/>
    <w:rPr>
      <w:rFonts w:ascii="Calibri" w:eastAsia="Calibri" w:hAnsi="Calibri" w:cs="Times New Roman"/>
    </w:rPr>
  </w:style>
  <w:style w:type="character" w:customStyle="1" w:styleId="Heading2Char">
    <w:name w:val="Heading 2 Char"/>
    <w:link w:val="Heading2"/>
    <w:uiPriority w:val="9"/>
    <w:rsid w:val="002C52B9"/>
    <w:rPr>
      <w:rFonts w:ascii="Times New Roman" w:eastAsia="Times New Roman" w:hAnsi="Times New Roman"/>
      <w:b/>
      <w:bCs/>
      <w:sz w:val="36"/>
      <w:szCs w:val="36"/>
    </w:rPr>
  </w:style>
  <w:style w:type="character" w:customStyle="1" w:styleId="Heading3Char">
    <w:name w:val="Heading 3 Char"/>
    <w:link w:val="Heading3"/>
    <w:uiPriority w:val="9"/>
    <w:rsid w:val="002C52B9"/>
    <w:rPr>
      <w:rFonts w:ascii="Times New Roman" w:eastAsia="Times New Roman" w:hAnsi="Times New Roman"/>
      <w:b/>
      <w:bCs/>
      <w:sz w:val="27"/>
      <w:szCs w:val="27"/>
    </w:rPr>
  </w:style>
  <w:style w:type="paragraph" w:styleId="NormalWeb">
    <w:name w:val="Normal (Web)"/>
    <w:basedOn w:val="Normal"/>
    <w:uiPriority w:val="99"/>
    <w:semiHidden/>
    <w:unhideWhenUsed/>
    <w:rsid w:val="002C52B9"/>
    <w:pPr>
      <w:spacing w:before="100" w:beforeAutospacing="1" w:after="100" w:afterAutospacing="1" w:line="240" w:lineRule="auto"/>
      <w:ind w:firstLine="0"/>
    </w:pPr>
    <w:rPr>
      <w:rFonts w:ascii="Times New Roman" w:eastAsia="Times New Roman" w:hAnsi="Times New Roman"/>
      <w:sz w:val="24"/>
      <w:szCs w:val="24"/>
    </w:rPr>
  </w:style>
  <w:style w:type="character" w:styleId="Hyperlink">
    <w:name w:val="Hyperlink"/>
    <w:uiPriority w:val="99"/>
    <w:unhideWhenUsed/>
    <w:rsid w:val="002C52B9"/>
    <w:rPr>
      <w:color w:val="0000FF"/>
      <w:u w:val="single"/>
    </w:rPr>
  </w:style>
  <w:style w:type="character" w:styleId="Strong">
    <w:name w:val="Strong"/>
    <w:uiPriority w:val="22"/>
    <w:qFormat/>
    <w:rsid w:val="0018139B"/>
    <w:rPr>
      <w:b/>
      <w:bCs/>
    </w:rPr>
  </w:style>
  <w:style w:type="paragraph" w:customStyle="1" w:styleId="rtecenter">
    <w:name w:val="rtecenter"/>
    <w:basedOn w:val="Normal"/>
    <w:rsid w:val="0018139B"/>
    <w:pPr>
      <w:spacing w:before="100" w:beforeAutospacing="1" w:after="100" w:afterAutospacing="1" w:line="240" w:lineRule="auto"/>
      <w:ind w:firstLine="0"/>
    </w:pPr>
    <w:rPr>
      <w:rFonts w:ascii="Times New Roman" w:eastAsia="Times New Roman" w:hAnsi="Times New Roman"/>
      <w:sz w:val="24"/>
      <w:szCs w:val="24"/>
    </w:rPr>
  </w:style>
  <w:style w:type="character" w:styleId="Emphasis">
    <w:name w:val="Emphasis"/>
    <w:uiPriority w:val="20"/>
    <w:qFormat/>
    <w:rsid w:val="0018139B"/>
    <w:rPr>
      <w:i/>
      <w:iCs/>
    </w:rPr>
  </w:style>
  <w:style w:type="paragraph" w:styleId="ListParagraph">
    <w:name w:val="List Paragraph"/>
    <w:basedOn w:val="Normal"/>
    <w:uiPriority w:val="34"/>
    <w:qFormat/>
    <w:rsid w:val="00A23312"/>
    <w:pPr>
      <w:spacing w:line="240" w:lineRule="auto"/>
      <w:ind w:left="720" w:firstLine="0"/>
      <w:contextualSpacing/>
    </w:pPr>
    <w:rPr>
      <w:rFonts w:ascii="Times New Roman" w:eastAsia="Times New Roman" w:hAnsi="Times New Roman"/>
      <w:sz w:val="24"/>
      <w:szCs w:val="24"/>
    </w:rPr>
  </w:style>
  <w:style w:type="character" w:customStyle="1" w:styleId="Heading1Char">
    <w:name w:val="Heading 1 Char"/>
    <w:link w:val="Heading1"/>
    <w:uiPriority w:val="9"/>
    <w:rsid w:val="00D2225C"/>
    <w:rPr>
      <w:rFonts w:ascii="Calibri Light" w:eastAsia="Times New Roman" w:hAnsi="Calibri Light" w:cs="Times New Roman"/>
      <w:b/>
      <w:bCs/>
      <w:kern w:val="32"/>
      <w:sz w:val="32"/>
      <w:szCs w:val="32"/>
    </w:rPr>
  </w:style>
  <w:style w:type="paragraph" w:styleId="TOCHeading">
    <w:name w:val="TOC Heading"/>
    <w:basedOn w:val="Heading1"/>
    <w:next w:val="Normal"/>
    <w:uiPriority w:val="39"/>
    <w:unhideWhenUsed/>
    <w:qFormat/>
    <w:rsid w:val="00D2225C"/>
    <w:pPr>
      <w:keepLines/>
      <w:spacing w:after="0" w:line="259" w:lineRule="auto"/>
      <w:ind w:firstLine="0"/>
      <w:outlineLvl w:val="9"/>
    </w:pPr>
    <w:rPr>
      <w:b w:val="0"/>
      <w:bCs w:val="0"/>
      <w:color w:val="2E74B5"/>
      <w:kern w:val="0"/>
    </w:rPr>
  </w:style>
  <w:style w:type="paragraph" w:styleId="TOC1">
    <w:name w:val="toc 1"/>
    <w:basedOn w:val="Normal"/>
    <w:next w:val="Normal"/>
    <w:autoRedefine/>
    <w:uiPriority w:val="39"/>
    <w:unhideWhenUsed/>
    <w:rsid w:val="00D2225C"/>
  </w:style>
  <w:style w:type="paragraph" w:styleId="BalloonText">
    <w:name w:val="Balloon Text"/>
    <w:basedOn w:val="Normal"/>
    <w:link w:val="BalloonTextChar"/>
    <w:uiPriority w:val="99"/>
    <w:semiHidden/>
    <w:unhideWhenUsed/>
    <w:rsid w:val="002D0B2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0B2F"/>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388711">
      <w:bodyDiv w:val="1"/>
      <w:marLeft w:val="0"/>
      <w:marRight w:val="0"/>
      <w:marTop w:val="0"/>
      <w:marBottom w:val="0"/>
      <w:divBdr>
        <w:top w:val="none" w:sz="0" w:space="0" w:color="auto"/>
        <w:left w:val="none" w:sz="0" w:space="0" w:color="auto"/>
        <w:bottom w:val="none" w:sz="0" w:space="0" w:color="auto"/>
        <w:right w:val="none" w:sz="0" w:space="0" w:color="auto"/>
      </w:divBdr>
    </w:div>
    <w:div w:id="52124722">
      <w:bodyDiv w:val="1"/>
      <w:marLeft w:val="0"/>
      <w:marRight w:val="0"/>
      <w:marTop w:val="0"/>
      <w:marBottom w:val="0"/>
      <w:divBdr>
        <w:top w:val="none" w:sz="0" w:space="0" w:color="auto"/>
        <w:left w:val="none" w:sz="0" w:space="0" w:color="auto"/>
        <w:bottom w:val="none" w:sz="0" w:space="0" w:color="auto"/>
        <w:right w:val="none" w:sz="0" w:space="0" w:color="auto"/>
      </w:divBdr>
      <w:divsChild>
        <w:div w:id="467434545">
          <w:marLeft w:val="1166"/>
          <w:marRight w:val="0"/>
          <w:marTop w:val="115"/>
          <w:marBottom w:val="0"/>
          <w:divBdr>
            <w:top w:val="none" w:sz="0" w:space="0" w:color="auto"/>
            <w:left w:val="none" w:sz="0" w:space="0" w:color="auto"/>
            <w:bottom w:val="none" w:sz="0" w:space="0" w:color="auto"/>
            <w:right w:val="none" w:sz="0" w:space="0" w:color="auto"/>
          </w:divBdr>
        </w:div>
        <w:div w:id="1044644100">
          <w:marLeft w:val="547"/>
          <w:marRight w:val="0"/>
          <w:marTop w:val="134"/>
          <w:marBottom w:val="0"/>
          <w:divBdr>
            <w:top w:val="none" w:sz="0" w:space="0" w:color="auto"/>
            <w:left w:val="none" w:sz="0" w:space="0" w:color="auto"/>
            <w:bottom w:val="none" w:sz="0" w:space="0" w:color="auto"/>
            <w:right w:val="none" w:sz="0" w:space="0" w:color="auto"/>
          </w:divBdr>
        </w:div>
        <w:div w:id="1110585792">
          <w:marLeft w:val="547"/>
          <w:marRight w:val="0"/>
          <w:marTop w:val="134"/>
          <w:marBottom w:val="0"/>
          <w:divBdr>
            <w:top w:val="none" w:sz="0" w:space="0" w:color="auto"/>
            <w:left w:val="none" w:sz="0" w:space="0" w:color="auto"/>
            <w:bottom w:val="none" w:sz="0" w:space="0" w:color="auto"/>
            <w:right w:val="none" w:sz="0" w:space="0" w:color="auto"/>
          </w:divBdr>
        </w:div>
        <w:div w:id="1361857579">
          <w:marLeft w:val="1166"/>
          <w:marRight w:val="0"/>
          <w:marTop w:val="115"/>
          <w:marBottom w:val="0"/>
          <w:divBdr>
            <w:top w:val="none" w:sz="0" w:space="0" w:color="auto"/>
            <w:left w:val="none" w:sz="0" w:space="0" w:color="auto"/>
            <w:bottom w:val="none" w:sz="0" w:space="0" w:color="auto"/>
            <w:right w:val="none" w:sz="0" w:space="0" w:color="auto"/>
          </w:divBdr>
        </w:div>
        <w:div w:id="1597246436">
          <w:marLeft w:val="547"/>
          <w:marRight w:val="0"/>
          <w:marTop w:val="134"/>
          <w:marBottom w:val="0"/>
          <w:divBdr>
            <w:top w:val="none" w:sz="0" w:space="0" w:color="auto"/>
            <w:left w:val="none" w:sz="0" w:space="0" w:color="auto"/>
            <w:bottom w:val="none" w:sz="0" w:space="0" w:color="auto"/>
            <w:right w:val="none" w:sz="0" w:space="0" w:color="auto"/>
          </w:divBdr>
        </w:div>
        <w:div w:id="1850369004">
          <w:marLeft w:val="1166"/>
          <w:marRight w:val="0"/>
          <w:marTop w:val="115"/>
          <w:marBottom w:val="0"/>
          <w:divBdr>
            <w:top w:val="none" w:sz="0" w:space="0" w:color="auto"/>
            <w:left w:val="none" w:sz="0" w:space="0" w:color="auto"/>
            <w:bottom w:val="none" w:sz="0" w:space="0" w:color="auto"/>
            <w:right w:val="none" w:sz="0" w:space="0" w:color="auto"/>
          </w:divBdr>
        </w:div>
        <w:div w:id="1960717746">
          <w:marLeft w:val="1166"/>
          <w:marRight w:val="0"/>
          <w:marTop w:val="115"/>
          <w:marBottom w:val="0"/>
          <w:divBdr>
            <w:top w:val="none" w:sz="0" w:space="0" w:color="auto"/>
            <w:left w:val="none" w:sz="0" w:space="0" w:color="auto"/>
            <w:bottom w:val="none" w:sz="0" w:space="0" w:color="auto"/>
            <w:right w:val="none" w:sz="0" w:space="0" w:color="auto"/>
          </w:divBdr>
        </w:div>
        <w:div w:id="2056804782">
          <w:marLeft w:val="1166"/>
          <w:marRight w:val="0"/>
          <w:marTop w:val="115"/>
          <w:marBottom w:val="0"/>
          <w:divBdr>
            <w:top w:val="none" w:sz="0" w:space="0" w:color="auto"/>
            <w:left w:val="none" w:sz="0" w:space="0" w:color="auto"/>
            <w:bottom w:val="none" w:sz="0" w:space="0" w:color="auto"/>
            <w:right w:val="none" w:sz="0" w:space="0" w:color="auto"/>
          </w:divBdr>
        </w:div>
      </w:divsChild>
    </w:div>
    <w:div w:id="113520510">
      <w:bodyDiv w:val="1"/>
      <w:marLeft w:val="0"/>
      <w:marRight w:val="0"/>
      <w:marTop w:val="0"/>
      <w:marBottom w:val="0"/>
      <w:divBdr>
        <w:top w:val="none" w:sz="0" w:space="0" w:color="auto"/>
        <w:left w:val="none" w:sz="0" w:space="0" w:color="auto"/>
        <w:bottom w:val="none" w:sz="0" w:space="0" w:color="auto"/>
        <w:right w:val="none" w:sz="0" w:space="0" w:color="auto"/>
      </w:divBdr>
      <w:divsChild>
        <w:div w:id="107555852">
          <w:marLeft w:val="1166"/>
          <w:marRight w:val="0"/>
          <w:marTop w:val="96"/>
          <w:marBottom w:val="0"/>
          <w:divBdr>
            <w:top w:val="none" w:sz="0" w:space="0" w:color="auto"/>
            <w:left w:val="none" w:sz="0" w:space="0" w:color="auto"/>
            <w:bottom w:val="none" w:sz="0" w:space="0" w:color="auto"/>
            <w:right w:val="none" w:sz="0" w:space="0" w:color="auto"/>
          </w:divBdr>
        </w:div>
        <w:div w:id="218635075">
          <w:marLeft w:val="547"/>
          <w:marRight w:val="0"/>
          <w:marTop w:val="115"/>
          <w:marBottom w:val="0"/>
          <w:divBdr>
            <w:top w:val="none" w:sz="0" w:space="0" w:color="auto"/>
            <w:left w:val="none" w:sz="0" w:space="0" w:color="auto"/>
            <w:bottom w:val="none" w:sz="0" w:space="0" w:color="auto"/>
            <w:right w:val="none" w:sz="0" w:space="0" w:color="auto"/>
          </w:divBdr>
        </w:div>
        <w:div w:id="433986778">
          <w:marLeft w:val="547"/>
          <w:marRight w:val="0"/>
          <w:marTop w:val="115"/>
          <w:marBottom w:val="0"/>
          <w:divBdr>
            <w:top w:val="none" w:sz="0" w:space="0" w:color="auto"/>
            <w:left w:val="none" w:sz="0" w:space="0" w:color="auto"/>
            <w:bottom w:val="none" w:sz="0" w:space="0" w:color="auto"/>
            <w:right w:val="none" w:sz="0" w:space="0" w:color="auto"/>
          </w:divBdr>
        </w:div>
        <w:div w:id="610665809">
          <w:marLeft w:val="1166"/>
          <w:marRight w:val="0"/>
          <w:marTop w:val="96"/>
          <w:marBottom w:val="0"/>
          <w:divBdr>
            <w:top w:val="none" w:sz="0" w:space="0" w:color="auto"/>
            <w:left w:val="none" w:sz="0" w:space="0" w:color="auto"/>
            <w:bottom w:val="none" w:sz="0" w:space="0" w:color="auto"/>
            <w:right w:val="none" w:sz="0" w:space="0" w:color="auto"/>
          </w:divBdr>
        </w:div>
        <w:div w:id="677121689">
          <w:marLeft w:val="547"/>
          <w:marRight w:val="0"/>
          <w:marTop w:val="115"/>
          <w:marBottom w:val="0"/>
          <w:divBdr>
            <w:top w:val="none" w:sz="0" w:space="0" w:color="auto"/>
            <w:left w:val="none" w:sz="0" w:space="0" w:color="auto"/>
            <w:bottom w:val="none" w:sz="0" w:space="0" w:color="auto"/>
            <w:right w:val="none" w:sz="0" w:space="0" w:color="auto"/>
          </w:divBdr>
        </w:div>
        <w:div w:id="887647411">
          <w:marLeft w:val="1166"/>
          <w:marRight w:val="0"/>
          <w:marTop w:val="96"/>
          <w:marBottom w:val="0"/>
          <w:divBdr>
            <w:top w:val="none" w:sz="0" w:space="0" w:color="auto"/>
            <w:left w:val="none" w:sz="0" w:space="0" w:color="auto"/>
            <w:bottom w:val="none" w:sz="0" w:space="0" w:color="auto"/>
            <w:right w:val="none" w:sz="0" w:space="0" w:color="auto"/>
          </w:divBdr>
        </w:div>
        <w:div w:id="1601403052">
          <w:marLeft w:val="1166"/>
          <w:marRight w:val="0"/>
          <w:marTop w:val="96"/>
          <w:marBottom w:val="0"/>
          <w:divBdr>
            <w:top w:val="none" w:sz="0" w:space="0" w:color="auto"/>
            <w:left w:val="none" w:sz="0" w:space="0" w:color="auto"/>
            <w:bottom w:val="none" w:sz="0" w:space="0" w:color="auto"/>
            <w:right w:val="none" w:sz="0" w:space="0" w:color="auto"/>
          </w:divBdr>
        </w:div>
        <w:div w:id="1981229757">
          <w:marLeft w:val="547"/>
          <w:marRight w:val="0"/>
          <w:marTop w:val="115"/>
          <w:marBottom w:val="0"/>
          <w:divBdr>
            <w:top w:val="none" w:sz="0" w:space="0" w:color="auto"/>
            <w:left w:val="none" w:sz="0" w:space="0" w:color="auto"/>
            <w:bottom w:val="none" w:sz="0" w:space="0" w:color="auto"/>
            <w:right w:val="none" w:sz="0" w:space="0" w:color="auto"/>
          </w:divBdr>
        </w:div>
        <w:div w:id="2014409305">
          <w:marLeft w:val="547"/>
          <w:marRight w:val="0"/>
          <w:marTop w:val="115"/>
          <w:marBottom w:val="0"/>
          <w:divBdr>
            <w:top w:val="none" w:sz="0" w:space="0" w:color="auto"/>
            <w:left w:val="none" w:sz="0" w:space="0" w:color="auto"/>
            <w:bottom w:val="none" w:sz="0" w:space="0" w:color="auto"/>
            <w:right w:val="none" w:sz="0" w:space="0" w:color="auto"/>
          </w:divBdr>
        </w:div>
        <w:div w:id="2135902817">
          <w:marLeft w:val="1166"/>
          <w:marRight w:val="0"/>
          <w:marTop w:val="96"/>
          <w:marBottom w:val="0"/>
          <w:divBdr>
            <w:top w:val="none" w:sz="0" w:space="0" w:color="auto"/>
            <w:left w:val="none" w:sz="0" w:space="0" w:color="auto"/>
            <w:bottom w:val="none" w:sz="0" w:space="0" w:color="auto"/>
            <w:right w:val="none" w:sz="0" w:space="0" w:color="auto"/>
          </w:divBdr>
        </w:div>
      </w:divsChild>
    </w:div>
    <w:div w:id="116147735">
      <w:bodyDiv w:val="1"/>
      <w:marLeft w:val="0"/>
      <w:marRight w:val="0"/>
      <w:marTop w:val="0"/>
      <w:marBottom w:val="0"/>
      <w:divBdr>
        <w:top w:val="none" w:sz="0" w:space="0" w:color="auto"/>
        <w:left w:val="none" w:sz="0" w:space="0" w:color="auto"/>
        <w:bottom w:val="none" w:sz="0" w:space="0" w:color="auto"/>
        <w:right w:val="none" w:sz="0" w:space="0" w:color="auto"/>
      </w:divBdr>
    </w:div>
    <w:div w:id="137965693">
      <w:bodyDiv w:val="1"/>
      <w:marLeft w:val="0"/>
      <w:marRight w:val="0"/>
      <w:marTop w:val="0"/>
      <w:marBottom w:val="0"/>
      <w:divBdr>
        <w:top w:val="none" w:sz="0" w:space="0" w:color="auto"/>
        <w:left w:val="none" w:sz="0" w:space="0" w:color="auto"/>
        <w:bottom w:val="none" w:sz="0" w:space="0" w:color="auto"/>
        <w:right w:val="none" w:sz="0" w:space="0" w:color="auto"/>
      </w:divBdr>
      <w:divsChild>
        <w:div w:id="325789218">
          <w:marLeft w:val="547"/>
          <w:marRight w:val="0"/>
          <w:marTop w:val="106"/>
          <w:marBottom w:val="0"/>
          <w:divBdr>
            <w:top w:val="none" w:sz="0" w:space="0" w:color="auto"/>
            <w:left w:val="none" w:sz="0" w:space="0" w:color="auto"/>
            <w:bottom w:val="none" w:sz="0" w:space="0" w:color="auto"/>
            <w:right w:val="none" w:sz="0" w:space="0" w:color="auto"/>
          </w:divBdr>
        </w:div>
        <w:div w:id="556208393">
          <w:marLeft w:val="547"/>
          <w:marRight w:val="0"/>
          <w:marTop w:val="106"/>
          <w:marBottom w:val="0"/>
          <w:divBdr>
            <w:top w:val="none" w:sz="0" w:space="0" w:color="auto"/>
            <w:left w:val="none" w:sz="0" w:space="0" w:color="auto"/>
            <w:bottom w:val="none" w:sz="0" w:space="0" w:color="auto"/>
            <w:right w:val="none" w:sz="0" w:space="0" w:color="auto"/>
          </w:divBdr>
        </w:div>
        <w:div w:id="680663057">
          <w:marLeft w:val="547"/>
          <w:marRight w:val="0"/>
          <w:marTop w:val="106"/>
          <w:marBottom w:val="0"/>
          <w:divBdr>
            <w:top w:val="none" w:sz="0" w:space="0" w:color="auto"/>
            <w:left w:val="none" w:sz="0" w:space="0" w:color="auto"/>
            <w:bottom w:val="none" w:sz="0" w:space="0" w:color="auto"/>
            <w:right w:val="none" w:sz="0" w:space="0" w:color="auto"/>
          </w:divBdr>
        </w:div>
        <w:div w:id="1876507254">
          <w:marLeft w:val="547"/>
          <w:marRight w:val="0"/>
          <w:marTop w:val="106"/>
          <w:marBottom w:val="0"/>
          <w:divBdr>
            <w:top w:val="none" w:sz="0" w:space="0" w:color="auto"/>
            <w:left w:val="none" w:sz="0" w:space="0" w:color="auto"/>
            <w:bottom w:val="none" w:sz="0" w:space="0" w:color="auto"/>
            <w:right w:val="none" w:sz="0" w:space="0" w:color="auto"/>
          </w:divBdr>
        </w:div>
      </w:divsChild>
    </w:div>
    <w:div w:id="155728946">
      <w:bodyDiv w:val="1"/>
      <w:marLeft w:val="0"/>
      <w:marRight w:val="0"/>
      <w:marTop w:val="0"/>
      <w:marBottom w:val="0"/>
      <w:divBdr>
        <w:top w:val="none" w:sz="0" w:space="0" w:color="auto"/>
        <w:left w:val="none" w:sz="0" w:space="0" w:color="auto"/>
        <w:bottom w:val="none" w:sz="0" w:space="0" w:color="auto"/>
        <w:right w:val="none" w:sz="0" w:space="0" w:color="auto"/>
      </w:divBdr>
      <w:divsChild>
        <w:div w:id="388766762">
          <w:marLeft w:val="547"/>
          <w:marRight w:val="0"/>
          <w:marTop w:val="154"/>
          <w:marBottom w:val="0"/>
          <w:divBdr>
            <w:top w:val="none" w:sz="0" w:space="0" w:color="auto"/>
            <w:left w:val="none" w:sz="0" w:space="0" w:color="auto"/>
            <w:bottom w:val="none" w:sz="0" w:space="0" w:color="auto"/>
            <w:right w:val="none" w:sz="0" w:space="0" w:color="auto"/>
          </w:divBdr>
        </w:div>
        <w:div w:id="581178553">
          <w:marLeft w:val="547"/>
          <w:marRight w:val="0"/>
          <w:marTop w:val="154"/>
          <w:marBottom w:val="0"/>
          <w:divBdr>
            <w:top w:val="none" w:sz="0" w:space="0" w:color="auto"/>
            <w:left w:val="none" w:sz="0" w:space="0" w:color="auto"/>
            <w:bottom w:val="none" w:sz="0" w:space="0" w:color="auto"/>
            <w:right w:val="none" w:sz="0" w:space="0" w:color="auto"/>
          </w:divBdr>
        </w:div>
        <w:div w:id="672495633">
          <w:marLeft w:val="547"/>
          <w:marRight w:val="0"/>
          <w:marTop w:val="154"/>
          <w:marBottom w:val="0"/>
          <w:divBdr>
            <w:top w:val="none" w:sz="0" w:space="0" w:color="auto"/>
            <w:left w:val="none" w:sz="0" w:space="0" w:color="auto"/>
            <w:bottom w:val="none" w:sz="0" w:space="0" w:color="auto"/>
            <w:right w:val="none" w:sz="0" w:space="0" w:color="auto"/>
          </w:divBdr>
        </w:div>
      </w:divsChild>
    </w:div>
    <w:div w:id="176240100">
      <w:bodyDiv w:val="1"/>
      <w:marLeft w:val="0"/>
      <w:marRight w:val="0"/>
      <w:marTop w:val="0"/>
      <w:marBottom w:val="0"/>
      <w:divBdr>
        <w:top w:val="none" w:sz="0" w:space="0" w:color="auto"/>
        <w:left w:val="none" w:sz="0" w:space="0" w:color="auto"/>
        <w:bottom w:val="none" w:sz="0" w:space="0" w:color="auto"/>
        <w:right w:val="none" w:sz="0" w:space="0" w:color="auto"/>
      </w:divBdr>
      <w:divsChild>
        <w:div w:id="87822289">
          <w:marLeft w:val="547"/>
          <w:marRight w:val="0"/>
          <w:marTop w:val="154"/>
          <w:marBottom w:val="0"/>
          <w:divBdr>
            <w:top w:val="none" w:sz="0" w:space="0" w:color="auto"/>
            <w:left w:val="none" w:sz="0" w:space="0" w:color="auto"/>
            <w:bottom w:val="none" w:sz="0" w:space="0" w:color="auto"/>
            <w:right w:val="none" w:sz="0" w:space="0" w:color="auto"/>
          </w:divBdr>
        </w:div>
        <w:div w:id="333803301">
          <w:marLeft w:val="547"/>
          <w:marRight w:val="0"/>
          <w:marTop w:val="154"/>
          <w:marBottom w:val="0"/>
          <w:divBdr>
            <w:top w:val="none" w:sz="0" w:space="0" w:color="auto"/>
            <w:left w:val="none" w:sz="0" w:space="0" w:color="auto"/>
            <w:bottom w:val="none" w:sz="0" w:space="0" w:color="auto"/>
            <w:right w:val="none" w:sz="0" w:space="0" w:color="auto"/>
          </w:divBdr>
        </w:div>
        <w:div w:id="860583296">
          <w:marLeft w:val="547"/>
          <w:marRight w:val="0"/>
          <w:marTop w:val="154"/>
          <w:marBottom w:val="0"/>
          <w:divBdr>
            <w:top w:val="none" w:sz="0" w:space="0" w:color="auto"/>
            <w:left w:val="none" w:sz="0" w:space="0" w:color="auto"/>
            <w:bottom w:val="none" w:sz="0" w:space="0" w:color="auto"/>
            <w:right w:val="none" w:sz="0" w:space="0" w:color="auto"/>
          </w:divBdr>
        </w:div>
        <w:div w:id="1819346522">
          <w:marLeft w:val="547"/>
          <w:marRight w:val="0"/>
          <w:marTop w:val="154"/>
          <w:marBottom w:val="0"/>
          <w:divBdr>
            <w:top w:val="none" w:sz="0" w:space="0" w:color="auto"/>
            <w:left w:val="none" w:sz="0" w:space="0" w:color="auto"/>
            <w:bottom w:val="none" w:sz="0" w:space="0" w:color="auto"/>
            <w:right w:val="none" w:sz="0" w:space="0" w:color="auto"/>
          </w:divBdr>
        </w:div>
      </w:divsChild>
    </w:div>
    <w:div w:id="203295534">
      <w:bodyDiv w:val="1"/>
      <w:marLeft w:val="0"/>
      <w:marRight w:val="0"/>
      <w:marTop w:val="0"/>
      <w:marBottom w:val="0"/>
      <w:divBdr>
        <w:top w:val="none" w:sz="0" w:space="0" w:color="auto"/>
        <w:left w:val="none" w:sz="0" w:space="0" w:color="auto"/>
        <w:bottom w:val="none" w:sz="0" w:space="0" w:color="auto"/>
        <w:right w:val="none" w:sz="0" w:space="0" w:color="auto"/>
      </w:divBdr>
      <w:divsChild>
        <w:div w:id="69936498">
          <w:marLeft w:val="547"/>
          <w:marRight w:val="0"/>
          <w:marTop w:val="134"/>
          <w:marBottom w:val="0"/>
          <w:divBdr>
            <w:top w:val="none" w:sz="0" w:space="0" w:color="auto"/>
            <w:left w:val="none" w:sz="0" w:space="0" w:color="auto"/>
            <w:bottom w:val="none" w:sz="0" w:space="0" w:color="auto"/>
            <w:right w:val="none" w:sz="0" w:space="0" w:color="auto"/>
          </w:divBdr>
        </w:div>
      </w:divsChild>
    </w:div>
    <w:div w:id="222450360">
      <w:bodyDiv w:val="1"/>
      <w:marLeft w:val="0"/>
      <w:marRight w:val="0"/>
      <w:marTop w:val="0"/>
      <w:marBottom w:val="0"/>
      <w:divBdr>
        <w:top w:val="none" w:sz="0" w:space="0" w:color="auto"/>
        <w:left w:val="none" w:sz="0" w:space="0" w:color="auto"/>
        <w:bottom w:val="none" w:sz="0" w:space="0" w:color="auto"/>
        <w:right w:val="none" w:sz="0" w:space="0" w:color="auto"/>
      </w:divBdr>
    </w:div>
    <w:div w:id="288710595">
      <w:bodyDiv w:val="1"/>
      <w:marLeft w:val="0"/>
      <w:marRight w:val="0"/>
      <w:marTop w:val="0"/>
      <w:marBottom w:val="0"/>
      <w:divBdr>
        <w:top w:val="none" w:sz="0" w:space="0" w:color="auto"/>
        <w:left w:val="none" w:sz="0" w:space="0" w:color="auto"/>
        <w:bottom w:val="none" w:sz="0" w:space="0" w:color="auto"/>
        <w:right w:val="none" w:sz="0" w:space="0" w:color="auto"/>
      </w:divBdr>
    </w:div>
    <w:div w:id="303198613">
      <w:bodyDiv w:val="1"/>
      <w:marLeft w:val="0"/>
      <w:marRight w:val="0"/>
      <w:marTop w:val="0"/>
      <w:marBottom w:val="0"/>
      <w:divBdr>
        <w:top w:val="none" w:sz="0" w:space="0" w:color="auto"/>
        <w:left w:val="none" w:sz="0" w:space="0" w:color="auto"/>
        <w:bottom w:val="none" w:sz="0" w:space="0" w:color="auto"/>
        <w:right w:val="none" w:sz="0" w:space="0" w:color="auto"/>
      </w:divBdr>
      <w:divsChild>
        <w:div w:id="18554613">
          <w:marLeft w:val="547"/>
          <w:marRight w:val="0"/>
          <w:marTop w:val="154"/>
          <w:marBottom w:val="0"/>
          <w:divBdr>
            <w:top w:val="none" w:sz="0" w:space="0" w:color="auto"/>
            <w:left w:val="none" w:sz="0" w:space="0" w:color="auto"/>
            <w:bottom w:val="none" w:sz="0" w:space="0" w:color="auto"/>
            <w:right w:val="none" w:sz="0" w:space="0" w:color="auto"/>
          </w:divBdr>
        </w:div>
        <w:div w:id="357898346">
          <w:marLeft w:val="547"/>
          <w:marRight w:val="0"/>
          <w:marTop w:val="154"/>
          <w:marBottom w:val="0"/>
          <w:divBdr>
            <w:top w:val="none" w:sz="0" w:space="0" w:color="auto"/>
            <w:left w:val="none" w:sz="0" w:space="0" w:color="auto"/>
            <w:bottom w:val="none" w:sz="0" w:space="0" w:color="auto"/>
            <w:right w:val="none" w:sz="0" w:space="0" w:color="auto"/>
          </w:divBdr>
        </w:div>
        <w:div w:id="979266565">
          <w:marLeft w:val="547"/>
          <w:marRight w:val="0"/>
          <w:marTop w:val="154"/>
          <w:marBottom w:val="0"/>
          <w:divBdr>
            <w:top w:val="none" w:sz="0" w:space="0" w:color="auto"/>
            <w:left w:val="none" w:sz="0" w:space="0" w:color="auto"/>
            <w:bottom w:val="none" w:sz="0" w:space="0" w:color="auto"/>
            <w:right w:val="none" w:sz="0" w:space="0" w:color="auto"/>
          </w:divBdr>
        </w:div>
        <w:div w:id="1324090558">
          <w:marLeft w:val="547"/>
          <w:marRight w:val="0"/>
          <w:marTop w:val="154"/>
          <w:marBottom w:val="0"/>
          <w:divBdr>
            <w:top w:val="none" w:sz="0" w:space="0" w:color="auto"/>
            <w:left w:val="none" w:sz="0" w:space="0" w:color="auto"/>
            <w:bottom w:val="none" w:sz="0" w:space="0" w:color="auto"/>
            <w:right w:val="none" w:sz="0" w:space="0" w:color="auto"/>
          </w:divBdr>
        </w:div>
        <w:div w:id="1720085881">
          <w:marLeft w:val="547"/>
          <w:marRight w:val="0"/>
          <w:marTop w:val="154"/>
          <w:marBottom w:val="0"/>
          <w:divBdr>
            <w:top w:val="none" w:sz="0" w:space="0" w:color="auto"/>
            <w:left w:val="none" w:sz="0" w:space="0" w:color="auto"/>
            <w:bottom w:val="none" w:sz="0" w:space="0" w:color="auto"/>
            <w:right w:val="none" w:sz="0" w:space="0" w:color="auto"/>
          </w:divBdr>
        </w:div>
      </w:divsChild>
    </w:div>
    <w:div w:id="305354467">
      <w:bodyDiv w:val="1"/>
      <w:marLeft w:val="0"/>
      <w:marRight w:val="0"/>
      <w:marTop w:val="0"/>
      <w:marBottom w:val="0"/>
      <w:divBdr>
        <w:top w:val="none" w:sz="0" w:space="0" w:color="auto"/>
        <w:left w:val="none" w:sz="0" w:space="0" w:color="auto"/>
        <w:bottom w:val="none" w:sz="0" w:space="0" w:color="auto"/>
        <w:right w:val="none" w:sz="0" w:space="0" w:color="auto"/>
      </w:divBdr>
      <w:divsChild>
        <w:div w:id="1921014691">
          <w:marLeft w:val="720"/>
          <w:marRight w:val="0"/>
          <w:marTop w:val="264"/>
          <w:marBottom w:val="0"/>
          <w:divBdr>
            <w:top w:val="none" w:sz="0" w:space="0" w:color="auto"/>
            <w:left w:val="none" w:sz="0" w:space="0" w:color="auto"/>
            <w:bottom w:val="none" w:sz="0" w:space="0" w:color="auto"/>
            <w:right w:val="none" w:sz="0" w:space="0" w:color="auto"/>
          </w:divBdr>
        </w:div>
      </w:divsChild>
    </w:div>
    <w:div w:id="367144541">
      <w:bodyDiv w:val="1"/>
      <w:marLeft w:val="0"/>
      <w:marRight w:val="0"/>
      <w:marTop w:val="0"/>
      <w:marBottom w:val="0"/>
      <w:divBdr>
        <w:top w:val="none" w:sz="0" w:space="0" w:color="auto"/>
        <w:left w:val="none" w:sz="0" w:space="0" w:color="auto"/>
        <w:bottom w:val="none" w:sz="0" w:space="0" w:color="auto"/>
        <w:right w:val="none" w:sz="0" w:space="0" w:color="auto"/>
      </w:divBdr>
      <w:divsChild>
        <w:div w:id="83035164">
          <w:marLeft w:val="547"/>
          <w:marRight w:val="0"/>
          <w:marTop w:val="134"/>
          <w:marBottom w:val="0"/>
          <w:divBdr>
            <w:top w:val="none" w:sz="0" w:space="0" w:color="auto"/>
            <w:left w:val="none" w:sz="0" w:space="0" w:color="auto"/>
            <w:bottom w:val="none" w:sz="0" w:space="0" w:color="auto"/>
            <w:right w:val="none" w:sz="0" w:space="0" w:color="auto"/>
          </w:divBdr>
        </w:div>
        <w:div w:id="279145747">
          <w:marLeft w:val="547"/>
          <w:marRight w:val="0"/>
          <w:marTop w:val="134"/>
          <w:marBottom w:val="0"/>
          <w:divBdr>
            <w:top w:val="none" w:sz="0" w:space="0" w:color="auto"/>
            <w:left w:val="none" w:sz="0" w:space="0" w:color="auto"/>
            <w:bottom w:val="none" w:sz="0" w:space="0" w:color="auto"/>
            <w:right w:val="none" w:sz="0" w:space="0" w:color="auto"/>
          </w:divBdr>
        </w:div>
        <w:div w:id="650670019">
          <w:marLeft w:val="547"/>
          <w:marRight w:val="0"/>
          <w:marTop w:val="134"/>
          <w:marBottom w:val="0"/>
          <w:divBdr>
            <w:top w:val="none" w:sz="0" w:space="0" w:color="auto"/>
            <w:left w:val="none" w:sz="0" w:space="0" w:color="auto"/>
            <w:bottom w:val="none" w:sz="0" w:space="0" w:color="auto"/>
            <w:right w:val="none" w:sz="0" w:space="0" w:color="auto"/>
          </w:divBdr>
        </w:div>
        <w:div w:id="880556939">
          <w:marLeft w:val="547"/>
          <w:marRight w:val="0"/>
          <w:marTop w:val="134"/>
          <w:marBottom w:val="0"/>
          <w:divBdr>
            <w:top w:val="none" w:sz="0" w:space="0" w:color="auto"/>
            <w:left w:val="none" w:sz="0" w:space="0" w:color="auto"/>
            <w:bottom w:val="none" w:sz="0" w:space="0" w:color="auto"/>
            <w:right w:val="none" w:sz="0" w:space="0" w:color="auto"/>
          </w:divBdr>
        </w:div>
        <w:div w:id="1069839790">
          <w:marLeft w:val="547"/>
          <w:marRight w:val="0"/>
          <w:marTop w:val="134"/>
          <w:marBottom w:val="0"/>
          <w:divBdr>
            <w:top w:val="none" w:sz="0" w:space="0" w:color="auto"/>
            <w:left w:val="none" w:sz="0" w:space="0" w:color="auto"/>
            <w:bottom w:val="none" w:sz="0" w:space="0" w:color="auto"/>
            <w:right w:val="none" w:sz="0" w:space="0" w:color="auto"/>
          </w:divBdr>
        </w:div>
        <w:div w:id="1491485641">
          <w:marLeft w:val="547"/>
          <w:marRight w:val="0"/>
          <w:marTop w:val="134"/>
          <w:marBottom w:val="0"/>
          <w:divBdr>
            <w:top w:val="none" w:sz="0" w:space="0" w:color="auto"/>
            <w:left w:val="none" w:sz="0" w:space="0" w:color="auto"/>
            <w:bottom w:val="none" w:sz="0" w:space="0" w:color="auto"/>
            <w:right w:val="none" w:sz="0" w:space="0" w:color="auto"/>
          </w:divBdr>
        </w:div>
        <w:div w:id="1794865591">
          <w:marLeft w:val="547"/>
          <w:marRight w:val="0"/>
          <w:marTop w:val="134"/>
          <w:marBottom w:val="0"/>
          <w:divBdr>
            <w:top w:val="none" w:sz="0" w:space="0" w:color="auto"/>
            <w:left w:val="none" w:sz="0" w:space="0" w:color="auto"/>
            <w:bottom w:val="none" w:sz="0" w:space="0" w:color="auto"/>
            <w:right w:val="none" w:sz="0" w:space="0" w:color="auto"/>
          </w:divBdr>
        </w:div>
      </w:divsChild>
    </w:div>
    <w:div w:id="411899843">
      <w:bodyDiv w:val="1"/>
      <w:marLeft w:val="0"/>
      <w:marRight w:val="0"/>
      <w:marTop w:val="0"/>
      <w:marBottom w:val="0"/>
      <w:divBdr>
        <w:top w:val="none" w:sz="0" w:space="0" w:color="auto"/>
        <w:left w:val="none" w:sz="0" w:space="0" w:color="auto"/>
        <w:bottom w:val="none" w:sz="0" w:space="0" w:color="auto"/>
        <w:right w:val="none" w:sz="0" w:space="0" w:color="auto"/>
      </w:divBdr>
      <w:divsChild>
        <w:div w:id="181435750">
          <w:marLeft w:val="547"/>
          <w:marRight w:val="0"/>
          <w:marTop w:val="134"/>
          <w:marBottom w:val="0"/>
          <w:divBdr>
            <w:top w:val="none" w:sz="0" w:space="0" w:color="auto"/>
            <w:left w:val="none" w:sz="0" w:space="0" w:color="auto"/>
            <w:bottom w:val="none" w:sz="0" w:space="0" w:color="auto"/>
            <w:right w:val="none" w:sz="0" w:space="0" w:color="auto"/>
          </w:divBdr>
        </w:div>
        <w:div w:id="379135098">
          <w:marLeft w:val="547"/>
          <w:marRight w:val="0"/>
          <w:marTop w:val="134"/>
          <w:marBottom w:val="0"/>
          <w:divBdr>
            <w:top w:val="none" w:sz="0" w:space="0" w:color="auto"/>
            <w:left w:val="none" w:sz="0" w:space="0" w:color="auto"/>
            <w:bottom w:val="none" w:sz="0" w:space="0" w:color="auto"/>
            <w:right w:val="none" w:sz="0" w:space="0" w:color="auto"/>
          </w:divBdr>
        </w:div>
        <w:div w:id="468090168">
          <w:marLeft w:val="1166"/>
          <w:marRight w:val="0"/>
          <w:marTop w:val="115"/>
          <w:marBottom w:val="0"/>
          <w:divBdr>
            <w:top w:val="none" w:sz="0" w:space="0" w:color="auto"/>
            <w:left w:val="none" w:sz="0" w:space="0" w:color="auto"/>
            <w:bottom w:val="none" w:sz="0" w:space="0" w:color="auto"/>
            <w:right w:val="none" w:sz="0" w:space="0" w:color="auto"/>
          </w:divBdr>
        </w:div>
        <w:div w:id="572348439">
          <w:marLeft w:val="1166"/>
          <w:marRight w:val="0"/>
          <w:marTop w:val="115"/>
          <w:marBottom w:val="0"/>
          <w:divBdr>
            <w:top w:val="none" w:sz="0" w:space="0" w:color="auto"/>
            <w:left w:val="none" w:sz="0" w:space="0" w:color="auto"/>
            <w:bottom w:val="none" w:sz="0" w:space="0" w:color="auto"/>
            <w:right w:val="none" w:sz="0" w:space="0" w:color="auto"/>
          </w:divBdr>
        </w:div>
        <w:div w:id="1399014607">
          <w:marLeft w:val="547"/>
          <w:marRight w:val="0"/>
          <w:marTop w:val="134"/>
          <w:marBottom w:val="0"/>
          <w:divBdr>
            <w:top w:val="none" w:sz="0" w:space="0" w:color="auto"/>
            <w:left w:val="none" w:sz="0" w:space="0" w:color="auto"/>
            <w:bottom w:val="none" w:sz="0" w:space="0" w:color="auto"/>
            <w:right w:val="none" w:sz="0" w:space="0" w:color="auto"/>
          </w:divBdr>
        </w:div>
        <w:div w:id="1773553791">
          <w:marLeft w:val="547"/>
          <w:marRight w:val="0"/>
          <w:marTop w:val="134"/>
          <w:marBottom w:val="0"/>
          <w:divBdr>
            <w:top w:val="none" w:sz="0" w:space="0" w:color="auto"/>
            <w:left w:val="none" w:sz="0" w:space="0" w:color="auto"/>
            <w:bottom w:val="none" w:sz="0" w:space="0" w:color="auto"/>
            <w:right w:val="none" w:sz="0" w:space="0" w:color="auto"/>
          </w:divBdr>
        </w:div>
        <w:div w:id="1907300082">
          <w:marLeft w:val="1166"/>
          <w:marRight w:val="0"/>
          <w:marTop w:val="115"/>
          <w:marBottom w:val="0"/>
          <w:divBdr>
            <w:top w:val="none" w:sz="0" w:space="0" w:color="auto"/>
            <w:left w:val="none" w:sz="0" w:space="0" w:color="auto"/>
            <w:bottom w:val="none" w:sz="0" w:space="0" w:color="auto"/>
            <w:right w:val="none" w:sz="0" w:space="0" w:color="auto"/>
          </w:divBdr>
        </w:div>
        <w:div w:id="2122450576">
          <w:marLeft w:val="1166"/>
          <w:marRight w:val="0"/>
          <w:marTop w:val="115"/>
          <w:marBottom w:val="0"/>
          <w:divBdr>
            <w:top w:val="none" w:sz="0" w:space="0" w:color="auto"/>
            <w:left w:val="none" w:sz="0" w:space="0" w:color="auto"/>
            <w:bottom w:val="none" w:sz="0" w:space="0" w:color="auto"/>
            <w:right w:val="none" w:sz="0" w:space="0" w:color="auto"/>
          </w:divBdr>
        </w:div>
      </w:divsChild>
    </w:div>
    <w:div w:id="476536450">
      <w:bodyDiv w:val="1"/>
      <w:marLeft w:val="0"/>
      <w:marRight w:val="0"/>
      <w:marTop w:val="0"/>
      <w:marBottom w:val="0"/>
      <w:divBdr>
        <w:top w:val="none" w:sz="0" w:space="0" w:color="auto"/>
        <w:left w:val="none" w:sz="0" w:space="0" w:color="auto"/>
        <w:bottom w:val="none" w:sz="0" w:space="0" w:color="auto"/>
        <w:right w:val="none" w:sz="0" w:space="0" w:color="auto"/>
      </w:divBdr>
      <w:divsChild>
        <w:div w:id="838037552">
          <w:marLeft w:val="547"/>
          <w:marRight w:val="0"/>
          <w:marTop w:val="154"/>
          <w:marBottom w:val="0"/>
          <w:divBdr>
            <w:top w:val="none" w:sz="0" w:space="0" w:color="auto"/>
            <w:left w:val="none" w:sz="0" w:space="0" w:color="auto"/>
            <w:bottom w:val="none" w:sz="0" w:space="0" w:color="auto"/>
            <w:right w:val="none" w:sz="0" w:space="0" w:color="auto"/>
          </w:divBdr>
        </w:div>
        <w:div w:id="1130244634">
          <w:marLeft w:val="547"/>
          <w:marRight w:val="0"/>
          <w:marTop w:val="154"/>
          <w:marBottom w:val="0"/>
          <w:divBdr>
            <w:top w:val="none" w:sz="0" w:space="0" w:color="auto"/>
            <w:left w:val="none" w:sz="0" w:space="0" w:color="auto"/>
            <w:bottom w:val="none" w:sz="0" w:space="0" w:color="auto"/>
            <w:right w:val="none" w:sz="0" w:space="0" w:color="auto"/>
          </w:divBdr>
        </w:div>
      </w:divsChild>
    </w:div>
    <w:div w:id="528032877">
      <w:bodyDiv w:val="1"/>
      <w:marLeft w:val="0"/>
      <w:marRight w:val="0"/>
      <w:marTop w:val="0"/>
      <w:marBottom w:val="0"/>
      <w:divBdr>
        <w:top w:val="none" w:sz="0" w:space="0" w:color="auto"/>
        <w:left w:val="none" w:sz="0" w:space="0" w:color="auto"/>
        <w:bottom w:val="none" w:sz="0" w:space="0" w:color="auto"/>
        <w:right w:val="none" w:sz="0" w:space="0" w:color="auto"/>
      </w:divBdr>
      <w:divsChild>
        <w:div w:id="1928339777">
          <w:marLeft w:val="547"/>
          <w:marRight w:val="0"/>
          <w:marTop w:val="154"/>
          <w:marBottom w:val="0"/>
          <w:divBdr>
            <w:top w:val="none" w:sz="0" w:space="0" w:color="auto"/>
            <w:left w:val="none" w:sz="0" w:space="0" w:color="auto"/>
            <w:bottom w:val="none" w:sz="0" w:space="0" w:color="auto"/>
            <w:right w:val="none" w:sz="0" w:space="0" w:color="auto"/>
          </w:divBdr>
        </w:div>
        <w:div w:id="2062554311">
          <w:marLeft w:val="547"/>
          <w:marRight w:val="0"/>
          <w:marTop w:val="154"/>
          <w:marBottom w:val="0"/>
          <w:divBdr>
            <w:top w:val="none" w:sz="0" w:space="0" w:color="auto"/>
            <w:left w:val="none" w:sz="0" w:space="0" w:color="auto"/>
            <w:bottom w:val="none" w:sz="0" w:space="0" w:color="auto"/>
            <w:right w:val="none" w:sz="0" w:space="0" w:color="auto"/>
          </w:divBdr>
        </w:div>
      </w:divsChild>
    </w:div>
    <w:div w:id="584195037">
      <w:bodyDiv w:val="1"/>
      <w:marLeft w:val="0"/>
      <w:marRight w:val="0"/>
      <w:marTop w:val="0"/>
      <w:marBottom w:val="0"/>
      <w:divBdr>
        <w:top w:val="none" w:sz="0" w:space="0" w:color="auto"/>
        <w:left w:val="none" w:sz="0" w:space="0" w:color="auto"/>
        <w:bottom w:val="none" w:sz="0" w:space="0" w:color="auto"/>
        <w:right w:val="none" w:sz="0" w:space="0" w:color="auto"/>
      </w:divBdr>
      <w:divsChild>
        <w:div w:id="36242593">
          <w:marLeft w:val="547"/>
          <w:marRight w:val="0"/>
          <w:marTop w:val="154"/>
          <w:marBottom w:val="0"/>
          <w:divBdr>
            <w:top w:val="none" w:sz="0" w:space="0" w:color="auto"/>
            <w:left w:val="none" w:sz="0" w:space="0" w:color="auto"/>
            <w:bottom w:val="none" w:sz="0" w:space="0" w:color="auto"/>
            <w:right w:val="none" w:sz="0" w:space="0" w:color="auto"/>
          </w:divBdr>
        </w:div>
        <w:div w:id="150755672">
          <w:marLeft w:val="547"/>
          <w:marRight w:val="0"/>
          <w:marTop w:val="154"/>
          <w:marBottom w:val="0"/>
          <w:divBdr>
            <w:top w:val="none" w:sz="0" w:space="0" w:color="auto"/>
            <w:left w:val="none" w:sz="0" w:space="0" w:color="auto"/>
            <w:bottom w:val="none" w:sz="0" w:space="0" w:color="auto"/>
            <w:right w:val="none" w:sz="0" w:space="0" w:color="auto"/>
          </w:divBdr>
        </w:div>
        <w:div w:id="1071930142">
          <w:marLeft w:val="547"/>
          <w:marRight w:val="0"/>
          <w:marTop w:val="154"/>
          <w:marBottom w:val="0"/>
          <w:divBdr>
            <w:top w:val="none" w:sz="0" w:space="0" w:color="auto"/>
            <w:left w:val="none" w:sz="0" w:space="0" w:color="auto"/>
            <w:bottom w:val="none" w:sz="0" w:space="0" w:color="auto"/>
            <w:right w:val="none" w:sz="0" w:space="0" w:color="auto"/>
          </w:divBdr>
        </w:div>
        <w:div w:id="1507163843">
          <w:marLeft w:val="547"/>
          <w:marRight w:val="0"/>
          <w:marTop w:val="154"/>
          <w:marBottom w:val="0"/>
          <w:divBdr>
            <w:top w:val="none" w:sz="0" w:space="0" w:color="auto"/>
            <w:left w:val="none" w:sz="0" w:space="0" w:color="auto"/>
            <w:bottom w:val="none" w:sz="0" w:space="0" w:color="auto"/>
            <w:right w:val="none" w:sz="0" w:space="0" w:color="auto"/>
          </w:divBdr>
        </w:div>
      </w:divsChild>
    </w:div>
    <w:div w:id="603152128">
      <w:bodyDiv w:val="1"/>
      <w:marLeft w:val="0"/>
      <w:marRight w:val="0"/>
      <w:marTop w:val="0"/>
      <w:marBottom w:val="0"/>
      <w:divBdr>
        <w:top w:val="none" w:sz="0" w:space="0" w:color="auto"/>
        <w:left w:val="none" w:sz="0" w:space="0" w:color="auto"/>
        <w:bottom w:val="none" w:sz="0" w:space="0" w:color="auto"/>
        <w:right w:val="none" w:sz="0" w:space="0" w:color="auto"/>
      </w:divBdr>
      <w:divsChild>
        <w:div w:id="474876499">
          <w:marLeft w:val="547"/>
          <w:marRight w:val="0"/>
          <w:marTop w:val="154"/>
          <w:marBottom w:val="0"/>
          <w:divBdr>
            <w:top w:val="none" w:sz="0" w:space="0" w:color="auto"/>
            <w:left w:val="none" w:sz="0" w:space="0" w:color="auto"/>
            <w:bottom w:val="none" w:sz="0" w:space="0" w:color="auto"/>
            <w:right w:val="none" w:sz="0" w:space="0" w:color="auto"/>
          </w:divBdr>
        </w:div>
        <w:div w:id="1687947562">
          <w:marLeft w:val="547"/>
          <w:marRight w:val="0"/>
          <w:marTop w:val="154"/>
          <w:marBottom w:val="0"/>
          <w:divBdr>
            <w:top w:val="none" w:sz="0" w:space="0" w:color="auto"/>
            <w:left w:val="none" w:sz="0" w:space="0" w:color="auto"/>
            <w:bottom w:val="none" w:sz="0" w:space="0" w:color="auto"/>
            <w:right w:val="none" w:sz="0" w:space="0" w:color="auto"/>
          </w:divBdr>
        </w:div>
      </w:divsChild>
    </w:div>
    <w:div w:id="743452099">
      <w:bodyDiv w:val="1"/>
      <w:marLeft w:val="0"/>
      <w:marRight w:val="0"/>
      <w:marTop w:val="0"/>
      <w:marBottom w:val="0"/>
      <w:divBdr>
        <w:top w:val="none" w:sz="0" w:space="0" w:color="auto"/>
        <w:left w:val="none" w:sz="0" w:space="0" w:color="auto"/>
        <w:bottom w:val="none" w:sz="0" w:space="0" w:color="auto"/>
        <w:right w:val="none" w:sz="0" w:space="0" w:color="auto"/>
      </w:divBdr>
      <w:divsChild>
        <w:div w:id="712074685">
          <w:marLeft w:val="547"/>
          <w:marRight w:val="0"/>
          <w:marTop w:val="154"/>
          <w:marBottom w:val="0"/>
          <w:divBdr>
            <w:top w:val="none" w:sz="0" w:space="0" w:color="auto"/>
            <w:left w:val="none" w:sz="0" w:space="0" w:color="auto"/>
            <w:bottom w:val="none" w:sz="0" w:space="0" w:color="auto"/>
            <w:right w:val="none" w:sz="0" w:space="0" w:color="auto"/>
          </w:divBdr>
        </w:div>
        <w:div w:id="877349895">
          <w:marLeft w:val="547"/>
          <w:marRight w:val="0"/>
          <w:marTop w:val="154"/>
          <w:marBottom w:val="0"/>
          <w:divBdr>
            <w:top w:val="none" w:sz="0" w:space="0" w:color="auto"/>
            <w:left w:val="none" w:sz="0" w:space="0" w:color="auto"/>
            <w:bottom w:val="none" w:sz="0" w:space="0" w:color="auto"/>
            <w:right w:val="none" w:sz="0" w:space="0" w:color="auto"/>
          </w:divBdr>
        </w:div>
      </w:divsChild>
    </w:div>
    <w:div w:id="811676765">
      <w:bodyDiv w:val="1"/>
      <w:marLeft w:val="0"/>
      <w:marRight w:val="0"/>
      <w:marTop w:val="0"/>
      <w:marBottom w:val="0"/>
      <w:divBdr>
        <w:top w:val="none" w:sz="0" w:space="0" w:color="auto"/>
        <w:left w:val="none" w:sz="0" w:space="0" w:color="auto"/>
        <w:bottom w:val="none" w:sz="0" w:space="0" w:color="auto"/>
        <w:right w:val="none" w:sz="0" w:space="0" w:color="auto"/>
      </w:divBdr>
      <w:divsChild>
        <w:div w:id="324164170">
          <w:marLeft w:val="547"/>
          <w:marRight w:val="0"/>
          <w:marTop w:val="154"/>
          <w:marBottom w:val="0"/>
          <w:divBdr>
            <w:top w:val="none" w:sz="0" w:space="0" w:color="auto"/>
            <w:left w:val="none" w:sz="0" w:space="0" w:color="auto"/>
            <w:bottom w:val="none" w:sz="0" w:space="0" w:color="auto"/>
            <w:right w:val="none" w:sz="0" w:space="0" w:color="auto"/>
          </w:divBdr>
        </w:div>
        <w:div w:id="335151665">
          <w:marLeft w:val="547"/>
          <w:marRight w:val="0"/>
          <w:marTop w:val="154"/>
          <w:marBottom w:val="0"/>
          <w:divBdr>
            <w:top w:val="none" w:sz="0" w:space="0" w:color="auto"/>
            <w:left w:val="none" w:sz="0" w:space="0" w:color="auto"/>
            <w:bottom w:val="none" w:sz="0" w:space="0" w:color="auto"/>
            <w:right w:val="none" w:sz="0" w:space="0" w:color="auto"/>
          </w:divBdr>
        </w:div>
        <w:div w:id="458113505">
          <w:marLeft w:val="547"/>
          <w:marRight w:val="0"/>
          <w:marTop w:val="154"/>
          <w:marBottom w:val="0"/>
          <w:divBdr>
            <w:top w:val="none" w:sz="0" w:space="0" w:color="auto"/>
            <w:left w:val="none" w:sz="0" w:space="0" w:color="auto"/>
            <w:bottom w:val="none" w:sz="0" w:space="0" w:color="auto"/>
            <w:right w:val="none" w:sz="0" w:space="0" w:color="auto"/>
          </w:divBdr>
        </w:div>
        <w:div w:id="1339388167">
          <w:marLeft w:val="547"/>
          <w:marRight w:val="0"/>
          <w:marTop w:val="154"/>
          <w:marBottom w:val="0"/>
          <w:divBdr>
            <w:top w:val="none" w:sz="0" w:space="0" w:color="auto"/>
            <w:left w:val="none" w:sz="0" w:space="0" w:color="auto"/>
            <w:bottom w:val="none" w:sz="0" w:space="0" w:color="auto"/>
            <w:right w:val="none" w:sz="0" w:space="0" w:color="auto"/>
          </w:divBdr>
        </w:div>
      </w:divsChild>
    </w:div>
    <w:div w:id="830367734">
      <w:bodyDiv w:val="1"/>
      <w:marLeft w:val="0"/>
      <w:marRight w:val="0"/>
      <w:marTop w:val="0"/>
      <w:marBottom w:val="0"/>
      <w:divBdr>
        <w:top w:val="none" w:sz="0" w:space="0" w:color="auto"/>
        <w:left w:val="none" w:sz="0" w:space="0" w:color="auto"/>
        <w:bottom w:val="none" w:sz="0" w:space="0" w:color="auto"/>
        <w:right w:val="none" w:sz="0" w:space="0" w:color="auto"/>
      </w:divBdr>
    </w:div>
    <w:div w:id="832722152">
      <w:bodyDiv w:val="1"/>
      <w:marLeft w:val="0"/>
      <w:marRight w:val="0"/>
      <w:marTop w:val="0"/>
      <w:marBottom w:val="0"/>
      <w:divBdr>
        <w:top w:val="none" w:sz="0" w:space="0" w:color="auto"/>
        <w:left w:val="none" w:sz="0" w:space="0" w:color="auto"/>
        <w:bottom w:val="none" w:sz="0" w:space="0" w:color="auto"/>
        <w:right w:val="none" w:sz="0" w:space="0" w:color="auto"/>
      </w:divBdr>
    </w:div>
    <w:div w:id="902105439">
      <w:bodyDiv w:val="1"/>
      <w:marLeft w:val="0"/>
      <w:marRight w:val="0"/>
      <w:marTop w:val="0"/>
      <w:marBottom w:val="0"/>
      <w:divBdr>
        <w:top w:val="none" w:sz="0" w:space="0" w:color="auto"/>
        <w:left w:val="none" w:sz="0" w:space="0" w:color="auto"/>
        <w:bottom w:val="none" w:sz="0" w:space="0" w:color="auto"/>
        <w:right w:val="none" w:sz="0" w:space="0" w:color="auto"/>
      </w:divBdr>
      <w:divsChild>
        <w:div w:id="5525548">
          <w:marLeft w:val="1800"/>
          <w:marRight w:val="0"/>
          <w:marTop w:val="115"/>
          <w:marBottom w:val="0"/>
          <w:divBdr>
            <w:top w:val="none" w:sz="0" w:space="0" w:color="auto"/>
            <w:left w:val="none" w:sz="0" w:space="0" w:color="auto"/>
            <w:bottom w:val="none" w:sz="0" w:space="0" w:color="auto"/>
            <w:right w:val="none" w:sz="0" w:space="0" w:color="auto"/>
          </w:divBdr>
        </w:div>
        <w:div w:id="334457815">
          <w:marLeft w:val="547"/>
          <w:marRight w:val="0"/>
          <w:marTop w:val="154"/>
          <w:marBottom w:val="0"/>
          <w:divBdr>
            <w:top w:val="none" w:sz="0" w:space="0" w:color="auto"/>
            <w:left w:val="none" w:sz="0" w:space="0" w:color="auto"/>
            <w:bottom w:val="none" w:sz="0" w:space="0" w:color="auto"/>
            <w:right w:val="none" w:sz="0" w:space="0" w:color="auto"/>
          </w:divBdr>
        </w:div>
        <w:div w:id="509640661">
          <w:marLeft w:val="1166"/>
          <w:marRight w:val="0"/>
          <w:marTop w:val="134"/>
          <w:marBottom w:val="0"/>
          <w:divBdr>
            <w:top w:val="none" w:sz="0" w:space="0" w:color="auto"/>
            <w:left w:val="none" w:sz="0" w:space="0" w:color="auto"/>
            <w:bottom w:val="none" w:sz="0" w:space="0" w:color="auto"/>
            <w:right w:val="none" w:sz="0" w:space="0" w:color="auto"/>
          </w:divBdr>
        </w:div>
        <w:div w:id="848102642">
          <w:marLeft w:val="1166"/>
          <w:marRight w:val="0"/>
          <w:marTop w:val="134"/>
          <w:marBottom w:val="0"/>
          <w:divBdr>
            <w:top w:val="none" w:sz="0" w:space="0" w:color="auto"/>
            <w:left w:val="none" w:sz="0" w:space="0" w:color="auto"/>
            <w:bottom w:val="none" w:sz="0" w:space="0" w:color="auto"/>
            <w:right w:val="none" w:sz="0" w:space="0" w:color="auto"/>
          </w:divBdr>
        </w:div>
        <w:div w:id="1947882566">
          <w:marLeft w:val="1800"/>
          <w:marRight w:val="0"/>
          <w:marTop w:val="115"/>
          <w:marBottom w:val="0"/>
          <w:divBdr>
            <w:top w:val="none" w:sz="0" w:space="0" w:color="auto"/>
            <w:left w:val="none" w:sz="0" w:space="0" w:color="auto"/>
            <w:bottom w:val="none" w:sz="0" w:space="0" w:color="auto"/>
            <w:right w:val="none" w:sz="0" w:space="0" w:color="auto"/>
          </w:divBdr>
        </w:div>
      </w:divsChild>
    </w:div>
    <w:div w:id="911816828">
      <w:bodyDiv w:val="1"/>
      <w:marLeft w:val="0"/>
      <w:marRight w:val="0"/>
      <w:marTop w:val="0"/>
      <w:marBottom w:val="0"/>
      <w:divBdr>
        <w:top w:val="none" w:sz="0" w:space="0" w:color="auto"/>
        <w:left w:val="none" w:sz="0" w:space="0" w:color="auto"/>
        <w:bottom w:val="none" w:sz="0" w:space="0" w:color="auto"/>
        <w:right w:val="none" w:sz="0" w:space="0" w:color="auto"/>
      </w:divBdr>
    </w:div>
    <w:div w:id="940800405">
      <w:bodyDiv w:val="1"/>
      <w:marLeft w:val="0"/>
      <w:marRight w:val="0"/>
      <w:marTop w:val="0"/>
      <w:marBottom w:val="0"/>
      <w:divBdr>
        <w:top w:val="none" w:sz="0" w:space="0" w:color="auto"/>
        <w:left w:val="none" w:sz="0" w:space="0" w:color="auto"/>
        <w:bottom w:val="none" w:sz="0" w:space="0" w:color="auto"/>
        <w:right w:val="none" w:sz="0" w:space="0" w:color="auto"/>
      </w:divBdr>
      <w:divsChild>
        <w:div w:id="256448902">
          <w:marLeft w:val="547"/>
          <w:marRight w:val="0"/>
          <w:marTop w:val="115"/>
          <w:marBottom w:val="0"/>
          <w:divBdr>
            <w:top w:val="none" w:sz="0" w:space="0" w:color="auto"/>
            <w:left w:val="none" w:sz="0" w:space="0" w:color="auto"/>
            <w:bottom w:val="none" w:sz="0" w:space="0" w:color="auto"/>
            <w:right w:val="none" w:sz="0" w:space="0" w:color="auto"/>
          </w:divBdr>
        </w:div>
        <w:div w:id="589895206">
          <w:marLeft w:val="547"/>
          <w:marRight w:val="0"/>
          <w:marTop w:val="115"/>
          <w:marBottom w:val="0"/>
          <w:divBdr>
            <w:top w:val="none" w:sz="0" w:space="0" w:color="auto"/>
            <w:left w:val="none" w:sz="0" w:space="0" w:color="auto"/>
            <w:bottom w:val="none" w:sz="0" w:space="0" w:color="auto"/>
            <w:right w:val="none" w:sz="0" w:space="0" w:color="auto"/>
          </w:divBdr>
        </w:div>
        <w:div w:id="1376079456">
          <w:marLeft w:val="547"/>
          <w:marRight w:val="0"/>
          <w:marTop w:val="115"/>
          <w:marBottom w:val="0"/>
          <w:divBdr>
            <w:top w:val="none" w:sz="0" w:space="0" w:color="auto"/>
            <w:left w:val="none" w:sz="0" w:space="0" w:color="auto"/>
            <w:bottom w:val="none" w:sz="0" w:space="0" w:color="auto"/>
            <w:right w:val="none" w:sz="0" w:space="0" w:color="auto"/>
          </w:divBdr>
        </w:div>
        <w:div w:id="1437599364">
          <w:marLeft w:val="547"/>
          <w:marRight w:val="0"/>
          <w:marTop w:val="115"/>
          <w:marBottom w:val="0"/>
          <w:divBdr>
            <w:top w:val="none" w:sz="0" w:space="0" w:color="auto"/>
            <w:left w:val="none" w:sz="0" w:space="0" w:color="auto"/>
            <w:bottom w:val="none" w:sz="0" w:space="0" w:color="auto"/>
            <w:right w:val="none" w:sz="0" w:space="0" w:color="auto"/>
          </w:divBdr>
        </w:div>
        <w:div w:id="1709262993">
          <w:marLeft w:val="547"/>
          <w:marRight w:val="0"/>
          <w:marTop w:val="115"/>
          <w:marBottom w:val="0"/>
          <w:divBdr>
            <w:top w:val="none" w:sz="0" w:space="0" w:color="auto"/>
            <w:left w:val="none" w:sz="0" w:space="0" w:color="auto"/>
            <w:bottom w:val="none" w:sz="0" w:space="0" w:color="auto"/>
            <w:right w:val="none" w:sz="0" w:space="0" w:color="auto"/>
          </w:divBdr>
        </w:div>
        <w:div w:id="1959753533">
          <w:marLeft w:val="547"/>
          <w:marRight w:val="0"/>
          <w:marTop w:val="115"/>
          <w:marBottom w:val="0"/>
          <w:divBdr>
            <w:top w:val="none" w:sz="0" w:space="0" w:color="auto"/>
            <w:left w:val="none" w:sz="0" w:space="0" w:color="auto"/>
            <w:bottom w:val="none" w:sz="0" w:space="0" w:color="auto"/>
            <w:right w:val="none" w:sz="0" w:space="0" w:color="auto"/>
          </w:divBdr>
        </w:div>
        <w:div w:id="1971088759">
          <w:marLeft w:val="547"/>
          <w:marRight w:val="0"/>
          <w:marTop w:val="115"/>
          <w:marBottom w:val="0"/>
          <w:divBdr>
            <w:top w:val="none" w:sz="0" w:space="0" w:color="auto"/>
            <w:left w:val="none" w:sz="0" w:space="0" w:color="auto"/>
            <w:bottom w:val="none" w:sz="0" w:space="0" w:color="auto"/>
            <w:right w:val="none" w:sz="0" w:space="0" w:color="auto"/>
          </w:divBdr>
        </w:div>
      </w:divsChild>
    </w:div>
    <w:div w:id="1019772089">
      <w:bodyDiv w:val="1"/>
      <w:marLeft w:val="0"/>
      <w:marRight w:val="0"/>
      <w:marTop w:val="0"/>
      <w:marBottom w:val="0"/>
      <w:divBdr>
        <w:top w:val="none" w:sz="0" w:space="0" w:color="auto"/>
        <w:left w:val="none" w:sz="0" w:space="0" w:color="auto"/>
        <w:bottom w:val="none" w:sz="0" w:space="0" w:color="auto"/>
        <w:right w:val="none" w:sz="0" w:space="0" w:color="auto"/>
      </w:divBdr>
    </w:div>
    <w:div w:id="1037003782">
      <w:bodyDiv w:val="1"/>
      <w:marLeft w:val="0"/>
      <w:marRight w:val="0"/>
      <w:marTop w:val="0"/>
      <w:marBottom w:val="0"/>
      <w:divBdr>
        <w:top w:val="none" w:sz="0" w:space="0" w:color="auto"/>
        <w:left w:val="none" w:sz="0" w:space="0" w:color="auto"/>
        <w:bottom w:val="none" w:sz="0" w:space="0" w:color="auto"/>
        <w:right w:val="none" w:sz="0" w:space="0" w:color="auto"/>
      </w:divBdr>
    </w:div>
    <w:div w:id="1116867354">
      <w:bodyDiv w:val="1"/>
      <w:marLeft w:val="0"/>
      <w:marRight w:val="0"/>
      <w:marTop w:val="0"/>
      <w:marBottom w:val="0"/>
      <w:divBdr>
        <w:top w:val="none" w:sz="0" w:space="0" w:color="auto"/>
        <w:left w:val="none" w:sz="0" w:space="0" w:color="auto"/>
        <w:bottom w:val="none" w:sz="0" w:space="0" w:color="auto"/>
        <w:right w:val="none" w:sz="0" w:space="0" w:color="auto"/>
      </w:divBdr>
      <w:divsChild>
        <w:div w:id="481431014">
          <w:marLeft w:val="547"/>
          <w:marRight w:val="0"/>
          <w:marTop w:val="154"/>
          <w:marBottom w:val="0"/>
          <w:divBdr>
            <w:top w:val="none" w:sz="0" w:space="0" w:color="auto"/>
            <w:left w:val="none" w:sz="0" w:space="0" w:color="auto"/>
            <w:bottom w:val="none" w:sz="0" w:space="0" w:color="auto"/>
            <w:right w:val="none" w:sz="0" w:space="0" w:color="auto"/>
          </w:divBdr>
        </w:div>
        <w:div w:id="1637687742">
          <w:marLeft w:val="547"/>
          <w:marRight w:val="0"/>
          <w:marTop w:val="154"/>
          <w:marBottom w:val="0"/>
          <w:divBdr>
            <w:top w:val="none" w:sz="0" w:space="0" w:color="auto"/>
            <w:left w:val="none" w:sz="0" w:space="0" w:color="auto"/>
            <w:bottom w:val="none" w:sz="0" w:space="0" w:color="auto"/>
            <w:right w:val="none" w:sz="0" w:space="0" w:color="auto"/>
          </w:divBdr>
        </w:div>
      </w:divsChild>
    </w:div>
    <w:div w:id="1347363362">
      <w:bodyDiv w:val="1"/>
      <w:marLeft w:val="0"/>
      <w:marRight w:val="0"/>
      <w:marTop w:val="0"/>
      <w:marBottom w:val="0"/>
      <w:divBdr>
        <w:top w:val="none" w:sz="0" w:space="0" w:color="auto"/>
        <w:left w:val="none" w:sz="0" w:space="0" w:color="auto"/>
        <w:bottom w:val="none" w:sz="0" w:space="0" w:color="auto"/>
        <w:right w:val="none" w:sz="0" w:space="0" w:color="auto"/>
      </w:divBdr>
    </w:div>
    <w:div w:id="1348675096">
      <w:bodyDiv w:val="1"/>
      <w:marLeft w:val="0"/>
      <w:marRight w:val="0"/>
      <w:marTop w:val="0"/>
      <w:marBottom w:val="0"/>
      <w:divBdr>
        <w:top w:val="none" w:sz="0" w:space="0" w:color="auto"/>
        <w:left w:val="none" w:sz="0" w:space="0" w:color="auto"/>
        <w:bottom w:val="none" w:sz="0" w:space="0" w:color="auto"/>
        <w:right w:val="none" w:sz="0" w:space="0" w:color="auto"/>
      </w:divBdr>
    </w:div>
    <w:div w:id="1424759145">
      <w:bodyDiv w:val="1"/>
      <w:marLeft w:val="0"/>
      <w:marRight w:val="0"/>
      <w:marTop w:val="0"/>
      <w:marBottom w:val="0"/>
      <w:divBdr>
        <w:top w:val="none" w:sz="0" w:space="0" w:color="auto"/>
        <w:left w:val="none" w:sz="0" w:space="0" w:color="auto"/>
        <w:bottom w:val="none" w:sz="0" w:space="0" w:color="auto"/>
        <w:right w:val="none" w:sz="0" w:space="0" w:color="auto"/>
      </w:divBdr>
      <w:divsChild>
        <w:div w:id="45181014">
          <w:marLeft w:val="1166"/>
          <w:marRight w:val="0"/>
          <w:marTop w:val="115"/>
          <w:marBottom w:val="0"/>
          <w:divBdr>
            <w:top w:val="none" w:sz="0" w:space="0" w:color="auto"/>
            <w:left w:val="none" w:sz="0" w:space="0" w:color="auto"/>
            <w:bottom w:val="none" w:sz="0" w:space="0" w:color="auto"/>
            <w:right w:val="none" w:sz="0" w:space="0" w:color="auto"/>
          </w:divBdr>
        </w:div>
        <w:div w:id="745103726">
          <w:marLeft w:val="547"/>
          <w:marRight w:val="0"/>
          <w:marTop w:val="134"/>
          <w:marBottom w:val="0"/>
          <w:divBdr>
            <w:top w:val="none" w:sz="0" w:space="0" w:color="auto"/>
            <w:left w:val="none" w:sz="0" w:space="0" w:color="auto"/>
            <w:bottom w:val="none" w:sz="0" w:space="0" w:color="auto"/>
            <w:right w:val="none" w:sz="0" w:space="0" w:color="auto"/>
          </w:divBdr>
        </w:div>
        <w:div w:id="1697657651">
          <w:marLeft w:val="547"/>
          <w:marRight w:val="0"/>
          <w:marTop w:val="134"/>
          <w:marBottom w:val="0"/>
          <w:divBdr>
            <w:top w:val="none" w:sz="0" w:space="0" w:color="auto"/>
            <w:left w:val="none" w:sz="0" w:space="0" w:color="auto"/>
            <w:bottom w:val="none" w:sz="0" w:space="0" w:color="auto"/>
            <w:right w:val="none" w:sz="0" w:space="0" w:color="auto"/>
          </w:divBdr>
        </w:div>
        <w:div w:id="1901476628">
          <w:marLeft w:val="547"/>
          <w:marRight w:val="0"/>
          <w:marTop w:val="134"/>
          <w:marBottom w:val="0"/>
          <w:divBdr>
            <w:top w:val="none" w:sz="0" w:space="0" w:color="auto"/>
            <w:left w:val="none" w:sz="0" w:space="0" w:color="auto"/>
            <w:bottom w:val="none" w:sz="0" w:space="0" w:color="auto"/>
            <w:right w:val="none" w:sz="0" w:space="0" w:color="auto"/>
          </w:divBdr>
        </w:div>
      </w:divsChild>
    </w:div>
    <w:div w:id="1439443078">
      <w:bodyDiv w:val="1"/>
      <w:marLeft w:val="0"/>
      <w:marRight w:val="0"/>
      <w:marTop w:val="0"/>
      <w:marBottom w:val="0"/>
      <w:divBdr>
        <w:top w:val="none" w:sz="0" w:space="0" w:color="auto"/>
        <w:left w:val="none" w:sz="0" w:space="0" w:color="auto"/>
        <w:bottom w:val="none" w:sz="0" w:space="0" w:color="auto"/>
        <w:right w:val="none" w:sz="0" w:space="0" w:color="auto"/>
      </w:divBdr>
      <w:divsChild>
        <w:div w:id="201484055">
          <w:marLeft w:val="547"/>
          <w:marRight w:val="0"/>
          <w:marTop w:val="134"/>
          <w:marBottom w:val="0"/>
          <w:divBdr>
            <w:top w:val="none" w:sz="0" w:space="0" w:color="auto"/>
            <w:left w:val="none" w:sz="0" w:space="0" w:color="auto"/>
            <w:bottom w:val="none" w:sz="0" w:space="0" w:color="auto"/>
            <w:right w:val="none" w:sz="0" w:space="0" w:color="auto"/>
          </w:divBdr>
        </w:div>
        <w:div w:id="321786271">
          <w:marLeft w:val="1166"/>
          <w:marRight w:val="0"/>
          <w:marTop w:val="115"/>
          <w:marBottom w:val="0"/>
          <w:divBdr>
            <w:top w:val="none" w:sz="0" w:space="0" w:color="auto"/>
            <w:left w:val="none" w:sz="0" w:space="0" w:color="auto"/>
            <w:bottom w:val="none" w:sz="0" w:space="0" w:color="auto"/>
            <w:right w:val="none" w:sz="0" w:space="0" w:color="auto"/>
          </w:divBdr>
        </w:div>
        <w:div w:id="386996839">
          <w:marLeft w:val="1166"/>
          <w:marRight w:val="0"/>
          <w:marTop w:val="115"/>
          <w:marBottom w:val="0"/>
          <w:divBdr>
            <w:top w:val="none" w:sz="0" w:space="0" w:color="auto"/>
            <w:left w:val="none" w:sz="0" w:space="0" w:color="auto"/>
            <w:bottom w:val="none" w:sz="0" w:space="0" w:color="auto"/>
            <w:right w:val="none" w:sz="0" w:space="0" w:color="auto"/>
          </w:divBdr>
        </w:div>
        <w:div w:id="613681916">
          <w:marLeft w:val="547"/>
          <w:marRight w:val="0"/>
          <w:marTop w:val="134"/>
          <w:marBottom w:val="0"/>
          <w:divBdr>
            <w:top w:val="none" w:sz="0" w:space="0" w:color="auto"/>
            <w:left w:val="none" w:sz="0" w:space="0" w:color="auto"/>
            <w:bottom w:val="none" w:sz="0" w:space="0" w:color="auto"/>
            <w:right w:val="none" w:sz="0" w:space="0" w:color="auto"/>
          </w:divBdr>
        </w:div>
        <w:div w:id="859703058">
          <w:marLeft w:val="1166"/>
          <w:marRight w:val="0"/>
          <w:marTop w:val="115"/>
          <w:marBottom w:val="0"/>
          <w:divBdr>
            <w:top w:val="none" w:sz="0" w:space="0" w:color="auto"/>
            <w:left w:val="none" w:sz="0" w:space="0" w:color="auto"/>
            <w:bottom w:val="none" w:sz="0" w:space="0" w:color="auto"/>
            <w:right w:val="none" w:sz="0" w:space="0" w:color="auto"/>
          </w:divBdr>
        </w:div>
        <w:div w:id="885481819">
          <w:marLeft w:val="547"/>
          <w:marRight w:val="0"/>
          <w:marTop w:val="134"/>
          <w:marBottom w:val="0"/>
          <w:divBdr>
            <w:top w:val="none" w:sz="0" w:space="0" w:color="auto"/>
            <w:left w:val="none" w:sz="0" w:space="0" w:color="auto"/>
            <w:bottom w:val="none" w:sz="0" w:space="0" w:color="auto"/>
            <w:right w:val="none" w:sz="0" w:space="0" w:color="auto"/>
          </w:divBdr>
        </w:div>
        <w:div w:id="1132208225">
          <w:marLeft w:val="1166"/>
          <w:marRight w:val="0"/>
          <w:marTop w:val="115"/>
          <w:marBottom w:val="0"/>
          <w:divBdr>
            <w:top w:val="none" w:sz="0" w:space="0" w:color="auto"/>
            <w:left w:val="none" w:sz="0" w:space="0" w:color="auto"/>
            <w:bottom w:val="none" w:sz="0" w:space="0" w:color="auto"/>
            <w:right w:val="none" w:sz="0" w:space="0" w:color="auto"/>
          </w:divBdr>
        </w:div>
        <w:div w:id="1134056761">
          <w:marLeft w:val="1166"/>
          <w:marRight w:val="0"/>
          <w:marTop w:val="115"/>
          <w:marBottom w:val="0"/>
          <w:divBdr>
            <w:top w:val="none" w:sz="0" w:space="0" w:color="auto"/>
            <w:left w:val="none" w:sz="0" w:space="0" w:color="auto"/>
            <w:bottom w:val="none" w:sz="0" w:space="0" w:color="auto"/>
            <w:right w:val="none" w:sz="0" w:space="0" w:color="auto"/>
          </w:divBdr>
        </w:div>
        <w:div w:id="2034574945">
          <w:marLeft w:val="547"/>
          <w:marRight w:val="0"/>
          <w:marTop w:val="134"/>
          <w:marBottom w:val="0"/>
          <w:divBdr>
            <w:top w:val="none" w:sz="0" w:space="0" w:color="auto"/>
            <w:left w:val="none" w:sz="0" w:space="0" w:color="auto"/>
            <w:bottom w:val="none" w:sz="0" w:space="0" w:color="auto"/>
            <w:right w:val="none" w:sz="0" w:space="0" w:color="auto"/>
          </w:divBdr>
        </w:div>
      </w:divsChild>
    </w:div>
    <w:div w:id="1579711560">
      <w:bodyDiv w:val="1"/>
      <w:marLeft w:val="0"/>
      <w:marRight w:val="0"/>
      <w:marTop w:val="0"/>
      <w:marBottom w:val="0"/>
      <w:divBdr>
        <w:top w:val="none" w:sz="0" w:space="0" w:color="auto"/>
        <w:left w:val="none" w:sz="0" w:space="0" w:color="auto"/>
        <w:bottom w:val="none" w:sz="0" w:space="0" w:color="auto"/>
        <w:right w:val="none" w:sz="0" w:space="0" w:color="auto"/>
      </w:divBdr>
      <w:divsChild>
        <w:div w:id="473912055">
          <w:marLeft w:val="1166"/>
          <w:marRight w:val="0"/>
          <w:marTop w:val="134"/>
          <w:marBottom w:val="0"/>
          <w:divBdr>
            <w:top w:val="none" w:sz="0" w:space="0" w:color="auto"/>
            <w:left w:val="none" w:sz="0" w:space="0" w:color="auto"/>
            <w:bottom w:val="none" w:sz="0" w:space="0" w:color="auto"/>
            <w:right w:val="none" w:sz="0" w:space="0" w:color="auto"/>
          </w:divBdr>
        </w:div>
        <w:div w:id="508914352">
          <w:marLeft w:val="1166"/>
          <w:marRight w:val="0"/>
          <w:marTop w:val="134"/>
          <w:marBottom w:val="0"/>
          <w:divBdr>
            <w:top w:val="none" w:sz="0" w:space="0" w:color="auto"/>
            <w:left w:val="none" w:sz="0" w:space="0" w:color="auto"/>
            <w:bottom w:val="none" w:sz="0" w:space="0" w:color="auto"/>
            <w:right w:val="none" w:sz="0" w:space="0" w:color="auto"/>
          </w:divBdr>
        </w:div>
        <w:div w:id="523711321">
          <w:marLeft w:val="547"/>
          <w:marRight w:val="0"/>
          <w:marTop w:val="154"/>
          <w:marBottom w:val="0"/>
          <w:divBdr>
            <w:top w:val="none" w:sz="0" w:space="0" w:color="auto"/>
            <w:left w:val="none" w:sz="0" w:space="0" w:color="auto"/>
            <w:bottom w:val="none" w:sz="0" w:space="0" w:color="auto"/>
            <w:right w:val="none" w:sz="0" w:space="0" w:color="auto"/>
          </w:divBdr>
        </w:div>
        <w:div w:id="561864561">
          <w:marLeft w:val="1800"/>
          <w:marRight w:val="0"/>
          <w:marTop w:val="115"/>
          <w:marBottom w:val="0"/>
          <w:divBdr>
            <w:top w:val="none" w:sz="0" w:space="0" w:color="auto"/>
            <w:left w:val="none" w:sz="0" w:space="0" w:color="auto"/>
            <w:bottom w:val="none" w:sz="0" w:space="0" w:color="auto"/>
            <w:right w:val="none" w:sz="0" w:space="0" w:color="auto"/>
          </w:divBdr>
        </w:div>
        <w:div w:id="1645692969">
          <w:marLeft w:val="1800"/>
          <w:marRight w:val="0"/>
          <w:marTop w:val="115"/>
          <w:marBottom w:val="0"/>
          <w:divBdr>
            <w:top w:val="none" w:sz="0" w:space="0" w:color="auto"/>
            <w:left w:val="none" w:sz="0" w:space="0" w:color="auto"/>
            <w:bottom w:val="none" w:sz="0" w:space="0" w:color="auto"/>
            <w:right w:val="none" w:sz="0" w:space="0" w:color="auto"/>
          </w:divBdr>
        </w:div>
      </w:divsChild>
    </w:div>
    <w:div w:id="1695694992">
      <w:bodyDiv w:val="1"/>
      <w:marLeft w:val="0"/>
      <w:marRight w:val="0"/>
      <w:marTop w:val="0"/>
      <w:marBottom w:val="0"/>
      <w:divBdr>
        <w:top w:val="none" w:sz="0" w:space="0" w:color="auto"/>
        <w:left w:val="none" w:sz="0" w:space="0" w:color="auto"/>
        <w:bottom w:val="none" w:sz="0" w:space="0" w:color="auto"/>
        <w:right w:val="none" w:sz="0" w:space="0" w:color="auto"/>
      </w:divBdr>
      <w:divsChild>
        <w:div w:id="365761221">
          <w:marLeft w:val="1166"/>
          <w:marRight w:val="0"/>
          <w:marTop w:val="115"/>
          <w:marBottom w:val="0"/>
          <w:divBdr>
            <w:top w:val="none" w:sz="0" w:space="0" w:color="auto"/>
            <w:left w:val="none" w:sz="0" w:space="0" w:color="auto"/>
            <w:bottom w:val="none" w:sz="0" w:space="0" w:color="auto"/>
            <w:right w:val="none" w:sz="0" w:space="0" w:color="auto"/>
          </w:divBdr>
        </w:div>
        <w:div w:id="553390964">
          <w:marLeft w:val="1800"/>
          <w:marRight w:val="0"/>
          <w:marTop w:val="106"/>
          <w:marBottom w:val="0"/>
          <w:divBdr>
            <w:top w:val="none" w:sz="0" w:space="0" w:color="auto"/>
            <w:left w:val="none" w:sz="0" w:space="0" w:color="auto"/>
            <w:bottom w:val="none" w:sz="0" w:space="0" w:color="auto"/>
            <w:right w:val="none" w:sz="0" w:space="0" w:color="auto"/>
          </w:divBdr>
        </w:div>
        <w:div w:id="558058355">
          <w:marLeft w:val="1166"/>
          <w:marRight w:val="0"/>
          <w:marTop w:val="115"/>
          <w:marBottom w:val="0"/>
          <w:divBdr>
            <w:top w:val="none" w:sz="0" w:space="0" w:color="auto"/>
            <w:left w:val="none" w:sz="0" w:space="0" w:color="auto"/>
            <w:bottom w:val="none" w:sz="0" w:space="0" w:color="auto"/>
            <w:right w:val="none" w:sz="0" w:space="0" w:color="auto"/>
          </w:divBdr>
        </w:div>
        <w:div w:id="659699817">
          <w:marLeft w:val="547"/>
          <w:marRight w:val="0"/>
          <w:marTop w:val="134"/>
          <w:marBottom w:val="0"/>
          <w:divBdr>
            <w:top w:val="none" w:sz="0" w:space="0" w:color="auto"/>
            <w:left w:val="none" w:sz="0" w:space="0" w:color="auto"/>
            <w:bottom w:val="none" w:sz="0" w:space="0" w:color="auto"/>
            <w:right w:val="none" w:sz="0" w:space="0" w:color="auto"/>
          </w:divBdr>
        </w:div>
        <w:div w:id="789325134">
          <w:marLeft w:val="547"/>
          <w:marRight w:val="0"/>
          <w:marTop w:val="134"/>
          <w:marBottom w:val="0"/>
          <w:divBdr>
            <w:top w:val="none" w:sz="0" w:space="0" w:color="auto"/>
            <w:left w:val="none" w:sz="0" w:space="0" w:color="auto"/>
            <w:bottom w:val="none" w:sz="0" w:space="0" w:color="auto"/>
            <w:right w:val="none" w:sz="0" w:space="0" w:color="auto"/>
          </w:divBdr>
        </w:div>
        <w:div w:id="907225100">
          <w:marLeft w:val="1166"/>
          <w:marRight w:val="0"/>
          <w:marTop w:val="115"/>
          <w:marBottom w:val="0"/>
          <w:divBdr>
            <w:top w:val="none" w:sz="0" w:space="0" w:color="auto"/>
            <w:left w:val="none" w:sz="0" w:space="0" w:color="auto"/>
            <w:bottom w:val="none" w:sz="0" w:space="0" w:color="auto"/>
            <w:right w:val="none" w:sz="0" w:space="0" w:color="auto"/>
          </w:divBdr>
        </w:div>
        <w:div w:id="929698002">
          <w:marLeft w:val="1166"/>
          <w:marRight w:val="0"/>
          <w:marTop w:val="115"/>
          <w:marBottom w:val="0"/>
          <w:divBdr>
            <w:top w:val="none" w:sz="0" w:space="0" w:color="auto"/>
            <w:left w:val="none" w:sz="0" w:space="0" w:color="auto"/>
            <w:bottom w:val="none" w:sz="0" w:space="0" w:color="auto"/>
            <w:right w:val="none" w:sz="0" w:space="0" w:color="auto"/>
          </w:divBdr>
        </w:div>
        <w:div w:id="997735825">
          <w:marLeft w:val="1166"/>
          <w:marRight w:val="0"/>
          <w:marTop w:val="115"/>
          <w:marBottom w:val="0"/>
          <w:divBdr>
            <w:top w:val="none" w:sz="0" w:space="0" w:color="auto"/>
            <w:left w:val="none" w:sz="0" w:space="0" w:color="auto"/>
            <w:bottom w:val="none" w:sz="0" w:space="0" w:color="auto"/>
            <w:right w:val="none" w:sz="0" w:space="0" w:color="auto"/>
          </w:divBdr>
        </w:div>
        <w:div w:id="1025786949">
          <w:marLeft w:val="1800"/>
          <w:marRight w:val="0"/>
          <w:marTop w:val="106"/>
          <w:marBottom w:val="0"/>
          <w:divBdr>
            <w:top w:val="none" w:sz="0" w:space="0" w:color="auto"/>
            <w:left w:val="none" w:sz="0" w:space="0" w:color="auto"/>
            <w:bottom w:val="none" w:sz="0" w:space="0" w:color="auto"/>
            <w:right w:val="none" w:sz="0" w:space="0" w:color="auto"/>
          </w:divBdr>
        </w:div>
        <w:div w:id="1811631825">
          <w:marLeft w:val="547"/>
          <w:marRight w:val="0"/>
          <w:marTop w:val="134"/>
          <w:marBottom w:val="0"/>
          <w:divBdr>
            <w:top w:val="none" w:sz="0" w:space="0" w:color="auto"/>
            <w:left w:val="none" w:sz="0" w:space="0" w:color="auto"/>
            <w:bottom w:val="none" w:sz="0" w:space="0" w:color="auto"/>
            <w:right w:val="none" w:sz="0" w:space="0" w:color="auto"/>
          </w:divBdr>
        </w:div>
        <w:div w:id="2138838710">
          <w:marLeft w:val="1166"/>
          <w:marRight w:val="0"/>
          <w:marTop w:val="115"/>
          <w:marBottom w:val="0"/>
          <w:divBdr>
            <w:top w:val="none" w:sz="0" w:space="0" w:color="auto"/>
            <w:left w:val="none" w:sz="0" w:space="0" w:color="auto"/>
            <w:bottom w:val="none" w:sz="0" w:space="0" w:color="auto"/>
            <w:right w:val="none" w:sz="0" w:space="0" w:color="auto"/>
          </w:divBdr>
        </w:div>
      </w:divsChild>
    </w:div>
    <w:div w:id="1708948016">
      <w:bodyDiv w:val="1"/>
      <w:marLeft w:val="0"/>
      <w:marRight w:val="0"/>
      <w:marTop w:val="0"/>
      <w:marBottom w:val="0"/>
      <w:divBdr>
        <w:top w:val="none" w:sz="0" w:space="0" w:color="auto"/>
        <w:left w:val="none" w:sz="0" w:space="0" w:color="auto"/>
        <w:bottom w:val="none" w:sz="0" w:space="0" w:color="auto"/>
        <w:right w:val="none" w:sz="0" w:space="0" w:color="auto"/>
      </w:divBdr>
    </w:div>
    <w:div w:id="1761026276">
      <w:bodyDiv w:val="1"/>
      <w:marLeft w:val="0"/>
      <w:marRight w:val="0"/>
      <w:marTop w:val="0"/>
      <w:marBottom w:val="0"/>
      <w:divBdr>
        <w:top w:val="none" w:sz="0" w:space="0" w:color="auto"/>
        <w:left w:val="none" w:sz="0" w:space="0" w:color="auto"/>
        <w:bottom w:val="none" w:sz="0" w:space="0" w:color="auto"/>
        <w:right w:val="none" w:sz="0" w:space="0" w:color="auto"/>
      </w:divBdr>
      <w:divsChild>
        <w:div w:id="423957523">
          <w:marLeft w:val="547"/>
          <w:marRight w:val="0"/>
          <w:marTop w:val="154"/>
          <w:marBottom w:val="0"/>
          <w:divBdr>
            <w:top w:val="none" w:sz="0" w:space="0" w:color="auto"/>
            <w:left w:val="none" w:sz="0" w:space="0" w:color="auto"/>
            <w:bottom w:val="none" w:sz="0" w:space="0" w:color="auto"/>
            <w:right w:val="none" w:sz="0" w:space="0" w:color="auto"/>
          </w:divBdr>
        </w:div>
        <w:div w:id="811950533">
          <w:marLeft w:val="547"/>
          <w:marRight w:val="0"/>
          <w:marTop w:val="154"/>
          <w:marBottom w:val="0"/>
          <w:divBdr>
            <w:top w:val="none" w:sz="0" w:space="0" w:color="auto"/>
            <w:left w:val="none" w:sz="0" w:space="0" w:color="auto"/>
            <w:bottom w:val="none" w:sz="0" w:space="0" w:color="auto"/>
            <w:right w:val="none" w:sz="0" w:space="0" w:color="auto"/>
          </w:divBdr>
        </w:div>
        <w:div w:id="940380607">
          <w:marLeft w:val="547"/>
          <w:marRight w:val="0"/>
          <w:marTop w:val="154"/>
          <w:marBottom w:val="0"/>
          <w:divBdr>
            <w:top w:val="none" w:sz="0" w:space="0" w:color="auto"/>
            <w:left w:val="none" w:sz="0" w:space="0" w:color="auto"/>
            <w:bottom w:val="none" w:sz="0" w:space="0" w:color="auto"/>
            <w:right w:val="none" w:sz="0" w:space="0" w:color="auto"/>
          </w:divBdr>
        </w:div>
      </w:divsChild>
    </w:div>
    <w:div w:id="1847593275">
      <w:bodyDiv w:val="1"/>
      <w:marLeft w:val="0"/>
      <w:marRight w:val="0"/>
      <w:marTop w:val="0"/>
      <w:marBottom w:val="0"/>
      <w:divBdr>
        <w:top w:val="none" w:sz="0" w:space="0" w:color="auto"/>
        <w:left w:val="none" w:sz="0" w:space="0" w:color="auto"/>
        <w:bottom w:val="none" w:sz="0" w:space="0" w:color="auto"/>
        <w:right w:val="none" w:sz="0" w:space="0" w:color="auto"/>
      </w:divBdr>
      <w:divsChild>
        <w:div w:id="442500726">
          <w:marLeft w:val="547"/>
          <w:marRight w:val="0"/>
          <w:marTop w:val="154"/>
          <w:marBottom w:val="0"/>
          <w:divBdr>
            <w:top w:val="none" w:sz="0" w:space="0" w:color="auto"/>
            <w:left w:val="none" w:sz="0" w:space="0" w:color="auto"/>
            <w:bottom w:val="none" w:sz="0" w:space="0" w:color="auto"/>
            <w:right w:val="none" w:sz="0" w:space="0" w:color="auto"/>
          </w:divBdr>
        </w:div>
        <w:div w:id="461925367">
          <w:marLeft w:val="547"/>
          <w:marRight w:val="0"/>
          <w:marTop w:val="154"/>
          <w:marBottom w:val="0"/>
          <w:divBdr>
            <w:top w:val="none" w:sz="0" w:space="0" w:color="auto"/>
            <w:left w:val="none" w:sz="0" w:space="0" w:color="auto"/>
            <w:bottom w:val="none" w:sz="0" w:space="0" w:color="auto"/>
            <w:right w:val="none" w:sz="0" w:space="0" w:color="auto"/>
          </w:divBdr>
        </w:div>
        <w:div w:id="663626375">
          <w:marLeft w:val="547"/>
          <w:marRight w:val="0"/>
          <w:marTop w:val="154"/>
          <w:marBottom w:val="0"/>
          <w:divBdr>
            <w:top w:val="none" w:sz="0" w:space="0" w:color="auto"/>
            <w:left w:val="none" w:sz="0" w:space="0" w:color="auto"/>
            <w:bottom w:val="none" w:sz="0" w:space="0" w:color="auto"/>
            <w:right w:val="none" w:sz="0" w:space="0" w:color="auto"/>
          </w:divBdr>
        </w:div>
      </w:divsChild>
    </w:div>
    <w:div w:id="1855916162">
      <w:bodyDiv w:val="1"/>
      <w:marLeft w:val="0"/>
      <w:marRight w:val="0"/>
      <w:marTop w:val="0"/>
      <w:marBottom w:val="0"/>
      <w:divBdr>
        <w:top w:val="none" w:sz="0" w:space="0" w:color="auto"/>
        <w:left w:val="none" w:sz="0" w:space="0" w:color="auto"/>
        <w:bottom w:val="none" w:sz="0" w:space="0" w:color="auto"/>
        <w:right w:val="none" w:sz="0" w:space="0" w:color="auto"/>
      </w:divBdr>
      <w:divsChild>
        <w:div w:id="241452960">
          <w:marLeft w:val="547"/>
          <w:marRight w:val="0"/>
          <w:marTop w:val="115"/>
          <w:marBottom w:val="0"/>
          <w:divBdr>
            <w:top w:val="none" w:sz="0" w:space="0" w:color="auto"/>
            <w:left w:val="none" w:sz="0" w:space="0" w:color="auto"/>
            <w:bottom w:val="none" w:sz="0" w:space="0" w:color="auto"/>
            <w:right w:val="none" w:sz="0" w:space="0" w:color="auto"/>
          </w:divBdr>
        </w:div>
        <w:div w:id="288824077">
          <w:marLeft w:val="547"/>
          <w:marRight w:val="0"/>
          <w:marTop w:val="115"/>
          <w:marBottom w:val="0"/>
          <w:divBdr>
            <w:top w:val="none" w:sz="0" w:space="0" w:color="auto"/>
            <w:left w:val="none" w:sz="0" w:space="0" w:color="auto"/>
            <w:bottom w:val="none" w:sz="0" w:space="0" w:color="auto"/>
            <w:right w:val="none" w:sz="0" w:space="0" w:color="auto"/>
          </w:divBdr>
        </w:div>
        <w:div w:id="363363681">
          <w:marLeft w:val="547"/>
          <w:marRight w:val="0"/>
          <w:marTop w:val="115"/>
          <w:marBottom w:val="0"/>
          <w:divBdr>
            <w:top w:val="none" w:sz="0" w:space="0" w:color="auto"/>
            <w:left w:val="none" w:sz="0" w:space="0" w:color="auto"/>
            <w:bottom w:val="none" w:sz="0" w:space="0" w:color="auto"/>
            <w:right w:val="none" w:sz="0" w:space="0" w:color="auto"/>
          </w:divBdr>
        </w:div>
        <w:div w:id="896627148">
          <w:marLeft w:val="547"/>
          <w:marRight w:val="0"/>
          <w:marTop w:val="115"/>
          <w:marBottom w:val="0"/>
          <w:divBdr>
            <w:top w:val="none" w:sz="0" w:space="0" w:color="auto"/>
            <w:left w:val="none" w:sz="0" w:space="0" w:color="auto"/>
            <w:bottom w:val="none" w:sz="0" w:space="0" w:color="auto"/>
            <w:right w:val="none" w:sz="0" w:space="0" w:color="auto"/>
          </w:divBdr>
        </w:div>
        <w:div w:id="946276077">
          <w:marLeft w:val="547"/>
          <w:marRight w:val="0"/>
          <w:marTop w:val="115"/>
          <w:marBottom w:val="0"/>
          <w:divBdr>
            <w:top w:val="none" w:sz="0" w:space="0" w:color="auto"/>
            <w:left w:val="none" w:sz="0" w:space="0" w:color="auto"/>
            <w:bottom w:val="none" w:sz="0" w:space="0" w:color="auto"/>
            <w:right w:val="none" w:sz="0" w:space="0" w:color="auto"/>
          </w:divBdr>
        </w:div>
        <w:div w:id="977757991">
          <w:marLeft w:val="547"/>
          <w:marRight w:val="0"/>
          <w:marTop w:val="115"/>
          <w:marBottom w:val="0"/>
          <w:divBdr>
            <w:top w:val="none" w:sz="0" w:space="0" w:color="auto"/>
            <w:left w:val="none" w:sz="0" w:space="0" w:color="auto"/>
            <w:bottom w:val="none" w:sz="0" w:space="0" w:color="auto"/>
            <w:right w:val="none" w:sz="0" w:space="0" w:color="auto"/>
          </w:divBdr>
        </w:div>
        <w:div w:id="986326007">
          <w:marLeft w:val="547"/>
          <w:marRight w:val="0"/>
          <w:marTop w:val="115"/>
          <w:marBottom w:val="0"/>
          <w:divBdr>
            <w:top w:val="none" w:sz="0" w:space="0" w:color="auto"/>
            <w:left w:val="none" w:sz="0" w:space="0" w:color="auto"/>
            <w:bottom w:val="none" w:sz="0" w:space="0" w:color="auto"/>
            <w:right w:val="none" w:sz="0" w:space="0" w:color="auto"/>
          </w:divBdr>
        </w:div>
        <w:div w:id="1412460360">
          <w:marLeft w:val="547"/>
          <w:marRight w:val="0"/>
          <w:marTop w:val="115"/>
          <w:marBottom w:val="0"/>
          <w:divBdr>
            <w:top w:val="none" w:sz="0" w:space="0" w:color="auto"/>
            <w:left w:val="none" w:sz="0" w:space="0" w:color="auto"/>
            <w:bottom w:val="none" w:sz="0" w:space="0" w:color="auto"/>
            <w:right w:val="none" w:sz="0" w:space="0" w:color="auto"/>
          </w:divBdr>
        </w:div>
        <w:div w:id="1722943390">
          <w:marLeft w:val="547"/>
          <w:marRight w:val="0"/>
          <w:marTop w:val="115"/>
          <w:marBottom w:val="0"/>
          <w:divBdr>
            <w:top w:val="none" w:sz="0" w:space="0" w:color="auto"/>
            <w:left w:val="none" w:sz="0" w:space="0" w:color="auto"/>
            <w:bottom w:val="none" w:sz="0" w:space="0" w:color="auto"/>
            <w:right w:val="none" w:sz="0" w:space="0" w:color="auto"/>
          </w:divBdr>
        </w:div>
        <w:div w:id="1874030651">
          <w:marLeft w:val="547"/>
          <w:marRight w:val="0"/>
          <w:marTop w:val="115"/>
          <w:marBottom w:val="0"/>
          <w:divBdr>
            <w:top w:val="none" w:sz="0" w:space="0" w:color="auto"/>
            <w:left w:val="none" w:sz="0" w:space="0" w:color="auto"/>
            <w:bottom w:val="none" w:sz="0" w:space="0" w:color="auto"/>
            <w:right w:val="none" w:sz="0" w:space="0" w:color="auto"/>
          </w:divBdr>
        </w:div>
      </w:divsChild>
    </w:div>
    <w:div w:id="1896236264">
      <w:bodyDiv w:val="1"/>
      <w:marLeft w:val="0"/>
      <w:marRight w:val="0"/>
      <w:marTop w:val="0"/>
      <w:marBottom w:val="0"/>
      <w:divBdr>
        <w:top w:val="none" w:sz="0" w:space="0" w:color="auto"/>
        <w:left w:val="none" w:sz="0" w:space="0" w:color="auto"/>
        <w:bottom w:val="none" w:sz="0" w:space="0" w:color="auto"/>
        <w:right w:val="none" w:sz="0" w:space="0" w:color="auto"/>
      </w:divBdr>
    </w:div>
    <w:div w:id="1898935450">
      <w:bodyDiv w:val="1"/>
      <w:marLeft w:val="0"/>
      <w:marRight w:val="0"/>
      <w:marTop w:val="0"/>
      <w:marBottom w:val="0"/>
      <w:divBdr>
        <w:top w:val="none" w:sz="0" w:space="0" w:color="auto"/>
        <w:left w:val="none" w:sz="0" w:space="0" w:color="auto"/>
        <w:bottom w:val="none" w:sz="0" w:space="0" w:color="auto"/>
        <w:right w:val="none" w:sz="0" w:space="0" w:color="auto"/>
      </w:divBdr>
      <w:divsChild>
        <w:div w:id="509686031">
          <w:marLeft w:val="547"/>
          <w:marRight w:val="0"/>
          <w:marTop w:val="134"/>
          <w:marBottom w:val="0"/>
          <w:divBdr>
            <w:top w:val="none" w:sz="0" w:space="0" w:color="auto"/>
            <w:left w:val="none" w:sz="0" w:space="0" w:color="auto"/>
            <w:bottom w:val="none" w:sz="0" w:space="0" w:color="auto"/>
            <w:right w:val="none" w:sz="0" w:space="0" w:color="auto"/>
          </w:divBdr>
        </w:div>
        <w:div w:id="560869514">
          <w:marLeft w:val="1166"/>
          <w:marRight w:val="0"/>
          <w:marTop w:val="115"/>
          <w:marBottom w:val="0"/>
          <w:divBdr>
            <w:top w:val="none" w:sz="0" w:space="0" w:color="auto"/>
            <w:left w:val="none" w:sz="0" w:space="0" w:color="auto"/>
            <w:bottom w:val="none" w:sz="0" w:space="0" w:color="auto"/>
            <w:right w:val="none" w:sz="0" w:space="0" w:color="auto"/>
          </w:divBdr>
        </w:div>
        <w:div w:id="782500083">
          <w:marLeft w:val="547"/>
          <w:marRight w:val="0"/>
          <w:marTop w:val="134"/>
          <w:marBottom w:val="0"/>
          <w:divBdr>
            <w:top w:val="none" w:sz="0" w:space="0" w:color="auto"/>
            <w:left w:val="none" w:sz="0" w:space="0" w:color="auto"/>
            <w:bottom w:val="none" w:sz="0" w:space="0" w:color="auto"/>
            <w:right w:val="none" w:sz="0" w:space="0" w:color="auto"/>
          </w:divBdr>
        </w:div>
        <w:div w:id="1173033414">
          <w:marLeft w:val="1166"/>
          <w:marRight w:val="0"/>
          <w:marTop w:val="115"/>
          <w:marBottom w:val="0"/>
          <w:divBdr>
            <w:top w:val="none" w:sz="0" w:space="0" w:color="auto"/>
            <w:left w:val="none" w:sz="0" w:space="0" w:color="auto"/>
            <w:bottom w:val="none" w:sz="0" w:space="0" w:color="auto"/>
            <w:right w:val="none" w:sz="0" w:space="0" w:color="auto"/>
          </w:divBdr>
        </w:div>
        <w:div w:id="1684939367">
          <w:marLeft w:val="547"/>
          <w:marRight w:val="0"/>
          <w:marTop w:val="134"/>
          <w:marBottom w:val="0"/>
          <w:divBdr>
            <w:top w:val="none" w:sz="0" w:space="0" w:color="auto"/>
            <w:left w:val="none" w:sz="0" w:space="0" w:color="auto"/>
            <w:bottom w:val="none" w:sz="0" w:space="0" w:color="auto"/>
            <w:right w:val="none" w:sz="0" w:space="0" w:color="auto"/>
          </w:divBdr>
        </w:div>
        <w:div w:id="1931111398">
          <w:marLeft w:val="1166"/>
          <w:marRight w:val="0"/>
          <w:marTop w:val="115"/>
          <w:marBottom w:val="0"/>
          <w:divBdr>
            <w:top w:val="none" w:sz="0" w:space="0" w:color="auto"/>
            <w:left w:val="none" w:sz="0" w:space="0" w:color="auto"/>
            <w:bottom w:val="none" w:sz="0" w:space="0" w:color="auto"/>
            <w:right w:val="none" w:sz="0" w:space="0" w:color="auto"/>
          </w:divBdr>
        </w:div>
      </w:divsChild>
    </w:div>
    <w:div w:id="1902131989">
      <w:bodyDiv w:val="1"/>
      <w:marLeft w:val="0"/>
      <w:marRight w:val="0"/>
      <w:marTop w:val="0"/>
      <w:marBottom w:val="0"/>
      <w:divBdr>
        <w:top w:val="none" w:sz="0" w:space="0" w:color="auto"/>
        <w:left w:val="none" w:sz="0" w:space="0" w:color="auto"/>
        <w:bottom w:val="none" w:sz="0" w:space="0" w:color="auto"/>
        <w:right w:val="none" w:sz="0" w:space="0" w:color="auto"/>
      </w:divBdr>
    </w:div>
    <w:div w:id="1957062522">
      <w:bodyDiv w:val="1"/>
      <w:marLeft w:val="0"/>
      <w:marRight w:val="0"/>
      <w:marTop w:val="0"/>
      <w:marBottom w:val="0"/>
      <w:divBdr>
        <w:top w:val="none" w:sz="0" w:space="0" w:color="auto"/>
        <w:left w:val="none" w:sz="0" w:space="0" w:color="auto"/>
        <w:bottom w:val="none" w:sz="0" w:space="0" w:color="auto"/>
        <w:right w:val="none" w:sz="0" w:space="0" w:color="auto"/>
      </w:divBdr>
      <w:divsChild>
        <w:div w:id="670572702">
          <w:marLeft w:val="547"/>
          <w:marRight w:val="0"/>
          <w:marTop w:val="134"/>
          <w:marBottom w:val="0"/>
          <w:divBdr>
            <w:top w:val="none" w:sz="0" w:space="0" w:color="auto"/>
            <w:left w:val="none" w:sz="0" w:space="0" w:color="auto"/>
            <w:bottom w:val="none" w:sz="0" w:space="0" w:color="auto"/>
            <w:right w:val="none" w:sz="0" w:space="0" w:color="auto"/>
          </w:divBdr>
        </w:div>
        <w:div w:id="735200964">
          <w:marLeft w:val="1166"/>
          <w:marRight w:val="0"/>
          <w:marTop w:val="115"/>
          <w:marBottom w:val="0"/>
          <w:divBdr>
            <w:top w:val="none" w:sz="0" w:space="0" w:color="auto"/>
            <w:left w:val="none" w:sz="0" w:space="0" w:color="auto"/>
            <w:bottom w:val="none" w:sz="0" w:space="0" w:color="auto"/>
            <w:right w:val="none" w:sz="0" w:space="0" w:color="auto"/>
          </w:divBdr>
        </w:div>
        <w:div w:id="777722580">
          <w:marLeft w:val="1166"/>
          <w:marRight w:val="0"/>
          <w:marTop w:val="115"/>
          <w:marBottom w:val="0"/>
          <w:divBdr>
            <w:top w:val="none" w:sz="0" w:space="0" w:color="auto"/>
            <w:left w:val="none" w:sz="0" w:space="0" w:color="auto"/>
            <w:bottom w:val="none" w:sz="0" w:space="0" w:color="auto"/>
            <w:right w:val="none" w:sz="0" w:space="0" w:color="auto"/>
          </w:divBdr>
        </w:div>
        <w:div w:id="868832159">
          <w:marLeft w:val="547"/>
          <w:marRight w:val="0"/>
          <w:marTop w:val="134"/>
          <w:marBottom w:val="0"/>
          <w:divBdr>
            <w:top w:val="none" w:sz="0" w:space="0" w:color="auto"/>
            <w:left w:val="none" w:sz="0" w:space="0" w:color="auto"/>
            <w:bottom w:val="none" w:sz="0" w:space="0" w:color="auto"/>
            <w:right w:val="none" w:sz="0" w:space="0" w:color="auto"/>
          </w:divBdr>
        </w:div>
        <w:div w:id="999235849">
          <w:marLeft w:val="1166"/>
          <w:marRight w:val="0"/>
          <w:marTop w:val="115"/>
          <w:marBottom w:val="0"/>
          <w:divBdr>
            <w:top w:val="none" w:sz="0" w:space="0" w:color="auto"/>
            <w:left w:val="none" w:sz="0" w:space="0" w:color="auto"/>
            <w:bottom w:val="none" w:sz="0" w:space="0" w:color="auto"/>
            <w:right w:val="none" w:sz="0" w:space="0" w:color="auto"/>
          </w:divBdr>
        </w:div>
        <w:div w:id="1097218446">
          <w:marLeft w:val="547"/>
          <w:marRight w:val="0"/>
          <w:marTop w:val="134"/>
          <w:marBottom w:val="0"/>
          <w:divBdr>
            <w:top w:val="none" w:sz="0" w:space="0" w:color="auto"/>
            <w:left w:val="none" w:sz="0" w:space="0" w:color="auto"/>
            <w:bottom w:val="none" w:sz="0" w:space="0" w:color="auto"/>
            <w:right w:val="none" w:sz="0" w:space="0" w:color="auto"/>
          </w:divBdr>
        </w:div>
        <w:div w:id="2032341374">
          <w:marLeft w:val="1166"/>
          <w:marRight w:val="0"/>
          <w:marTop w:val="115"/>
          <w:marBottom w:val="0"/>
          <w:divBdr>
            <w:top w:val="none" w:sz="0" w:space="0" w:color="auto"/>
            <w:left w:val="none" w:sz="0" w:space="0" w:color="auto"/>
            <w:bottom w:val="none" w:sz="0" w:space="0" w:color="auto"/>
            <w:right w:val="none" w:sz="0" w:space="0" w:color="auto"/>
          </w:divBdr>
        </w:div>
        <w:div w:id="2064285267">
          <w:marLeft w:val="1166"/>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jpeg"/><Relationship Id="rId18" Type="http://schemas.openxmlformats.org/officeDocument/2006/relationships/hyperlink" Target="https://ww.corporatereport.com/hilton/2017/ar/home.php"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image" Target="media/image1.jpeg"/><Relationship Id="rId19" Type="http://schemas.openxmlformats.org/officeDocument/2006/relationships/hyperlink" Target="https://ww.corporatereport.com/hilton/2018/ar/home.php"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F9BA18-E448-4A01-8B2A-95EA6E779F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877</TotalTime>
  <Pages>25</Pages>
  <Words>5503</Words>
  <Characters>31369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Otieno</dc:creator>
  <cp:keywords/>
  <dc:description/>
  <cp:lastModifiedBy>447470316464</cp:lastModifiedBy>
  <cp:revision>14</cp:revision>
  <dcterms:created xsi:type="dcterms:W3CDTF">2019-08-21T04:44:00Z</dcterms:created>
  <dcterms:modified xsi:type="dcterms:W3CDTF">2019-08-29T07:31:00Z</dcterms:modified>
</cp:coreProperties>
</file>