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26A04" w:rsidRDefault="00A62958" w:rsidP="00CB597B">
      <w:pPr>
        <w:spacing w:after="0" w:line="240" w:lineRule="auto"/>
        <w:ind w:right="-957"/>
        <w:rPr>
          <w:rFonts w:ascii="Arial" w:eastAsia="Times New Roman" w:hAnsi="Arial" w:cs="Arial"/>
          <w:b/>
          <w:sz w:val="48"/>
          <w:szCs w:val="20"/>
          <w:lang w:val="en-US" w:eastAsia="en-GB"/>
        </w:rPr>
      </w:pPr>
      <w:r>
        <w:rPr>
          <w:rFonts w:ascii="Arial" w:eastAsia="Times New Roman" w:hAnsi="Arial" w:cs="Arial"/>
          <w:b/>
          <w:noProof/>
          <w:sz w:val="48"/>
          <w:szCs w:val="20"/>
          <w:lang w:eastAsia="en-GB"/>
        </w:rPr>
        <w:drawing>
          <wp:inline distT="0" distB="0" distL="0" distR="0">
            <wp:extent cx="2326195" cy="93345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26195" cy="933450"/>
                    </a:xfrm>
                    <a:prstGeom prst="rect">
                      <a:avLst/>
                    </a:prstGeom>
                    <a:noFill/>
                  </pic:spPr>
                </pic:pic>
              </a:graphicData>
            </a:graphic>
          </wp:inline>
        </w:drawing>
      </w:r>
    </w:p>
    <w:p w:rsidR="00F26A04" w:rsidRDefault="00F26A04" w:rsidP="00CB597B">
      <w:pPr>
        <w:spacing w:after="0" w:line="240" w:lineRule="auto"/>
        <w:ind w:right="-957"/>
        <w:rPr>
          <w:rFonts w:ascii="Arial" w:eastAsia="Times New Roman" w:hAnsi="Arial" w:cs="Arial"/>
          <w:b/>
          <w:sz w:val="48"/>
          <w:szCs w:val="20"/>
          <w:lang w:val="en-US" w:eastAsia="en-GB"/>
        </w:rPr>
      </w:pPr>
    </w:p>
    <w:p w:rsidR="005F08F2" w:rsidRDefault="005F08F2"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A62958" w:rsidRDefault="00A62958" w:rsidP="00CB597B">
      <w:pPr>
        <w:spacing w:after="0" w:line="240" w:lineRule="auto"/>
        <w:ind w:right="-957"/>
        <w:rPr>
          <w:rFonts w:ascii="Arial" w:eastAsia="Times New Roman" w:hAnsi="Arial" w:cs="Arial"/>
          <w:b/>
          <w:sz w:val="48"/>
          <w:szCs w:val="20"/>
          <w:lang w:val="en-US"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r w:rsidRPr="00CB597B">
        <w:rPr>
          <w:rFonts w:ascii="Arial" w:eastAsia="Times New Roman" w:hAnsi="Arial" w:cs="Arial"/>
          <w:b/>
          <w:sz w:val="48"/>
          <w:szCs w:val="20"/>
          <w:lang w:val="en-US" w:eastAsia="en-GB"/>
        </w:rPr>
        <w:t xml:space="preserve">MODULE HANDBOOK </w:t>
      </w:r>
    </w:p>
    <w:p w:rsidR="00CB597B" w:rsidRDefault="00CB597B" w:rsidP="00CB597B">
      <w:pPr>
        <w:autoSpaceDE w:val="0"/>
        <w:autoSpaceDN w:val="0"/>
        <w:adjustRightInd w:val="0"/>
        <w:spacing w:after="0" w:line="240" w:lineRule="auto"/>
        <w:rPr>
          <w:rFonts w:ascii="Helvetica-Bold" w:eastAsia="Calibri" w:hAnsi="Helvetica-Bold" w:cs="Helvetica-Bold"/>
          <w:b/>
          <w:bCs/>
          <w:sz w:val="48"/>
          <w:szCs w:val="48"/>
        </w:rPr>
      </w:pPr>
    </w:p>
    <w:p w:rsidR="00CB597B" w:rsidRPr="004221E1" w:rsidRDefault="00FC7F9B" w:rsidP="003C2CCE">
      <w:pPr>
        <w:autoSpaceDE w:val="0"/>
        <w:autoSpaceDN w:val="0"/>
        <w:adjustRightInd w:val="0"/>
        <w:spacing w:after="0" w:line="240" w:lineRule="auto"/>
        <w:rPr>
          <w:rFonts w:ascii="Helvetica-Bold" w:eastAsia="Calibri" w:hAnsi="Helvetica-Bold" w:cs="Helvetica-Bold"/>
          <w:b/>
          <w:bCs/>
          <w:sz w:val="40"/>
          <w:szCs w:val="40"/>
        </w:rPr>
      </w:pPr>
      <w:r>
        <w:rPr>
          <w:rFonts w:ascii="Helvetica-Bold" w:eastAsia="Calibri" w:hAnsi="Helvetica-Bold" w:cs="Helvetica-Bold"/>
          <w:b/>
          <w:bCs/>
          <w:sz w:val="40"/>
          <w:szCs w:val="40"/>
        </w:rPr>
        <w:t>BMSK4005</w:t>
      </w:r>
      <w:r w:rsidR="003C2CCE" w:rsidRPr="004221E1">
        <w:rPr>
          <w:rFonts w:ascii="Helvetica-Bold" w:eastAsia="Calibri" w:hAnsi="Helvetica-Bold" w:cs="Helvetica-Bold"/>
          <w:b/>
          <w:bCs/>
          <w:sz w:val="40"/>
          <w:szCs w:val="40"/>
        </w:rPr>
        <w:t xml:space="preserve"> </w:t>
      </w:r>
      <w:r>
        <w:rPr>
          <w:rFonts w:ascii="Helvetica-Bold" w:eastAsia="Calibri" w:hAnsi="Helvetica-Bold" w:cs="Helvetica-Bold"/>
          <w:b/>
          <w:bCs/>
          <w:sz w:val="40"/>
          <w:szCs w:val="40"/>
        </w:rPr>
        <w:t>Professional Career Development</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960DC5" w:rsidP="00CB597B">
      <w:pPr>
        <w:spacing w:after="0" w:line="240" w:lineRule="auto"/>
        <w:ind w:right="-957"/>
        <w:rPr>
          <w:rFonts w:ascii="Arial" w:eastAsia="Times New Roman" w:hAnsi="Arial" w:cs="Arial"/>
          <w:b/>
          <w:sz w:val="40"/>
          <w:szCs w:val="20"/>
          <w:lang w:eastAsia="en-GB"/>
        </w:rPr>
      </w:pPr>
      <w:r>
        <w:rPr>
          <w:rFonts w:ascii="Arial" w:eastAsia="Times New Roman" w:hAnsi="Arial" w:cs="Arial"/>
          <w:b/>
          <w:sz w:val="40"/>
          <w:szCs w:val="20"/>
          <w:lang w:eastAsia="en-GB"/>
        </w:rPr>
        <w:t>July Summer Re-sit</w:t>
      </w: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CB597B" w:rsidRPr="00CB597B" w:rsidRDefault="00CB597B" w:rsidP="00CB597B">
      <w:pPr>
        <w:spacing w:after="0" w:line="240" w:lineRule="auto"/>
        <w:ind w:right="-957"/>
        <w:rPr>
          <w:rFonts w:ascii="Arial" w:eastAsia="Times New Roman" w:hAnsi="Arial" w:cs="Arial"/>
          <w:b/>
          <w:sz w:val="40"/>
          <w:szCs w:val="20"/>
          <w:lang w:eastAsia="en-GB"/>
        </w:rPr>
      </w:pPr>
      <w:r w:rsidRPr="00CB597B">
        <w:rPr>
          <w:rFonts w:ascii="Arial" w:eastAsia="Times New Roman" w:hAnsi="Arial" w:cs="Arial"/>
          <w:b/>
          <w:sz w:val="40"/>
          <w:szCs w:val="20"/>
          <w:lang w:eastAsia="en-GB"/>
        </w:rPr>
        <w:t xml:space="preserve">LEVEL </w:t>
      </w:r>
      <w:r w:rsidR="004221E1">
        <w:rPr>
          <w:rFonts w:ascii="Arial" w:eastAsia="Times New Roman" w:hAnsi="Arial" w:cs="Arial"/>
          <w:b/>
          <w:sz w:val="40"/>
          <w:szCs w:val="20"/>
          <w:lang w:eastAsia="en-GB"/>
        </w:rPr>
        <w:t>4</w:t>
      </w:r>
    </w:p>
    <w:p w:rsidR="00CB597B" w:rsidRPr="00CB597B" w:rsidRDefault="00CB597B" w:rsidP="00CB597B">
      <w:pPr>
        <w:spacing w:after="0" w:line="240" w:lineRule="auto"/>
        <w:ind w:right="-957"/>
        <w:rPr>
          <w:rFonts w:ascii="Arial" w:eastAsia="Times New Roman" w:hAnsi="Arial" w:cs="Arial"/>
          <w:b/>
          <w:sz w:val="48"/>
          <w:szCs w:val="20"/>
          <w:lang w:eastAsia="en-GB"/>
        </w:rPr>
      </w:pPr>
    </w:p>
    <w:p w:rsidR="00CB597B" w:rsidRPr="00CB597B" w:rsidRDefault="00CB597B" w:rsidP="00CB597B">
      <w:pPr>
        <w:spacing w:after="0" w:line="240" w:lineRule="auto"/>
        <w:ind w:right="-957"/>
        <w:rPr>
          <w:rFonts w:ascii="Arial" w:eastAsia="Times New Roman" w:hAnsi="Arial" w:cs="Arial"/>
          <w:b/>
          <w:sz w:val="48"/>
          <w:szCs w:val="20"/>
          <w:lang w:eastAsia="en-GB"/>
        </w:rPr>
      </w:pPr>
    </w:p>
    <w:p w:rsidR="00A62958" w:rsidRDefault="00A62958" w:rsidP="00CB597B">
      <w:pPr>
        <w:spacing w:after="0" w:line="240" w:lineRule="auto"/>
        <w:ind w:right="-957"/>
        <w:rPr>
          <w:rFonts w:ascii="Arial" w:eastAsia="Times New Roman" w:hAnsi="Arial" w:cs="Arial"/>
          <w:b/>
          <w:sz w:val="40"/>
          <w:szCs w:val="20"/>
          <w:lang w:eastAsia="en-GB"/>
        </w:rPr>
      </w:pPr>
    </w:p>
    <w:p w:rsidR="00EB78A8" w:rsidRDefault="00EB78A8" w:rsidP="00CB597B">
      <w:pPr>
        <w:spacing w:after="0" w:line="240" w:lineRule="auto"/>
        <w:ind w:right="-957"/>
        <w:rPr>
          <w:rFonts w:ascii="Arial" w:eastAsia="Times New Roman" w:hAnsi="Arial" w:cs="Arial"/>
          <w:b/>
          <w:sz w:val="40"/>
          <w:szCs w:val="20"/>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FACULTY OF BUSINESS AND MANAGEMENT</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4221E1" w:rsidP="00CB597B">
      <w:pPr>
        <w:spacing w:after="0" w:line="240" w:lineRule="auto"/>
        <w:ind w:right="-957"/>
        <w:rPr>
          <w:rFonts w:ascii="Arial" w:eastAsia="Times New Roman" w:hAnsi="Arial" w:cs="Arial"/>
          <w:b/>
          <w:sz w:val="36"/>
          <w:szCs w:val="36"/>
          <w:lang w:eastAsia="en-GB"/>
        </w:rPr>
      </w:pPr>
      <w:r>
        <w:rPr>
          <w:rFonts w:ascii="Arial" w:eastAsia="Times New Roman" w:hAnsi="Arial" w:cs="Arial"/>
          <w:b/>
          <w:sz w:val="36"/>
          <w:szCs w:val="36"/>
          <w:lang w:eastAsia="en-GB"/>
        </w:rPr>
        <w:t>B</w:t>
      </w:r>
      <w:r w:rsidR="00CB597B" w:rsidRPr="00683F43">
        <w:rPr>
          <w:rFonts w:ascii="Arial" w:eastAsia="Times New Roman" w:hAnsi="Arial" w:cs="Arial"/>
          <w:b/>
          <w:sz w:val="36"/>
          <w:szCs w:val="36"/>
          <w:lang w:eastAsia="en-GB"/>
        </w:rPr>
        <w:t>USINESS</w:t>
      </w:r>
      <w:r>
        <w:rPr>
          <w:rFonts w:ascii="Arial" w:eastAsia="Times New Roman" w:hAnsi="Arial" w:cs="Arial"/>
          <w:b/>
          <w:sz w:val="36"/>
          <w:szCs w:val="36"/>
          <w:lang w:eastAsia="en-GB"/>
        </w:rPr>
        <w:t xml:space="preserve"> SCHOOL</w:t>
      </w:r>
    </w:p>
    <w:p w:rsidR="00CB597B" w:rsidRPr="00683F43" w:rsidRDefault="00CB597B" w:rsidP="00CB597B">
      <w:pPr>
        <w:spacing w:after="0" w:line="240" w:lineRule="auto"/>
        <w:ind w:right="-957"/>
        <w:rPr>
          <w:rFonts w:ascii="Arial" w:eastAsia="Times New Roman" w:hAnsi="Arial" w:cs="Arial"/>
          <w:b/>
          <w:sz w:val="36"/>
          <w:szCs w:val="36"/>
          <w:lang w:eastAsia="en-GB"/>
        </w:rPr>
      </w:pPr>
    </w:p>
    <w:p w:rsidR="00CB597B" w:rsidRPr="00683F43" w:rsidRDefault="00CB597B" w:rsidP="00CB597B">
      <w:pPr>
        <w:spacing w:after="0" w:line="240" w:lineRule="auto"/>
        <w:ind w:right="-957"/>
        <w:rPr>
          <w:rFonts w:ascii="Arial" w:eastAsia="Times New Roman" w:hAnsi="Arial" w:cs="Arial"/>
          <w:b/>
          <w:sz w:val="36"/>
          <w:szCs w:val="36"/>
          <w:lang w:eastAsia="en-GB"/>
        </w:rPr>
      </w:pPr>
      <w:r w:rsidRPr="00683F43">
        <w:rPr>
          <w:rFonts w:ascii="Arial" w:eastAsia="Times New Roman" w:hAnsi="Arial" w:cs="Arial"/>
          <w:b/>
          <w:sz w:val="36"/>
          <w:szCs w:val="36"/>
          <w:lang w:eastAsia="en-GB"/>
        </w:rPr>
        <w:t>201</w:t>
      </w:r>
      <w:r w:rsidR="004221E1">
        <w:rPr>
          <w:rFonts w:ascii="Arial" w:eastAsia="Times New Roman" w:hAnsi="Arial" w:cs="Arial"/>
          <w:b/>
          <w:sz w:val="36"/>
          <w:szCs w:val="36"/>
          <w:lang w:eastAsia="en-GB"/>
        </w:rPr>
        <w:t>7</w:t>
      </w:r>
      <w:r w:rsidRPr="00683F43">
        <w:rPr>
          <w:rFonts w:ascii="Arial" w:eastAsia="Times New Roman" w:hAnsi="Arial" w:cs="Arial"/>
          <w:b/>
          <w:sz w:val="36"/>
          <w:szCs w:val="36"/>
          <w:lang w:eastAsia="en-GB"/>
        </w:rPr>
        <w:t>-201</w:t>
      </w:r>
      <w:r w:rsidR="004221E1">
        <w:rPr>
          <w:rFonts w:ascii="Arial" w:eastAsia="Times New Roman" w:hAnsi="Arial" w:cs="Arial"/>
          <w:b/>
          <w:sz w:val="36"/>
          <w:szCs w:val="36"/>
          <w:lang w:eastAsia="en-GB"/>
        </w:rPr>
        <w:t>8</w:t>
      </w:r>
    </w:p>
    <w:p w:rsidR="005C48A2" w:rsidRDefault="005C48A2">
      <w:pPr>
        <w:rPr>
          <w:rFonts w:ascii="Arial" w:eastAsia="Times New Roman" w:hAnsi="Arial" w:cs="Arial"/>
          <w:b/>
          <w:sz w:val="48"/>
          <w:szCs w:val="20"/>
          <w:lang w:eastAsia="en-GB"/>
        </w:rPr>
      </w:pPr>
      <w:r>
        <w:rPr>
          <w:rFonts w:ascii="Arial" w:eastAsia="Times New Roman" w:hAnsi="Arial" w:cs="Arial"/>
          <w:b/>
          <w:sz w:val="48"/>
          <w:szCs w:val="20"/>
          <w:lang w:eastAsia="en-GB"/>
        </w:rPr>
        <w:br w:type="page"/>
      </w:r>
    </w:p>
    <w:p w:rsid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lastRenderedPageBreak/>
        <w:t>AIM(S)</w:t>
      </w:r>
    </w:p>
    <w:p w:rsidR="004221E1" w:rsidRPr="00572774" w:rsidRDefault="004221E1" w:rsidP="00572774">
      <w:pPr>
        <w:spacing w:after="0"/>
        <w:jc w:val="both"/>
        <w:rPr>
          <w:rFonts w:eastAsia="Times New Roman" w:cs="Arial"/>
          <w:b/>
          <w:sz w:val="28"/>
          <w:szCs w:val="28"/>
          <w:lang w:val="en-US" w:eastAsia="en-GB"/>
        </w:rPr>
      </w:pPr>
    </w:p>
    <w:p w:rsidR="004221E1" w:rsidRPr="004221E1" w:rsidRDefault="004221E1" w:rsidP="004221E1">
      <w:pPr>
        <w:numPr>
          <w:ilvl w:val="0"/>
          <w:numId w:val="24"/>
        </w:numPr>
        <w:spacing w:after="0"/>
        <w:jc w:val="both"/>
        <w:rPr>
          <w:rFonts w:eastAsia="Times New Roman" w:cs="Arial"/>
          <w:sz w:val="28"/>
          <w:szCs w:val="28"/>
          <w:lang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 xml:space="preserve">introduce </w:t>
      </w:r>
      <w:r w:rsidRPr="004221E1">
        <w:rPr>
          <w:rFonts w:eastAsia="Times New Roman" w:cs="Arial"/>
          <w:sz w:val="28"/>
          <w:szCs w:val="28"/>
          <w:lang w:eastAsia="en-GB"/>
        </w:rPr>
        <w:t xml:space="preserve">students </w:t>
      </w:r>
      <w:r w:rsidR="00FC7F9B">
        <w:rPr>
          <w:rFonts w:eastAsia="Times New Roman" w:cs="Arial"/>
          <w:sz w:val="28"/>
          <w:szCs w:val="28"/>
          <w:lang w:eastAsia="en-GB"/>
        </w:rPr>
        <w:t>to strategies for personal reflection and career development planning.</w:t>
      </w:r>
    </w:p>
    <w:p w:rsidR="00572774" w:rsidRPr="00FC7F9B" w:rsidRDefault="004221E1" w:rsidP="00FC7F9B">
      <w:pPr>
        <w:numPr>
          <w:ilvl w:val="0"/>
          <w:numId w:val="24"/>
        </w:numPr>
        <w:spacing w:after="0"/>
        <w:jc w:val="both"/>
        <w:rPr>
          <w:rFonts w:eastAsia="Times New Roman" w:cs="Arial"/>
          <w:sz w:val="28"/>
          <w:szCs w:val="28"/>
          <w:lang w:val="en-US" w:eastAsia="en-GB"/>
        </w:rPr>
      </w:pPr>
      <w:r w:rsidRPr="004221E1">
        <w:rPr>
          <w:rFonts w:eastAsia="Times New Roman" w:cs="Arial"/>
          <w:sz w:val="28"/>
          <w:szCs w:val="28"/>
          <w:lang w:eastAsia="en-GB"/>
        </w:rPr>
        <w:t xml:space="preserve">To </w:t>
      </w:r>
      <w:r w:rsidR="00FC7F9B">
        <w:rPr>
          <w:rFonts w:eastAsia="Times New Roman" w:cs="Arial"/>
          <w:sz w:val="28"/>
          <w:szCs w:val="28"/>
          <w:lang w:eastAsia="en-GB"/>
        </w:rPr>
        <w:t>gain confidence and competence as effective employees.</w:t>
      </w:r>
    </w:p>
    <w:p w:rsidR="00572774" w:rsidRPr="00572774" w:rsidRDefault="00572774" w:rsidP="00572774">
      <w:pPr>
        <w:overflowPunct w:val="0"/>
        <w:autoSpaceDE w:val="0"/>
        <w:autoSpaceDN w:val="0"/>
        <w:adjustRightInd w:val="0"/>
        <w:spacing w:after="0"/>
        <w:ind w:left="545"/>
        <w:jc w:val="both"/>
        <w:textAlignment w:val="baseline"/>
        <w:rPr>
          <w:rFonts w:eastAsia="Times New Roman" w:cs="Arial"/>
          <w:sz w:val="28"/>
          <w:szCs w:val="28"/>
          <w:lang w:val="en-US" w:eastAsia="en-GB"/>
        </w:rPr>
      </w:pPr>
    </w:p>
    <w:p w:rsidR="00572774" w:rsidRPr="00572774" w:rsidRDefault="00572774" w:rsidP="00572774">
      <w:pPr>
        <w:spacing w:after="0"/>
        <w:jc w:val="both"/>
        <w:rPr>
          <w:rFonts w:eastAsia="Times New Roman" w:cs="Arial"/>
          <w:b/>
          <w:sz w:val="28"/>
          <w:szCs w:val="28"/>
          <w:lang w:val="en-US" w:eastAsia="en-GB"/>
        </w:rPr>
      </w:pPr>
      <w:r w:rsidRPr="00572774">
        <w:rPr>
          <w:rFonts w:eastAsia="Times New Roman" w:cs="Arial"/>
          <w:b/>
          <w:sz w:val="28"/>
          <w:szCs w:val="28"/>
          <w:lang w:val="en-US" w:eastAsia="en-GB"/>
        </w:rPr>
        <w:t>LEARNING OUTCOMES</w:t>
      </w: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r w:rsidRPr="00572774">
        <w:rPr>
          <w:rFonts w:eastAsia="Times New Roman" w:cs="Arial"/>
          <w:sz w:val="28"/>
          <w:szCs w:val="28"/>
          <w:lang w:val="en-US" w:eastAsia="en-GB"/>
        </w:rPr>
        <w:t>Upon the successful completion of this module, the student will be able to:</w:t>
      </w:r>
    </w:p>
    <w:p w:rsidR="00572774" w:rsidRPr="00572774" w:rsidRDefault="00572774" w:rsidP="00572774">
      <w:pPr>
        <w:overflowPunct w:val="0"/>
        <w:autoSpaceDE w:val="0"/>
        <w:autoSpaceDN w:val="0"/>
        <w:adjustRightInd w:val="0"/>
        <w:spacing w:after="0"/>
        <w:jc w:val="both"/>
        <w:textAlignment w:val="baseline"/>
        <w:rPr>
          <w:rFonts w:eastAsia="Times New Roman" w:cs="Arial"/>
          <w:sz w:val="28"/>
          <w:szCs w:val="28"/>
          <w:lang w:val="en-US" w:eastAsia="en-GB"/>
        </w:rPr>
      </w:pPr>
    </w:p>
    <w:p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Understand the skills and knowledge needed for working effectively.</w:t>
      </w:r>
    </w:p>
    <w:p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Demonstrate readiness for employability and personal advancement through an understanding of personal strengths and areas for further development.</w:t>
      </w:r>
    </w:p>
    <w:p w:rsidR="004221E1" w:rsidRPr="004221E1" w:rsidRDefault="00FC7F9B" w:rsidP="004221E1">
      <w:pPr>
        <w:numPr>
          <w:ilvl w:val="0"/>
          <w:numId w:val="25"/>
        </w:numPr>
        <w:spacing w:after="0" w:line="240" w:lineRule="auto"/>
        <w:contextualSpacing/>
        <w:rPr>
          <w:rFonts w:eastAsia="Times New Roman" w:cs="Arial"/>
          <w:sz w:val="28"/>
          <w:szCs w:val="28"/>
        </w:rPr>
      </w:pPr>
      <w:r>
        <w:rPr>
          <w:rFonts w:eastAsia="Times New Roman" w:cs="Arial"/>
          <w:sz w:val="28"/>
          <w:szCs w:val="28"/>
        </w:rPr>
        <w:t>Establish employment goals and develop a personal action plan.</w:t>
      </w:r>
    </w:p>
    <w:p w:rsidR="005C48A2" w:rsidRPr="00683F43" w:rsidRDefault="005C48A2" w:rsidP="005C48A2">
      <w:pPr>
        <w:spacing w:after="0" w:line="240" w:lineRule="auto"/>
        <w:rPr>
          <w:rFonts w:eastAsia="Times New Roman" w:cs="Arial"/>
          <w:sz w:val="28"/>
          <w:szCs w:val="28"/>
        </w:rPr>
      </w:pPr>
    </w:p>
    <w:p w:rsidR="005C48A2"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r w:rsidRPr="00683F43">
        <w:rPr>
          <w:rFonts w:eastAsia="Times New Roman" w:cs="Arial"/>
          <w:b/>
          <w:sz w:val="28"/>
          <w:szCs w:val="28"/>
          <w:lang w:eastAsia="en-GB"/>
        </w:rPr>
        <w:t>READING</w:t>
      </w:r>
    </w:p>
    <w:p w:rsidR="00DA4CA9" w:rsidRPr="00683F43" w:rsidRDefault="00DA4CA9"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eastAsia="Times New Roman" w:cs="Arial"/>
          <w:b/>
          <w:sz w:val="28"/>
          <w:szCs w:val="28"/>
          <w:lang w:eastAsia="en-GB"/>
        </w:rPr>
      </w:pPr>
    </w:p>
    <w:p w:rsidR="00DA4CA9" w:rsidRPr="00683F43" w:rsidRDefault="00DA4CA9" w:rsidP="00DA4CA9">
      <w:pPr>
        <w:tabs>
          <w:tab w:val="left" w:pos="720"/>
          <w:tab w:val="left" w:pos="1440"/>
          <w:tab w:val="left" w:pos="2160"/>
          <w:tab w:val="left" w:pos="2880"/>
        </w:tabs>
        <w:overflowPunct w:val="0"/>
        <w:autoSpaceDE w:val="0"/>
        <w:autoSpaceDN w:val="0"/>
        <w:adjustRightInd w:val="0"/>
        <w:spacing w:after="0" w:line="240" w:lineRule="auto"/>
        <w:textAlignment w:val="baseline"/>
        <w:rPr>
          <w:rFonts w:eastAsia="Times New Roman" w:cs="Arial"/>
          <w:sz w:val="28"/>
          <w:szCs w:val="28"/>
          <w:lang w:eastAsia="en-GB"/>
        </w:rPr>
      </w:pPr>
      <w:r w:rsidRPr="00683F43">
        <w:rPr>
          <w:rFonts w:eastAsia="Times New Roman" w:cs="Arial"/>
          <w:sz w:val="28"/>
          <w:szCs w:val="28"/>
          <w:lang w:eastAsia="en-GB"/>
        </w:rPr>
        <w:t>Please refer to your module outline for relevant reading for this module.  Your tutor will also provide links to relevant articles on Moodle, which you will be expected to read and discuss as part of your weekly learning activities.</w:t>
      </w: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b/>
          <w:lang w:eastAsia="en-GB"/>
        </w:rPr>
      </w:pPr>
    </w:p>
    <w:p w:rsidR="005C48A2" w:rsidRPr="005C48A2" w:rsidRDefault="005C48A2" w:rsidP="005C48A2">
      <w:pPr>
        <w:tabs>
          <w:tab w:val="left" w:pos="720"/>
          <w:tab w:val="left" w:pos="1440"/>
          <w:tab w:val="left" w:pos="2160"/>
          <w:tab w:val="left" w:pos="2880"/>
        </w:tabs>
        <w:overflowPunct w:val="0"/>
        <w:autoSpaceDE w:val="0"/>
        <w:autoSpaceDN w:val="0"/>
        <w:adjustRightInd w:val="0"/>
        <w:spacing w:after="0" w:line="240" w:lineRule="auto"/>
        <w:ind w:left="3600" w:hanging="3600"/>
        <w:textAlignment w:val="baseline"/>
        <w:rPr>
          <w:rFonts w:ascii="Arial" w:eastAsia="Times New Roman" w:hAnsi="Arial" w:cs="Arial"/>
          <w:lang w:eastAsia="en-GB"/>
        </w:rPr>
      </w:pPr>
    </w:p>
    <w:p w:rsidR="00CB597B" w:rsidRPr="00CB597B" w:rsidRDefault="00CB597B" w:rsidP="00CB597B">
      <w:pPr>
        <w:spacing w:after="0" w:line="240" w:lineRule="auto"/>
        <w:rPr>
          <w:rFonts w:ascii="Arial" w:eastAsia="Times New Roman" w:hAnsi="Arial" w:cs="Times New Roman"/>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CB597B" w:rsidRPr="00CB597B" w:rsidRDefault="00CB597B" w:rsidP="00CB597B">
      <w:pPr>
        <w:spacing w:after="0" w:line="240" w:lineRule="auto"/>
        <w:rPr>
          <w:rFonts w:ascii="Times New Roman" w:eastAsia="Times New Roman" w:hAnsi="Times New Roman" w:cs="Times New Roman"/>
          <w:noProof/>
          <w:sz w:val="20"/>
          <w:szCs w:val="20"/>
          <w:lang w:eastAsia="en-GB"/>
        </w:rPr>
      </w:pPr>
    </w:p>
    <w:p w:rsidR="00D12A72" w:rsidRDefault="00D12A72">
      <w:pPr>
        <w:rPr>
          <w:rFonts w:ascii="Times New Roman" w:eastAsia="Times New Roman" w:hAnsi="Times New Roman" w:cs="Times New Roman"/>
          <w:noProof/>
          <w:sz w:val="20"/>
          <w:szCs w:val="20"/>
          <w:lang w:eastAsia="en-GB"/>
        </w:rPr>
      </w:pPr>
      <w:r>
        <w:rPr>
          <w:rFonts w:ascii="Times New Roman" w:eastAsia="Times New Roman" w:hAnsi="Times New Roman" w:cs="Times New Roman"/>
          <w:noProof/>
          <w:sz w:val="20"/>
          <w:szCs w:val="20"/>
          <w:lang w:eastAsia="en-GB"/>
        </w:rP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016"/>
      </w:tblGrid>
      <w:tr w:rsidR="00CB597B" w:rsidRPr="00CB597B" w:rsidTr="00D12A72">
        <w:tc>
          <w:tcPr>
            <w:tcW w:w="9242" w:type="dxa"/>
            <w:shd w:val="clear" w:color="auto" w:fill="C0C0C0"/>
          </w:tcPr>
          <w:p w:rsidR="00A46A13" w:rsidRDefault="00CB597B" w:rsidP="000E41B0">
            <w:pPr>
              <w:spacing w:after="0" w:line="240" w:lineRule="auto"/>
              <w:jc w:val="center"/>
              <w:rPr>
                <w:rFonts w:ascii="Calibri" w:eastAsia="Times New Roman" w:hAnsi="Calibri" w:cs="Times New Roman"/>
                <w:b/>
                <w:sz w:val="40"/>
                <w:szCs w:val="40"/>
                <w:lang w:eastAsia="en-GB"/>
              </w:rPr>
            </w:pPr>
            <w:r w:rsidRPr="00CB597B">
              <w:rPr>
                <w:rFonts w:ascii="Times New Roman" w:eastAsia="Times New Roman" w:hAnsi="Times New Roman" w:cs="Times New Roman"/>
                <w:sz w:val="32"/>
                <w:szCs w:val="20"/>
                <w:lang w:eastAsia="en-GB"/>
              </w:rPr>
              <w:lastRenderedPageBreak/>
              <w:br w:type="page"/>
            </w:r>
            <w:r w:rsidRPr="00CB597B">
              <w:rPr>
                <w:rFonts w:ascii="Calibri" w:eastAsia="Times New Roman" w:hAnsi="Calibri" w:cs="Times New Roman"/>
                <w:b/>
                <w:sz w:val="40"/>
                <w:szCs w:val="40"/>
                <w:lang w:eastAsia="en-GB"/>
              </w:rPr>
              <w:t>TASK DESCRIPTION</w:t>
            </w:r>
            <w:r w:rsidR="00D12A72">
              <w:rPr>
                <w:rFonts w:ascii="Calibri" w:eastAsia="Times New Roman" w:hAnsi="Calibri" w:cs="Times New Roman"/>
                <w:b/>
                <w:sz w:val="40"/>
                <w:szCs w:val="40"/>
                <w:lang w:eastAsia="en-GB"/>
              </w:rPr>
              <w:t xml:space="preserve"> – </w:t>
            </w:r>
            <w:r w:rsidR="00FC7F9B">
              <w:rPr>
                <w:rFonts w:ascii="Calibri" w:eastAsia="Times New Roman" w:hAnsi="Calibri" w:cs="Times New Roman"/>
                <w:b/>
                <w:sz w:val="40"/>
                <w:szCs w:val="40"/>
                <w:lang w:eastAsia="en-GB"/>
              </w:rPr>
              <w:t>Assignment</w:t>
            </w:r>
          </w:p>
          <w:p w:rsidR="00CB597B" w:rsidRPr="00CB597B" w:rsidRDefault="00FC7F9B" w:rsidP="00FC7F9B">
            <w:pPr>
              <w:spacing w:after="0" w:line="240" w:lineRule="auto"/>
              <w:jc w:val="center"/>
              <w:rPr>
                <w:rFonts w:ascii="Calibri" w:eastAsia="Times New Roman" w:hAnsi="Calibri" w:cs="Times New Roman"/>
                <w:b/>
                <w:sz w:val="40"/>
                <w:szCs w:val="40"/>
                <w:lang w:eastAsia="en-GB"/>
              </w:rPr>
            </w:pPr>
            <w:r>
              <w:rPr>
                <w:rFonts w:ascii="Calibri" w:eastAsia="Times New Roman" w:hAnsi="Calibri" w:cs="Times New Roman"/>
                <w:b/>
                <w:sz w:val="40"/>
                <w:szCs w:val="40"/>
                <w:lang w:eastAsia="en-GB"/>
              </w:rPr>
              <w:t>10</w:t>
            </w:r>
            <w:r w:rsidR="00A46A13">
              <w:rPr>
                <w:rFonts w:ascii="Calibri" w:eastAsia="Times New Roman" w:hAnsi="Calibri" w:cs="Times New Roman"/>
                <w:b/>
                <w:sz w:val="40"/>
                <w:szCs w:val="40"/>
                <w:lang w:eastAsia="en-GB"/>
              </w:rPr>
              <w:t>0% of Module Marks</w:t>
            </w:r>
          </w:p>
        </w:tc>
      </w:tr>
    </w:tbl>
    <w:p w:rsidR="00EE032B" w:rsidRDefault="00EE032B" w:rsidP="00CB597B">
      <w:pPr>
        <w:spacing w:after="0" w:line="240" w:lineRule="auto"/>
        <w:jc w:val="both"/>
        <w:rPr>
          <w:rFonts w:ascii="Times New Roman" w:eastAsia="Times New Roman" w:hAnsi="Times New Roman" w:cs="Times New Roman"/>
          <w:lang w:eastAsia="en-GB"/>
        </w:rPr>
      </w:pPr>
    </w:p>
    <w:p w:rsidR="00701E5B" w:rsidRDefault="00701E5B" w:rsidP="00701E5B">
      <w:pPr>
        <w:autoSpaceDE w:val="0"/>
        <w:autoSpaceDN w:val="0"/>
        <w:adjustRightInd w:val="0"/>
        <w:rPr>
          <w:rFonts w:eastAsia="Times New Roman" w:cs="Arial"/>
          <w:b/>
          <w:sz w:val="28"/>
          <w:szCs w:val="28"/>
          <w:lang w:eastAsia="en-GB"/>
        </w:rPr>
      </w:pPr>
    </w:p>
    <w:p w:rsidR="00876A42" w:rsidRPr="0047087F" w:rsidRDefault="00876A42" w:rsidP="00701E5B">
      <w:pPr>
        <w:autoSpaceDE w:val="0"/>
        <w:autoSpaceDN w:val="0"/>
        <w:adjustRightInd w:val="0"/>
        <w:rPr>
          <w:rFonts w:eastAsia="Times New Roman" w:cs="Arial"/>
          <w:sz w:val="28"/>
          <w:szCs w:val="28"/>
          <w:lang w:eastAsia="en-GB"/>
        </w:rPr>
      </w:pPr>
      <w:r w:rsidRPr="0047087F">
        <w:rPr>
          <w:rFonts w:eastAsia="Times New Roman" w:cs="Arial"/>
          <w:sz w:val="28"/>
          <w:szCs w:val="28"/>
          <w:lang w:eastAsia="en-GB"/>
        </w:rPr>
        <w:t>Professional career development skills are very important in all industries, both to you as a graduate looking to develop yourself</w:t>
      </w:r>
      <w:r w:rsidR="0047087F" w:rsidRPr="0047087F">
        <w:rPr>
          <w:rFonts w:eastAsia="Times New Roman" w:cs="Arial"/>
          <w:sz w:val="28"/>
          <w:szCs w:val="28"/>
          <w:lang w:eastAsia="en-GB"/>
        </w:rPr>
        <w:t xml:space="preserve"> and help you to demonstrate to potential employers your </w:t>
      </w:r>
      <w:r w:rsidR="0047087F">
        <w:rPr>
          <w:rFonts w:eastAsia="Times New Roman" w:cs="Arial"/>
          <w:sz w:val="28"/>
          <w:szCs w:val="28"/>
          <w:lang w:eastAsia="en-GB"/>
        </w:rPr>
        <w:t>employability.</w:t>
      </w:r>
    </w:p>
    <w:p w:rsidR="00876A42" w:rsidRDefault="0047087F" w:rsidP="009B7AA5">
      <w:pPr>
        <w:autoSpaceDE w:val="0"/>
        <w:autoSpaceDN w:val="0"/>
        <w:adjustRightInd w:val="0"/>
        <w:rPr>
          <w:rFonts w:eastAsia="Times New Roman" w:cs="Arial"/>
          <w:sz w:val="28"/>
          <w:szCs w:val="28"/>
          <w:lang w:val="en-US" w:eastAsia="en-GB"/>
        </w:rPr>
      </w:pPr>
      <w:r>
        <w:rPr>
          <w:rFonts w:eastAsia="Times New Roman" w:cs="Arial"/>
          <w:sz w:val="28"/>
          <w:szCs w:val="28"/>
          <w:lang w:val="en-US" w:eastAsia="en-GB"/>
        </w:rPr>
        <w:t xml:space="preserve">Task: </w:t>
      </w:r>
      <w:r w:rsidR="00876A42">
        <w:rPr>
          <w:rFonts w:eastAsia="Times New Roman" w:cs="Arial"/>
          <w:sz w:val="28"/>
          <w:szCs w:val="28"/>
          <w:lang w:val="en-US" w:eastAsia="en-GB"/>
        </w:rPr>
        <w:t xml:space="preserve">Students will produce a </w:t>
      </w:r>
      <w:r>
        <w:rPr>
          <w:rFonts w:eastAsia="Times New Roman" w:cs="Arial"/>
          <w:sz w:val="28"/>
          <w:szCs w:val="28"/>
          <w:lang w:val="en-US" w:eastAsia="en-GB"/>
        </w:rPr>
        <w:t xml:space="preserve">4,000 word </w:t>
      </w:r>
      <w:r w:rsidR="00876A42">
        <w:rPr>
          <w:rFonts w:eastAsia="Times New Roman" w:cs="Arial"/>
          <w:sz w:val="28"/>
          <w:szCs w:val="28"/>
          <w:lang w:val="en-US" w:eastAsia="en-GB"/>
        </w:rPr>
        <w:t xml:space="preserve">report </w:t>
      </w:r>
      <w:r w:rsidR="00960DC5">
        <w:rPr>
          <w:rFonts w:eastAsia="Times New Roman" w:cs="Arial"/>
          <w:sz w:val="28"/>
          <w:szCs w:val="28"/>
          <w:lang w:val="en-US" w:eastAsia="en-GB"/>
        </w:rPr>
        <w:t xml:space="preserve">comprising of two tasks </w:t>
      </w:r>
      <w:r w:rsidR="00876A42">
        <w:rPr>
          <w:rFonts w:eastAsia="Times New Roman" w:cs="Arial"/>
          <w:sz w:val="28"/>
          <w:szCs w:val="28"/>
          <w:lang w:val="en-US" w:eastAsia="en-GB"/>
        </w:rPr>
        <w:t>which demonstrates an understanding of the skills and knowledge which contribute toward working effectively, their readiness for employment, an understanding of personal strengths and areas for further development, as well as establishing their employment goals and develop a personal action plan/development plan.</w:t>
      </w:r>
    </w:p>
    <w:p w:rsidR="00572774" w:rsidRDefault="00572774" w:rsidP="00CB597B">
      <w:pPr>
        <w:spacing w:after="0" w:line="240" w:lineRule="auto"/>
        <w:jc w:val="both"/>
        <w:rPr>
          <w:rFonts w:eastAsia="Times New Roman" w:cs="Arial"/>
          <w:sz w:val="28"/>
          <w:szCs w:val="28"/>
          <w:lang w:eastAsia="en-GB"/>
        </w:rPr>
      </w:pPr>
    </w:p>
    <w:p w:rsidR="00EB7147" w:rsidRPr="00EB7147" w:rsidRDefault="00EB7147" w:rsidP="00CB597B">
      <w:pPr>
        <w:spacing w:after="0" w:line="240" w:lineRule="auto"/>
        <w:jc w:val="both"/>
        <w:rPr>
          <w:rFonts w:eastAsia="Times New Roman" w:cs="Arial"/>
          <w:b/>
          <w:sz w:val="28"/>
          <w:szCs w:val="28"/>
          <w:lang w:eastAsia="en-GB"/>
        </w:rPr>
      </w:pPr>
      <w:r w:rsidRPr="00EB7147">
        <w:rPr>
          <w:rFonts w:eastAsia="Times New Roman" w:cs="Arial"/>
          <w:b/>
          <w:sz w:val="28"/>
          <w:szCs w:val="28"/>
          <w:lang w:eastAsia="en-GB"/>
        </w:rPr>
        <w:t>Assi</w:t>
      </w:r>
      <w:r w:rsidR="00960DC5">
        <w:rPr>
          <w:rFonts w:eastAsia="Times New Roman" w:cs="Arial"/>
          <w:b/>
          <w:sz w:val="28"/>
          <w:szCs w:val="28"/>
          <w:lang w:eastAsia="en-GB"/>
        </w:rPr>
        <w:t>gnment</w:t>
      </w:r>
    </w:p>
    <w:p w:rsidR="00EB7147" w:rsidRDefault="00EB7147" w:rsidP="00CB597B">
      <w:pPr>
        <w:spacing w:after="0" w:line="240" w:lineRule="auto"/>
        <w:jc w:val="both"/>
        <w:rPr>
          <w:rFonts w:eastAsia="Times New Roman" w:cs="Arial"/>
          <w:sz w:val="28"/>
          <w:szCs w:val="28"/>
          <w:lang w:eastAsia="en-GB"/>
        </w:rPr>
      </w:pPr>
    </w:p>
    <w:p w:rsidR="00960DC5" w:rsidRDefault="00960DC5" w:rsidP="00960DC5">
      <w:pPr>
        <w:spacing w:after="0" w:line="240" w:lineRule="auto"/>
        <w:jc w:val="both"/>
        <w:rPr>
          <w:rFonts w:eastAsia="Times New Roman" w:cs="Arial"/>
          <w:sz w:val="28"/>
          <w:szCs w:val="28"/>
          <w:lang w:eastAsia="en-GB"/>
        </w:rPr>
      </w:pPr>
      <w:r>
        <w:rPr>
          <w:rFonts w:eastAsia="Times New Roman" w:cs="Arial"/>
          <w:b/>
          <w:sz w:val="28"/>
          <w:szCs w:val="28"/>
          <w:u w:val="single"/>
          <w:lang w:eastAsia="en-GB"/>
        </w:rPr>
        <w:t>Task one</w:t>
      </w:r>
    </w:p>
    <w:p w:rsidR="00960DC5" w:rsidRPr="00D00458" w:rsidRDefault="00960DC5" w:rsidP="00960DC5">
      <w:pPr>
        <w:pStyle w:val="ListParagraph"/>
        <w:numPr>
          <w:ilvl w:val="0"/>
          <w:numId w:val="32"/>
        </w:numPr>
        <w:spacing w:after="0" w:line="240" w:lineRule="auto"/>
        <w:jc w:val="both"/>
        <w:rPr>
          <w:rFonts w:eastAsia="Times New Roman" w:cs="Arial"/>
          <w:i/>
          <w:sz w:val="28"/>
          <w:szCs w:val="28"/>
          <w:lang w:eastAsia="en-GB"/>
        </w:rPr>
      </w:pPr>
      <w:r>
        <w:rPr>
          <w:rFonts w:eastAsia="Times New Roman" w:cs="Arial"/>
          <w:i/>
          <w:sz w:val="28"/>
          <w:szCs w:val="28"/>
          <w:lang w:eastAsia="en-GB"/>
        </w:rPr>
        <w:t>A reflective review of your</w:t>
      </w:r>
      <w:r w:rsidRPr="00D00458">
        <w:rPr>
          <w:rFonts w:eastAsia="Times New Roman" w:cs="Arial"/>
          <w:i/>
          <w:sz w:val="28"/>
          <w:szCs w:val="28"/>
          <w:lang w:eastAsia="en-GB"/>
        </w:rPr>
        <w:t xml:space="preserve"> learning journey through personal development</w:t>
      </w:r>
    </w:p>
    <w:p w:rsidR="00960DC5" w:rsidRDefault="00960DC5" w:rsidP="00960DC5">
      <w:pPr>
        <w:spacing w:after="0" w:line="240" w:lineRule="auto"/>
        <w:jc w:val="both"/>
        <w:rPr>
          <w:rFonts w:eastAsia="Times New Roman" w:cs="Arial"/>
          <w:sz w:val="28"/>
          <w:szCs w:val="28"/>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sz w:val="24"/>
          <w:szCs w:val="24"/>
          <w:lang w:eastAsia="en-GB"/>
        </w:rPr>
        <w:t>This part of your assignment will be focused on how you would go about developing yourself</w:t>
      </w:r>
      <w:r w:rsidRPr="00D00458">
        <w:rPr>
          <w:rFonts w:eastAsia="Times New Roman" w:cs="Arial"/>
          <w:b/>
          <w:sz w:val="24"/>
          <w:szCs w:val="24"/>
          <w:lang w:eastAsia="en-GB"/>
        </w:rPr>
        <w:t>:</w:t>
      </w:r>
    </w:p>
    <w:p w:rsidR="00960DC5" w:rsidRPr="00D00458" w:rsidRDefault="00960DC5" w:rsidP="00960DC5">
      <w:pPr>
        <w:pStyle w:val="ListParagraph"/>
        <w:numPr>
          <w:ilvl w:val="0"/>
          <w:numId w:val="26"/>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demonstrate your knowledge and understanding of the process. </w:t>
      </w:r>
    </w:p>
    <w:p w:rsidR="00960DC5" w:rsidRPr="00D00458" w:rsidRDefault="00960DC5" w:rsidP="00960DC5">
      <w:pPr>
        <w:pStyle w:val="ListParagraph"/>
        <w:numPr>
          <w:ilvl w:val="0"/>
          <w:numId w:val="26"/>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support your narrative and conclusions with suitable academic research, extracts, theories and models.   </w:t>
      </w:r>
    </w:p>
    <w:p w:rsidR="00960DC5" w:rsidRPr="00D00458" w:rsidRDefault="00960DC5" w:rsidP="00960DC5">
      <w:pPr>
        <w:pStyle w:val="ListParagraph"/>
        <w:numPr>
          <w:ilvl w:val="0"/>
          <w:numId w:val="26"/>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Reference your sources using the Harvard system.</w:t>
      </w:r>
    </w:p>
    <w:p w:rsidR="00960DC5" w:rsidRPr="00D00458" w:rsidRDefault="00960DC5" w:rsidP="00960DC5">
      <w:pPr>
        <w:spacing w:after="0" w:line="240" w:lineRule="auto"/>
        <w:jc w:val="both"/>
        <w:rPr>
          <w:rFonts w:eastAsia="Times New Roman" w:cs="Arial"/>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We’d expect to see: -</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How to identify development needs, so…</w:t>
      </w:r>
    </w:p>
    <w:p w:rsidR="00960DC5" w:rsidRPr="00D00458" w:rsidRDefault="00960DC5" w:rsidP="00960DC5">
      <w:pPr>
        <w:pStyle w:val="ListParagraph"/>
        <w:numPr>
          <w:ilvl w:val="0"/>
          <w:numId w:val="27"/>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At least 2 learning styles questionnaires applied to you </w:t>
      </w:r>
    </w:p>
    <w:p w:rsidR="00960DC5" w:rsidRPr="00D00458" w:rsidRDefault="00960DC5" w:rsidP="00960DC5">
      <w:pPr>
        <w:pStyle w:val="ListParagraph"/>
        <w:numPr>
          <w:ilvl w:val="0"/>
          <w:numId w:val="27"/>
        </w:numPr>
        <w:spacing w:after="0" w:line="240" w:lineRule="auto"/>
        <w:jc w:val="both"/>
        <w:rPr>
          <w:rFonts w:eastAsia="Times New Roman" w:cs="Arial"/>
          <w:sz w:val="24"/>
          <w:szCs w:val="24"/>
          <w:lang w:eastAsia="en-GB"/>
        </w:rPr>
      </w:pPr>
      <w:r>
        <w:rPr>
          <w:rFonts w:eastAsia="Times New Roman" w:cs="Arial"/>
          <w:sz w:val="24"/>
          <w:szCs w:val="24"/>
          <w:lang w:eastAsia="en-GB"/>
        </w:rPr>
        <w:t xml:space="preserve">Applying SWOT and the </w:t>
      </w:r>
      <w:r w:rsidRPr="00D00458">
        <w:rPr>
          <w:rFonts w:eastAsia="Times New Roman" w:cs="Arial"/>
          <w:sz w:val="24"/>
          <w:szCs w:val="24"/>
          <w:lang w:eastAsia="en-GB"/>
        </w:rPr>
        <w:t xml:space="preserve">GO MAD </w:t>
      </w:r>
      <w:r>
        <w:rPr>
          <w:rFonts w:eastAsia="Times New Roman" w:cs="Arial"/>
          <w:sz w:val="24"/>
          <w:szCs w:val="24"/>
          <w:lang w:eastAsia="en-GB"/>
        </w:rPr>
        <w:t xml:space="preserve">frame work </w:t>
      </w:r>
      <w:r w:rsidRPr="00D00458">
        <w:rPr>
          <w:rFonts w:eastAsia="Times New Roman" w:cs="Arial"/>
          <w:sz w:val="24"/>
          <w:szCs w:val="24"/>
          <w:lang w:eastAsia="en-GB"/>
        </w:rPr>
        <w:t>for you</w:t>
      </w:r>
      <w:r>
        <w:rPr>
          <w:rFonts w:eastAsia="Times New Roman" w:cs="Arial"/>
          <w:sz w:val="24"/>
          <w:szCs w:val="24"/>
          <w:lang w:eastAsia="en-GB"/>
        </w:rPr>
        <w:t>rself</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would help you identify where you are starting out from – self-awareness!</w:t>
      </w:r>
    </w:p>
    <w:p w:rsidR="00960DC5" w:rsidRPr="00D00458" w:rsidRDefault="00960DC5" w:rsidP="00960DC5">
      <w:pPr>
        <w:spacing w:after="0" w:line="240" w:lineRule="auto"/>
        <w:jc w:val="both"/>
        <w:rPr>
          <w:rFonts w:eastAsia="Times New Roman" w:cs="Arial"/>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You would: -</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Identify any barriers to your learning and development and…</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How you would overcome them!  What support is available?</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would demonstrate awareness and planning!</w:t>
      </w:r>
    </w:p>
    <w:p w:rsidR="00960DC5" w:rsidRPr="00D00458" w:rsidRDefault="00960DC5" w:rsidP="00960DC5">
      <w:pPr>
        <w:spacing w:after="0" w:line="240" w:lineRule="auto"/>
        <w:jc w:val="both"/>
        <w:rPr>
          <w:rFonts w:eastAsia="Times New Roman" w:cs="Arial"/>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How would you address the development needs?</w:t>
      </w:r>
    </w:p>
    <w:p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What learning &amp; development options and interventions are available? (Consider learning preferences here!)</w:t>
      </w:r>
    </w:p>
    <w:p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lastRenderedPageBreak/>
        <w:t>What support mechanisms (for example mentors, family, friends, financial, professional training, universities etc. etc.) are available to you?</w:t>
      </w:r>
    </w:p>
    <w:p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Prepare a PDP to achieve at least </w:t>
      </w:r>
      <w:r w:rsidR="00AC14B4">
        <w:rPr>
          <w:rFonts w:eastAsia="Times New Roman" w:cs="Arial"/>
          <w:sz w:val="24"/>
          <w:szCs w:val="24"/>
          <w:lang w:eastAsia="en-GB"/>
        </w:rPr>
        <w:t>two</w:t>
      </w:r>
      <w:r w:rsidRPr="00D00458">
        <w:rPr>
          <w:rFonts w:eastAsia="Times New Roman" w:cs="Arial"/>
          <w:sz w:val="24"/>
          <w:szCs w:val="24"/>
          <w:lang w:eastAsia="en-GB"/>
        </w:rPr>
        <w:t xml:space="preserve"> key learning objective for yourself </w:t>
      </w:r>
      <w:r w:rsidR="00AC14B4">
        <w:rPr>
          <w:rFonts w:eastAsia="Times New Roman" w:cs="Arial"/>
          <w:sz w:val="24"/>
          <w:szCs w:val="24"/>
          <w:lang w:eastAsia="en-GB"/>
        </w:rPr>
        <w:t xml:space="preserve">linking it to your learning styles </w:t>
      </w:r>
    </w:p>
    <w:p w:rsidR="00960DC5" w:rsidRPr="00D00458" w:rsidRDefault="00960DC5" w:rsidP="00960DC5">
      <w:pPr>
        <w:pStyle w:val="ListParagraph"/>
        <w:numPr>
          <w:ilvl w:val="0"/>
          <w:numId w:val="28"/>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How would you monitor development (timed progress reviews) – for yourself?</w:t>
      </w:r>
    </w:p>
    <w:p w:rsidR="00960DC5" w:rsidRDefault="00960DC5" w:rsidP="00960DC5">
      <w:pPr>
        <w:spacing w:after="0" w:line="240" w:lineRule="auto"/>
        <w:jc w:val="both"/>
        <w:rPr>
          <w:rFonts w:eastAsia="Times New Roman" w:cs="Arial"/>
          <w:b/>
          <w:sz w:val="24"/>
          <w:szCs w:val="24"/>
          <w:lang w:eastAsia="en-GB"/>
        </w:rPr>
      </w:pPr>
    </w:p>
    <w:p w:rsidR="00960DC5" w:rsidRDefault="00960DC5" w:rsidP="00960DC5">
      <w:pPr>
        <w:spacing w:after="0" w:line="240" w:lineRule="auto"/>
        <w:jc w:val="both"/>
        <w:rPr>
          <w:rFonts w:eastAsia="Times New Roman" w:cs="Arial"/>
          <w:b/>
          <w:sz w:val="24"/>
          <w:szCs w:val="24"/>
          <w:lang w:eastAsia="en-GB"/>
        </w:rPr>
      </w:pPr>
    </w:p>
    <w:p w:rsidR="00960DC5" w:rsidRPr="00960DC5" w:rsidRDefault="00960DC5" w:rsidP="00960DC5">
      <w:pPr>
        <w:spacing w:after="0" w:line="240" w:lineRule="auto"/>
        <w:jc w:val="both"/>
        <w:rPr>
          <w:rFonts w:eastAsia="Times New Roman" w:cs="Arial"/>
          <w:b/>
          <w:sz w:val="24"/>
          <w:szCs w:val="24"/>
          <w:u w:val="single"/>
          <w:lang w:eastAsia="en-GB"/>
        </w:rPr>
      </w:pPr>
      <w:r w:rsidRPr="00960DC5">
        <w:rPr>
          <w:rFonts w:eastAsia="Times New Roman" w:cs="Arial"/>
          <w:b/>
          <w:sz w:val="24"/>
          <w:szCs w:val="24"/>
          <w:u w:val="single"/>
          <w:lang w:eastAsia="en-GB"/>
        </w:rPr>
        <w:t>Task two</w:t>
      </w:r>
      <w:bookmarkStart w:id="0" w:name="_GoBack"/>
      <w:bookmarkEnd w:id="0"/>
    </w:p>
    <w:p w:rsidR="00960DC5" w:rsidRDefault="00960DC5" w:rsidP="00960DC5">
      <w:pPr>
        <w:spacing w:after="0" w:line="240" w:lineRule="auto"/>
        <w:jc w:val="both"/>
        <w:rPr>
          <w:rFonts w:eastAsia="Times New Roman" w:cs="Arial"/>
          <w:b/>
          <w:sz w:val="24"/>
          <w:szCs w:val="24"/>
          <w:lang w:eastAsia="en-GB"/>
        </w:rPr>
      </w:pPr>
    </w:p>
    <w:p w:rsidR="00960DC5" w:rsidRPr="00D00458" w:rsidRDefault="00960DC5" w:rsidP="00960DC5">
      <w:pPr>
        <w:pStyle w:val="ListParagraph"/>
        <w:numPr>
          <w:ilvl w:val="0"/>
          <w:numId w:val="28"/>
        </w:numPr>
        <w:spacing w:after="0" w:line="240" w:lineRule="auto"/>
        <w:jc w:val="both"/>
        <w:rPr>
          <w:rFonts w:eastAsia="Times New Roman" w:cs="Arial"/>
          <w:i/>
          <w:sz w:val="28"/>
          <w:szCs w:val="28"/>
          <w:lang w:eastAsia="en-GB"/>
        </w:rPr>
      </w:pPr>
      <w:r w:rsidRPr="00D00458">
        <w:rPr>
          <w:rFonts w:eastAsia="Times New Roman" w:cs="Arial"/>
          <w:i/>
          <w:sz w:val="28"/>
          <w:szCs w:val="28"/>
          <w:lang w:eastAsia="en-GB"/>
        </w:rPr>
        <w:t>Your research into the recruitment process from an employer’s perspective looking</w:t>
      </w:r>
      <w:r w:rsidR="00167869">
        <w:rPr>
          <w:rFonts w:eastAsia="Times New Roman" w:cs="Arial"/>
          <w:i/>
          <w:sz w:val="28"/>
          <w:szCs w:val="28"/>
          <w:lang w:eastAsia="en-GB"/>
        </w:rPr>
        <w:t xml:space="preserve"> at </w:t>
      </w:r>
      <w:r w:rsidRPr="00D00458">
        <w:rPr>
          <w:rFonts w:eastAsia="Times New Roman" w:cs="Arial"/>
          <w:i/>
          <w:sz w:val="28"/>
          <w:szCs w:val="28"/>
          <w:lang w:eastAsia="en-GB"/>
        </w:rPr>
        <w:t>identification</w:t>
      </w:r>
      <w:r w:rsidR="00167869">
        <w:rPr>
          <w:rFonts w:eastAsia="Times New Roman" w:cs="Arial"/>
          <w:i/>
          <w:sz w:val="28"/>
          <w:szCs w:val="28"/>
          <w:lang w:eastAsia="en-GB"/>
        </w:rPr>
        <w:t xml:space="preserve"> of candidate</w:t>
      </w:r>
      <w:r w:rsidRPr="00D00458">
        <w:rPr>
          <w:rFonts w:eastAsia="Times New Roman" w:cs="Arial"/>
          <w:i/>
          <w:sz w:val="28"/>
          <w:szCs w:val="28"/>
          <w:lang w:eastAsia="en-GB"/>
        </w:rPr>
        <w:t xml:space="preserve"> to interview</w:t>
      </w:r>
      <w:r w:rsidR="00167869">
        <w:rPr>
          <w:rFonts w:eastAsia="Times New Roman" w:cs="Arial"/>
          <w:i/>
          <w:sz w:val="28"/>
          <w:szCs w:val="28"/>
          <w:lang w:eastAsia="en-GB"/>
        </w:rPr>
        <w:t>ing and selecti</w:t>
      </w:r>
      <w:r w:rsidR="00894284">
        <w:rPr>
          <w:rFonts w:eastAsia="Times New Roman" w:cs="Arial"/>
          <w:i/>
          <w:sz w:val="28"/>
          <w:szCs w:val="28"/>
          <w:lang w:eastAsia="en-GB"/>
        </w:rPr>
        <w:t>on</w:t>
      </w:r>
    </w:p>
    <w:p w:rsidR="00960DC5" w:rsidRDefault="00960DC5" w:rsidP="00960DC5">
      <w:pPr>
        <w:spacing w:after="0" w:line="240" w:lineRule="auto"/>
        <w:jc w:val="both"/>
        <w:rPr>
          <w:rFonts w:eastAsia="Times New Roman" w:cs="Arial"/>
          <w:b/>
          <w:sz w:val="28"/>
          <w:szCs w:val="28"/>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This part of your assignment will be focused on how you would go about selecting and recruiting an appropriate candidate for a job as an employer</w:t>
      </w:r>
    </w:p>
    <w:p w:rsidR="00960DC5" w:rsidRPr="00D00458" w:rsidRDefault="00960DC5" w:rsidP="00960DC5">
      <w:pPr>
        <w:spacing w:after="0" w:line="240" w:lineRule="auto"/>
        <w:jc w:val="both"/>
        <w:rPr>
          <w:rFonts w:eastAsia="Times New Roman" w:cs="Arial"/>
          <w:b/>
          <w:sz w:val="24"/>
          <w:szCs w:val="24"/>
          <w:lang w:eastAsia="en-GB"/>
        </w:rPr>
      </w:pPr>
    </w:p>
    <w:p w:rsidR="00960DC5" w:rsidRPr="00D00458" w:rsidRDefault="00960DC5" w:rsidP="00960DC5">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You need to demonstrate your knowledge and understanding of the recruitment process</w:t>
      </w:r>
    </w:p>
    <w:p w:rsidR="00960DC5" w:rsidRPr="00D00458" w:rsidRDefault="00960DC5" w:rsidP="00960DC5">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 xml:space="preserve">You need to support your narrative and conclusions with suitable academic research, extracts, theories and models.   </w:t>
      </w:r>
    </w:p>
    <w:p w:rsidR="00960DC5" w:rsidRPr="00D00458" w:rsidRDefault="00960DC5" w:rsidP="00960DC5">
      <w:pPr>
        <w:pStyle w:val="ListParagraph"/>
        <w:numPr>
          <w:ilvl w:val="0"/>
          <w:numId w:val="29"/>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Reference your sources using the Harvard system.</w:t>
      </w:r>
    </w:p>
    <w:p w:rsidR="00960DC5" w:rsidRPr="00D00458" w:rsidRDefault="00960DC5" w:rsidP="00960DC5">
      <w:pPr>
        <w:pStyle w:val="ListParagraph"/>
        <w:spacing w:after="0" w:line="240" w:lineRule="auto"/>
        <w:jc w:val="both"/>
        <w:rPr>
          <w:rFonts w:eastAsia="Times New Roman" w:cs="Arial"/>
          <w:b/>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To do this, you will need to: -</w:t>
      </w:r>
    </w:p>
    <w:p w:rsidR="00960DC5" w:rsidRPr="00D00458" w:rsidRDefault="00960DC5" w:rsidP="00960DC5">
      <w:pPr>
        <w:pStyle w:val="ListParagraph"/>
        <w:numPr>
          <w:ilvl w:val="0"/>
          <w:numId w:val="30"/>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Identify a suitable job from an employer’s perspective and explain what is involved in deciding this</w:t>
      </w:r>
    </w:p>
    <w:p w:rsidR="00960DC5" w:rsidRPr="00D00458" w:rsidRDefault="00960DC5" w:rsidP="00960DC5">
      <w:pPr>
        <w:pStyle w:val="ListParagraph"/>
        <w:numPr>
          <w:ilvl w:val="0"/>
          <w:numId w:val="30"/>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Prepare for a recruitment process looking at putting together a job description, personal specification (Application Form, looking at receiving CVs)</w:t>
      </w:r>
    </w:p>
    <w:p w:rsidR="00960DC5" w:rsidRPr="00D00458" w:rsidRDefault="00960DC5" w:rsidP="00960DC5">
      <w:pPr>
        <w:spacing w:after="0" w:line="240" w:lineRule="auto"/>
        <w:jc w:val="both"/>
        <w:rPr>
          <w:rFonts w:eastAsia="Times New Roman" w:cs="Arial"/>
          <w:sz w:val="24"/>
          <w:szCs w:val="24"/>
          <w:lang w:eastAsia="en-GB"/>
        </w:rPr>
      </w:pPr>
      <w:r w:rsidRPr="00D00458">
        <w:rPr>
          <w:rFonts w:eastAsia="Times New Roman" w:cs="Arial"/>
          <w:sz w:val="24"/>
          <w:szCs w:val="24"/>
          <w:lang w:eastAsia="en-GB"/>
        </w:rPr>
        <w:t>This is you demonstrating your understanding of the key points in the recruitment process by explaining them AND THEN using them to recruit for a job</w:t>
      </w:r>
    </w:p>
    <w:p w:rsidR="00960DC5" w:rsidRPr="00D00458" w:rsidRDefault="00960DC5" w:rsidP="00960DC5">
      <w:pPr>
        <w:spacing w:after="0" w:line="240" w:lineRule="auto"/>
        <w:jc w:val="both"/>
        <w:rPr>
          <w:rFonts w:eastAsia="Times New Roman" w:cs="Arial"/>
          <w:sz w:val="24"/>
          <w:szCs w:val="24"/>
          <w:lang w:eastAsia="en-GB"/>
        </w:rPr>
      </w:pPr>
    </w:p>
    <w:p w:rsidR="00960DC5" w:rsidRPr="00D00458" w:rsidRDefault="00960DC5" w:rsidP="00960DC5">
      <w:pPr>
        <w:spacing w:after="0" w:line="240" w:lineRule="auto"/>
        <w:jc w:val="both"/>
        <w:rPr>
          <w:rFonts w:eastAsia="Times New Roman" w:cs="Arial"/>
          <w:b/>
          <w:sz w:val="24"/>
          <w:szCs w:val="24"/>
          <w:lang w:eastAsia="en-GB"/>
        </w:rPr>
      </w:pPr>
      <w:r w:rsidRPr="00D00458">
        <w:rPr>
          <w:rFonts w:eastAsia="Times New Roman" w:cs="Arial"/>
          <w:b/>
          <w:sz w:val="24"/>
          <w:szCs w:val="24"/>
          <w:lang w:eastAsia="en-GB"/>
        </w:rPr>
        <w:t xml:space="preserve">Finally, you need to think about what the interview stage could look like by: </w:t>
      </w:r>
    </w:p>
    <w:p w:rsidR="00960DC5" w:rsidRPr="00D00458" w:rsidRDefault="00960DC5" w:rsidP="00960DC5">
      <w:pPr>
        <w:pStyle w:val="ListParagraph"/>
        <w:numPr>
          <w:ilvl w:val="0"/>
          <w:numId w:val="31"/>
        </w:numPr>
        <w:spacing w:after="0" w:line="240" w:lineRule="auto"/>
        <w:jc w:val="both"/>
        <w:rPr>
          <w:rFonts w:eastAsia="Times New Roman" w:cs="Arial"/>
          <w:sz w:val="24"/>
          <w:szCs w:val="24"/>
          <w:lang w:eastAsia="en-GB"/>
        </w:rPr>
      </w:pPr>
      <w:r w:rsidRPr="00D00458">
        <w:rPr>
          <w:rFonts w:eastAsia="Times New Roman" w:cs="Arial"/>
          <w:sz w:val="24"/>
          <w:szCs w:val="24"/>
          <w:lang w:eastAsia="en-GB"/>
        </w:rPr>
        <w:t>reflecting upon different recruitment processes (interviewing, assessment centres, etc.) and which would best suit your recruitment process and why</w:t>
      </w:r>
    </w:p>
    <w:p w:rsidR="00EB7147" w:rsidRDefault="00EB7147" w:rsidP="00EB7147">
      <w:pPr>
        <w:spacing w:after="0" w:line="240" w:lineRule="auto"/>
        <w:jc w:val="both"/>
        <w:rPr>
          <w:rFonts w:eastAsia="Times New Roman" w:cs="Arial"/>
          <w:sz w:val="28"/>
          <w:szCs w:val="28"/>
          <w:lang w:eastAsia="en-GB"/>
        </w:rPr>
      </w:pPr>
    </w:p>
    <w:p w:rsidR="00EB7147" w:rsidRPr="00701E5B" w:rsidRDefault="00EB7147" w:rsidP="00EB7147">
      <w:pPr>
        <w:spacing w:after="0" w:line="240" w:lineRule="auto"/>
        <w:jc w:val="both"/>
        <w:rPr>
          <w:rFonts w:eastAsia="Times New Roman" w:cs="Arial"/>
          <w:sz w:val="28"/>
          <w:szCs w:val="28"/>
          <w:lang w:eastAsia="en-GB"/>
        </w:rPr>
      </w:pPr>
    </w:p>
    <w:p w:rsidR="00633748" w:rsidRPr="00701E5B" w:rsidRDefault="00633748"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 xml:space="preserve">Hand Out Date: </w:t>
      </w:r>
      <w:r w:rsidR="00960DC5">
        <w:rPr>
          <w:rFonts w:eastAsia="Times New Roman" w:cs="Arial"/>
          <w:sz w:val="28"/>
          <w:szCs w:val="28"/>
          <w:lang w:eastAsia="en-GB"/>
        </w:rPr>
        <w:t>July 2018</w:t>
      </w:r>
    </w:p>
    <w:p w:rsidR="00633748" w:rsidRPr="00701E5B" w:rsidRDefault="006E7661"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Submission</w:t>
      </w:r>
      <w:r w:rsidR="00633748" w:rsidRPr="00701E5B">
        <w:rPr>
          <w:rFonts w:eastAsia="Times New Roman" w:cs="Arial"/>
          <w:sz w:val="28"/>
          <w:szCs w:val="28"/>
          <w:lang w:eastAsia="en-GB"/>
        </w:rPr>
        <w:t xml:space="preserve"> Date: </w:t>
      </w:r>
      <w:r w:rsidR="00960DC5">
        <w:rPr>
          <w:rFonts w:eastAsia="Times New Roman" w:cs="Arial"/>
          <w:sz w:val="28"/>
          <w:szCs w:val="28"/>
          <w:lang w:eastAsia="en-GB"/>
        </w:rPr>
        <w:t>20/07/18</w:t>
      </w:r>
    </w:p>
    <w:p w:rsidR="00BB5D2E" w:rsidRPr="00701E5B" w:rsidRDefault="00BB5D2E"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 xml:space="preserve">Feedback </w:t>
      </w:r>
      <w:r w:rsidR="009B7AA5">
        <w:rPr>
          <w:rFonts w:eastAsia="Times New Roman" w:cs="Arial"/>
          <w:sz w:val="28"/>
          <w:szCs w:val="28"/>
          <w:lang w:eastAsia="en-GB"/>
        </w:rPr>
        <w:t>By</w:t>
      </w:r>
      <w:r w:rsidRPr="00701E5B">
        <w:rPr>
          <w:rFonts w:eastAsia="Times New Roman" w:cs="Arial"/>
          <w:sz w:val="28"/>
          <w:szCs w:val="28"/>
          <w:lang w:eastAsia="en-GB"/>
        </w:rPr>
        <w:t xml:space="preserve">: </w:t>
      </w:r>
      <w:r w:rsidR="00960DC5">
        <w:rPr>
          <w:rFonts w:eastAsia="Times New Roman" w:cs="Arial"/>
          <w:sz w:val="28"/>
          <w:szCs w:val="28"/>
          <w:lang w:eastAsia="en-GB"/>
        </w:rPr>
        <w:t xml:space="preserve"> 20/08</w:t>
      </w:r>
      <w:r w:rsidR="002C6570">
        <w:rPr>
          <w:rFonts w:eastAsia="Times New Roman" w:cs="Arial"/>
          <w:sz w:val="28"/>
          <w:szCs w:val="28"/>
          <w:lang w:eastAsia="en-GB"/>
        </w:rPr>
        <w:t>/18</w:t>
      </w:r>
    </w:p>
    <w:p w:rsidR="006E7661" w:rsidRPr="00701E5B" w:rsidRDefault="006E7661" w:rsidP="00CB597B">
      <w:pPr>
        <w:spacing w:after="0" w:line="240" w:lineRule="auto"/>
        <w:jc w:val="both"/>
        <w:rPr>
          <w:rFonts w:eastAsia="Times New Roman" w:cs="Arial"/>
          <w:sz w:val="28"/>
          <w:szCs w:val="28"/>
          <w:lang w:eastAsia="en-GB"/>
        </w:rPr>
      </w:pPr>
      <w:r w:rsidRPr="00701E5B">
        <w:rPr>
          <w:rFonts w:eastAsia="Times New Roman" w:cs="Arial"/>
          <w:sz w:val="28"/>
          <w:szCs w:val="28"/>
          <w:lang w:eastAsia="en-GB"/>
        </w:rPr>
        <w:t xml:space="preserve">Submission by </w:t>
      </w:r>
      <w:proofErr w:type="spellStart"/>
      <w:r w:rsidRPr="00701E5B">
        <w:rPr>
          <w:rFonts w:eastAsia="Times New Roman" w:cs="Arial"/>
          <w:sz w:val="28"/>
          <w:szCs w:val="28"/>
          <w:lang w:eastAsia="en-GB"/>
        </w:rPr>
        <w:t>Turnitin</w:t>
      </w:r>
      <w:proofErr w:type="spellEnd"/>
    </w:p>
    <w:p w:rsidR="00701E5B" w:rsidRDefault="00701E5B">
      <w:pPr>
        <w:rPr>
          <w:rFonts w:eastAsia="Times New Roman" w:cs="Times New Roman"/>
          <w:b/>
          <w:sz w:val="24"/>
          <w:szCs w:val="24"/>
          <w:lang w:eastAsia="en-GB"/>
        </w:rPr>
      </w:pPr>
      <w:r>
        <w:rPr>
          <w:rFonts w:eastAsia="Times New Roman" w:cs="Times New Roman"/>
          <w:b/>
          <w:sz w:val="24"/>
          <w:szCs w:val="24"/>
          <w:lang w:eastAsia="en-GB"/>
        </w:rP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9016"/>
      </w:tblGrid>
      <w:tr w:rsidR="00CB597B" w:rsidRPr="00CB597B" w:rsidTr="00701E5B">
        <w:trPr>
          <w:jc w:val="center"/>
        </w:trPr>
        <w:tc>
          <w:tcPr>
            <w:tcW w:w="9016" w:type="dxa"/>
            <w:shd w:val="clear" w:color="auto" w:fill="BFBFBF"/>
          </w:tcPr>
          <w:p w:rsidR="00CB597B" w:rsidRPr="00CB597B" w:rsidRDefault="00CB597B" w:rsidP="00CB597B">
            <w:pPr>
              <w:spacing w:after="0" w:line="240" w:lineRule="auto"/>
              <w:rPr>
                <w:rFonts w:ascii="Times New Roman" w:eastAsia="Times New Roman" w:hAnsi="Times New Roman" w:cs="Times New Roman"/>
                <w:sz w:val="20"/>
                <w:szCs w:val="20"/>
                <w:lang w:eastAsia="en-GB"/>
              </w:rPr>
            </w:pPr>
            <w:r w:rsidRPr="00CB597B">
              <w:rPr>
                <w:rFonts w:ascii="Times New Roman" w:eastAsia="Times New Roman" w:hAnsi="Times New Roman" w:cs="Times New Roman"/>
                <w:sz w:val="32"/>
                <w:szCs w:val="32"/>
                <w:lang w:eastAsia="en-GB"/>
              </w:rPr>
              <w:lastRenderedPageBreak/>
              <w:br w:type="page"/>
            </w:r>
            <w:r w:rsidRPr="00CB597B">
              <w:rPr>
                <w:rFonts w:ascii="Calibri" w:eastAsia="Times New Roman" w:hAnsi="Calibri" w:cs="Arial"/>
                <w:b/>
                <w:caps/>
                <w:sz w:val="40"/>
                <w:szCs w:val="20"/>
                <w:lang w:eastAsia="en-GB"/>
              </w:rPr>
              <w:t xml:space="preserve">          GRADING criteria and Student FEEDBACK</w:t>
            </w:r>
          </w:p>
        </w:tc>
      </w:tr>
    </w:tbl>
    <w:p w:rsidR="00CB597B" w:rsidRPr="00CB597B" w:rsidRDefault="00CB597B" w:rsidP="00CB597B">
      <w:pPr>
        <w:spacing w:after="0" w:line="240" w:lineRule="auto"/>
        <w:rPr>
          <w:rFonts w:ascii="Times New Roman" w:eastAsia="Times New Roman" w:hAnsi="Times New Roman" w:cs="Times New Roman"/>
          <w:sz w:val="20"/>
          <w:szCs w:val="20"/>
          <w:lang w:eastAsia="en-GB"/>
        </w:rPr>
      </w:pPr>
    </w:p>
    <w:p w:rsidR="00CB597B" w:rsidRPr="00CB597B" w:rsidRDefault="00CB597B" w:rsidP="00CB597B">
      <w:pPr>
        <w:spacing w:after="0" w:line="240" w:lineRule="auto"/>
        <w:jc w:val="both"/>
        <w:rPr>
          <w:rFonts w:ascii="Calibri" w:eastAsia="Times New Roman" w:hAnsi="Calibri" w:cs="Times New Roman"/>
          <w:sz w:val="20"/>
          <w:szCs w:val="20"/>
        </w:rPr>
      </w:pPr>
      <w:r w:rsidRPr="00CB597B">
        <w:rPr>
          <w:rFonts w:ascii="Calibri" w:eastAsia="Times New Roman" w:hAnsi="Calibri" w:cs="Times New Roman"/>
          <w:sz w:val="20"/>
          <w:szCs w:val="20"/>
        </w:rPr>
        <w:t xml:space="preserve">This section details the assessment criteria. The </w:t>
      </w:r>
      <w:r w:rsidRPr="00CB597B">
        <w:rPr>
          <w:rFonts w:ascii="Calibri" w:eastAsia="Times New Roman" w:hAnsi="Calibri" w:cs="Times New Roman"/>
          <w:i/>
          <w:sz w:val="20"/>
          <w:szCs w:val="20"/>
        </w:rPr>
        <w:t>extent</w:t>
      </w:r>
      <w:r w:rsidRPr="00CB597B">
        <w:rPr>
          <w:rFonts w:ascii="Calibri" w:eastAsia="Times New Roman" w:hAnsi="Calibri" w:cs="Times New Roman"/>
          <w:sz w:val="20"/>
          <w:szCs w:val="20"/>
        </w:rPr>
        <w:t xml:space="preserve"> to which these are demonstrated by you determines your grade. The weightings available for each criterion are shown. Lecturers will use the space provided to comment on the achievement of the task(s), including those areas in which you have performed well and areas that would benefit from development/improvement.</w:t>
      </w:r>
    </w:p>
    <w:p w:rsidR="00CB597B" w:rsidRPr="00CB597B" w:rsidRDefault="00CB597B" w:rsidP="00CB597B">
      <w:pPr>
        <w:spacing w:after="0" w:line="240" w:lineRule="auto"/>
        <w:rPr>
          <w:rFonts w:ascii="Calibri" w:eastAsia="Times New Roman" w:hAnsi="Calibri" w:cs="Times New Roman"/>
          <w:b/>
          <w:lang w:eastAsia="en-GB"/>
        </w:rPr>
      </w:pPr>
    </w:p>
    <w:tbl>
      <w:tblPr>
        <w:tblW w:w="5000" w:type="pct"/>
        <w:tblLayout w:type="fixed"/>
        <w:tblLook w:val="04A0" w:firstRow="1" w:lastRow="0" w:firstColumn="1" w:lastColumn="0" w:noHBand="0" w:noVBand="1"/>
      </w:tblPr>
      <w:tblGrid>
        <w:gridCol w:w="7712"/>
        <w:gridCol w:w="795"/>
        <w:gridCol w:w="509"/>
      </w:tblGrid>
      <w:tr w:rsidR="00CB597B" w:rsidRPr="00CB597B" w:rsidTr="006C4CB6">
        <w:trPr>
          <w:trHeight w:val="1002"/>
        </w:trPr>
        <w:tc>
          <w:tcPr>
            <w:tcW w:w="4277" w:type="pct"/>
            <w:tcBorders>
              <w:top w:val="single" w:sz="4" w:space="0" w:color="auto"/>
              <w:left w:val="single" w:sz="4" w:space="0" w:color="auto"/>
              <w:right w:val="single" w:sz="4" w:space="0" w:color="auto"/>
            </w:tcBorders>
            <w:shd w:val="clear" w:color="auto" w:fill="BFBFBF"/>
            <w:vAlign w:val="center"/>
          </w:tcPr>
          <w:p w:rsidR="00CB597B" w:rsidRPr="00CB597B" w:rsidRDefault="00CB597B" w:rsidP="00CB597B">
            <w:pPr>
              <w:spacing w:after="0" w:line="240" w:lineRule="auto"/>
              <w:rPr>
                <w:rFonts w:ascii="Calibri" w:eastAsia="Times New Roman" w:hAnsi="Calibri" w:cs="Times New Roman"/>
                <w:b/>
                <w:szCs w:val="20"/>
                <w:lang w:eastAsia="en-GB"/>
              </w:rPr>
            </w:pPr>
            <w:r w:rsidRPr="00CB597B">
              <w:rPr>
                <w:rFonts w:ascii="Calibri" w:eastAsia="Times New Roman" w:hAnsi="Calibri" w:cs="Times New Roman"/>
                <w:b/>
                <w:szCs w:val="16"/>
                <w:lang w:eastAsia="en-GB"/>
              </w:rPr>
              <w:t xml:space="preserve">Common Assessment Criteria </w:t>
            </w:r>
            <w:r w:rsidRPr="00CB597B">
              <w:rPr>
                <w:rFonts w:ascii="Calibri" w:eastAsia="Times New Roman" w:hAnsi="Calibri" w:cs="Times New Roman"/>
                <w:b/>
                <w:szCs w:val="20"/>
                <w:lang w:eastAsia="en-GB"/>
              </w:rPr>
              <w:t>Applied</w:t>
            </w:r>
          </w:p>
        </w:tc>
        <w:tc>
          <w:tcPr>
            <w:tcW w:w="441" w:type="pct"/>
            <w:tcBorders>
              <w:top w:val="single" w:sz="4" w:space="0" w:color="auto"/>
              <w:left w:val="single" w:sz="4" w:space="0" w:color="auto"/>
              <w:right w:val="single" w:sz="4" w:space="0" w:color="auto"/>
            </w:tcBorders>
            <w:shd w:val="clear" w:color="auto" w:fill="BFBFBF"/>
            <w:textDirection w:val="btLr"/>
          </w:tcPr>
          <w:p w:rsidR="00CB597B" w:rsidRPr="00CB597B" w:rsidRDefault="00CB597B" w:rsidP="00CB597B">
            <w:pPr>
              <w:spacing w:after="0" w:line="240" w:lineRule="auto"/>
              <w:ind w:left="34"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 xml:space="preserve">Percentage weighting </w:t>
            </w:r>
          </w:p>
        </w:tc>
        <w:tc>
          <w:tcPr>
            <w:tcW w:w="282"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Grade</w:t>
            </w:r>
          </w:p>
          <w:p w:rsidR="00CB597B" w:rsidRPr="00CB597B" w:rsidRDefault="00CB597B" w:rsidP="00CB597B">
            <w:pPr>
              <w:spacing w:after="0" w:line="240" w:lineRule="auto"/>
              <w:ind w:left="113" w:right="113"/>
              <w:jc w:val="center"/>
              <w:rPr>
                <w:rFonts w:ascii="Calibri" w:eastAsia="Times New Roman" w:hAnsi="Calibri" w:cs="Times New Roman"/>
                <w:b/>
                <w:sz w:val="14"/>
                <w:szCs w:val="14"/>
                <w:lang w:eastAsia="en-GB"/>
              </w:rPr>
            </w:pPr>
            <w:r w:rsidRPr="00CB597B">
              <w:rPr>
                <w:rFonts w:ascii="Calibri" w:eastAsia="Times New Roman" w:hAnsi="Calibri" w:cs="Times New Roman"/>
                <w:b/>
                <w:sz w:val="14"/>
                <w:szCs w:val="14"/>
                <w:lang w:eastAsia="en-GB"/>
              </w:rPr>
              <w:t>awarded</w:t>
            </w: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1. </w:t>
            </w:r>
            <w:r w:rsidRPr="00CB597B">
              <w:rPr>
                <w:rFonts w:ascii="Calibri" w:eastAsia="Times New Roman" w:hAnsi="Calibri" w:cs="Times New Roman"/>
                <w:b/>
                <w:sz w:val="20"/>
                <w:szCs w:val="20"/>
                <w:lang w:eastAsia="en-GB"/>
              </w:rPr>
              <w:t>Research-informed Literature</w:t>
            </w:r>
            <w:r w:rsidRPr="00CB597B">
              <w:rPr>
                <w:rFonts w:ascii="Calibri" w:eastAsia="Times New Roman" w:hAnsi="Calibri" w:cs="Times New Roman"/>
                <w:b/>
                <w:sz w:val="16"/>
                <w:szCs w:val="16"/>
                <w:lang w:eastAsia="en-GB"/>
              </w:rPr>
              <w:t xml:space="preserve"> </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research and/or own reading, selection of credible sources, application of appropriate referencing conventions.</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20"/>
                <w:szCs w:val="20"/>
                <w:lang w:eastAsia="en-GB"/>
              </w:rPr>
            </w:pPr>
            <w:r w:rsidRPr="00CB597B">
              <w:rPr>
                <w:rFonts w:ascii="Calibri" w:eastAsia="Times New Roman" w:hAnsi="Calibri" w:cs="Times New Roman"/>
                <w:b/>
                <w:sz w:val="20"/>
                <w:szCs w:val="16"/>
                <w:lang w:eastAsia="en-GB"/>
              </w:rPr>
              <w:t xml:space="preserve">2. </w:t>
            </w:r>
            <w:r w:rsidRPr="00CB597B">
              <w:rPr>
                <w:rFonts w:ascii="Calibri" w:eastAsia="Times New Roman" w:hAnsi="Calibri" w:cs="Times New Roman"/>
                <w:b/>
                <w:sz w:val="20"/>
                <w:szCs w:val="20"/>
                <w:lang w:eastAsia="en-GB"/>
              </w:rPr>
              <w:t>Knowledge and Understanding of Subject</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Extent of knowledge and understanding of concepts and underlying principles associated with the discipline.</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520344"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3. </w:t>
            </w:r>
            <w:r w:rsidRPr="00CB597B">
              <w:rPr>
                <w:rFonts w:ascii="Calibri" w:eastAsia="Times New Roman" w:hAnsi="Calibri" w:cs="Times New Roman"/>
                <w:b/>
                <w:sz w:val="20"/>
                <w:szCs w:val="20"/>
                <w:lang w:eastAsia="en-GB"/>
              </w:rPr>
              <w:t>Analysis</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Analysis, evaluation and synthesis; logic, argument and judgement; analytical reflection; organisation  of ideas and evidence</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4. </w:t>
            </w:r>
            <w:r w:rsidRPr="00CB597B">
              <w:rPr>
                <w:rFonts w:ascii="Calibri" w:eastAsia="Times New Roman" w:hAnsi="Calibri" w:cs="Times New Roman"/>
                <w:b/>
                <w:sz w:val="20"/>
                <w:szCs w:val="20"/>
                <w:lang w:eastAsia="en-GB"/>
              </w:rPr>
              <w:t>Practical Application and Deployment</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Deployment of methods, materials, tools and techniques; application of concepts; formulation of innovative and creative solutions to solve problems.</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r w:rsidRPr="00CB597B">
              <w:rPr>
                <w:rFonts w:ascii="Calibri" w:eastAsia="Times New Roman" w:hAnsi="Calibri" w:cs="Times New Roman"/>
                <w:sz w:val="32"/>
                <w:szCs w:val="20"/>
                <w:lang w:eastAsia="en-GB"/>
              </w:rPr>
              <w:t>20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rPr>
                <w:rFonts w:ascii="Calibri" w:eastAsia="Times New Roman" w:hAnsi="Calibri" w:cs="Times New Roman"/>
                <w:b/>
                <w:sz w:val="16"/>
                <w:szCs w:val="16"/>
                <w:lang w:eastAsia="en-GB"/>
              </w:rPr>
            </w:pPr>
            <w:r w:rsidRPr="00CB597B">
              <w:rPr>
                <w:rFonts w:ascii="Calibri" w:eastAsia="Times New Roman" w:hAnsi="Calibri" w:cs="Times New Roman"/>
                <w:b/>
                <w:sz w:val="20"/>
                <w:szCs w:val="16"/>
                <w:lang w:eastAsia="en-GB"/>
              </w:rPr>
              <w:t xml:space="preserve">5. </w:t>
            </w:r>
            <w:r w:rsidRPr="00CB597B">
              <w:rPr>
                <w:rFonts w:ascii="Calibri" w:eastAsia="Times New Roman" w:hAnsi="Calibri" w:cs="Times New Roman"/>
                <w:b/>
                <w:sz w:val="20"/>
                <w:szCs w:val="20"/>
                <w:lang w:eastAsia="en-GB"/>
              </w:rPr>
              <w:t>Skills for Professional Practice</w:t>
            </w:r>
            <w:r w:rsidRPr="00CB597B">
              <w:rPr>
                <w:rFonts w:ascii="Calibri" w:eastAsia="Times New Roman" w:hAnsi="Calibri" w:cs="Times New Roman"/>
                <w:b/>
                <w:sz w:val="16"/>
                <w:szCs w:val="16"/>
                <w:lang w:eastAsia="en-GB"/>
              </w:rPr>
              <w:t xml:space="preserve"> </w:t>
            </w:r>
          </w:p>
          <w:p w:rsidR="00CB597B" w:rsidRPr="00CB597B" w:rsidRDefault="00CB597B" w:rsidP="00CB597B">
            <w:pPr>
              <w:spacing w:after="120" w:line="240" w:lineRule="auto"/>
              <w:rPr>
                <w:rFonts w:ascii="Calibri" w:eastAsia="Times New Roman" w:hAnsi="Calibri" w:cs="Times New Roman"/>
                <w:sz w:val="14"/>
                <w:szCs w:val="14"/>
                <w:lang w:eastAsia="en-GB"/>
              </w:rPr>
            </w:pPr>
            <w:r w:rsidRPr="00CB597B">
              <w:rPr>
                <w:rFonts w:ascii="Calibri" w:eastAsia="Times New Roman" w:hAnsi="Calibri" w:cs="Times New Roman"/>
                <w:sz w:val="14"/>
                <w:szCs w:val="14"/>
                <w:lang w:eastAsia="en-GB"/>
              </w:rPr>
              <w:t>Attributes in professional practice: individual and collaborative working; deployment of appropriate media; presentation and organisation.</w:t>
            </w:r>
          </w:p>
        </w:tc>
        <w:tc>
          <w:tcPr>
            <w:tcW w:w="441" w:type="pct"/>
            <w:tcBorders>
              <w:top w:val="single" w:sz="4" w:space="0" w:color="auto"/>
              <w:left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tcBorders>
              <w:top w:val="single" w:sz="4" w:space="0" w:color="auto"/>
              <w:left w:val="single" w:sz="4" w:space="0" w:color="auto"/>
              <w:bottom w:val="single" w:sz="4" w:space="0" w:color="auto"/>
              <w:right w:val="single" w:sz="4" w:space="0" w:color="auto"/>
            </w:tcBorders>
            <w:shd w:val="clear" w:color="auto" w:fill="D9D9D9"/>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1"/>
        </w:trPr>
        <w:tc>
          <w:tcPr>
            <w:tcW w:w="4277" w:type="pct"/>
            <w:vMerge w:val="restart"/>
            <w:tcBorders>
              <w:top w:val="single" w:sz="4" w:space="0" w:color="auto"/>
              <w:left w:val="single" w:sz="4" w:space="0" w:color="auto"/>
              <w:right w:val="single" w:sz="4" w:space="0" w:color="auto"/>
            </w:tcBorders>
          </w:tcPr>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p w:rsidR="00CB597B" w:rsidRPr="00CB597B" w:rsidRDefault="00CB597B" w:rsidP="00CB597B">
            <w:pPr>
              <w:spacing w:after="120" w:line="240" w:lineRule="auto"/>
              <w:rPr>
                <w:rFonts w:ascii="Calibri" w:eastAsia="Times New Roman" w:hAnsi="Calibri" w:cs="Times New Roman"/>
                <w:sz w:val="14"/>
                <w:szCs w:val="14"/>
                <w:lang w:eastAsia="en-GB"/>
              </w:rPr>
            </w:pPr>
          </w:p>
        </w:tc>
        <w:tc>
          <w:tcPr>
            <w:tcW w:w="441" w:type="pct"/>
            <w:tcBorders>
              <w:top w:val="single" w:sz="4" w:space="0" w:color="auto"/>
              <w:left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c>
          <w:tcPr>
            <w:tcW w:w="282" w:type="pct"/>
            <w:vMerge w:val="restart"/>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r w:rsidR="00CB597B" w:rsidRPr="00CB597B" w:rsidTr="006C4CB6">
        <w:trPr>
          <w:trHeight w:val="450"/>
        </w:trPr>
        <w:tc>
          <w:tcPr>
            <w:tcW w:w="4277" w:type="pct"/>
            <w:vMerge/>
            <w:tcBorders>
              <w:left w:val="single" w:sz="4" w:space="0" w:color="auto"/>
              <w:bottom w:val="single" w:sz="4" w:space="0" w:color="auto"/>
              <w:right w:val="single" w:sz="4" w:space="0" w:color="auto"/>
            </w:tcBorders>
          </w:tcPr>
          <w:p w:rsidR="00CB597B" w:rsidRPr="00CB597B" w:rsidRDefault="00CB597B" w:rsidP="00CB597B">
            <w:pPr>
              <w:spacing w:after="0" w:line="240" w:lineRule="auto"/>
              <w:rPr>
                <w:rFonts w:ascii="Calibri" w:eastAsia="Times New Roman" w:hAnsi="Calibri" w:cs="Times New Roman"/>
                <w:b/>
                <w:sz w:val="16"/>
                <w:szCs w:val="16"/>
                <w:lang w:eastAsia="en-GB"/>
              </w:rPr>
            </w:pPr>
          </w:p>
        </w:tc>
        <w:tc>
          <w:tcPr>
            <w:tcW w:w="441" w:type="pct"/>
            <w:tcBorders>
              <w:left w:val="single" w:sz="4" w:space="0" w:color="auto"/>
              <w:bottom w:val="single" w:sz="4" w:space="0" w:color="auto"/>
              <w:right w:val="single" w:sz="4" w:space="0" w:color="auto"/>
            </w:tcBorders>
          </w:tcPr>
          <w:p w:rsidR="00CB597B" w:rsidRPr="00CB597B" w:rsidRDefault="00764293" w:rsidP="00CB597B">
            <w:pPr>
              <w:spacing w:after="0" w:line="240" w:lineRule="auto"/>
              <w:jc w:val="center"/>
              <w:rPr>
                <w:rFonts w:ascii="Calibri" w:eastAsia="Times New Roman" w:hAnsi="Calibri" w:cs="Times New Roman"/>
                <w:sz w:val="32"/>
                <w:szCs w:val="20"/>
                <w:lang w:eastAsia="en-GB"/>
              </w:rPr>
            </w:pPr>
            <w:r>
              <w:rPr>
                <w:rFonts w:ascii="Calibri" w:eastAsia="Times New Roman" w:hAnsi="Calibri" w:cs="Times New Roman"/>
                <w:sz w:val="32"/>
                <w:szCs w:val="20"/>
                <w:lang w:eastAsia="en-GB"/>
              </w:rPr>
              <w:t>2</w:t>
            </w:r>
            <w:r w:rsidR="00CB597B" w:rsidRPr="00CB597B">
              <w:rPr>
                <w:rFonts w:ascii="Calibri" w:eastAsia="Times New Roman" w:hAnsi="Calibri" w:cs="Times New Roman"/>
                <w:sz w:val="32"/>
                <w:szCs w:val="20"/>
                <w:lang w:eastAsia="en-GB"/>
              </w:rPr>
              <w:t>0</w:t>
            </w:r>
          </w:p>
        </w:tc>
        <w:tc>
          <w:tcPr>
            <w:tcW w:w="282" w:type="pct"/>
            <w:vMerge/>
            <w:tcBorders>
              <w:top w:val="single" w:sz="4" w:space="0" w:color="auto"/>
              <w:left w:val="single" w:sz="4" w:space="0" w:color="auto"/>
              <w:bottom w:val="single" w:sz="4" w:space="0" w:color="auto"/>
              <w:right w:val="single" w:sz="4" w:space="0" w:color="auto"/>
            </w:tcBorders>
          </w:tcPr>
          <w:p w:rsidR="00CB597B" w:rsidRPr="00CB597B" w:rsidRDefault="00CB597B" w:rsidP="00CB597B">
            <w:pPr>
              <w:spacing w:after="0" w:line="240" w:lineRule="auto"/>
              <w:jc w:val="center"/>
              <w:rPr>
                <w:rFonts w:ascii="Calibri" w:eastAsia="Times New Roman" w:hAnsi="Calibri" w:cs="Times New Roman"/>
                <w:sz w:val="32"/>
                <w:szCs w:val="20"/>
                <w:lang w:eastAsia="en-GB"/>
              </w:rPr>
            </w:pPr>
          </w:p>
        </w:tc>
      </w:tr>
    </w:tbl>
    <w:p w:rsidR="00CB597B" w:rsidRPr="00CB597B" w:rsidRDefault="00CB597B" w:rsidP="00CB597B">
      <w:pPr>
        <w:spacing w:after="0" w:line="240" w:lineRule="auto"/>
        <w:ind w:left="284" w:right="531"/>
        <w:rPr>
          <w:rFonts w:ascii="Calibri" w:eastAsia="Times New Roman" w:hAnsi="Calibri" w:cs="Times New Roman"/>
          <w:b/>
          <w:sz w:val="16"/>
          <w:szCs w:val="16"/>
          <w:lang w:eastAsia="en-GB"/>
        </w:rPr>
      </w:pPr>
    </w:p>
    <w:tbl>
      <w:tblPr>
        <w:tblpPr w:leftFromText="180" w:rightFromText="180" w:vertAnchor="text" w:horzAnchor="margin" w:tblpXSpec="center" w:tblpY="-37"/>
        <w:tblW w:w="91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098"/>
        <w:gridCol w:w="2410"/>
        <w:gridCol w:w="992"/>
        <w:gridCol w:w="638"/>
      </w:tblGrid>
      <w:tr w:rsidR="00904401" w:rsidRPr="00525F5D" w:rsidTr="00904401">
        <w:trPr>
          <w:cantSplit/>
        </w:trPr>
        <w:tc>
          <w:tcPr>
            <w:tcW w:w="5098" w:type="dxa"/>
            <w:vMerge w:val="restart"/>
            <w:shd w:val="pct15" w:color="auto" w:fill="auto"/>
            <w:vAlign w:val="center"/>
          </w:tcPr>
          <w:p w:rsidR="00904401" w:rsidRPr="003223E0" w:rsidRDefault="00904401" w:rsidP="00904401">
            <w:pPr>
              <w:rPr>
                <w:rFonts w:ascii="Calibri" w:hAnsi="Calibri"/>
                <w:sz w:val="16"/>
                <w:szCs w:val="16"/>
              </w:rPr>
            </w:pPr>
            <w:r>
              <w:rPr>
                <w:rFonts w:ascii="Calibri" w:hAnsi="Calibri" w:cs="Arial"/>
                <w:b/>
                <w:bCs/>
              </w:rPr>
              <w:t xml:space="preserve">Assignment Mark </w:t>
            </w:r>
            <w:r w:rsidRPr="000A492A">
              <w:rPr>
                <w:rFonts w:ascii="Calibri" w:hAnsi="Calibri" w:cs="Arial"/>
                <w:bCs/>
              </w:rPr>
              <w:t>(</w:t>
            </w:r>
            <w:r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Pr>
                <w:rFonts w:ascii="Calibri" w:hAnsi="Calibri"/>
                <w:sz w:val="16"/>
                <w:szCs w:val="16"/>
              </w:rPr>
              <w:t>)</w:t>
            </w:r>
          </w:p>
        </w:tc>
        <w:tc>
          <w:tcPr>
            <w:tcW w:w="3402" w:type="dxa"/>
            <w:gridSpan w:val="2"/>
            <w:tcBorders>
              <w:bottom w:val="single" w:sz="4" w:space="0" w:color="auto"/>
            </w:tcBorders>
            <w:shd w:val="pct15" w:color="auto" w:fill="auto"/>
            <w:vAlign w:val="bottom"/>
          </w:tcPr>
          <w:p w:rsidR="00904401" w:rsidRPr="00EB4F96" w:rsidRDefault="00904401" w:rsidP="00904401">
            <w:pPr>
              <w:rPr>
                <w:rFonts w:ascii="Calibri" w:hAnsi="Calibri" w:cs="Arial"/>
                <w:b/>
                <w:bCs/>
                <w:sz w:val="16"/>
                <w:szCs w:val="16"/>
              </w:rPr>
            </w:pPr>
            <w:r w:rsidRPr="00EB4F96">
              <w:rPr>
                <w:rFonts w:ascii="Calibri" w:hAnsi="Calibri" w:cs="Arial"/>
                <w:b/>
                <w:sz w:val="16"/>
                <w:szCs w:val="16"/>
              </w:rPr>
              <w:t>Late Submission Penalties (tick if appropriate)</w:t>
            </w:r>
          </w:p>
        </w:tc>
        <w:tc>
          <w:tcPr>
            <w:tcW w:w="638" w:type="dxa"/>
            <w:vMerge w:val="restart"/>
            <w:vAlign w:val="center"/>
          </w:tcPr>
          <w:p w:rsidR="00904401" w:rsidRPr="00525F5D" w:rsidRDefault="00904401" w:rsidP="00904401">
            <w:pPr>
              <w:jc w:val="right"/>
              <w:rPr>
                <w:rFonts w:ascii="Calibri" w:hAnsi="Calibri" w:cs="Arial"/>
                <w:b/>
                <w:bCs/>
              </w:rPr>
            </w:pPr>
            <w:r>
              <w:rPr>
                <w:rFonts w:ascii="Calibri" w:hAnsi="Calibri" w:cs="Arial"/>
                <w:b/>
                <w:bCs/>
              </w:rPr>
              <w:t>%</w:t>
            </w: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Up to one-week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40 Max</w:t>
            </w:r>
          </w:p>
        </w:tc>
        <w:tc>
          <w:tcPr>
            <w:tcW w:w="638" w:type="dxa"/>
            <w:vMerge/>
            <w:vAlign w:val="bottom"/>
          </w:tcPr>
          <w:p w:rsidR="00904401" w:rsidRPr="00525F5D" w:rsidRDefault="00904401" w:rsidP="00904401">
            <w:pPr>
              <w:ind w:leftChars="71" w:left="156"/>
              <w:rPr>
                <w:rFonts w:ascii="Calibri" w:hAnsi="Calibri" w:cs="Arial"/>
              </w:rPr>
            </w:pPr>
          </w:p>
        </w:tc>
      </w:tr>
      <w:tr w:rsidR="00904401" w:rsidRPr="00525F5D" w:rsidTr="00904401">
        <w:trPr>
          <w:cantSplit/>
        </w:trPr>
        <w:tc>
          <w:tcPr>
            <w:tcW w:w="5098" w:type="dxa"/>
            <w:vMerge/>
            <w:vAlign w:val="bottom"/>
          </w:tcPr>
          <w:p w:rsidR="00904401" w:rsidRPr="00525F5D" w:rsidRDefault="00904401" w:rsidP="00904401">
            <w:pPr>
              <w:rPr>
                <w:rFonts w:ascii="Calibri" w:hAnsi="Calibri" w:cs="Arial"/>
              </w:rPr>
            </w:pPr>
          </w:p>
        </w:tc>
        <w:tc>
          <w:tcPr>
            <w:tcW w:w="2410" w:type="dxa"/>
            <w:vAlign w:val="bottom"/>
          </w:tcPr>
          <w:p w:rsidR="00904401" w:rsidRPr="00EB4F96" w:rsidRDefault="00904401" w:rsidP="00904401">
            <w:pPr>
              <w:rPr>
                <w:rFonts w:ascii="Calibri" w:hAnsi="Calibri" w:cs="Arial"/>
                <w:b/>
                <w:bCs/>
                <w:sz w:val="16"/>
                <w:szCs w:val="16"/>
              </w:rPr>
            </w:pPr>
            <w:r w:rsidRPr="00EB4F96">
              <w:rPr>
                <w:rFonts w:ascii="Calibri" w:hAnsi="Calibri" w:cs="Arial"/>
                <w:sz w:val="16"/>
                <w:szCs w:val="16"/>
              </w:rPr>
              <w:t>Over one week late</w:t>
            </w:r>
          </w:p>
        </w:tc>
        <w:tc>
          <w:tcPr>
            <w:tcW w:w="992" w:type="dxa"/>
            <w:vAlign w:val="bottom"/>
          </w:tcPr>
          <w:p w:rsidR="00904401" w:rsidRPr="00525F5D" w:rsidRDefault="00904401" w:rsidP="00904401">
            <w:pPr>
              <w:jc w:val="center"/>
              <w:rPr>
                <w:rFonts w:ascii="Calibri" w:hAnsi="Calibri" w:cs="Arial"/>
                <w:sz w:val="12"/>
                <w:szCs w:val="12"/>
              </w:rPr>
            </w:pPr>
            <w:r>
              <w:rPr>
                <w:rFonts w:ascii="Calibri" w:hAnsi="Calibri" w:cs="Arial"/>
                <w:sz w:val="12"/>
                <w:szCs w:val="12"/>
              </w:rPr>
              <w:t>Fail</w:t>
            </w:r>
          </w:p>
        </w:tc>
        <w:tc>
          <w:tcPr>
            <w:tcW w:w="638" w:type="dxa"/>
            <w:vMerge/>
            <w:vAlign w:val="bottom"/>
          </w:tcPr>
          <w:p w:rsidR="00904401" w:rsidRPr="00525F5D" w:rsidRDefault="00904401" w:rsidP="00904401">
            <w:pPr>
              <w:ind w:firstLineChars="141" w:firstLine="310"/>
              <w:rPr>
                <w:rFonts w:ascii="Calibri" w:hAnsi="Calibri" w:cs="Arial"/>
              </w:rPr>
            </w:pPr>
          </w:p>
        </w:tc>
      </w:tr>
    </w:tbl>
    <w:p w:rsidR="00701E5B" w:rsidRDefault="00D12A72" w:rsidP="00701E5B">
      <w:pPr>
        <w:rPr>
          <w:rFonts w:ascii="Arial" w:eastAsia="Times New Roman" w:hAnsi="Arial" w:cs="Arial"/>
          <w:b/>
          <w:lang w:eastAsia="en-GB"/>
        </w:rPr>
      </w:pPr>
      <w:r>
        <w:rPr>
          <w:rFonts w:ascii="Times New Roman" w:eastAsia="Times New Roman" w:hAnsi="Times New Roman" w:cs="Times New Roman"/>
          <w:sz w:val="20"/>
          <w:szCs w:val="20"/>
          <w:lang w:val="en-US" w:eastAsia="en-GB"/>
        </w:rPr>
        <w:br w:type="page"/>
      </w:r>
    </w:p>
    <w:tbl>
      <w:tblPr>
        <w:tblW w:w="9115"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9115"/>
      </w:tblGrid>
      <w:tr w:rsidR="00AD1785" w:rsidRPr="00AD1785" w:rsidTr="00CF4330">
        <w:trPr>
          <w:trHeight w:val="570"/>
        </w:trPr>
        <w:tc>
          <w:tcPr>
            <w:tcW w:w="9115" w:type="dxa"/>
            <w:shd w:val="clear" w:color="auto" w:fill="D9D9D9"/>
            <w:vAlign w:val="center"/>
          </w:tcPr>
          <w:p w:rsidR="00AD1785" w:rsidRPr="00AD1785" w:rsidRDefault="00904401" w:rsidP="00904401">
            <w:pPr>
              <w:keepNext/>
              <w:spacing w:after="0" w:line="240" w:lineRule="auto"/>
              <w:jc w:val="center"/>
              <w:outlineLvl w:val="2"/>
              <w:rPr>
                <w:rFonts w:ascii="Calibri" w:eastAsia="Times New Roman" w:hAnsi="Calibri" w:cs="Times New Roman"/>
                <w:b/>
                <w:sz w:val="40"/>
                <w:szCs w:val="40"/>
                <w:lang w:eastAsia="en-GB"/>
              </w:rPr>
            </w:pPr>
            <w:r>
              <w:lastRenderedPageBreak/>
              <w:br w:type="page"/>
            </w:r>
            <w:r w:rsidR="00AD1785" w:rsidRPr="00AD1785">
              <w:rPr>
                <w:rFonts w:ascii="Calibri" w:eastAsia="Times New Roman" w:hAnsi="Calibri" w:cs="Times New Roman"/>
                <w:b/>
                <w:sz w:val="40"/>
                <w:szCs w:val="40"/>
                <w:lang w:eastAsia="en-GB"/>
              </w:rPr>
              <w:t>COMMON ASSESSMENT AND GRADING CRITERIA</w:t>
            </w:r>
          </w:p>
        </w:tc>
      </w:tr>
    </w:tbl>
    <w:p w:rsidR="00AD1785" w:rsidRPr="00AD1785" w:rsidRDefault="00AD1785" w:rsidP="00AD1785">
      <w:pPr>
        <w:spacing w:after="0" w:line="240" w:lineRule="auto"/>
        <w:rPr>
          <w:rFonts w:ascii="Calibri" w:eastAsia="Times New Roman" w:hAnsi="Calibri" w:cs="Times New Roman"/>
          <w:sz w:val="20"/>
          <w:szCs w:val="20"/>
          <w:lang w:eastAsia="en-GB"/>
        </w:rPr>
      </w:pPr>
    </w:p>
    <w:tbl>
      <w:tblPr>
        <w:tblW w:w="4862" w:type="pct"/>
        <w:tblInd w:w="250" w:type="dxa"/>
        <w:tblLayout w:type="fixed"/>
        <w:tblLook w:val="04A0" w:firstRow="1" w:lastRow="0" w:firstColumn="1" w:lastColumn="0" w:noHBand="0" w:noVBand="1"/>
      </w:tblPr>
      <w:tblGrid>
        <w:gridCol w:w="1439"/>
        <w:gridCol w:w="1046"/>
        <w:gridCol w:w="1047"/>
        <w:gridCol w:w="1047"/>
        <w:gridCol w:w="1047"/>
        <w:gridCol w:w="1047"/>
        <w:gridCol w:w="1047"/>
        <w:gridCol w:w="1047"/>
      </w:tblGrid>
      <w:tr w:rsidR="00AD1785" w:rsidRPr="00AD1785" w:rsidTr="006C4CB6">
        <w:tc>
          <w:tcPr>
            <w:tcW w:w="821" w:type="pct"/>
            <w:tcBorders>
              <w:top w:val="single" w:sz="4" w:space="0" w:color="auto"/>
              <w:left w:val="single"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rsidTr="006C4CB6">
        <w:tc>
          <w:tcPr>
            <w:tcW w:w="821" w:type="pct"/>
            <w:tcBorders>
              <w:left w:val="single" w:sz="4" w:space="0" w:color="auto"/>
              <w:bottom w:val="single" w:sz="4" w:space="0" w:color="auto"/>
              <w:right w:val="single" w:sz="4" w:space="0" w:color="auto"/>
            </w:tcBorders>
            <w:shd w:val="clear" w:color="auto" w:fill="BFBFBF"/>
            <w:vAlign w:val="center"/>
          </w:tcPr>
          <w:p w:rsidR="00AD1785" w:rsidRPr="00AD1785" w:rsidRDefault="00AD1785" w:rsidP="00AD1785">
            <w:pPr>
              <w:spacing w:before="120"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REFER (equivalent to 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PASS (equivalent to 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MERIT (equivalent to 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AD1785" w:rsidRPr="00AD1785" w:rsidRDefault="00AD1785" w:rsidP="00AD1785">
            <w:pPr>
              <w:spacing w:before="120"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DISTINCTION (equivalent to 80-100%</w:t>
            </w:r>
          </w:p>
        </w:tc>
      </w:tr>
      <w:tr w:rsidR="00AD1785" w:rsidRPr="00AD1785" w:rsidTr="006C4CB6">
        <w:trPr>
          <w:trHeight w:val="2229"/>
        </w:trPr>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1. Research-informed Literature </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reading.</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Views and findings unsupported and non-authoritative.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evidence of reading and/or of reliance on inappropriate sources, and/or indiscriminate use of sources.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References to a limited range of mostly relevant sources. Some omissions and minor errors.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Inclusion of a wide range of research-informed literature, including sources retrieved independently.</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knowledge of research-informed literature embedded in the work. Outstanding selection of relevant and credible sources. High-level referencing skills consistently and professionally applied.</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2. Knowledge and Understanding of Subject</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12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detailed knowledge and understanding of the main theories/concepts, and a critical awareness of the ambiguities and limitations of knowledge.</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3.  Analysis</w:t>
            </w:r>
          </w:p>
          <w:p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some attempts to synthesise, albeit with some weaknesses.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evidence to support findings/ views, but evidence not consistently interpreted.</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Evidence of some logical, analytical thinking and synthesis. Can analyse new and/or abstract data and situations without guidance.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emerging awareness of different stances and ability to use evidence to support the argument.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logical, analytical thinking; synthesis and evaluation. Ability to devise and sustain persuasive arguments, and to review the reliability, validity &amp; significance of evidence. Ability to communicate ideas and evidence accurately and convincingly.</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Thoroughly logical work, supported by evaluated evidence. High quality analysis, developed independently or through effective collaboration.</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Exceptional work; judiciously selected and evaluated evidence. Very high quality analysis, developed independently or through effective collaboration.</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Ability to investigate contradictory information and identify reasons for contradictions.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Highly persuasive conclusions</w:t>
            </w:r>
          </w:p>
        </w:tc>
      </w:tr>
      <w:tr w:rsidR="00AD1785" w:rsidRPr="00AD1785" w:rsidTr="006C4CB6">
        <w:trPr>
          <w:trHeight w:val="2942"/>
        </w:trPr>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4. Practical Application and Deployment</w:t>
            </w:r>
          </w:p>
          <w:p w:rsidR="00AD1785" w:rsidRPr="00AD1785" w:rsidRDefault="00AD1785" w:rsidP="00AD1785">
            <w:pPr>
              <w:spacing w:after="0" w:line="240" w:lineRule="auto"/>
              <w:rPr>
                <w:rFonts w:ascii="Calibri" w:eastAsia="Times New Roman" w:hAnsi="Calibri" w:cs="Times New Roman"/>
                <w:sz w:val="16"/>
                <w:szCs w:val="16"/>
                <w:lang w:eastAsia="en-GB"/>
              </w:rPr>
            </w:pPr>
            <w:r w:rsidRPr="00AD1785">
              <w:rPr>
                <w:rFonts w:ascii="Calibri" w:eastAsia="Times New Roman" w:hAnsi="Calibri" w:cs="Times New Roman"/>
                <w:sz w:val="16"/>
                <w:szCs w:val="16"/>
                <w:lang w:eastAsia="en-GB"/>
              </w:rPr>
              <w:t xml:space="preserve">Effective deployment of appropriate methods, materials, tools and techniques; extent of skill demonstrated in the application of concepts to a variety of processes and/or contexts; formulation of innovative and </w:t>
            </w:r>
            <w:r w:rsidRPr="00AD1785">
              <w:rPr>
                <w:rFonts w:ascii="Calibri" w:eastAsia="Times New Roman" w:hAnsi="Calibri" w:cs="Times New Roman"/>
                <w:sz w:val="16"/>
                <w:szCs w:val="16"/>
                <w:lang w:eastAsia="en-GB"/>
              </w:rPr>
              <w:lastRenderedPageBreak/>
              <w:t xml:space="preserve">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lastRenderedPageBreak/>
              <w:t>Limited or no use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Rudimentary application of methods, materials, tools and/or techniques but without consideration and competence. Flawed appreciation of the context of the application.</w:t>
            </w:r>
          </w:p>
          <w:p w:rsidR="00AD1785" w:rsidRPr="00AD1785" w:rsidRDefault="00AD1785" w:rsidP="00AD1785">
            <w:pPr>
              <w:spacing w:after="0" w:line="240" w:lineRule="auto"/>
              <w:rPr>
                <w:rFonts w:ascii="Calibri" w:eastAsia="Times New Roman" w:hAnsi="Calibri" w:cs="Times New Roman"/>
                <w:sz w:val="12"/>
                <w:szCs w:val="16"/>
                <w:lang w:eastAsia="en-GB"/>
              </w:rPr>
            </w:pP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adequate awareness and mostly appropriate application of well established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Basic appreciation of the context of the application.</w:t>
            </w: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good and appropriate application of standard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Good appreciation of the context of the application, with some use of examples, where relevant.</w:t>
            </w:r>
          </w:p>
          <w:p w:rsidR="00AD1785" w:rsidRPr="00AD1785" w:rsidRDefault="00AD1785" w:rsidP="00AD1785">
            <w:pPr>
              <w:spacing w:after="0" w:line="240" w:lineRule="auto"/>
              <w:rPr>
                <w:rFonts w:ascii="Calibri" w:eastAsia="Times New Roman" w:hAnsi="Calibri" w:cs="Times New Roman"/>
                <w:sz w:val="12"/>
                <w:szCs w:val="16"/>
                <w:lang w:eastAsia="en-GB"/>
              </w:rPr>
            </w:pP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 very good application of a range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Very good consideration of the context of the application, with perceptive use of examples, where relevant.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An advanced application of a range of methods, materials, tools and/or techniques.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The context of the application is well considered, with extensive use of relevant examples.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Outstanding levels of application and deployment skills. Assimilation and development of cutting edge processes and techniques.</w:t>
            </w:r>
          </w:p>
        </w:tc>
      </w:tr>
      <w:tr w:rsidR="00AD1785" w:rsidRPr="00AD1785" w:rsidTr="006C4CB6">
        <w:tc>
          <w:tcPr>
            <w:tcW w:w="821" w:type="pct"/>
            <w:tcBorders>
              <w:top w:val="single" w:sz="4" w:space="0" w:color="auto"/>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16"/>
                <w:szCs w:val="16"/>
                <w:lang w:eastAsia="en-GB"/>
              </w:rPr>
              <w:t xml:space="preserve">5. Skills for Professional Practice </w:t>
            </w:r>
          </w:p>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sz w:val="16"/>
                <w:szCs w:val="16"/>
                <w:lang w:eastAsia="en-GB"/>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Communication media is inappropriate or misapplied.</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Little or no evidence of autonomy in the completion of tasks.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Media is poorly designed and/or not suitable for the audience.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Poor independent or collaborative initiative.</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in a suitable format but with some room for improvement.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as part of a team, but with limited involvement in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effectively in a suitable format, but may have minor errors.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effectively as part of a team, with clear contribution to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well, confidently and consistently in a suitable format.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work very well as part of a team, with very good contribution to group activities.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communicate professionally and, confidently in a suitable format.</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professionally within a team, showing leadership skills as appropriate, managing conflict and meeting obligations.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 xml:space="preserve">Can communicate with an exceptionally high level of professionalism. </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Can work exceptionally well and professionally within a team, showing advanced leadership skills.</w:t>
            </w:r>
          </w:p>
          <w:p w:rsidR="00AD1785" w:rsidRPr="00AD1785" w:rsidRDefault="00AD1785" w:rsidP="00AD1785">
            <w:pPr>
              <w:spacing w:after="0" w:line="240" w:lineRule="auto"/>
              <w:rPr>
                <w:rFonts w:ascii="Calibri" w:eastAsia="Times New Roman" w:hAnsi="Calibri" w:cs="Times New Roman"/>
                <w:sz w:val="12"/>
                <w:szCs w:val="16"/>
                <w:lang w:eastAsia="en-GB"/>
              </w:rPr>
            </w:pPr>
            <w:r w:rsidRPr="00AD1785">
              <w:rPr>
                <w:rFonts w:ascii="Calibri" w:eastAsia="Times New Roman" w:hAnsi="Calibri" w:cs="Times New Roman"/>
                <w:sz w:val="12"/>
                <w:szCs w:val="16"/>
                <w:lang w:eastAsia="en-GB"/>
              </w:rPr>
              <w:t>Work is exceptionally coherent, very fluent and is presented professionally.</w:t>
            </w:r>
          </w:p>
        </w:tc>
      </w:tr>
    </w:tbl>
    <w:p w:rsidR="00495411" w:rsidRDefault="00495411" w:rsidP="00AD1785">
      <w:pPr>
        <w:spacing w:after="0" w:line="240" w:lineRule="auto"/>
        <w:rPr>
          <w:rFonts w:ascii="Calibri" w:eastAsia="Times New Roman" w:hAnsi="Calibri" w:cs="Times New Roman"/>
          <w:sz w:val="18"/>
          <w:szCs w:val="18"/>
          <w:lang w:eastAsia="en-GB"/>
        </w:rPr>
      </w:pPr>
    </w:p>
    <w:p w:rsidR="00495411" w:rsidRDefault="00495411">
      <w:pPr>
        <w:rPr>
          <w:rFonts w:ascii="Calibri" w:eastAsia="Times New Roman" w:hAnsi="Calibri" w:cs="Times New Roman"/>
          <w:sz w:val="18"/>
          <w:szCs w:val="18"/>
          <w:lang w:eastAsia="en-GB"/>
        </w:rPr>
      </w:pPr>
      <w:r>
        <w:rPr>
          <w:rFonts w:ascii="Calibri" w:eastAsia="Times New Roman" w:hAnsi="Calibri" w:cs="Times New Roman"/>
          <w:sz w:val="18"/>
          <w:szCs w:val="18"/>
          <w:lang w:eastAsia="en-GB"/>
        </w:rPr>
        <w:br w:type="page"/>
      </w:r>
    </w:p>
    <w:p w:rsidR="00AD1785" w:rsidRPr="00AD1785" w:rsidRDefault="00AD1785" w:rsidP="00AD1785">
      <w:pPr>
        <w:spacing w:after="0" w:line="240" w:lineRule="auto"/>
        <w:rPr>
          <w:rFonts w:ascii="Calibri" w:eastAsia="Times New Roman" w:hAnsi="Calibri" w:cs="Times New Roman"/>
          <w:sz w:val="18"/>
          <w:szCs w:val="1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9016"/>
      </w:tblGrid>
      <w:tr w:rsidR="00522A3A" w:rsidRPr="00AD1785" w:rsidTr="00495411">
        <w:trPr>
          <w:trHeight w:val="414"/>
        </w:trPr>
        <w:tc>
          <w:tcPr>
            <w:tcW w:w="9242" w:type="dxa"/>
            <w:shd w:val="clear" w:color="auto" w:fill="D9D9D9"/>
          </w:tcPr>
          <w:p w:rsidR="00522A3A" w:rsidRPr="00AD1785" w:rsidRDefault="00AD1785" w:rsidP="005C48A2">
            <w:pPr>
              <w:spacing w:after="0" w:line="240" w:lineRule="auto"/>
              <w:jc w:val="center"/>
              <w:rPr>
                <w:rFonts w:ascii="Calibri" w:eastAsia="Times New Roman" w:hAnsi="Calibri" w:cs="Arial"/>
                <w:b/>
                <w:caps/>
                <w:sz w:val="40"/>
                <w:szCs w:val="20"/>
                <w:lang w:eastAsia="en-GB"/>
              </w:rPr>
            </w:pPr>
            <w:r w:rsidRPr="00AD1785">
              <w:rPr>
                <w:rFonts w:ascii="Times New Roman" w:eastAsia="Times New Roman" w:hAnsi="Times New Roman" w:cs="Times New Roman"/>
                <w:sz w:val="20"/>
                <w:szCs w:val="20"/>
                <w:lang w:eastAsia="en-GB"/>
              </w:rPr>
              <w:br w:type="page"/>
            </w:r>
            <w:r w:rsidR="00522A3A">
              <w:rPr>
                <w:rFonts w:ascii="Times New Roman" w:eastAsia="Times New Roman" w:hAnsi="Times New Roman" w:cs="Times New Roman"/>
                <w:sz w:val="20"/>
                <w:szCs w:val="20"/>
                <w:lang w:eastAsia="en-GB"/>
              </w:rPr>
              <w:br w:type="page"/>
            </w:r>
            <w:r w:rsidR="00522A3A" w:rsidRPr="00AD1785">
              <w:rPr>
                <w:rFonts w:ascii="Calibri" w:eastAsia="Times New Roman" w:hAnsi="Calibri" w:cs="Arial"/>
                <w:b/>
                <w:caps/>
                <w:sz w:val="40"/>
                <w:szCs w:val="20"/>
                <w:lang w:eastAsia="en-GB"/>
              </w:rPr>
              <w:t>GUIDANCE FOR Students IN THE COMPLETION OF TASKS</w:t>
            </w:r>
          </w:p>
        </w:tc>
      </w:tr>
    </w:tbl>
    <w:p w:rsidR="00522A3A" w:rsidRPr="00AD1785" w:rsidRDefault="00522A3A" w:rsidP="00522A3A">
      <w:pPr>
        <w:spacing w:after="0" w:line="240" w:lineRule="auto"/>
        <w:jc w:val="both"/>
        <w:rPr>
          <w:rFonts w:ascii="Times New Roman" w:eastAsia="Times New Roman" w:hAnsi="Times New Roman" w:cs="Times New Roman"/>
          <w:lang w:eastAsia="en-GB"/>
        </w:rPr>
      </w:pPr>
    </w:p>
    <w:p w:rsidR="00522A3A" w:rsidRPr="00756146" w:rsidRDefault="00522A3A" w:rsidP="00522A3A">
      <w:pPr>
        <w:spacing w:after="0" w:line="240" w:lineRule="auto"/>
        <w:jc w:val="both"/>
        <w:rPr>
          <w:rFonts w:ascii="Arial" w:eastAsia="Times New Roman" w:hAnsi="Arial" w:cs="Arial"/>
          <w:b/>
          <w:sz w:val="24"/>
          <w:szCs w:val="24"/>
          <w:lang w:eastAsia="en-GB"/>
        </w:rPr>
      </w:pPr>
      <w:r w:rsidRPr="00756146">
        <w:rPr>
          <w:rFonts w:ascii="Arial" w:eastAsia="Times New Roman" w:hAnsi="Arial" w:cs="Arial"/>
          <w:b/>
          <w:sz w:val="24"/>
          <w:szCs w:val="24"/>
          <w:lang w:eastAsia="en-GB"/>
        </w:rPr>
        <w:t xml:space="preserve">NOTE: The guidance offered below is linked to the five common assessment criteria </w:t>
      </w:r>
    </w:p>
    <w:p w:rsidR="00522A3A" w:rsidRPr="00756146" w:rsidRDefault="00522A3A" w:rsidP="00522A3A">
      <w:pPr>
        <w:spacing w:after="0" w:line="240" w:lineRule="auto"/>
        <w:rPr>
          <w:rFonts w:ascii="Arial" w:eastAsia="Times New Roman" w:hAnsi="Arial" w:cs="Arial"/>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Research-informed Literature </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be informed and supported by scholarly material that is </w:t>
      </w:r>
      <w:r w:rsidRPr="00756146">
        <w:rPr>
          <w:rFonts w:ascii="Calibri" w:eastAsia="Times New Roman" w:hAnsi="Calibri" w:cs="Calibri"/>
          <w:i/>
          <w:sz w:val="24"/>
          <w:szCs w:val="24"/>
          <w:lang w:eastAsia="en-GB"/>
        </w:rPr>
        <w:t>relevant</w:t>
      </w:r>
      <w:r w:rsidRPr="00756146">
        <w:rPr>
          <w:rFonts w:ascii="Calibri" w:eastAsia="Times New Roman" w:hAnsi="Calibri" w:cs="Calibri"/>
          <w:sz w:val="24"/>
          <w:szCs w:val="24"/>
          <w:lang w:eastAsia="en-GB"/>
        </w:rPr>
        <w:t xml:space="preserve"> to and </w:t>
      </w:r>
      <w:r w:rsidRPr="00756146">
        <w:rPr>
          <w:rFonts w:ascii="Calibri" w:eastAsia="Times New Roman" w:hAnsi="Calibri" w:cs="Calibri"/>
          <w:i/>
          <w:sz w:val="24"/>
          <w:szCs w:val="24"/>
          <w:lang w:eastAsia="en-GB"/>
        </w:rPr>
        <w:t>focused</w:t>
      </w:r>
      <w:r w:rsidRPr="00756146">
        <w:rPr>
          <w:rFonts w:ascii="Calibri" w:eastAsia="Times New Roman" w:hAnsi="Calibri" w:cs="Calibri"/>
          <w:sz w:val="24"/>
          <w:szCs w:val="24"/>
          <w:lang w:eastAsia="en-GB"/>
        </w:rPr>
        <w:t xml:space="preserve"> on the task(s) set.    You should provide evidence that you have accessed a wide </w:t>
      </w:r>
      <w:r w:rsidRPr="00756146">
        <w:rPr>
          <w:rFonts w:ascii="Calibri" w:eastAsia="Times New Roman" w:hAnsi="Calibri" w:cs="Calibri"/>
          <w:i/>
          <w:sz w:val="24"/>
          <w:szCs w:val="24"/>
          <w:lang w:eastAsia="en-GB"/>
        </w:rPr>
        <w:t>range</w:t>
      </w:r>
      <w:r w:rsidRPr="00756146">
        <w:rPr>
          <w:rFonts w:ascii="Calibri" w:eastAsia="Times New Roman" w:hAnsi="Calibri" w:cs="Calibri"/>
          <w:sz w:val="24"/>
          <w:szCs w:val="24"/>
          <w:lang w:eastAsia="en-GB"/>
        </w:rPr>
        <w:t xml:space="preserve"> of sources, which may be academic, governmental and industrial; these sources may include academic journal articles, textbooks, current news articles, organisational documents, and websites.  You should consider the </w:t>
      </w:r>
      <w:r w:rsidRPr="00756146">
        <w:rPr>
          <w:rFonts w:ascii="Calibri" w:eastAsia="Times New Roman" w:hAnsi="Calibri" w:cs="Calibri"/>
          <w:i/>
          <w:sz w:val="24"/>
          <w:szCs w:val="24"/>
          <w:lang w:eastAsia="en-GB"/>
        </w:rPr>
        <w:t>credibility</w:t>
      </w:r>
      <w:r w:rsidRPr="00756146">
        <w:rPr>
          <w:rFonts w:ascii="Calibri" w:eastAsia="Times New Roman" w:hAnsi="Calibri" w:cs="Calibri"/>
          <w:sz w:val="24"/>
          <w:szCs w:val="24"/>
          <w:lang w:eastAsia="en-GB"/>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756146">
        <w:rPr>
          <w:rFonts w:ascii="Calibri" w:eastAsia="Times New Roman" w:hAnsi="Calibri" w:cs="Calibri"/>
          <w:i/>
          <w:sz w:val="24"/>
          <w:szCs w:val="24"/>
          <w:lang w:eastAsia="en-GB"/>
        </w:rPr>
        <w:t>evidence</w:t>
      </w:r>
      <w:r w:rsidRPr="00756146">
        <w:rPr>
          <w:rFonts w:ascii="Calibri" w:eastAsia="Times New Roman" w:hAnsi="Calibri" w:cs="Calibri"/>
          <w:sz w:val="24"/>
          <w:szCs w:val="24"/>
          <w:lang w:eastAsia="en-GB"/>
        </w:rPr>
        <w:t xml:space="preserve"> of your research/own reading throughout your work, using in-text citations in the main body of your work and a reference list that is alphabetical at the end of your work. Please use the Harvard referencing system. </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Knowledge and Understanding of Subject</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demonstrate the growing extent of your knowledge and understanding of concepts and underlying principles associated with the subject area.  </w:t>
      </w:r>
      <w:r w:rsidRPr="00756146">
        <w:rPr>
          <w:rFonts w:ascii="Calibri" w:eastAsia="Times New Roman" w:hAnsi="Calibri" w:cs="Calibri"/>
          <w:i/>
          <w:sz w:val="24"/>
          <w:szCs w:val="24"/>
          <w:lang w:eastAsia="en-GB"/>
        </w:rPr>
        <w:t>Knowledge</w:t>
      </w:r>
      <w:r w:rsidRPr="00756146">
        <w:rPr>
          <w:rFonts w:ascii="Calibri" w:eastAsia="Times New Roman" w:hAnsi="Calibri" w:cs="Calibri"/>
          <w:sz w:val="24"/>
          <w:szCs w:val="24"/>
          <w:lang w:eastAsia="en-GB"/>
        </w:rPr>
        <w:t xml:space="preserve"> relates to the facts, information and skills you have acquired through your learning.  You demonstrate your </w:t>
      </w:r>
      <w:r w:rsidRPr="00756146">
        <w:rPr>
          <w:rFonts w:ascii="Calibri" w:eastAsia="Times New Roman" w:hAnsi="Calibri" w:cs="Calibri"/>
          <w:i/>
          <w:sz w:val="24"/>
          <w:szCs w:val="24"/>
          <w:lang w:eastAsia="en-GB"/>
        </w:rPr>
        <w:t>understanding</w:t>
      </w:r>
      <w:r w:rsidRPr="00756146">
        <w:rPr>
          <w:rFonts w:ascii="Calibri" w:eastAsia="Times New Roman" w:hAnsi="Calibri" w:cs="Calibri"/>
          <w:sz w:val="24"/>
          <w:szCs w:val="24"/>
          <w:lang w:eastAsia="en-GB"/>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756146">
        <w:rPr>
          <w:rFonts w:ascii="Calibri" w:eastAsia="Times New Roman" w:hAnsi="Calibri" w:cs="Calibri"/>
          <w:i/>
          <w:sz w:val="24"/>
          <w:szCs w:val="24"/>
          <w:lang w:eastAsia="en-GB"/>
        </w:rPr>
        <w:t>extent</w:t>
      </w:r>
      <w:r w:rsidRPr="00756146">
        <w:rPr>
          <w:rFonts w:ascii="Calibri" w:eastAsia="Times New Roman" w:hAnsi="Calibri" w:cs="Calibri"/>
          <w:sz w:val="24"/>
          <w:szCs w:val="24"/>
          <w:lang w:eastAsia="en-GB"/>
        </w:rPr>
        <w:t xml:space="preserve"> to which you demonstrate your knowledge and understanding; ideally each should be complete and detailed, with comprehensive coverage.</w:t>
      </w: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Analysis</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756146">
        <w:rPr>
          <w:rFonts w:ascii="Calibri" w:eastAsia="Times New Roman" w:hAnsi="Calibri" w:cs="Calibri"/>
          <w:sz w:val="24"/>
          <w:szCs w:val="24"/>
          <w:lang w:eastAsia="en-GB"/>
        </w:rPr>
        <w:t>What</w:t>
      </w:r>
      <w:proofErr w:type="gramEnd"/>
      <w:r w:rsidRPr="00756146">
        <w:rPr>
          <w:rFonts w:ascii="Calibri" w:eastAsia="Times New Roman" w:hAnsi="Calibri" w:cs="Calibri"/>
          <w:sz w:val="24"/>
          <w:szCs w:val="24"/>
          <w:lang w:eastAsia="en-GB"/>
        </w:rPr>
        <w:t xml:space="preserve">! </w:t>
      </w:r>
      <w:proofErr w:type="gramStart"/>
      <w:r w:rsidRPr="00756146">
        <w:rPr>
          <w:rFonts w:ascii="Calibri" w:eastAsia="Times New Roman" w:hAnsi="Calibri" w:cs="Calibri"/>
          <w:sz w:val="24"/>
          <w:szCs w:val="24"/>
          <w:lang w:eastAsia="en-GB"/>
        </w:rPr>
        <w:t>but</w:t>
      </w:r>
      <w:proofErr w:type="gramEnd"/>
      <w:r w:rsidRPr="00756146">
        <w:rPr>
          <w:rFonts w:ascii="Calibri" w:eastAsia="Times New Roman" w:hAnsi="Calibri" w:cs="Calibri"/>
          <w:sz w:val="24"/>
          <w:szCs w:val="24"/>
          <w:lang w:eastAsia="en-GB"/>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904401" w:rsidRDefault="00904401"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lastRenderedPageBreak/>
        <w:t>Practical Application and Deployment</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application of a model within an organisation and/or benchmarking one organisation against others based on stated criteria.  You should show awareness of the limitations of concepts and theories when applied in particular contexts.</w:t>
      </w:r>
    </w:p>
    <w:p w:rsidR="00522A3A" w:rsidRPr="00756146" w:rsidRDefault="00522A3A" w:rsidP="00522A3A">
      <w:pPr>
        <w:spacing w:after="0" w:line="240" w:lineRule="auto"/>
        <w:jc w:val="both"/>
        <w:rPr>
          <w:rFonts w:ascii="Calibri" w:eastAsia="Times New Roman" w:hAnsi="Calibri" w:cs="Calibri"/>
          <w:b/>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 xml:space="preserve">Skills for Professional Practice </w:t>
      </w:r>
    </w:p>
    <w:p w:rsidR="00522A3A" w:rsidRPr="00756146" w:rsidRDefault="00522A3A" w:rsidP="00522A3A">
      <w:p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522A3A" w:rsidRPr="00756146" w:rsidRDefault="00522A3A" w:rsidP="00522A3A">
      <w:pPr>
        <w:spacing w:after="0" w:line="240" w:lineRule="auto"/>
        <w:jc w:val="both"/>
        <w:rPr>
          <w:rFonts w:ascii="Calibri" w:eastAsia="Times New Roman" w:hAnsi="Calibri" w:cs="Calibri"/>
          <w:sz w:val="24"/>
          <w:szCs w:val="24"/>
          <w:lang w:eastAsia="en-GB"/>
        </w:rPr>
      </w:pPr>
    </w:p>
    <w:p w:rsidR="00522A3A" w:rsidRPr="00756146" w:rsidRDefault="00522A3A" w:rsidP="00522A3A">
      <w:pPr>
        <w:spacing w:after="0" w:line="240" w:lineRule="auto"/>
        <w:jc w:val="both"/>
        <w:rPr>
          <w:rFonts w:ascii="Calibri" w:eastAsia="Times New Roman" w:hAnsi="Calibri" w:cs="Calibri"/>
          <w:b/>
          <w:sz w:val="24"/>
          <w:szCs w:val="24"/>
          <w:lang w:eastAsia="en-GB"/>
        </w:rPr>
      </w:pPr>
      <w:r w:rsidRPr="00756146">
        <w:rPr>
          <w:rFonts w:ascii="Calibri" w:eastAsia="Times New Roman" w:hAnsi="Calibri" w:cs="Calibri"/>
          <w:b/>
          <w:sz w:val="24"/>
          <w:szCs w:val="24"/>
          <w:lang w:eastAsia="en-GB"/>
        </w:rPr>
        <w:t>Essential Resources:</w:t>
      </w:r>
    </w:p>
    <w:p w:rsidR="00522A3A" w:rsidRPr="00756146" w:rsidRDefault="00522A3A" w:rsidP="00522A3A">
      <w:pPr>
        <w:numPr>
          <w:ilvl w:val="0"/>
          <w:numId w:val="7"/>
        </w:numPr>
        <w:spacing w:after="0" w:line="240" w:lineRule="auto"/>
        <w:jc w:val="both"/>
        <w:rPr>
          <w:rFonts w:ascii="Calibri" w:eastAsia="Times New Roman" w:hAnsi="Calibri" w:cs="Calibri"/>
          <w:sz w:val="24"/>
          <w:szCs w:val="24"/>
          <w:lang w:eastAsia="en-GB"/>
        </w:rPr>
      </w:pPr>
      <w:r w:rsidRPr="00756146">
        <w:rPr>
          <w:rFonts w:ascii="Calibri" w:eastAsia="Times New Roman" w:hAnsi="Calibri" w:cs="Calibri"/>
          <w:sz w:val="24"/>
          <w:szCs w:val="24"/>
          <w:lang w:eastAsia="en-GB"/>
        </w:rPr>
        <w:t>Resources listed on the lecture schedule and on Moodle</w:t>
      </w:r>
    </w:p>
    <w:p w:rsidR="00522A3A" w:rsidRPr="00756146" w:rsidRDefault="000E155C" w:rsidP="00522A3A">
      <w:pPr>
        <w:numPr>
          <w:ilvl w:val="0"/>
          <w:numId w:val="7"/>
        </w:numPr>
        <w:spacing w:after="0" w:line="240" w:lineRule="auto"/>
        <w:contextualSpacing/>
        <w:jc w:val="both"/>
        <w:rPr>
          <w:rFonts w:ascii="Calibri" w:eastAsia="Times New Roman" w:hAnsi="Calibri" w:cs="Calibri"/>
          <w:sz w:val="24"/>
          <w:szCs w:val="24"/>
          <w:lang w:eastAsia="en-GB"/>
        </w:rPr>
      </w:pPr>
      <w:r>
        <w:rPr>
          <w:rFonts w:ascii="Calibri" w:eastAsia="Times New Roman" w:hAnsi="Calibri" w:cs="Calibri"/>
          <w:sz w:val="24"/>
          <w:szCs w:val="24"/>
          <w:lang w:eastAsia="en-GB"/>
        </w:rPr>
        <w:t>Programme of Study H</w:t>
      </w:r>
      <w:r w:rsidR="00522A3A" w:rsidRPr="00756146">
        <w:rPr>
          <w:rFonts w:ascii="Calibri" w:eastAsia="Times New Roman" w:hAnsi="Calibri" w:cs="Calibri"/>
          <w:sz w:val="24"/>
          <w:szCs w:val="24"/>
          <w:lang w:eastAsia="en-GB"/>
        </w:rPr>
        <w:t xml:space="preserve">andbook </w:t>
      </w:r>
    </w:p>
    <w:p w:rsidR="00522A3A" w:rsidRPr="00AD1785" w:rsidRDefault="00522A3A" w:rsidP="00522A3A">
      <w:pPr>
        <w:spacing w:after="0" w:line="240" w:lineRule="auto"/>
        <w:contextualSpacing/>
        <w:jc w:val="both"/>
        <w:rPr>
          <w:rFonts w:ascii="Times New Roman" w:eastAsia="Times New Roman" w:hAnsi="Times New Roman" w:cs="Times New Roman"/>
          <w:sz w:val="20"/>
          <w:szCs w:val="20"/>
          <w:lang w:eastAsia="en-GB"/>
        </w:rPr>
      </w:pPr>
    </w:p>
    <w:p w:rsidR="00AD1785" w:rsidRPr="00AD1785" w:rsidRDefault="00522A3A" w:rsidP="00522A3A">
      <w:pPr>
        <w:spacing w:after="0" w:line="240" w:lineRule="auto"/>
        <w:jc w:val="both"/>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br w:type="page"/>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D1785" w:rsidRPr="00AD1785" w:rsidTr="006C4CB6">
        <w:trPr>
          <w:trHeight w:val="75"/>
        </w:trPr>
        <w:tc>
          <w:tcPr>
            <w:tcW w:w="10598" w:type="dxa"/>
            <w:gridSpan w:val="4"/>
            <w:shd w:val="clear" w:color="auto" w:fill="D9D9D9"/>
          </w:tcPr>
          <w:p w:rsidR="00AD1785" w:rsidRPr="00AD1785" w:rsidRDefault="00AD1785" w:rsidP="00AD1785">
            <w:pPr>
              <w:spacing w:after="0" w:line="240" w:lineRule="auto"/>
              <w:rPr>
                <w:rFonts w:ascii="Calibri" w:eastAsia="Times New Roman" w:hAnsi="Calibri" w:cs="Calibri"/>
                <w:b/>
                <w:color w:val="000000"/>
                <w:sz w:val="20"/>
                <w:szCs w:val="20"/>
                <w:lang w:eastAsia="en-GB"/>
              </w:rPr>
            </w:pPr>
            <w:r w:rsidRPr="00AD1785">
              <w:rPr>
                <w:rFonts w:ascii="Calibri" w:eastAsia="Times New Roman" w:hAnsi="Calibri" w:cs="Calibri"/>
                <w:b/>
                <w:color w:val="000000"/>
                <w:sz w:val="40"/>
                <w:szCs w:val="20"/>
                <w:lang w:eastAsia="en-GB"/>
              </w:rPr>
              <w:lastRenderedPageBreak/>
              <w:t xml:space="preserve">Student Self Evaluation Form </w:t>
            </w: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 name: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D507C1" w:rsidP="00AD1785">
            <w:pPr>
              <w:spacing w:before="120" w:after="120" w:line="240" w:lineRule="auto"/>
              <w:jc w:val="both"/>
              <w:rPr>
                <w:rFonts w:ascii="Calibri" w:eastAsia="Times New Roman" w:hAnsi="Calibri" w:cs="Calibri"/>
                <w:b/>
                <w:sz w:val="20"/>
                <w:szCs w:val="20"/>
                <w:lang w:eastAsia="en-GB"/>
              </w:rPr>
            </w:pPr>
            <w:r>
              <w:rPr>
                <w:rFonts w:ascii="Calibri" w:eastAsia="Times New Roman" w:hAnsi="Calibri" w:cs="Calibri"/>
                <w:b/>
                <w:sz w:val="20"/>
                <w:szCs w:val="20"/>
                <w:lang w:eastAsia="en-GB"/>
              </w:rPr>
              <w:t xml:space="preserve">Student </w:t>
            </w:r>
            <w:r w:rsidR="00AD1785" w:rsidRPr="00AD1785">
              <w:rPr>
                <w:rFonts w:ascii="Calibri" w:eastAsia="Times New Roman" w:hAnsi="Calibri" w:cs="Calibri"/>
                <w:b/>
                <w:sz w:val="20"/>
                <w:szCs w:val="20"/>
                <w:lang w:eastAsia="en-GB"/>
              </w:rPr>
              <w:t xml:space="preserve"> number:</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Programme:</w:t>
            </w:r>
          </w:p>
        </w:tc>
        <w:tc>
          <w:tcPr>
            <w:tcW w:w="382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842"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Year of programme </w:t>
            </w:r>
          </w:p>
        </w:tc>
        <w:tc>
          <w:tcPr>
            <w:tcW w:w="311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c>
          <w:tcPr>
            <w:tcW w:w="1809" w:type="dxa"/>
            <w:tcBorders>
              <w:bottom w:val="single" w:sz="8" w:space="0" w:color="000000"/>
            </w:tcBorders>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Assignment Title:</w:t>
            </w:r>
          </w:p>
        </w:tc>
        <w:tc>
          <w:tcPr>
            <w:tcW w:w="8789" w:type="dxa"/>
            <w:gridSpan w:val="3"/>
            <w:tcBorders>
              <w:bottom w:val="single" w:sz="8" w:space="0" w:color="000000"/>
            </w:tcBorders>
          </w:tcPr>
          <w:p w:rsidR="00AD1785" w:rsidRPr="00AD1785" w:rsidRDefault="00AD1785" w:rsidP="00AD1785">
            <w:pPr>
              <w:spacing w:after="0" w:line="240" w:lineRule="auto"/>
              <w:rPr>
                <w:rFonts w:ascii="Times New Roman" w:eastAsia="Times New Roman" w:hAnsi="Times New Roman" w:cs="Times New Roman"/>
                <w:sz w:val="20"/>
                <w:szCs w:val="20"/>
                <w:lang w:eastAsia="en-GB"/>
              </w:rPr>
            </w:pPr>
          </w:p>
        </w:tc>
      </w:tr>
    </w:tbl>
    <w:p w:rsidR="00AD1785" w:rsidRPr="0047087F" w:rsidRDefault="00AD1785" w:rsidP="00AD1785">
      <w:pPr>
        <w:spacing w:after="0" w:line="240" w:lineRule="auto"/>
        <w:jc w:val="both"/>
        <w:rPr>
          <w:rFonts w:ascii="Calibri" w:eastAsia="Times New Roman" w:hAnsi="Calibri" w:cs="Times New Roman"/>
          <w:sz w:val="8"/>
          <w:szCs w:val="8"/>
        </w:rPr>
      </w:pPr>
    </w:p>
    <w:p w:rsidR="00AD1785" w:rsidRPr="00AD1785" w:rsidRDefault="00AD1785" w:rsidP="00AD1785">
      <w:pPr>
        <w:spacing w:after="0" w:line="240" w:lineRule="auto"/>
        <w:jc w:val="both"/>
        <w:rPr>
          <w:rFonts w:ascii="Calibri" w:eastAsia="Times New Roman" w:hAnsi="Calibri" w:cs="Times New Roman"/>
        </w:rPr>
      </w:pPr>
      <w:r w:rsidRPr="00AD1785">
        <w:rPr>
          <w:rFonts w:ascii="Calibri" w:eastAsia="Times New Roman" w:hAnsi="Calibri" w:cs="Times New Roman"/>
        </w:rPr>
        <w:t xml:space="preserve">This section repeats in brief the common assessment criteria detailed on previous pages. The </w:t>
      </w:r>
      <w:r w:rsidRPr="00AD1785">
        <w:rPr>
          <w:rFonts w:ascii="Calibri" w:eastAsia="Times New Roman" w:hAnsi="Calibri" w:cs="Times New Roman"/>
          <w:i/>
        </w:rPr>
        <w:t>extent</w:t>
      </w:r>
      <w:r w:rsidRPr="00AD1785">
        <w:rPr>
          <w:rFonts w:ascii="Calibri" w:eastAsia="Times New Roman" w:hAnsi="Calibri" w:cs="Times New Roman"/>
        </w:rPr>
        <w:t xml:space="preserve"> to which these are demonstrated by you determines your mark. Using these criteria, tick the box that best indicates the level of achievement you feel you have achieved with regard to each of them. </w:t>
      </w:r>
    </w:p>
    <w:p w:rsidR="00AD1785" w:rsidRPr="0047087F" w:rsidRDefault="00AD1785" w:rsidP="00AD1785">
      <w:pPr>
        <w:spacing w:after="0" w:line="240" w:lineRule="auto"/>
        <w:rPr>
          <w:rFonts w:ascii="Calibri" w:eastAsia="Times New Roman" w:hAnsi="Calibri" w:cs="Times New Roman"/>
          <w:b/>
          <w:sz w:val="8"/>
          <w:szCs w:val="8"/>
          <w:lang w:eastAsia="en-GB"/>
        </w:rPr>
      </w:pPr>
    </w:p>
    <w:tbl>
      <w:tblPr>
        <w:tblW w:w="4966" w:type="pct"/>
        <w:tblLayout w:type="fixed"/>
        <w:tblLook w:val="04A0" w:firstRow="1" w:lastRow="0" w:firstColumn="1" w:lastColumn="0" w:noHBand="0" w:noVBand="1"/>
      </w:tblPr>
      <w:tblGrid>
        <w:gridCol w:w="1890"/>
        <w:gridCol w:w="1008"/>
        <w:gridCol w:w="1010"/>
        <w:gridCol w:w="16"/>
        <w:gridCol w:w="994"/>
        <w:gridCol w:w="11"/>
        <w:gridCol w:w="1005"/>
        <w:gridCol w:w="1012"/>
        <w:gridCol w:w="1010"/>
        <w:gridCol w:w="999"/>
      </w:tblGrid>
      <w:tr w:rsidR="00AD1785" w:rsidRPr="00AD1785" w:rsidTr="006C4CB6">
        <w:tc>
          <w:tcPr>
            <w:tcW w:w="1055" w:type="pct"/>
            <w:vMerge w:val="restart"/>
            <w:tcBorders>
              <w:top w:val="single" w:sz="4" w:space="0" w:color="auto"/>
              <w:left w:val="single" w:sz="4" w:space="0" w:color="auto"/>
              <w:right w:val="single" w:sz="4" w:space="0" w:color="auto"/>
            </w:tcBorders>
            <w:shd w:val="clear" w:color="auto" w:fill="BFBFBF"/>
            <w:vAlign w:val="center"/>
          </w:tcPr>
          <w:p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16"/>
                <w:lang w:eastAsia="en-GB"/>
              </w:rPr>
              <w:t xml:space="preserve">Common Assessment Criteria </w:t>
            </w:r>
            <w:r w:rsidRPr="00AD1785">
              <w:rPr>
                <w:rFonts w:ascii="Calibri" w:eastAsia="Times New Roman" w:hAnsi="Calibri" w:cs="Times New Roman"/>
                <w:b/>
                <w:szCs w:val="20"/>
                <w:lang w:eastAsia="en-GB"/>
              </w:rPr>
              <w:t>Applied</w:t>
            </w:r>
          </w:p>
        </w:tc>
        <w:tc>
          <w:tcPr>
            <w:tcW w:w="3945" w:type="pct"/>
            <w:gridSpan w:val="9"/>
            <w:tcBorders>
              <w:top w:val="single" w:sz="4" w:space="0" w:color="auto"/>
              <w:left w:val="single"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Cs w:val="20"/>
                <w:lang w:eastAsia="en-GB"/>
              </w:rPr>
            </w:pPr>
            <w:r w:rsidRPr="00AD1785">
              <w:rPr>
                <w:rFonts w:ascii="Calibri" w:eastAsia="Times New Roman" w:hAnsi="Calibri" w:cs="Times New Roman"/>
                <w:b/>
                <w:szCs w:val="20"/>
                <w:lang w:eastAsia="en-GB"/>
              </w:rPr>
              <w:t>Level of Achievement</w:t>
            </w:r>
          </w:p>
        </w:tc>
      </w:tr>
      <w:tr w:rsidR="00AD1785" w:rsidRPr="00AD1785" w:rsidTr="006C4CB6">
        <w:trPr>
          <w:trHeight w:val="548"/>
        </w:trPr>
        <w:tc>
          <w:tcPr>
            <w:tcW w:w="1055" w:type="pct"/>
            <w:vMerge/>
            <w:tcBorders>
              <w:left w:val="single"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3</w:t>
            </w:r>
            <w:r w:rsidRPr="00AD1785">
              <w:rPr>
                <w:rFonts w:ascii="Calibri" w:eastAsia="Times New Roman" w:hAnsi="Calibri" w:cs="Times New Roman"/>
                <w:b/>
                <w:sz w:val="18"/>
                <w:szCs w:val="20"/>
                <w:vertAlign w:val="superscript"/>
                <w:lang w:eastAsia="en-GB"/>
              </w:rPr>
              <w:t>rd</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2:1</w:t>
            </w:r>
          </w:p>
        </w:tc>
        <w:tc>
          <w:tcPr>
            <w:tcW w:w="564" w:type="pct"/>
            <w:tcBorders>
              <w:top w:val="single" w:sz="4" w:space="0" w:color="auto"/>
              <w:left w:val="dashed" w:sz="4" w:space="0" w:color="auto"/>
              <w:bottom w:val="single" w:sz="4" w:space="0" w:color="auto"/>
              <w:right w:val="dashed"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c>
          <w:tcPr>
            <w:tcW w:w="561" w:type="pct"/>
            <w:tcBorders>
              <w:top w:val="single" w:sz="4" w:space="0" w:color="auto"/>
              <w:left w:val="dashed" w:sz="4" w:space="0" w:color="auto"/>
              <w:bottom w:val="single" w:sz="4" w:space="0" w:color="auto"/>
              <w:right w:val="single" w:sz="4" w:space="0" w:color="auto"/>
            </w:tcBorders>
            <w:shd w:val="clear" w:color="auto" w:fill="BFBFBF"/>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p>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1</w:t>
            </w:r>
            <w:r w:rsidRPr="00AD1785">
              <w:rPr>
                <w:rFonts w:ascii="Calibri" w:eastAsia="Times New Roman" w:hAnsi="Calibri" w:cs="Times New Roman"/>
                <w:b/>
                <w:sz w:val="18"/>
                <w:szCs w:val="20"/>
                <w:vertAlign w:val="superscript"/>
                <w:lang w:eastAsia="en-GB"/>
              </w:rPr>
              <w:t>st</w:t>
            </w:r>
          </w:p>
        </w:tc>
      </w:tr>
      <w:tr w:rsidR="00AD1785" w:rsidRPr="00AD1785" w:rsidTr="006C4CB6">
        <w:trPr>
          <w:trHeight w:val="450"/>
        </w:trPr>
        <w:tc>
          <w:tcPr>
            <w:tcW w:w="1055" w:type="pct"/>
            <w:tcBorders>
              <w:top w:val="single" w:sz="4" w:space="0" w:color="auto"/>
              <w:left w:val="single" w:sz="4" w:space="0" w:color="auto"/>
              <w:right w:val="single" w:sz="4" w:space="0" w:color="auto"/>
            </w:tcBorders>
            <w:shd w:val="clear" w:color="auto" w:fill="BFBFBF"/>
          </w:tcPr>
          <w:p w:rsidR="00AD1785" w:rsidRPr="00AD1785" w:rsidRDefault="00AD1785" w:rsidP="00AD1785">
            <w:pPr>
              <w:spacing w:after="0" w:line="240" w:lineRule="auto"/>
              <w:rPr>
                <w:rFonts w:ascii="Calibri" w:eastAsia="Times New Roman" w:hAnsi="Calibri" w:cs="Times New Roman"/>
                <w:b/>
                <w:sz w:val="20"/>
                <w:szCs w:val="16"/>
                <w:lang w:eastAsia="en-GB"/>
              </w:rPr>
            </w:pPr>
          </w:p>
        </w:tc>
        <w:tc>
          <w:tcPr>
            <w:tcW w:w="563" w:type="pct"/>
            <w:tcBorders>
              <w:top w:val="single" w:sz="4" w:space="0" w:color="auto"/>
              <w:left w:val="sing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GOOD</w:t>
            </w:r>
          </w:p>
        </w:tc>
        <w:tc>
          <w:tcPr>
            <w:tcW w:w="565" w:type="pct"/>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VERY GOOD</w:t>
            </w:r>
          </w:p>
        </w:tc>
        <w:tc>
          <w:tcPr>
            <w:tcW w:w="564" w:type="pct"/>
            <w:tcBorders>
              <w:top w:val="single" w:sz="4" w:space="0" w:color="auto"/>
              <w:left w:val="dashed" w:sz="4" w:space="0" w:color="auto"/>
              <w:right w:val="dashed"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EXCELLENT</w:t>
            </w:r>
          </w:p>
        </w:tc>
        <w:tc>
          <w:tcPr>
            <w:tcW w:w="561" w:type="pct"/>
            <w:tcBorders>
              <w:top w:val="single" w:sz="4" w:space="0" w:color="auto"/>
              <w:left w:val="dashed" w:sz="4" w:space="0" w:color="auto"/>
              <w:right w:val="single" w:sz="4" w:space="0" w:color="auto"/>
            </w:tcBorders>
            <w:shd w:val="clear" w:color="auto" w:fill="BFBFBF"/>
            <w:vAlign w:val="center"/>
          </w:tcPr>
          <w:p w:rsidR="00AD1785" w:rsidRPr="00AD1785" w:rsidRDefault="00AD1785" w:rsidP="00AD1785">
            <w:pPr>
              <w:spacing w:after="120" w:line="240" w:lineRule="auto"/>
              <w:jc w:val="center"/>
              <w:rPr>
                <w:rFonts w:ascii="Calibri" w:eastAsia="Times New Roman" w:hAnsi="Calibri" w:cs="Times New Roman"/>
                <w:b/>
                <w:sz w:val="12"/>
                <w:szCs w:val="16"/>
                <w:lang w:eastAsia="en-GB"/>
              </w:rPr>
            </w:pPr>
            <w:r w:rsidRPr="00AD1785">
              <w:rPr>
                <w:rFonts w:ascii="Calibri" w:eastAsia="Times New Roman" w:hAnsi="Calibri" w:cs="Times New Roman"/>
                <w:b/>
                <w:sz w:val="12"/>
                <w:szCs w:val="16"/>
                <w:lang w:eastAsia="en-GB"/>
              </w:rPr>
              <w:t>EXCEPTIONAL</w:t>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1. </w:t>
            </w:r>
            <w:r w:rsidRPr="00AD1785">
              <w:rPr>
                <w:rFonts w:ascii="Calibri" w:eastAsia="Times New Roman" w:hAnsi="Calibri" w:cs="Times New Roman"/>
                <w:b/>
                <w:sz w:val="20"/>
                <w:szCs w:val="20"/>
                <w:lang w:eastAsia="en-GB"/>
              </w:rPr>
              <w:t>Research-informed Literature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20"/>
                <w:szCs w:val="20"/>
                <w:lang w:eastAsia="en-GB"/>
              </w:rPr>
            </w:pPr>
            <w:r w:rsidRPr="00AD1785">
              <w:rPr>
                <w:rFonts w:ascii="Calibri" w:eastAsia="Times New Roman" w:hAnsi="Calibri" w:cs="Times New Roman"/>
                <w:b/>
                <w:sz w:val="20"/>
                <w:szCs w:val="16"/>
                <w:lang w:eastAsia="en-GB"/>
              </w:rPr>
              <w:t xml:space="preserve">2. </w:t>
            </w:r>
            <w:r w:rsidRPr="00AD1785">
              <w:rPr>
                <w:rFonts w:ascii="Calibri" w:eastAsia="Times New Roman" w:hAnsi="Calibri" w:cs="Times New Roman"/>
                <w:b/>
                <w:sz w:val="20"/>
                <w:szCs w:val="20"/>
                <w:lang w:eastAsia="en-GB"/>
              </w:rPr>
              <w:t>Knowledge and Understanding of Subject</w:t>
            </w: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0"/>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3. </w:t>
            </w:r>
            <w:r w:rsidRPr="00AD1785">
              <w:rPr>
                <w:rFonts w:ascii="Calibri" w:eastAsia="Times New Roman" w:hAnsi="Calibri" w:cs="Times New Roman"/>
                <w:b/>
                <w:sz w:val="20"/>
                <w:szCs w:val="20"/>
                <w:lang w:eastAsia="en-GB"/>
              </w:rPr>
              <w:t>Analysis</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1"/>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1"/>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4. </w:t>
            </w:r>
            <w:r w:rsidRPr="00AD1785">
              <w:rPr>
                <w:rFonts w:ascii="Calibri" w:eastAsia="Times New Roman" w:hAnsi="Calibri" w:cs="Times New Roman"/>
                <w:b/>
                <w:sz w:val="20"/>
                <w:szCs w:val="20"/>
                <w:lang w:eastAsia="en-GB"/>
              </w:rPr>
              <w:t>Practical Application and Deployment</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0"/>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r w:rsidR="00AD1785" w:rsidRPr="00AD1785" w:rsidTr="006C4CB6">
        <w:trPr>
          <w:trHeight w:val="451"/>
        </w:trPr>
        <w:tc>
          <w:tcPr>
            <w:tcW w:w="1055" w:type="pct"/>
            <w:vMerge w:val="restart"/>
            <w:tcBorders>
              <w:top w:val="single" w:sz="4" w:space="0" w:color="auto"/>
              <w:left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r w:rsidRPr="00AD1785">
              <w:rPr>
                <w:rFonts w:ascii="Calibri" w:eastAsia="Times New Roman" w:hAnsi="Calibri" w:cs="Times New Roman"/>
                <w:b/>
                <w:sz w:val="20"/>
                <w:szCs w:val="16"/>
                <w:lang w:eastAsia="en-GB"/>
              </w:rPr>
              <w:t xml:space="preserve">5. </w:t>
            </w:r>
            <w:r w:rsidRPr="00AD1785">
              <w:rPr>
                <w:rFonts w:ascii="Calibri" w:eastAsia="Times New Roman" w:hAnsi="Calibri" w:cs="Times New Roman"/>
                <w:b/>
                <w:sz w:val="20"/>
                <w:szCs w:val="20"/>
                <w:lang w:eastAsia="en-GB"/>
              </w:rPr>
              <w:t>Skills for Professional Practice</w:t>
            </w:r>
            <w:r w:rsidRPr="00AD1785">
              <w:rPr>
                <w:rFonts w:ascii="Calibri" w:eastAsia="Times New Roman" w:hAnsi="Calibri" w:cs="Times New Roman"/>
                <w:b/>
                <w:sz w:val="16"/>
                <w:szCs w:val="16"/>
                <w:lang w:eastAsia="en-GB"/>
              </w:rPr>
              <w:t xml:space="preserve"> </w:t>
            </w:r>
          </w:p>
          <w:p w:rsidR="00AD1785" w:rsidRPr="00AD1785" w:rsidRDefault="00AD1785" w:rsidP="00AD1785">
            <w:pPr>
              <w:spacing w:after="120" w:line="240" w:lineRule="auto"/>
              <w:rPr>
                <w:rFonts w:ascii="Calibri" w:eastAsia="Times New Roman" w:hAnsi="Calibri" w:cs="Times New Roman"/>
                <w:sz w:val="14"/>
                <w:szCs w:val="14"/>
                <w:lang w:eastAsia="en-GB"/>
              </w:rPr>
            </w:pPr>
          </w:p>
        </w:tc>
        <w:tc>
          <w:tcPr>
            <w:tcW w:w="563" w:type="pct"/>
            <w:tcBorders>
              <w:top w:val="single" w:sz="4" w:space="0" w:color="auto"/>
              <w:left w:val="sing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0-29%</w:t>
            </w:r>
          </w:p>
        </w:tc>
        <w:tc>
          <w:tcPr>
            <w:tcW w:w="564" w:type="pct"/>
            <w:tcBorders>
              <w:top w:val="single" w:sz="4" w:space="0" w:color="auto"/>
              <w:left w:val="dashed" w:sz="4" w:space="0" w:color="auto"/>
              <w:right w:val="double" w:sz="4" w:space="0" w:color="auto"/>
            </w:tcBorders>
          </w:tcPr>
          <w:p w:rsidR="00AD1785" w:rsidRPr="00AD1785" w:rsidRDefault="00AD1785" w:rsidP="00AD1785">
            <w:pPr>
              <w:spacing w:after="0" w:line="240" w:lineRule="auto"/>
              <w:jc w:val="center"/>
              <w:rPr>
                <w:rFonts w:ascii="Calibri" w:eastAsia="Times New Roman" w:hAnsi="Calibri" w:cs="Times New Roman"/>
                <w:sz w:val="18"/>
                <w:szCs w:val="20"/>
                <w:lang w:eastAsia="en-GB"/>
              </w:rPr>
            </w:pPr>
            <w:r w:rsidRPr="00AD1785">
              <w:rPr>
                <w:rFonts w:ascii="Calibri" w:eastAsia="Times New Roman" w:hAnsi="Calibri" w:cs="Times New Roman"/>
                <w:sz w:val="18"/>
                <w:szCs w:val="20"/>
                <w:lang w:eastAsia="en-GB"/>
              </w:rPr>
              <w:t>30-39%</w:t>
            </w:r>
          </w:p>
        </w:tc>
        <w:tc>
          <w:tcPr>
            <w:tcW w:w="564" w:type="pct"/>
            <w:gridSpan w:val="2"/>
            <w:tcBorders>
              <w:top w:val="single" w:sz="4" w:space="0" w:color="auto"/>
              <w:left w:val="double"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40-49%</w:t>
            </w:r>
          </w:p>
        </w:tc>
        <w:tc>
          <w:tcPr>
            <w:tcW w:w="564" w:type="pct"/>
            <w:gridSpan w:val="2"/>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50-59%</w:t>
            </w:r>
          </w:p>
        </w:tc>
        <w:tc>
          <w:tcPr>
            <w:tcW w:w="565"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60-69%</w:t>
            </w:r>
          </w:p>
        </w:tc>
        <w:tc>
          <w:tcPr>
            <w:tcW w:w="564" w:type="pct"/>
            <w:tcBorders>
              <w:top w:val="single" w:sz="4" w:space="0" w:color="auto"/>
              <w:left w:val="dashed" w:sz="4" w:space="0" w:color="auto"/>
              <w:right w:val="dashed"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70-79%</w:t>
            </w:r>
          </w:p>
        </w:tc>
        <w:tc>
          <w:tcPr>
            <w:tcW w:w="561" w:type="pct"/>
            <w:tcBorders>
              <w:top w:val="single" w:sz="4" w:space="0" w:color="auto"/>
              <w:left w:val="dashed" w:sz="4" w:space="0" w:color="auto"/>
              <w:right w:val="single" w:sz="4" w:space="0" w:color="auto"/>
            </w:tcBorders>
          </w:tcPr>
          <w:p w:rsidR="00AD1785" w:rsidRPr="00AD1785" w:rsidRDefault="00AD1785" w:rsidP="00AD1785">
            <w:pPr>
              <w:spacing w:after="0" w:line="240" w:lineRule="auto"/>
              <w:jc w:val="center"/>
              <w:rPr>
                <w:rFonts w:ascii="Calibri" w:eastAsia="Times New Roman" w:hAnsi="Calibri" w:cs="Times New Roman"/>
                <w:b/>
                <w:sz w:val="18"/>
                <w:szCs w:val="20"/>
                <w:lang w:eastAsia="en-GB"/>
              </w:rPr>
            </w:pPr>
            <w:r w:rsidRPr="00AD1785">
              <w:rPr>
                <w:rFonts w:ascii="Calibri" w:eastAsia="Times New Roman" w:hAnsi="Calibri" w:cs="Times New Roman"/>
                <w:b/>
                <w:sz w:val="18"/>
                <w:szCs w:val="20"/>
                <w:lang w:eastAsia="en-GB"/>
              </w:rPr>
              <w:t>80-100%</w:t>
            </w:r>
          </w:p>
        </w:tc>
      </w:tr>
      <w:tr w:rsidR="00AD1785" w:rsidRPr="00AD1785" w:rsidTr="006C4CB6">
        <w:trPr>
          <w:trHeight w:val="450"/>
        </w:trPr>
        <w:tc>
          <w:tcPr>
            <w:tcW w:w="1055" w:type="pct"/>
            <w:vMerge/>
            <w:tcBorders>
              <w:left w:val="single" w:sz="4" w:space="0" w:color="auto"/>
              <w:bottom w:val="single" w:sz="4" w:space="0" w:color="auto"/>
              <w:right w:val="single" w:sz="4" w:space="0" w:color="auto"/>
            </w:tcBorders>
          </w:tcPr>
          <w:p w:rsidR="00AD1785" w:rsidRPr="00AD1785" w:rsidRDefault="00AD1785" w:rsidP="00AD1785">
            <w:pPr>
              <w:spacing w:after="0" w:line="240" w:lineRule="auto"/>
              <w:rPr>
                <w:rFonts w:ascii="Calibri" w:eastAsia="Times New Roman" w:hAnsi="Calibri" w:cs="Times New Roman"/>
                <w:b/>
                <w:sz w:val="16"/>
                <w:szCs w:val="16"/>
                <w:lang w:eastAsia="en-GB"/>
              </w:rPr>
            </w:pPr>
          </w:p>
        </w:tc>
        <w:tc>
          <w:tcPr>
            <w:tcW w:w="563" w:type="pct"/>
            <w:tcBorders>
              <w:left w:val="sing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ouble"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ouble"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gridSpan w:val="2"/>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5"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4" w:type="pct"/>
            <w:tcBorders>
              <w:left w:val="dashed" w:sz="4" w:space="0" w:color="auto"/>
              <w:bottom w:val="single" w:sz="4" w:space="0" w:color="auto"/>
              <w:right w:val="dashed" w:sz="4" w:space="0" w:color="auto"/>
            </w:tcBorders>
            <w:vAlign w:val="bottom"/>
          </w:tcPr>
          <w:p w:rsidR="00AD1785" w:rsidRPr="00AD1785" w:rsidRDefault="00AD1785" w:rsidP="00AD1785">
            <w:pPr>
              <w:spacing w:after="0" w:line="240" w:lineRule="auto"/>
              <w:rPr>
                <w:rFonts w:ascii="Calibri" w:eastAsia="Times New Roman" w:hAnsi="Calibri" w:cs="Times New Roman"/>
                <w:sz w:val="24"/>
                <w:szCs w:val="32"/>
                <w:lang w:eastAsia="en-GB"/>
              </w:rPr>
            </w:pPr>
            <w:r w:rsidRPr="00AD1785">
              <w:rPr>
                <w:rFonts w:ascii="Calibri" w:eastAsia="Times New Roman" w:hAnsi="Calibri" w:cs="Times New Roman"/>
                <w:sz w:val="24"/>
                <w:szCs w:val="32"/>
                <w:lang w:eastAsia="en-GB"/>
              </w:rPr>
              <w:sym w:font="Wingdings" w:char="F06F"/>
            </w:r>
          </w:p>
        </w:tc>
        <w:tc>
          <w:tcPr>
            <w:tcW w:w="561" w:type="pct"/>
            <w:tcBorders>
              <w:left w:val="dashed" w:sz="4" w:space="0" w:color="auto"/>
              <w:bottom w:val="single" w:sz="4" w:space="0" w:color="auto"/>
              <w:right w:val="single" w:sz="4" w:space="0" w:color="auto"/>
            </w:tcBorders>
            <w:vAlign w:val="bottom"/>
          </w:tcPr>
          <w:p w:rsidR="00AD1785" w:rsidRPr="00AD1785" w:rsidRDefault="00AD1785" w:rsidP="00AD1785">
            <w:pPr>
              <w:spacing w:after="0" w:line="240" w:lineRule="auto"/>
              <w:rPr>
                <w:rFonts w:ascii="Calibri" w:eastAsia="Times New Roman" w:hAnsi="Calibri" w:cs="Times New Roman"/>
                <w:sz w:val="18"/>
                <w:szCs w:val="32"/>
                <w:lang w:eastAsia="en-GB"/>
              </w:rPr>
            </w:pPr>
            <w:r w:rsidRPr="00AD1785">
              <w:rPr>
                <w:rFonts w:ascii="Calibri" w:eastAsia="Times New Roman" w:hAnsi="Calibri" w:cs="Times New Roman"/>
                <w:sz w:val="24"/>
                <w:szCs w:val="32"/>
                <w:lang w:eastAsia="en-GB"/>
              </w:rPr>
              <w:sym w:font="Wingdings" w:char="F06F"/>
            </w: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r w:rsidRPr="00AD1785">
        <w:rPr>
          <w:rFonts w:ascii="Times New Roman" w:eastAsia="Times New Roman" w:hAnsi="Times New Roman" w:cs="Times New Roman"/>
          <w:sz w:val="20"/>
          <w:szCs w:val="20"/>
          <w:lang w:eastAsia="en-GB"/>
        </w:rPr>
        <w:t xml:space="preserve"> </w:t>
      </w: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AD1785" w:rsidRPr="00AD1785" w:rsidTr="006C4CB6">
        <w:trPr>
          <w:trHeight w:val="75"/>
        </w:trPr>
        <w:tc>
          <w:tcPr>
            <w:tcW w:w="529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AREAS IN WHICH YOU FEEL THAT YOU HAVE PERFORMED WELL </w:t>
            </w:r>
          </w:p>
        </w:tc>
        <w:tc>
          <w:tcPr>
            <w:tcW w:w="5299"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 xml:space="preserve">PLEASE COMMENT ON </w:t>
            </w:r>
            <w:r w:rsidRPr="00AD1785">
              <w:rPr>
                <w:rFonts w:ascii="Calibri" w:eastAsia="Times New Roman" w:hAnsi="Calibri" w:cs="Calibri"/>
                <w:b/>
                <w:caps/>
                <w:sz w:val="20"/>
                <w:szCs w:val="20"/>
                <w:lang w:eastAsia="en-GB"/>
              </w:rPr>
              <w:t>AREAS you feel that you need TO DEVELOP</w:t>
            </w:r>
          </w:p>
        </w:tc>
      </w:tr>
      <w:tr w:rsidR="00AD1785" w:rsidRPr="00AD1785" w:rsidTr="006C4CB6">
        <w:trPr>
          <w:trHeight w:val="555"/>
        </w:trPr>
        <w:tc>
          <w:tcPr>
            <w:tcW w:w="5299" w:type="dxa"/>
            <w:tcBorders>
              <w:bottom w:val="single" w:sz="8" w:space="0" w:color="000000"/>
            </w:tcBorders>
          </w:tcPr>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c>
          <w:tcPr>
            <w:tcW w:w="5299" w:type="dxa"/>
            <w:tcBorders>
              <w:bottom w:val="single" w:sz="8" w:space="0" w:color="000000"/>
            </w:tcBorders>
          </w:tcPr>
          <w:p w:rsidR="00AD1785" w:rsidRPr="00AD1785" w:rsidRDefault="00AD1785" w:rsidP="00AD1785">
            <w:pPr>
              <w:spacing w:before="120" w:after="240" w:line="240" w:lineRule="auto"/>
              <w:rPr>
                <w:rFonts w:ascii="Calibri" w:eastAsia="Times New Roman" w:hAnsi="Calibri" w:cs="Times New Roman"/>
                <w:sz w:val="20"/>
                <w:szCs w:val="20"/>
                <w:lang w:val="en-US"/>
              </w:rPr>
            </w:pPr>
          </w:p>
          <w:p w:rsidR="00AD1785" w:rsidRPr="00AD1785" w:rsidRDefault="00AD1785" w:rsidP="00AD1785">
            <w:pPr>
              <w:spacing w:before="120" w:after="240" w:line="240" w:lineRule="auto"/>
              <w:ind w:left="432"/>
              <w:rPr>
                <w:rFonts w:ascii="Calibri" w:eastAsia="Times New Roman" w:hAnsi="Calibri" w:cs="Times New Roman"/>
                <w:sz w:val="20"/>
                <w:szCs w:val="20"/>
                <w:lang w:val="en-US"/>
              </w:rPr>
            </w:pPr>
          </w:p>
        </w:tc>
      </w:tr>
    </w:tbl>
    <w:p w:rsidR="00AD1785" w:rsidRPr="00AD1785" w:rsidRDefault="00AD1785" w:rsidP="00AD1785">
      <w:pPr>
        <w:spacing w:after="0" w:line="240" w:lineRule="auto"/>
        <w:rPr>
          <w:rFonts w:ascii="Times New Roman" w:eastAsia="Times New Roman" w:hAnsi="Times New Roman" w:cs="Times New Roman"/>
          <w:sz w:val="20"/>
          <w:szCs w:val="20"/>
          <w:lang w:eastAsia="en-GB"/>
        </w:rPr>
      </w:pPr>
    </w:p>
    <w:tbl>
      <w:tblPr>
        <w:tblW w:w="10598" w:type="dxa"/>
        <w:tblInd w:w="-77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D1785" w:rsidRPr="00AD1785" w:rsidTr="006C4CB6">
        <w:trPr>
          <w:trHeight w:val="586"/>
        </w:trPr>
        <w:tc>
          <w:tcPr>
            <w:tcW w:w="2204"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Name</w:t>
            </w:r>
          </w:p>
        </w:tc>
        <w:tc>
          <w:tcPr>
            <w:tcW w:w="3858"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c>
          <w:tcPr>
            <w:tcW w:w="1047" w:type="dxa"/>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Date</w:t>
            </w:r>
          </w:p>
        </w:tc>
        <w:tc>
          <w:tcPr>
            <w:tcW w:w="3489" w:type="dxa"/>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r w:rsidR="00AD1785" w:rsidRPr="00AD1785" w:rsidTr="006C4CB6">
        <w:trPr>
          <w:trHeight w:val="288"/>
        </w:trPr>
        <w:tc>
          <w:tcPr>
            <w:tcW w:w="2204" w:type="dxa"/>
            <w:tcBorders>
              <w:bottom w:val="single" w:sz="8" w:space="0" w:color="000000"/>
            </w:tcBorders>
            <w:shd w:val="clear" w:color="auto" w:fill="D9D9D9"/>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r w:rsidRPr="00AD1785">
              <w:rPr>
                <w:rFonts w:ascii="Calibri" w:eastAsia="Times New Roman" w:hAnsi="Calibri" w:cs="Calibri"/>
                <w:b/>
                <w:sz w:val="20"/>
                <w:szCs w:val="20"/>
                <w:lang w:eastAsia="en-GB"/>
              </w:rPr>
              <w:t>Student’s Signature</w:t>
            </w:r>
          </w:p>
        </w:tc>
        <w:tc>
          <w:tcPr>
            <w:tcW w:w="8394" w:type="dxa"/>
            <w:gridSpan w:val="3"/>
            <w:tcBorders>
              <w:bottom w:val="single" w:sz="8" w:space="0" w:color="000000"/>
            </w:tcBorders>
          </w:tcPr>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p w:rsidR="00AD1785" w:rsidRPr="00AD1785" w:rsidRDefault="00AD1785" w:rsidP="00AD1785">
            <w:pPr>
              <w:spacing w:before="120" w:after="120" w:line="240" w:lineRule="auto"/>
              <w:jc w:val="both"/>
              <w:rPr>
                <w:rFonts w:ascii="Calibri" w:eastAsia="Times New Roman" w:hAnsi="Calibri" w:cs="Calibri"/>
                <w:b/>
                <w:sz w:val="20"/>
                <w:szCs w:val="20"/>
                <w:lang w:eastAsia="en-GB"/>
              </w:rPr>
            </w:pPr>
          </w:p>
        </w:tc>
      </w:tr>
    </w:tbl>
    <w:p w:rsidR="008B76ED" w:rsidRDefault="008B76ED" w:rsidP="00904401"/>
    <w:sectPr w:rsidR="008B76ED" w:rsidSect="004537F8">
      <w:foot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94284" w:rsidRDefault="00894284">
      <w:pPr>
        <w:spacing w:after="0" w:line="240" w:lineRule="auto"/>
      </w:pPr>
      <w:r>
        <w:separator/>
      </w:r>
    </w:p>
  </w:endnote>
  <w:endnote w:type="continuationSeparator" w:id="0">
    <w:p w:rsidR="00894284" w:rsidRDefault="00894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Helvetica-Bold">
    <w:panose1 w:val="00000000000000000000"/>
    <w:charset w:val="00"/>
    <w:family w:val="auto"/>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94284" w:rsidRDefault="00894284">
    <w:pPr>
      <w:pStyle w:val="Footer"/>
      <w:jc w:val="center"/>
    </w:pPr>
    <w:r>
      <w:t xml:space="preserve">Page </w:t>
    </w:r>
    <w:r>
      <w:rPr>
        <w:b/>
        <w:sz w:val="24"/>
        <w:szCs w:val="24"/>
      </w:rPr>
      <w:fldChar w:fldCharType="begin"/>
    </w:r>
    <w:r>
      <w:rPr>
        <w:b/>
      </w:rPr>
      <w:instrText xml:space="preserve"> PAGE </w:instrText>
    </w:r>
    <w:r>
      <w:rPr>
        <w:b/>
        <w:sz w:val="24"/>
        <w:szCs w:val="24"/>
      </w:rPr>
      <w:fldChar w:fldCharType="separate"/>
    </w:r>
    <w:r w:rsidR="00AC14B4">
      <w:rPr>
        <w:b/>
        <w:noProof/>
      </w:rPr>
      <w:t>4</w:t>
    </w:r>
    <w:r>
      <w:rPr>
        <w:b/>
        <w:sz w:val="24"/>
        <w:szCs w:val="24"/>
      </w:rPr>
      <w:fldChar w:fldCharType="end"/>
    </w:r>
    <w:r>
      <w:t xml:space="preserve"> of </w:t>
    </w:r>
    <w:r>
      <w:rPr>
        <w:b/>
        <w:sz w:val="24"/>
        <w:szCs w:val="24"/>
      </w:rPr>
      <w:fldChar w:fldCharType="begin"/>
    </w:r>
    <w:r>
      <w:rPr>
        <w:b/>
      </w:rPr>
      <w:instrText xml:space="preserve"> NUMPAGES  </w:instrText>
    </w:r>
    <w:r>
      <w:rPr>
        <w:b/>
        <w:sz w:val="24"/>
        <w:szCs w:val="24"/>
      </w:rPr>
      <w:fldChar w:fldCharType="separate"/>
    </w:r>
    <w:r w:rsidR="00AC14B4">
      <w:rPr>
        <w:b/>
        <w:noProof/>
      </w:rPr>
      <w:t>10</w:t>
    </w:r>
    <w:r>
      <w:rPr>
        <w:b/>
        <w:sz w:val="24"/>
        <w:szCs w:val="24"/>
      </w:rPr>
      <w:fldChar w:fldCharType="end"/>
    </w:r>
  </w:p>
  <w:p w:rsidR="00894284" w:rsidRDefault="00894284">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94284" w:rsidRDefault="00894284">
      <w:pPr>
        <w:spacing w:after="0" w:line="240" w:lineRule="auto"/>
      </w:pPr>
      <w:r>
        <w:separator/>
      </w:r>
    </w:p>
  </w:footnote>
  <w:footnote w:type="continuationSeparator" w:id="0">
    <w:p w:rsidR="00894284" w:rsidRDefault="008942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D465A1"/>
    <w:multiLevelType w:val="hybridMultilevel"/>
    <w:tmpl w:val="463A784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 w15:restartNumberingAfterBreak="0">
    <w:nsid w:val="070277E1"/>
    <w:multiLevelType w:val="hybridMultilevel"/>
    <w:tmpl w:val="78165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A2160A"/>
    <w:multiLevelType w:val="hybridMultilevel"/>
    <w:tmpl w:val="27FC5B6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6864FE3"/>
    <w:multiLevelType w:val="hybridMultilevel"/>
    <w:tmpl w:val="FEC80D7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7A96485"/>
    <w:multiLevelType w:val="hybridMultilevel"/>
    <w:tmpl w:val="B6068E6A"/>
    <w:lvl w:ilvl="0" w:tplc="0809000F">
      <w:start w:val="1"/>
      <w:numFmt w:val="decimal"/>
      <w:lvlText w:val="%1."/>
      <w:lvlJc w:val="left"/>
      <w:pPr>
        <w:ind w:left="720" w:hanging="360"/>
      </w:pPr>
      <w:rPr>
        <w:rFonts w:hint="default"/>
        <w:b w:val="0"/>
        <w:u w:val="no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FC9131B"/>
    <w:multiLevelType w:val="hybridMultilevel"/>
    <w:tmpl w:val="6930EEC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8" w15:restartNumberingAfterBreak="0">
    <w:nsid w:val="24B74B0D"/>
    <w:multiLevelType w:val="hybridMultilevel"/>
    <w:tmpl w:val="0C26816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10" w15:restartNumberingAfterBreak="0">
    <w:nsid w:val="2C6F603F"/>
    <w:multiLevelType w:val="hybridMultilevel"/>
    <w:tmpl w:val="3E607D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0D346E5"/>
    <w:multiLevelType w:val="hybridMultilevel"/>
    <w:tmpl w:val="E4DA219A"/>
    <w:lvl w:ilvl="0" w:tplc="0809000F">
      <w:start w:val="1"/>
      <w:numFmt w:val="decimal"/>
      <w:lvlText w:val="%1."/>
      <w:lvlJc w:val="left"/>
      <w:pPr>
        <w:ind w:left="770" w:hanging="360"/>
      </w:pPr>
      <w:rPr>
        <w:rFonts w:cs="Times New Roman"/>
      </w:rPr>
    </w:lvl>
    <w:lvl w:ilvl="1" w:tplc="08090019">
      <w:start w:val="1"/>
      <w:numFmt w:val="lowerLetter"/>
      <w:lvlText w:val="%2."/>
      <w:lvlJc w:val="left"/>
      <w:pPr>
        <w:ind w:left="1490" w:hanging="360"/>
      </w:pPr>
      <w:rPr>
        <w:rFonts w:cs="Times New Roman"/>
      </w:rPr>
    </w:lvl>
    <w:lvl w:ilvl="2" w:tplc="0809001B">
      <w:start w:val="1"/>
      <w:numFmt w:val="lowerRoman"/>
      <w:lvlText w:val="%3."/>
      <w:lvlJc w:val="right"/>
      <w:pPr>
        <w:ind w:left="2210" w:hanging="180"/>
      </w:pPr>
      <w:rPr>
        <w:rFonts w:cs="Times New Roman"/>
      </w:rPr>
    </w:lvl>
    <w:lvl w:ilvl="3" w:tplc="0809000F">
      <w:start w:val="1"/>
      <w:numFmt w:val="decimal"/>
      <w:lvlText w:val="%4."/>
      <w:lvlJc w:val="left"/>
      <w:pPr>
        <w:ind w:left="2930" w:hanging="360"/>
      </w:pPr>
      <w:rPr>
        <w:rFonts w:cs="Times New Roman"/>
      </w:rPr>
    </w:lvl>
    <w:lvl w:ilvl="4" w:tplc="08090019">
      <w:start w:val="1"/>
      <w:numFmt w:val="lowerLetter"/>
      <w:lvlText w:val="%5."/>
      <w:lvlJc w:val="left"/>
      <w:pPr>
        <w:ind w:left="3650" w:hanging="360"/>
      </w:pPr>
      <w:rPr>
        <w:rFonts w:cs="Times New Roman"/>
      </w:rPr>
    </w:lvl>
    <w:lvl w:ilvl="5" w:tplc="0809001B">
      <w:start w:val="1"/>
      <w:numFmt w:val="lowerRoman"/>
      <w:lvlText w:val="%6."/>
      <w:lvlJc w:val="right"/>
      <w:pPr>
        <w:ind w:left="4370" w:hanging="180"/>
      </w:pPr>
      <w:rPr>
        <w:rFonts w:cs="Times New Roman"/>
      </w:rPr>
    </w:lvl>
    <w:lvl w:ilvl="6" w:tplc="0809000F">
      <w:start w:val="1"/>
      <w:numFmt w:val="decimal"/>
      <w:lvlText w:val="%7."/>
      <w:lvlJc w:val="left"/>
      <w:pPr>
        <w:ind w:left="5090" w:hanging="360"/>
      </w:pPr>
      <w:rPr>
        <w:rFonts w:cs="Times New Roman"/>
      </w:rPr>
    </w:lvl>
    <w:lvl w:ilvl="7" w:tplc="08090019">
      <w:start w:val="1"/>
      <w:numFmt w:val="lowerLetter"/>
      <w:lvlText w:val="%8."/>
      <w:lvlJc w:val="left"/>
      <w:pPr>
        <w:ind w:left="5810" w:hanging="360"/>
      </w:pPr>
      <w:rPr>
        <w:rFonts w:cs="Times New Roman"/>
      </w:rPr>
    </w:lvl>
    <w:lvl w:ilvl="8" w:tplc="0809001B">
      <w:start w:val="1"/>
      <w:numFmt w:val="lowerRoman"/>
      <w:lvlText w:val="%9."/>
      <w:lvlJc w:val="right"/>
      <w:pPr>
        <w:ind w:left="6530" w:hanging="180"/>
      </w:pPr>
      <w:rPr>
        <w:rFonts w:cs="Times New Roman"/>
      </w:rPr>
    </w:lvl>
  </w:abstractNum>
  <w:abstractNum w:abstractNumId="12" w15:restartNumberingAfterBreak="0">
    <w:nsid w:val="35F077E8"/>
    <w:multiLevelType w:val="hybridMultilevel"/>
    <w:tmpl w:val="B83C6A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6BD2E04"/>
    <w:multiLevelType w:val="hybridMultilevel"/>
    <w:tmpl w:val="94E206E2"/>
    <w:lvl w:ilvl="0" w:tplc="56580100">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C74774E"/>
    <w:multiLevelType w:val="hybridMultilevel"/>
    <w:tmpl w:val="6980F5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69"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5" w15:restartNumberingAfterBreak="0">
    <w:nsid w:val="3F501BA2"/>
    <w:multiLevelType w:val="hybridMultilevel"/>
    <w:tmpl w:val="BD308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63A6DBA"/>
    <w:multiLevelType w:val="hybridMultilevel"/>
    <w:tmpl w:val="643CDFA2"/>
    <w:lvl w:ilvl="0" w:tplc="4E9069DA">
      <w:start w:val="1500"/>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B9138D8"/>
    <w:multiLevelType w:val="hybridMultilevel"/>
    <w:tmpl w:val="AE0A2D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C0C3264"/>
    <w:multiLevelType w:val="hybridMultilevel"/>
    <w:tmpl w:val="CF6622C8"/>
    <w:lvl w:ilvl="0" w:tplc="0809000F">
      <w:start w:val="1"/>
      <w:numFmt w:val="decimal"/>
      <w:lvlText w:val="%1."/>
      <w:lvlJc w:val="left"/>
      <w:pPr>
        <w:ind w:left="720" w:hanging="360"/>
      </w:p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start w:val="1"/>
      <w:numFmt w:val="decimal"/>
      <w:lvlText w:val="%4."/>
      <w:lvlJc w:val="left"/>
      <w:pPr>
        <w:ind w:left="2880" w:hanging="360"/>
      </w:pPr>
    </w:lvl>
    <w:lvl w:ilvl="4" w:tplc="08090019">
      <w:start w:val="1"/>
      <w:numFmt w:val="lowerLetter"/>
      <w:lvlText w:val="%5."/>
      <w:lvlJc w:val="left"/>
      <w:pPr>
        <w:ind w:left="3600" w:hanging="360"/>
      </w:pPr>
    </w:lvl>
    <w:lvl w:ilvl="5" w:tplc="0809001B">
      <w:start w:val="1"/>
      <w:numFmt w:val="lowerRoman"/>
      <w:lvlText w:val="%6."/>
      <w:lvlJc w:val="right"/>
      <w:pPr>
        <w:ind w:left="4320" w:hanging="180"/>
      </w:pPr>
    </w:lvl>
    <w:lvl w:ilvl="6" w:tplc="0809000F">
      <w:start w:val="1"/>
      <w:numFmt w:val="decimal"/>
      <w:lvlText w:val="%7."/>
      <w:lvlJc w:val="left"/>
      <w:pPr>
        <w:ind w:left="5040" w:hanging="360"/>
      </w:pPr>
    </w:lvl>
    <w:lvl w:ilvl="7" w:tplc="08090019">
      <w:start w:val="1"/>
      <w:numFmt w:val="lowerLetter"/>
      <w:lvlText w:val="%8."/>
      <w:lvlJc w:val="left"/>
      <w:pPr>
        <w:ind w:left="5760" w:hanging="360"/>
      </w:pPr>
    </w:lvl>
    <w:lvl w:ilvl="8" w:tplc="0809001B">
      <w:start w:val="1"/>
      <w:numFmt w:val="lowerRoman"/>
      <w:lvlText w:val="%9."/>
      <w:lvlJc w:val="right"/>
      <w:pPr>
        <w:ind w:left="6480" w:hanging="180"/>
      </w:pPr>
    </w:lvl>
  </w:abstractNum>
  <w:abstractNum w:abstractNumId="19" w15:restartNumberingAfterBreak="0">
    <w:nsid w:val="50AB72C4"/>
    <w:multiLevelType w:val="hybridMultilevel"/>
    <w:tmpl w:val="202A573E"/>
    <w:lvl w:ilvl="0" w:tplc="0809000F">
      <w:start w:val="1"/>
      <w:numFmt w:val="decimal"/>
      <w:lvlText w:val="%1."/>
      <w:lvlJc w:val="left"/>
      <w:pPr>
        <w:ind w:left="360" w:hanging="360"/>
      </w:pPr>
    </w:lvl>
    <w:lvl w:ilvl="1" w:tplc="08090019">
      <w:start w:val="1"/>
      <w:numFmt w:val="lowerLetter"/>
      <w:lvlText w:val="%2."/>
      <w:lvlJc w:val="left"/>
      <w:pPr>
        <w:ind w:left="1080" w:hanging="360"/>
      </w:pPr>
    </w:lvl>
    <w:lvl w:ilvl="2" w:tplc="0809001B">
      <w:start w:val="1"/>
      <w:numFmt w:val="lowerRoman"/>
      <w:lvlText w:val="%3."/>
      <w:lvlJc w:val="right"/>
      <w:pPr>
        <w:ind w:left="1800" w:hanging="180"/>
      </w:pPr>
    </w:lvl>
    <w:lvl w:ilvl="3" w:tplc="0809000F">
      <w:start w:val="1"/>
      <w:numFmt w:val="decimal"/>
      <w:lvlText w:val="%4."/>
      <w:lvlJc w:val="left"/>
      <w:pPr>
        <w:ind w:left="2520" w:hanging="360"/>
      </w:pPr>
    </w:lvl>
    <w:lvl w:ilvl="4" w:tplc="08090019">
      <w:start w:val="1"/>
      <w:numFmt w:val="lowerLetter"/>
      <w:lvlText w:val="%5."/>
      <w:lvlJc w:val="left"/>
      <w:pPr>
        <w:ind w:left="3240" w:hanging="360"/>
      </w:pPr>
    </w:lvl>
    <w:lvl w:ilvl="5" w:tplc="0809001B">
      <w:start w:val="1"/>
      <w:numFmt w:val="lowerRoman"/>
      <w:lvlText w:val="%6."/>
      <w:lvlJc w:val="right"/>
      <w:pPr>
        <w:ind w:left="3960" w:hanging="180"/>
      </w:pPr>
    </w:lvl>
    <w:lvl w:ilvl="6" w:tplc="0809000F">
      <w:start w:val="1"/>
      <w:numFmt w:val="decimal"/>
      <w:lvlText w:val="%7."/>
      <w:lvlJc w:val="left"/>
      <w:pPr>
        <w:ind w:left="4680" w:hanging="360"/>
      </w:pPr>
    </w:lvl>
    <w:lvl w:ilvl="7" w:tplc="08090019">
      <w:start w:val="1"/>
      <w:numFmt w:val="lowerLetter"/>
      <w:lvlText w:val="%8."/>
      <w:lvlJc w:val="left"/>
      <w:pPr>
        <w:ind w:left="5400" w:hanging="360"/>
      </w:pPr>
    </w:lvl>
    <w:lvl w:ilvl="8" w:tplc="0809001B">
      <w:start w:val="1"/>
      <w:numFmt w:val="lowerRoman"/>
      <w:lvlText w:val="%9."/>
      <w:lvlJc w:val="right"/>
      <w:pPr>
        <w:ind w:left="6120" w:hanging="180"/>
      </w:pPr>
    </w:lvl>
  </w:abstractNum>
  <w:abstractNum w:abstractNumId="20" w15:restartNumberingAfterBreak="0">
    <w:nsid w:val="51376AEA"/>
    <w:multiLevelType w:val="hybridMultilevel"/>
    <w:tmpl w:val="0B8E9C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51770F29"/>
    <w:multiLevelType w:val="hybridMultilevel"/>
    <w:tmpl w:val="88443C4C"/>
    <w:lvl w:ilvl="0" w:tplc="04090001">
      <w:start w:val="1"/>
      <w:numFmt w:val="bullet"/>
      <w:lvlText w:val=""/>
      <w:lvlJc w:val="left"/>
      <w:pPr>
        <w:tabs>
          <w:tab w:val="num" w:pos="360"/>
        </w:tabs>
        <w:ind w:left="360" w:hanging="360"/>
      </w:pPr>
      <w:rPr>
        <w:rFonts w:ascii="Symbol" w:hAnsi="Symbol" w:hint="default"/>
      </w:rPr>
    </w:lvl>
    <w:lvl w:ilvl="1" w:tplc="04090019">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2"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687A60C7"/>
    <w:multiLevelType w:val="hybridMultilevel"/>
    <w:tmpl w:val="1DB071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6CB522BF"/>
    <w:multiLevelType w:val="hybridMultilevel"/>
    <w:tmpl w:val="3E024F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6CB65D2A"/>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26" w15:restartNumberingAfterBreak="0">
    <w:nsid w:val="6F4151E4"/>
    <w:multiLevelType w:val="hybridMultilevel"/>
    <w:tmpl w:val="AF945F60"/>
    <w:lvl w:ilvl="0" w:tplc="0809000F">
      <w:start w:val="1"/>
      <w:numFmt w:val="decimal"/>
      <w:lvlText w:val="%1."/>
      <w:lvlJc w:val="left"/>
      <w:pPr>
        <w:ind w:left="720" w:hanging="360"/>
      </w:pPr>
      <w:rPr>
        <w:rFonts w:hint="default"/>
      </w:rPr>
    </w:lvl>
    <w:lvl w:ilvl="1" w:tplc="08090001">
      <w:start w:val="1"/>
      <w:numFmt w:val="bullet"/>
      <w:lvlText w:val=""/>
      <w:lvlJc w:val="left"/>
      <w:pPr>
        <w:ind w:left="1440" w:hanging="360"/>
      </w:pPr>
      <w:rPr>
        <w:rFonts w:ascii="Symbol" w:hAnsi="Symbo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70E13000"/>
    <w:multiLevelType w:val="hybridMultilevel"/>
    <w:tmpl w:val="0F30FC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71E648F7"/>
    <w:multiLevelType w:val="hybridMultilevel"/>
    <w:tmpl w:val="668A4D5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30" w15:restartNumberingAfterBreak="0">
    <w:nsid w:val="7F7C1589"/>
    <w:multiLevelType w:val="hybridMultilevel"/>
    <w:tmpl w:val="BAA82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7FEE2A77"/>
    <w:multiLevelType w:val="hybridMultilevel"/>
    <w:tmpl w:val="7E7005E8"/>
    <w:lvl w:ilvl="0" w:tplc="D8002112">
      <w:start w:val="1"/>
      <w:numFmt w:val="bullet"/>
      <w:lvlText w:val=""/>
      <w:lvlJc w:val="left"/>
      <w:pPr>
        <w:tabs>
          <w:tab w:val="num" w:pos="360"/>
        </w:tabs>
        <w:ind w:left="360" w:hanging="360"/>
      </w:pPr>
      <w:rPr>
        <w:rFonts w:ascii="Symbol" w:hAnsi="Symbol" w:hint="default"/>
      </w:rPr>
    </w:lvl>
    <w:lvl w:ilvl="1" w:tplc="1F4E5514">
      <w:start w:val="1"/>
      <w:numFmt w:val="decimal"/>
      <w:lvlText w:val="%2."/>
      <w:lvlJc w:val="left"/>
      <w:pPr>
        <w:tabs>
          <w:tab w:val="num" w:pos="1080"/>
        </w:tabs>
        <w:ind w:left="1080" w:hanging="360"/>
      </w:pPr>
      <w:rPr>
        <w:rFonts w:hint="default"/>
      </w:rPr>
    </w:lvl>
    <w:lvl w:ilvl="2" w:tplc="414E9F36" w:tentative="1">
      <w:start w:val="1"/>
      <w:numFmt w:val="bullet"/>
      <w:lvlText w:val=""/>
      <w:lvlJc w:val="left"/>
      <w:pPr>
        <w:tabs>
          <w:tab w:val="num" w:pos="1800"/>
        </w:tabs>
        <w:ind w:left="1800" w:hanging="360"/>
      </w:pPr>
      <w:rPr>
        <w:rFonts w:ascii="Wingdings" w:hAnsi="Wingdings" w:hint="default"/>
      </w:rPr>
    </w:lvl>
    <w:lvl w:ilvl="3" w:tplc="6A4E9356" w:tentative="1">
      <w:start w:val="1"/>
      <w:numFmt w:val="bullet"/>
      <w:lvlText w:val=""/>
      <w:lvlJc w:val="left"/>
      <w:pPr>
        <w:tabs>
          <w:tab w:val="num" w:pos="2520"/>
        </w:tabs>
        <w:ind w:left="2520" w:hanging="360"/>
      </w:pPr>
      <w:rPr>
        <w:rFonts w:ascii="Symbol" w:hAnsi="Symbol" w:hint="default"/>
      </w:rPr>
    </w:lvl>
    <w:lvl w:ilvl="4" w:tplc="B2EE09E0" w:tentative="1">
      <w:start w:val="1"/>
      <w:numFmt w:val="bullet"/>
      <w:lvlText w:val="o"/>
      <w:lvlJc w:val="left"/>
      <w:pPr>
        <w:tabs>
          <w:tab w:val="num" w:pos="3240"/>
        </w:tabs>
        <w:ind w:left="3240" w:hanging="360"/>
      </w:pPr>
      <w:rPr>
        <w:rFonts w:ascii="Courier New" w:hAnsi="Courier New" w:cs="Verdana" w:hint="default"/>
      </w:rPr>
    </w:lvl>
    <w:lvl w:ilvl="5" w:tplc="4094F046" w:tentative="1">
      <w:start w:val="1"/>
      <w:numFmt w:val="bullet"/>
      <w:lvlText w:val=""/>
      <w:lvlJc w:val="left"/>
      <w:pPr>
        <w:tabs>
          <w:tab w:val="num" w:pos="3960"/>
        </w:tabs>
        <w:ind w:left="3960" w:hanging="360"/>
      </w:pPr>
      <w:rPr>
        <w:rFonts w:ascii="Wingdings" w:hAnsi="Wingdings" w:hint="default"/>
      </w:rPr>
    </w:lvl>
    <w:lvl w:ilvl="6" w:tplc="685855A6" w:tentative="1">
      <w:start w:val="1"/>
      <w:numFmt w:val="bullet"/>
      <w:lvlText w:val=""/>
      <w:lvlJc w:val="left"/>
      <w:pPr>
        <w:tabs>
          <w:tab w:val="num" w:pos="4680"/>
        </w:tabs>
        <w:ind w:left="4680" w:hanging="360"/>
      </w:pPr>
      <w:rPr>
        <w:rFonts w:ascii="Symbol" w:hAnsi="Symbol" w:hint="default"/>
      </w:rPr>
    </w:lvl>
    <w:lvl w:ilvl="7" w:tplc="4824F560" w:tentative="1">
      <w:start w:val="1"/>
      <w:numFmt w:val="bullet"/>
      <w:lvlText w:val="o"/>
      <w:lvlJc w:val="left"/>
      <w:pPr>
        <w:tabs>
          <w:tab w:val="num" w:pos="5400"/>
        </w:tabs>
        <w:ind w:left="5400" w:hanging="360"/>
      </w:pPr>
      <w:rPr>
        <w:rFonts w:ascii="Courier New" w:hAnsi="Courier New" w:cs="Verdana" w:hint="default"/>
      </w:rPr>
    </w:lvl>
    <w:lvl w:ilvl="8" w:tplc="07267D6A" w:tentative="1">
      <w:start w:val="1"/>
      <w:numFmt w:val="bullet"/>
      <w:lvlText w:val=""/>
      <w:lvlJc w:val="left"/>
      <w:pPr>
        <w:tabs>
          <w:tab w:val="num" w:pos="6120"/>
        </w:tabs>
        <w:ind w:left="6120" w:hanging="360"/>
      </w:pPr>
      <w:rPr>
        <w:rFonts w:ascii="Wingdings" w:hAnsi="Wingdings" w:hint="default"/>
      </w:rPr>
    </w:lvl>
  </w:abstractNum>
  <w:num w:numId="1">
    <w:abstractNumId w:val="0"/>
  </w:num>
  <w:num w:numId="2">
    <w:abstractNumId w:val="8"/>
  </w:num>
  <w:num w:numId="3">
    <w:abstractNumId w:val="30"/>
  </w:num>
  <w:num w:numId="4">
    <w:abstractNumId w:val="4"/>
  </w:num>
  <w:num w:numId="5">
    <w:abstractNumId w:val="29"/>
  </w:num>
  <w:num w:numId="6">
    <w:abstractNumId w:val="28"/>
  </w:num>
  <w:num w:numId="7">
    <w:abstractNumId w:val="3"/>
  </w:num>
  <w:num w:numId="8">
    <w:abstractNumId w:val="31"/>
  </w:num>
  <w:num w:numId="9">
    <w:abstractNumId w:val="21"/>
  </w:num>
  <w:num w:numId="10">
    <w:abstractNumId w:val="2"/>
  </w:num>
  <w:num w:numId="11">
    <w:abstractNumId w:val="16"/>
  </w:num>
  <w:num w:numId="12">
    <w:abstractNumId w:val="17"/>
  </w:num>
  <w:num w:numId="13">
    <w:abstractNumId w:val="14"/>
  </w:num>
  <w:num w:numId="14">
    <w:abstractNumId w:val="10"/>
  </w:num>
  <w:num w:numId="1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11"/>
  </w:num>
  <w:num w:numId="17">
    <w:abstractNumId w:val="5"/>
  </w:num>
  <w:num w:numId="18">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3"/>
  </w:num>
  <w:num w:numId="20">
    <w:abstractNumId w:val="25"/>
  </w:num>
  <w:num w:numId="21">
    <w:abstractNumId w:val="7"/>
  </w:num>
  <w:num w:numId="22">
    <w:abstractNumId w:val="22"/>
  </w:num>
  <w:num w:numId="23">
    <w:abstractNumId w:val="9"/>
  </w:num>
  <w:num w:numId="24">
    <w:abstractNumId w:val="6"/>
  </w:num>
  <w:num w:numId="25">
    <w:abstractNumId w:val="26"/>
  </w:num>
  <w:num w:numId="26">
    <w:abstractNumId w:val="12"/>
  </w:num>
  <w:num w:numId="27">
    <w:abstractNumId w:val="15"/>
  </w:num>
  <w:num w:numId="28">
    <w:abstractNumId w:val="23"/>
  </w:num>
  <w:num w:numId="29">
    <w:abstractNumId w:val="1"/>
  </w:num>
  <w:num w:numId="30">
    <w:abstractNumId w:val="27"/>
  </w:num>
  <w:num w:numId="31">
    <w:abstractNumId w:val="20"/>
  </w:num>
  <w:num w:numId="32">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B597B"/>
    <w:rsid w:val="00025E3E"/>
    <w:rsid w:val="000B736B"/>
    <w:rsid w:val="000E155C"/>
    <w:rsid w:val="000E41B0"/>
    <w:rsid w:val="001052CD"/>
    <w:rsid w:val="00167869"/>
    <w:rsid w:val="00183848"/>
    <w:rsid w:val="0019550A"/>
    <w:rsid w:val="001B4D05"/>
    <w:rsid w:val="001E5CA7"/>
    <w:rsid w:val="002512C1"/>
    <w:rsid w:val="002B1FAA"/>
    <w:rsid w:val="002C6570"/>
    <w:rsid w:val="002F1B6B"/>
    <w:rsid w:val="0037501F"/>
    <w:rsid w:val="00375175"/>
    <w:rsid w:val="003C02B2"/>
    <w:rsid w:val="003C2CCE"/>
    <w:rsid w:val="003C796F"/>
    <w:rsid w:val="004221E1"/>
    <w:rsid w:val="004537F8"/>
    <w:rsid w:val="00454E84"/>
    <w:rsid w:val="00460C2D"/>
    <w:rsid w:val="0047087F"/>
    <w:rsid w:val="004807E0"/>
    <w:rsid w:val="00495411"/>
    <w:rsid w:val="004E4395"/>
    <w:rsid w:val="00520344"/>
    <w:rsid w:val="00522A3A"/>
    <w:rsid w:val="00572774"/>
    <w:rsid w:val="0059001A"/>
    <w:rsid w:val="005C48A2"/>
    <w:rsid w:val="005D2E97"/>
    <w:rsid w:val="005D4ABC"/>
    <w:rsid w:val="005F08F2"/>
    <w:rsid w:val="00622308"/>
    <w:rsid w:val="00633748"/>
    <w:rsid w:val="00683F43"/>
    <w:rsid w:val="006859C7"/>
    <w:rsid w:val="006A5F48"/>
    <w:rsid w:val="006A62B0"/>
    <w:rsid w:val="006B6889"/>
    <w:rsid w:val="006C4CB6"/>
    <w:rsid w:val="006E7661"/>
    <w:rsid w:val="006F202D"/>
    <w:rsid w:val="00701E5B"/>
    <w:rsid w:val="00704003"/>
    <w:rsid w:val="00756146"/>
    <w:rsid w:val="00764293"/>
    <w:rsid w:val="0077618A"/>
    <w:rsid w:val="007A7C7E"/>
    <w:rsid w:val="007D0988"/>
    <w:rsid w:val="007F4468"/>
    <w:rsid w:val="00805EDF"/>
    <w:rsid w:val="00833F1D"/>
    <w:rsid w:val="008507AD"/>
    <w:rsid w:val="00860D5E"/>
    <w:rsid w:val="00876A42"/>
    <w:rsid w:val="00894284"/>
    <w:rsid w:val="008A1E8A"/>
    <w:rsid w:val="008B1255"/>
    <w:rsid w:val="008B76ED"/>
    <w:rsid w:val="008C0508"/>
    <w:rsid w:val="009039D7"/>
    <w:rsid w:val="00904401"/>
    <w:rsid w:val="009136CE"/>
    <w:rsid w:val="00960DC5"/>
    <w:rsid w:val="00961166"/>
    <w:rsid w:val="009616D8"/>
    <w:rsid w:val="00990590"/>
    <w:rsid w:val="009B7AA5"/>
    <w:rsid w:val="009C661B"/>
    <w:rsid w:val="00A07485"/>
    <w:rsid w:val="00A46A13"/>
    <w:rsid w:val="00A62958"/>
    <w:rsid w:val="00A66452"/>
    <w:rsid w:val="00A86423"/>
    <w:rsid w:val="00A90EB3"/>
    <w:rsid w:val="00AC14B4"/>
    <w:rsid w:val="00AD1785"/>
    <w:rsid w:val="00AD2AAD"/>
    <w:rsid w:val="00AD40A4"/>
    <w:rsid w:val="00B14529"/>
    <w:rsid w:val="00B22748"/>
    <w:rsid w:val="00B83749"/>
    <w:rsid w:val="00BB5D2E"/>
    <w:rsid w:val="00BE58F6"/>
    <w:rsid w:val="00C13475"/>
    <w:rsid w:val="00C414EC"/>
    <w:rsid w:val="00C76BA7"/>
    <w:rsid w:val="00CB4D34"/>
    <w:rsid w:val="00CB597B"/>
    <w:rsid w:val="00CB5C5E"/>
    <w:rsid w:val="00CF4330"/>
    <w:rsid w:val="00D01145"/>
    <w:rsid w:val="00D12A72"/>
    <w:rsid w:val="00D238C5"/>
    <w:rsid w:val="00D507C1"/>
    <w:rsid w:val="00DA4CA9"/>
    <w:rsid w:val="00DB27B1"/>
    <w:rsid w:val="00DE2A67"/>
    <w:rsid w:val="00DF2786"/>
    <w:rsid w:val="00E50812"/>
    <w:rsid w:val="00EA4356"/>
    <w:rsid w:val="00EB7147"/>
    <w:rsid w:val="00EB78A8"/>
    <w:rsid w:val="00EE032B"/>
    <w:rsid w:val="00EF3B53"/>
    <w:rsid w:val="00F26A04"/>
    <w:rsid w:val="00F815B1"/>
    <w:rsid w:val="00FC7F9B"/>
    <w:rsid w:val="00FD16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EA1614F"/>
  <w15:docId w15:val="{865D84B3-E450-4CF5-A3BE-1854FE166E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537F8"/>
  </w:style>
  <w:style w:type="paragraph" w:styleId="Heading6">
    <w:name w:val="heading 6"/>
    <w:basedOn w:val="Normal"/>
    <w:next w:val="Normal"/>
    <w:link w:val="Heading6Char"/>
    <w:uiPriority w:val="9"/>
    <w:semiHidden/>
    <w:unhideWhenUsed/>
    <w:qFormat/>
    <w:rsid w:val="00CB597B"/>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6Char">
    <w:name w:val="Heading 6 Char"/>
    <w:basedOn w:val="DefaultParagraphFont"/>
    <w:link w:val="Heading6"/>
    <w:uiPriority w:val="9"/>
    <w:semiHidden/>
    <w:rsid w:val="00CB597B"/>
    <w:rPr>
      <w:rFonts w:asciiTheme="majorHAnsi" w:eastAsiaTheme="majorEastAsia" w:hAnsiTheme="majorHAnsi" w:cstheme="majorBidi"/>
      <w:i/>
      <w:iCs/>
      <w:color w:val="243F60" w:themeColor="accent1" w:themeShade="7F"/>
    </w:rPr>
  </w:style>
  <w:style w:type="paragraph" w:styleId="Footer">
    <w:name w:val="footer"/>
    <w:basedOn w:val="Normal"/>
    <w:link w:val="FooterChar"/>
    <w:uiPriority w:val="99"/>
    <w:semiHidden/>
    <w:unhideWhenUsed/>
    <w:rsid w:val="00CB597B"/>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CB597B"/>
  </w:style>
  <w:style w:type="paragraph" w:styleId="BalloonText">
    <w:name w:val="Balloon Text"/>
    <w:basedOn w:val="Normal"/>
    <w:link w:val="BalloonTextChar"/>
    <w:uiPriority w:val="99"/>
    <w:semiHidden/>
    <w:unhideWhenUsed/>
    <w:rsid w:val="00E5081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0812"/>
    <w:rPr>
      <w:rFonts w:ascii="Tahoma" w:hAnsi="Tahoma" w:cs="Tahoma"/>
      <w:sz w:val="16"/>
      <w:szCs w:val="16"/>
    </w:rPr>
  </w:style>
  <w:style w:type="table" w:styleId="TableGrid">
    <w:name w:val="Table Grid"/>
    <w:basedOn w:val="TableNormal"/>
    <w:uiPriority w:val="59"/>
    <w:rsid w:val="00E50812"/>
    <w:pPr>
      <w:spacing w:after="0" w:line="240" w:lineRule="auto"/>
    </w:pPr>
    <w:rPr>
      <w:rFonts w:ascii="Times New Roman" w:eastAsia="Times New Roman" w:hAnsi="Times New Roman" w:cs="Times New Roman"/>
      <w:sz w:val="20"/>
      <w:szCs w:val="20"/>
      <w:lang w:eastAsia="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3374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220F023-4785-4852-9DE3-91999FB587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19</TotalTime>
  <Pages>10</Pages>
  <Words>2888</Words>
  <Characters>16465</Characters>
  <Application>Microsoft Office Word</Application>
  <DocSecurity>0</DocSecurity>
  <Lines>137</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19315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Apps, John</dc:creator>
  <cp:lastModifiedBy>Shehla Khan</cp:lastModifiedBy>
  <cp:revision>4</cp:revision>
  <cp:lastPrinted>2016-01-21T08:21:00Z</cp:lastPrinted>
  <dcterms:created xsi:type="dcterms:W3CDTF">2018-07-09T08:04:00Z</dcterms:created>
  <dcterms:modified xsi:type="dcterms:W3CDTF">2018-07-09T08:23:00Z</dcterms:modified>
</cp:coreProperties>
</file>