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themeColor="background1"/>
  <w:body>
    <w:p w14:paraId="7BD7BE0F" w14:textId="799A518F" w:rsidR="00641432" w:rsidRPr="00463CA9" w:rsidRDefault="00FD2329">
      <w:pPr>
        <w:rPr>
          <w:b/>
          <w:bCs/>
          <w:color w:val="000000" w:themeColor="text1"/>
          <w:sz w:val="52"/>
          <w:szCs w:val="5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b/>
          <w:bCs/>
          <w:color w:val="000000" w:themeColor="text1"/>
          <w:sz w:val="52"/>
          <w:szCs w:val="5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w:t>
      </w:r>
      <w:r w:rsidR="00641432" w:rsidRPr="00463CA9">
        <w:rPr>
          <w:b/>
          <w:bCs/>
          <w:color w:val="000000" w:themeColor="text1"/>
          <w:sz w:val="52"/>
          <w:szCs w:val="5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Residential Care </w:t>
      </w:r>
      <w:r w:rsidR="008218F0" w:rsidRPr="00463CA9">
        <w:rPr>
          <w:b/>
          <w:bCs/>
          <w:color w:val="000000" w:themeColor="text1"/>
          <w:sz w:val="52"/>
          <w:szCs w:val="5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Home</w:t>
      </w:r>
      <w:r w:rsidR="008218F0">
        <w:rPr>
          <w:b/>
          <w:bCs/>
          <w:color w:val="000000" w:themeColor="text1"/>
          <w:sz w:val="52"/>
          <w:szCs w:val="5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w:t>
      </w:r>
    </w:p>
    <w:p w14:paraId="149926C0" w14:textId="0A80665E" w:rsidR="00FD2329" w:rsidRDefault="0046225C">
      <w:r>
        <w:rPr>
          <w:noProof/>
        </w:rPr>
        <mc:AlternateContent>
          <mc:Choice Requires="wps">
            <w:drawing>
              <wp:anchor distT="0" distB="0" distL="114300" distR="114300" simplePos="0" relativeHeight="251656704" behindDoc="0" locked="0" layoutInCell="1" allowOverlap="1" wp14:anchorId="47F19867" wp14:editId="6E1DA5D4">
                <wp:simplePos x="0" y="0"/>
                <wp:positionH relativeFrom="column">
                  <wp:posOffset>2667651</wp:posOffset>
                </wp:positionH>
                <wp:positionV relativeFrom="paragraph">
                  <wp:posOffset>114566</wp:posOffset>
                </wp:positionV>
                <wp:extent cx="3842795" cy="2540643"/>
                <wp:effectExtent l="0" t="0" r="24765" b="12065"/>
                <wp:wrapNone/>
                <wp:docPr id="1687862707" name="Rectangle 15"/>
                <wp:cNvGraphicFramePr/>
                <a:graphic xmlns:a="http://schemas.openxmlformats.org/drawingml/2006/main">
                  <a:graphicData uri="http://schemas.microsoft.com/office/word/2010/wordprocessingShape">
                    <wps:wsp>
                      <wps:cNvSpPr/>
                      <wps:spPr>
                        <a:xfrm>
                          <a:off x="0" y="0"/>
                          <a:ext cx="3842795" cy="2540643"/>
                        </a:xfrm>
                        <a:prstGeom prst="rect">
                          <a:avLst/>
                        </a:prstGeom>
                        <a:solidFill>
                          <a:schemeClr val="accent1">
                            <a:lumMod val="40000"/>
                            <a:lumOff val="6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720920C5" w14:textId="2FDB6459" w:rsidR="00585E08" w:rsidRPr="009C086A" w:rsidRDefault="00585E08" w:rsidP="00585E08">
                            <w:pPr>
                              <w:rPr>
                                <w:color w:val="000000" w:themeColor="text1"/>
                                <w:sz w:val="16"/>
                                <w:szCs w:val="16"/>
                              </w:rPr>
                            </w:pPr>
                            <w:r w:rsidRPr="008643BD">
                              <w:rPr>
                                <w:color w:val="000000" w:themeColor="text1"/>
                                <w:sz w:val="18"/>
                                <w:szCs w:val="18"/>
                                <w:u w:val="single"/>
                              </w:rPr>
                              <w:t xml:space="preserve">  </w:t>
                            </w:r>
                            <w:r w:rsidRPr="008643BD">
                              <w:rPr>
                                <w:b/>
                                <w:bCs/>
                                <w:color w:val="000000" w:themeColor="text1"/>
                                <w:sz w:val="18"/>
                                <w:szCs w:val="18"/>
                                <w:u w:val="single"/>
                              </w:rPr>
                              <w:t>Brief history of residential care home</w:t>
                            </w:r>
                            <w:r w:rsidRPr="00920B60">
                              <w:rPr>
                                <w:color w:val="000000" w:themeColor="text1"/>
                                <w:sz w:val="18"/>
                                <w:szCs w:val="18"/>
                              </w:rPr>
                              <w:t xml:space="preserve">: </w:t>
                            </w:r>
                            <w:r w:rsidRPr="009C086A">
                              <w:rPr>
                                <w:color w:val="000000" w:themeColor="text1"/>
                                <w:sz w:val="16"/>
                                <w:szCs w:val="16"/>
                              </w:rPr>
                              <w:t>The concept of the residential care has evolved significantly over time. In the past, care for older and vulnerable individuals was often provided by families or religious institutions. During the 19</w:t>
                            </w:r>
                            <w:r w:rsidRPr="009C086A">
                              <w:rPr>
                                <w:color w:val="000000" w:themeColor="text1"/>
                                <w:sz w:val="16"/>
                                <w:szCs w:val="16"/>
                                <w:vertAlign w:val="superscript"/>
                              </w:rPr>
                              <w:t>th</w:t>
                            </w:r>
                            <w:r w:rsidRPr="009C086A">
                              <w:rPr>
                                <w:color w:val="000000" w:themeColor="text1"/>
                                <w:sz w:val="16"/>
                                <w:szCs w:val="16"/>
                              </w:rPr>
                              <w:t xml:space="preserve"> and early 20</w:t>
                            </w:r>
                            <w:r w:rsidRPr="009C086A">
                              <w:rPr>
                                <w:color w:val="000000" w:themeColor="text1"/>
                                <w:sz w:val="16"/>
                                <w:szCs w:val="16"/>
                                <w:vertAlign w:val="superscript"/>
                              </w:rPr>
                              <w:t>th</w:t>
                            </w:r>
                            <w:r w:rsidRPr="009C086A">
                              <w:rPr>
                                <w:color w:val="000000" w:themeColor="text1"/>
                                <w:sz w:val="16"/>
                                <w:szCs w:val="16"/>
                              </w:rPr>
                              <w:t xml:space="preserve"> centuries, those unable to care for themselves were commonly placed in the workhouses or asylums, which often had poor living conditions limited personal dignity.</w:t>
                            </w:r>
                          </w:p>
                          <w:p w14:paraId="21E3AF9F" w14:textId="4D83F0A2" w:rsidR="00901BC0" w:rsidRPr="009C086A" w:rsidRDefault="00901BC0" w:rsidP="00585E08">
                            <w:pPr>
                              <w:rPr>
                                <w:color w:val="000000" w:themeColor="text1"/>
                                <w:sz w:val="16"/>
                                <w:szCs w:val="16"/>
                              </w:rPr>
                            </w:pPr>
                            <w:r w:rsidRPr="009C086A">
                              <w:rPr>
                                <w:color w:val="000000" w:themeColor="text1"/>
                                <w:sz w:val="16"/>
                                <w:szCs w:val="16"/>
                              </w:rPr>
                              <w:t>Foll</w:t>
                            </w:r>
                            <w:r w:rsidR="00776EC2" w:rsidRPr="009C086A">
                              <w:rPr>
                                <w:color w:val="000000" w:themeColor="text1"/>
                                <w:sz w:val="16"/>
                                <w:szCs w:val="16"/>
                              </w:rPr>
                              <w:t xml:space="preserve">owing the establishment of the welfare state after </w:t>
                            </w:r>
                            <w:r w:rsidR="00870B3F" w:rsidRPr="009C086A">
                              <w:rPr>
                                <w:color w:val="000000" w:themeColor="text1"/>
                                <w:sz w:val="16"/>
                                <w:szCs w:val="16"/>
                              </w:rPr>
                              <w:t xml:space="preserve">World </w:t>
                            </w:r>
                            <w:r w:rsidR="00033C8C" w:rsidRPr="009C086A">
                              <w:rPr>
                                <w:color w:val="000000" w:themeColor="text1"/>
                                <w:sz w:val="16"/>
                                <w:szCs w:val="16"/>
                              </w:rPr>
                              <w:t>War II</w:t>
                            </w:r>
                            <w:r w:rsidR="00870B3F" w:rsidRPr="009C086A">
                              <w:rPr>
                                <w:color w:val="000000" w:themeColor="text1"/>
                                <w:sz w:val="16"/>
                                <w:szCs w:val="16"/>
                              </w:rPr>
                              <w:t>, government</w:t>
                            </w:r>
                            <w:r w:rsidR="00281F36" w:rsidRPr="009C086A">
                              <w:rPr>
                                <w:color w:val="000000" w:themeColor="text1"/>
                                <w:sz w:val="16"/>
                                <w:szCs w:val="16"/>
                              </w:rPr>
                              <w:t xml:space="preserve"> began to take greater responsibility for social care. </w:t>
                            </w:r>
                            <w:r w:rsidR="00033C8C" w:rsidRPr="009C086A">
                              <w:rPr>
                                <w:color w:val="000000" w:themeColor="text1"/>
                                <w:sz w:val="16"/>
                                <w:szCs w:val="16"/>
                              </w:rPr>
                              <w:t>Institutional</w:t>
                            </w:r>
                            <w:r w:rsidR="003B4633" w:rsidRPr="009C086A">
                              <w:rPr>
                                <w:color w:val="000000" w:themeColor="text1"/>
                                <w:sz w:val="16"/>
                                <w:szCs w:val="16"/>
                              </w:rPr>
                              <w:t xml:space="preserve"> care </w:t>
                            </w:r>
                            <w:r w:rsidR="00033C8C" w:rsidRPr="009C086A">
                              <w:rPr>
                                <w:color w:val="000000" w:themeColor="text1"/>
                                <w:sz w:val="16"/>
                                <w:szCs w:val="16"/>
                              </w:rPr>
                              <w:t>gradually</w:t>
                            </w:r>
                            <w:r w:rsidR="003B4633" w:rsidRPr="009C086A">
                              <w:rPr>
                                <w:color w:val="000000" w:themeColor="text1"/>
                                <w:sz w:val="16"/>
                                <w:szCs w:val="16"/>
                              </w:rPr>
                              <w:t xml:space="preserve"> shifted towards smaller residential settings</w:t>
                            </w:r>
                            <w:r w:rsidR="00A26609" w:rsidRPr="009C086A">
                              <w:rPr>
                                <w:color w:val="000000" w:themeColor="text1"/>
                                <w:sz w:val="16"/>
                                <w:szCs w:val="16"/>
                              </w:rPr>
                              <w:t xml:space="preserve"> designed to provide more supportive and human environments.</w:t>
                            </w:r>
                            <w:r w:rsidR="0024246F" w:rsidRPr="009C086A">
                              <w:rPr>
                                <w:color w:val="000000" w:themeColor="text1"/>
                                <w:sz w:val="16"/>
                                <w:szCs w:val="16"/>
                              </w:rPr>
                              <w:t xml:space="preserve"> The introduction</w:t>
                            </w:r>
                            <w:r w:rsidR="00A83DD0" w:rsidRPr="009C086A">
                              <w:rPr>
                                <w:color w:val="000000" w:themeColor="text1"/>
                                <w:sz w:val="16"/>
                                <w:szCs w:val="16"/>
                              </w:rPr>
                              <w:t xml:space="preserve"> of polices focusing on community </w:t>
                            </w:r>
                            <w:r w:rsidR="00943718" w:rsidRPr="009C086A">
                              <w:rPr>
                                <w:color w:val="000000" w:themeColor="text1"/>
                                <w:sz w:val="16"/>
                                <w:szCs w:val="16"/>
                              </w:rPr>
                              <w:t>care in the late 20</w:t>
                            </w:r>
                            <w:r w:rsidR="00033C8C" w:rsidRPr="009C086A">
                              <w:rPr>
                                <w:color w:val="000000" w:themeColor="text1"/>
                                <w:sz w:val="16"/>
                                <w:szCs w:val="16"/>
                              </w:rPr>
                              <w:t>t</w:t>
                            </w:r>
                            <w:r w:rsidR="00943718" w:rsidRPr="009C086A">
                              <w:rPr>
                                <w:color w:val="000000" w:themeColor="text1"/>
                                <w:sz w:val="16"/>
                                <w:szCs w:val="16"/>
                              </w:rPr>
                              <w:t xml:space="preserve">h </w:t>
                            </w:r>
                            <w:r w:rsidR="00033C8C" w:rsidRPr="009C086A">
                              <w:rPr>
                                <w:color w:val="000000" w:themeColor="text1"/>
                                <w:sz w:val="16"/>
                                <w:szCs w:val="16"/>
                              </w:rPr>
                              <w:t>century</w:t>
                            </w:r>
                            <w:r w:rsidR="00943718" w:rsidRPr="009C086A">
                              <w:rPr>
                                <w:color w:val="000000" w:themeColor="text1"/>
                                <w:sz w:val="16"/>
                                <w:szCs w:val="16"/>
                              </w:rPr>
                              <w:t xml:space="preserve"> further </w:t>
                            </w:r>
                            <w:r w:rsidR="00033C8C" w:rsidRPr="009C086A">
                              <w:rPr>
                                <w:color w:val="000000" w:themeColor="text1"/>
                                <w:sz w:val="16"/>
                                <w:szCs w:val="16"/>
                              </w:rPr>
                              <w:t>emphasised</w:t>
                            </w:r>
                            <w:r w:rsidR="00943718" w:rsidRPr="009C086A">
                              <w:rPr>
                                <w:color w:val="000000" w:themeColor="text1"/>
                                <w:sz w:val="16"/>
                                <w:szCs w:val="16"/>
                              </w:rPr>
                              <w:t xml:space="preserve"> supporting individuals in less </w:t>
                            </w:r>
                            <w:r w:rsidR="00033C8C" w:rsidRPr="009C086A">
                              <w:rPr>
                                <w:color w:val="000000" w:themeColor="text1"/>
                                <w:sz w:val="16"/>
                                <w:szCs w:val="16"/>
                              </w:rPr>
                              <w:t>institutional settings.</w:t>
                            </w:r>
                          </w:p>
                          <w:p w14:paraId="633B2265" w14:textId="00F47E79" w:rsidR="00585E08" w:rsidRPr="009C086A" w:rsidRDefault="00585E08" w:rsidP="00585E08">
                            <w:pPr>
                              <w:rPr>
                                <w:color w:val="000000" w:themeColor="text1"/>
                                <w:sz w:val="16"/>
                                <w:szCs w:val="16"/>
                              </w:rPr>
                            </w:pPr>
                            <w:r w:rsidRPr="009C086A">
                              <w:rPr>
                                <w:color w:val="000000" w:themeColor="text1"/>
                                <w:sz w:val="16"/>
                                <w:szCs w:val="16"/>
                              </w:rPr>
                              <w:t xml:space="preserve">In </w:t>
                            </w:r>
                            <w:r w:rsidR="0024246F" w:rsidRPr="009C086A">
                              <w:rPr>
                                <w:color w:val="000000" w:themeColor="text1"/>
                                <w:sz w:val="16"/>
                                <w:szCs w:val="16"/>
                              </w:rPr>
                              <w:t xml:space="preserve">the </w:t>
                            </w:r>
                            <w:r w:rsidRPr="009C086A">
                              <w:rPr>
                                <w:color w:val="000000" w:themeColor="text1"/>
                                <w:sz w:val="16"/>
                                <w:szCs w:val="16"/>
                              </w:rPr>
                              <w:t xml:space="preserve">recent decades, there has been a strong focus on person-centred care, promoting independence and safeguarding. Modern residential care home now </w:t>
                            </w:r>
                            <w:r w:rsidR="00033C8C" w:rsidRPr="009C086A">
                              <w:rPr>
                                <w:color w:val="000000" w:themeColor="text1"/>
                                <w:sz w:val="16"/>
                                <w:szCs w:val="16"/>
                              </w:rPr>
                              <w:t>aims</w:t>
                            </w:r>
                            <w:r w:rsidRPr="009C086A">
                              <w:rPr>
                                <w:color w:val="000000" w:themeColor="text1"/>
                                <w:sz w:val="16"/>
                                <w:szCs w:val="16"/>
                              </w:rPr>
                              <w:t xml:space="preserve"> to provide a </w:t>
                            </w:r>
                            <w:r w:rsidR="00D43A8F" w:rsidRPr="009C086A">
                              <w:rPr>
                                <w:color w:val="000000" w:themeColor="text1"/>
                                <w:sz w:val="16"/>
                                <w:szCs w:val="16"/>
                              </w:rPr>
                              <w:t xml:space="preserve">lively </w:t>
                            </w:r>
                            <w:r w:rsidR="00920B60" w:rsidRPr="009C086A">
                              <w:rPr>
                                <w:color w:val="000000" w:themeColor="text1"/>
                                <w:sz w:val="16"/>
                                <w:szCs w:val="16"/>
                              </w:rPr>
                              <w:t>environment</w:t>
                            </w:r>
                            <w:r w:rsidRPr="009C086A">
                              <w:rPr>
                                <w:color w:val="000000" w:themeColor="text1"/>
                                <w:sz w:val="16"/>
                                <w:szCs w:val="16"/>
                              </w:rPr>
                              <w:t xml:space="preserve"> where the residents can feel valued and supported rather than institutionalised. This shift </w:t>
                            </w:r>
                            <w:r w:rsidR="00063642" w:rsidRPr="009C086A">
                              <w:rPr>
                                <w:color w:val="000000" w:themeColor="text1"/>
                                <w:sz w:val="16"/>
                                <w:szCs w:val="16"/>
                              </w:rPr>
                              <w:t>reflects</w:t>
                            </w:r>
                            <w:r w:rsidRPr="009C086A">
                              <w:rPr>
                                <w:color w:val="000000" w:themeColor="text1"/>
                                <w:sz w:val="16"/>
                                <w:szCs w:val="16"/>
                              </w:rPr>
                              <w:t xml:space="preserve"> broader changes in the healthcare policy and soci</w:t>
                            </w:r>
                            <w:r w:rsidR="00920B60" w:rsidRPr="009C086A">
                              <w:rPr>
                                <w:color w:val="000000" w:themeColor="text1"/>
                                <w:sz w:val="16"/>
                                <w:szCs w:val="16"/>
                              </w:rPr>
                              <w:t xml:space="preserve">al </w:t>
                            </w:r>
                            <w:r w:rsidRPr="009C086A">
                              <w:rPr>
                                <w:color w:val="000000" w:themeColor="text1"/>
                                <w:sz w:val="16"/>
                                <w:szCs w:val="16"/>
                              </w:rPr>
                              <w:t xml:space="preserve">expectations </w:t>
                            </w:r>
                            <w:r w:rsidR="00920B60" w:rsidRPr="009C086A">
                              <w:rPr>
                                <w:color w:val="000000" w:themeColor="text1"/>
                                <w:sz w:val="16"/>
                                <w:szCs w:val="16"/>
                              </w:rPr>
                              <w:t>around</w:t>
                            </w:r>
                            <w:r w:rsidRPr="009C086A">
                              <w:rPr>
                                <w:color w:val="000000" w:themeColor="text1"/>
                                <w:sz w:val="16"/>
                                <w:szCs w:val="16"/>
                              </w:rPr>
                              <w:t xml:space="preserve"> dignity ab human rights.</w:t>
                            </w:r>
                          </w:p>
                          <w:p w14:paraId="3B9DB23D" w14:textId="77777777" w:rsidR="00585E08" w:rsidRPr="009C086A" w:rsidRDefault="00585E08" w:rsidP="00585E08">
                            <w:pPr>
                              <w:jc w:val="center"/>
                              <w:rPr>
                                <w:sz w:val="16"/>
                                <w:szCs w:val="16"/>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7F19867" id="Rectangle 15" o:spid="_x0000_s1026" style="position:absolute;margin-left:210.05pt;margin-top:9pt;width:302.6pt;height:200.05pt;z-index:251656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" fillcolor="#b4c6e7 [1300]" strokecolor="#09101d [484]" strokeweight="1pt">
                <v:textbox>
                  <w:txbxContent>
                    <w:p w14:paraId="720920C5" w14:textId="2FDB6459" w:rsidR="00585E08" w:rsidRPr="009C086A" w:rsidRDefault="00585E08" w:rsidP="00585E08">
                      <w:pPr>
                        <w:rPr>
                          <w:color w:val="000000" w:themeColor="text1"/>
                          <w:sz w:val="16"/>
                          <w:szCs w:val="16"/>
                        </w:rPr>
                      </w:pPr>
                      <w:r w:rsidRPr="008643BD">
                        <w:rPr>
                          <w:color w:val="000000" w:themeColor="text1"/>
                          <w:sz w:val="18"/>
                          <w:szCs w:val="18"/>
                          <w:u w:val="single"/>
                        </w:rPr>
                        <w:t xml:space="preserve">  </w:t>
                      </w:r>
                      <w:r w:rsidRPr="008643BD">
                        <w:rPr>
                          <w:b/>
                          <w:bCs/>
                          <w:color w:val="000000" w:themeColor="text1"/>
                          <w:sz w:val="18"/>
                          <w:szCs w:val="18"/>
                          <w:u w:val="single"/>
                        </w:rPr>
                        <w:t>Brief history of residential care home</w:t>
                      </w:r>
                      <w:r w:rsidRPr="00920B60">
                        <w:rPr>
                          <w:color w:val="000000" w:themeColor="text1"/>
                          <w:sz w:val="18"/>
                          <w:szCs w:val="18"/>
                        </w:rPr>
                        <w:t xml:space="preserve">: </w:t>
                      </w:r>
                      <w:r w:rsidRPr="009C086A">
                        <w:rPr>
                          <w:color w:val="000000" w:themeColor="text1"/>
                          <w:sz w:val="16"/>
                          <w:szCs w:val="16"/>
                        </w:rPr>
                        <w:t>The concept of the residential care has evolved significantly over time. In the past, care for older and vulnerable individuals was often provided by families or religious institutions. During the 19</w:t>
                      </w:r>
                      <w:r w:rsidRPr="009C086A">
                        <w:rPr>
                          <w:color w:val="000000" w:themeColor="text1"/>
                          <w:sz w:val="16"/>
                          <w:szCs w:val="16"/>
                          <w:vertAlign w:val="superscript"/>
                        </w:rPr>
                        <w:t>th</w:t>
                      </w:r>
                      <w:r w:rsidRPr="009C086A">
                        <w:rPr>
                          <w:color w:val="000000" w:themeColor="text1"/>
                          <w:sz w:val="16"/>
                          <w:szCs w:val="16"/>
                        </w:rPr>
                        <w:t xml:space="preserve"> and early 20</w:t>
                      </w:r>
                      <w:r w:rsidRPr="009C086A">
                        <w:rPr>
                          <w:color w:val="000000" w:themeColor="text1"/>
                          <w:sz w:val="16"/>
                          <w:szCs w:val="16"/>
                          <w:vertAlign w:val="superscript"/>
                        </w:rPr>
                        <w:t>th</w:t>
                      </w:r>
                      <w:r w:rsidRPr="009C086A">
                        <w:rPr>
                          <w:color w:val="000000" w:themeColor="text1"/>
                          <w:sz w:val="16"/>
                          <w:szCs w:val="16"/>
                        </w:rPr>
                        <w:t xml:space="preserve"> centuries, those unable to care for themselves were commonly placed in the workhouses or asylums, which often had poor living conditions limited personal dignity.</w:t>
                      </w:r>
                    </w:p>
                    <w:p w14:paraId="21E3AF9F" w14:textId="4D83F0A2" w:rsidR="00901BC0" w:rsidRPr="009C086A" w:rsidRDefault="00901BC0" w:rsidP="00585E08">
                      <w:pPr>
                        <w:rPr>
                          <w:color w:val="000000" w:themeColor="text1"/>
                          <w:sz w:val="16"/>
                          <w:szCs w:val="16"/>
                        </w:rPr>
                      </w:pPr>
                      <w:r w:rsidRPr="009C086A">
                        <w:rPr>
                          <w:color w:val="000000" w:themeColor="text1"/>
                          <w:sz w:val="16"/>
                          <w:szCs w:val="16"/>
                        </w:rPr>
                        <w:t>Foll</w:t>
                      </w:r>
                      <w:r w:rsidR="00776EC2" w:rsidRPr="009C086A">
                        <w:rPr>
                          <w:color w:val="000000" w:themeColor="text1"/>
                          <w:sz w:val="16"/>
                          <w:szCs w:val="16"/>
                        </w:rPr>
                        <w:t xml:space="preserve">owing the establishment of the welfare state after </w:t>
                      </w:r>
                      <w:r w:rsidR="00870B3F" w:rsidRPr="009C086A">
                        <w:rPr>
                          <w:color w:val="000000" w:themeColor="text1"/>
                          <w:sz w:val="16"/>
                          <w:szCs w:val="16"/>
                        </w:rPr>
                        <w:t xml:space="preserve">World </w:t>
                      </w:r>
                      <w:r w:rsidR="00033C8C" w:rsidRPr="009C086A">
                        <w:rPr>
                          <w:color w:val="000000" w:themeColor="text1"/>
                          <w:sz w:val="16"/>
                          <w:szCs w:val="16"/>
                        </w:rPr>
                        <w:t>War II</w:t>
                      </w:r>
                      <w:r w:rsidR="00870B3F" w:rsidRPr="009C086A">
                        <w:rPr>
                          <w:color w:val="000000" w:themeColor="text1"/>
                          <w:sz w:val="16"/>
                          <w:szCs w:val="16"/>
                        </w:rPr>
                        <w:t>, government</w:t>
                      </w:r>
                      <w:r w:rsidR="00281F36" w:rsidRPr="009C086A">
                        <w:rPr>
                          <w:color w:val="000000" w:themeColor="text1"/>
                          <w:sz w:val="16"/>
                          <w:szCs w:val="16"/>
                        </w:rPr>
                        <w:t xml:space="preserve"> began to take greater responsibility for social care. </w:t>
                      </w:r>
                      <w:r w:rsidR="00033C8C" w:rsidRPr="009C086A">
                        <w:rPr>
                          <w:color w:val="000000" w:themeColor="text1"/>
                          <w:sz w:val="16"/>
                          <w:szCs w:val="16"/>
                        </w:rPr>
                        <w:t>Institutional</w:t>
                      </w:r>
                      <w:r w:rsidR="003B4633" w:rsidRPr="009C086A">
                        <w:rPr>
                          <w:color w:val="000000" w:themeColor="text1"/>
                          <w:sz w:val="16"/>
                          <w:szCs w:val="16"/>
                        </w:rPr>
                        <w:t xml:space="preserve"> care </w:t>
                      </w:r>
                      <w:r w:rsidR="00033C8C" w:rsidRPr="009C086A">
                        <w:rPr>
                          <w:color w:val="000000" w:themeColor="text1"/>
                          <w:sz w:val="16"/>
                          <w:szCs w:val="16"/>
                        </w:rPr>
                        <w:t>gradually</w:t>
                      </w:r>
                      <w:r w:rsidR="003B4633" w:rsidRPr="009C086A">
                        <w:rPr>
                          <w:color w:val="000000" w:themeColor="text1"/>
                          <w:sz w:val="16"/>
                          <w:szCs w:val="16"/>
                        </w:rPr>
                        <w:t xml:space="preserve"> shifted towards smaller residential settings</w:t>
                      </w:r>
                      <w:r w:rsidR="00A26609" w:rsidRPr="009C086A">
                        <w:rPr>
                          <w:color w:val="000000" w:themeColor="text1"/>
                          <w:sz w:val="16"/>
                          <w:szCs w:val="16"/>
                        </w:rPr>
                        <w:t xml:space="preserve"> designed to provide more supportive and human environments.</w:t>
                      </w:r>
                      <w:r w:rsidR="0024246F" w:rsidRPr="009C086A">
                        <w:rPr>
                          <w:color w:val="000000" w:themeColor="text1"/>
                          <w:sz w:val="16"/>
                          <w:szCs w:val="16"/>
                        </w:rPr>
                        <w:t xml:space="preserve"> The introduction</w:t>
                      </w:r>
                      <w:r w:rsidR="00A83DD0" w:rsidRPr="009C086A">
                        <w:rPr>
                          <w:color w:val="000000" w:themeColor="text1"/>
                          <w:sz w:val="16"/>
                          <w:szCs w:val="16"/>
                        </w:rPr>
                        <w:t xml:space="preserve"> of polices focusing on community </w:t>
                      </w:r>
                      <w:r w:rsidR="00943718" w:rsidRPr="009C086A">
                        <w:rPr>
                          <w:color w:val="000000" w:themeColor="text1"/>
                          <w:sz w:val="16"/>
                          <w:szCs w:val="16"/>
                        </w:rPr>
                        <w:t>care in the late 20</w:t>
                      </w:r>
                      <w:r w:rsidR="00033C8C" w:rsidRPr="009C086A">
                        <w:rPr>
                          <w:color w:val="000000" w:themeColor="text1"/>
                          <w:sz w:val="16"/>
                          <w:szCs w:val="16"/>
                        </w:rPr>
                        <w:t>t</w:t>
                      </w:r>
                      <w:r w:rsidR="00943718" w:rsidRPr="009C086A">
                        <w:rPr>
                          <w:color w:val="000000" w:themeColor="text1"/>
                          <w:sz w:val="16"/>
                          <w:szCs w:val="16"/>
                        </w:rPr>
                        <w:t xml:space="preserve">h </w:t>
                      </w:r>
                      <w:r w:rsidR="00033C8C" w:rsidRPr="009C086A">
                        <w:rPr>
                          <w:color w:val="000000" w:themeColor="text1"/>
                          <w:sz w:val="16"/>
                          <w:szCs w:val="16"/>
                        </w:rPr>
                        <w:t>century</w:t>
                      </w:r>
                      <w:r w:rsidR="00943718" w:rsidRPr="009C086A">
                        <w:rPr>
                          <w:color w:val="000000" w:themeColor="text1"/>
                          <w:sz w:val="16"/>
                          <w:szCs w:val="16"/>
                        </w:rPr>
                        <w:t xml:space="preserve"> further </w:t>
                      </w:r>
                      <w:r w:rsidR="00033C8C" w:rsidRPr="009C086A">
                        <w:rPr>
                          <w:color w:val="000000" w:themeColor="text1"/>
                          <w:sz w:val="16"/>
                          <w:szCs w:val="16"/>
                        </w:rPr>
                        <w:t>emphasised</w:t>
                      </w:r>
                      <w:r w:rsidR="00943718" w:rsidRPr="009C086A">
                        <w:rPr>
                          <w:color w:val="000000" w:themeColor="text1"/>
                          <w:sz w:val="16"/>
                          <w:szCs w:val="16"/>
                        </w:rPr>
                        <w:t xml:space="preserve"> supporting individuals in less </w:t>
                      </w:r>
                      <w:r w:rsidR="00033C8C" w:rsidRPr="009C086A">
                        <w:rPr>
                          <w:color w:val="000000" w:themeColor="text1"/>
                          <w:sz w:val="16"/>
                          <w:szCs w:val="16"/>
                        </w:rPr>
                        <w:t>institutional settings.</w:t>
                      </w:r>
                    </w:p>
                    <w:p w14:paraId="633B2265" w14:textId="00F47E79" w:rsidR="00585E08" w:rsidRPr="009C086A" w:rsidRDefault="00585E08" w:rsidP="00585E08">
                      <w:pPr>
                        <w:rPr>
                          <w:color w:val="000000" w:themeColor="text1"/>
                          <w:sz w:val="16"/>
                          <w:szCs w:val="16"/>
                        </w:rPr>
                      </w:pPr>
                      <w:r w:rsidRPr="009C086A">
                        <w:rPr>
                          <w:color w:val="000000" w:themeColor="text1"/>
                          <w:sz w:val="16"/>
                          <w:szCs w:val="16"/>
                        </w:rPr>
                        <w:t xml:space="preserve">In </w:t>
                      </w:r>
                      <w:r w:rsidR="0024246F" w:rsidRPr="009C086A">
                        <w:rPr>
                          <w:color w:val="000000" w:themeColor="text1"/>
                          <w:sz w:val="16"/>
                          <w:szCs w:val="16"/>
                        </w:rPr>
                        <w:t xml:space="preserve">the </w:t>
                      </w:r>
                      <w:r w:rsidRPr="009C086A">
                        <w:rPr>
                          <w:color w:val="000000" w:themeColor="text1"/>
                          <w:sz w:val="16"/>
                          <w:szCs w:val="16"/>
                        </w:rPr>
                        <w:t xml:space="preserve">recent decades, there has been a strong focus on person-centred care, promoting independence and safeguarding. Modern residential care home now </w:t>
                      </w:r>
                      <w:r w:rsidR="00033C8C" w:rsidRPr="009C086A">
                        <w:rPr>
                          <w:color w:val="000000" w:themeColor="text1"/>
                          <w:sz w:val="16"/>
                          <w:szCs w:val="16"/>
                        </w:rPr>
                        <w:t>aims</w:t>
                      </w:r>
                      <w:r w:rsidRPr="009C086A">
                        <w:rPr>
                          <w:color w:val="000000" w:themeColor="text1"/>
                          <w:sz w:val="16"/>
                          <w:szCs w:val="16"/>
                        </w:rPr>
                        <w:t xml:space="preserve"> to provide a </w:t>
                      </w:r>
                      <w:r w:rsidR="00D43A8F" w:rsidRPr="009C086A">
                        <w:rPr>
                          <w:color w:val="000000" w:themeColor="text1"/>
                          <w:sz w:val="16"/>
                          <w:szCs w:val="16"/>
                        </w:rPr>
                        <w:t xml:space="preserve">lively </w:t>
                      </w:r>
                      <w:r w:rsidR="00920B60" w:rsidRPr="009C086A">
                        <w:rPr>
                          <w:color w:val="000000" w:themeColor="text1"/>
                          <w:sz w:val="16"/>
                          <w:szCs w:val="16"/>
                        </w:rPr>
                        <w:t>environment</w:t>
                      </w:r>
                      <w:r w:rsidRPr="009C086A">
                        <w:rPr>
                          <w:color w:val="000000" w:themeColor="text1"/>
                          <w:sz w:val="16"/>
                          <w:szCs w:val="16"/>
                        </w:rPr>
                        <w:t xml:space="preserve"> where the residents can feel valued and supported rather than institutionalised. This shift </w:t>
                      </w:r>
                      <w:r w:rsidR="00063642" w:rsidRPr="009C086A">
                        <w:rPr>
                          <w:color w:val="000000" w:themeColor="text1"/>
                          <w:sz w:val="16"/>
                          <w:szCs w:val="16"/>
                        </w:rPr>
                        <w:t>reflects</w:t>
                      </w:r>
                      <w:r w:rsidRPr="009C086A">
                        <w:rPr>
                          <w:color w:val="000000" w:themeColor="text1"/>
                          <w:sz w:val="16"/>
                          <w:szCs w:val="16"/>
                        </w:rPr>
                        <w:t xml:space="preserve"> broader changes in the healthcare policy and soci</w:t>
                      </w:r>
                      <w:r w:rsidR="00920B60" w:rsidRPr="009C086A">
                        <w:rPr>
                          <w:color w:val="000000" w:themeColor="text1"/>
                          <w:sz w:val="16"/>
                          <w:szCs w:val="16"/>
                        </w:rPr>
                        <w:t xml:space="preserve">al </w:t>
                      </w:r>
                      <w:r w:rsidRPr="009C086A">
                        <w:rPr>
                          <w:color w:val="000000" w:themeColor="text1"/>
                          <w:sz w:val="16"/>
                          <w:szCs w:val="16"/>
                        </w:rPr>
                        <w:t xml:space="preserve">expectations </w:t>
                      </w:r>
                      <w:r w:rsidR="00920B60" w:rsidRPr="009C086A">
                        <w:rPr>
                          <w:color w:val="000000" w:themeColor="text1"/>
                          <w:sz w:val="16"/>
                          <w:szCs w:val="16"/>
                        </w:rPr>
                        <w:t>around</w:t>
                      </w:r>
                      <w:r w:rsidRPr="009C086A">
                        <w:rPr>
                          <w:color w:val="000000" w:themeColor="text1"/>
                          <w:sz w:val="16"/>
                          <w:szCs w:val="16"/>
                        </w:rPr>
                        <w:t xml:space="preserve"> dignity ab human rights.</w:t>
                      </w:r>
                    </w:p>
                    <w:p w14:paraId="3B9DB23D" w14:textId="77777777" w:rsidR="00585E08" w:rsidRPr="009C086A" w:rsidRDefault="00585E08" w:rsidP="00585E08">
                      <w:pPr>
                        <w:jc w:val="center"/>
                        <w:rPr>
                          <w:sz w:val="16"/>
                          <w:szCs w:val="16"/>
                        </w:rPr>
                      </w:pPr>
                    </w:p>
                  </w:txbxContent>
                </v:textbox>
              </v:rect>
            </w:pict>
          </mc:Fallback>
        </mc:AlternateContent>
      </w:r>
      <w:r>
        <w:rPr>
          <w:noProof/>
        </w:rPr>
        <mc:AlternateContent>
          <mc:Choice Requires="wps">
            <w:drawing>
              <wp:anchor distT="0" distB="0" distL="114300" distR="114300" simplePos="0" relativeHeight="251651584" behindDoc="0" locked="0" layoutInCell="1" allowOverlap="1" wp14:anchorId="2FED7C21" wp14:editId="0A5333B9">
                <wp:simplePos x="0" y="0"/>
                <wp:positionH relativeFrom="margin">
                  <wp:posOffset>-781685</wp:posOffset>
                </wp:positionH>
                <wp:positionV relativeFrom="paragraph">
                  <wp:posOffset>95885</wp:posOffset>
                </wp:positionV>
                <wp:extent cx="3263900" cy="2546350"/>
                <wp:effectExtent l="0" t="0" r="12700" b="25400"/>
                <wp:wrapNone/>
                <wp:docPr id="47874848" name="Rectangle 2"/>
                <wp:cNvGraphicFramePr/>
                <a:graphic xmlns:a="http://schemas.openxmlformats.org/drawingml/2006/main">
                  <a:graphicData uri="http://schemas.microsoft.com/office/word/2010/wordprocessingShape">
                    <wps:wsp>
                      <wps:cNvSpPr/>
                      <wps:spPr>
                        <a:xfrm rot="10800000" flipH="1" flipV="1">
                          <a:off x="0" y="0"/>
                          <a:ext cx="3263900" cy="2546350"/>
                        </a:xfrm>
                        <a:prstGeom prst="rect">
                          <a:avLst/>
                        </a:prstGeom>
                        <a:solidFill>
                          <a:schemeClr val="tx2"/>
                        </a:solidFill>
                      </wps:spPr>
                      <wps:style>
                        <a:lnRef idx="2">
                          <a:schemeClr val="accent1">
                            <a:shade val="15000"/>
                          </a:schemeClr>
                        </a:lnRef>
                        <a:fillRef idx="1">
                          <a:schemeClr val="accent1"/>
                        </a:fillRef>
                        <a:effectRef idx="0">
                          <a:schemeClr val="accent1"/>
                        </a:effectRef>
                        <a:fontRef idx="minor">
                          <a:schemeClr val="lt1"/>
                        </a:fontRef>
                      </wps:style>
                      <wps:txbx>
                        <w:txbxContent>
                          <w:p w14:paraId="767646B0" w14:textId="77777777" w:rsidR="008643BD" w:rsidRPr="008643BD" w:rsidRDefault="00920B60" w:rsidP="00FD2329">
                            <w:pPr>
                              <w:jc w:val="center"/>
                              <w:rPr>
                                <w:b/>
                                <w:bCs/>
                                <w:color w:val="000000" w:themeColor="text1"/>
                                <w:sz w:val="16"/>
                                <w:szCs w:val="16"/>
                                <w:u w:val="single"/>
                              </w:rPr>
                            </w:pPr>
                            <w:r w:rsidRPr="008643BD">
                              <w:rPr>
                                <w:b/>
                                <w:bCs/>
                                <w:color w:val="000000" w:themeColor="text1"/>
                                <w:sz w:val="16"/>
                                <w:szCs w:val="16"/>
                                <w:u w:val="single"/>
                              </w:rPr>
                              <w:t xml:space="preserve">What </w:t>
                            </w:r>
                            <w:r w:rsidR="00E57FDF" w:rsidRPr="008643BD">
                              <w:rPr>
                                <w:b/>
                                <w:bCs/>
                                <w:color w:val="000000" w:themeColor="text1"/>
                                <w:sz w:val="16"/>
                                <w:szCs w:val="16"/>
                                <w:u w:val="single"/>
                              </w:rPr>
                              <w:t>is residential care home:</w:t>
                            </w:r>
                          </w:p>
                          <w:p w14:paraId="63E03281" w14:textId="555C37EC" w:rsidR="00C71718" w:rsidRPr="00887513" w:rsidRDefault="000E791B" w:rsidP="00FD2329">
                            <w:pPr>
                              <w:jc w:val="center"/>
                              <w:rPr>
                                <w:color w:val="000000" w:themeColor="text1"/>
                                <w:sz w:val="16"/>
                                <w:szCs w:val="16"/>
                              </w:rPr>
                            </w:pPr>
                            <w:r w:rsidRPr="00887513">
                              <w:rPr>
                                <w:color w:val="000000" w:themeColor="text1"/>
                                <w:sz w:val="16"/>
                                <w:szCs w:val="16"/>
                              </w:rPr>
                              <w:t xml:space="preserve">Residential care homes are an essential part of the health and social care system, providing accommodation and personal support for individuals who are unable to live independently. They mainly support the elderly and the older adults but may also care for the people with physical disabilities, learning disabilities and long-term health conditions. Residential care homes focus on meeting individuals daily living needs while prompting </w:t>
                            </w:r>
                            <w:r w:rsidR="00287021" w:rsidRPr="00887513">
                              <w:rPr>
                                <w:color w:val="000000" w:themeColor="text1"/>
                                <w:sz w:val="16"/>
                                <w:szCs w:val="16"/>
                              </w:rPr>
                              <w:t>dignity, independence</w:t>
                            </w:r>
                            <w:r w:rsidRPr="00887513">
                              <w:rPr>
                                <w:color w:val="000000" w:themeColor="text1"/>
                                <w:sz w:val="16"/>
                                <w:szCs w:val="16"/>
                              </w:rPr>
                              <w:t xml:space="preserve"> and their wellbeing</w:t>
                            </w:r>
                            <w:r w:rsidR="00C71718" w:rsidRPr="00887513">
                              <w:rPr>
                                <w:color w:val="000000" w:themeColor="text1"/>
                                <w:sz w:val="16"/>
                                <w:szCs w:val="16"/>
                              </w:rPr>
                              <w:t>.</w:t>
                            </w:r>
                          </w:p>
                          <w:p w14:paraId="633321CF" w14:textId="2AEDE874" w:rsidR="00D52C53" w:rsidRDefault="00C71718" w:rsidP="00FD2329">
                            <w:pPr>
                              <w:jc w:val="center"/>
                              <w:rPr>
                                <w:color w:val="000000" w:themeColor="text1"/>
                                <w:sz w:val="16"/>
                                <w:szCs w:val="16"/>
                              </w:rPr>
                            </w:pPr>
                            <w:r w:rsidRPr="00887513">
                              <w:rPr>
                                <w:color w:val="000000" w:themeColor="text1"/>
                                <w:sz w:val="16"/>
                                <w:szCs w:val="16"/>
                              </w:rPr>
                              <w:t xml:space="preserve">individuals live permanently or for a </w:t>
                            </w:r>
                            <w:r w:rsidR="00287021">
                              <w:rPr>
                                <w:color w:val="000000" w:themeColor="text1"/>
                                <w:sz w:val="16"/>
                                <w:szCs w:val="16"/>
                              </w:rPr>
                              <w:t>sh</w:t>
                            </w:r>
                            <w:r w:rsidRPr="00887513">
                              <w:rPr>
                                <w:color w:val="000000" w:themeColor="text1"/>
                                <w:sz w:val="16"/>
                                <w:szCs w:val="16"/>
                              </w:rPr>
                              <w:t xml:space="preserve">ort period and receive 24 hours of support and personal care and help with daily activities. These activities include dressing, washing, eating, mobility support, toileting and emotional support. Staff are always available to ensure they are providing the care that meets their needs and making sure the residents are safe. Unlike nursing homes, they do not provide continuous medical or nursing care, but residents can assess healthcare services such as GPs </w:t>
                            </w:r>
                            <w:r w:rsidR="00871C91" w:rsidRPr="00887513">
                              <w:rPr>
                                <w:color w:val="000000" w:themeColor="text1"/>
                                <w:sz w:val="16"/>
                                <w:szCs w:val="16"/>
                              </w:rPr>
                              <w:t xml:space="preserve">and. therapists when </w:t>
                            </w:r>
                            <w:r w:rsidR="00F96FF9" w:rsidRPr="00887513">
                              <w:rPr>
                                <w:color w:val="000000" w:themeColor="text1"/>
                                <w:sz w:val="16"/>
                                <w:szCs w:val="16"/>
                              </w:rPr>
                              <w:t>needed</w:t>
                            </w:r>
                            <w:r w:rsidR="00396F1D">
                              <w:rPr>
                                <w:color w:val="000000" w:themeColor="text1"/>
                                <w:sz w:val="16"/>
                                <w:szCs w:val="16"/>
                              </w:rPr>
                              <w:t>.</w:t>
                            </w:r>
                          </w:p>
                          <w:p w14:paraId="6D575452" w14:textId="2541AA68" w:rsidR="000E791B" w:rsidRPr="00887513" w:rsidRDefault="00871C91" w:rsidP="00FD2329">
                            <w:pPr>
                              <w:jc w:val="center"/>
                              <w:rPr>
                                <w:color w:val="000000" w:themeColor="text1"/>
                                <w:sz w:val="16"/>
                                <w:szCs w:val="16"/>
                              </w:rPr>
                            </w:pPr>
                            <w:r w:rsidRPr="00887513">
                              <w:rPr>
                                <w:color w:val="000000" w:themeColor="text1"/>
                                <w:sz w:val="16"/>
                                <w:szCs w:val="16"/>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FED7C21" id="Rectangle 2" o:spid="_x0000_s1027" style="position:absolute;margin-left:-61.55pt;margin-top:7.55pt;width:257pt;height:200.5pt;rotation:180;flip:x y;z-index:2516515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" fillcolor="#44546a [3215]" strokecolor="#09101d [484]" strokeweight="1pt">
                <v:textbox>
                  <w:txbxContent>
                    <w:p w14:paraId="767646B0" w14:textId="77777777" w:rsidR="008643BD" w:rsidRPr="008643BD" w:rsidRDefault="00920B60" w:rsidP="00FD2329">
                      <w:pPr>
                        <w:jc w:val="center"/>
                        <w:rPr>
                          <w:b/>
                          <w:bCs/>
                          <w:color w:val="000000" w:themeColor="text1"/>
                          <w:sz w:val="16"/>
                          <w:szCs w:val="16"/>
                          <w:u w:val="single"/>
                        </w:rPr>
                      </w:pPr>
                      <w:r w:rsidRPr="008643BD">
                        <w:rPr>
                          <w:b/>
                          <w:bCs/>
                          <w:color w:val="000000" w:themeColor="text1"/>
                          <w:sz w:val="16"/>
                          <w:szCs w:val="16"/>
                          <w:u w:val="single"/>
                        </w:rPr>
                        <w:t xml:space="preserve">What </w:t>
                      </w:r>
                      <w:r w:rsidR="00E57FDF" w:rsidRPr="008643BD">
                        <w:rPr>
                          <w:b/>
                          <w:bCs/>
                          <w:color w:val="000000" w:themeColor="text1"/>
                          <w:sz w:val="16"/>
                          <w:szCs w:val="16"/>
                          <w:u w:val="single"/>
                        </w:rPr>
                        <w:t>is residential care home:</w:t>
                      </w:r>
                    </w:p>
                    <w:p w14:paraId="63E03281" w14:textId="555C37EC" w:rsidR="00C71718" w:rsidRPr="00887513" w:rsidRDefault="000E791B" w:rsidP="00FD2329">
                      <w:pPr>
                        <w:jc w:val="center"/>
                        <w:rPr>
                          <w:color w:val="000000" w:themeColor="text1"/>
                          <w:sz w:val="16"/>
                          <w:szCs w:val="16"/>
                        </w:rPr>
                      </w:pPr>
                      <w:r w:rsidRPr="00887513">
                        <w:rPr>
                          <w:color w:val="000000" w:themeColor="text1"/>
                          <w:sz w:val="16"/>
                          <w:szCs w:val="16"/>
                        </w:rPr>
                        <w:t xml:space="preserve">Residential care homes are an essential part of the health and social care system, providing accommodation and personal support for individuals who are unable to live independently. They mainly support the elderly and the older adults but may also care for the people with physical disabilities, learning disabilities and long-term health conditions. Residential care homes focus on meeting individuals daily living needs while prompting </w:t>
                      </w:r>
                      <w:r w:rsidR="00287021" w:rsidRPr="00887513">
                        <w:rPr>
                          <w:color w:val="000000" w:themeColor="text1"/>
                          <w:sz w:val="16"/>
                          <w:szCs w:val="16"/>
                        </w:rPr>
                        <w:t>dignity, independence</w:t>
                      </w:r>
                      <w:r w:rsidRPr="00887513">
                        <w:rPr>
                          <w:color w:val="000000" w:themeColor="text1"/>
                          <w:sz w:val="16"/>
                          <w:szCs w:val="16"/>
                        </w:rPr>
                        <w:t xml:space="preserve"> and their wellbeing</w:t>
                      </w:r>
                      <w:r w:rsidR="00C71718" w:rsidRPr="00887513">
                        <w:rPr>
                          <w:color w:val="000000" w:themeColor="text1"/>
                          <w:sz w:val="16"/>
                          <w:szCs w:val="16"/>
                        </w:rPr>
                        <w:t>.</w:t>
                      </w:r>
                    </w:p>
                    <w:p w14:paraId="633321CF" w14:textId="2AEDE874" w:rsidR="00D52C53" w:rsidRDefault="00C71718" w:rsidP="00FD2329">
                      <w:pPr>
                        <w:jc w:val="center"/>
                        <w:rPr>
                          <w:color w:val="000000" w:themeColor="text1"/>
                          <w:sz w:val="16"/>
                          <w:szCs w:val="16"/>
                        </w:rPr>
                      </w:pPr>
                      <w:r w:rsidRPr="00887513">
                        <w:rPr>
                          <w:color w:val="000000" w:themeColor="text1"/>
                          <w:sz w:val="16"/>
                          <w:szCs w:val="16"/>
                        </w:rPr>
                        <w:t xml:space="preserve">individuals live permanently or for a </w:t>
                      </w:r>
                      <w:r w:rsidR="00287021">
                        <w:rPr>
                          <w:color w:val="000000" w:themeColor="text1"/>
                          <w:sz w:val="16"/>
                          <w:szCs w:val="16"/>
                        </w:rPr>
                        <w:t>sh</w:t>
                      </w:r>
                      <w:r w:rsidRPr="00887513">
                        <w:rPr>
                          <w:color w:val="000000" w:themeColor="text1"/>
                          <w:sz w:val="16"/>
                          <w:szCs w:val="16"/>
                        </w:rPr>
                        <w:t xml:space="preserve">ort period and receive 24 hours of support and personal care and help with daily activities. These activities include dressing, washing, eating, mobility support, toileting and emotional support. Staff are always available to ensure they are providing the care that meets their needs and making sure the residents are safe. Unlike nursing homes, they do not provide continuous medical or nursing care, but residents can assess healthcare services such as GPs </w:t>
                      </w:r>
                      <w:r w:rsidR="00871C91" w:rsidRPr="00887513">
                        <w:rPr>
                          <w:color w:val="000000" w:themeColor="text1"/>
                          <w:sz w:val="16"/>
                          <w:szCs w:val="16"/>
                        </w:rPr>
                        <w:t xml:space="preserve">and. therapists when </w:t>
                      </w:r>
                      <w:r w:rsidR="00F96FF9" w:rsidRPr="00887513">
                        <w:rPr>
                          <w:color w:val="000000" w:themeColor="text1"/>
                          <w:sz w:val="16"/>
                          <w:szCs w:val="16"/>
                        </w:rPr>
                        <w:t>needed</w:t>
                      </w:r>
                      <w:r w:rsidR="00396F1D">
                        <w:rPr>
                          <w:color w:val="000000" w:themeColor="text1"/>
                          <w:sz w:val="16"/>
                          <w:szCs w:val="16"/>
                        </w:rPr>
                        <w:t>.</w:t>
                      </w:r>
                    </w:p>
                    <w:p w14:paraId="6D575452" w14:textId="2541AA68" w:rsidR="000E791B" w:rsidRPr="00887513" w:rsidRDefault="00871C91" w:rsidP="00FD2329">
                      <w:pPr>
                        <w:jc w:val="center"/>
                        <w:rPr>
                          <w:color w:val="000000" w:themeColor="text1"/>
                          <w:sz w:val="16"/>
                          <w:szCs w:val="16"/>
                        </w:rPr>
                      </w:pPr>
                      <w:r w:rsidRPr="00887513">
                        <w:rPr>
                          <w:color w:val="000000" w:themeColor="text1"/>
                          <w:sz w:val="16"/>
                          <w:szCs w:val="16"/>
                        </w:rPr>
                        <w:t xml:space="preserve"> </w:t>
                      </w:r>
                    </w:p>
                  </w:txbxContent>
                </v:textbox>
                <w10:wrap anchorx="margin"/>
              </v:rect>
            </w:pict>
          </mc:Fallback>
        </mc:AlternateContent>
      </w:r>
    </w:p>
    <w:p w14:paraId="43ADA29C" w14:textId="0D1F72B6" w:rsidR="00CA0836" w:rsidRPr="00CA0836" w:rsidRDefault="00CA0836" w:rsidP="00CA0836">
      <w:pPr>
        <w:jc w:val="center"/>
      </w:pPr>
    </w:p>
    <w:p w14:paraId="77441F4C" w14:textId="4D1EEB46" w:rsidR="00CA0836" w:rsidRPr="00CA0836" w:rsidRDefault="00CA0836" w:rsidP="00CA0836">
      <w:pPr>
        <w:jc w:val="center"/>
      </w:pPr>
    </w:p>
    <w:p w14:paraId="038F3B6E" w14:textId="47CD55C4" w:rsidR="00463CA9" w:rsidRDefault="00463CA9" w:rsidP="00CA0836">
      <w:pPr>
        <w:jc w:val="center"/>
      </w:pPr>
    </w:p>
    <w:p w14:paraId="040BE448" w14:textId="6EAC5C5A" w:rsidR="009D0B73" w:rsidRPr="009D0B73" w:rsidRDefault="009D0B73" w:rsidP="009D0B73"/>
    <w:p w14:paraId="7F220E50" w14:textId="5CF678C3" w:rsidR="009D0B73" w:rsidRDefault="009D0B73" w:rsidP="009D0B73"/>
    <w:p w14:paraId="127B160E" w14:textId="053FF7E3" w:rsidR="009D0B73" w:rsidRDefault="009D0B73" w:rsidP="009D0B73">
      <w:pPr>
        <w:tabs>
          <w:tab w:val="left" w:pos="6530"/>
        </w:tabs>
      </w:pPr>
      <w:r>
        <w:tab/>
      </w:r>
    </w:p>
    <w:p w14:paraId="6BF2F72D" w14:textId="67DD136D" w:rsidR="0041227D" w:rsidRPr="0041227D" w:rsidRDefault="0041227D" w:rsidP="0041227D"/>
    <w:p w14:paraId="525AEB5D" w14:textId="6F5672BD" w:rsidR="00F47FE2" w:rsidRDefault="004D033B" w:rsidP="00B6719F">
      <w:r>
        <w:t>.</w:t>
      </w:r>
    </w:p>
    <w:p w14:paraId="2664D89F" w14:textId="4DA04C5A" w:rsidR="0041227D" w:rsidRPr="0041227D" w:rsidRDefault="0041227D" w:rsidP="0041227D"/>
    <w:p w14:paraId="2574C88A" w14:textId="67465E6A" w:rsidR="0041227D" w:rsidRPr="0041227D" w:rsidRDefault="0046225C" w:rsidP="0041227D">
      <w:r>
        <w:rPr>
          <w:noProof/>
        </w:rPr>
        <mc:AlternateContent>
          <mc:Choice Requires="wps">
            <w:drawing>
              <wp:anchor distT="0" distB="0" distL="114300" distR="114300" simplePos="0" relativeHeight="251663872" behindDoc="0" locked="0" layoutInCell="1" allowOverlap="1" wp14:anchorId="07E5DA1F" wp14:editId="4BC4668D">
                <wp:simplePos x="0" y="0"/>
                <wp:positionH relativeFrom="margin">
                  <wp:posOffset>-867008</wp:posOffset>
                </wp:positionH>
                <wp:positionV relativeFrom="paragraph">
                  <wp:posOffset>1782782</wp:posOffset>
                </wp:positionV>
                <wp:extent cx="3240912" cy="2575367"/>
                <wp:effectExtent l="0" t="0" r="17145" b="15875"/>
                <wp:wrapNone/>
                <wp:docPr id="1912125963" name="Rectangle: Rounded Corners 20"/>
                <wp:cNvGraphicFramePr/>
                <a:graphic xmlns:a="http://schemas.openxmlformats.org/drawingml/2006/main">
                  <a:graphicData uri="http://schemas.microsoft.com/office/word/2010/wordprocessingShape">
                    <wps:wsp>
                      <wps:cNvSpPr/>
                      <wps:spPr>
                        <a:xfrm>
                          <a:off x="0" y="0"/>
                          <a:ext cx="3240912" cy="2575367"/>
                        </a:xfrm>
                        <a:prstGeom prst="roundRect">
                          <a:avLst/>
                        </a:prstGeom>
                        <a:solidFill>
                          <a:schemeClr val="accent5">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70FDFCA4" w14:textId="1609E985" w:rsidR="002E78E3" w:rsidRPr="00E161F9" w:rsidRDefault="003C1E9E" w:rsidP="002E78E3">
                            <w:pPr>
                              <w:jc w:val="center"/>
                              <w:rPr>
                                <w:b/>
                                <w:bCs/>
                                <w:color w:val="000000" w:themeColor="text1"/>
                                <w:sz w:val="16"/>
                                <w:szCs w:val="16"/>
                                <w:u w:val="single"/>
                              </w:rPr>
                            </w:pPr>
                            <w:r w:rsidRPr="00E161F9">
                              <w:rPr>
                                <w:b/>
                                <w:bCs/>
                                <w:color w:val="000000" w:themeColor="text1"/>
                                <w:sz w:val="16"/>
                                <w:szCs w:val="16"/>
                                <w:u w:val="single"/>
                              </w:rPr>
                              <w:t>Explanation of residential care homes:</w:t>
                            </w:r>
                          </w:p>
                          <w:p w14:paraId="4508FC49" w14:textId="2D36C174" w:rsidR="003C1E9E" w:rsidRDefault="00366981" w:rsidP="002E78E3">
                            <w:pPr>
                              <w:jc w:val="center"/>
                              <w:rPr>
                                <w:color w:val="000000" w:themeColor="text1"/>
                                <w:sz w:val="16"/>
                                <w:szCs w:val="16"/>
                              </w:rPr>
                            </w:pPr>
                            <w:r>
                              <w:rPr>
                                <w:color w:val="000000" w:themeColor="text1"/>
                                <w:sz w:val="16"/>
                                <w:szCs w:val="16"/>
                              </w:rPr>
                              <w:t xml:space="preserve">The </w:t>
                            </w:r>
                            <w:r w:rsidR="00E161F9">
                              <w:rPr>
                                <w:color w:val="000000" w:themeColor="text1"/>
                                <w:sz w:val="16"/>
                                <w:szCs w:val="16"/>
                              </w:rPr>
                              <w:t>main</w:t>
                            </w:r>
                            <w:r>
                              <w:rPr>
                                <w:color w:val="000000" w:themeColor="text1"/>
                                <w:sz w:val="16"/>
                                <w:szCs w:val="16"/>
                              </w:rPr>
                              <w:t xml:space="preserve"> aim of residential care home is to maintain </w:t>
                            </w:r>
                            <w:r w:rsidR="00E161F9">
                              <w:rPr>
                                <w:color w:val="000000" w:themeColor="text1"/>
                                <w:sz w:val="16"/>
                                <w:szCs w:val="16"/>
                              </w:rPr>
                              <w:t>residents’</w:t>
                            </w:r>
                            <w:r>
                              <w:rPr>
                                <w:color w:val="000000" w:themeColor="text1"/>
                                <w:sz w:val="16"/>
                                <w:szCs w:val="16"/>
                              </w:rPr>
                              <w:t xml:space="preserve"> quality of life </w:t>
                            </w:r>
                            <w:r w:rsidR="00DA4B26">
                              <w:rPr>
                                <w:color w:val="000000" w:themeColor="text1"/>
                                <w:sz w:val="16"/>
                                <w:szCs w:val="16"/>
                              </w:rPr>
                              <w:t xml:space="preserve">while supporting </w:t>
                            </w:r>
                            <w:r w:rsidR="00E161F9">
                              <w:rPr>
                                <w:color w:val="000000" w:themeColor="text1"/>
                                <w:sz w:val="16"/>
                                <w:szCs w:val="16"/>
                              </w:rPr>
                              <w:t>independence</w:t>
                            </w:r>
                            <w:r w:rsidR="00DA4B26">
                              <w:rPr>
                                <w:color w:val="000000" w:themeColor="text1"/>
                                <w:sz w:val="16"/>
                                <w:szCs w:val="16"/>
                              </w:rPr>
                              <w:t xml:space="preserve"> </w:t>
                            </w:r>
                            <w:r w:rsidR="00E161F9">
                              <w:rPr>
                                <w:color w:val="000000" w:themeColor="text1"/>
                                <w:sz w:val="16"/>
                                <w:szCs w:val="16"/>
                              </w:rPr>
                              <w:t xml:space="preserve">when </w:t>
                            </w:r>
                            <w:r w:rsidR="00DA4B26">
                              <w:rPr>
                                <w:color w:val="000000" w:themeColor="text1"/>
                                <w:sz w:val="16"/>
                                <w:szCs w:val="16"/>
                              </w:rPr>
                              <w:t xml:space="preserve">possible. Care is typically delivered using a </w:t>
                            </w:r>
                            <w:r w:rsidR="00E161F9">
                              <w:rPr>
                                <w:color w:val="000000" w:themeColor="text1"/>
                                <w:sz w:val="16"/>
                                <w:szCs w:val="16"/>
                              </w:rPr>
                              <w:t>person-centred</w:t>
                            </w:r>
                            <w:r w:rsidR="00DA4B26">
                              <w:rPr>
                                <w:color w:val="000000" w:themeColor="text1"/>
                                <w:sz w:val="16"/>
                                <w:szCs w:val="16"/>
                              </w:rPr>
                              <w:t xml:space="preserve"> </w:t>
                            </w:r>
                            <w:r w:rsidR="00E161F9">
                              <w:rPr>
                                <w:color w:val="000000" w:themeColor="text1"/>
                                <w:sz w:val="16"/>
                                <w:szCs w:val="16"/>
                              </w:rPr>
                              <w:t>approach</w:t>
                            </w:r>
                            <w:r w:rsidR="00246FDA">
                              <w:rPr>
                                <w:color w:val="000000" w:themeColor="text1"/>
                                <w:sz w:val="16"/>
                                <w:szCs w:val="16"/>
                              </w:rPr>
                              <w:t xml:space="preserve">, meaning care plans </w:t>
                            </w:r>
                            <w:r w:rsidR="00A346EA">
                              <w:rPr>
                                <w:color w:val="000000" w:themeColor="text1"/>
                                <w:sz w:val="16"/>
                                <w:szCs w:val="16"/>
                              </w:rPr>
                              <w:t>are</w:t>
                            </w:r>
                            <w:r w:rsidR="00C31444">
                              <w:rPr>
                                <w:color w:val="000000" w:themeColor="text1"/>
                                <w:sz w:val="16"/>
                                <w:szCs w:val="16"/>
                              </w:rPr>
                              <w:t xml:space="preserve"> tailored to each of the </w:t>
                            </w:r>
                            <w:r w:rsidR="00E161F9">
                              <w:rPr>
                                <w:color w:val="000000" w:themeColor="text1"/>
                                <w:sz w:val="16"/>
                                <w:szCs w:val="16"/>
                              </w:rPr>
                              <w:t>individual’s</w:t>
                            </w:r>
                            <w:r w:rsidR="00C31444">
                              <w:rPr>
                                <w:color w:val="000000" w:themeColor="text1"/>
                                <w:sz w:val="16"/>
                                <w:szCs w:val="16"/>
                              </w:rPr>
                              <w:t xml:space="preserve"> </w:t>
                            </w:r>
                            <w:r w:rsidR="00E161F9">
                              <w:rPr>
                                <w:color w:val="000000" w:themeColor="text1"/>
                                <w:sz w:val="16"/>
                                <w:szCs w:val="16"/>
                              </w:rPr>
                              <w:t>needs</w:t>
                            </w:r>
                            <w:r w:rsidR="00C31444">
                              <w:rPr>
                                <w:color w:val="000000" w:themeColor="text1"/>
                                <w:sz w:val="16"/>
                                <w:szCs w:val="16"/>
                              </w:rPr>
                              <w:t xml:space="preserve">, preferences, </w:t>
                            </w:r>
                            <w:r w:rsidR="00E161F9">
                              <w:rPr>
                                <w:color w:val="000000" w:themeColor="text1"/>
                                <w:sz w:val="16"/>
                                <w:szCs w:val="16"/>
                              </w:rPr>
                              <w:t>and</w:t>
                            </w:r>
                            <w:r w:rsidR="00C31444">
                              <w:rPr>
                                <w:color w:val="000000" w:themeColor="text1"/>
                                <w:sz w:val="16"/>
                                <w:szCs w:val="16"/>
                              </w:rPr>
                              <w:t xml:space="preserve"> values. This approach </w:t>
                            </w:r>
                            <w:r w:rsidR="00E161F9">
                              <w:rPr>
                                <w:color w:val="000000" w:themeColor="text1"/>
                                <w:sz w:val="16"/>
                                <w:szCs w:val="16"/>
                              </w:rPr>
                              <w:t>recognises</w:t>
                            </w:r>
                            <w:r w:rsidR="00FF6C53">
                              <w:rPr>
                                <w:color w:val="000000" w:themeColor="text1"/>
                                <w:sz w:val="16"/>
                                <w:szCs w:val="16"/>
                              </w:rPr>
                              <w:t xml:space="preserve"> the importance of treating residents with respect and involving them </w:t>
                            </w:r>
                            <w:r w:rsidR="000B5FA7">
                              <w:rPr>
                                <w:color w:val="000000" w:themeColor="text1"/>
                                <w:sz w:val="16"/>
                                <w:szCs w:val="16"/>
                              </w:rPr>
                              <w:t xml:space="preserve">in decisions about their care. </w:t>
                            </w:r>
                          </w:p>
                          <w:p w14:paraId="6A9AF2C5" w14:textId="5DC382D8" w:rsidR="00162367" w:rsidRPr="00D14925" w:rsidRDefault="00162367" w:rsidP="002E78E3">
                            <w:pPr>
                              <w:jc w:val="center"/>
                              <w:rPr>
                                <w:color w:val="000000" w:themeColor="text1"/>
                                <w:sz w:val="16"/>
                                <w:szCs w:val="16"/>
                              </w:rPr>
                            </w:pPr>
                            <w:r>
                              <w:rPr>
                                <w:color w:val="000000" w:themeColor="text1"/>
                                <w:sz w:val="16"/>
                                <w:szCs w:val="16"/>
                              </w:rPr>
                              <w:t xml:space="preserve">Residential care homes also </w:t>
                            </w:r>
                            <w:r w:rsidR="00E161F9">
                              <w:rPr>
                                <w:color w:val="000000" w:themeColor="text1"/>
                                <w:sz w:val="16"/>
                                <w:szCs w:val="16"/>
                              </w:rPr>
                              <w:t>promote</w:t>
                            </w:r>
                            <w:r>
                              <w:rPr>
                                <w:color w:val="000000" w:themeColor="text1"/>
                                <w:sz w:val="16"/>
                                <w:szCs w:val="16"/>
                              </w:rPr>
                              <w:t xml:space="preserve"> social wellbeing through activities such as group </w:t>
                            </w:r>
                            <w:r w:rsidR="00852E26">
                              <w:rPr>
                                <w:color w:val="000000" w:themeColor="text1"/>
                                <w:sz w:val="16"/>
                                <w:szCs w:val="16"/>
                              </w:rPr>
                              <w:t xml:space="preserve">exercises, arts and </w:t>
                            </w:r>
                            <w:r w:rsidR="00E161F9">
                              <w:rPr>
                                <w:color w:val="000000" w:themeColor="text1"/>
                                <w:sz w:val="16"/>
                                <w:szCs w:val="16"/>
                              </w:rPr>
                              <w:t>crafts,</w:t>
                            </w:r>
                            <w:r w:rsidR="00852E26">
                              <w:rPr>
                                <w:color w:val="000000" w:themeColor="text1"/>
                                <w:sz w:val="16"/>
                                <w:szCs w:val="16"/>
                              </w:rPr>
                              <w:t xml:space="preserve"> social events, and outings</w:t>
                            </w:r>
                            <w:r w:rsidR="00B27A46">
                              <w:rPr>
                                <w:color w:val="000000" w:themeColor="text1"/>
                                <w:sz w:val="16"/>
                                <w:szCs w:val="16"/>
                              </w:rPr>
                              <w:t xml:space="preserve">. These activities help reduce loneliness and improve mental health outcomes for the </w:t>
                            </w:r>
                            <w:r w:rsidR="00E161F9">
                              <w:rPr>
                                <w:color w:val="000000" w:themeColor="text1"/>
                                <w:sz w:val="16"/>
                                <w:szCs w:val="16"/>
                              </w:rPr>
                              <w:t>residents</w:t>
                            </w:r>
                            <w:r w:rsidR="009B67A7">
                              <w:rPr>
                                <w:color w:val="000000" w:themeColor="text1"/>
                                <w:sz w:val="16"/>
                                <w:szCs w:val="16"/>
                              </w:rPr>
                              <w:t xml:space="preserve">. The services are regulated by </w:t>
                            </w:r>
                            <w:r w:rsidR="00E161F9">
                              <w:rPr>
                                <w:color w:val="000000" w:themeColor="text1"/>
                                <w:sz w:val="16"/>
                                <w:szCs w:val="16"/>
                              </w:rPr>
                              <w:t>organisations</w:t>
                            </w:r>
                            <w:r w:rsidR="009B67A7">
                              <w:rPr>
                                <w:color w:val="000000" w:themeColor="text1"/>
                                <w:sz w:val="16"/>
                                <w:szCs w:val="16"/>
                              </w:rPr>
                              <w:t xml:space="preserve"> such as the Care </w:t>
                            </w:r>
                            <w:r w:rsidR="00E161F9">
                              <w:rPr>
                                <w:color w:val="000000" w:themeColor="text1"/>
                                <w:sz w:val="16"/>
                                <w:szCs w:val="16"/>
                              </w:rPr>
                              <w:t>Quality</w:t>
                            </w:r>
                            <w:r w:rsidR="009B67A7">
                              <w:rPr>
                                <w:color w:val="000000" w:themeColor="text1"/>
                                <w:sz w:val="16"/>
                                <w:szCs w:val="16"/>
                              </w:rPr>
                              <w:t xml:space="preserve"> </w:t>
                            </w:r>
                            <w:r w:rsidR="00E161F9">
                              <w:rPr>
                                <w:color w:val="000000" w:themeColor="text1"/>
                                <w:sz w:val="16"/>
                                <w:szCs w:val="16"/>
                              </w:rPr>
                              <w:t>Commission</w:t>
                            </w:r>
                            <w:r w:rsidR="009B67A7">
                              <w:rPr>
                                <w:color w:val="000000" w:themeColor="text1"/>
                                <w:sz w:val="16"/>
                                <w:szCs w:val="16"/>
                              </w:rPr>
                              <w:t xml:space="preserve"> to ensure they meet </w:t>
                            </w:r>
                            <w:r w:rsidR="001C699E">
                              <w:rPr>
                                <w:color w:val="000000" w:themeColor="text1"/>
                                <w:sz w:val="16"/>
                                <w:szCs w:val="16"/>
                              </w:rPr>
                              <w:t xml:space="preserve">standards of safety, effectiveness, and quality (Care Quality </w:t>
                            </w:r>
                            <w:r w:rsidR="00E161F9">
                              <w:rPr>
                                <w:color w:val="000000" w:themeColor="text1"/>
                                <w:sz w:val="16"/>
                                <w:szCs w:val="16"/>
                              </w:rPr>
                              <w:t>Commission</w:t>
                            </w:r>
                            <w:r w:rsidR="001C699E">
                              <w:rPr>
                                <w:color w:val="000000" w:themeColor="text1"/>
                                <w:sz w:val="16"/>
                                <w:szCs w:val="16"/>
                              </w:rPr>
                              <w:t>, 2023)</w:t>
                            </w:r>
                            <w:r w:rsidR="00E161F9">
                              <w:rPr>
                                <w:color w:val="000000" w:themeColor="text1"/>
                                <w:sz w:val="16"/>
                                <w:szCs w:val="16"/>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7E5DA1F" id="Rectangle: Rounded Corners 20" o:spid="_x0000_s1028" style="position:absolute;margin-left:-68.25pt;margin-top:140.4pt;width:255.2pt;height:202.8pt;z-index:2516638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" fillcolor="#deeaf6 [664]" strokecolor="#09101d [484]" strokeweight="1pt">
                <v:stroke joinstyle="miter"/>
                <v:textbox>
                  <w:txbxContent>
                    <w:p w14:paraId="70FDFCA4" w14:textId="1609E985" w:rsidR="002E78E3" w:rsidRPr="00E161F9" w:rsidRDefault="003C1E9E" w:rsidP="002E78E3">
                      <w:pPr>
                        <w:jc w:val="center"/>
                        <w:rPr>
                          <w:b/>
                          <w:bCs/>
                          <w:color w:val="000000" w:themeColor="text1"/>
                          <w:sz w:val="16"/>
                          <w:szCs w:val="16"/>
                          <w:u w:val="single"/>
                        </w:rPr>
                      </w:pPr>
                      <w:r w:rsidRPr="00E161F9">
                        <w:rPr>
                          <w:b/>
                          <w:bCs/>
                          <w:color w:val="000000" w:themeColor="text1"/>
                          <w:sz w:val="16"/>
                          <w:szCs w:val="16"/>
                          <w:u w:val="single"/>
                        </w:rPr>
                        <w:t>Explanation of residential care homes:</w:t>
                      </w:r>
                    </w:p>
                    <w:p w14:paraId="4508FC49" w14:textId="2D36C174" w:rsidR="003C1E9E" w:rsidRDefault="00366981" w:rsidP="002E78E3">
                      <w:pPr>
                        <w:jc w:val="center"/>
                        <w:rPr>
                          <w:color w:val="000000" w:themeColor="text1"/>
                          <w:sz w:val="16"/>
                          <w:szCs w:val="16"/>
                        </w:rPr>
                      </w:pPr>
                      <w:r>
                        <w:rPr>
                          <w:color w:val="000000" w:themeColor="text1"/>
                          <w:sz w:val="16"/>
                          <w:szCs w:val="16"/>
                        </w:rPr>
                        <w:t xml:space="preserve">The </w:t>
                      </w:r>
                      <w:r w:rsidR="00E161F9">
                        <w:rPr>
                          <w:color w:val="000000" w:themeColor="text1"/>
                          <w:sz w:val="16"/>
                          <w:szCs w:val="16"/>
                        </w:rPr>
                        <w:t>main</w:t>
                      </w:r>
                      <w:r>
                        <w:rPr>
                          <w:color w:val="000000" w:themeColor="text1"/>
                          <w:sz w:val="16"/>
                          <w:szCs w:val="16"/>
                        </w:rPr>
                        <w:t xml:space="preserve"> aim of residential care home is to maintain </w:t>
                      </w:r>
                      <w:r w:rsidR="00E161F9">
                        <w:rPr>
                          <w:color w:val="000000" w:themeColor="text1"/>
                          <w:sz w:val="16"/>
                          <w:szCs w:val="16"/>
                        </w:rPr>
                        <w:t>residents’</w:t>
                      </w:r>
                      <w:r>
                        <w:rPr>
                          <w:color w:val="000000" w:themeColor="text1"/>
                          <w:sz w:val="16"/>
                          <w:szCs w:val="16"/>
                        </w:rPr>
                        <w:t xml:space="preserve"> quality of life </w:t>
                      </w:r>
                      <w:r w:rsidR="00DA4B26">
                        <w:rPr>
                          <w:color w:val="000000" w:themeColor="text1"/>
                          <w:sz w:val="16"/>
                          <w:szCs w:val="16"/>
                        </w:rPr>
                        <w:t xml:space="preserve">while supporting </w:t>
                      </w:r>
                      <w:r w:rsidR="00E161F9">
                        <w:rPr>
                          <w:color w:val="000000" w:themeColor="text1"/>
                          <w:sz w:val="16"/>
                          <w:szCs w:val="16"/>
                        </w:rPr>
                        <w:t>independence</w:t>
                      </w:r>
                      <w:r w:rsidR="00DA4B26">
                        <w:rPr>
                          <w:color w:val="000000" w:themeColor="text1"/>
                          <w:sz w:val="16"/>
                          <w:szCs w:val="16"/>
                        </w:rPr>
                        <w:t xml:space="preserve"> </w:t>
                      </w:r>
                      <w:r w:rsidR="00E161F9">
                        <w:rPr>
                          <w:color w:val="000000" w:themeColor="text1"/>
                          <w:sz w:val="16"/>
                          <w:szCs w:val="16"/>
                        </w:rPr>
                        <w:t xml:space="preserve">when </w:t>
                      </w:r>
                      <w:r w:rsidR="00DA4B26">
                        <w:rPr>
                          <w:color w:val="000000" w:themeColor="text1"/>
                          <w:sz w:val="16"/>
                          <w:szCs w:val="16"/>
                        </w:rPr>
                        <w:t xml:space="preserve">possible. Care is typically delivered using a </w:t>
                      </w:r>
                      <w:r w:rsidR="00E161F9">
                        <w:rPr>
                          <w:color w:val="000000" w:themeColor="text1"/>
                          <w:sz w:val="16"/>
                          <w:szCs w:val="16"/>
                        </w:rPr>
                        <w:t>person-centred</w:t>
                      </w:r>
                      <w:r w:rsidR="00DA4B26">
                        <w:rPr>
                          <w:color w:val="000000" w:themeColor="text1"/>
                          <w:sz w:val="16"/>
                          <w:szCs w:val="16"/>
                        </w:rPr>
                        <w:t xml:space="preserve"> </w:t>
                      </w:r>
                      <w:r w:rsidR="00E161F9">
                        <w:rPr>
                          <w:color w:val="000000" w:themeColor="text1"/>
                          <w:sz w:val="16"/>
                          <w:szCs w:val="16"/>
                        </w:rPr>
                        <w:t>approach</w:t>
                      </w:r>
                      <w:r w:rsidR="00246FDA">
                        <w:rPr>
                          <w:color w:val="000000" w:themeColor="text1"/>
                          <w:sz w:val="16"/>
                          <w:szCs w:val="16"/>
                        </w:rPr>
                        <w:t xml:space="preserve">, meaning care plans </w:t>
                      </w:r>
                      <w:r w:rsidR="00A346EA">
                        <w:rPr>
                          <w:color w:val="000000" w:themeColor="text1"/>
                          <w:sz w:val="16"/>
                          <w:szCs w:val="16"/>
                        </w:rPr>
                        <w:t>are</w:t>
                      </w:r>
                      <w:r w:rsidR="00C31444">
                        <w:rPr>
                          <w:color w:val="000000" w:themeColor="text1"/>
                          <w:sz w:val="16"/>
                          <w:szCs w:val="16"/>
                        </w:rPr>
                        <w:t xml:space="preserve"> tailored to each of the </w:t>
                      </w:r>
                      <w:r w:rsidR="00E161F9">
                        <w:rPr>
                          <w:color w:val="000000" w:themeColor="text1"/>
                          <w:sz w:val="16"/>
                          <w:szCs w:val="16"/>
                        </w:rPr>
                        <w:t>individual’s</w:t>
                      </w:r>
                      <w:r w:rsidR="00C31444">
                        <w:rPr>
                          <w:color w:val="000000" w:themeColor="text1"/>
                          <w:sz w:val="16"/>
                          <w:szCs w:val="16"/>
                        </w:rPr>
                        <w:t xml:space="preserve"> </w:t>
                      </w:r>
                      <w:r w:rsidR="00E161F9">
                        <w:rPr>
                          <w:color w:val="000000" w:themeColor="text1"/>
                          <w:sz w:val="16"/>
                          <w:szCs w:val="16"/>
                        </w:rPr>
                        <w:t>needs</w:t>
                      </w:r>
                      <w:r w:rsidR="00C31444">
                        <w:rPr>
                          <w:color w:val="000000" w:themeColor="text1"/>
                          <w:sz w:val="16"/>
                          <w:szCs w:val="16"/>
                        </w:rPr>
                        <w:t xml:space="preserve">, preferences, </w:t>
                      </w:r>
                      <w:r w:rsidR="00E161F9">
                        <w:rPr>
                          <w:color w:val="000000" w:themeColor="text1"/>
                          <w:sz w:val="16"/>
                          <w:szCs w:val="16"/>
                        </w:rPr>
                        <w:t>and</w:t>
                      </w:r>
                      <w:r w:rsidR="00C31444">
                        <w:rPr>
                          <w:color w:val="000000" w:themeColor="text1"/>
                          <w:sz w:val="16"/>
                          <w:szCs w:val="16"/>
                        </w:rPr>
                        <w:t xml:space="preserve"> values. This approach </w:t>
                      </w:r>
                      <w:r w:rsidR="00E161F9">
                        <w:rPr>
                          <w:color w:val="000000" w:themeColor="text1"/>
                          <w:sz w:val="16"/>
                          <w:szCs w:val="16"/>
                        </w:rPr>
                        <w:t>recognises</w:t>
                      </w:r>
                      <w:r w:rsidR="00FF6C53">
                        <w:rPr>
                          <w:color w:val="000000" w:themeColor="text1"/>
                          <w:sz w:val="16"/>
                          <w:szCs w:val="16"/>
                        </w:rPr>
                        <w:t xml:space="preserve"> the importance of treating residents with respect and involving them </w:t>
                      </w:r>
                      <w:r w:rsidR="000B5FA7">
                        <w:rPr>
                          <w:color w:val="000000" w:themeColor="text1"/>
                          <w:sz w:val="16"/>
                          <w:szCs w:val="16"/>
                        </w:rPr>
                        <w:t xml:space="preserve">in decisions about their care. </w:t>
                      </w:r>
                    </w:p>
                    <w:p w14:paraId="6A9AF2C5" w14:textId="5DC382D8" w:rsidR="00162367" w:rsidRPr="00D14925" w:rsidRDefault="00162367" w:rsidP="002E78E3">
                      <w:pPr>
                        <w:jc w:val="center"/>
                        <w:rPr>
                          <w:color w:val="000000" w:themeColor="text1"/>
                          <w:sz w:val="16"/>
                          <w:szCs w:val="16"/>
                        </w:rPr>
                      </w:pPr>
                      <w:r>
                        <w:rPr>
                          <w:color w:val="000000" w:themeColor="text1"/>
                          <w:sz w:val="16"/>
                          <w:szCs w:val="16"/>
                        </w:rPr>
                        <w:t xml:space="preserve">Residential care homes also </w:t>
                      </w:r>
                      <w:r w:rsidR="00E161F9">
                        <w:rPr>
                          <w:color w:val="000000" w:themeColor="text1"/>
                          <w:sz w:val="16"/>
                          <w:szCs w:val="16"/>
                        </w:rPr>
                        <w:t>promote</w:t>
                      </w:r>
                      <w:r>
                        <w:rPr>
                          <w:color w:val="000000" w:themeColor="text1"/>
                          <w:sz w:val="16"/>
                          <w:szCs w:val="16"/>
                        </w:rPr>
                        <w:t xml:space="preserve"> social wellbeing through activities such as group </w:t>
                      </w:r>
                      <w:r w:rsidR="00852E26">
                        <w:rPr>
                          <w:color w:val="000000" w:themeColor="text1"/>
                          <w:sz w:val="16"/>
                          <w:szCs w:val="16"/>
                        </w:rPr>
                        <w:t xml:space="preserve">exercises, arts and </w:t>
                      </w:r>
                      <w:r w:rsidR="00E161F9">
                        <w:rPr>
                          <w:color w:val="000000" w:themeColor="text1"/>
                          <w:sz w:val="16"/>
                          <w:szCs w:val="16"/>
                        </w:rPr>
                        <w:t>crafts,</w:t>
                      </w:r>
                      <w:r w:rsidR="00852E26">
                        <w:rPr>
                          <w:color w:val="000000" w:themeColor="text1"/>
                          <w:sz w:val="16"/>
                          <w:szCs w:val="16"/>
                        </w:rPr>
                        <w:t xml:space="preserve"> social events, and outings</w:t>
                      </w:r>
                      <w:r w:rsidR="00B27A46">
                        <w:rPr>
                          <w:color w:val="000000" w:themeColor="text1"/>
                          <w:sz w:val="16"/>
                          <w:szCs w:val="16"/>
                        </w:rPr>
                        <w:t xml:space="preserve">. These activities help reduce loneliness and improve mental health outcomes for the </w:t>
                      </w:r>
                      <w:r w:rsidR="00E161F9">
                        <w:rPr>
                          <w:color w:val="000000" w:themeColor="text1"/>
                          <w:sz w:val="16"/>
                          <w:szCs w:val="16"/>
                        </w:rPr>
                        <w:t>residents</w:t>
                      </w:r>
                      <w:r w:rsidR="009B67A7">
                        <w:rPr>
                          <w:color w:val="000000" w:themeColor="text1"/>
                          <w:sz w:val="16"/>
                          <w:szCs w:val="16"/>
                        </w:rPr>
                        <w:t xml:space="preserve">. The services are regulated by </w:t>
                      </w:r>
                      <w:r w:rsidR="00E161F9">
                        <w:rPr>
                          <w:color w:val="000000" w:themeColor="text1"/>
                          <w:sz w:val="16"/>
                          <w:szCs w:val="16"/>
                        </w:rPr>
                        <w:t>organisations</w:t>
                      </w:r>
                      <w:r w:rsidR="009B67A7">
                        <w:rPr>
                          <w:color w:val="000000" w:themeColor="text1"/>
                          <w:sz w:val="16"/>
                          <w:szCs w:val="16"/>
                        </w:rPr>
                        <w:t xml:space="preserve"> such as the Care </w:t>
                      </w:r>
                      <w:r w:rsidR="00E161F9">
                        <w:rPr>
                          <w:color w:val="000000" w:themeColor="text1"/>
                          <w:sz w:val="16"/>
                          <w:szCs w:val="16"/>
                        </w:rPr>
                        <w:t>Quality</w:t>
                      </w:r>
                      <w:r w:rsidR="009B67A7">
                        <w:rPr>
                          <w:color w:val="000000" w:themeColor="text1"/>
                          <w:sz w:val="16"/>
                          <w:szCs w:val="16"/>
                        </w:rPr>
                        <w:t xml:space="preserve"> </w:t>
                      </w:r>
                      <w:r w:rsidR="00E161F9">
                        <w:rPr>
                          <w:color w:val="000000" w:themeColor="text1"/>
                          <w:sz w:val="16"/>
                          <w:szCs w:val="16"/>
                        </w:rPr>
                        <w:t>Commission</w:t>
                      </w:r>
                      <w:r w:rsidR="009B67A7">
                        <w:rPr>
                          <w:color w:val="000000" w:themeColor="text1"/>
                          <w:sz w:val="16"/>
                          <w:szCs w:val="16"/>
                        </w:rPr>
                        <w:t xml:space="preserve"> to ensure they meet </w:t>
                      </w:r>
                      <w:r w:rsidR="001C699E">
                        <w:rPr>
                          <w:color w:val="000000" w:themeColor="text1"/>
                          <w:sz w:val="16"/>
                          <w:szCs w:val="16"/>
                        </w:rPr>
                        <w:t xml:space="preserve">standards of safety, effectiveness, and quality (Care Quality </w:t>
                      </w:r>
                      <w:r w:rsidR="00E161F9">
                        <w:rPr>
                          <w:color w:val="000000" w:themeColor="text1"/>
                          <w:sz w:val="16"/>
                          <w:szCs w:val="16"/>
                        </w:rPr>
                        <w:t>Commission</w:t>
                      </w:r>
                      <w:r w:rsidR="001C699E">
                        <w:rPr>
                          <w:color w:val="000000" w:themeColor="text1"/>
                          <w:sz w:val="16"/>
                          <w:szCs w:val="16"/>
                        </w:rPr>
                        <w:t>, 2023)</w:t>
                      </w:r>
                      <w:r w:rsidR="00E161F9">
                        <w:rPr>
                          <w:color w:val="000000" w:themeColor="text1"/>
                          <w:sz w:val="16"/>
                          <w:szCs w:val="16"/>
                        </w:rPr>
                        <w:t>.</w:t>
                      </w:r>
                    </w:p>
                  </w:txbxContent>
                </v:textbox>
                <w10:wrap anchorx="margin"/>
              </v:roundrect>
            </w:pict>
          </mc:Fallback>
        </mc:AlternateContent>
      </w:r>
      <w:r>
        <w:rPr>
          <w:noProof/>
        </w:rPr>
        <mc:AlternateContent>
          <mc:Choice Requires="wps">
            <w:drawing>
              <wp:anchor distT="0" distB="0" distL="114300" distR="114300" simplePos="0" relativeHeight="251655680" behindDoc="0" locked="0" layoutInCell="1" allowOverlap="1" wp14:anchorId="14FB4CB4" wp14:editId="5269C6F6">
                <wp:simplePos x="0" y="0"/>
                <wp:positionH relativeFrom="page">
                  <wp:posOffset>3888845</wp:posOffset>
                </wp:positionH>
                <wp:positionV relativeFrom="paragraph">
                  <wp:posOffset>82084</wp:posOffset>
                </wp:positionV>
                <wp:extent cx="3264061" cy="3350871"/>
                <wp:effectExtent l="0" t="0" r="12700" b="21590"/>
                <wp:wrapNone/>
                <wp:docPr id="1712362804" name="Rectangle: Rounded Corners 14"/>
                <wp:cNvGraphicFramePr/>
                <a:graphic xmlns:a="http://schemas.openxmlformats.org/drawingml/2006/main">
                  <a:graphicData uri="http://schemas.microsoft.com/office/word/2010/wordprocessingShape">
                    <wps:wsp>
                      <wps:cNvSpPr/>
                      <wps:spPr>
                        <a:xfrm>
                          <a:off x="0" y="0"/>
                          <a:ext cx="3264061" cy="3350871"/>
                        </a:xfrm>
                        <a:prstGeom prst="roundRect">
                          <a:avLst/>
                        </a:prstGeom>
                        <a:solidFill>
                          <a:schemeClr val="bg2"/>
                        </a:solidFill>
                      </wps:spPr>
                      <wps:style>
                        <a:lnRef idx="2">
                          <a:schemeClr val="accent1">
                            <a:shade val="15000"/>
                          </a:schemeClr>
                        </a:lnRef>
                        <a:fillRef idx="1">
                          <a:schemeClr val="accent1"/>
                        </a:fillRef>
                        <a:effectRef idx="0">
                          <a:schemeClr val="accent1"/>
                        </a:effectRef>
                        <a:fontRef idx="minor">
                          <a:schemeClr val="lt1"/>
                        </a:fontRef>
                      </wps:style>
                      <wps:txbx>
                        <w:txbxContent>
                          <w:p w14:paraId="5675AE4B" w14:textId="3EEF9C17" w:rsidR="00CA0836" w:rsidRDefault="00CA0836" w:rsidP="00CA0836">
                            <w:pPr>
                              <w:jc w:val="center"/>
                              <w:rPr>
                                <w:color w:val="000000" w:themeColor="text1"/>
                                <w:sz w:val="16"/>
                                <w:szCs w:val="16"/>
                              </w:rPr>
                            </w:pPr>
                            <w:r w:rsidRPr="008643BD">
                              <w:rPr>
                                <w:b/>
                                <w:bCs/>
                                <w:color w:val="000000" w:themeColor="text1"/>
                                <w:sz w:val="16"/>
                                <w:szCs w:val="16"/>
                                <w:u w:val="single"/>
                              </w:rPr>
                              <w:t xml:space="preserve">Current Functioning of Residential Care </w:t>
                            </w:r>
                            <w:r w:rsidR="00C62B3A" w:rsidRPr="008643BD">
                              <w:rPr>
                                <w:b/>
                                <w:bCs/>
                                <w:color w:val="000000" w:themeColor="text1"/>
                                <w:sz w:val="16"/>
                                <w:szCs w:val="16"/>
                                <w:u w:val="single"/>
                              </w:rPr>
                              <w:t>Homes</w:t>
                            </w:r>
                            <w:r w:rsidR="00C62B3A" w:rsidRPr="008643BD">
                              <w:rPr>
                                <w:color w:val="000000" w:themeColor="text1"/>
                                <w:sz w:val="16"/>
                                <w:szCs w:val="16"/>
                                <w:u w:val="single"/>
                              </w:rPr>
                              <w:t>:</w:t>
                            </w:r>
                            <w:r w:rsidRPr="008643BD">
                              <w:rPr>
                                <w:color w:val="000000" w:themeColor="text1"/>
                                <w:sz w:val="16"/>
                                <w:szCs w:val="16"/>
                                <w:u w:val="single"/>
                              </w:rPr>
                              <w:br/>
                            </w:r>
                            <w:r w:rsidRPr="00FE245E">
                              <w:rPr>
                                <w:color w:val="000000" w:themeColor="text1"/>
                                <w:sz w:val="16"/>
                                <w:szCs w:val="16"/>
                              </w:rPr>
                              <w:t xml:space="preserve">Today </w:t>
                            </w:r>
                            <w:r w:rsidR="00C62B3A" w:rsidRPr="00FE245E">
                              <w:rPr>
                                <w:color w:val="000000" w:themeColor="text1"/>
                                <w:sz w:val="16"/>
                                <w:szCs w:val="16"/>
                              </w:rPr>
                              <w:t>residential care</w:t>
                            </w:r>
                            <w:r w:rsidRPr="00FE245E">
                              <w:rPr>
                                <w:color w:val="000000" w:themeColor="text1"/>
                                <w:sz w:val="16"/>
                                <w:szCs w:val="16"/>
                              </w:rPr>
                              <w:t xml:space="preserve"> homes operate as </w:t>
                            </w:r>
                            <w:r w:rsidR="00FE245E" w:rsidRPr="00FE245E">
                              <w:rPr>
                                <w:color w:val="000000" w:themeColor="text1"/>
                                <w:sz w:val="16"/>
                                <w:szCs w:val="16"/>
                              </w:rPr>
                              <w:t>multidisciplinary</w:t>
                            </w:r>
                            <w:r w:rsidRPr="00FE245E">
                              <w:rPr>
                                <w:color w:val="000000" w:themeColor="text1"/>
                                <w:sz w:val="16"/>
                                <w:szCs w:val="16"/>
                              </w:rPr>
                              <w:t xml:space="preserve"> environments involving care </w:t>
                            </w:r>
                            <w:r w:rsidR="00C62B3A" w:rsidRPr="00FE245E">
                              <w:rPr>
                                <w:color w:val="000000" w:themeColor="text1"/>
                                <w:sz w:val="16"/>
                                <w:szCs w:val="16"/>
                              </w:rPr>
                              <w:t>assistants’</w:t>
                            </w:r>
                            <w:r w:rsidRPr="00FE245E">
                              <w:rPr>
                                <w:color w:val="000000" w:themeColor="text1"/>
                                <w:sz w:val="16"/>
                                <w:szCs w:val="16"/>
                              </w:rPr>
                              <w:t xml:space="preserve"> senior carers, </w:t>
                            </w:r>
                            <w:r w:rsidR="00FE245E" w:rsidRPr="00FE245E">
                              <w:rPr>
                                <w:color w:val="000000" w:themeColor="text1"/>
                                <w:sz w:val="16"/>
                                <w:szCs w:val="16"/>
                              </w:rPr>
                              <w:t>manage</w:t>
                            </w:r>
                            <w:r w:rsidR="00C62B3A">
                              <w:rPr>
                                <w:color w:val="000000" w:themeColor="text1"/>
                                <w:sz w:val="16"/>
                                <w:szCs w:val="16"/>
                              </w:rPr>
                              <w:t>rs,</w:t>
                            </w:r>
                            <w:r w:rsidRPr="00FE245E">
                              <w:rPr>
                                <w:color w:val="000000" w:themeColor="text1"/>
                                <w:sz w:val="16"/>
                                <w:szCs w:val="16"/>
                              </w:rPr>
                              <w:t xml:space="preserve"> social </w:t>
                            </w:r>
                            <w:r w:rsidR="00FE245E" w:rsidRPr="00FE245E">
                              <w:rPr>
                                <w:color w:val="000000" w:themeColor="text1"/>
                                <w:sz w:val="16"/>
                                <w:szCs w:val="16"/>
                              </w:rPr>
                              <w:t>workers, and</w:t>
                            </w:r>
                            <w:r w:rsidRPr="00FE245E">
                              <w:rPr>
                                <w:color w:val="000000" w:themeColor="text1"/>
                                <w:sz w:val="16"/>
                                <w:szCs w:val="16"/>
                              </w:rPr>
                              <w:t xml:space="preserve"> external healthcare </w:t>
                            </w:r>
                            <w:r w:rsidR="00FE245E" w:rsidRPr="00FE245E">
                              <w:rPr>
                                <w:color w:val="000000" w:themeColor="text1"/>
                                <w:sz w:val="16"/>
                                <w:szCs w:val="16"/>
                              </w:rPr>
                              <w:t>professionals</w:t>
                            </w:r>
                            <w:r w:rsidRPr="00FE245E">
                              <w:rPr>
                                <w:color w:val="000000" w:themeColor="text1"/>
                                <w:sz w:val="16"/>
                                <w:szCs w:val="16"/>
                              </w:rPr>
                              <w:t xml:space="preserve">. Each residents </w:t>
                            </w:r>
                            <w:r w:rsidR="00C62B3A" w:rsidRPr="00FE245E">
                              <w:rPr>
                                <w:color w:val="000000" w:themeColor="text1"/>
                                <w:sz w:val="16"/>
                                <w:szCs w:val="16"/>
                              </w:rPr>
                              <w:t>have</w:t>
                            </w:r>
                            <w:r w:rsidRPr="00FE245E">
                              <w:rPr>
                                <w:color w:val="000000" w:themeColor="text1"/>
                                <w:sz w:val="16"/>
                                <w:szCs w:val="16"/>
                              </w:rPr>
                              <w:t xml:space="preserve"> an individual care plan developed following a </w:t>
                            </w:r>
                            <w:r w:rsidR="00FE245E" w:rsidRPr="00FE245E">
                              <w:rPr>
                                <w:color w:val="000000" w:themeColor="text1"/>
                                <w:sz w:val="16"/>
                                <w:szCs w:val="16"/>
                              </w:rPr>
                              <w:t>needs assessment</w:t>
                            </w:r>
                            <w:r w:rsidRPr="00FE245E">
                              <w:rPr>
                                <w:color w:val="000000" w:themeColor="text1"/>
                                <w:sz w:val="16"/>
                                <w:szCs w:val="16"/>
                              </w:rPr>
                              <w:t>,</w:t>
                            </w:r>
                            <w:r w:rsidR="00FE245E">
                              <w:rPr>
                                <w:color w:val="000000" w:themeColor="text1"/>
                                <w:sz w:val="16"/>
                                <w:szCs w:val="16"/>
                              </w:rPr>
                              <w:t xml:space="preserve"> w</w:t>
                            </w:r>
                            <w:r w:rsidR="00FE245E" w:rsidRPr="00FE245E">
                              <w:rPr>
                                <w:color w:val="000000" w:themeColor="text1"/>
                                <w:sz w:val="16"/>
                                <w:szCs w:val="16"/>
                              </w:rPr>
                              <w:t>hich</w:t>
                            </w:r>
                            <w:r w:rsidRPr="00FE245E">
                              <w:rPr>
                                <w:color w:val="000000" w:themeColor="text1"/>
                                <w:sz w:val="16"/>
                                <w:szCs w:val="16"/>
                              </w:rPr>
                              <w:t xml:space="preserve"> is </w:t>
                            </w:r>
                            <w:r w:rsidR="00C62B3A" w:rsidRPr="00FE245E">
                              <w:rPr>
                                <w:color w:val="000000" w:themeColor="text1"/>
                                <w:sz w:val="16"/>
                                <w:szCs w:val="16"/>
                              </w:rPr>
                              <w:t>regularly</w:t>
                            </w:r>
                            <w:r w:rsidRPr="00FE245E">
                              <w:rPr>
                                <w:color w:val="000000" w:themeColor="text1"/>
                                <w:sz w:val="16"/>
                                <w:szCs w:val="16"/>
                              </w:rPr>
                              <w:t xml:space="preserve"> revied to ensure it remains appropriate. Homes </w:t>
                            </w:r>
                            <w:r w:rsidR="00FE245E" w:rsidRPr="00FE245E">
                              <w:rPr>
                                <w:color w:val="000000" w:themeColor="text1"/>
                                <w:sz w:val="16"/>
                                <w:szCs w:val="16"/>
                              </w:rPr>
                              <w:t>also</w:t>
                            </w:r>
                            <w:r w:rsidRPr="00FE245E">
                              <w:rPr>
                                <w:color w:val="000000" w:themeColor="text1"/>
                                <w:sz w:val="16"/>
                                <w:szCs w:val="16"/>
                              </w:rPr>
                              <w:t xml:space="preserve"> work closely with organisations such as the NHS to provide access to </w:t>
                            </w:r>
                            <w:r w:rsidR="00FE245E" w:rsidRPr="00FE245E">
                              <w:rPr>
                                <w:color w:val="000000" w:themeColor="text1"/>
                                <w:sz w:val="16"/>
                                <w:szCs w:val="16"/>
                              </w:rPr>
                              <w:t>medical when</w:t>
                            </w:r>
                            <w:r w:rsidRPr="00FE245E">
                              <w:rPr>
                                <w:color w:val="000000" w:themeColor="text1"/>
                                <w:sz w:val="16"/>
                                <w:szCs w:val="16"/>
                              </w:rPr>
                              <w:t xml:space="preserve"> </w:t>
                            </w:r>
                            <w:r w:rsidR="00C62B3A" w:rsidRPr="00FE245E">
                              <w:rPr>
                                <w:color w:val="000000" w:themeColor="text1"/>
                                <w:sz w:val="16"/>
                                <w:szCs w:val="16"/>
                              </w:rPr>
                              <w:t>required</w:t>
                            </w:r>
                            <w:r w:rsidRPr="00FE245E">
                              <w:rPr>
                                <w:color w:val="000000" w:themeColor="text1"/>
                                <w:sz w:val="16"/>
                                <w:szCs w:val="16"/>
                              </w:rPr>
                              <w:t xml:space="preserve"> (NHS,2022).</w:t>
                            </w:r>
                          </w:p>
                          <w:p w14:paraId="1BAF728C" w14:textId="251A9FCF" w:rsidR="007366FE" w:rsidRDefault="000C153D" w:rsidP="00CA0836">
                            <w:pPr>
                              <w:jc w:val="center"/>
                              <w:rPr>
                                <w:color w:val="000000" w:themeColor="text1"/>
                                <w:sz w:val="16"/>
                                <w:szCs w:val="16"/>
                              </w:rPr>
                            </w:pPr>
                            <w:r>
                              <w:rPr>
                                <w:color w:val="000000" w:themeColor="text1"/>
                                <w:sz w:val="16"/>
                                <w:szCs w:val="16"/>
                              </w:rPr>
                              <w:t>Training</w:t>
                            </w:r>
                            <w:r w:rsidR="007366FE">
                              <w:rPr>
                                <w:color w:val="000000" w:themeColor="text1"/>
                                <w:sz w:val="16"/>
                                <w:szCs w:val="16"/>
                              </w:rPr>
                              <w:t xml:space="preserve"> is an important </w:t>
                            </w:r>
                            <w:r>
                              <w:rPr>
                                <w:color w:val="000000" w:themeColor="text1"/>
                                <w:sz w:val="16"/>
                                <w:szCs w:val="16"/>
                              </w:rPr>
                              <w:t>aspect</w:t>
                            </w:r>
                            <w:r w:rsidR="007366FE">
                              <w:rPr>
                                <w:color w:val="000000" w:themeColor="text1"/>
                                <w:sz w:val="16"/>
                                <w:szCs w:val="16"/>
                              </w:rPr>
                              <w:t xml:space="preserve"> of care home functioning. Staff </w:t>
                            </w:r>
                            <w:r w:rsidR="00E704F0">
                              <w:rPr>
                                <w:color w:val="000000" w:themeColor="text1"/>
                                <w:sz w:val="16"/>
                                <w:szCs w:val="16"/>
                              </w:rPr>
                              <w:t xml:space="preserve">receive training </w:t>
                            </w:r>
                            <w:r w:rsidR="00E30ACA">
                              <w:rPr>
                                <w:color w:val="000000" w:themeColor="text1"/>
                                <w:sz w:val="16"/>
                                <w:szCs w:val="16"/>
                              </w:rPr>
                              <w:t>in safeguarding</w:t>
                            </w:r>
                            <w:r w:rsidR="005B1670">
                              <w:rPr>
                                <w:color w:val="000000" w:themeColor="text1"/>
                                <w:sz w:val="16"/>
                                <w:szCs w:val="16"/>
                              </w:rPr>
                              <w:t>, communication, infection control</w:t>
                            </w:r>
                            <w:r w:rsidR="00591FEE">
                              <w:rPr>
                                <w:color w:val="000000" w:themeColor="text1"/>
                                <w:sz w:val="16"/>
                                <w:szCs w:val="16"/>
                              </w:rPr>
                              <w:t xml:space="preserve">, equality and </w:t>
                            </w:r>
                            <w:r w:rsidR="00BF41C3">
                              <w:rPr>
                                <w:color w:val="000000" w:themeColor="text1"/>
                                <w:sz w:val="16"/>
                                <w:szCs w:val="16"/>
                              </w:rPr>
                              <w:t>diversity</w:t>
                            </w:r>
                            <w:r w:rsidR="002769AA">
                              <w:rPr>
                                <w:color w:val="000000" w:themeColor="text1"/>
                                <w:sz w:val="16"/>
                                <w:szCs w:val="16"/>
                              </w:rPr>
                              <w:t xml:space="preserve">, and health and safety to </w:t>
                            </w:r>
                            <w:r w:rsidR="00245D32">
                              <w:rPr>
                                <w:color w:val="000000" w:themeColor="text1"/>
                                <w:sz w:val="16"/>
                                <w:szCs w:val="16"/>
                              </w:rPr>
                              <w:t xml:space="preserve">ensure </w:t>
                            </w:r>
                            <w:r w:rsidR="00524500">
                              <w:rPr>
                                <w:color w:val="000000" w:themeColor="text1"/>
                                <w:sz w:val="16"/>
                                <w:szCs w:val="16"/>
                              </w:rPr>
                              <w:t>they provide</w:t>
                            </w:r>
                            <w:r w:rsidR="00A520B6">
                              <w:rPr>
                                <w:color w:val="000000" w:themeColor="text1"/>
                                <w:sz w:val="16"/>
                                <w:szCs w:val="16"/>
                              </w:rPr>
                              <w:t xml:space="preserve"> safe and effective care </w:t>
                            </w:r>
                            <w:r>
                              <w:rPr>
                                <w:color w:val="000000" w:themeColor="text1"/>
                                <w:sz w:val="16"/>
                                <w:szCs w:val="16"/>
                              </w:rPr>
                              <w:t>towards</w:t>
                            </w:r>
                            <w:r w:rsidR="00A520B6">
                              <w:rPr>
                                <w:color w:val="000000" w:themeColor="text1"/>
                                <w:sz w:val="16"/>
                                <w:szCs w:val="16"/>
                              </w:rPr>
                              <w:t xml:space="preserve"> the </w:t>
                            </w:r>
                            <w:r>
                              <w:rPr>
                                <w:color w:val="000000" w:themeColor="text1"/>
                                <w:sz w:val="16"/>
                                <w:szCs w:val="16"/>
                              </w:rPr>
                              <w:t>individuals.</w:t>
                            </w:r>
                            <w:r w:rsidR="0052701F">
                              <w:rPr>
                                <w:color w:val="000000" w:themeColor="text1"/>
                                <w:sz w:val="16"/>
                                <w:szCs w:val="16"/>
                              </w:rPr>
                              <w:t xml:space="preserve"> Services are impacted</w:t>
                            </w:r>
                            <w:r w:rsidR="004C7EFD">
                              <w:rPr>
                                <w:color w:val="000000" w:themeColor="text1"/>
                                <w:sz w:val="16"/>
                                <w:szCs w:val="16"/>
                              </w:rPr>
                              <w:t xml:space="preserve"> </w:t>
                            </w:r>
                            <w:r>
                              <w:rPr>
                                <w:color w:val="000000" w:themeColor="text1"/>
                                <w:sz w:val="16"/>
                                <w:szCs w:val="16"/>
                              </w:rPr>
                              <w:t>regularly</w:t>
                            </w:r>
                            <w:r w:rsidR="004C7EFD">
                              <w:rPr>
                                <w:color w:val="000000" w:themeColor="text1"/>
                                <w:sz w:val="16"/>
                                <w:szCs w:val="16"/>
                              </w:rPr>
                              <w:t xml:space="preserve"> to ensure </w:t>
                            </w:r>
                            <w:r>
                              <w:rPr>
                                <w:color w:val="000000" w:themeColor="text1"/>
                                <w:sz w:val="16"/>
                                <w:szCs w:val="16"/>
                              </w:rPr>
                              <w:t>compliance</w:t>
                            </w:r>
                            <w:r w:rsidR="004C7EFD">
                              <w:rPr>
                                <w:color w:val="000000" w:themeColor="text1"/>
                                <w:sz w:val="16"/>
                                <w:szCs w:val="16"/>
                              </w:rPr>
                              <w:t xml:space="preserve"> with national standard</w:t>
                            </w:r>
                            <w:r>
                              <w:rPr>
                                <w:color w:val="000000" w:themeColor="text1"/>
                                <w:sz w:val="16"/>
                                <w:szCs w:val="16"/>
                              </w:rPr>
                              <w:t>s and to promote continuous improvement.</w:t>
                            </w:r>
                          </w:p>
                          <w:p w14:paraId="2EA36A73" w14:textId="717F90B6" w:rsidR="00DE0A0B" w:rsidRPr="00FE245E" w:rsidRDefault="00735999" w:rsidP="00681B6E">
                            <w:pPr>
                              <w:jc w:val="center"/>
                              <w:rPr>
                                <w:color w:val="000000" w:themeColor="text1"/>
                                <w:sz w:val="16"/>
                                <w:szCs w:val="16"/>
                              </w:rPr>
                            </w:pPr>
                            <w:r>
                              <w:rPr>
                                <w:color w:val="000000" w:themeColor="text1"/>
                                <w:sz w:val="16"/>
                                <w:szCs w:val="16"/>
                              </w:rPr>
                              <w:t xml:space="preserve">Funding for residential care home may </w:t>
                            </w:r>
                            <w:r w:rsidR="00251C95">
                              <w:rPr>
                                <w:color w:val="000000" w:themeColor="text1"/>
                                <w:sz w:val="16"/>
                                <w:szCs w:val="16"/>
                              </w:rPr>
                              <w:t>come from local</w:t>
                            </w:r>
                            <w:r w:rsidR="00DE0A0B">
                              <w:rPr>
                                <w:color w:val="000000" w:themeColor="text1"/>
                                <w:sz w:val="16"/>
                                <w:szCs w:val="16"/>
                              </w:rPr>
                              <w:t xml:space="preserve"> </w:t>
                            </w:r>
                            <w:r w:rsidR="00681B6E">
                              <w:rPr>
                                <w:color w:val="000000" w:themeColor="text1"/>
                                <w:sz w:val="16"/>
                                <w:szCs w:val="16"/>
                              </w:rPr>
                              <w:t>the authorities</w:t>
                            </w:r>
                            <w:r w:rsidR="00251C95">
                              <w:rPr>
                                <w:color w:val="000000" w:themeColor="text1"/>
                                <w:sz w:val="16"/>
                                <w:szCs w:val="16"/>
                              </w:rPr>
                              <w:t>, private payments, or a combination of both</w:t>
                            </w:r>
                            <w:r w:rsidR="00DE0A0B">
                              <w:rPr>
                                <w:color w:val="000000" w:themeColor="text1"/>
                                <w:sz w:val="16"/>
                                <w:szCs w:val="16"/>
                              </w:rPr>
                              <w:t xml:space="preserve">, depending on an individual’s financial </w:t>
                            </w:r>
                            <w:r w:rsidR="00681B6E">
                              <w:rPr>
                                <w:color w:val="000000" w:themeColor="text1"/>
                                <w:sz w:val="16"/>
                                <w:szCs w:val="16"/>
                              </w:rPr>
                              <w:t>assessments. The</w:t>
                            </w:r>
                            <w:r w:rsidR="00DE0A0B">
                              <w:rPr>
                                <w:color w:val="000000" w:themeColor="text1"/>
                                <w:sz w:val="16"/>
                                <w:szCs w:val="16"/>
                              </w:rPr>
                              <w:t xml:space="preserve"> </w:t>
                            </w:r>
                            <w:r w:rsidR="00985917">
                              <w:rPr>
                                <w:color w:val="000000" w:themeColor="text1"/>
                                <w:sz w:val="16"/>
                                <w:szCs w:val="16"/>
                              </w:rPr>
                              <w:t>technology is increasingly used</w:t>
                            </w:r>
                            <w:r w:rsidR="00681B6E">
                              <w:rPr>
                                <w:color w:val="000000" w:themeColor="text1"/>
                                <w:sz w:val="16"/>
                                <w:szCs w:val="16"/>
                              </w:rPr>
                              <w:t>, including digital care records and monitoring systems and to improve efficiency and care for the residents and they individuals require care.</w:t>
                            </w:r>
                          </w:p>
                          <w:p w14:paraId="7BAC54E0" w14:textId="77777777" w:rsidR="00CA0836" w:rsidRPr="00FE245E" w:rsidRDefault="00CA0836" w:rsidP="00CA0836">
                            <w:pPr>
                              <w:jc w:val="center"/>
                              <w:rPr>
                                <w:color w:val="000000" w:themeColor="text1"/>
                                <w:sz w:val="16"/>
                                <w:szCs w:val="16"/>
                              </w:rPr>
                            </w:pPr>
                          </w:p>
                          <w:p w14:paraId="138A36B7" w14:textId="77777777" w:rsidR="00CA0836" w:rsidRDefault="00CA0836" w:rsidP="00CA083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4FB4CB4" id="Rectangle: Rounded Corners 14" o:spid="_x0000_s1029" style="position:absolute;margin-left:306.2pt;margin-top:6.45pt;width:257pt;height:263.85pt;z-index:25165568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" fillcolor="#e7e6e6 [3214]" strokecolor="#09101d [484]" strokeweight="1pt">
                <v:stroke joinstyle="miter"/>
                <v:textbox>
                  <w:txbxContent>
                    <w:p w14:paraId="5675AE4B" w14:textId="3EEF9C17" w:rsidR="00CA0836" w:rsidRDefault="00CA0836" w:rsidP="00CA0836">
                      <w:pPr>
                        <w:jc w:val="center"/>
                        <w:rPr>
                          <w:color w:val="000000" w:themeColor="text1"/>
                          <w:sz w:val="16"/>
                          <w:szCs w:val="16"/>
                        </w:rPr>
                      </w:pPr>
                      <w:r w:rsidRPr="008643BD">
                        <w:rPr>
                          <w:b/>
                          <w:bCs/>
                          <w:color w:val="000000" w:themeColor="text1"/>
                          <w:sz w:val="16"/>
                          <w:szCs w:val="16"/>
                          <w:u w:val="single"/>
                        </w:rPr>
                        <w:t xml:space="preserve">Current Functioning of Residential Care </w:t>
                      </w:r>
                      <w:r w:rsidR="00C62B3A" w:rsidRPr="008643BD">
                        <w:rPr>
                          <w:b/>
                          <w:bCs/>
                          <w:color w:val="000000" w:themeColor="text1"/>
                          <w:sz w:val="16"/>
                          <w:szCs w:val="16"/>
                          <w:u w:val="single"/>
                        </w:rPr>
                        <w:t>Homes</w:t>
                      </w:r>
                      <w:r w:rsidR="00C62B3A" w:rsidRPr="008643BD">
                        <w:rPr>
                          <w:color w:val="000000" w:themeColor="text1"/>
                          <w:sz w:val="16"/>
                          <w:szCs w:val="16"/>
                          <w:u w:val="single"/>
                        </w:rPr>
                        <w:t>:</w:t>
                      </w:r>
                      <w:r w:rsidRPr="008643BD">
                        <w:rPr>
                          <w:color w:val="000000" w:themeColor="text1"/>
                          <w:sz w:val="16"/>
                          <w:szCs w:val="16"/>
                          <w:u w:val="single"/>
                        </w:rPr>
                        <w:br/>
                      </w:r>
                      <w:r w:rsidRPr="00FE245E">
                        <w:rPr>
                          <w:color w:val="000000" w:themeColor="text1"/>
                          <w:sz w:val="16"/>
                          <w:szCs w:val="16"/>
                        </w:rPr>
                        <w:t xml:space="preserve">Today </w:t>
                      </w:r>
                      <w:r w:rsidR="00C62B3A" w:rsidRPr="00FE245E">
                        <w:rPr>
                          <w:color w:val="000000" w:themeColor="text1"/>
                          <w:sz w:val="16"/>
                          <w:szCs w:val="16"/>
                        </w:rPr>
                        <w:t>residential care</w:t>
                      </w:r>
                      <w:r w:rsidRPr="00FE245E">
                        <w:rPr>
                          <w:color w:val="000000" w:themeColor="text1"/>
                          <w:sz w:val="16"/>
                          <w:szCs w:val="16"/>
                        </w:rPr>
                        <w:t xml:space="preserve"> homes operate as </w:t>
                      </w:r>
                      <w:r w:rsidR="00FE245E" w:rsidRPr="00FE245E">
                        <w:rPr>
                          <w:color w:val="000000" w:themeColor="text1"/>
                          <w:sz w:val="16"/>
                          <w:szCs w:val="16"/>
                        </w:rPr>
                        <w:t>multidisciplinary</w:t>
                      </w:r>
                      <w:r w:rsidRPr="00FE245E">
                        <w:rPr>
                          <w:color w:val="000000" w:themeColor="text1"/>
                          <w:sz w:val="16"/>
                          <w:szCs w:val="16"/>
                        </w:rPr>
                        <w:t xml:space="preserve"> environments involving care </w:t>
                      </w:r>
                      <w:r w:rsidR="00C62B3A" w:rsidRPr="00FE245E">
                        <w:rPr>
                          <w:color w:val="000000" w:themeColor="text1"/>
                          <w:sz w:val="16"/>
                          <w:szCs w:val="16"/>
                        </w:rPr>
                        <w:t>assistants’</w:t>
                      </w:r>
                      <w:r w:rsidRPr="00FE245E">
                        <w:rPr>
                          <w:color w:val="000000" w:themeColor="text1"/>
                          <w:sz w:val="16"/>
                          <w:szCs w:val="16"/>
                        </w:rPr>
                        <w:t xml:space="preserve"> senior carers, </w:t>
                      </w:r>
                      <w:r w:rsidR="00FE245E" w:rsidRPr="00FE245E">
                        <w:rPr>
                          <w:color w:val="000000" w:themeColor="text1"/>
                          <w:sz w:val="16"/>
                          <w:szCs w:val="16"/>
                        </w:rPr>
                        <w:t>manage</w:t>
                      </w:r>
                      <w:r w:rsidR="00C62B3A">
                        <w:rPr>
                          <w:color w:val="000000" w:themeColor="text1"/>
                          <w:sz w:val="16"/>
                          <w:szCs w:val="16"/>
                        </w:rPr>
                        <w:t>rs,</w:t>
                      </w:r>
                      <w:r w:rsidRPr="00FE245E">
                        <w:rPr>
                          <w:color w:val="000000" w:themeColor="text1"/>
                          <w:sz w:val="16"/>
                          <w:szCs w:val="16"/>
                        </w:rPr>
                        <w:t xml:space="preserve"> social </w:t>
                      </w:r>
                      <w:r w:rsidR="00FE245E" w:rsidRPr="00FE245E">
                        <w:rPr>
                          <w:color w:val="000000" w:themeColor="text1"/>
                          <w:sz w:val="16"/>
                          <w:szCs w:val="16"/>
                        </w:rPr>
                        <w:t>workers, and</w:t>
                      </w:r>
                      <w:r w:rsidRPr="00FE245E">
                        <w:rPr>
                          <w:color w:val="000000" w:themeColor="text1"/>
                          <w:sz w:val="16"/>
                          <w:szCs w:val="16"/>
                        </w:rPr>
                        <w:t xml:space="preserve"> external healthcare </w:t>
                      </w:r>
                      <w:r w:rsidR="00FE245E" w:rsidRPr="00FE245E">
                        <w:rPr>
                          <w:color w:val="000000" w:themeColor="text1"/>
                          <w:sz w:val="16"/>
                          <w:szCs w:val="16"/>
                        </w:rPr>
                        <w:t>professionals</w:t>
                      </w:r>
                      <w:r w:rsidRPr="00FE245E">
                        <w:rPr>
                          <w:color w:val="000000" w:themeColor="text1"/>
                          <w:sz w:val="16"/>
                          <w:szCs w:val="16"/>
                        </w:rPr>
                        <w:t xml:space="preserve">. Each residents </w:t>
                      </w:r>
                      <w:r w:rsidR="00C62B3A" w:rsidRPr="00FE245E">
                        <w:rPr>
                          <w:color w:val="000000" w:themeColor="text1"/>
                          <w:sz w:val="16"/>
                          <w:szCs w:val="16"/>
                        </w:rPr>
                        <w:t>have</w:t>
                      </w:r>
                      <w:r w:rsidRPr="00FE245E">
                        <w:rPr>
                          <w:color w:val="000000" w:themeColor="text1"/>
                          <w:sz w:val="16"/>
                          <w:szCs w:val="16"/>
                        </w:rPr>
                        <w:t xml:space="preserve"> an individual care plan developed following a </w:t>
                      </w:r>
                      <w:r w:rsidR="00FE245E" w:rsidRPr="00FE245E">
                        <w:rPr>
                          <w:color w:val="000000" w:themeColor="text1"/>
                          <w:sz w:val="16"/>
                          <w:szCs w:val="16"/>
                        </w:rPr>
                        <w:t>needs assessment</w:t>
                      </w:r>
                      <w:r w:rsidRPr="00FE245E">
                        <w:rPr>
                          <w:color w:val="000000" w:themeColor="text1"/>
                          <w:sz w:val="16"/>
                          <w:szCs w:val="16"/>
                        </w:rPr>
                        <w:t>,</w:t>
                      </w:r>
                      <w:r w:rsidR="00FE245E">
                        <w:rPr>
                          <w:color w:val="000000" w:themeColor="text1"/>
                          <w:sz w:val="16"/>
                          <w:szCs w:val="16"/>
                        </w:rPr>
                        <w:t xml:space="preserve"> w</w:t>
                      </w:r>
                      <w:r w:rsidR="00FE245E" w:rsidRPr="00FE245E">
                        <w:rPr>
                          <w:color w:val="000000" w:themeColor="text1"/>
                          <w:sz w:val="16"/>
                          <w:szCs w:val="16"/>
                        </w:rPr>
                        <w:t>hich</w:t>
                      </w:r>
                      <w:r w:rsidRPr="00FE245E">
                        <w:rPr>
                          <w:color w:val="000000" w:themeColor="text1"/>
                          <w:sz w:val="16"/>
                          <w:szCs w:val="16"/>
                        </w:rPr>
                        <w:t xml:space="preserve"> is </w:t>
                      </w:r>
                      <w:r w:rsidR="00C62B3A" w:rsidRPr="00FE245E">
                        <w:rPr>
                          <w:color w:val="000000" w:themeColor="text1"/>
                          <w:sz w:val="16"/>
                          <w:szCs w:val="16"/>
                        </w:rPr>
                        <w:t>regularly</w:t>
                      </w:r>
                      <w:r w:rsidRPr="00FE245E">
                        <w:rPr>
                          <w:color w:val="000000" w:themeColor="text1"/>
                          <w:sz w:val="16"/>
                          <w:szCs w:val="16"/>
                        </w:rPr>
                        <w:t xml:space="preserve"> revied to ensure it remains appropriate. Homes </w:t>
                      </w:r>
                      <w:r w:rsidR="00FE245E" w:rsidRPr="00FE245E">
                        <w:rPr>
                          <w:color w:val="000000" w:themeColor="text1"/>
                          <w:sz w:val="16"/>
                          <w:szCs w:val="16"/>
                        </w:rPr>
                        <w:t>also</w:t>
                      </w:r>
                      <w:r w:rsidRPr="00FE245E">
                        <w:rPr>
                          <w:color w:val="000000" w:themeColor="text1"/>
                          <w:sz w:val="16"/>
                          <w:szCs w:val="16"/>
                        </w:rPr>
                        <w:t xml:space="preserve"> work closely with organisations such as the NHS to provide access to </w:t>
                      </w:r>
                      <w:r w:rsidR="00FE245E" w:rsidRPr="00FE245E">
                        <w:rPr>
                          <w:color w:val="000000" w:themeColor="text1"/>
                          <w:sz w:val="16"/>
                          <w:szCs w:val="16"/>
                        </w:rPr>
                        <w:t>medical when</w:t>
                      </w:r>
                      <w:r w:rsidRPr="00FE245E">
                        <w:rPr>
                          <w:color w:val="000000" w:themeColor="text1"/>
                          <w:sz w:val="16"/>
                          <w:szCs w:val="16"/>
                        </w:rPr>
                        <w:t xml:space="preserve"> </w:t>
                      </w:r>
                      <w:r w:rsidR="00C62B3A" w:rsidRPr="00FE245E">
                        <w:rPr>
                          <w:color w:val="000000" w:themeColor="text1"/>
                          <w:sz w:val="16"/>
                          <w:szCs w:val="16"/>
                        </w:rPr>
                        <w:t>required</w:t>
                      </w:r>
                      <w:r w:rsidRPr="00FE245E">
                        <w:rPr>
                          <w:color w:val="000000" w:themeColor="text1"/>
                          <w:sz w:val="16"/>
                          <w:szCs w:val="16"/>
                        </w:rPr>
                        <w:t xml:space="preserve"> (NHS,2022).</w:t>
                      </w:r>
                    </w:p>
                    <w:p w14:paraId="1BAF728C" w14:textId="251A9FCF" w:rsidR="007366FE" w:rsidRDefault="000C153D" w:rsidP="00CA0836">
                      <w:pPr>
                        <w:jc w:val="center"/>
                        <w:rPr>
                          <w:color w:val="000000" w:themeColor="text1"/>
                          <w:sz w:val="16"/>
                          <w:szCs w:val="16"/>
                        </w:rPr>
                      </w:pPr>
                      <w:r>
                        <w:rPr>
                          <w:color w:val="000000" w:themeColor="text1"/>
                          <w:sz w:val="16"/>
                          <w:szCs w:val="16"/>
                        </w:rPr>
                        <w:t>Training</w:t>
                      </w:r>
                      <w:r w:rsidR="007366FE">
                        <w:rPr>
                          <w:color w:val="000000" w:themeColor="text1"/>
                          <w:sz w:val="16"/>
                          <w:szCs w:val="16"/>
                        </w:rPr>
                        <w:t xml:space="preserve"> is an important </w:t>
                      </w:r>
                      <w:r>
                        <w:rPr>
                          <w:color w:val="000000" w:themeColor="text1"/>
                          <w:sz w:val="16"/>
                          <w:szCs w:val="16"/>
                        </w:rPr>
                        <w:t>aspect</w:t>
                      </w:r>
                      <w:r w:rsidR="007366FE">
                        <w:rPr>
                          <w:color w:val="000000" w:themeColor="text1"/>
                          <w:sz w:val="16"/>
                          <w:szCs w:val="16"/>
                        </w:rPr>
                        <w:t xml:space="preserve"> of care home functioning. Staff </w:t>
                      </w:r>
                      <w:r w:rsidR="00E704F0">
                        <w:rPr>
                          <w:color w:val="000000" w:themeColor="text1"/>
                          <w:sz w:val="16"/>
                          <w:szCs w:val="16"/>
                        </w:rPr>
                        <w:t xml:space="preserve">receive training </w:t>
                      </w:r>
                      <w:r w:rsidR="00E30ACA">
                        <w:rPr>
                          <w:color w:val="000000" w:themeColor="text1"/>
                          <w:sz w:val="16"/>
                          <w:szCs w:val="16"/>
                        </w:rPr>
                        <w:t>in safeguarding</w:t>
                      </w:r>
                      <w:r w:rsidR="005B1670">
                        <w:rPr>
                          <w:color w:val="000000" w:themeColor="text1"/>
                          <w:sz w:val="16"/>
                          <w:szCs w:val="16"/>
                        </w:rPr>
                        <w:t>, communication, infection control</w:t>
                      </w:r>
                      <w:r w:rsidR="00591FEE">
                        <w:rPr>
                          <w:color w:val="000000" w:themeColor="text1"/>
                          <w:sz w:val="16"/>
                          <w:szCs w:val="16"/>
                        </w:rPr>
                        <w:t xml:space="preserve">, equality and </w:t>
                      </w:r>
                      <w:r w:rsidR="00BF41C3">
                        <w:rPr>
                          <w:color w:val="000000" w:themeColor="text1"/>
                          <w:sz w:val="16"/>
                          <w:szCs w:val="16"/>
                        </w:rPr>
                        <w:t>diversity</w:t>
                      </w:r>
                      <w:r w:rsidR="002769AA">
                        <w:rPr>
                          <w:color w:val="000000" w:themeColor="text1"/>
                          <w:sz w:val="16"/>
                          <w:szCs w:val="16"/>
                        </w:rPr>
                        <w:t xml:space="preserve">, and health and safety to </w:t>
                      </w:r>
                      <w:r w:rsidR="00245D32">
                        <w:rPr>
                          <w:color w:val="000000" w:themeColor="text1"/>
                          <w:sz w:val="16"/>
                          <w:szCs w:val="16"/>
                        </w:rPr>
                        <w:t xml:space="preserve">ensure </w:t>
                      </w:r>
                      <w:r w:rsidR="00524500">
                        <w:rPr>
                          <w:color w:val="000000" w:themeColor="text1"/>
                          <w:sz w:val="16"/>
                          <w:szCs w:val="16"/>
                        </w:rPr>
                        <w:t>they provide</w:t>
                      </w:r>
                      <w:r w:rsidR="00A520B6">
                        <w:rPr>
                          <w:color w:val="000000" w:themeColor="text1"/>
                          <w:sz w:val="16"/>
                          <w:szCs w:val="16"/>
                        </w:rPr>
                        <w:t xml:space="preserve"> safe and effective care </w:t>
                      </w:r>
                      <w:r>
                        <w:rPr>
                          <w:color w:val="000000" w:themeColor="text1"/>
                          <w:sz w:val="16"/>
                          <w:szCs w:val="16"/>
                        </w:rPr>
                        <w:t>towards</w:t>
                      </w:r>
                      <w:r w:rsidR="00A520B6">
                        <w:rPr>
                          <w:color w:val="000000" w:themeColor="text1"/>
                          <w:sz w:val="16"/>
                          <w:szCs w:val="16"/>
                        </w:rPr>
                        <w:t xml:space="preserve"> the </w:t>
                      </w:r>
                      <w:r>
                        <w:rPr>
                          <w:color w:val="000000" w:themeColor="text1"/>
                          <w:sz w:val="16"/>
                          <w:szCs w:val="16"/>
                        </w:rPr>
                        <w:t>individuals.</w:t>
                      </w:r>
                      <w:r w:rsidR="0052701F">
                        <w:rPr>
                          <w:color w:val="000000" w:themeColor="text1"/>
                          <w:sz w:val="16"/>
                          <w:szCs w:val="16"/>
                        </w:rPr>
                        <w:t xml:space="preserve"> Services are impacted</w:t>
                      </w:r>
                      <w:r w:rsidR="004C7EFD">
                        <w:rPr>
                          <w:color w:val="000000" w:themeColor="text1"/>
                          <w:sz w:val="16"/>
                          <w:szCs w:val="16"/>
                        </w:rPr>
                        <w:t xml:space="preserve"> </w:t>
                      </w:r>
                      <w:r>
                        <w:rPr>
                          <w:color w:val="000000" w:themeColor="text1"/>
                          <w:sz w:val="16"/>
                          <w:szCs w:val="16"/>
                        </w:rPr>
                        <w:t>regularly</w:t>
                      </w:r>
                      <w:r w:rsidR="004C7EFD">
                        <w:rPr>
                          <w:color w:val="000000" w:themeColor="text1"/>
                          <w:sz w:val="16"/>
                          <w:szCs w:val="16"/>
                        </w:rPr>
                        <w:t xml:space="preserve"> to ensure </w:t>
                      </w:r>
                      <w:r>
                        <w:rPr>
                          <w:color w:val="000000" w:themeColor="text1"/>
                          <w:sz w:val="16"/>
                          <w:szCs w:val="16"/>
                        </w:rPr>
                        <w:t>compliance</w:t>
                      </w:r>
                      <w:r w:rsidR="004C7EFD">
                        <w:rPr>
                          <w:color w:val="000000" w:themeColor="text1"/>
                          <w:sz w:val="16"/>
                          <w:szCs w:val="16"/>
                        </w:rPr>
                        <w:t xml:space="preserve"> with national standard</w:t>
                      </w:r>
                      <w:r>
                        <w:rPr>
                          <w:color w:val="000000" w:themeColor="text1"/>
                          <w:sz w:val="16"/>
                          <w:szCs w:val="16"/>
                        </w:rPr>
                        <w:t>s and to promote continuous improvement.</w:t>
                      </w:r>
                    </w:p>
                    <w:p w14:paraId="2EA36A73" w14:textId="717F90B6" w:rsidR="00DE0A0B" w:rsidRPr="00FE245E" w:rsidRDefault="00735999" w:rsidP="00681B6E">
                      <w:pPr>
                        <w:jc w:val="center"/>
                        <w:rPr>
                          <w:color w:val="000000" w:themeColor="text1"/>
                          <w:sz w:val="16"/>
                          <w:szCs w:val="16"/>
                        </w:rPr>
                      </w:pPr>
                      <w:r>
                        <w:rPr>
                          <w:color w:val="000000" w:themeColor="text1"/>
                          <w:sz w:val="16"/>
                          <w:szCs w:val="16"/>
                        </w:rPr>
                        <w:t xml:space="preserve">Funding for residential care home may </w:t>
                      </w:r>
                      <w:r w:rsidR="00251C95">
                        <w:rPr>
                          <w:color w:val="000000" w:themeColor="text1"/>
                          <w:sz w:val="16"/>
                          <w:szCs w:val="16"/>
                        </w:rPr>
                        <w:t>come from local</w:t>
                      </w:r>
                      <w:r w:rsidR="00DE0A0B">
                        <w:rPr>
                          <w:color w:val="000000" w:themeColor="text1"/>
                          <w:sz w:val="16"/>
                          <w:szCs w:val="16"/>
                        </w:rPr>
                        <w:t xml:space="preserve"> </w:t>
                      </w:r>
                      <w:r w:rsidR="00681B6E">
                        <w:rPr>
                          <w:color w:val="000000" w:themeColor="text1"/>
                          <w:sz w:val="16"/>
                          <w:szCs w:val="16"/>
                        </w:rPr>
                        <w:t>the authorities</w:t>
                      </w:r>
                      <w:r w:rsidR="00251C95">
                        <w:rPr>
                          <w:color w:val="000000" w:themeColor="text1"/>
                          <w:sz w:val="16"/>
                          <w:szCs w:val="16"/>
                        </w:rPr>
                        <w:t>, private payments, or a combination of both</w:t>
                      </w:r>
                      <w:r w:rsidR="00DE0A0B">
                        <w:rPr>
                          <w:color w:val="000000" w:themeColor="text1"/>
                          <w:sz w:val="16"/>
                          <w:szCs w:val="16"/>
                        </w:rPr>
                        <w:t xml:space="preserve">, depending on an individual’s financial </w:t>
                      </w:r>
                      <w:r w:rsidR="00681B6E">
                        <w:rPr>
                          <w:color w:val="000000" w:themeColor="text1"/>
                          <w:sz w:val="16"/>
                          <w:szCs w:val="16"/>
                        </w:rPr>
                        <w:t>assessments. The</w:t>
                      </w:r>
                      <w:r w:rsidR="00DE0A0B">
                        <w:rPr>
                          <w:color w:val="000000" w:themeColor="text1"/>
                          <w:sz w:val="16"/>
                          <w:szCs w:val="16"/>
                        </w:rPr>
                        <w:t xml:space="preserve"> </w:t>
                      </w:r>
                      <w:r w:rsidR="00985917">
                        <w:rPr>
                          <w:color w:val="000000" w:themeColor="text1"/>
                          <w:sz w:val="16"/>
                          <w:szCs w:val="16"/>
                        </w:rPr>
                        <w:t>technology is increasingly used</w:t>
                      </w:r>
                      <w:r w:rsidR="00681B6E">
                        <w:rPr>
                          <w:color w:val="000000" w:themeColor="text1"/>
                          <w:sz w:val="16"/>
                          <w:szCs w:val="16"/>
                        </w:rPr>
                        <w:t>, including digital care records and monitoring systems and to improve efficiency and care for the residents and they individuals require care.</w:t>
                      </w:r>
                    </w:p>
                    <w:p w14:paraId="7BAC54E0" w14:textId="77777777" w:rsidR="00CA0836" w:rsidRPr="00FE245E" w:rsidRDefault="00CA0836" w:rsidP="00CA0836">
                      <w:pPr>
                        <w:jc w:val="center"/>
                        <w:rPr>
                          <w:color w:val="000000" w:themeColor="text1"/>
                          <w:sz w:val="16"/>
                          <w:szCs w:val="16"/>
                        </w:rPr>
                      </w:pPr>
                    </w:p>
                    <w:p w14:paraId="138A36B7" w14:textId="77777777" w:rsidR="00CA0836" w:rsidRDefault="00CA0836" w:rsidP="00CA0836">
                      <w:pPr>
                        <w:jc w:val="center"/>
                      </w:pPr>
                    </w:p>
                  </w:txbxContent>
                </v:textbox>
                <w10:wrap anchorx="page"/>
              </v:roundrect>
            </w:pict>
          </mc:Fallback>
        </mc:AlternateContent>
      </w:r>
      <w:r>
        <w:rPr>
          <w:noProof/>
        </w:rPr>
        <w:drawing>
          <wp:inline distT="0" distB="0" distL="0" distR="0" wp14:anchorId="4E3FCAEB" wp14:editId="2235852D">
            <wp:extent cx="2485749" cy="1657350"/>
            <wp:effectExtent l="0" t="0" r="0" b="0"/>
            <wp:docPr id="24406119" name="Picture 17" descr="Consulting with senior patient at ho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406119" name="Picture 24406119" descr="Consulting with senior patient at ho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2494188" cy="1662977"/>
                    </a:xfrm>
                    <a:prstGeom prst="rect">
                      <a:avLst/>
                    </a:prstGeom>
                  </pic:spPr>
                </pic:pic>
              </a:graphicData>
            </a:graphic>
          </wp:inline>
        </w:drawing>
      </w:r>
    </w:p>
    <w:p w14:paraId="459E5957" w14:textId="75415AD4" w:rsidR="0041227D" w:rsidRDefault="0041227D" w:rsidP="0041227D"/>
    <w:p w14:paraId="43A1FAB0" w14:textId="7B664E8B" w:rsidR="008865C9" w:rsidRDefault="0041227D" w:rsidP="0041227D">
      <w:pPr>
        <w:tabs>
          <w:tab w:val="left" w:pos="6790"/>
        </w:tabs>
        <w:rPr>
          <w:noProof/>
        </w:rPr>
      </w:pPr>
      <w:r>
        <w:tab/>
      </w:r>
      <w:r w:rsidR="00871C91">
        <w:t>.</w:t>
      </w:r>
      <w:r w:rsidR="008865C9" w:rsidRPr="008865C9">
        <w:rPr>
          <w:noProof/>
        </w:rPr>
        <w:t xml:space="preserve"> </w:t>
      </w:r>
    </w:p>
    <w:p w14:paraId="56392A49" w14:textId="31C3E71C" w:rsidR="008865C9" w:rsidRPr="009C086A" w:rsidRDefault="0046225C">
      <w:pPr>
        <w:rPr>
          <w:b/>
          <w:color w:val="A5A5A5" w:themeColor="accent3"/>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Pr>
          <w:noProof/>
        </w:rPr>
        <mc:AlternateContent>
          <mc:Choice Requires="wps">
            <w:drawing>
              <wp:anchor distT="0" distB="0" distL="114300" distR="114300" simplePos="0" relativeHeight="251658752" behindDoc="0" locked="0" layoutInCell="1" allowOverlap="1" wp14:anchorId="2B26B29E" wp14:editId="219F8E52">
                <wp:simplePos x="0" y="0"/>
                <wp:positionH relativeFrom="column">
                  <wp:posOffset>-572553</wp:posOffset>
                </wp:positionH>
                <wp:positionV relativeFrom="paragraph">
                  <wp:posOffset>2136654</wp:posOffset>
                </wp:positionV>
                <wp:extent cx="3117850" cy="1587500"/>
                <wp:effectExtent l="0" t="0" r="25400" b="12700"/>
                <wp:wrapNone/>
                <wp:docPr id="391380576" name="Rectangle: Rounded Corners 18"/>
                <wp:cNvGraphicFramePr/>
                <a:graphic xmlns:a="http://schemas.openxmlformats.org/drawingml/2006/main">
                  <a:graphicData uri="http://schemas.microsoft.com/office/word/2010/wordprocessingShape">
                    <wps:wsp>
                      <wps:cNvSpPr/>
                      <wps:spPr>
                        <a:xfrm>
                          <a:off x="0" y="0"/>
                          <a:ext cx="3117850" cy="1587500"/>
                        </a:xfrm>
                        <a:prstGeom prst="roundRect">
                          <a:avLst/>
                        </a:prstGeom>
                        <a:solidFill>
                          <a:schemeClr val="bg2"/>
                        </a:solidFill>
                      </wps:spPr>
                      <wps:style>
                        <a:lnRef idx="2">
                          <a:schemeClr val="accent1">
                            <a:shade val="15000"/>
                          </a:schemeClr>
                        </a:lnRef>
                        <a:fillRef idx="1">
                          <a:schemeClr val="accent1"/>
                        </a:fillRef>
                        <a:effectRef idx="0">
                          <a:schemeClr val="accent1"/>
                        </a:effectRef>
                        <a:fontRef idx="minor">
                          <a:schemeClr val="lt1"/>
                        </a:fontRef>
                      </wps:style>
                      <wps:txbx>
                        <w:txbxContent>
                          <w:p w14:paraId="746F720F" w14:textId="2EC40FF2" w:rsidR="00172094" w:rsidRPr="005967B1" w:rsidRDefault="005967B1" w:rsidP="00172094">
                            <w:pPr>
                              <w:jc w:val="center"/>
                              <w:rPr>
                                <w:color w:val="000000" w:themeColor="text1"/>
                              </w:rPr>
                            </w:pPr>
                            <w:r w:rsidRPr="00287021">
                              <w:rPr>
                                <w:color w:val="000000" w:themeColor="text1"/>
                                <w:sz w:val="16"/>
                                <w:szCs w:val="16"/>
                              </w:rPr>
                              <w:t xml:space="preserve">Residential care homes play a </w:t>
                            </w:r>
                            <w:r w:rsidR="00287021" w:rsidRPr="00287021">
                              <w:rPr>
                                <w:color w:val="000000" w:themeColor="text1"/>
                                <w:sz w:val="16"/>
                                <w:szCs w:val="16"/>
                              </w:rPr>
                              <w:t>vital</w:t>
                            </w:r>
                            <w:r w:rsidRPr="00287021">
                              <w:rPr>
                                <w:color w:val="000000" w:themeColor="text1"/>
                                <w:sz w:val="16"/>
                                <w:szCs w:val="16"/>
                              </w:rPr>
                              <w:t xml:space="preserve"> role in supporting vulnerable individuals who cannot live independently. Over time</w:t>
                            </w:r>
                            <w:r w:rsidR="002742D1" w:rsidRPr="00287021">
                              <w:rPr>
                                <w:color w:val="000000" w:themeColor="text1"/>
                                <w:sz w:val="16"/>
                                <w:szCs w:val="16"/>
                              </w:rPr>
                              <w:t xml:space="preserve">, they have </w:t>
                            </w:r>
                            <w:r w:rsidR="00287021" w:rsidRPr="00287021">
                              <w:rPr>
                                <w:color w:val="000000" w:themeColor="text1"/>
                                <w:sz w:val="16"/>
                                <w:szCs w:val="16"/>
                              </w:rPr>
                              <w:t>evolved</w:t>
                            </w:r>
                            <w:r w:rsidR="002742D1" w:rsidRPr="00287021">
                              <w:rPr>
                                <w:color w:val="000000" w:themeColor="text1"/>
                                <w:sz w:val="16"/>
                                <w:szCs w:val="16"/>
                              </w:rPr>
                              <w:t xml:space="preserve"> from </w:t>
                            </w:r>
                            <w:r w:rsidR="00287021" w:rsidRPr="00287021">
                              <w:rPr>
                                <w:color w:val="000000" w:themeColor="text1"/>
                                <w:sz w:val="16"/>
                                <w:szCs w:val="16"/>
                              </w:rPr>
                              <w:t>institutional</w:t>
                            </w:r>
                            <w:r w:rsidR="00DA03AD" w:rsidRPr="00287021">
                              <w:rPr>
                                <w:color w:val="000000" w:themeColor="text1"/>
                                <w:sz w:val="16"/>
                                <w:szCs w:val="16"/>
                              </w:rPr>
                              <w:t xml:space="preserve"> setting</w:t>
                            </w:r>
                            <w:r w:rsidR="001E0CAA" w:rsidRPr="00287021">
                              <w:rPr>
                                <w:color w:val="000000" w:themeColor="text1"/>
                                <w:sz w:val="16"/>
                                <w:szCs w:val="16"/>
                              </w:rPr>
                              <w:t xml:space="preserve">s </w:t>
                            </w:r>
                            <w:r w:rsidR="00287021" w:rsidRPr="00287021">
                              <w:rPr>
                                <w:color w:val="000000" w:themeColor="text1"/>
                                <w:sz w:val="16"/>
                                <w:szCs w:val="16"/>
                              </w:rPr>
                              <w:t>into</w:t>
                            </w:r>
                            <w:r w:rsidR="001E0CAA" w:rsidRPr="00287021">
                              <w:rPr>
                                <w:color w:val="000000" w:themeColor="text1"/>
                                <w:sz w:val="16"/>
                                <w:szCs w:val="16"/>
                              </w:rPr>
                              <w:t xml:space="preserve"> person-centred </w:t>
                            </w:r>
                            <w:r w:rsidR="00287021" w:rsidRPr="00287021">
                              <w:rPr>
                                <w:color w:val="000000" w:themeColor="text1"/>
                                <w:sz w:val="16"/>
                                <w:szCs w:val="16"/>
                              </w:rPr>
                              <w:t>environments</w:t>
                            </w:r>
                            <w:r w:rsidR="00824B53" w:rsidRPr="00287021">
                              <w:rPr>
                                <w:color w:val="000000" w:themeColor="text1"/>
                                <w:sz w:val="16"/>
                                <w:szCs w:val="16"/>
                              </w:rPr>
                              <w:t xml:space="preserve"> focused on dignity, independence</w:t>
                            </w:r>
                            <w:r w:rsidR="008E6117" w:rsidRPr="00287021">
                              <w:rPr>
                                <w:color w:val="000000" w:themeColor="text1"/>
                                <w:sz w:val="16"/>
                                <w:szCs w:val="16"/>
                              </w:rPr>
                              <w:t xml:space="preserve"> and </w:t>
                            </w:r>
                            <w:r w:rsidR="003414E4" w:rsidRPr="00287021">
                              <w:rPr>
                                <w:color w:val="000000" w:themeColor="text1"/>
                                <w:sz w:val="16"/>
                                <w:szCs w:val="16"/>
                              </w:rPr>
                              <w:t xml:space="preserve">wellbeing. </w:t>
                            </w:r>
                            <w:r w:rsidR="00287021" w:rsidRPr="00287021">
                              <w:rPr>
                                <w:color w:val="000000" w:themeColor="text1"/>
                                <w:sz w:val="16"/>
                                <w:szCs w:val="16"/>
                              </w:rPr>
                              <w:t>However</w:t>
                            </w:r>
                            <w:r w:rsidR="00AC37C2" w:rsidRPr="00287021">
                              <w:rPr>
                                <w:color w:val="000000" w:themeColor="text1"/>
                                <w:sz w:val="16"/>
                                <w:szCs w:val="16"/>
                              </w:rPr>
                              <w:t xml:space="preserve">, the sector </w:t>
                            </w:r>
                            <w:r w:rsidR="006A66F0" w:rsidRPr="00287021">
                              <w:rPr>
                                <w:color w:val="000000" w:themeColor="text1"/>
                                <w:sz w:val="16"/>
                                <w:szCs w:val="16"/>
                              </w:rPr>
                              <w:t xml:space="preserve">faces </w:t>
                            </w:r>
                            <w:r w:rsidR="009E34C4" w:rsidRPr="00287021">
                              <w:rPr>
                                <w:color w:val="000000" w:themeColor="text1"/>
                                <w:sz w:val="16"/>
                                <w:szCs w:val="16"/>
                              </w:rPr>
                              <w:t xml:space="preserve">significant challenges, </w:t>
                            </w:r>
                            <w:r w:rsidR="00287021" w:rsidRPr="00287021">
                              <w:rPr>
                                <w:color w:val="000000" w:themeColor="text1"/>
                                <w:sz w:val="16"/>
                                <w:szCs w:val="16"/>
                              </w:rPr>
                              <w:t>particularly</w:t>
                            </w:r>
                            <w:r w:rsidR="00A7257A" w:rsidRPr="00287021">
                              <w:rPr>
                                <w:color w:val="000000" w:themeColor="text1"/>
                                <w:sz w:val="16"/>
                                <w:szCs w:val="16"/>
                              </w:rPr>
                              <w:t xml:space="preserve"> </w:t>
                            </w:r>
                            <w:r w:rsidR="00287021" w:rsidRPr="00287021">
                              <w:rPr>
                                <w:color w:val="000000" w:themeColor="text1"/>
                                <w:sz w:val="16"/>
                                <w:szCs w:val="16"/>
                              </w:rPr>
                              <w:t>workforce</w:t>
                            </w:r>
                            <w:r w:rsidR="00A7257A" w:rsidRPr="00287021">
                              <w:rPr>
                                <w:color w:val="000000" w:themeColor="text1"/>
                                <w:sz w:val="16"/>
                                <w:szCs w:val="16"/>
                              </w:rPr>
                              <w:t xml:space="preserve"> shortages and increasing </w:t>
                            </w:r>
                            <w:r w:rsidR="00BE305A" w:rsidRPr="00287021">
                              <w:rPr>
                                <w:color w:val="000000" w:themeColor="text1"/>
                                <w:sz w:val="16"/>
                                <w:szCs w:val="16"/>
                              </w:rPr>
                              <w:t>demand</w:t>
                            </w:r>
                            <w:r w:rsidR="00FD4022" w:rsidRPr="00287021">
                              <w:rPr>
                                <w:color w:val="000000" w:themeColor="text1"/>
                                <w:sz w:val="16"/>
                                <w:szCs w:val="16"/>
                              </w:rPr>
                              <w:t xml:space="preserve"> combined with </w:t>
                            </w:r>
                            <w:r w:rsidR="0059505C" w:rsidRPr="00287021">
                              <w:rPr>
                                <w:color w:val="000000" w:themeColor="text1"/>
                                <w:sz w:val="16"/>
                                <w:szCs w:val="16"/>
                              </w:rPr>
                              <w:t>funding pressures</w:t>
                            </w:r>
                            <w:r w:rsidR="00A60B63" w:rsidRPr="00287021">
                              <w:rPr>
                                <w:color w:val="000000" w:themeColor="text1"/>
                                <w:sz w:val="16"/>
                                <w:szCs w:val="16"/>
                              </w:rPr>
                              <w:t xml:space="preserve">, </w:t>
                            </w:r>
                            <w:r w:rsidR="00287021" w:rsidRPr="00287021">
                              <w:rPr>
                                <w:color w:val="000000" w:themeColor="text1"/>
                                <w:sz w:val="16"/>
                                <w:szCs w:val="16"/>
                              </w:rPr>
                              <w:t>addressing</w:t>
                            </w:r>
                            <w:r w:rsidR="00A60B63" w:rsidRPr="00287021">
                              <w:rPr>
                                <w:color w:val="000000" w:themeColor="text1"/>
                                <w:sz w:val="16"/>
                                <w:szCs w:val="16"/>
                              </w:rPr>
                              <w:t xml:space="preserve"> these issues is essential to ensure residential care </w:t>
                            </w:r>
                            <w:r w:rsidR="009D7716" w:rsidRPr="00287021">
                              <w:rPr>
                                <w:color w:val="000000" w:themeColor="text1"/>
                                <w:sz w:val="16"/>
                                <w:szCs w:val="16"/>
                              </w:rPr>
                              <w:t xml:space="preserve">homes </w:t>
                            </w:r>
                            <w:r w:rsidR="00287021" w:rsidRPr="00287021">
                              <w:rPr>
                                <w:color w:val="000000" w:themeColor="text1"/>
                                <w:sz w:val="16"/>
                                <w:szCs w:val="16"/>
                              </w:rPr>
                              <w:t>continue</w:t>
                            </w:r>
                            <w:r w:rsidR="009D7716" w:rsidRPr="00287021">
                              <w:rPr>
                                <w:color w:val="000000" w:themeColor="text1"/>
                                <w:sz w:val="16"/>
                                <w:szCs w:val="16"/>
                              </w:rPr>
                              <w:t xml:space="preserve"> to provide safe, effective, and compassionate care in the future</w:t>
                            </w:r>
                            <w:r w:rsidR="00287021">
                              <w:rPr>
                                <w:color w:val="000000" w:themeColor="text1"/>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B26B29E" id="Rectangle: Rounded Corners 18" o:spid="_x0000_s1030" style="position:absolute;margin-left:-45.1pt;margin-top:168.25pt;width:245.5pt;height:125pt;z-index:251658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" fillcolor="#e7e6e6 [3214]" strokecolor="#09101d [484]" strokeweight="1pt">
                <v:stroke joinstyle="miter"/>
                <v:textbox>
                  <w:txbxContent>
                    <w:p w14:paraId="746F720F" w14:textId="2EC40FF2" w:rsidR="00172094" w:rsidRPr="005967B1" w:rsidRDefault="005967B1" w:rsidP="00172094">
                      <w:pPr>
                        <w:jc w:val="center"/>
                        <w:rPr>
                          <w:color w:val="000000" w:themeColor="text1"/>
                        </w:rPr>
                      </w:pPr>
                      <w:r w:rsidRPr="00287021">
                        <w:rPr>
                          <w:color w:val="000000" w:themeColor="text1"/>
                          <w:sz w:val="16"/>
                          <w:szCs w:val="16"/>
                        </w:rPr>
                        <w:t xml:space="preserve">Residential care homes play a </w:t>
                      </w:r>
                      <w:r w:rsidR="00287021" w:rsidRPr="00287021">
                        <w:rPr>
                          <w:color w:val="000000" w:themeColor="text1"/>
                          <w:sz w:val="16"/>
                          <w:szCs w:val="16"/>
                        </w:rPr>
                        <w:t>vital</w:t>
                      </w:r>
                      <w:r w:rsidRPr="00287021">
                        <w:rPr>
                          <w:color w:val="000000" w:themeColor="text1"/>
                          <w:sz w:val="16"/>
                          <w:szCs w:val="16"/>
                        </w:rPr>
                        <w:t xml:space="preserve"> role in supporting vulnerable individuals who cannot live independently. Over time</w:t>
                      </w:r>
                      <w:r w:rsidR="002742D1" w:rsidRPr="00287021">
                        <w:rPr>
                          <w:color w:val="000000" w:themeColor="text1"/>
                          <w:sz w:val="16"/>
                          <w:szCs w:val="16"/>
                        </w:rPr>
                        <w:t xml:space="preserve">, they have </w:t>
                      </w:r>
                      <w:r w:rsidR="00287021" w:rsidRPr="00287021">
                        <w:rPr>
                          <w:color w:val="000000" w:themeColor="text1"/>
                          <w:sz w:val="16"/>
                          <w:szCs w:val="16"/>
                        </w:rPr>
                        <w:t>evolved</w:t>
                      </w:r>
                      <w:r w:rsidR="002742D1" w:rsidRPr="00287021">
                        <w:rPr>
                          <w:color w:val="000000" w:themeColor="text1"/>
                          <w:sz w:val="16"/>
                          <w:szCs w:val="16"/>
                        </w:rPr>
                        <w:t xml:space="preserve"> from </w:t>
                      </w:r>
                      <w:r w:rsidR="00287021" w:rsidRPr="00287021">
                        <w:rPr>
                          <w:color w:val="000000" w:themeColor="text1"/>
                          <w:sz w:val="16"/>
                          <w:szCs w:val="16"/>
                        </w:rPr>
                        <w:t>institutional</w:t>
                      </w:r>
                      <w:r w:rsidR="00DA03AD" w:rsidRPr="00287021">
                        <w:rPr>
                          <w:color w:val="000000" w:themeColor="text1"/>
                          <w:sz w:val="16"/>
                          <w:szCs w:val="16"/>
                        </w:rPr>
                        <w:t xml:space="preserve"> setting</w:t>
                      </w:r>
                      <w:r w:rsidR="001E0CAA" w:rsidRPr="00287021">
                        <w:rPr>
                          <w:color w:val="000000" w:themeColor="text1"/>
                          <w:sz w:val="16"/>
                          <w:szCs w:val="16"/>
                        </w:rPr>
                        <w:t xml:space="preserve">s </w:t>
                      </w:r>
                      <w:r w:rsidR="00287021" w:rsidRPr="00287021">
                        <w:rPr>
                          <w:color w:val="000000" w:themeColor="text1"/>
                          <w:sz w:val="16"/>
                          <w:szCs w:val="16"/>
                        </w:rPr>
                        <w:t>into</w:t>
                      </w:r>
                      <w:r w:rsidR="001E0CAA" w:rsidRPr="00287021">
                        <w:rPr>
                          <w:color w:val="000000" w:themeColor="text1"/>
                          <w:sz w:val="16"/>
                          <w:szCs w:val="16"/>
                        </w:rPr>
                        <w:t xml:space="preserve"> person-centred </w:t>
                      </w:r>
                      <w:r w:rsidR="00287021" w:rsidRPr="00287021">
                        <w:rPr>
                          <w:color w:val="000000" w:themeColor="text1"/>
                          <w:sz w:val="16"/>
                          <w:szCs w:val="16"/>
                        </w:rPr>
                        <w:t>environments</w:t>
                      </w:r>
                      <w:r w:rsidR="00824B53" w:rsidRPr="00287021">
                        <w:rPr>
                          <w:color w:val="000000" w:themeColor="text1"/>
                          <w:sz w:val="16"/>
                          <w:szCs w:val="16"/>
                        </w:rPr>
                        <w:t xml:space="preserve"> focused on dignity, independence</w:t>
                      </w:r>
                      <w:r w:rsidR="008E6117" w:rsidRPr="00287021">
                        <w:rPr>
                          <w:color w:val="000000" w:themeColor="text1"/>
                          <w:sz w:val="16"/>
                          <w:szCs w:val="16"/>
                        </w:rPr>
                        <w:t xml:space="preserve"> and </w:t>
                      </w:r>
                      <w:r w:rsidR="003414E4" w:rsidRPr="00287021">
                        <w:rPr>
                          <w:color w:val="000000" w:themeColor="text1"/>
                          <w:sz w:val="16"/>
                          <w:szCs w:val="16"/>
                        </w:rPr>
                        <w:t xml:space="preserve">wellbeing. </w:t>
                      </w:r>
                      <w:r w:rsidR="00287021" w:rsidRPr="00287021">
                        <w:rPr>
                          <w:color w:val="000000" w:themeColor="text1"/>
                          <w:sz w:val="16"/>
                          <w:szCs w:val="16"/>
                        </w:rPr>
                        <w:t>However</w:t>
                      </w:r>
                      <w:r w:rsidR="00AC37C2" w:rsidRPr="00287021">
                        <w:rPr>
                          <w:color w:val="000000" w:themeColor="text1"/>
                          <w:sz w:val="16"/>
                          <w:szCs w:val="16"/>
                        </w:rPr>
                        <w:t xml:space="preserve">, the sector </w:t>
                      </w:r>
                      <w:r w:rsidR="006A66F0" w:rsidRPr="00287021">
                        <w:rPr>
                          <w:color w:val="000000" w:themeColor="text1"/>
                          <w:sz w:val="16"/>
                          <w:szCs w:val="16"/>
                        </w:rPr>
                        <w:t xml:space="preserve">faces </w:t>
                      </w:r>
                      <w:r w:rsidR="009E34C4" w:rsidRPr="00287021">
                        <w:rPr>
                          <w:color w:val="000000" w:themeColor="text1"/>
                          <w:sz w:val="16"/>
                          <w:szCs w:val="16"/>
                        </w:rPr>
                        <w:t xml:space="preserve">significant challenges, </w:t>
                      </w:r>
                      <w:r w:rsidR="00287021" w:rsidRPr="00287021">
                        <w:rPr>
                          <w:color w:val="000000" w:themeColor="text1"/>
                          <w:sz w:val="16"/>
                          <w:szCs w:val="16"/>
                        </w:rPr>
                        <w:t>particularly</w:t>
                      </w:r>
                      <w:r w:rsidR="00A7257A" w:rsidRPr="00287021">
                        <w:rPr>
                          <w:color w:val="000000" w:themeColor="text1"/>
                          <w:sz w:val="16"/>
                          <w:szCs w:val="16"/>
                        </w:rPr>
                        <w:t xml:space="preserve"> </w:t>
                      </w:r>
                      <w:r w:rsidR="00287021" w:rsidRPr="00287021">
                        <w:rPr>
                          <w:color w:val="000000" w:themeColor="text1"/>
                          <w:sz w:val="16"/>
                          <w:szCs w:val="16"/>
                        </w:rPr>
                        <w:t>workforce</w:t>
                      </w:r>
                      <w:r w:rsidR="00A7257A" w:rsidRPr="00287021">
                        <w:rPr>
                          <w:color w:val="000000" w:themeColor="text1"/>
                          <w:sz w:val="16"/>
                          <w:szCs w:val="16"/>
                        </w:rPr>
                        <w:t xml:space="preserve"> shortages and increasing </w:t>
                      </w:r>
                      <w:r w:rsidR="00BE305A" w:rsidRPr="00287021">
                        <w:rPr>
                          <w:color w:val="000000" w:themeColor="text1"/>
                          <w:sz w:val="16"/>
                          <w:szCs w:val="16"/>
                        </w:rPr>
                        <w:t>demand</w:t>
                      </w:r>
                      <w:r w:rsidR="00FD4022" w:rsidRPr="00287021">
                        <w:rPr>
                          <w:color w:val="000000" w:themeColor="text1"/>
                          <w:sz w:val="16"/>
                          <w:szCs w:val="16"/>
                        </w:rPr>
                        <w:t xml:space="preserve"> combined with </w:t>
                      </w:r>
                      <w:r w:rsidR="0059505C" w:rsidRPr="00287021">
                        <w:rPr>
                          <w:color w:val="000000" w:themeColor="text1"/>
                          <w:sz w:val="16"/>
                          <w:szCs w:val="16"/>
                        </w:rPr>
                        <w:t>funding pressures</w:t>
                      </w:r>
                      <w:r w:rsidR="00A60B63" w:rsidRPr="00287021">
                        <w:rPr>
                          <w:color w:val="000000" w:themeColor="text1"/>
                          <w:sz w:val="16"/>
                          <w:szCs w:val="16"/>
                        </w:rPr>
                        <w:t xml:space="preserve">, </w:t>
                      </w:r>
                      <w:r w:rsidR="00287021" w:rsidRPr="00287021">
                        <w:rPr>
                          <w:color w:val="000000" w:themeColor="text1"/>
                          <w:sz w:val="16"/>
                          <w:szCs w:val="16"/>
                        </w:rPr>
                        <w:t>addressing</w:t>
                      </w:r>
                      <w:r w:rsidR="00A60B63" w:rsidRPr="00287021">
                        <w:rPr>
                          <w:color w:val="000000" w:themeColor="text1"/>
                          <w:sz w:val="16"/>
                          <w:szCs w:val="16"/>
                        </w:rPr>
                        <w:t xml:space="preserve"> these issues is essential to ensure residential care </w:t>
                      </w:r>
                      <w:r w:rsidR="009D7716" w:rsidRPr="00287021">
                        <w:rPr>
                          <w:color w:val="000000" w:themeColor="text1"/>
                          <w:sz w:val="16"/>
                          <w:szCs w:val="16"/>
                        </w:rPr>
                        <w:t xml:space="preserve">homes </w:t>
                      </w:r>
                      <w:r w:rsidR="00287021" w:rsidRPr="00287021">
                        <w:rPr>
                          <w:color w:val="000000" w:themeColor="text1"/>
                          <w:sz w:val="16"/>
                          <w:szCs w:val="16"/>
                        </w:rPr>
                        <w:t>continue</w:t>
                      </w:r>
                      <w:r w:rsidR="009D7716" w:rsidRPr="00287021">
                        <w:rPr>
                          <w:color w:val="000000" w:themeColor="text1"/>
                          <w:sz w:val="16"/>
                          <w:szCs w:val="16"/>
                        </w:rPr>
                        <w:t xml:space="preserve"> to provide safe, effective, and compassionate care in the future</w:t>
                      </w:r>
                      <w:r w:rsidR="00287021">
                        <w:rPr>
                          <w:color w:val="000000" w:themeColor="text1"/>
                        </w:rPr>
                        <w:t>.</w:t>
                      </w:r>
                    </w:p>
                  </w:txbxContent>
                </v:textbox>
              </v:roundrect>
            </w:pict>
          </mc:Fallback>
        </mc:AlternateContent>
      </w:r>
      <w:r w:rsidR="005613F3">
        <w:rPr>
          <w:noProof/>
        </w:rPr>
        <mc:AlternateContent>
          <mc:Choice Requires="wps">
            <w:drawing>
              <wp:anchor distT="0" distB="0" distL="114300" distR="114300" simplePos="0" relativeHeight="251660800" behindDoc="0" locked="0" layoutInCell="1" allowOverlap="1" wp14:anchorId="78FF9857" wp14:editId="016CD7C3">
                <wp:simplePos x="0" y="0"/>
                <wp:positionH relativeFrom="column">
                  <wp:posOffset>2902007</wp:posOffset>
                </wp:positionH>
                <wp:positionV relativeFrom="paragraph">
                  <wp:posOffset>1332174</wp:posOffset>
                </wp:positionV>
                <wp:extent cx="3638550" cy="2546350"/>
                <wp:effectExtent l="0" t="0" r="19050" b="25400"/>
                <wp:wrapNone/>
                <wp:docPr id="1903717288" name="Rectangle 19"/>
                <wp:cNvGraphicFramePr/>
                <a:graphic xmlns:a="http://schemas.openxmlformats.org/drawingml/2006/main">
                  <a:graphicData uri="http://schemas.microsoft.com/office/word/2010/wordprocessingShape">
                    <wps:wsp>
                      <wps:cNvSpPr/>
                      <wps:spPr>
                        <a:xfrm>
                          <a:off x="0" y="0"/>
                          <a:ext cx="3638550" cy="2546350"/>
                        </a:xfrm>
                        <a:prstGeom prst="rect">
                          <a:avLst/>
                        </a:prstGeom>
                        <a:solidFill>
                          <a:schemeClr val="accent1">
                            <a:lumMod val="40000"/>
                            <a:lumOff val="6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4C01D0F9" w14:textId="77777777" w:rsidR="00D87949" w:rsidRPr="00D87949" w:rsidRDefault="00D87949" w:rsidP="00D87949">
                            <w:pPr>
                              <w:jc w:val="center"/>
                              <w:rPr>
                                <w:b/>
                                <w:bCs/>
                                <w:color w:val="000000" w:themeColor="text1"/>
                                <w:sz w:val="16"/>
                                <w:szCs w:val="16"/>
                                <w:u w:val="single"/>
                              </w:rPr>
                            </w:pPr>
                            <w:r w:rsidRPr="00D87949">
                              <w:rPr>
                                <w:b/>
                                <w:bCs/>
                                <w:color w:val="000000" w:themeColor="text1"/>
                                <w:sz w:val="16"/>
                                <w:szCs w:val="16"/>
                                <w:u w:val="single"/>
                              </w:rPr>
                              <w:t>Challenges facing residential care homes:</w:t>
                            </w:r>
                          </w:p>
                          <w:p w14:paraId="7CBABD97" w14:textId="5B950325" w:rsidR="00D87949" w:rsidRPr="00D87949" w:rsidRDefault="00D87949" w:rsidP="00D87949">
                            <w:pPr>
                              <w:jc w:val="center"/>
                              <w:rPr>
                                <w:color w:val="000000" w:themeColor="text1"/>
                                <w:sz w:val="16"/>
                                <w:szCs w:val="16"/>
                              </w:rPr>
                            </w:pPr>
                            <w:r w:rsidRPr="00D87949">
                              <w:rPr>
                                <w:color w:val="000000" w:themeColor="text1"/>
                                <w:sz w:val="16"/>
                                <w:szCs w:val="16"/>
                              </w:rPr>
                              <w:t>1.Staff shortages and workforce pressure: Care work is physically and emotionally demanding, yet it is often associated with low pay and limited career progression opportunities. This leads to high staff turnover and difficulties recruiting experienced workers. According to Skills for Care (2023), vacancy rates in adult social care remain high, placing pressure on existing staff and affecting service delivery. Staff shortages can reduce the amount of the time available for person- centred care and it increases the risk of burnout among workers</w:t>
                            </w:r>
                            <w:r w:rsidR="00287021" w:rsidRPr="00D87949">
                              <w:rPr>
                                <w:color w:val="000000" w:themeColor="text1"/>
                                <w:sz w:val="16"/>
                                <w:szCs w:val="16"/>
                              </w:rPr>
                              <w:t>.</w:t>
                            </w:r>
                            <w:r w:rsidR="00287021">
                              <w:rPr>
                                <w:color w:val="000000" w:themeColor="text1"/>
                                <w:sz w:val="16"/>
                                <w:szCs w:val="16"/>
                              </w:rPr>
                              <w:t xml:space="preserve"> </w:t>
                            </w:r>
                            <w:r w:rsidRPr="00D87949">
                              <w:rPr>
                                <w:color w:val="000000" w:themeColor="text1"/>
                                <w:sz w:val="16"/>
                                <w:szCs w:val="16"/>
                              </w:rPr>
                              <w:t>Improving pay, training opportunities and professional recognition is essential to address this issue and ensure high-quality care</w:t>
                            </w:r>
                          </w:p>
                          <w:p w14:paraId="23084198" w14:textId="77777777" w:rsidR="00D87949" w:rsidRPr="00D87949" w:rsidRDefault="00D87949" w:rsidP="00D87949">
                            <w:pPr>
                              <w:jc w:val="center"/>
                              <w:rPr>
                                <w:color w:val="000000" w:themeColor="text1"/>
                                <w:sz w:val="16"/>
                                <w:szCs w:val="16"/>
                              </w:rPr>
                            </w:pPr>
                            <w:r w:rsidRPr="00D87949">
                              <w:rPr>
                                <w:color w:val="000000" w:themeColor="text1"/>
                                <w:sz w:val="16"/>
                                <w:szCs w:val="16"/>
                              </w:rPr>
                              <w:t>2. Increasing demand and funding pressure: Another major challenge is in the growing demand for residential care due to an ageing population and several people living with complex conditions such as dementia. As people live longer, more individuals require long term support, placing pressure on available services. The Department of Health and Social Care highlights the need for better integration sustainability (Department of Health and Social Care,2021).</w:t>
                            </w:r>
                          </w:p>
                          <w:p w14:paraId="7684CD52" w14:textId="77777777" w:rsidR="00D87949" w:rsidRPr="00D87949" w:rsidRDefault="00D87949" w:rsidP="00D87949">
                            <w:pPr>
                              <w:jc w:val="center"/>
                              <w:rPr>
                                <w:color w:val="000000" w:themeColor="text1"/>
                                <w:sz w:val="16"/>
                                <w:szCs w:val="16"/>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8FF9857" id="Rectangle 19" o:spid="_x0000_s1031" style="position:absolute;margin-left:228.5pt;margin-top:104.9pt;width:286.5pt;height:200.5pt;z-index:251660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" fillcolor="#b4c6e7 [1300]" strokecolor="#09101d [484]" strokeweight="1pt">
                <v:textbox>
                  <w:txbxContent>
                    <w:p w14:paraId="4C01D0F9" w14:textId="77777777" w:rsidR="00D87949" w:rsidRPr="00D87949" w:rsidRDefault="00D87949" w:rsidP="00D87949">
                      <w:pPr>
                        <w:jc w:val="center"/>
                        <w:rPr>
                          <w:b/>
                          <w:bCs/>
                          <w:color w:val="000000" w:themeColor="text1"/>
                          <w:sz w:val="16"/>
                          <w:szCs w:val="16"/>
                          <w:u w:val="single"/>
                        </w:rPr>
                      </w:pPr>
                      <w:r w:rsidRPr="00D87949">
                        <w:rPr>
                          <w:b/>
                          <w:bCs/>
                          <w:color w:val="000000" w:themeColor="text1"/>
                          <w:sz w:val="16"/>
                          <w:szCs w:val="16"/>
                          <w:u w:val="single"/>
                        </w:rPr>
                        <w:t>Challenges facing residential care homes:</w:t>
                      </w:r>
                    </w:p>
                    <w:p w14:paraId="7CBABD97" w14:textId="5B950325" w:rsidR="00D87949" w:rsidRPr="00D87949" w:rsidRDefault="00D87949" w:rsidP="00D87949">
                      <w:pPr>
                        <w:jc w:val="center"/>
                        <w:rPr>
                          <w:color w:val="000000" w:themeColor="text1"/>
                          <w:sz w:val="16"/>
                          <w:szCs w:val="16"/>
                        </w:rPr>
                      </w:pPr>
                      <w:r w:rsidRPr="00D87949">
                        <w:rPr>
                          <w:color w:val="000000" w:themeColor="text1"/>
                          <w:sz w:val="16"/>
                          <w:szCs w:val="16"/>
                        </w:rPr>
                        <w:t>1.Staff shortages and workforce pressure: Care work is physically and emotionally demanding, yet it is often associated with low pay and limited career progression opportunities. This leads to high staff turnover and difficulties recruiting experienced workers. According to Skills for Care (2023), vacancy rates in adult social care remain high, placing pressure on existing staff and affecting service delivery. Staff shortages can reduce the amount of the time available for person- centred care and it increases the risk of burnout among workers</w:t>
                      </w:r>
                      <w:r w:rsidR="00287021" w:rsidRPr="00D87949">
                        <w:rPr>
                          <w:color w:val="000000" w:themeColor="text1"/>
                          <w:sz w:val="16"/>
                          <w:szCs w:val="16"/>
                        </w:rPr>
                        <w:t>.</w:t>
                      </w:r>
                      <w:r w:rsidR="00287021">
                        <w:rPr>
                          <w:color w:val="000000" w:themeColor="text1"/>
                          <w:sz w:val="16"/>
                          <w:szCs w:val="16"/>
                        </w:rPr>
                        <w:t xml:space="preserve"> </w:t>
                      </w:r>
                      <w:r w:rsidRPr="00D87949">
                        <w:rPr>
                          <w:color w:val="000000" w:themeColor="text1"/>
                          <w:sz w:val="16"/>
                          <w:szCs w:val="16"/>
                        </w:rPr>
                        <w:t>Improving pay, training opportunities and professional recognition is essential to address this issue and ensure high-quality care</w:t>
                      </w:r>
                    </w:p>
                    <w:p w14:paraId="23084198" w14:textId="77777777" w:rsidR="00D87949" w:rsidRPr="00D87949" w:rsidRDefault="00D87949" w:rsidP="00D87949">
                      <w:pPr>
                        <w:jc w:val="center"/>
                        <w:rPr>
                          <w:color w:val="000000" w:themeColor="text1"/>
                          <w:sz w:val="16"/>
                          <w:szCs w:val="16"/>
                        </w:rPr>
                      </w:pPr>
                      <w:r w:rsidRPr="00D87949">
                        <w:rPr>
                          <w:color w:val="000000" w:themeColor="text1"/>
                          <w:sz w:val="16"/>
                          <w:szCs w:val="16"/>
                        </w:rPr>
                        <w:t>2. Increasing demand and funding pressure: Another major challenge is in the growing demand for residential care due to an ageing population and several people living with complex conditions such as dementia. As people live longer, more individuals require long term support, placing pressure on available services. The Department of Health and Social Care highlights the need for better integration sustainability (Department of Health and Social Care,2021).</w:t>
                      </w:r>
                    </w:p>
                    <w:p w14:paraId="7684CD52" w14:textId="77777777" w:rsidR="00D87949" w:rsidRPr="00D87949" w:rsidRDefault="00D87949" w:rsidP="00D87949">
                      <w:pPr>
                        <w:jc w:val="center"/>
                        <w:rPr>
                          <w:color w:val="000000" w:themeColor="text1"/>
                          <w:sz w:val="16"/>
                          <w:szCs w:val="16"/>
                        </w:rPr>
                      </w:pPr>
                    </w:p>
                  </w:txbxContent>
                </v:textbox>
              </v:rect>
            </w:pict>
          </mc:Fallback>
        </mc:AlternateContent>
      </w:r>
      <w:r w:rsidR="008865C9">
        <w:rPr>
          <w:noProof/>
        </w:rPr>
        <w:br w:type="page"/>
      </w:r>
    </w:p>
    <w:p w14:paraId="501C091E" w14:textId="77777777" w:rsidR="0041227D" w:rsidRDefault="0041227D" w:rsidP="0041227D">
      <w:pPr>
        <w:tabs>
          <w:tab w:val="left" w:pos="6790"/>
        </w:tabs>
        <w:rPr>
          <w:noProof/>
        </w:rPr>
      </w:pPr>
    </w:p>
    <w:p w14:paraId="62B79D05" w14:textId="7876A009" w:rsidR="008865C9" w:rsidRDefault="008865C9" w:rsidP="0041227D">
      <w:pPr>
        <w:tabs>
          <w:tab w:val="left" w:pos="6790"/>
        </w:tabs>
        <w:rPr>
          <w:noProof/>
        </w:rPr>
      </w:pPr>
      <w:r>
        <w:rPr>
          <w:noProof/>
        </w:rPr>
        <w:t>Refrences:</w:t>
      </w:r>
    </w:p>
    <w:p w14:paraId="0E4155BF" w14:textId="5BD80B1C" w:rsidR="00FE6408" w:rsidRPr="007C7A05" w:rsidRDefault="00DF1025" w:rsidP="0041227D">
      <w:pPr>
        <w:tabs>
          <w:tab w:val="left" w:pos="6790"/>
        </w:tabs>
        <w:rPr>
          <w:noProof/>
          <w:color w:val="1A1A1A" w:themeColor="background1" w:themeShade="1A"/>
        </w:rPr>
      </w:pPr>
      <w:r w:rsidRPr="007C7A05">
        <w:rPr>
          <w:noProof/>
          <w:color w:val="1A1A1A" w:themeColor="background1" w:themeShade="1A"/>
        </w:rPr>
        <w:t>Care Quality comission</w:t>
      </w:r>
      <w:r w:rsidR="00A11469" w:rsidRPr="007C7A05">
        <w:rPr>
          <w:noProof/>
          <w:color w:val="1A1A1A" w:themeColor="background1" w:themeShade="1A"/>
        </w:rPr>
        <w:t xml:space="preserve"> (</w:t>
      </w:r>
      <w:r w:rsidR="00C60E08" w:rsidRPr="007C7A05">
        <w:rPr>
          <w:noProof/>
          <w:color w:val="1A1A1A" w:themeColor="background1" w:themeShade="1A"/>
        </w:rPr>
        <w:t xml:space="preserve">2023) </w:t>
      </w:r>
      <w:r w:rsidR="002458C2" w:rsidRPr="007C7A05">
        <w:rPr>
          <w:noProof/>
          <w:color w:val="1A1A1A" w:themeColor="background1" w:themeShade="1A"/>
        </w:rPr>
        <w:t xml:space="preserve">what is a care </w:t>
      </w:r>
      <w:r w:rsidR="00846829" w:rsidRPr="007C7A05">
        <w:rPr>
          <w:noProof/>
          <w:color w:val="1A1A1A" w:themeColor="background1" w:themeShade="1A"/>
        </w:rPr>
        <w:t>home?</w:t>
      </w:r>
      <w:r w:rsidR="00E015CE" w:rsidRPr="007C7A05">
        <w:rPr>
          <w:noProof/>
          <w:color w:val="1A1A1A" w:themeColor="background1" w:themeShade="1A"/>
        </w:rPr>
        <w:t xml:space="preserve"> Available at: </w:t>
      </w:r>
      <w:hyperlink r:id="rId10" w:history="1">
        <w:r w:rsidR="00282F4E" w:rsidRPr="007C7A05">
          <w:rPr>
            <w:rStyle w:val="Hyperlink"/>
            <w:noProof/>
            <w:color w:val="1A1A1A" w:themeColor="background1" w:themeShade="1A"/>
            <w:u w:val="none"/>
          </w:rPr>
          <w:t>https://www.cqc.org.uk</w:t>
        </w:r>
      </w:hyperlink>
      <w:r w:rsidR="00282F4E" w:rsidRPr="007C7A05">
        <w:rPr>
          <w:noProof/>
          <w:color w:val="1A1A1A" w:themeColor="background1" w:themeShade="1A"/>
        </w:rPr>
        <w:t xml:space="preserve"> (Accessed</w:t>
      </w:r>
      <w:r w:rsidR="00846829" w:rsidRPr="007C7A05">
        <w:rPr>
          <w:noProof/>
          <w:color w:val="1A1A1A" w:themeColor="background1" w:themeShade="1A"/>
        </w:rPr>
        <w:t>:10 February 2026).</w:t>
      </w:r>
    </w:p>
    <w:p w14:paraId="1833DB20" w14:textId="58FC808B" w:rsidR="008865C9" w:rsidRDefault="00CC1419" w:rsidP="0041227D">
      <w:pPr>
        <w:tabs>
          <w:tab w:val="left" w:pos="6790"/>
        </w:tabs>
        <w:rPr>
          <w:noProof/>
        </w:rPr>
      </w:pPr>
      <w:r>
        <w:rPr>
          <w:noProof/>
        </w:rPr>
        <w:t>Department of Health and Social Care (2021) inter</w:t>
      </w:r>
      <w:r w:rsidR="00611BC3">
        <w:rPr>
          <w:noProof/>
        </w:rPr>
        <w:t xml:space="preserve">gration and </w:t>
      </w:r>
      <w:r w:rsidR="00133FA4">
        <w:rPr>
          <w:noProof/>
        </w:rPr>
        <w:t>innovation: working</w:t>
      </w:r>
      <w:r w:rsidR="00E14188">
        <w:rPr>
          <w:noProof/>
        </w:rPr>
        <w:t xml:space="preserve"> </w:t>
      </w:r>
      <w:r w:rsidR="00974168">
        <w:rPr>
          <w:noProof/>
        </w:rPr>
        <w:t xml:space="preserve">together to improve health and social </w:t>
      </w:r>
      <w:r w:rsidR="00133FA4">
        <w:rPr>
          <w:noProof/>
        </w:rPr>
        <w:t xml:space="preserve">care. </w:t>
      </w:r>
      <w:r w:rsidR="00AB5336">
        <w:rPr>
          <w:noProof/>
        </w:rPr>
        <w:t>London: DHSC</w:t>
      </w:r>
      <w:r w:rsidR="000A6D3E">
        <w:rPr>
          <w:noProof/>
        </w:rPr>
        <w:t>.</w:t>
      </w:r>
    </w:p>
    <w:p w14:paraId="46217CFE" w14:textId="68022A11" w:rsidR="00EA0F60" w:rsidRDefault="00EA0F60" w:rsidP="0041227D">
      <w:pPr>
        <w:tabs>
          <w:tab w:val="left" w:pos="6790"/>
        </w:tabs>
        <w:rPr>
          <w:noProof/>
        </w:rPr>
      </w:pPr>
      <w:r>
        <w:rPr>
          <w:noProof/>
        </w:rPr>
        <w:t>NHS</w:t>
      </w:r>
      <w:r w:rsidR="006C622E">
        <w:rPr>
          <w:noProof/>
        </w:rPr>
        <w:t xml:space="preserve"> (</w:t>
      </w:r>
      <w:r w:rsidR="00AB5336">
        <w:rPr>
          <w:noProof/>
        </w:rPr>
        <w:t>2022) care</w:t>
      </w:r>
      <w:r w:rsidR="006C622E">
        <w:rPr>
          <w:noProof/>
        </w:rPr>
        <w:t xml:space="preserve"> </w:t>
      </w:r>
      <w:r w:rsidR="002C38B7">
        <w:rPr>
          <w:noProof/>
        </w:rPr>
        <w:t xml:space="preserve">homes. Available </w:t>
      </w:r>
      <w:r w:rsidR="00AB5336">
        <w:rPr>
          <w:noProof/>
        </w:rPr>
        <w:t>at</w:t>
      </w:r>
      <w:r w:rsidR="00AB5336" w:rsidRPr="005613F3">
        <w:rPr>
          <w:noProof/>
          <w:color w:val="000000" w:themeColor="text1"/>
        </w:rPr>
        <w:t>:</w:t>
      </w:r>
      <w:r w:rsidR="00D0367A" w:rsidRPr="005613F3">
        <w:rPr>
          <w:noProof/>
          <w:color w:val="000000" w:themeColor="text1"/>
        </w:rPr>
        <w:t xml:space="preserve"> </w:t>
      </w:r>
      <w:hyperlink r:id="rId11" w:history="1">
        <w:r w:rsidR="00633B41" w:rsidRPr="005613F3">
          <w:rPr>
            <w:rStyle w:val="Hyperlink"/>
            <w:noProof/>
            <w:color w:val="000000" w:themeColor="text1"/>
            <w:u w:val="none"/>
          </w:rPr>
          <w:t>https://www.nhs.uk(Accessed:10</w:t>
        </w:r>
      </w:hyperlink>
      <w:r w:rsidR="0023494C" w:rsidRPr="005613F3">
        <w:rPr>
          <w:noProof/>
          <w:color w:val="000000" w:themeColor="text1"/>
        </w:rPr>
        <w:t xml:space="preserve"> F</w:t>
      </w:r>
      <w:r w:rsidR="0023494C">
        <w:rPr>
          <w:noProof/>
        </w:rPr>
        <w:t>ebruary 2026</w:t>
      </w:r>
      <w:r w:rsidR="00633B41">
        <w:rPr>
          <w:noProof/>
        </w:rPr>
        <w:t>).</w:t>
      </w:r>
    </w:p>
    <w:p w14:paraId="705F448D" w14:textId="0C6EC24B" w:rsidR="008865C9" w:rsidRDefault="00876182" w:rsidP="0041227D">
      <w:pPr>
        <w:tabs>
          <w:tab w:val="left" w:pos="6790"/>
        </w:tabs>
        <w:rPr>
          <w:noProof/>
        </w:rPr>
      </w:pPr>
      <w:r>
        <w:rPr>
          <w:noProof/>
        </w:rPr>
        <w:t>Skills for care (2023</w:t>
      </w:r>
      <w:r w:rsidR="00F46A00">
        <w:rPr>
          <w:noProof/>
        </w:rPr>
        <w:t xml:space="preserve">) The </w:t>
      </w:r>
      <w:r w:rsidR="009F686E">
        <w:rPr>
          <w:noProof/>
        </w:rPr>
        <w:t xml:space="preserve">state of the adult social care </w:t>
      </w:r>
      <w:r w:rsidR="005C5496">
        <w:rPr>
          <w:noProof/>
        </w:rPr>
        <w:t xml:space="preserve">sector </w:t>
      </w:r>
      <w:r w:rsidR="00196486">
        <w:rPr>
          <w:noProof/>
        </w:rPr>
        <w:t>and workforce in England.Leeds</w:t>
      </w:r>
      <w:r w:rsidR="004D45EB">
        <w:rPr>
          <w:noProof/>
        </w:rPr>
        <w:t>: Skills</w:t>
      </w:r>
      <w:r w:rsidR="00E71F16">
        <w:rPr>
          <w:noProof/>
        </w:rPr>
        <w:t xml:space="preserve"> for care.</w:t>
      </w:r>
    </w:p>
    <w:p w14:paraId="6CB83E46" w14:textId="77777777" w:rsidR="00047F91" w:rsidRDefault="00047F91" w:rsidP="0041227D">
      <w:pPr>
        <w:tabs>
          <w:tab w:val="left" w:pos="6790"/>
        </w:tabs>
        <w:rPr>
          <w:noProof/>
        </w:rPr>
      </w:pPr>
    </w:p>
    <w:p w14:paraId="1C7581C0" w14:textId="77777777" w:rsidR="00047F91" w:rsidRDefault="00047F91" w:rsidP="0041227D">
      <w:pPr>
        <w:tabs>
          <w:tab w:val="left" w:pos="6790"/>
        </w:tabs>
        <w:rPr>
          <w:noProof/>
        </w:rPr>
      </w:pPr>
    </w:p>
    <w:p w14:paraId="78D25E48" w14:textId="77777777" w:rsidR="00047F91" w:rsidRDefault="00047F91" w:rsidP="0041227D">
      <w:pPr>
        <w:tabs>
          <w:tab w:val="left" w:pos="6790"/>
        </w:tabs>
        <w:rPr>
          <w:noProof/>
        </w:rPr>
      </w:pPr>
    </w:p>
    <w:p w14:paraId="48FF2E96" w14:textId="77777777" w:rsidR="00047F91" w:rsidRDefault="00047F91" w:rsidP="0041227D">
      <w:pPr>
        <w:tabs>
          <w:tab w:val="left" w:pos="6790"/>
        </w:tabs>
        <w:rPr>
          <w:noProof/>
        </w:rPr>
      </w:pPr>
    </w:p>
    <w:p w14:paraId="3C1457EC" w14:textId="77777777" w:rsidR="00047F91" w:rsidRDefault="00047F91" w:rsidP="0041227D">
      <w:pPr>
        <w:tabs>
          <w:tab w:val="left" w:pos="6790"/>
        </w:tabs>
        <w:rPr>
          <w:noProof/>
        </w:rPr>
      </w:pPr>
    </w:p>
    <w:p w14:paraId="3DA8072B" w14:textId="77777777" w:rsidR="00047F91" w:rsidRDefault="00047F91" w:rsidP="0041227D">
      <w:pPr>
        <w:tabs>
          <w:tab w:val="left" w:pos="6790"/>
        </w:tabs>
        <w:rPr>
          <w:noProof/>
        </w:rPr>
      </w:pPr>
    </w:p>
    <w:p w14:paraId="7B61554C" w14:textId="77777777" w:rsidR="00047F91" w:rsidRDefault="00047F91" w:rsidP="0041227D">
      <w:pPr>
        <w:tabs>
          <w:tab w:val="left" w:pos="6790"/>
        </w:tabs>
        <w:rPr>
          <w:noProof/>
        </w:rPr>
      </w:pPr>
    </w:p>
    <w:p w14:paraId="37513809" w14:textId="77777777" w:rsidR="00047F91" w:rsidRDefault="00047F91" w:rsidP="0041227D">
      <w:pPr>
        <w:tabs>
          <w:tab w:val="left" w:pos="6790"/>
        </w:tabs>
        <w:rPr>
          <w:noProof/>
        </w:rPr>
      </w:pPr>
    </w:p>
    <w:p w14:paraId="36813303" w14:textId="77777777" w:rsidR="00047F91" w:rsidRDefault="00047F91" w:rsidP="0041227D">
      <w:pPr>
        <w:tabs>
          <w:tab w:val="left" w:pos="6790"/>
        </w:tabs>
        <w:rPr>
          <w:noProof/>
        </w:rPr>
      </w:pPr>
    </w:p>
    <w:p w14:paraId="2009A9CE" w14:textId="77777777" w:rsidR="00047F91" w:rsidRDefault="00047F91" w:rsidP="0041227D">
      <w:pPr>
        <w:tabs>
          <w:tab w:val="left" w:pos="6790"/>
        </w:tabs>
        <w:rPr>
          <w:noProof/>
        </w:rPr>
      </w:pPr>
    </w:p>
    <w:p w14:paraId="5291A29F" w14:textId="77777777" w:rsidR="00047F91" w:rsidRDefault="00047F91" w:rsidP="0041227D">
      <w:pPr>
        <w:tabs>
          <w:tab w:val="left" w:pos="6790"/>
        </w:tabs>
        <w:rPr>
          <w:noProof/>
        </w:rPr>
      </w:pPr>
    </w:p>
    <w:p w14:paraId="208CCB51" w14:textId="77777777" w:rsidR="00047F91" w:rsidRDefault="00047F91" w:rsidP="0041227D">
      <w:pPr>
        <w:tabs>
          <w:tab w:val="left" w:pos="6790"/>
        </w:tabs>
        <w:rPr>
          <w:noProof/>
        </w:rPr>
      </w:pPr>
    </w:p>
    <w:p w14:paraId="1BBF09ED" w14:textId="77777777" w:rsidR="00047F91" w:rsidRDefault="00047F91" w:rsidP="0041227D">
      <w:pPr>
        <w:tabs>
          <w:tab w:val="left" w:pos="6790"/>
        </w:tabs>
        <w:rPr>
          <w:noProof/>
        </w:rPr>
      </w:pPr>
    </w:p>
    <w:p w14:paraId="2CB34DBE" w14:textId="77777777" w:rsidR="00047F91" w:rsidRDefault="00047F91" w:rsidP="0041227D">
      <w:pPr>
        <w:tabs>
          <w:tab w:val="left" w:pos="6790"/>
        </w:tabs>
        <w:rPr>
          <w:noProof/>
        </w:rPr>
      </w:pPr>
    </w:p>
    <w:p w14:paraId="024E84E4" w14:textId="77777777" w:rsidR="00047F91" w:rsidRDefault="00047F91" w:rsidP="0041227D">
      <w:pPr>
        <w:tabs>
          <w:tab w:val="left" w:pos="6790"/>
        </w:tabs>
        <w:rPr>
          <w:noProof/>
        </w:rPr>
      </w:pPr>
    </w:p>
    <w:p w14:paraId="31F09A3D" w14:textId="77777777" w:rsidR="00047F91" w:rsidRDefault="00047F91" w:rsidP="0041227D">
      <w:pPr>
        <w:tabs>
          <w:tab w:val="left" w:pos="6790"/>
        </w:tabs>
        <w:rPr>
          <w:noProof/>
        </w:rPr>
      </w:pPr>
    </w:p>
    <w:p w14:paraId="6FEC491D" w14:textId="77777777" w:rsidR="00047F91" w:rsidRDefault="00047F91" w:rsidP="0041227D">
      <w:pPr>
        <w:tabs>
          <w:tab w:val="left" w:pos="6790"/>
        </w:tabs>
        <w:rPr>
          <w:noProof/>
        </w:rPr>
      </w:pPr>
    </w:p>
    <w:p w14:paraId="4B863DB4" w14:textId="77777777" w:rsidR="00047F91" w:rsidRDefault="00047F91" w:rsidP="0041227D">
      <w:pPr>
        <w:tabs>
          <w:tab w:val="left" w:pos="6790"/>
        </w:tabs>
        <w:rPr>
          <w:noProof/>
        </w:rPr>
      </w:pPr>
    </w:p>
    <w:p w14:paraId="4A9C28A2" w14:textId="77777777" w:rsidR="00047F91" w:rsidRDefault="00047F91" w:rsidP="0041227D">
      <w:pPr>
        <w:tabs>
          <w:tab w:val="left" w:pos="6790"/>
        </w:tabs>
        <w:rPr>
          <w:noProof/>
        </w:rPr>
      </w:pPr>
    </w:p>
    <w:p w14:paraId="31BDD202" w14:textId="77777777" w:rsidR="00047F91" w:rsidRDefault="00047F91" w:rsidP="0041227D">
      <w:pPr>
        <w:tabs>
          <w:tab w:val="left" w:pos="6790"/>
        </w:tabs>
        <w:rPr>
          <w:noProof/>
        </w:rPr>
      </w:pPr>
    </w:p>
    <w:p w14:paraId="3F1AA4F5" w14:textId="77777777" w:rsidR="00047F91" w:rsidRDefault="00047F91" w:rsidP="0041227D">
      <w:pPr>
        <w:tabs>
          <w:tab w:val="left" w:pos="6790"/>
        </w:tabs>
        <w:rPr>
          <w:noProof/>
        </w:rPr>
      </w:pPr>
    </w:p>
    <w:p w14:paraId="68EF56C3" w14:textId="77777777" w:rsidR="00047F91" w:rsidRDefault="00047F91" w:rsidP="0041227D">
      <w:pPr>
        <w:tabs>
          <w:tab w:val="left" w:pos="6790"/>
        </w:tabs>
        <w:rPr>
          <w:noProof/>
        </w:rPr>
      </w:pPr>
    </w:p>
    <w:p w14:paraId="7B2A565C" w14:textId="77777777" w:rsidR="00047F91" w:rsidRDefault="00047F91" w:rsidP="0041227D">
      <w:pPr>
        <w:tabs>
          <w:tab w:val="left" w:pos="6790"/>
        </w:tabs>
        <w:rPr>
          <w:noProof/>
        </w:rPr>
      </w:pPr>
    </w:p>
    <w:p w14:paraId="0B5AAEEE" w14:textId="77777777" w:rsidR="00047F91" w:rsidRDefault="00047F91" w:rsidP="0041227D">
      <w:pPr>
        <w:tabs>
          <w:tab w:val="left" w:pos="6790"/>
        </w:tabs>
        <w:rPr>
          <w:noProof/>
        </w:rPr>
      </w:pPr>
    </w:p>
    <w:p w14:paraId="3DBB8DBF" w14:textId="06F4CCB1" w:rsidR="00047F91" w:rsidRDefault="00435933" w:rsidP="00047F91">
      <w:pPr>
        <w:rPr>
          <w:b/>
          <w:bCs/>
          <w:sz w:val="24"/>
          <w:szCs w:val="24"/>
        </w:rPr>
      </w:pPr>
      <w:r>
        <w:rPr>
          <w:b/>
          <w:bCs/>
          <w:sz w:val="24"/>
          <w:szCs w:val="24"/>
        </w:rPr>
        <w:t xml:space="preserve">600 </w:t>
      </w:r>
      <w:r w:rsidR="00047F91" w:rsidRPr="00F22A22">
        <w:rPr>
          <w:b/>
          <w:bCs/>
          <w:sz w:val="24"/>
          <w:szCs w:val="24"/>
        </w:rPr>
        <w:t>Essay Ambulance service</w:t>
      </w:r>
      <w:r w:rsidR="00047F91">
        <w:rPr>
          <w:b/>
          <w:bCs/>
          <w:sz w:val="24"/>
          <w:szCs w:val="24"/>
        </w:rPr>
        <w:t>s</w:t>
      </w:r>
      <w:r w:rsidR="00047F91" w:rsidRPr="00F22A22">
        <w:rPr>
          <w:b/>
          <w:bCs/>
          <w:sz w:val="24"/>
          <w:szCs w:val="24"/>
        </w:rPr>
        <w:t>:</w:t>
      </w:r>
    </w:p>
    <w:p w14:paraId="5F39BA9E" w14:textId="77777777" w:rsidR="00047F91" w:rsidRDefault="00047F91" w:rsidP="00047F91">
      <w:pPr>
        <w:rPr>
          <w:sz w:val="24"/>
          <w:szCs w:val="24"/>
        </w:rPr>
      </w:pPr>
    </w:p>
    <w:p w14:paraId="44B91E42" w14:textId="77777777" w:rsidR="00047F91" w:rsidRPr="00F22A22" w:rsidRDefault="00047F91" w:rsidP="00047F91">
      <w:pPr>
        <w:rPr>
          <w:b/>
          <w:bCs/>
          <w:sz w:val="24"/>
          <w:szCs w:val="24"/>
        </w:rPr>
      </w:pPr>
      <w:r w:rsidRPr="00F22A22">
        <w:rPr>
          <w:b/>
          <w:bCs/>
          <w:sz w:val="24"/>
          <w:szCs w:val="24"/>
        </w:rPr>
        <w:t>Introduction:</w:t>
      </w:r>
    </w:p>
    <w:p w14:paraId="0CCAA22C" w14:textId="77777777" w:rsidR="00047F91" w:rsidRDefault="00047F91" w:rsidP="00047F91">
      <w:r>
        <w:t>Ambulance services are a vital component of the United Kingdom’s healthcare system, providing urgent and pre-hospital assessment, treatment and transportation for individuals experiencing medical emergencies. As part of the National Health care service (NHS) ambulance service providing help and improving patient’s outcomes. This essay defines what when an ambulance service is, explores the historical origins and context that shaped its development, examine how the service functions today, and discusses its significance in enhancing the quality of life of service users.</w:t>
      </w:r>
    </w:p>
    <w:p w14:paraId="54BC1D71" w14:textId="77777777" w:rsidR="00047F91" w:rsidRPr="00F22A22" w:rsidRDefault="00047F91" w:rsidP="00047F91">
      <w:pPr>
        <w:rPr>
          <w:b/>
          <w:bCs/>
          <w:sz w:val="24"/>
          <w:szCs w:val="24"/>
        </w:rPr>
      </w:pPr>
      <w:r w:rsidRPr="00F22A22">
        <w:rPr>
          <w:b/>
          <w:bCs/>
          <w:sz w:val="24"/>
          <w:szCs w:val="24"/>
        </w:rPr>
        <w:t>What is an ambulance service</w:t>
      </w:r>
    </w:p>
    <w:p w14:paraId="4FC25F60" w14:textId="77777777" w:rsidR="00047F91" w:rsidRDefault="00047F91" w:rsidP="00047F91">
      <w:r>
        <w:t>An ambulance service is a healthcare organisation responsible for responding to emergency calls, providing immediate clinical care and transporting patients to appropriate healthcare facilities when necessary. In the Uk, ambulance services are delivered by the NHS Ambulance Trust and are free at their point of use. In addition to responding to 999 calls, ambulance service also provides telephone triage, urgent clinical advice and non- emergency patient transport, supporting wider urgent and emergency care pathways (NHS England,2023).</w:t>
      </w:r>
    </w:p>
    <w:p w14:paraId="6ED1D238" w14:textId="77777777" w:rsidR="00047F91" w:rsidRPr="00F22A22" w:rsidRDefault="00047F91" w:rsidP="00047F91">
      <w:pPr>
        <w:rPr>
          <w:b/>
          <w:bCs/>
        </w:rPr>
      </w:pPr>
      <w:r w:rsidRPr="00F22A22">
        <w:rPr>
          <w:b/>
          <w:bCs/>
        </w:rPr>
        <w:t>Origins and Historical Context:</w:t>
      </w:r>
    </w:p>
    <w:p w14:paraId="027AA137" w14:textId="4082CACF" w:rsidR="00047F91" w:rsidRDefault="00047F91" w:rsidP="00047F91">
      <w:r>
        <w:t>The development of ambulance services is in the Uk is closely linked to public health reforms and advances in medical care. Early ambulances provision during the 19</w:t>
      </w:r>
      <w:r w:rsidRPr="00696DC4">
        <w:rPr>
          <w:vertAlign w:val="superscript"/>
        </w:rPr>
        <w:t>th</w:t>
      </w:r>
      <w:r>
        <w:t xml:space="preserve"> century involved horse-drawn vehicles used mainly to transport injure or infectious patients, especially during outbreaks. One of the earliest </w:t>
      </w:r>
      <w:r>
        <w:t>organised</w:t>
      </w:r>
      <w:r>
        <w:t xml:space="preserve"> ambulance </w:t>
      </w:r>
      <w:r>
        <w:t>systems</w:t>
      </w:r>
      <w:r>
        <w:t xml:space="preserve"> was established by the metropolitan Asylum Board in London #in 1879, representing shift from informal transport to structure emergency response (London Ambulance Service NHS Trust, 2025).</w:t>
      </w:r>
    </w:p>
    <w:p w14:paraId="358759A1" w14:textId="77777777" w:rsidR="00047F91" w:rsidRDefault="00047F91" w:rsidP="00047F91">
      <w:r>
        <w:t>The establishment of the national Health Service in 1948 marked as the major turning point, as ambulance services became universally accessible and publicly funded. Prior to this, provision varied widely and was often dependent on the local authorities or voluntary organisations. During the second half of the 20th century, ambulance services evolved significantly moving from the basic patient transport to clinically focused emergency care. The introduction of trained paramedics, advances life- support equipment and centralised dispatch systems transformed ambulance services into an essential component of the emergency medicine (NHS England,2023).</w:t>
      </w:r>
    </w:p>
    <w:p w14:paraId="24863422" w14:textId="77777777" w:rsidR="00047F91" w:rsidRPr="00303C29" w:rsidRDefault="00047F91" w:rsidP="00047F91">
      <w:pPr>
        <w:rPr>
          <w:b/>
          <w:bCs/>
          <w:sz w:val="24"/>
          <w:szCs w:val="24"/>
        </w:rPr>
      </w:pPr>
      <w:r w:rsidRPr="00303C29">
        <w:rPr>
          <w:b/>
          <w:bCs/>
          <w:sz w:val="24"/>
          <w:szCs w:val="24"/>
        </w:rPr>
        <w:t>How Ambulances services function today:</w:t>
      </w:r>
    </w:p>
    <w:p w14:paraId="4B8AC123" w14:textId="77777777" w:rsidR="00047F91" w:rsidRDefault="00047F91" w:rsidP="00047F91">
      <w:r>
        <w:t>The modern ambulance services in the UK operate as integrated emergency medical systems. When an individual contacts emergency services 999 or 112 trained call handlers assess the situation using the structured clinical systems. Based on urgency and patients need, responses may include telephone advice, rapid response vehicles or fully equipped ambulance crews (NHS England, 2023).</w:t>
      </w:r>
    </w:p>
    <w:p w14:paraId="25202BD1" w14:textId="77777777" w:rsidR="00047F91" w:rsidRDefault="00047F91" w:rsidP="00047F91">
      <w:r>
        <w:t xml:space="preserve">The ambulance crews are typically staffed by the paramedic’s emergency medical technicians who are trained to deliver advanced clinical interventions, including airway management, pain management, trauma care and cardiopulmonary resuscitation. </w:t>
      </w:r>
    </w:p>
    <w:p w14:paraId="5E3DAB12" w14:textId="77777777" w:rsidR="00047F91" w:rsidRDefault="00047F91" w:rsidP="00047F91"/>
    <w:p w14:paraId="7ED8A994" w14:textId="77777777" w:rsidR="00047F91" w:rsidRDefault="00047F91" w:rsidP="00047F91">
      <w:pPr>
        <w:rPr>
          <w:b/>
          <w:bCs/>
        </w:rPr>
      </w:pPr>
    </w:p>
    <w:p w14:paraId="4C9A521D" w14:textId="77777777" w:rsidR="00047F91" w:rsidRDefault="00047F91" w:rsidP="00047F91">
      <w:pPr>
        <w:rPr>
          <w:b/>
          <w:bCs/>
        </w:rPr>
      </w:pPr>
    </w:p>
    <w:p w14:paraId="58EE7D03" w14:textId="40670E3F" w:rsidR="00047F91" w:rsidRDefault="00047F91" w:rsidP="00047F91">
      <w:r w:rsidRPr="00F22A22">
        <w:rPr>
          <w:b/>
          <w:bCs/>
        </w:rPr>
        <w:t>Significance in Enhancing Quality of Life</w:t>
      </w:r>
      <w:r>
        <w:t>:</w:t>
      </w:r>
    </w:p>
    <w:p w14:paraId="1F040F99" w14:textId="77777777" w:rsidR="00047F91" w:rsidRDefault="00047F91" w:rsidP="00047F91"/>
    <w:p w14:paraId="503ECBCF" w14:textId="5EEF57B1" w:rsidR="00047F91" w:rsidRDefault="00047F91" w:rsidP="00047F91">
      <w:r>
        <w:t>Ambulance services play a critical role in enhancing the quality of life of the service users. Rapid responses and early clinical intervention significantly improve the survival rates and long-term disability in time-critical conditions such as a cardiac arrest, severe trauma and stroke. Early treatment reduces complications, support faster recovery and improve long term physical functioning (Evan et al., 2023).</w:t>
      </w:r>
    </w:p>
    <w:p w14:paraId="4197283C" w14:textId="77777777" w:rsidR="00047F91" w:rsidRDefault="00047F91" w:rsidP="00047F91"/>
    <w:p w14:paraId="141D975F" w14:textId="574D0A76" w:rsidR="00047F91" w:rsidRDefault="00047F91" w:rsidP="00047F91">
      <w:r>
        <w:t>Ambulance services also contribute to health equity by ensuring the access to emergency care regardless of geographic location. In deprived communities, ambulance services may represent the only immediate route to urgent healthcare service. Additionally, patients-centred models such as alternative care pathways and community-based interventions reduce unnecessary hospital admissions and improve patients experience to support better use of the healthcare resources (England, 2023).</w:t>
      </w:r>
    </w:p>
    <w:p w14:paraId="4E44E2D0" w14:textId="77777777" w:rsidR="00047F91" w:rsidRDefault="00047F91" w:rsidP="00047F91"/>
    <w:p w14:paraId="43BE3475" w14:textId="77777777" w:rsidR="00047F91" w:rsidRDefault="00047F91" w:rsidP="00047F91"/>
    <w:p w14:paraId="72EF3FBF" w14:textId="77777777" w:rsidR="00047F91" w:rsidRDefault="00047F91" w:rsidP="00047F91"/>
    <w:p w14:paraId="5F6D7B05" w14:textId="77777777" w:rsidR="00047F91" w:rsidRDefault="00047F91" w:rsidP="00047F91"/>
    <w:p w14:paraId="061559BE" w14:textId="77777777" w:rsidR="00047F91" w:rsidRPr="00303C29" w:rsidRDefault="00047F91" w:rsidP="00047F91">
      <w:pPr>
        <w:rPr>
          <w:b/>
          <w:bCs/>
        </w:rPr>
      </w:pPr>
      <w:r w:rsidRPr="00303C29">
        <w:rPr>
          <w:b/>
          <w:bCs/>
        </w:rPr>
        <w:t>Conclusion:</w:t>
      </w:r>
    </w:p>
    <w:p w14:paraId="7C208937" w14:textId="77777777" w:rsidR="00047F91" w:rsidRDefault="00047F91" w:rsidP="00047F91">
      <w:r>
        <w:t>In conclusion, ambulance services in the UK have evolved from basic patient transport systems into highly skilled and clinically advanced emergency medical services. Shaped by historical public health needs and ongoing medical innovations, modern ambulance services provide rapid and effective and equitable care. By improving survival, supporting patient-centred care and reducing long term disability, ambulance services play a vital role in enhancing the quality of life of the users.</w:t>
      </w:r>
    </w:p>
    <w:p w14:paraId="073CEFDB" w14:textId="77777777" w:rsidR="00047F91" w:rsidRDefault="00047F91" w:rsidP="00047F91"/>
    <w:p w14:paraId="47CA5530" w14:textId="77777777" w:rsidR="00047F91" w:rsidRDefault="00047F91" w:rsidP="00047F91"/>
    <w:p w14:paraId="3832E7DB" w14:textId="77777777" w:rsidR="00047F91" w:rsidRDefault="00047F91" w:rsidP="00047F91"/>
    <w:p w14:paraId="13F59919" w14:textId="77777777" w:rsidR="00047F91" w:rsidRDefault="00047F91" w:rsidP="00047F91"/>
    <w:p w14:paraId="4FFF1412" w14:textId="77777777" w:rsidR="00047F91" w:rsidRDefault="00047F91" w:rsidP="00047F91"/>
    <w:p w14:paraId="07B1D507" w14:textId="77777777" w:rsidR="00047F91" w:rsidRDefault="00047F91" w:rsidP="00047F91"/>
    <w:p w14:paraId="4C4622E4" w14:textId="77777777" w:rsidR="00047F91" w:rsidRDefault="00047F91" w:rsidP="00047F91"/>
    <w:p w14:paraId="39B56B41" w14:textId="77777777" w:rsidR="00047F91" w:rsidRDefault="00047F91" w:rsidP="00047F91">
      <w:pPr>
        <w:rPr>
          <w:b/>
          <w:bCs/>
        </w:rPr>
      </w:pPr>
    </w:p>
    <w:p w14:paraId="7FE08210" w14:textId="77777777" w:rsidR="00047F91" w:rsidRDefault="00047F91" w:rsidP="00047F91">
      <w:pPr>
        <w:rPr>
          <w:b/>
          <w:bCs/>
        </w:rPr>
      </w:pPr>
    </w:p>
    <w:p w14:paraId="62EA9DC4" w14:textId="77777777" w:rsidR="00047F91" w:rsidRDefault="00047F91" w:rsidP="00047F91">
      <w:pPr>
        <w:rPr>
          <w:b/>
          <w:bCs/>
        </w:rPr>
      </w:pPr>
    </w:p>
    <w:p w14:paraId="5DB34F14" w14:textId="77777777" w:rsidR="00047F91" w:rsidRDefault="00047F91" w:rsidP="00047F91">
      <w:pPr>
        <w:rPr>
          <w:b/>
          <w:bCs/>
        </w:rPr>
      </w:pPr>
    </w:p>
    <w:p w14:paraId="42ED9B2A" w14:textId="77777777" w:rsidR="00047F91" w:rsidRDefault="00047F91" w:rsidP="00047F91">
      <w:pPr>
        <w:rPr>
          <w:b/>
          <w:bCs/>
        </w:rPr>
      </w:pPr>
    </w:p>
    <w:p w14:paraId="30667F7D" w14:textId="77777777" w:rsidR="00047F91" w:rsidRDefault="00047F91" w:rsidP="00047F91">
      <w:pPr>
        <w:rPr>
          <w:b/>
          <w:bCs/>
        </w:rPr>
      </w:pPr>
    </w:p>
    <w:p w14:paraId="6735A118" w14:textId="77777777" w:rsidR="00047F91" w:rsidRDefault="00047F91" w:rsidP="00047F91">
      <w:pPr>
        <w:rPr>
          <w:b/>
          <w:bCs/>
        </w:rPr>
      </w:pPr>
    </w:p>
    <w:p w14:paraId="0F7208E3" w14:textId="77777777" w:rsidR="00047F91" w:rsidRPr="00F22A22" w:rsidRDefault="00047F91" w:rsidP="00047F91">
      <w:pPr>
        <w:rPr>
          <w:b/>
          <w:bCs/>
        </w:rPr>
      </w:pPr>
      <w:r w:rsidRPr="00F22A22">
        <w:rPr>
          <w:b/>
          <w:bCs/>
        </w:rPr>
        <w:t>References:</w:t>
      </w:r>
    </w:p>
    <w:p w14:paraId="24CBA6E9" w14:textId="77777777" w:rsidR="00047F91" w:rsidRDefault="00047F91" w:rsidP="00047F91">
      <w:r>
        <w:t>Evans, B.A, Snooks, H., Weaver, N. and Allen, D.,2023. Experiences and views of people who frequently call emergency ambulance services in the UK. BMC Health Services Reserch,23(1), pp.1-12.</w:t>
      </w:r>
    </w:p>
    <w:p w14:paraId="33CF0632" w14:textId="77777777" w:rsidR="00047F91" w:rsidRDefault="00047F91" w:rsidP="00047F91"/>
    <w:p w14:paraId="282D85EE" w14:textId="77777777" w:rsidR="00047F91" w:rsidRDefault="00047F91" w:rsidP="00047F91">
      <w:r>
        <w:t xml:space="preserve">London Ambulance Service NHS Trust,2025. Our history-a timeline. Available at: https://www.londonambulance.nhs.uk/about-us/our-history/our-history-a-timeline/(Accessed: 17/02/2026). Ambulance services. </w:t>
      </w:r>
    </w:p>
    <w:p w14:paraId="7577C629" w14:textId="77777777" w:rsidR="00047F91" w:rsidRPr="00F22A22" w:rsidRDefault="00047F91" w:rsidP="00047F91">
      <w:pPr>
        <w:rPr>
          <w:color w:val="000000" w:themeColor="text1"/>
        </w:rPr>
      </w:pPr>
      <w:r>
        <w:t xml:space="preserve">NHS England, 2023. Improving ambulance services, Available at: </w:t>
      </w:r>
      <w:hyperlink r:id="rId12" w:history="1">
        <w:r w:rsidRPr="00F22A22">
          <w:rPr>
            <w:rStyle w:val="Hyperlink"/>
            <w:color w:val="000000" w:themeColor="text1"/>
            <w:u w:val="none"/>
          </w:rPr>
          <w:t>https://www.england.nhs.uk/urgent-emergency-care/improving-ambulance-services/</w:t>
        </w:r>
      </w:hyperlink>
      <w:r w:rsidRPr="00F22A22">
        <w:rPr>
          <w:color w:val="000000" w:themeColor="text1"/>
        </w:rPr>
        <w:t xml:space="preserve"> Accesed17/02/2026.</w:t>
      </w:r>
      <w:r w:rsidRPr="00F22A22">
        <w:rPr>
          <w:color w:val="000000" w:themeColor="text1"/>
        </w:rPr>
        <w:tab/>
      </w:r>
    </w:p>
    <w:p w14:paraId="591685E6" w14:textId="0EFA16C6" w:rsidR="00047F91" w:rsidRDefault="00047F91" w:rsidP="00047F91">
      <w:pPr>
        <w:tabs>
          <w:tab w:val="left" w:pos="6790"/>
        </w:tabs>
        <w:rPr>
          <w:noProof/>
        </w:rPr>
      </w:pPr>
      <w:r>
        <w:t>NHS Digital,2024. Ambulance service- NHS business definition. Available at</w:t>
      </w:r>
      <w:r w:rsidRPr="00F22A22">
        <w:rPr>
          <w:color w:val="000000" w:themeColor="text1"/>
        </w:rPr>
        <w:t xml:space="preserve">: </w:t>
      </w:r>
      <w:hyperlink r:id="rId13" w:history="1">
        <w:r w:rsidRPr="00F22A22">
          <w:rPr>
            <w:rStyle w:val="Hyperlink"/>
            <w:color w:val="000000" w:themeColor="text1"/>
            <w:u w:val="none"/>
          </w:rPr>
          <w:t>https://archive</w:t>
        </w:r>
      </w:hyperlink>
      <w:r>
        <w:t xml:space="preserve"> .datadictionaery.nhs.uk (Accessed:17/02/2026)</w:t>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p>
    <w:p w14:paraId="5350BEE6" w14:textId="77777777" w:rsidR="00047F91" w:rsidRDefault="00047F91" w:rsidP="0041227D">
      <w:pPr>
        <w:tabs>
          <w:tab w:val="left" w:pos="6790"/>
        </w:tabs>
        <w:rPr>
          <w:noProof/>
        </w:rPr>
      </w:pPr>
    </w:p>
    <w:p w14:paraId="4D3C49FD" w14:textId="77777777" w:rsidR="00047F91" w:rsidRPr="0041227D" w:rsidRDefault="00047F91" w:rsidP="0041227D">
      <w:pPr>
        <w:tabs>
          <w:tab w:val="left" w:pos="6790"/>
        </w:tabs>
        <w:rPr>
          <w:noProof/>
        </w:rPr>
      </w:pPr>
    </w:p>
    <w:sectPr w:rsidR="00047F91" w:rsidRPr="0041227D" w:rsidSect="00641432">
      <w:head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5929C5" w14:textId="77777777" w:rsidR="00922F4E" w:rsidRDefault="00922F4E" w:rsidP="00FD2329">
      <w:pPr>
        <w:spacing w:after="0" w:line="240" w:lineRule="auto"/>
      </w:pPr>
      <w:r>
        <w:separator/>
      </w:r>
    </w:p>
  </w:endnote>
  <w:endnote w:type="continuationSeparator" w:id="0">
    <w:p w14:paraId="58B29AFE" w14:textId="77777777" w:rsidR="00922F4E" w:rsidRDefault="00922F4E" w:rsidP="00FD23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E7531D2" w14:textId="77777777" w:rsidR="00922F4E" w:rsidRDefault="00922F4E" w:rsidP="00FD2329">
      <w:pPr>
        <w:spacing w:after="0" w:line="240" w:lineRule="auto"/>
      </w:pPr>
      <w:r>
        <w:separator/>
      </w:r>
    </w:p>
  </w:footnote>
  <w:footnote w:type="continuationSeparator" w:id="0">
    <w:p w14:paraId="7521BBE2" w14:textId="77777777" w:rsidR="00922F4E" w:rsidRDefault="00922F4E" w:rsidP="00FD232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8724431" w14:textId="609AA823" w:rsidR="009D0B73" w:rsidRDefault="009D0B73">
    <w:pPr>
      <w:pStyle w:val="Header"/>
    </w:pPr>
    <w:r>
      <w:t xml:space="preserve">                                                                                                                                       </w:t>
    </w:r>
    <w:r w:rsidR="00FD2329">
      <w:t>ANNAM RAHMAN</w:t>
    </w:r>
    <w:r w:rsidR="002C2D0C">
      <w:t xml:space="preserve"> </w:t>
    </w:r>
  </w:p>
  <w:p w14:paraId="7B068CF8" w14:textId="28931459" w:rsidR="00FD2329" w:rsidRDefault="00FD2329">
    <w:pPr>
      <w:pStyle w:val="Header"/>
    </w:pPr>
    <w:r>
      <w:t>LCHS4003</w:t>
    </w:r>
    <w:r w:rsidR="00560D03">
      <w:t xml:space="preserve"> </w:t>
    </w:r>
    <w:r w:rsidR="00020A60">
      <w:t xml:space="preserve"> </w:t>
    </w:r>
    <w:r w:rsidR="00D609F1">
      <w:t xml:space="preserve"> </w:t>
    </w:r>
    <w:r w:rsidR="00C85E1E">
      <w:t xml:space="preserve">Daniel Hunara </w:t>
    </w:r>
    <w:r w:rsidR="00560D03">
      <w:t>component</w:t>
    </w:r>
    <w:r w:rsidR="00C73808">
      <w:t xml:space="preserve"> 1 </w:t>
    </w:r>
    <w:r w:rsidR="00D609F1">
      <w:t>P</w:t>
    </w:r>
    <w:r w:rsidR="00C73808">
      <w:t>oster</w:t>
    </w:r>
    <w:r w:rsidR="00735972">
      <w:t xml:space="preserve"> </w:t>
    </w:r>
    <w:r w:rsidR="00D609F1">
      <w:t>&amp; Essay</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isplayBackgroundShap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1432"/>
    <w:rsid w:val="00006275"/>
    <w:rsid w:val="00014100"/>
    <w:rsid w:val="00016EC9"/>
    <w:rsid w:val="00020346"/>
    <w:rsid w:val="00020A60"/>
    <w:rsid w:val="000258A8"/>
    <w:rsid w:val="00026096"/>
    <w:rsid w:val="00027301"/>
    <w:rsid w:val="00033C8C"/>
    <w:rsid w:val="00036A5D"/>
    <w:rsid w:val="00042CA6"/>
    <w:rsid w:val="00042CC8"/>
    <w:rsid w:val="00043BF1"/>
    <w:rsid w:val="0004616D"/>
    <w:rsid w:val="0004680A"/>
    <w:rsid w:val="00047F91"/>
    <w:rsid w:val="000578F0"/>
    <w:rsid w:val="00063642"/>
    <w:rsid w:val="0006580B"/>
    <w:rsid w:val="00066FD7"/>
    <w:rsid w:val="00070998"/>
    <w:rsid w:val="00076FCF"/>
    <w:rsid w:val="00091CC0"/>
    <w:rsid w:val="000A159E"/>
    <w:rsid w:val="000A6D3E"/>
    <w:rsid w:val="000A7B81"/>
    <w:rsid w:val="000B40DB"/>
    <w:rsid w:val="000B5FA7"/>
    <w:rsid w:val="000B60E0"/>
    <w:rsid w:val="000C153D"/>
    <w:rsid w:val="000D2F06"/>
    <w:rsid w:val="000D61AD"/>
    <w:rsid w:val="000D6308"/>
    <w:rsid w:val="000E791B"/>
    <w:rsid w:val="00110425"/>
    <w:rsid w:val="00122051"/>
    <w:rsid w:val="00125FC4"/>
    <w:rsid w:val="00133FA4"/>
    <w:rsid w:val="00161A0D"/>
    <w:rsid w:val="00162367"/>
    <w:rsid w:val="00172094"/>
    <w:rsid w:val="00173971"/>
    <w:rsid w:val="001772ED"/>
    <w:rsid w:val="001817AB"/>
    <w:rsid w:val="0018319C"/>
    <w:rsid w:val="00196486"/>
    <w:rsid w:val="00196BC5"/>
    <w:rsid w:val="001A615B"/>
    <w:rsid w:val="001B59FC"/>
    <w:rsid w:val="001C34A6"/>
    <w:rsid w:val="001C699E"/>
    <w:rsid w:val="001D3096"/>
    <w:rsid w:val="001E0CAA"/>
    <w:rsid w:val="001E2A79"/>
    <w:rsid w:val="001E4E04"/>
    <w:rsid w:val="001F37D2"/>
    <w:rsid w:val="001F7AB5"/>
    <w:rsid w:val="002003E4"/>
    <w:rsid w:val="00207BE0"/>
    <w:rsid w:val="00224A9E"/>
    <w:rsid w:val="00227023"/>
    <w:rsid w:val="00230C96"/>
    <w:rsid w:val="0023494C"/>
    <w:rsid w:val="0024246F"/>
    <w:rsid w:val="002458C2"/>
    <w:rsid w:val="00245D32"/>
    <w:rsid w:val="00246FDA"/>
    <w:rsid w:val="002519BC"/>
    <w:rsid w:val="00251C95"/>
    <w:rsid w:val="00253E7E"/>
    <w:rsid w:val="00255F18"/>
    <w:rsid w:val="00263589"/>
    <w:rsid w:val="002742D1"/>
    <w:rsid w:val="002769AA"/>
    <w:rsid w:val="00281F36"/>
    <w:rsid w:val="00282F4E"/>
    <w:rsid w:val="00285F03"/>
    <w:rsid w:val="00287021"/>
    <w:rsid w:val="002A6170"/>
    <w:rsid w:val="002A7F9E"/>
    <w:rsid w:val="002B1169"/>
    <w:rsid w:val="002B3B32"/>
    <w:rsid w:val="002B6767"/>
    <w:rsid w:val="002C2D0C"/>
    <w:rsid w:val="002C38B7"/>
    <w:rsid w:val="002C5A64"/>
    <w:rsid w:val="002C68DA"/>
    <w:rsid w:val="002D0BDF"/>
    <w:rsid w:val="002E1E2F"/>
    <w:rsid w:val="002E3DE1"/>
    <w:rsid w:val="002E6C40"/>
    <w:rsid w:val="002E78E3"/>
    <w:rsid w:val="00301155"/>
    <w:rsid w:val="00323110"/>
    <w:rsid w:val="00325630"/>
    <w:rsid w:val="0032751C"/>
    <w:rsid w:val="00331B98"/>
    <w:rsid w:val="003414E4"/>
    <w:rsid w:val="00345D49"/>
    <w:rsid w:val="003512C1"/>
    <w:rsid w:val="003539DD"/>
    <w:rsid w:val="0036390F"/>
    <w:rsid w:val="00366262"/>
    <w:rsid w:val="00366981"/>
    <w:rsid w:val="0038324E"/>
    <w:rsid w:val="003942E1"/>
    <w:rsid w:val="003966C3"/>
    <w:rsid w:val="00396F1D"/>
    <w:rsid w:val="003A79EA"/>
    <w:rsid w:val="003B4633"/>
    <w:rsid w:val="003C1E9E"/>
    <w:rsid w:val="003C38A1"/>
    <w:rsid w:val="003D089F"/>
    <w:rsid w:val="003E14F9"/>
    <w:rsid w:val="003E2561"/>
    <w:rsid w:val="003E353C"/>
    <w:rsid w:val="003F1E06"/>
    <w:rsid w:val="0040578A"/>
    <w:rsid w:val="0041227D"/>
    <w:rsid w:val="00422116"/>
    <w:rsid w:val="004228D1"/>
    <w:rsid w:val="0043459D"/>
    <w:rsid w:val="00435933"/>
    <w:rsid w:val="0043617B"/>
    <w:rsid w:val="00436BC5"/>
    <w:rsid w:val="004405EC"/>
    <w:rsid w:val="00440ACF"/>
    <w:rsid w:val="00444C56"/>
    <w:rsid w:val="004477BC"/>
    <w:rsid w:val="004500C6"/>
    <w:rsid w:val="0046225C"/>
    <w:rsid w:val="00463CA9"/>
    <w:rsid w:val="00464BFD"/>
    <w:rsid w:val="00465EAD"/>
    <w:rsid w:val="00471303"/>
    <w:rsid w:val="00485E88"/>
    <w:rsid w:val="00490C26"/>
    <w:rsid w:val="00494F23"/>
    <w:rsid w:val="004B17F9"/>
    <w:rsid w:val="004B36C6"/>
    <w:rsid w:val="004B5EEE"/>
    <w:rsid w:val="004C7EFD"/>
    <w:rsid w:val="004D033B"/>
    <w:rsid w:val="004D03EB"/>
    <w:rsid w:val="004D1FF1"/>
    <w:rsid w:val="004D45EB"/>
    <w:rsid w:val="004D5A32"/>
    <w:rsid w:val="004F61AC"/>
    <w:rsid w:val="004F7CA0"/>
    <w:rsid w:val="00511039"/>
    <w:rsid w:val="00520533"/>
    <w:rsid w:val="00524500"/>
    <w:rsid w:val="00526C41"/>
    <w:rsid w:val="0052701F"/>
    <w:rsid w:val="0053706D"/>
    <w:rsid w:val="00545DCD"/>
    <w:rsid w:val="00560D03"/>
    <w:rsid w:val="005613F3"/>
    <w:rsid w:val="00562E44"/>
    <w:rsid w:val="00585E08"/>
    <w:rsid w:val="00591FEE"/>
    <w:rsid w:val="0059505C"/>
    <w:rsid w:val="005967B1"/>
    <w:rsid w:val="005A2F4C"/>
    <w:rsid w:val="005B1670"/>
    <w:rsid w:val="005B1C08"/>
    <w:rsid w:val="005C5496"/>
    <w:rsid w:val="005D6D00"/>
    <w:rsid w:val="005F1F10"/>
    <w:rsid w:val="005F34B5"/>
    <w:rsid w:val="00611BC3"/>
    <w:rsid w:val="00620173"/>
    <w:rsid w:val="006222ED"/>
    <w:rsid w:val="0063173D"/>
    <w:rsid w:val="00631F37"/>
    <w:rsid w:val="0063256B"/>
    <w:rsid w:val="00633B41"/>
    <w:rsid w:val="00641432"/>
    <w:rsid w:val="006425FC"/>
    <w:rsid w:val="006521B8"/>
    <w:rsid w:val="0065271B"/>
    <w:rsid w:val="00652B88"/>
    <w:rsid w:val="00657902"/>
    <w:rsid w:val="006665AB"/>
    <w:rsid w:val="00676438"/>
    <w:rsid w:val="00681B6E"/>
    <w:rsid w:val="0069662A"/>
    <w:rsid w:val="006A0CF5"/>
    <w:rsid w:val="006A66F0"/>
    <w:rsid w:val="006B74C6"/>
    <w:rsid w:val="006C622E"/>
    <w:rsid w:val="006C7CBB"/>
    <w:rsid w:val="006E2642"/>
    <w:rsid w:val="006F55B5"/>
    <w:rsid w:val="006F7680"/>
    <w:rsid w:val="007104F5"/>
    <w:rsid w:val="007117DF"/>
    <w:rsid w:val="00720DE4"/>
    <w:rsid w:val="00727775"/>
    <w:rsid w:val="00733F97"/>
    <w:rsid w:val="00735972"/>
    <w:rsid w:val="00735999"/>
    <w:rsid w:val="007366FE"/>
    <w:rsid w:val="00745BB3"/>
    <w:rsid w:val="007608D4"/>
    <w:rsid w:val="00764341"/>
    <w:rsid w:val="007670F3"/>
    <w:rsid w:val="00776EC2"/>
    <w:rsid w:val="00793AC0"/>
    <w:rsid w:val="007A192B"/>
    <w:rsid w:val="007B11CC"/>
    <w:rsid w:val="007B4E92"/>
    <w:rsid w:val="007C1157"/>
    <w:rsid w:val="007C1B58"/>
    <w:rsid w:val="007C3A87"/>
    <w:rsid w:val="007C7A05"/>
    <w:rsid w:val="007D0514"/>
    <w:rsid w:val="007D64CF"/>
    <w:rsid w:val="007E1568"/>
    <w:rsid w:val="007E50DE"/>
    <w:rsid w:val="007F40E3"/>
    <w:rsid w:val="007F4EFE"/>
    <w:rsid w:val="008000B2"/>
    <w:rsid w:val="00801349"/>
    <w:rsid w:val="00810C7E"/>
    <w:rsid w:val="008218F0"/>
    <w:rsid w:val="00824B53"/>
    <w:rsid w:val="00834330"/>
    <w:rsid w:val="00846829"/>
    <w:rsid w:val="00850166"/>
    <w:rsid w:val="00852E26"/>
    <w:rsid w:val="0085461D"/>
    <w:rsid w:val="008552E6"/>
    <w:rsid w:val="008643BD"/>
    <w:rsid w:val="00870B3F"/>
    <w:rsid w:val="00871C91"/>
    <w:rsid w:val="00876182"/>
    <w:rsid w:val="008865C9"/>
    <w:rsid w:val="00887513"/>
    <w:rsid w:val="00891BAC"/>
    <w:rsid w:val="008A187B"/>
    <w:rsid w:val="008A202E"/>
    <w:rsid w:val="008A7AFB"/>
    <w:rsid w:val="008D0199"/>
    <w:rsid w:val="008D3F8D"/>
    <w:rsid w:val="008E0730"/>
    <w:rsid w:val="008E0E95"/>
    <w:rsid w:val="008E5110"/>
    <w:rsid w:val="008E6117"/>
    <w:rsid w:val="008F6197"/>
    <w:rsid w:val="00901BC0"/>
    <w:rsid w:val="00915C65"/>
    <w:rsid w:val="00920B60"/>
    <w:rsid w:val="00922F4E"/>
    <w:rsid w:val="00927A28"/>
    <w:rsid w:val="00930622"/>
    <w:rsid w:val="00943718"/>
    <w:rsid w:val="00953A5A"/>
    <w:rsid w:val="009557EF"/>
    <w:rsid w:val="00967545"/>
    <w:rsid w:val="00974168"/>
    <w:rsid w:val="00976B51"/>
    <w:rsid w:val="00985917"/>
    <w:rsid w:val="00987C0E"/>
    <w:rsid w:val="00992868"/>
    <w:rsid w:val="009B67A7"/>
    <w:rsid w:val="009B6E51"/>
    <w:rsid w:val="009C086A"/>
    <w:rsid w:val="009C2533"/>
    <w:rsid w:val="009D0B73"/>
    <w:rsid w:val="009D3BFC"/>
    <w:rsid w:val="009D7716"/>
    <w:rsid w:val="009E34C4"/>
    <w:rsid w:val="009F0C81"/>
    <w:rsid w:val="009F686E"/>
    <w:rsid w:val="00A02208"/>
    <w:rsid w:val="00A060E5"/>
    <w:rsid w:val="00A11469"/>
    <w:rsid w:val="00A129DF"/>
    <w:rsid w:val="00A152E6"/>
    <w:rsid w:val="00A26609"/>
    <w:rsid w:val="00A346EA"/>
    <w:rsid w:val="00A35663"/>
    <w:rsid w:val="00A520B6"/>
    <w:rsid w:val="00A526EE"/>
    <w:rsid w:val="00A53BFF"/>
    <w:rsid w:val="00A60B63"/>
    <w:rsid w:val="00A7257A"/>
    <w:rsid w:val="00A83DD0"/>
    <w:rsid w:val="00A91143"/>
    <w:rsid w:val="00AA7A90"/>
    <w:rsid w:val="00AB143F"/>
    <w:rsid w:val="00AB5336"/>
    <w:rsid w:val="00AC37C2"/>
    <w:rsid w:val="00AD1D52"/>
    <w:rsid w:val="00AD2BE0"/>
    <w:rsid w:val="00B042A1"/>
    <w:rsid w:val="00B27A46"/>
    <w:rsid w:val="00B32C57"/>
    <w:rsid w:val="00B36233"/>
    <w:rsid w:val="00B41449"/>
    <w:rsid w:val="00B4765D"/>
    <w:rsid w:val="00B52FEE"/>
    <w:rsid w:val="00B613F8"/>
    <w:rsid w:val="00B6719F"/>
    <w:rsid w:val="00B720C9"/>
    <w:rsid w:val="00B83179"/>
    <w:rsid w:val="00B90117"/>
    <w:rsid w:val="00B9323E"/>
    <w:rsid w:val="00BE0859"/>
    <w:rsid w:val="00BE305A"/>
    <w:rsid w:val="00BE31EE"/>
    <w:rsid w:val="00BF3EDA"/>
    <w:rsid w:val="00BF41C3"/>
    <w:rsid w:val="00BF658A"/>
    <w:rsid w:val="00C03319"/>
    <w:rsid w:val="00C1335E"/>
    <w:rsid w:val="00C20BF3"/>
    <w:rsid w:val="00C31444"/>
    <w:rsid w:val="00C36107"/>
    <w:rsid w:val="00C60E08"/>
    <w:rsid w:val="00C62B3A"/>
    <w:rsid w:val="00C64FC0"/>
    <w:rsid w:val="00C67384"/>
    <w:rsid w:val="00C71718"/>
    <w:rsid w:val="00C72336"/>
    <w:rsid w:val="00C73808"/>
    <w:rsid w:val="00C75861"/>
    <w:rsid w:val="00C85E1E"/>
    <w:rsid w:val="00C97CBE"/>
    <w:rsid w:val="00CA0836"/>
    <w:rsid w:val="00CA2104"/>
    <w:rsid w:val="00CA7B74"/>
    <w:rsid w:val="00CC1419"/>
    <w:rsid w:val="00CC4C8E"/>
    <w:rsid w:val="00CE494E"/>
    <w:rsid w:val="00CE6E21"/>
    <w:rsid w:val="00CF059B"/>
    <w:rsid w:val="00CF1120"/>
    <w:rsid w:val="00D01864"/>
    <w:rsid w:val="00D0367A"/>
    <w:rsid w:val="00D14925"/>
    <w:rsid w:val="00D22845"/>
    <w:rsid w:val="00D41258"/>
    <w:rsid w:val="00D43A8F"/>
    <w:rsid w:val="00D4768E"/>
    <w:rsid w:val="00D511BE"/>
    <w:rsid w:val="00D52C53"/>
    <w:rsid w:val="00D609F1"/>
    <w:rsid w:val="00D70B21"/>
    <w:rsid w:val="00D75BC9"/>
    <w:rsid w:val="00D86229"/>
    <w:rsid w:val="00D87949"/>
    <w:rsid w:val="00DA03AD"/>
    <w:rsid w:val="00DA49D2"/>
    <w:rsid w:val="00DA4B26"/>
    <w:rsid w:val="00DB71AF"/>
    <w:rsid w:val="00DD62FE"/>
    <w:rsid w:val="00DE0A0B"/>
    <w:rsid w:val="00DE5F39"/>
    <w:rsid w:val="00DE6DD3"/>
    <w:rsid w:val="00DF1025"/>
    <w:rsid w:val="00E015CE"/>
    <w:rsid w:val="00E03C91"/>
    <w:rsid w:val="00E14188"/>
    <w:rsid w:val="00E157B2"/>
    <w:rsid w:val="00E161F9"/>
    <w:rsid w:val="00E30ACA"/>
    <w:rsid w:val="00E356B3"/>
    <w:rsid w:val="00E366EE"/>
    <w:rsid w:val="00E45F63"/>
    <w:rsid w:val="00E53CBF"/>
    <w:rsid w:val="00E544D0"/>
    <w:rsid w:val="00E56649"/>
    <w:rsid w:val="00E57FDF"/>
    <w:rsid w:val="00E704F0"/>
    <w:rsid w:val="00E71F16"/>
    <w:rsid w:val="00E81DD2"/>
    <w:rsid w:val="00E90EA4"/>
    <w:rsid w:val="00E91B6C"/>
    <w:rsid w:val="00EA0F60"/>
    <w:rsid w:val="00EB4E2A"/>
    <w:rsid w:val="00ED0E92"/>
    <w:rsid w:val="00ED3FEB"/>
    <w:rsid w:val="00EE46C6"/>
    <w:rsid w:val="00EF10C4"/>
    <w:rsid w:val="00EF2322"/>
    <w:rsid w:val="00EF4938"/>
    <w:rsid w:val="00F05204"/>
    <w:rsid w:val="00F237A1"/>
    <w:rsid w:val="00F46A00"/>
    <w:rsid w:val="00F47FE2"/>
    <w:rsid w:val="00F53BD6"/>
    <w:rsid w:val="00F65DFE"/>
    <w:rsid w:val="00F7329C"/>
    <w:rsid w:val="00F77D23"/>
    <w:rsid w:val="00F840EE"/>
    <w:rsid w:val="00F90819"/>
    <w:rsid w:val="00F9493A"/>
    <w:rsid w:val="00F96FF9"/>
    <w:rsid w:val="00FA2A4E"/>
    <w:rsid w:val="00FB1514"/>
    <w:rsid w:val="00FD2329"/>
    <w:rsid w:val="00FD4022"/>
    <w:rsid w:val="00FE245E"/>
    <w:rsid w:val="00FE6408"/>
    <w:rsid w:val="00FF33EB"/>
    <w:rsid w:val="00FF6C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809B071"/>
  <w15:chartTrackingRefBased/>
  <w15:docId w15:val="{844C43A4-1B05-417B-9712-4340054929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41432"/>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641432"/>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641432"/>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641432"/>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641432"/>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4143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4143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4143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4143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41432"/>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641432"/>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641432"/>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641432"/>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641432"/>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64143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4143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4143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41432"/>
    <w:rPr>
      <w:rFonts w:eastAsiaTheme="majorEastAsia" w:cstheme="majorBidi"/>
      <w:color w:val="272727" w:themeColor="text1" w:themeTint="D8"/>
    </w:rPr>
  </w:style>
  <w:style w:type="paragraph" w:styleId="Title">
    <w:name w:val="Title"/>
    <w:basedOn w:val="Normal"/>
    <w:next w:val="Normal"/>
    <w:link w:val="TitleChar"/>
    <w:uiPriority w:val="10"/>
    <w:qFormat/>
    <w:rsid w:val="0064143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4143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4143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4143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41432"/>
    <w:pPr>
      <w:spacing w:before="160"/>
      <w:jc w:val="center"/>
    </w:pPr>
    <w:rPr>
      <w:i/>
      <w:iCs/>
      <w:color w:val="404040" w:themeColor="text1" w:themeTint="BF"/>
    </w:rPr>
  </w:style>
  <w:style w:type="character" w:customStyle="1" w:styleId="QuoteChar">
    <w:name w:val="Quote Char"/>
    <w:basedOn w:val="DefaultParagraphFont"/>
    <w:link w:val="Quote"/>
    <w:uiPriority w:val="29"/>
    <w:rsid w:val="00641432"/>
    <w:rPr>
      <w:i/>
      <w:iCs/>
      <w:color w:val="404040" w:themeColor="text1" w:themeTint="BF"/>
    </w:rPr>
  </w:style>
  <w:style w:type="paragraph" w:styleId="ListParagraph">
    <w:name w:val="List Paragraph"/>
    <w:basedOn w:val="Normal"/>
    <w:uiPriority w:val="34"/>
    <w:qFormat/>
    <w:rsid w:val="00641432"/>
    <w:pPr>
      <w:ind w:left="720"/>
      <w:contextualSpacing/>
    </w:pPr>
  </w:style>
  <w:style w:type="character" w:styleId="IntenseEmphasis">
    <w:name w:val="Intense Emphasis"/>
    <w:basedOn w:val="DefaultParagraphFont"/>
    <w:uiPriority w:val="21"/>
    <w:qFormat/>
    <w:rsid w:val="00641432"/>
    <w:rPr>
      <w:i/>
      <w:iCs/>
      <w:color w:val="2F5496" w:themeColor="accent1" w:themeShade="BF"/>
    </w:rPr>
  </w:style>
  <w:style w:type="paragraph" w:styleId="IntenseQuote">
    <w:name w:val="Intense Quote"/>
    <w:basedOn w:val="Normal"/>
    <w:next w:val="Normal"/>
    <w:link w:val="IntenseQuoteChar"/>
    <w:uiPriority w:val="30"/>
    <w:qFormat/>
    <w:rsid w:val="0064143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41432"/>
    <w:rPr>
      <w:i/>
      <w:iCs/>
      <w:color w:val="2F5496" w:themeColor="accent1" w:themeShade="BF"/>
    </w:rPr>
  </w:style>
  <w:style w:type="character" w:styleId="IntenseReference">
    <w:name w:val="Intense Reference"/>
    <w:basedOn w:val="DefaultParagraphFont"/>
    <w:uiPriority w:val="32"/>
    <w:qFormat/>
    <w:rsid w:val="00641432"/>
    <w:rPr>
      <w:b/>
      <w:bCs/>
      <w:smallCaps/>
      <w:color w:val="2F5496" w:themeColor="accent1" w:themeShade="BF"/>
      <w:spacing w:val="5"/>
    </w:rPr>
  </w:style>
  <w:style w:type="paragraph" w:styleId="Header">
    <w:name w:val="header"/>
    <w:basedOn w:val="Normal"/>
    <w:link w:val="HeaderChar"/>
    <w:uiPriority w:val="99"/>
    <w:unhideWhenUsed/>
    <w:rsid w:val="00FD2329"/>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2329"/>
  </w:style>
  <w:style w:type="paragraph" w:styleId="Footer">
    <w:name w:val="footer"/>
    <w:basedOn w:val="Normal"/>
    <w:link w:val="FooterChar"/>
    <w:uiPriority w:val="99"/>
    <w:unhideWhenUsed/>
    <w:rsid w:val="00FD2329"/>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2329"/>
  </w:style>
  <w:style w:type="character" w:styleId="Hyperlink">
    <w:name w:val="Hyperlink"/>
    <w:basedOn w:val="DefaultParagraphFont"/>
    <w:uiPriority w:val="99"/>
    <w:unhideWhenUsed/>
    <w:rsid w:val="00ED0E92"/>
    <w:rPr>
      <w:color w:val="0563C1" w:themeColor="hyperlink"/>
      <w:u w:val="single"/>
    </w:rPr>
  </w:style>
  <w:style w:type="character" w:styleId="UnresolvedMention">
    <w:name w:val="Unresolved Mention"/>
    <w:basedOn w:val="DefaultParagraphFont"/>
    <w:uiPriority w:val="99"/>
    <w:semiHidden/>
    <w:unhideWhenUsed/>
    <w:rsid w:val="00ED0E9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archive" TargetMode="Externa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hyperlink" Target="https://www.england.nhs.uk/urgent-emergency-care/improving-ambulance-services/"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nhs.uk(accessed:10" TargetMode="Externa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hyperlink" Target="https://www.cqc.org.uk" TargetMode="Externa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4" ma:contentTypeDescription="Create a new document." ma:contentTypeScope="" ma:versionID="2a191fa440f604e65cde9d4def36820c">
  <xsd:schema xmlns:xsd="http://www.w3.org/2001/XMLSchema" xmlns:xs="http://www.w3.org/2001/XMLSchema" xmlns:p="http://schemas.microsoft.com/office/2006/metadata/properties" xmlns:ns3="3ef5847a-e696-4fee-a2c0-6c3f87568321" targetNamespace="http://schemas.microsoft.com/office/2006/metadata/properties" ma:root="true" ma:fieldsID="ca081d9055a0cafd7d8c1556be0a2321"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46AF199A-C177-44FD-B3CD-8EE0C1A7D38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487465D-B314-45FF-B732-5264A53EEA45}">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46D37C87-EB4D-481F-AF13-70C37EE108B3}">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5</Pages>
  <Words>901</Words>
  <Characters>5139</Characters>
  <Application>Microsoft Office Word</Application>
  <DocSecurity>0</DocSecurity>
  <Lines>42</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6028</CharactersWithSpaces>
  <SharedDoc>false</SharedDoc>
  <HLinks>
    <vt:vector size="12" baseType="variant">
      <vt:variant>
        <vt:i4>8060960</vt:i4>
      </vt:variant>
      <vt:variant>
        <vt:i4>3</vt:i4>
      </vt:variant>
      <vt:variant>
        <vt:i4>0</vt:i4>
      </vt:variant>
      <vt:variant>
        <vt:i4>5</vt:i4>
      </vt:variant>
      <vt:variant>
        <vt:lpwstr>https://www.nhs.uk(accessed:10/</vt:lpwstr>
      </vt:variant>
      <vt:variant>
        <vt:lpwstr/>
      </vt:variant>
      <vt:variant>
        <vt:i4>2097213</vt:i4>
      </vt:variant>
      <vt:variant>
        <vt:i4>0</vt:i4>
      </vt:variant>
      <vt:variant>
        <vt:i4>0</vt:i4>
      </vt:variant>
      <vt:variant>
        <vt:i4>5</vt:i4>
      </vt:variant>
      <vt:variant>
        <vt:lpwstr>https://www.cqc.org.uk/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annam rahman</dc:creator>
  <cp:keywords/>
  <dc:description/>
  <cp:lastModifiedBy>annam rahman</cp:lastModifiedBy>
  <cp:revision>7</cp:revision>
  <dcterms:created xsi:type="dcterms:W3CDTF">2026-02-23T07:06:00Z</dcterms:created>
  <dcterms:modified xsi:type="dcterms:W3CDTF">2026-02-23T07:10:00Z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0x010100388A3138619E1D4F8EE743C5DD485012</vt:lpwstr>
  </property>
</Properties>
</file>