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732573"/>
        <w:docPartObj>
          <w:docPartGallery w:val="Cover Pages"/>
          <w:docPartUnique/>
        </w:docPartObj>
      </w:sdtPr>
      <w:sdtEndPr>
        <w:rPr>
          <w:b/>
        </w:rPr>
      </w:sdtEndPr>
      <w:sdtContent>
        <w:p w14:paraId="2CE8BD63" w14:textId="619BA073" w:rsidR="00925205" w:rsidRDefault="001C3734">
          <w:r>
            <w:rPr>
              <w:noProof/>
            </w:rPr>
            <mc:AlternateContent>
              <mc:Choice Requires="wps">
                <w:drawing>
                  <wp:anchor distT="0" distB="0" distL="114300" distR="114300" simplePos="0" relativeHeight="251660288" behindDoc="0" locked="0" layoutInCell="1" allowOverlap="1" wp14:anchorId="3B895AD7" wp14:editId="254C5DC2">
                    <wp:simplePos x="0" y="0"/>
                    <wp:positionH relativeFrom="page">
                      <wp:posOffset>3419475</wp:posOffset>
                    </wp:positionH>
                    <wp:positionV relativeFrom="page">
                      <wp:posOffset>228600</wp:posOffset>
                    </wp:positionV>
                    <wp:extent cx="3108960" cy="3169920"/>
                    <wp:effectExtent l="0" t="0" r="0" b="0"/>
                    <wp:wrapNone/>
                    <wp:docPr id="467" name="Rectangle 467"/>
                    <wp:cNvGraphicFramePr/>
                    <a:graphic xmlns:a="http://schemas.openxmlformats.org/drawingml/2006/main">
                      <a:graphicData uri="http://schemas.microsoft.com/office/word/2010/wordprocessingShape">
                        <wps:wsp>
                          <wps:cNvSpPr/>
                          <wps:spPr>
                            <a:xfrm>
                              <a:off x="0" y="0"/>
                              <a:ext cx="3108960" cy="31699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48141E" w14:textId="7C94AAA0" w:rsidR="00925205" w:rsidRDefault="00925205">
                                <w:pPr>
                                  <w:spacing w:before="240"/>
                                  <w:jc w:val="center"/>
                                  <w:rPr>
                                    <w:color w:val="FFFFFF" w:themeColor="background1"/>
                                  </w:rPr>
                                </w:pPr>
                                <w:r w:rsidRPr="00925205">
                                  <w:rPr>
                                    <w:color w:val="FFFFFF" w:themeColor="background1"/>
                                  </w:rPr>
                                  <w:drawing>
                                    <wp:inline distT="0" distB="0" distL="0" distR="0" wp14:anchorId="23F63DC6" wp14:editId="4E8591EC">
                                      <wp:extent cx="2695084" cy="2505075"/>
                                      <wp:effectExtent l="0" t="0" r="0" b="0"/>
                                      <wp:docPr id="1" name="Picture 1" descr="C:\Users\Admin\AppData\Local\Microsoft\Windows\INetCache\Content.MSO\6BE35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6BE35C1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4860" cy="2514161"/>
                                              </a:xfrm>
                                              <a:prstGeom prst="rect">
                                                <a:avLst/>
                                              </a:prstGeom>
                                              <a:noFill/>
                                              <a:ln>
                                                <a:noFill/>
                                              </a:ln>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895AD7" id="Rectangle 467" o:spid="_x0000_s1026" style="position:absolute;left:0;text-align:left;margin-left:269.25pt;margin-top:18pt;width:244.8pt;height:2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hClngIAAJYFAAAOAAAAZHJzL2Uyb0RvYy54bWysVEtPGzEQvlfqf7B8L7sbShoiNigCUVVC&#10;gICKs+O1syvZHtd2spv++o69jxSKeqiagzNjf/P6dmYuLjutyF4434ApaXGSUyIMh6ox25J+f775&#10;tKDEB2YqpsCIkh6Ep5erjx8uWrsUM6hBVcIRdGL8srUlrUOwyyzzvBaa+ROwwuCjBKdZQNVts8qx&#10;Fr1rlc3yfJ614CrrgAvv8fa6f6Sr5F9KwcO9lF4EokqKuYV0unRu4pmtLthy65itGz6kwf4hC80a&#10;g0EnV9csMLJzzR+udMMdeJDhhIPOQMqGi1QDVlPkb6p5qpkVqRYkx9uJJv//3PK7/YMjTVXSz/Mv&#10;lBim8SM9Im3MbJUg8RIpaq1fIvLJPrhB8yjGejvpdPzHSkiXaD1MtIouEI6Xp0W+OJ8j+xzfTov5&#10;+fksEZ8dza3z4asATaJQUocJJDrZ/tYHDInQERKjeVBNddMolZTYK+JKObJn+JVDN4spo8UrlDIR&#10;ayBa9c/xJouV9bUkKRyUiDhlHoVEWjD7WUokNeQxCONcmFD0TzWrRB/7LMffGH1MK+WSHEbPEuNP&#10;vgcHI7J3Mvrusxzw0VSkfp6M878l1htPFikymDAZ68aAe8+BwqqGyD1+JKmnJrIUuk2HkChuoDpg&#10;/zjoB8tbftPgF7xlPjwwh5OEXx23Q7jHQypoSwqDREkN7ud79xGPDY6vlLQ4mSX1P3bMCUrUN4Ot&#10;Xyxmi0Wc5Veae6VtknY6P/sS+87s9BVgaxS4iyxPIt66oEZROtAvuEjWMTI+McMxfkk3o3gV+p2B&#10;i4iL9TqBcIAtC7fmyfLoOlIce/S5e2HODo0ccAbuYJxjtnzTzz02WhpY7wLIJjX7kdmBfBz+1EXD&#10;oorb5Xc9oY7rdPULAAD//wMAUEsDBBQABgAIAAAAIQBjrUUz4AAAAAsBAAAPAAAAZHJzL2Rvd25y&#10;ZXYueG1sTI/LboMwEEX3lfIP1kTKrjEhJaIUE1VIzaKbKI8uunPwFCzwGGEnIX9fs2qXo3t059x8&#10;O5qO3XBw2pKA1TIChlRZpakWcD59PKfAnJekZGcJBTzQwbaYPeUyU/ZOB7wdfc1CCblMCmi87zPO&#10;XdWgkW5pe6SQ/djBSB/OoeZqkPdQbjoeR9GGG6kpfGhkj2WDVXu8GgHxod1/fr+87s5U7svy9KV3&#10;bauFWMzH9zdgHkf/B8OkH9ShCE4XeyXlWCcgWadJQAWsN2HTBERxugJ2maIkBl7k/P+G4hcAAP//&#10;AwBQSwECLQAUAAYACAAAACEAtoM4kv4AAADhAQAAEwAAAAAAAAAAAAAAAAAAAAAAW0NvbnRlbnRf&#10;VHlwZXNdLnhtbFBLAQItABQABgAIAAAAIQA4/SH/1gAAAJQBAAALAAAAAAAAAAAAAAAAAC8BAABf&#10;cmVscy8ucmVsc1BLAQItABQABgAIAAAAIQCB2hClngIAAJYFAAAOAAAAAAAAAAAAAAAAAC4CAABk&#10;cnMvZTJvRG9jLnhtbFBLAQItABQABgAIAAAAIQBjrUUz4AAAAAsBAAAPAAAAAAAAAAAAAAAAAPgE&#10;AABkcnMvZG93bnJldi54bWxQSwUGAAAAAAQABADzAAAABQYAAAAA&#10;" fillcolor="#44546a [3215]" stroked="f" strokeweight="1pt">
                    <v:textbox inset="14.4pt,14.4pt,14.4pt,28.8pt">
                      <w:txbxContent>
                        <w:p w14:paraId="2448141E" w14:textId="7C94AAA0" w:rsidR="00925205" w:rsidRDefault="00925205">
                          <w:pPr>
                            <w:spacing w:before="240"/>
                            <w:jc w:val="center"/>
                            <w:rPr>
                              <w:color w:val="FFFFFF" w:themeColor="background1"/>
                            </w:rPr>
                          </w:pPr>
                          <w:r w:rsidRPr="00925205">
                            <w:rPr>
                              <w:color w:val="FFFFFF" w:themeColor="background1"/>
                            </w:rPr>
                            <w:drawing>
                              <wp:inline distT="0" distB="0" distL="0" distR="0" wp14:anchorId="23F63DC6" wp14:editId="4E8591EC">
                                <wp:extent cx="2695084" cy="2505075"/>
                                <wp:effectExtent l="0" t="0" r="0" b="0"/>
                                <wp:docPr id="1" name="Picture 1" descr="C:\Users\Admin\AppData\Local\Microsoft\Windows\INetCache\Content.MSO\6BE35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6BE35C1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4860" cy="2514161"/>
                                        </a:xfrm>
                                        <a:prstGeom prst="rect">
                                          <a:avLst/>
                                        </a:prstGeom>
                                        <a:noFill/>
                                        <a:ln>
                                          <a:noFill/>
                                        </a:ln>
                                      </pic:spPr>
                                    </pic:pic>
                                  </a:graphicData>
                                </a:graphic>
                              </wp:inline>
                            </w:drawing>
                          </w:r>
                        </w:p>
                      </w:txbxContent>
                    </v:textbox>
                    <w10:wrap anchorx="page" anchory="page"/>
                  </v:rect>
                </w:pict>
              </mc:Fallback>
            </mc:AlternateContent>
          </w:r>
          <w:r w:rsidR="00925205">
            <w:rPr>
              <w:noProof/>
            </w:rPr>
            <mc:AlternateContent>
              <mc:Choice Requires="wps">
                <w:drawing>
                  <wp:anchor distT="0" distB="0" distL="114300" distR="114300" simplePos="0" relativeHeight="251663360" behindDoc="1" locked="0" layoutInCell="1" allowOverlap="1" wp14:anchorId="6AF8AD0A" wp14:editId="4BFBEC3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7779AEB" w14:textId="77777777" w:rsidR="00925205" w:rsidRDefault="0092520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AF8AD0A" id="Rectangle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14:paraId="77779AEB" w14:textId="77777777" w:rsidR="00925205" w:rsidRDefault="00925205"/>
                      </w:txbxContent>
                    </v:textbox>
                    <w10:wrap anchorx="page" anchory="page"/>
                  </v:rect>
                </w:pict>
              </mc:Fallback>
            </mc:AlternateContent>
          </w:r>
          <w:r w:rsidR="00925205">
            <w:rPr>
              <w:noProof/>
            </w:rPr>
            <mc:AlternateContent>
              <mc:Choice Requires="wps">
                <w:drawing>
                  <wp:anchor distT="0" distB="0" distL="114300" distR="114300" simplePos="0" relativeHeight="251659264" behindDoc="0" locked="0" layoutInCell="1" allowOverlap="1" wp14:anchorId="77E70681" wp14:editId="74F180BD">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2B9E3E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925205">
            <w:rPr>
              <w:noProof/>
            </w:rPr>
            <mc:AlternateContent>
              <mc:Choice Requires="wps">
                <w:drawing>
                  <wp:anchor distT="0" distB="0" distL="114300" distR="114300" simplePos="0" relativeHeight="251662336" behindDoc="0" locked="0" layoutInCell="1" allowOverlap="1" wp14:anchorId="6FE4D8DB" wp14:editId="39602FB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0E2A83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sidR="00925205">
            <w:rPr>
              <w:noProof/>
            </w:rPr>
            <mc:AlternateContent>
              <mc:Choice Requires="wps">
                <w:drawing>
                  <wp:anchor distT="0" distB="0" distL="114300" distR="114300" simplePos="0" relativeHeight="251661312" behindDoc="0" locked="0" layoutInCell="1" allowOverlap="1" wp14:anchorId="3A123C98" wp14:editId="68AB5BE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1410316" w14:textId="2176F32D" w:rsidR="00925205" w:rsidRPr="00925205" w:rsidRDefault="00925205">
                                    <w:pPr>
                                      <w:spacing w:line="240" w:lineRule="auto"/>
                                      <w:rPr>
                                        <w:rFonts w:asciiTheme="majorHAnsi" w:eastAsiaTheme="majorEastAsia" w:hAnsiTheme="majorHAnsi" w:cstheme="majorBidi"/>
                                        <w:b/>
                                        <w:noProof/>
                                        <w:color w:val="5B9BD5" w:themeColor="accent1"/>
                                        <w:sz w:val="72"/>
                                        <w:szCs w:val="144"/>
                                      </w:rPr>
                                    </w:pPr>
                                    <w:r w:rsidRPr="00925205">
                                      <w:rPr>
                                        <w:rFonts w:asciiTheme="majorHAnsi" w:eastAsiaTheme="majorEastAsia" w:hAnsiTheme="majorHAnsi" w:cstheme="majorBidi"/>
                                        <w:b/>
                                        <w:noProof/>
                                        <w:color w:val="5B9BD5" w:themeColor="accent1"/>
                                        <w:sz w:val="72"/>
                                        <w:szCs w:val="72"/>
                                      </w:rPr>
                                      <w:t>Dissertation Proposal</w:t>
                                    </w:r>
                                  </w:p>
                                </w:sdtContent>
                              </w:sdt>
                              <w:sdt>
                                <w:sdtPr>
                                  <w:rPr>
                                    <w:rFonts w:ascii="Arial" w:hAnsi="Arial" w:cs="Arial"/>
                                    <w:b/>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6202C32" w14:textId="6BAB3E2F" w:rsidR="00925205" w:rsidRDefault="00925205">
                                    <w:pPr>
                                      <w:rPr>
                                        <w:rFonts w:asciiTheme="majorHAnsi" w:eastAsiaTheme="majorEastAsia" w:hAnsiTheme="majorHAnsi" w:cstheme="majorBidi"/>
                                        <w:noProof/>
                                        <w:color w:val="44546A" w:themeColor="text2"/>
                                        <w:sz w:val="32"/>
                                        <w:szCs w:val="40"/>
                                      </w:rPr>
                                    </w:pPr>
                                    <w:r w:rsidRPr="00925205">
                                      <w:rPr>
                                        <w:rFonts w:ascii="Arial" w:hAnsi="Arial" w:cs="Arial"/>
                                        <w:b/>
                                        <w:szCs w:val="24"/>
                                      </w:rPr>
                                      <w:t>Role of customer relationship management improve customer retention in Activision Plc</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A123C98"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b/>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1410316" w14:textId="2176F32D" w:rsidR="00925205" w:rsidRPr="00925205" w:rsidRDefault="00925205">
                              <w:pPr>
                                <w:spacing w:line="240" w:lineRule="auto"/>
                                <w:rPr>
                                  <w:rFonts w:asciiTheme="majorHAnsi" w:eastAsiaTheme="majorEastAsia" w:hAnsiTheme="majorHAnsi" w:cstheme="majorBidi"/>
                                  <w:b/>
                                  <w:noProof/>
                                  <w:color w:val="5B9BD5" w:themeColor="accent1"/>
                                  <w:sz w:val="72"/>
                                  <w:szCs w:val="144"/>
                                </w:rPr>
                              </w:pPr>
                              <w:r w:rsidRPr="00925205">
                                <w:rPr>
                                  <w:rFonts w:asciiTheme="majorHAnsi" w:eastAsiaTheme="majorEastAsia" w:hAnsiTheme="majorHAnsi" w:cstheme="majorBidi"/>
                                  <w:b/>
                                  <w:noProof/>
                                  <w:color w:val="5B9BD5" w:themeColor="accent1"/>
                                  <w:sz w:val="72"/>
                                  <w:szCs w:val="72"/>
                                </w:rPr>
                                <w:t>Dissertation Proposal</w:t>
                              </w:r>
                            </w:p>
                          </w:sdtContent>
                        </w:sdt>
                        <w:sdt>
                          <w:sdtPr>
                            <w:rPr>
                              <w:rFonts w:ascii="Arial" w:hAnsi="Arial" w:cs="Arial"/>
                              <w:b/>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6202C32" w14:textId="6BAB3E2F" w:rsidR="00925205" w:rsidRDefault="00925205">
                              <w:pPr>
                                <w:rPr>
                                  <w:rFonts w:asciiTheme="majorHAnsi" w:eastAsiaTheme="majorEastAsia" w:hAnsiTheme="majorHAnsi" w:cstheme="majorBidi"/>
                                  <w:noProof/>
                                  <w:color w:val="44546A" w:themeColor="text2"/>
                                  <w:sz w:val="32"/>
                                  <w:szCs w:val="40"/>
                                </w:rPr>
                              </w:pPr>
                              <w:r w:rsidRPr="00925205">
                                <w:rPr>
                                  <w:rFonts w:ascii="Arial" w:hAnsi="Arial" w:cs="Arial"/>
                                  <w:b/>
                                  <w:szCs w:val="24"/>
                                </w:rPr>
                                <w:t>Role of customer relationship management improve customer retention in Activision Plc</w:t>
                              </w:r>
                            </w:p>
                          </w:sdtContent>
                        </w:sdt>
                      </w:txbxContent>
                    </v:textbox>
                    <w10:wrap type="square" anchorx="page" anchory="page"/>
                  </v:shape>
                </w:pict>
              </mc:Fallback>
            </mc:AlternateContent>
          </w:r>
        </w:p>
        <w:p w14:paraId="0F41498F" w14:textId="31325668" w:rsidR="00925205" w:rsidRDefault="00925205">
          <w:pPr>
            <w:spacing w:line="259" w:lineRule="auto"/>
            <w:jc w:val="left"/>
          </w:pPr>
          <w:r>
            <w:rPr>
              <w:noProof/>
            </w:rPr>
            <mc:AlternateContent>
              <mc:Choice Requires="wps">
                <w:drawing>
                  <wp:anchor distT="0" distB="0" distL="114300" distR="114300" simplePos="0" relativeHeight="251664384" behindDoc="0" locked="0" layoutInCell="1" allowOverlap="1" wp14:anchorId="77B646BE" wp14:editId="0C3E1329">
                    <wp:simplePos x="0" y="0"/>
                    <wp:positionH relativeFrom="page">
                      <wp:posOffset>3507740</wp:posOffset>
                    </wp:positionH>
                    <wp:positionV relativeFrom="page">
                      <wp:posOffset>6178550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528AB1C" w14:textId="3967AC77" w:rsidR="00925205" w:rsidRDefault="00925205" w:rsidP="00925205">
                                <w:pPr>
                                  <w:pStyle w:val="NoSpacing"/>
                                  <w:rPr>
                                    <w:color w:val="ED7D31" w:themeColor="accent2"/>
                                    <w:sz w:val="26"/>
                                    <w:szCs w:val="26"/>
                                  </w:rPr>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ED7D31" w:themeColor="accent2"/>
                                        <w:sz w:val="26"/>
                                        <w:szCs w:val="26"/>
                                      </w:rPr>
                                      <w:t>Varsha</w:t>
                                    </w:r>
                                    <w:proofErr w:type="spellEnd"/>
                                    <w:r>
                                      <w:rPr>
                                        <w:color w:val="ED7D31" w:themeColor="accent2"/>
                                        <w:sz w:val="26"/>
                                        <w:szCs w:val="26"/>
                                      </w:rPr>
                                      <w:t xml:space="preserve"> Chaudhary</w:t>
                                    </w:r>
                                  </w:sdtContent>
                                </w:sdt>
                              </w:p>
                              <w:p w14:paraId="6F4AF5E3" w14:textId="4C41ED72" w:rsidR="00925205" w:rsidRDefault="00925205" w:rsidP="00925205">
                                <w:pPr>
                                  <w:pStyle w:val="NoSpacing"/>
                                  <w:rPr>
                                    <w:color w:val="ED7D31" w:themeColor="accent2"/>
                                    <w:sz w:val="26"/>
                                    <w:szCs w:val="26"/>
                                  </w:rPr>
                                </w:pPr>
                                <w:sdt>
                                  <w:sdtPr>
                                    <w:rPr>
                                      <w:rFonts w:ascii="Arial" w:hAnsi="Arial" w:cs="Aria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925205">
                                  <w:rPr>
                                    <w:color w:val="ED7D31" w:themeColor="accent2"/>
                                    <w:sz w:val="26"/>
                                    <w:szCs w:val="26"/>
                                  </w:rPr>
                                  <w:t>2133119</w:t>
                                </w:r>
                              </w:p>
                              <w:p w14:paraId="183F0795" w14:textId="4241C631" w:rsidR="001C3734" w:rsidRDefault="001C3734" w:rsidP="00925205">
                                <w:pPr>
                                  <w:pStyle w:val="NoSpacing"/>
                                  <w:rPr>
                                    <w:noProof/>
                                    <w:color w:val="44546A" w:themeColor="text2"/>
                                  </w:rPr>
                                </w:pPr>
                                <w:r w:rsidRPr="001C3734">
                                  <w:rPr>
                                    <w:rFonts w:ascii="Arial" w:hAnsi="Arial" w:cs="Arial"/>
                                    <w:b/>
                                  </w:rPr>
                                  <w:t>PROFESSOR NAME:</w:t>
                                </w:r>
                                <w:r>
                                  <w:rPr>
                                    <w:rFonts w:ascii="Arial" w:hAnsi="Arial" w:cs="Arial"/>
                                  </w:rPr>
                                  <w:t xml:space="preserve"> </w:t>
                                </w:r>
                                <w:r w:rsidRPr="00C43F68">
                                  <w:rPr>
                                    <w:rFonts w:ascii="Arial" w:hAnsi="Arial" w:cs="Arial"/>
                                  </w:rPr>
                                  <w:t>REXON NTING</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77B646BE" id="Text Box 465" o:spid="_x0000_s1029" type="#_x0000_t202" style="position:absolute;margin-left:276.2pt;margin-top:48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AwBAO/hAAAADAEA&#10;AA8AAABkcnMvZG93bnJldi54bWxMj8FOwzAMhu9IvENkJG4s2UahLU0nNIQE2mlj0sQta01bLXFK&#10;k23l7fFOcLPlT7+/v1iMzooTDqHzpGE6USCQKl931GjYfrzepSBCNFQb6wk1/GCARXl9VZi89mda&#10;42kTG8EhFHKjoY2xz6UMVYvOhInvkfj25QdnIq9DI+vBnDncWTlT6kE60xF/aE2Pyxarw+boNKyW&#10;8oV2Xr0f3kyD3xaTdZp+an17Mz4/gYg4xj8YLvqsDiU77f2R6iCshiSZ3TOqIXuccykmsuwy7BlV&#10;02QOsizk/xLlLwAAAP//AwBQSwECLQAUAAYACAAAACEAtoM4kv4AAADhAQAAEwAAAAAAAAAAAAAA&#10;AAAAAAAAW0NvbnRlbnRfVHlwZXNdLnhtbFBLAQItABQABgAIAAAAIQA4/SH/1gAAAJQBAAALAAAA&#10;AAAAAAAAAAAAAC8BAABfcmVscy8ucmVsc1BLAQItABQABgAIAAAAIQB5AEJkOgIAAGoEAAAOAAAA&#10;AAAAAAAAAAAAAC4CAABkcnMvZTJvRG9jLnhtbFBLAQItABQABgAIAAAAIQAMAQDv4QAAAAwBAAAP&#10;AAAAAAAAAAAAAAAAAJQEAABkcnMvZG93bnJldi54bWxQSwUGAAAAAAQABADzAAAAogUAAAAA&#10;" filled="f" stroked="f" strokeweight=".5pt">
                    <v:textbox style="mso-fit-shape-to-text:t">
                      <w:txbxContent>
                        <w:p w14:paraId="2528AB1C" w14:textId="3967AC77" w:rsidR="00925205" w:rsidRDefault="00925205" w:rsidP="00925205">
                          <w:pPr>
                            <w:pStyle w:val="NoSpacing"/>
                            <w:rPr>
                              <w:color w:val="ED7D31" w:themeColor="accent2"/>
                              <w:sz w:val="26"/>
                              <w:szCs w:val="26"/>
                            </w:rPr>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ED7D31" w:themeColor="accent2"/>
                                  <w:sz w:val="26"/>
                                  <w:szCs w:val="26"/>
                                </w:rPr>
                                <w:t>Varsha</w:t>
                              </w:r>
                              <w:proofErr w:type="spellEnd"/>
                              <w:r>
                                <w:rPr>
                                  <w:color w:val="ED7D31" w:themeColor="accent2"/>
                                  <w:sz w:val="26"/>
                                  <w:szCs w:val="26"/>
                                </w:rPr>
                                <w:t xml:space="preserve"> Chaudhary</w:t>
                              </w:r>
                            </w:sdtContent>
                          </w:sdt>
                        </w:p>
                        <w:p w14:paraId="6F4AF5E3" w14:textId="4C41ED72" w:rsidR="00925205" w:rsidRDefault="00925205" w:rsidP="00925205">
                          <w:pPr>
                            <w:pStyle w:val="NoSpacing"/>
                            <w:rPr>
                              <w:color w:val="ED7D31" w:themeColor="accent2"/>
                              <w:sz w:val="26"/>
                              <w:szCs w:val="26"/>
                            </w:rPr>
                          </w:pPr>
                          <w:sdt>
                            <w:sdtPr>
                              <w:rPr>
                                <w:rFonts w:ascii="Arial" w:hAnsi="Arial" w:cs="Aria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925205">
                            <w:rPr>
                              <w:color w:val="ED7D31" w:themeColor="accent2"/>
                              <w:sz w:val="26"/>
                              <w:szCs w:val="26"/>
                            </w:rPr>
                            <w:t>2133119</w:t>
                          </w:r>
                        </w:p>
                        <w:p w14:paraId="183F0795" w14:textId="4241C631" w:rsidR="001C3734" w:rsidRDefault="001C3734" w:rsidP="00925205">
                          <w:pPr>
                            <w:pStyle w:val="NoSpacing"/>
                            <w:rPr>
                              <w:noProof/>
                              <w:color w:val="44546A" w:themeColor="text2"/>
                            </w:rPr>
                          </w:pPr>
                          <w:r w:rsidRPr="001C3734">
                            <w:rPr>
                              <w:rFonts w:ascii="Arial" w:hAnsi="Arial" w:cs="Arial"/>
                              <w:b/>
                            </w:rPr>
                            <w:t>PROFESSOR NAME:</w:t>
                          </w:r>
                          <w:r>
                            <w:rPr>
                              <w:rFonts w:ascii="Arial" w:hAnsi="Arial" w:cs="Arial"/>
                            </w:rPr>
                            <w:t xml:space="preserve"> </w:t>
                          </w:r>
                          <w:r w:rsidRPr="00C43F68">
                            <w:rPr>
                              <w:rFonts w:ascii="Arial" w:hAnsi="Arial" w:cs="Arial"/>
                            </w:rPr>
                            <w:t>REXON NTING</w:t>
                          </w:r>
                        </w:p>
                      </w:txbxContent>
                    </v:textbox>
                    <w10:wrap type="square" anchorx="page" anchory="page"/>
                  </v:shape>
                </w:pict>
              </mc:Fallback>
            </mc:AlternateContent>
          </w:r>
          <w:r>
            <w:rPr>
              <w:b/>
            </w:rPr>
            <w:br w:type="page"/>
          </w:r>
        </w:p>
      </w:sdtContent>
    </w:sdt>
    <w:bookmarkStart w:id="0" w:name="_Toc129915280" w:displacedByCustomXml="next"/>
    <w:sdt>
      <w:sdtPr>
        <w:rPr>
          <w:rFonts w:eastAsiaTheme="minorHAnsi" w:cstheme="minorBidi"/>
          <w:b w:val="0"/>
          <w:color w:val="auto"/>
          <w:szCs w:val="22"/>
        </w:rPr>
        <w:id w:val="-129565077"/>
        <w:docPartObj>
          <w:docPartGallery w:val="Table of Contents"/>
          <w:docPartUnique/>
        </w:docPartObj>
      </w:sdtPr>
      <w:sdtEndPr>
        <w:rPr>
          <w:bCs/>
          <w:noProof/>
        </w:rPr>
      </w:sdtEndPr>
      <w:sdtContent>
        <w:p w14:paraId="40EC9C84" w14:textId="77777777" w:rsidR="000F37AE" w:rsidRPr="00855D75" w:rsidRDefault="000F37AE" w:rsidP="000F37AE">
          <w:pPr>
            <w:pStyle w:val="Heading1"/>
            <w:rPr>
              <w:sz w:val="28"/>
              <w:szCs w:val="28"/>
            </w:rPr>
          </w:pPr>
          <w:r w:rsidRPr="00855D75">
            <w:rPr>
              <w:sz w:val="28"/>
              <w:szCs w:val="28"/>
            </w:rPr>
            <w:t>Table of Contents</w:t>
          </w:r>
          <w:bookmarkStart w:id="1" w:name="_GoBack"/>
          <w:bookmarkEnd w:id="0"/>
          <w:bookmarkEnd w:id="1"/>
        </w:p>
        <w:p w14:paraId="17DE09CB" w14:textId="2B6F4A1B" w:rsidR="00925205" w:rsidRDefault="000F37AE">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29915280" w:history="1">
            <w:r w:rsidR="00925205" w:rsidRPr="00774648">
              <w:rPr>
                <w:rStyle w:val="Hyperlink"/>
                <w:noProof/>
              </w:rPr>
              <w:t>Table of Contents</w:t>
            </w:r>
            <w:r w:rsidR="00925205">
              <w:rPr>
                <w:noProof/>
                <w:webHidden/>
              </w:rPr>
              <w:tab/>
            </w:r>
            <w:r w:rsidR="00925205">
              <w:rPr>
                <w:noProof/>
                <w:webHidden/>
              </w:rPr>
              <w:fldChar w:fldCharType="begin"/>
            </w:r>
            <w:r w:rsidR="00925205">
              <w:rPr>
                <w:noProof/>
                <w:webHidden/>
              </w:rPr>
              <w:instrText xml:space="preserve"> PAGEREF _Toc129915280 \h </w:instrText>
            </w:r>
            <w:r w:rsidR="00925205">
              <w:rPr>
                <w:noProof/>
                <w:webHidden/>
              </w:rPr>
            </w:r>
            <w:r w:rsidR="00925205">
              <w:rPr>
                <w:noProof/>
                <w:webHidden/>
              </w:rPr>
              <w:fldChar w:fldCharType="separate"/>
            </w:r>
            <w:r w:rsidR="00925205">
              <w:rPr>
                <w:noProof/>
                <w:webHidden/>
              </w:rPr>
              <w:t>2</w:t>
            </w:r>
            <w:r w:rsidR="00925205">
              <w:rPr>
                <w:noProof/>
                <w:webHidden/>
              </w:rPr>
              <w:fldChar w:fldCharType="end"/>
            </w:r>
          </w:hyperlink>
        </w:p>
        <w:p w14:paraId="3C2A765B" w14:textId="71F47BB0" w:rsidR="00925205" w:rsidRDefault="00925205">
          <w:pPr>
            <w:pStyle w:val="TOC1"/>
            <w:tabs>
              <w:tab w:val="right" w:leader="dot" w:pos="9350"/>
            </w:tabs>
            <w:rPr>
              <w:rFonts w:asciiTheme="minorHAnsi" w:eastAsiaTheme="minorEastAsia" w:hAnsiTheme="minorHAnsi"/>
              <w:noProof/>
              <w:sz w:val="22"/>
            </w:rPr>
          </w:pPr>
          <w:hyperlink w:anchor="_Toc129915281" w:history="1">
            <w:r w:rsidRPr="00774648">
              <w:rPr>
                <w:rStyle w:val="Hyperlink"/>
                <w:noProof/>
              </w:rPr>
              <w:t>INTRODUCTION</w:t>
            </w:r>
            <w:r>
              <w:rPr>
                <w:noProof/>
                <w:webHidden/>
              </w:rPr>
              <w:tab/>
            </w:r>
            <w:r>
              <w:rPr>
                <w:noProof/>
                <w:webHidden/>
              </w:rPr>
              <w:fldChar w:fldCharType="begin"/>
            </w:r>
            <w:r>
              <w:rPr>
                <w:noProof/>
                <w:webHidden/>
              </w:rPr>
              <w:instrText xml:space="preserve"> PAGEREF _Toc129915281 \h </w:instrText>
            </w:r>
            <w:r>
              <w:rPr>
                <w:noProof/>
                <w:webHidden/>
              </w:rPr>
            </w:r>
            <w:r>
              <w:rPr>
                <w:noProof/>
                <w:webHidden/>
              </w:rPr>
              <w:fldChar w:fldCharType="separate"/>
            </w:r>
            <w:r>
              <w:rPr>
                <w:noProof/>
                <w:webHidden/>
              </w:rPr>
              <w:t>3</w:t>
            </w:r>
            <w:r>
              <w:rPr>
                <w:noProof/>
                <w:webHidden/>
              </w:rPr>
              <w:fldChar w:fldCharType="end"/>
            </w:r>
          </w:hyperlink>
        </w:p>
        <w:p w14:paraId="440B5115" w14:textId="5C9D1855" w:rsidR="00925205" w:rsidRDefault="00925205">
          <w:pPr>
            <w:pStyle w:val="TOC1"/>
            <w:tabs>
              <w:tab w:val="right" w:leader="dot" w:pos="9350"/>
            </w:tabs>
            <w:rPr>
              <w:rFonts w:asciiTheme="minorHAnsi" w:eastAsiaTheme="minorEastAsia" w:hAnsiTheme="minorHAnsi"/>
              <w:noProof/>
              <w:sz w:val="22"/>
            </w:rPr>
          </w:pPr>
          <w:hyperlink w:anchor="_Toc129915282" w:history="1">
            <w:r w:rsidRPr="00774648">
              <w:rPr>
                <w:rStyle w:val="Hyperlink"/>
                <w:noProof/>
              </w:rPr>
              <w:t>MAIN BODY</w:t>
            </w:r>
            <w:r>
              <w:rPr>
                <w:noProof/>
                <w:webHidden/>
              </w:rPr>
              <w:tab/>
            </w:r>
            <w:r>
              <w:rPr>
                <w:noProof/>
                <w:webHidden/>
              </w:rPr>
              <w:fldChar w:fldCharType="begin"/>
            </w:r>
            <w:r>
              <w:rPr>
                <w:noProof/>
                <w:webHidden/>
              </w:rPr>
              <w:instrText xml:space="preserve"> PAGEREF _Toc129915282 \h </w:instrText>
            </w:r>
            <w:r>
              <w:rPr>
                <w:noProof/>
                <w:webHidden/>
              </w:rPr>
            </w:r>
            <w:r>
              <w:rPr>
                <w:noProof/>
                <w:webHidden/>
              </w:rPr>
              <w:fldChar w:fldCharType="separate"/>
            </w:r>
            <w:r>
              <w:rPr>
                <w:noProof/>
                <w:webHidden/>
              </w:rPr>
              <w:t>3</w:t>
            </w:r>
            <w:r>
              <w:rPr>
                <w:noProof/>
                <w:webHidden/>
              </w:rPr>
              <w:fldChar w:fldCharType="end"/>
            </w:r>
          </w:hyperlink>
        </w:p>
        <w:p w14:paraId="01326C2C" w14:textId="7E62E171" w:rsidR="00925205" w:rsidRDefault="00925205">
          <w:pPr>
            <w:pStyle w:val="TOC2"/>
            <w:tabs>
              <w:tab w:val="right" w:leader="dot" w:pos="9350"/>
            </w:tabs>
            <w:rPr>
              <w:rFonts w:asciiTheme="minorHAnsi" w:eastAsiaTheme="minorEastAsia" w:hAnsiTheme="minorHAnsi"/>
              <w:noProof/>
              <w:sz w:val="22"/>
            </w:rPr>
          </w:pPr>
          <w:hyperlink w:anchor="_Toc129915283" w:history="1">
            <w:r w:rsidRPr="00774648">
              <w:rPr>
                <w:rStyle w:val="Hyperlink"/>
                <w:noProof/>
              </w:rPr>
              <w:t>Research Methodology</w:t>
            </w:r>
            <w:r>
              <w:rPr>
                <w:noProof/>
                <w:webHidden/>
              </w:rPr>
              <w:tab/>
            </w:r>
            <w:r>
              <w:rPr>
                <w:noProof/>
                <w:webHidden/>
              </w:rPr>
              <w:fldChar w:fldCharType="begin"/>
            </w:r>
            <w:r>
              <w:rPr>
                <w:noProof/>
                <w:webHidden/>
              </w:rPr>
              <w:instrText xml:space="preserve"> PAGEREF _Toc129915283 \h </w:instrText>
            </w:r>
            <w:r>
              <w:rPr>
                <w:noProof/>
                <w:webHidden/>
              </w:rPr>
            </w:r>
            <w:r>
              <w:rPr>
                <w:noProof/>
                <w:webHidden/>
              </w:rPr>
              <w:fldChar w:fldCharType="separate"/>
            </w:r>
            <w:r>
              <w:rPr>
                <w:noProof/>
                <w:webHidden/>
              </w:rPr>
              <w:t>3</w:t>
            </w:r>
            <w:r>
              <w:rPr>
                <w:noProof/>
                <w:webHidden/>
              </w:rPr>
              <w:fldChar w:fldCharType="end"/>
            </w:r>
          </w:hyperlink>
        </w:p>
        <w:p w14:paraId="066C89C9" w14:textId="44E69809" w:rsidR="00925205" w:rsidRDefault="00925205">
          <w:pPr>
            <w:pStyle w:val="TOC2"/>
            <w:tabs>
              <w:tab w:val="right" w:leader="dot" w:pos="9350"/>
            </w:tabs>
            <w:rPr>
              <w:rFonts w:asciiTheme="minorHAnsi" w:eastAsiaTheme="minorEastAsia" w:hAnsiTheme="minorHAnsi"/>
              <w:noProof/>
              <w:sz w:val="22"/>
            </w:rPr>
          </w:pPr>
          <w:hyperlink w:anchor="_Toc129915284" w:history="1">
            <w:r w:rsidRPr="00774648">
              <w:rPr>
                <w:rStyle w:val="Hyperlink"/>
                <w:noProof/>
              </w:rPr>
              <w:t>Research Philosophy</w:t>
            </w:r>
            <w:r>
              <w:rPr>
                <w:noProof/>
                <w:webHidden/>
              </w:rPr>
              <w:tab/>
            </w:r>
            <w:r>
              <w:rPr>
                <w:noProof/>
                <w:webHidden/>
              </w:rPr>
              <w:fldChar w:fldCharType="begin"/>
            </w:r>
            <w:r>
              <w:rPr>
                <w:noProof/>
                <w:webHidden/>
              </w:rPr>
              <w:instrText xml:space="preserve"> PAGEREF _Toc129915284 \h </w:instrText>
            </w:r>
            <w:r>
              <w:rPr>
                <w:noProof/>
                <w:webHidden/>
              </w:rPr>
            </w:r>
            <w:r>
              <w:rPr>
                <w:noProof/>
                <w:webHidden/>
              </w:rPr>
              <w:fldChar w:fldCharType="separate"/>
            </w:r>
            <w:r>
              <w:rPr>
                <w:noProof/>
                <w:webHidden/>
              </w:rPr>
              <w:t>3</w:t>
            </w:r>
            <w:r>
              <w:rPr>
                <w:noProof/>
                <w:webHidden/>
              </w:rPr>
              <w:fldChar w:fldCharType="end"/>
            </w:r>
          </w:hyperlink>
        </w:p>
        <w:p w14:paraId="0CEEA789" w14:textId="74A7D7EF" w:rsidR="00925205" w:rsidRDefault="00925205">
          <w:pPr>
            <w:pStyle w:val="TOC2"/>
            <w:tabs>
              <w:tab w:val="right" w:leader="dot" w:pos="9350"/>
            </w:tabs>
            <w:rPr>
              <w:rFonts w:asciiTheme="minorHAnsi" w:eastAsiaTheme="minorEastAsia" w:hAnsiTheme="minorHAnsi"/>
              <w:noProof/>
              <w:sz w:val="22"/>
            </w:rPr>
          </w:pPr>
          <w:hyperlink w:anchor="_Toc129915285" w:history="1">
            <w:r w:rsidRPr="00774648">
              <w:rPr>
                <w:rStyle w:val="Hyperlink"/>
                <w:noProof/>
              </w:rPr>
              <w:t>Aim</w:t>
            </w:r>
            <w:r>
              <w:rPr>
                <w:noProof/>
                <w:webHidden/>
              </w:rPr>
              <w:tab/>
            </w:r>
            <w:r>
              <w:rPr>
                <w:noProof/>
                <w:webHidden/>
              </w:rPr>
              <w:fldChar w:fldCharType="begin"/>
            </w:r>
            <w:r>
              <w:rPr>
                <w:noProof/>
                <w:webHidden/>
              </w:rPr>
              <w:instrText xml:space="preserve"> PAGEREF _Toc129915285 \h </w:instrText>
            </w:r>
            <w:r>
              <w:rPr>
                <w:noProof/>
                <w:webHidden/>
              </w:rPr>
            </w:r>
            <w:r>
              <w:rPr>
                <w:noProof/>
                <w:webHidden/>
              </w:rPr>
              <w:fldChar w:fldCharType="separate"/>
            </w:r>
            <w:r>
              <w:rPr>
                <w:noProof/>
                <w:webHidden/>
              </w:rPr>
              <w:t>4</w:t>
            </w:r>
            <w:r>
              <w:rPr>
                <w:noProof/>
                <w:webHidden/>
              </w:rPr>
              <w:fldChar w:fldCharType="end"/>
            </w:r>
          </w:hyperlink>
        </w:p>
        <w:p w14:paraId="3A9DE4A1" w14:textId="4E3ADB43" w:rsidR="00925205" w:rsidRDefault="00925205">
          <w:pPr>
            <w:pStyle w:val="TOC2"/>
            <w:tabs>
              <w:tab w:val="right" w:leader="dot" w:pos="9350"/>
            </w:tabs>
            <w:rPr>
              <w:rFonts w:asciiTheme="minorHAnsi" w:eastAsiaTheme="minorEastAsia" w:hAnsiTheme="minorHAnsi"/>
              <w:noProof/>
              <w:sz w:val="22"/>
            </w:rPr>
          </w:pPr>
          <w:hyperlink w:anchor="_Toc129915286" w:history="1">
            <w:r w:rsidRPr="00774648">
              <w:rPr>
                <w:rStyle w:val="Hyperlink"/>
                <w:noProof/>
              </w:rPr>
              <w:t>Objectives</w:t>
            </w:r>
            <w:r>
              <w:rPr>
                <w:noProof/>
                <w:webHidden/>
              </w:rPr>
              <w:tab/>
            </w:r>
            <w:r>
              <w:rPr>
                <w:noProof/>
                <w:webHidden/>
              </w:rPr>
              <w:fldChar w:fldCharType="begin"/>
            </w:r>
            <w:r>
              <w:rPr>
                <w:noProof/>
                <w:webHidden/>
              </w:rPr>
              <w:instrText xml:space="preserve"> PAGEREF _Toc129915286 \h </w:instrText>
            </w:r>
            <w:r>
              <w:rPr>
                <w:noProof/>
                <w:webHidden/>
              </w:rPr>
            </w:r>
            <w:r>
              <w:rPr>
                <w:noProof/>
                <w:webHidden/>
              </w:rPr>
              <w:fldChar w:fldCharType="separate"/>
            </w:r>
            <w:r>
              <w:rPr>
                <w:noProof/>
                <w:webHidden/>
              </w:rPr>
              <w:t>4</w:t>
            </w:r>
            <w:r>
              <w:rPr>
                <w:noProof/>
                <w:webHidden/>
              </w:rPr>
              <w:fldChar w:fldCharType="end"/>
            </w:r>
          </w:hyperlink>
        </w:p>
        <w:p w14:paraId="5658D55A" w14:textId="56C2327E" w:rsidR="00925205" w:rsidRDefault="00925205">
          <w:pPr>
            <w:pStyle w:val="TOC2"/>
            <w:tabs>
              <w:tab w:val="right" w:leader="dot" w:pos="9350"/>
            </w:tabs>
            <w:rPr>
              <w:rFonts w:asciiTheme="minorHAnsi" w:eastAsiaTheme="minorEastAsia" w:hAnsiTheme="minorHAnsi"/>
              <w:noProof/>
              <w:sz w:val="22"/>
            </w:rPr>
          </w:pPr>
          <w:hyperlink w:anchor="_Toc129915287" w:history="1">
            <w:r w:rsidRPr="00774648">
              <w:rPr>
                <w:rStyle w:val="Hyperlink"/>
                <w:noProof/>
              </w:rPr>
              <w:t>Literature Review</w:t>
            </w:r>
            <w:r>
              <w:rPr>
                <w:noProof/>
                <w:webHidden/>
              </w:rPr>
              <w:tab/>
            </w:r>
            <w:r>
              <w:rPr>
                <w:noProof/>
                <w:webHidden/>
              </w:rPr>
              <w:fldChar w:fldCharType="begin"/>
            </w:r>
            <w:r>
              <w:rPr>
                <w:noProof/>
                <w:webHidden/>
              </w:rPr>
              <w:instrText xml:space="preserve"> PAGEREF _Toc129915287 \h </w:instrText>
            </w:r>
            <w:r>
              <w:rPr>
                <w:noProof/>
                <w:webHidden/>
              </w:rPr>
            </w:r>
            <w:r>
              <w:rPr>
                <w:noProof/>
                <w:webHidden/>
              </w:rPr>
              <w:fldChar w:fldCharType="separate"/>
            </w:r>
            <w:r>
              <w:rPr>
                <w:noProof/>
                <w:webHidden/>
              </w:rPr>
              <w:t>4</w:t>
            </w:r>
            <w:r>
              <w:rPr>
                <w:noProof/>
                <w:webHidden/>
              </w:rPr>
              <w:fldChar w:fldCharType="end"/>
            </w:r>
          </w:hyperlink>
        </w:p>
        <w:p w14:paraId="28FDBA15" w14:textId="7E3738E1" w:rsidR="00925205" w:rsidRDefault="00925205">
          <w:pPr>
            <w:pStyle w:val="TOC2"/>
            <w:tabs>
              <w:tab w:val="right" w:leader="dot" w:pos="9350"/>
            </w:tabs>
            <w:rPr>
              <w:rFonts w:asciiTheme="minorHAnsi" w:eastAsiaTheme="minorEastAsia" w:hAnsiTheme="minorHAnsi"/>
              <w:noProof/>
              <w:sz w:val="22"/>
            </w:rPr>
          </w:pPr>
          <w:hyperlink w:anchor="_Toc129915288" w:history="1">
            <w:r w:rsidRPr="00774648">
              <w:rPr>
                <w:rStyle w:val="Hyperlink"/>
                <w:noProof/>
              </w:rPr>
              <w:t>Limitations</w:t>
            </w:r>
            <w:r>
              <w:rPr>
                <w:noProof/>
                <w:webHidden/>
              </w:rPr>
              <w:tab/>
            </w:r>
            <w:r>
              <w:rPr>
                <w:noProof/>
                <w:webHidden/>
              </w:rPr>
              <w:fldChar w:fldCharType="begin"/>
            </w:r>
            <w:r>
              <w:rPr>
                <w:noProof/>
                <w:webHidden/>
              </w:rPr>
              <w:instrText xml:space="preserve"> PAGEREF _Toc129915288 \h </w:instrText>
            </w:r>
            <w:r>
              <w:rPr>
                <w:noProof/>
                <w:webHidden/>
              </w:rPr>
            </w:r>
            <w:r>
              <w:rPr>
                <w:noProof/>
                <w:webHidden/>
              </w:rPr>
              <w:fldChar w:fldCharType="separate"/>
            </w:r>
            <w:r>
              <w:rPr>
                <w:noProof/>
                <w:webHidden/>
              </w:rPr>
              <w:t>7</w:t>
            </w:r>
            <w:r>
              <w:rPr>
                <w:noProof/>
                <w:webHidden/>
              </w:rPr>
              <w:fldChar w:fldCharType="end"/>
            </w:r>
          </w:hyperlink>
        </w:p>
        <w:p w14:paraId="28D8900C" w14:textId="3625B991" w:rsidR="00925205" w:rsidRDefault="00925205">
          <w:pPr>
            <w:pStyle w:val="TOC2"/>
            <w:tabs>
              <w:tab w:val="right" w:leader="dot" w:pos="9350"/>
            </w:tabs>
            <w:rPr>
              <w:rFonts w:asciiTheme="minorHAnsi" w:eastAsiaTheme="minorEastAsia" w:hAnsiTheme="minorHAnsi"/>
              <w:noProof/>
              <w:sz w:val="22"/>
            </w:rPr>
          </w:pPr>
          <w:hyperlink w:anchor="_Toc129915289" w:history="1">
            <w:r w:rsidRPr="00774648">
              <w:rPr>
                <w:rStyle w:val="Hyperlink"/>
                <w:noProof/>
              </w:rPr>
              <w:t>Ethical Consideration</w:t>
            </w:r>
            <w:r>
              <w:rPr>
                <w:noProof/>
                <w:webHidden/>
              </w:rPr>
              <w:tab/>
            </w:r>
            <w:r>
              <w:rPr>
                <w:noProof/>
                <w:webHidden/>
              </w:rPr>
              <w:fldChar w:fldCharType="begin"/>
            </w:r>
            <w:r>
              <w:rPr>
                <w:noProof/>
                <w:webHidden/>
              </w:rPr>
              <w:instrText xml:space="preserve"> PAGEREF _Toc129915289 \h </w:instrText>
            </w:r>
            <w:r>
              <w:rPr>
                <w:noProof/>
                <w:webHidden/>
              </w:rPr>
            </w:r>
            <w:r>
              <w:rPr>
                <w:noProof/>
                <w:webHidden/>
              </w:rPr>
              <w:fldChar w:fldCharType="separate"/>
            </w:r>
            <w:r>
              <w:rPr>
                <w:noProof/>
                <w:webHidden/>
              </w:rPr>
              <w:t>7</w:t>
            </w:r>
            <w:r>
              <w:rPr>
                <w:noProof/>
                <w:webHidden/>
              </w:rPr>
              <w:fldChar w:fldCharType="end"/>
            </w:r>
          </w:hyperlink>
        </w:p>
        <w:p w14:paraId="171ADCBA" w14:textId="6B8B61B9" w:rsidR="00925205" w:rsidRDefault="00925205">
          <w:pPr>
            <w:pStyle w:val="TOC2"/>
            <w:tabs>
              <w:tab w:val="right" w:leader="dot" w:pos="9350"/>
            </w:tabs>
            <w:rPr>
              <w:rFonts w:asciiTheme="minorHAnsi" w:eastAsiaTheme="minorEastAsia" w:hAnsiTheme="minorHAnsi"/>
              <w:noProof/>
              <w:sz w:val="22"/>
            </w:rPr>
          </w:pPr>
          <w:hyperlink w:anchor="_Toc129915290" w:history="1">
            <w:r w:rsidRPr="00774648">
              <w:rPr>
                <w:rStyle w:val="Hyperlink"/>
                <w:noProof/>
              </w:rPr>
              <w:t>Time frame</w:t>
            </w:r>
            <w:r>
              <w:rPr>
                <w:noProof/>
                <w:webHidden/>
              </w:rPr>
              <w:tab/>
            </w:r>
            <w:r>
              <w:rPr>
                <w:noProof/>
                <w:webHidden/>
              </w:rPr>
              <w:fldChar w:fldCharType="begin"/>
            </w:r>
            <w:r>
              <w:rPr>
                <w:noProof/>
                <w:webHidden/>
              </w:rPr>
              <w:instrText xml:space="preserve"> PAGEREF _Toc129915290 \h </w:instrText>
            </w:r>
            <w:r>
              <w:rPr>
                <w:noProof/>
                <w:webHidden/>
              </w:rPr>
            </w:r>
            <w:r>
              <w:rPr>
                <w:noProof/>
                <w:webHidden/>
              </w:rPr>
              <w:fldChar w:fldCharType="separate"/>
            </w:r>
            <w:r>
              <w:rPr>
                <w:noProof/>
                <w:webHidden/>
              </w:rPr>
              <w:t>7</w:t>
            </w:r>
            <w:r>
              <w:rPr>
                <w:noProof/>
                <w:webHidden/>
              </w:rPr>
              <w:fldChar w:fldCharType="end"/>
            </w:r>
          </w:hyperlink>
        </w:p>
        <w:p w14:paraId="7C92802B" w14:textId="42098275" w:rsidR="00925205" w:rsidRDefault="00925205">
          <w:pPr>
            <w:pStyle w:val="TOC1"/>
            <w:tabs>
              <w:tab w:val="right" w:leader="dot" w:pos="9350"/>
            </w:tabs>
            <w:rPr>
              <w:rFonts w:asciiTheme="minorHAnsi" w:eastAsiaTheme="minorEastAsia" w:hAnsiTheme="minorHAnsi"/>
              <w:noProof/>
              <w:sz w:val="22"/>
            </w:rPr>
          </w:pPr>
          <w:hyperlink w:anchor="_Toc129915291" w:history="1">
            <w:r w:rsidRPr="00774648">
              <w:rPr>
                <w:rStyle w:val="Hyperlink"/>
                <w:noProof/>
              </w:rPr>
              <w:t>CONCLUSION</w:t>
            </w:r>
            <w:r>
              <w:rPr>
                <w:noProof/>
                <w:webHidden/>
              </w:rPr>
              <w:tab/>
            </w:r>
            <w:r>
              <w:rPr>
                <w:noProof/>
                <w:webHidden/>
              </w:rPr>
              <w:fldChar w:fldCharType="begin"/>
            </w:r>
            <w:r>
              <w:rPr>
                <w:noProof/>
                <w:webHidden/>
              </w:rPr>
              <w:instrText xml:space="preserve"> PAGEREF _Toc129915291 \h </w:instrText>
            </w:r>
            <w:r>
              <w:rPr>
                <w:noProof/>
                <w:webHidden/>
              </w:rPr>
            </w:r>
            <w:r>
              <w:rPr>
                <w:noProof/>
                <w:webHidden/>
              </w:rPr>
              <w:fldChar w:fldCharType="separate"/>
            </w:r>
            <w:r>
              <w:rPr>
                <w:noProof/>
                <w:webHidden/>
              </w:rPr>
              <w:t>8</w:t>
            </w:r>
            <w:r>
              <w:rPr>
                <w:noProof/>
                <w:webHidden/>
              </w:rPr>
              <w:fldChar w:fldCharType="end"/>
            </w:r>
          </w:hyperlink>
        </w:p>
        <w:p w14:paraId="1B4BDF18" w14:textId="17E8755E" w:rsidR="00925205" w:rsidRDefault="00925205">
          <w:pPr>
            <w:pStyle w:val="TOC1"/>
            <w:tabs>
              <w:tab w:val="right" w:leader="dot" w:pos="9350"/>
            </w:tabs>
            <w:rPr>
              <w:rFonts w:asciiTheme="minorHAnsi" w:eastAsiaTheme="minorEastAsia" w:hAnsiTheme="minorHAnsi"/>
              <w:noProof/>
              <w:sz w:val="22"/>
            </w:rPr>
          </w:pPr>
          <w:hyperlink w:anchor="_Toc129915292" w:history="1">
            <w:r w:rsidRPr="00774648">
              <w:rPr>
                <w:rStyle w:val="Hyperlink"/>
                <w:noProof/>
              </w:rPr>
              <w:t>REFERENCES</w:t>
            </w:r>
            <w:r>
              <w:rPr>
                <w:noProof/>
                <w:webHidden/>
              </w:rPr>
              <w:tab/>
            </w:r>
            <w:r>
              <w:rPr>
                <w:noProof/>
                <w:webHidden/>
              </w:rPr>
              <w:fldChar w:fldCharType="begin"/>
            </w:r>
            <w:r>
              <w:rPr>
                <w:noProof/>
                <w:webHidden/>
              </w:rPr>
              <w:instrText xml:space="preserve"> PAGEREF _Toc129915292 \h </w:instrText>
            </w:r>
            <w:r>
              <w:rPr>
                <w:noProof/>
                <w:webHidden/>
              </w:rPr>
            </w:r>
            <w:r>
              <w:rPr>
                <w:noProof/>
                <w:webHidden/>
              </w:rPr>
              <w:fldChar w:fldCharType="separate"/>
            </w:r>
            <w:r>
              <w:rPr>
                <w:noProof/>
                <w:webHidden/>
              </w:rPr>
              <w:t>9</w:t>
            </w:r>
            <w:r>
              <w:rPr>
                <w:noProof/>
                <w:webHidden/>
              </w:rPr>
              <w:fldChar w:fldCharType="end"/>
            </w:r>
          </w:hyperlink>
        </w:p>
        <w:p w14:paraId="5AC685FA" w14:textId="2EAC0239" w:rsidR="000F37AE" w:rsidRDefault="000F37AE">
          <w:r>
            <w:rPr>
              <w:b/>
              <w:bCs/>
              <w:noProof/>
            </w:rPr>
            <w:fldChar w:fldCharType="end"/>
          </w:r>
        </w:p>
      </w:sdtContent>
    </w:sdt>
    <w:p w14:paraId="0D0EA483" w14:textId="77777777" w:rsidR="000F37AE" w:rsidRDefault="000F37AE" w:rsidP="007C3077">
      <w:pPr>
        <w:pStyle w:val="Heading1"/>
      </w:pPr>
    </w:p>
    <w:p w14:paraId="05C9DD28" w14:textId="77777777" w:rsidR="000F37AE" w:rsidRDefault="000F37AE">
      <w:pPr>
        <w:spacing w:line="259" w:lineRule="auto"/>
        <w:jc w:val="left"/>
        <w:rPr>
          <w:rFonts w:eastAsiaTheme="majorEastAsia" w:cstheme="majorBidi"/>
          <w:b/>
          <w:color w:val="000000" w:themeColor="text1"/>
          <w:szCs w:val="32"/>
        </w:rPr>
      </w:pPr>
      <w:r>
        <w:br w:type="page"/>
      </w:r>
    </w:p>
    <w:p w14:paraId="2C35F769" w14:textId="590AF91F" w:rsidR="007C3077" w:rsidRDefault="007C3077" w:rsidP="007C3077">
      <w:pPr>
        <w:pStyle w:val="Heading1"/>
      </w:pPr>
      <w:bookmarkStart w:id="2" w:name="_Toc129915281"/>
      <w:r w:rsidRPr="00C4631D">
        <w:lastRenderedPageBreak/>
        <w:t>INTRODUCTION</w:t>
      </w:r>
      <w:bookmarkEnd w:id="2"/>
    </w:p>
    <w:p w14:paraId="2522D68F" w14:textId="4CD598E3" w:rsidR="004E3850" w:rsidRPr="0062123D" w:rsidRDefault="004E3850" w:rsidP="004E3850">
      <w:pPr>
        <w:rPr>
          <w:color w:val="333333"/>
        </w:rPr>
      </w:pPr>
      <w:r>
        <w:tab/>
        <w:t>Customer relationship management (CRM) plays a crucial role in enhancing customer retention, Building strong and long-lasting relationships with customers. It can lead to increased customer loyalty, repeat purchases, and positive word-of-mouth marketing</w:t>
      </w:r>
      <w:r w:rsidR="0062123D">
        <w:t xml:space="preserve"> </w:t>
      </w:r>
      <w:r w:rsidR="0062123D">
        <w:rPr>
          <w:shd w:val="clear" w:color="auto" w:fill="FFFFFF"/>
        </w:rPr>
        <w:t>(You, and Joshi, 2020, p. 215)</w:t>
      </w:r>
      <w:r>
        <w:t xml:space="preserve">. There are some ways in which customer relationship management can enhance customer retention. Building a strong relationship with customers can help in better understanding their needs and preferences. The present research report is based on the identification of factors that contribute to customer retention in the video game industry. </w:t>
      </w:r>
      <w:r w:rsidRPr="00D8676C">
        <w:t xml:space="preserve">There is </w:t>
      </w:r>
      <w:r>
        <w:t xml:space="preserve">an </w:t>
      </w:r>
      <w:r w:rsidRPr="00D8676C">
        <w:t>identification of CRM practi</w:t>
      </w:r>
      <w:r>
        <w:t>c</w:t>
      </w:r>
      <w:r w:rsidRPr="00D8676C">
        <w:t xml:space="preserve">es and technology that is employed by Activision publishing PLC to improve </w:t>
      </w:r>
      <w:r>
        <w:t>its</w:t>
      </w:r>
      <w:r w:rsidRPr="00D8676C">
        <w:t xml:space="preserve"> customer retention process.</w:t>
      </w:r>
      <w:r w:rsidR="00064E73" w:rsidRPr="00064E73">
        <w:t xml:space="preserve"> </w:t>
      </w:r>
      <w:r w:rsidR="00064E73">
        <w:t>There are several challenges related to effective CRM strategy such as CRM systems are relied</w:t>
      </w:r>
      <w:r w:rsidR="00064E73" w:rsidRPr="00050CFF">
        <w:t xml:space="preserve"> on data, and businesses need to manage this data effectively to ensure they can understand customer behavior and preferences. </w:t>
      </w:r>
      <w:r w:rsidR="00064E73">
        <w:t xml:space="preserve">Various </w:t>
      </w:r>
      <w:r w:rsidR="00064E73" w:rsidRPr="00050CFF">
        <w:t>Challenges in data management can lead to inaccurate data, which can negatively affect customer relationships.</w:t>
      </w:r>
    </w:p>
    <w:p w14:paraId="2622C504" w14:textId="259D9C84" w:rsidR="004E3850" w:rsidRPr="004E3850" w:rsidRDefault="004E3850" w:rsidP="004E3850">
      <w:r>
        <w:tab/>
      </w:r>
      <w:r w:rsidRPr="001C45AE">
        <w:t xml:space="preserve">Activision Publishing, Inc. is a subsidiary of Activision Blizzard, a global video game company. Activision Publishing is primarily responsible for </w:t>
      </w:r>
      <w:r>
        <w:t xml:space="preserve">the </w:t>
      </w:r>
      <w:r w:rsidRPr="001C45AE">
        <w:t xml:space="preserve">publishing and distribution of video games developed by its parent company and other third-party developers. Some of the company's most well-known franchises include Call of Duty, </w:t>
      </w:r>
      <w:proofErr w:type="spellStart"/>
      <w:r w:rsidRPr="001C45AE">
        <w:t>Skylanders</w:t>
      </w:r>
      <w:proofErr w:type="spellEnd"/>
      <w:r w:rsidRPr="001C45AE">
        <w:t>, and Crash Bandicoot. Activision Publishing is based in Santa Monica, California</w:t>
      </w:r>
      <w:r>
        <w:t>,</w:t>
      </w:r>
      <w:r w:rsidRPr="001C45AE">
        <w:t xml:space="preserve"> and has offices around the world. In 2020, Activision Blizzard reported net revenues of $8.09 billion</w:t>
      </w:r>
      <w:r>
        <w:t xml:space="preserve">. </w:t>
      </w:r>
    </w:p>
    <w:p w14:paraId="09D140B2" w14:textId="77777777" w:rsidR="001F2ACB" w:rsidRDefault="007C3077" w:rsidP="001F2ACB">
      <w:pPr>
        <w:pStyle w:val="Heading1"/>
      </w:pPr>
      <w:bookmarkStart w:id="3" w:name="_Toc129915282"/>
      <w:r w:rsidRPr="00C4631D">
        <w:t xml:space="preserve">MAIN </w:t>
      </w:r>
      <w:r w:rsidR="001F2ACB" w:rsidRPr="00C4631D">
        <w:t>BODY</w:t>
      </w:r>
      <w:bookmarkEnd w:id="3"/>
    </w:p>
    <w:p w14:paraId="6675528E" w14:textId="77777777" w:rsidR="003922D8" w:rsidRDefault="003922D8" w:rsidP="00306426">
      <w:pPr>
        <w:pStyle w:val="Heading2"/>
      </w:pPr>
      <w:bookmarkStart w:id="4" w:name="_Toc129915283"/>
      <w:r>
        <w:t>Research Methodology</w:t>
      </w:r>
      <w:bookmarkEnd w:id="4"/>
      <w:r>
        <w:t xml:space="preserve"> </w:t>
      </w:r>
    </w:p>
    <w:p w14:paraId="6EE7649B" w14:textId="44A9C9DD" w:rsidR="001A1F37" w:rsidRPr="001A1F37" w:rsidRDefault="00A1573D" w:rsidP="001A1F37">
      <w:r>
        <w:tab/>
        <w:t>The research conducted on Activision</w:t>
      </w:r>
      <w:r w:rsidR="00AF5996">
        <w:t xml:space="preserve"> publishing has used examination analysis of proper facts and </w:t>
      </w:r>
      <w:r w:rsidR="004F3D67">
        <w:t>figures</w:t>
      </w:r>
      <w:r w:rsidR="00AF5996">
        <w:t xml:space="preserve"> which makes </w:t>
      </w:r>
      <w:r w:rsidR="004F3D67">
        <w:t>it</w:t>
      </w:r>
      <w:r w:rsidR="00AF5996">
        <w:t xml:space="preserve"> reliable. The research has been conducted using</w:t>
      </w:r>
      <w:r w:rsidR="006C6162">
        <w:t xml:space="preserve"> creativity </w:t>
      </w:r>
      <w:r w:rsidR="004F3D67">
        <w:t xml:space="preserve">to </w:t>
      </w:r>
      <w:r w:rsidR="006C6162">
        <w:t xml:space="preserve">show how </w:t>
      </w:r>
      <w:r w:rsidR="00CB7FC4">
        <w:t xml:space="preserve">Activision publishing is improving customer retention with the help of customer relationship management. </w:t>
      </w:r>
      <w:r w:rsidR="001A1B51">
        <w:t>The data can be further used for research in the future. The research is descriptive in approach which helps in finding the problems and their solutions.</w:t>
      </w:r>
      <w:r w:rsidR="00410F00">
        <w:t xml:space="preserve"> Data collection is secondary using online and offline sources. </w:t>
      </w:r>
    </w:p>
    <w:p w14:paraId="4CD36FD0" w14:textId="4B9186DA" w:rsidR="003922D8" w:rsidRDefault="003922D8" w:rsidP="00306426">
      <w:pPr>
        <w:pStyle w:val="Heading2"/>
      </w:pPr>
      <w:bookmarkStart w:id="5" w:name="_Toc129915284"/>
      <w:r>
        <w:t>Research Philosophy</w:t>
      </w:r>
      <w:bookmarkEnd w:id="5"/>
    </w:p>
    <w:p w14:paraId="54B6D14E" w14:textId="559E14E1" w:rsidR="00795795" w:rsidRPr="00795795" w:rsidRDefault="00197E2C" w:rsidP="00306426">
      <w:pPr>
        <w:ind w:firstLine="720"/>
      </w:pPr>
      <w:r>
        <w:t xml:space="preserve">The research philosophy tells about the accuracy of the resources which are used to complete the research. There are </w:t>
      </w:r>
      <w:r w:rsidR="00306426">
        <w:t>two</w:t>
      </w:r>
      <w:r>
        <w:t xml:space="preserve"> kinds of research philosophies namely positivism and </w:t>
      </w:r>
      <w:r>
        <w:lastRenderedPageBreak/>
        <w:t>interpretivism. In the following project</w:t>
      </w:r>
      <w:r w:rsidR="004F3D67">
        <w:t>,</w:t>
      </w:r>
      <w:r>
        <w:t xml:space="preserve"> interpretivism is used</w:t>
      </w:r>
      <w:r w:rsidR="0006247B">
        <w:t xml:space="preserve"> which the research worker develops his skills and </w:t>
      </w:r>
      <w:r w:rsidR="004F3D67">
        <w:t>attractively performs the projects</w:t>
      </w:r>
      <w:r w:rsidR="0006247B">
        <w:t xml:space="preserve">. </w:t>
      </w:r>
      <w:r w:rsidR="008A5C53">
        <w:t xml:space="preserve">Along with this research worker uses research methodology to maintain </w:t>
      </w:r>
      <w:r w:rsidR="004F3D67">
        <w:t xml:space="preserve">the </w:t>
      </w:r>
      <w:r w:rsidR="008A5C53">
        <w:t xml:space="preserve">accuracy of data so that it could be relied upon. </w:t>
      </w:r>
    </w:p>
    <w:p w14:paraId="45302407" w14:textId="77777777" w:rsidR="001F2ACB" w:rsidRPr="00C4631D" w:rsidRDefault="001F2ACB" w:rsidP="00306426">
      <w:pPr>
        <w:pStyle w:val="Heading2"/>
      </w:pPr>
      <w:bookmarkStart w:id="6" w:name="_Toc129915285"/>
      <w:r w:rsidRPr="00C4631D">
        <w:t>Aim</w:t>
      </w:r>
      <w:bookmarkEnd w:id="6"/>
    </w:p>
    <w:p w14:paraId="62E2F656" w14:textId="7662BBE7" w:rsidR="001F2ACB" w:rsidRPr="004F1497" w:rsidRDefault="002E794B" w:rsidP="001F2ACB">
      <w:pPr>
        <w:rPr>
          <w:color w:val="000000" w:themeColor="text1"/>
        </w:rPr>
      </w:pPr>
      <w:r w:rsidRPr="004F1497">
        <w:rPr>
          <w:color w:val="000000" w:themeColor="text1"/>
        </w:rPr>
        <w:t>“</w:t>
      </w:r>
      <w:r w:rsidR="001F2ACB" w:rsidRPr="004F1497">
        <w:rPr>
          <w:color w:val="000000" w:themeColor="text1"/>
        </w:rPr>
        <w:t xml:space="preserve">To </w:t>
      </w:r>
      <w:r w:rsidR="004F1497" w:rsidRPr="004F1497">
        <w:rPr>
          <w:color w:val="000000" w:themeColor="text1"/>
        </w:rPr>
        <w:t>find</w:t>
      </w:r>
      <w:r w:rsidR="001F2ACB" w:rsidRPr="004F1497">
        <w:rPr>
          <w:color w:val="000000" w:themeColor="text1"/>
        </w:rPr>
        <w:t xml:space="preserve"> the role of customer relationship management (CRM) in </w:t>
      </w:r>
      <w:r w:rsidR="004F1497" w:rsidRPr="004F1497">
        <w:rPr>
          <w:color w:val="000000" w:themeColor="text1"/>
        </w:rPr>
        <w:t>improving</w:t>
      </w:r>
      <w:r w:rsidR="001F2ACB" w:rsidRPr="004F1497">
        <w:rPr>
          <w:color w:val="000000" w:themeColor="text1"/>
        </w:rPr>
        <w:t xml:space="preserve"> customer retention: A case study of Activision Publishing Plc.</w:t>
      </w:r>
      <w:r w:rsidRPr="004F1497">
        <w:rPr>
          <w:color w:val="000000" w:themeColor="text1"/>
        </w:rPr>
        <w:t>”</w:t>
      </w:r>
    </w:p>
    <w:p w14:paraId="38111A42" w14:textId="77777777" w:rsidR="001F2ACB" w:rsidRPr="007D67FD" w:rsidRDefault="001F2ACB" w:rsidP="00306426">
      <w:pPr>
        <w:pStyle w:val="Heading2"/>
      </w:pPr>
      <w:bookmarkStart w:id="7" w:name="_Toc129915286"/>
      <w:r w:rsidRPr="007D67FD">
        <w:t>Objectives</w:t>
      </w:r>
      <w:bookmarkEnd w:id="7"/>
    </w:p>
    <w:p w14:paraId="032927BA" w14:textId="70D7EC21" w:rsidR="002E794B" w:rsidRPr="007D67FD" w:rsidRDefault="002E794B" w:rsidP="002E794B">
      <w:pPr>
        <w:pStyle w:val="ListParagraph"/>
        <w:numPr>
          <w:ilvl w:val="0"/>
          <w:numId w:val="1"/>
        </w:numPr>
        <w:rPr>
          <w:color w:val="000000" w:themeColor="text1"/>
        </w:rPr>
      </w:pPr>
      <w:r w:rsidRPr="007D67FD">
        <w:rPr>
          <w:color w:val="000000" w:themeColor="text1"/>
        </w:rPr>
        <w:t xml:space="preserve">To </w:t>
      </w:r>
      <w:r w:rsidR="004F1497" w:rsidRPr="007D67FD">
        <w:rPr>
          <w:color w:val="000000" w:themeColor="text1"/>
        </w:rPr>
        <w:t>examine</w:t>
      </w:r>
      <w:r w:rsidRPr="007D67FD">
        <w:rPr>
          <w:color w:val="000000" w:themeColor="text1"/>
        </w:rPr>
        <w:t xml:space="preserve"> the factors </w:t>
      </w:r>
      <w:r w:rsidR="004F1497" w:rsidRPr="007D67FD">
        <w:rPr>
          <w:color w:val="000000" w:themeColor="text1"/>
        </w:rPr>
        <w:t>which</w:t>
      </w:r>
      <w:r w:rsidRPr="007D67FD">
        <w:rPr>
          <w:color w:val="000000" w:themeColor="text1"/>
        </w:rPr>
        <w:t xml:space="preserve"> contribute to customer retention in the video game industry.</w:t>
      </w:r>
    </w:p>
    <w:p w14:paraId="5CE5C490" w14:textId="66E371DA" w:rsidR="002E794B" w:rsidRPr="007D67FD" w:rsidRDefault="001F2ACB" w:rsidP="002E794B">
      <w:pPr>
        <w:pStyle w:val="ListParagraph"/>
        <w:numPr>
          <w:ilvl w:val="0"/>
          <w:numId w:val="1"/>
        </w:numPr>
        <w:rPr>
          <w:color w:val="000000" w:themeColor="text1"/>
        </w:rPr>
      </w:pPr>
      <w:r w:rsidRPr="007D67FD">
        <w:rPr>
          <w:color w:val="000000" w:themeColor="text1"/>
        </w:rPr>
        <w:t xml:space="preserve">To </w:t>
      </w:r>
      <w:r w:rsidR="00666617" w:rsidRPr="007D67FD">
        <w:rPr>
          <w:color w:val="000000" w:themeColor="text1"/>
        </w:rPr>
        <w:t>classify</w:t>
      </w:r>
      <w:r w:rsidRPr="007D67FD">
        <w:rPr>
          <w:color w:val="000000" w:themeColor="text1"/>
        </w:rPr>
        <w:t xml:space="preserve"> the </w:t>
      </w:r>
      <w:r w:rsidR="00C115EF" w:rsidRPr="007D67FD">
        <w:rPr>
          <w:color w:val="000000" w:themeColor="text1"/>
        </w:rPr>
        <w:t xml:space="preserve">particular </w:t>
      </w:r>
      <w:r w:rsidRPr="007D67FD">
        <w:rPr>
          <w:color w:val="000000" w:themeColor="text1"/>
        </w:rPr>
        <w:t xml:space="preserve">CRM practices and technologies employed by Activision Publishing Plc to </w:t>
      </w:r>
      <w:r w:rsidR="00C115EF" w:rsidRPr="007D67FD">
        <w:rPr>
          <w:color w:val="000000" w:themeColor="text1"/>
        </w:rPr>
        <w:t>improve</w:t>
      </w:r>
      <w:r w:rsidRPr="007D67FD">
        <w:rPr>
          <w:color w:val="000000" w:themeColor="text1"/>
        </w:rPr>
        <w:t xml:space="preserve"> customer retention.</w:t>
      </w:r>
    </w:p>
    <w:p w14:paraId="75B2B8C7" w14:textId="23E61810" w:rsidR="001F2ACB" w:rsidRPr="007D67FD" w:rsidRDefault="00D66CB3" w:rsidP="00D025C9">
      <w:pPr>
        <w:pStyle w:val="ListParagraph"/>
        <w:numPr>
          <w:ilvl w:val="0"/>
          <w:numId w:val="1"/>
        </w:numPr>
        <w:rPr>
          <w:color w:val="000000" w:themeColor="text1"/>
        </w:rPr>
      </w:pPr>
      <w:r w:rsidRPr="007D67FD">
        <w:rPr>
          <w:color w:val="000000" w:themeColor="text1"/>
        </w:rPr>
        <w:t xml:space="preserve">To </w:t>
      </w:r>
      <w:r w:rsidR="00C115EF" w:rsidRPr="007D67FD">
        <w:rPr>
          <w:color w:val="000000" w:themeColor="text1"/>
        </w:rPr>
        <w:t>find out</w:t>
      </w:r>
      <w:r w:rsidR="001F2ACB" w:rsidRPr="007D67FD">
        <w:rPr>
          <w:color w:val="000000" w:themeColor="text1"/>
        </w:rPr>
        <w:t xml:space="preserve"> the </w:t>
      </w:r>
      <w:r w:rsidR="00C115EF" w:rsidRPr="007D67FD">
        <w:rPr>
          <w:color w:val="000000" w:themeColor="text1"/>
        </w:rPr>
        <w:t>usefulness</w:t>
      </w:r>
      <w:r w:rsidR="001F2ACB" w:rsidRPr="007D67FD">
        <w:rPr>
          <w:color w:val="000000" w:themeColor="text1"/>
        </w:rPr>
        <w:t xml:space="preserve"> of Activision Publishing Plc's CRM strategy in enhancing customer retention.</w:t>
      </w:r>
    </w:p>
    <w:p w14:paraId="6467B3C9" w14:textId="70AD2E24" w:rsidR="002E794B" w:rsidRPr="007D67FD" w:rsidRDefault="002E794B" w:rsidP="002E794B">
      <w:pPr>
        <w:pStyle w:val="ListParagraph"/>
        <w:numPr>
          <w:ilvl w:val="0"/>
          <w:numId w:val="1"/>
        </w:numPr>
        <w:rPr>
          <w:color w:val="000000" w:themeColor="text1"/>
        </w:rPr>
      </w:pPr>
      <w:r w:rsidRPr="007D67FD">
        <w:rPr>
          <w:color w:val="000000" w:themeColor="text1"/>
        </w:rPr>
        <w:t xml:space="preserve">To </w:t>
      </w:r>
      <w:r w:rsidR="007D67FD" w:rsidRPr="007D67FD">
        <w:rPr>
          <w:color w:val="000000" w:themeColor="text1"/>
        </w:rPr>
        <w:t>recognize</w:t>
      </w:r>
      <w:r w:rsidRPr="007D67FD">
        <w:rPr>
          <w:color w:val="000000" w:themeColor="text1"/>
        </w:rPr>
        <w:t xml:space="preserve"> the challenges faced by Activision Publishing Plc in implementing an effective CRM strategy and overcoming them.</w:t>
      </w:r>
    </w:p>
    <w:p w14:paraId="79690BD8" w14:textId="77777777" w:rsidR="002E794B" w:rsidRPr="007D67FD" w:rsidRDefault="002E794B" w:rsidP="002E794B">
      <w:pPr>
        <w:pStyle w:val="ListParagraph"/>
        <w:numPr>
          <w:ilvl w:val="0"/>
          <w:numId w:val="1"/>
        </w:numPr>
        <w:rPr>
          <w:color w:val="000000" w:themeColor="text1"/>
        </w:rPr>
      </w:pPr>
      <w:r w:rsidRPr="007D67FD">
        <w:rPr>
          <w:color w:val="000000" w:themeColor="text1"/>
        </w:rPr>
        <w:t>To provide recommendations for improving Activision Publishing Plc's CRM strategy and enhancing customer retention.</w:t>
      </w:r>
    </w:p>
    <w:p w14:paraId="4DF857E7" w14:textId="642CA978" w:rsidR="001F2ACB" w:rsidRPr="00306426" w:rsidRDefault="001F2ACB" w:rsidP="00306426">
      <w:pPr>
        <w:pStyle w:val="Heading2"/>
      </w:pPr>
      <w:bookmarkStart w:id="8" w:name="_Toc129915287"/>
      <w:r w:rsidRPr="00306426">
        <w:t>Literature Review</w:t>
      </w:r>
      <w:bookmarkEnd w:id="8"/>
    </w:p>
    <w:p w14:paraId="4AC47E12" w14:textId="77777777" w:rsidR="0049585C" w:rsidRPr="0049585C" w:rsidRDefault="0049585C" w:rsidP="0049585C">
      <w:pPr>
        <w:rPr>
          <w:color w:val="000000" w:themeColor="text1"/>
          <w:u w:val="single"/>
        </w:rPr>
      </w:pPr>
      <w:r w:rsidRPr="0049585C">
        <w:rPr>
          <w:color w:val="000000" w:themeColor="text1"/>
          <w:u w:val="single"/>
        </w:rPr>
        <w:t>To examine the factors which contribute to customer retention in the video game industry.</w:t>
      </w:r>
    </w:p>
    <w:p w14:paraId="129BE61C" w14:textId="62ED5867" w:rsidR="00401D8B" w:rsidRDefault="00E22C65" w:rsidP="00115E19">
      <w:pPr>
        <w:ind w:firstLine="360"/>
        <w:rPr>
          <w:color w:val="000000" w:themeColor="text1"/>
        </w:rPr>
      </w:pPr>
      <w:r>
        <w:rPr>
          <w:color w:val="000000" w:themeColor="text1"/>
        </w:rPr>
        <w:t xml:space="preserve">As per the arguments of </w:t>
      </w:r>
      <w:r w:rsidR="001B08A6">
        <w:rPr>
          <w:color w:val="000000" w:themeColor="text1"/>
        </w:rPr>
        <w:t xml:space="preserve">the </w:t>
      </w:r>
      <w:r>
        <w:rPr>
          <w:color w:val="000000" w:themeColor="text1"/>
        </w:rPr>
        <w:t>author,</w:t>
      </w:r>
      <w:r w:rsidR="00115E19">
        <w:rPr>
          <w:color w:val="000000" w:themeColor="text1"/>
        </w:rPr>
        <w:t xml:space="preserve"> </w:t>
      </w:r>
      <w:proofErr w:type="spellStart"/>
      <w:r w:rsidR="00115E19">
        <w:rPr>
          <w:shd w:val="clear" w:color="auto" w:fill="FFFFFF"/>
        </w:rPr>
        <w:t>Nieborg</w:t>
      </w:r>
      <w:proofErr w:type="spellEnd"/>
      <w:r w:rsidR="00115E19">
        <w:rPr>
          <w:shd w:val="clear" w:color="auto" w:fill="FFFFFF"/>
        </w:rPr>
        <w:t xml:space="preserve">, </w:t>
      </w:r>
      <w:r w:rsidR="0062123D">
        <w:rPr>
          <w:shd w:val="clear" w:color="auto" w:fill="FFFFFF"/>
        </w:rPr>
        <w:t>(2021, p. 179)</w:t>
      </w:r>
      <w:r w:rsidR="00115E19">
        <w:t>,</w:t>
      </w:r>
      <w:r w:rsidR="003F5038">
        <w:t xml:space="preserve"> </w:t>
      </w:r>
      <w:r w:rsidR="00401D8B" w:rsidRPr="00306426">
        <w:rPr>
          <w:color w:val="000000" w:themeColor="text1"/>
        </w:rPr>
        <w:t>Customer retention in the gaming industry depends on various factors and reasons, may it be the quality of user interface, gameplay, specifications, story, or regular updates. All the elements can be summarized by the word user satisfaction, any business model can only have repeat customers; if the customer is happy and satisfied after investing his or her time and money in it</w:t>
      </w:r>
      <w:r w:rsidR="00F62271">
        <w:rPr>
          <w:color w:val="000000" w:themeColor="text1"/>
        </w:rPr>
        <w:t xml:space="preserve"> (</w:t>
      </w:r>
      <w:proofErr w:type="spellStart"/>
      <w:r w:rsidR="00F62271">
        <w:rPr>
          <w:shd w:val="clear" w:color="auto" w:fill="FFFFFF"/>
        </w:rPr>
        <w:t>Vaudour</w:t>
      </w:r>
      <w:proofErr w:type="spellEnd"/>
      <w:r w:rsidR="00F62271">
        <w:rPr>
          <w:shd w:val="clear" w:color="auto" w:fill="FFFFFF"/>
        </w:rPr>
        <w:t xml:space="preserve">, and </w:t>
      </w:r>
      <w:proofErr w:type="spellStart"/>
      <w:r w:rsidR="00F62271">
        <w:rPr>
          <w:shd w:val="clear" w:color="auto" w:fill="FFFFFF"/>
        </w:rPr>
        <w:t>Heinze</w:t>
      </w:r>
      <w:proofErr w:type="spellEnd"/>
      <w:r w:rsidR="00F62271">
        <w:rPr>
          <w:shd w:val="clear" w:color="auto" w:fill="FFFFFF"/>
        </w:rPr>
        <w:t>, 2020</w:t>
      </w:r>
      <w:r w:rsidR="0062123D">
        <w:rPr>
          <w:shd w:val="clear" w:color="auto" w:fill="FFFFFF"/>
        </w:rPr>
        <w:t>, p. 34</w:t>
      </w:r>
      <w:r w:rsidR="00F62271">
        <w:rPr>
          <w:color w:val="000000" w:themeColor="text1"/>
        </w:rPr>
        <w:t>)</w:t>
      </w:r>
      <w:r w:rsidR="00401D8B" w:rsidRPr="00306426">
        <w:rPr>
          <w:color w:val="000000" w:themeColor="text1"/>
        </w:rPr>
        <w:t xml:space="preserve">. The factors that we talked about like gameplay; it should be enjoyable, friendly to the audience, and addictive, more than half of the work is done here rest is like regular updates to keep users involved and attracted. If there are any social features in the game, it keeps users active and helps in attracting a larger audience. A video game should focus on a particular level of specifications and cost, a user can manage or the company should know, who is their targeted audience, as different games require different specifications to operate or play, the required products should be readily </w:t>
      </w:r>
      <w:r w:rsidR="00401D8B" w:rsidRPr="00306426">
        <w:rPr>
          <w:color w:val="000000" w:themeColor="text1"/>
        </w:rPr>
        <w:lastRenderedPageBreak/>
        <w:t>available for customers to purchase, last but not least personalization and customer support, make user interface friendly and it makes the user comfortable with their time in-game.</w:t>
      </w:r>
    </w:p>
    <w:p w14:paraId="45392A38" w14:textId="4140E986" w:rsidR="0049585C" w:rsidRPr="00306426" w:rsidRDefault="0049585C" w:rsidP="00115E19">
      <w:pPr>
        <w:rPr>
          <w:color w:val="000000" w:themeColor="text1"/>
          <w:u w:val="single"/>
        </w:rPr>
      </w:pPr>
      <w:r w:rsidRPr="00306426">
        <w:rPr>
          <w:color w:val="000000" w:themeColor="text1"/>
          <w:u w:val="single"/>
        </w:rPr>
        <w:t>To classify the particular CRM practices and technologies employed by Activision Publishing Plc to improve customer retention.</w:t>
      </w:r>
    </w:p>
    <w:p w14:paraId="75EC579C" w14:textId="0F0A6EE3" w:rsidR="00401D8B" w:rsidRDefault="00E22C65" w:rsidP="0062123D">
      <w:pPr>
        <w:ind w:firstLine="720"/>
      </w:pPr>
      <w:r>
        <w:rPr>
          <w:color w:val="000000" w:themeColor="text1"/>
        </w:rPr>
        <w:t xml:space="preserve">As per the arguments of </w:t>
      </w:r>
      <w:r w:rsidR="001B08A6">
        <w:rPr>
          <w:color w:val="000000" w:themeColor="text1"/>
        </w:rPr>
        <w:t xml:space="preserve">the </w:t>
      </w:r>
      <w:r>
        <w:rPr>
          <w:color w:val="000000" w:themeColor="text1"/>
        </w:rPr>
        <w:t>author,</w:t>
      </w:r>
      <w:r w:rsidR="00115E19" w:rsidRPr="00115E19">
        <w:t xml:space="preserve"> </w:t>
      </w:r>
      <w:r w:rsidR="00115E19">
        <w:t>Big Contacts</w:t>
      </w:r>
      <w:r w:rsidR="00550C56">
        <w:t>.</w:t>
      </w:r>
      <w:r w:rsidR="00115E19" w:rsidRPr="000E4034">
        <w:t xml:space="preserve"> (</w:t>
      </w:r>
      <w:r w:rsidR="00115E19">
        <w:t>2021</w:t>
      </w:r>
      <w:r w:rsidR="00115E19" w:rsidRPr="000E4034">
        <w:t>)</w:t>
      </w:r>
      <w:r w:rsidR="00115E19">
        <w:t xml:space="preserve">, </w:t>
      </w:r>
      <w:r>
        <w:rPr>
          <w:color w:val="000000" w:themeColor="text1"/>
        </w:rPr>
        <w:t>it can be rightly said that</w:t>
      </w:r>
      <w:r w:rsidR="00115E19">
        <w:rPr>
          <w:color w:val="000000" w:themeColor="text1"/>
        </w:rPr>
        <w:t>,</w:t>
      </w:r>
      <w:r>
        <w:rPr>
          <w:color w:val="000000" w:themeColor="text1"/>
        </w:rPr>
        <w:t xml:space="preserve"> </w:t>
      </w:r>
      <w:r w:rsidR="00401D8B">
        <w:t>Activision publishing Plc is one of the best publishers in the gaming sector, which uses CRM to connect to gamers via social media platforms, they use and perform various CRM practices such as collecting the feedback of users through various surveys, social media platforms, and also through their community forums. They try to consider and work on all the demands, issues, and user preferences. Activision also uses machine learning technology to read user behavior and their choices and use this information to create retention strategies like providing special offers and promotional deals etc. Activ</w:t>
      </w:r>
      <w:r w:rsidR="00F62271">
        <w:t>is</w:t>
      </w:r>
      <w:r w:rsidR="00401D8B">
        <w:t>ion also have an active a good customer support team that helps and inquires customer for their enjoyable experience without any problems.</w:t>
      </w:r>
      <w:r w:rsidR="00401D8B" w:rsidRPr="00306426">
        <w:rPr>
          <w:rFonts w:ascii="Segoe UI" w:hAnsi="Segoe UI" w:cs="Segoe UI"/>
          <w:color w:val="374151"/>
          <w:shd w:val="clear" w:color="auto" w:fill="F7F7F8"/>
        </w:rPr>
        <w:t xml:space="preserve"> </w:t>
      </w:r>
      <w:r w:rsidR="00401D8B" w:rsidRPr="001413FB">
        <w:t xml:space="preserve">Activision invests in building a </w:t>
      </w:r>
      <w:r w:rsidR="00401D8B">
        <w:t>robust</w:t>
      </w:r>
      <w:r w:rsidR="00401D8B" w:rsidRPr="001413FB">
        <w:t xml:space="preserve"> CRM infrastructure, including a customer database</w:t>
      </w:r>
      <w:r w:rsidR="00401D8B">
        <w:t xml:space="preserve"> </w:t>
      </w:r>
      <w:r w:rsidR="00401D8B" w:rsidRPr="001413FB">
        <w:t>and communication channels to support effective customer engagement and retention</w:t>
      </w:r>
      <w:r w:rsidR="0062123D">
        <w:t xml:space="preserve"> </w:t>
      </w:r>
      <w:r w:rsidR="0062123D">
        <w:rPr>
          <w:shd w:val="clear" w:color="auto" w:fill="FFFFFF"/>
        </w:rPr>
        <w:t>(</w:t>
      </w:r>
      <w:proofErr w:type="spellStart"/>
      <w:r w:rsidR="0062123D">
        <w:rPr>
          <w:shd w:val="clear" w:color="auto" w:fill="FFFFFF"/>
        </w:rPr>
        <w:t>Wiggers</w:t>
      </w:r>
      <w:proofErr w:type="spellEnd"/>
      <w:r w:rsidR="0062123D">
        <w:rPr>
          <w:shd w:val="clear" w:color="auto" w:fill="FFFFFF"/>
        </w:rPr>
        <w:t xml:space="preserve">, </w:t>
      </w:r>
      <w:r w:rsidR="0062123D" w:rsidRPr="0062123D">
        <w:rPr>
          <w:i/>
          <w:shd w:val="clear" w:color="auto" w:fill="FFFFFF"/>
        </w:rPr>
        <w:t>et al.</w:t>
      </w:r>
      <w:r w:rsidR="0062123D">
        <w:rPr>
          <w:shd w:val="clear" w:color="auto" w:fill="FFFFFF"/>
        </w:rPr>
        <w:t>, 2019</w:t>
      </w:r>
      <w:r w:rsidR="002472AB">
        <w:rPr>
          <w:shd w:val="clear" w:color="auto" w:fill="FFFFFF"/>
        </w:rPr>
        <w:t>, p. 124</w:t>
      </w:r>
      <w:r w:rsidR="0062123D">
        <w:rPr>
          <w:shd w:val="clear" w:color="auto" w:fill="FFFFFF"/>
        </w:rPr>
        <w:t>)</w:t>
      </w:r>
      <w:r w:rsidR="00401D8B" w:rsidRPr="001413FB">
        <w:t>.</w:t>
      </w:r>
      <w:r w:rsidR="00401D8B">
        <w:t xml:space="preserve"> They also add the feature of social gathering inside their application which helps them to keep user interest and occupied and it also helps in bringing more users and addictiveness to the game. Lastly, Activision’</w:t>
      </w:r>
      <w:r w:rsidR="00401D8B" w:rsidRPr="001413FB">
        <w:t xml:space="preserve">s CRM practices and technology are aimed to deliver personalized </w:t>
      </w:r>
      <w:r w:rsidR="00401D8B">
        <w:t>experiences</w:t>
      </w:r>
      <w:r w:rsidR="00401D8B" w:rsidRPr="001413FB">
        <w:t xml:space="preserve"> </w:t>
      </w:r>
      <w:r w:rsidR="00401D8B">
        <w:t>building</w:t>
      </w:r>
      <w:r w:rsidR="00401D8B" w:rsidRPr="001413FB">
        <w:t xml:space="preserve"> loyalty and increasing profit.</w:t>
      </w:r>
    </w:p>
    <w:p w14:paraId="35644F05" w14:textId="77777777" w:rsidR="0049585C" w:rsidRPr="00306426" w:rsidRDefault="0049585C" w:rsidP="00115E19">
      <w:pPr>
        <w:rPr>
          <w:color w:val="000000" w:themeColor="text1"/>
          <w:u w:val="single"/>
        </w:rPr>
      </w:pPr>
      <w:r w:rsidRPr="00306426">
        <w:rPr>
          <w:color w:val="000000" w:themeColor="text1"/>
          <w:u w:val="single"/>
        </w:rPr>
        <w:t>To find out the usefulness of Activision Publishing Plc's CRM strategy in enhancing customer retention.</w:t>
      </w:r>
    </w:p>
    <w:p w14:paraId="59F23D69" w14:textId="59E6E7AE" w:rsidR="00D66CB3" w:rsidRPr="009E63DF" w:rsidRDefault="00E22C65" w:rsidP="009E63DF">
      <w:pPr>
        <w:ind w:firstLine="360"/>
      </w:pPr>
      <w:r>
        <w:rPr>
          <w:color w:val="000000" w:themeColor="text1"/>
        </w:rPr>
        <w:t xml:space="preserve">As per the arguments of </w:t>
      </w:r>
      <w:r w:rsidR="001B08A6">
        <w:rPr>
          <w:color w:val="000000" w:themeColor="text1"/>
        </w:rPr>
        <w:t xml:space="preserve">the </w:t>
      </w:r>
      <w:r>
        <w:rPr>
          <w:color w:val="000000" w:themeColor="text1"/>
        </w:rPr>
        <w:t>author,</w:t>
      </w:r>
      <w:r w:rsidR="00115E19" w:rsidRPr="00115E19">
        <w:t xml:space="preserve"> </w:t>
      </w:r>
      <w:proofErr w:type="spellStart"/>
      <w:r w:rsidR="00115E19" w:rsidRPr="0049764E">
        <w:t>Sherrer</w:t>
      </w:r>
      <w:proofErr w:type="spellEnd"/>
      <w:r w:rsidR="00115E19" w:rsidRPr="0049764E">
        <w:t>, (2023)</w:t>
      </w:r>
      <w:r w:rsidR="00115E19">
        <w:t xml:space="preserve">, </w:t>
      </w:r>
      <w:r>
        <w:rPr>
          <w:color w:val="000000" w:themeColor="text1"/>
        </w:rPr>
        <w:t xml:space="preserve">it can be rightly said that </w:t>
      </w:r>
      <w:r>
        <w:t>t</w:t>
      </w:r>
      <w:r w:rsidR="00401D8B">
        <w:t xml:space="preserve">he potency of Activision publishing plc can be measured or understood by metrics like customer retention rate, revenue growth, customer satisfaction, engagement of the company, etc. The customer retention rate is one of the most important metrics for any business model to crack it. If customers are continuing to engage in the company’s product for some time, it shows that the company’s CRM practices are proving helpful and successful. </w:t>
      </w:r>
      <w:r w:rsidR="00401D8B" w:rsidRPr="00B853DC">
        <w:t>Activision publishing plc</w:t>
      </w:r>
      <w:r w:rsidR="00401D8B">
        <w:t xml:space="preserve"> has a very good track record in retaining their customer or says user base by introducing good and grossing games like Call of Duty and World of Warcraft. Activision also with its personalization feature, social features, and customer support keeps customers engaged and satisfied</w:t>
      </w:r>
      <w:r w:rsidR="00E50F5B">
        <w:t xml:space="preserve"> </w:t>
      </w:r>
      <w:r w:rsidR="00E50F5B">
        <w:rPr>
          <w:color w:val="000000" w:themeColor="text1"/>
        </w:rPr>
        <w:t>(</w:t>
      </w:r>
      <w:proofErr w:type="spellStart"/>
      <w:r w:rsidR="00E50F5B">
        <w:rPr>
          <w:shd w:val="clear" w:color="auto" w:fill="FFFFFF"/>
        </w:rPr>
        <w:t>Landoni</w:t>
      </w:r>
      <w:proofErr w:type="spellEnd"/>
      <w:r w:rsidR="00E50F5B">
        <w:rPr>
          <w:shd w:val="clear" w:color="auto" w:fill="FFFFFF"/>
        </w:rPr>
        <w:t xml:space="preserve">, </w:t>
      </w:r>
      <w:r w:rsidR="0062123D" w:rsidRPr="0062123D">
        <w:rPr>
          <w:i/>
          <w:shd w:val="clear" w:color="auto" w:fill="FFFFFF"/>
        </w:rPr>
        <w:t>et</w:t>
      </w:r>
      <w:r w:rsidR="00E50F5B" w:rsidRPr="0062123D">
        <w:rPr>
          <w:i/>
          <w:shd w:val="clear" w:color="auto" w:fill="FFFFFF"/>
        </w:rPr>
        <w:t xml:space="preserve"> al</w:t>
      </w:r>
      <w:r w:rsidR="00E50F5B">
        <w:rPr>
          <w:shd w:val="clear" w:color="auto" w:fill="FFFFFF"/>
        </w:rPr>
        <w:t>., 2020</w:t>
      </w:r>
      <w:r w:rsidR="002472AB">
        <w:rPr>
          <w:shd w:val="clear" w:color="auto" w:fill="FFFFFF"/>
        </w:rPr>
        <w:t xml:space="preserve">, </w:t>
      </w:r>
      <w:r w:rsidR="002472AB" w:rsidRPr="00925205">
        <w:t>p. 84</w:t>
      </w:r>
      <w:r w:rsidR="00E50F5B">
        <w:rPr>
          <w:color w:val="000000" w:themeColor="text1"/>
        </w:rPr>
        <w:t>)</w:t>
      </w:r>
      <w:r w:rsidR="00401D8B">
        <w:t xml:space="preserve">. These </w:t>
      </w:r>
      <w:r w:rsidR="00401D8B">
        <w:lastRenderedPageBreak/>
        <w:t>games also have in-game real money purchases, this feature generates additional revenue for the company and helps them to grow. Lastly, the active community forum website maintains by the company with numerous other social media handles where they keep creating and launching multiple campaigns, offers, and updates which keep customers engaged and help them to connect more.</w:t>
      </w:r>
    </w:p>
    <w:p w14:paraId="3BD6867D" w14:textId="77777777" w:rsidR="0049585C" w:rsidRPr="00306426" w:rsidRDefault="0049585C" w:rsidP="009E63DF">
      <w:pPr>
        <w:rPr>
          <w:color w:val="000000" w:themeColor="text1"/>
          <w:u w:val="single"/>
        </w:rPr>
      </w:pPr>
      <w:r w:rsidRPr="00306426">
        <w:rPr>
          <w:color w:val="000000" w:themeColor="text1"/>
          <w:u w:val="single"/>
        </w:rPr>
        <w:t>To recognize the challenges faced by Activision Publishing Plc in implementing an effective CRM strategy and overcoming them.</w:t>
      </w:r>
    </w:p>
    <w:p w14:paraId="57263A04" w14:textId="33DDAA9C" w:rsidR="00401D8B" w:rsidRDefault="00E22C65" w:rsidP="00D55F19">
      <w:pPr>
        <w:ind w:firstLine="360"/>
      </w:pPr>
      <w:r>
        <w:rPr>
          <w:color w:val="000000" w:themeColor="text1"/>
        </w:rPr>
        <w:t xml:space="preserve">As per the arguments of </w:t>
      </w:r>
      <w:r w:rsidR="001B08A6">
        <w:rPr>
          <w:color w:val="000000" w:themeColor="text1"/>
        </w:rPr>
        <w:t xml:space="preserve">the </w:t>
      </w:r>
      <w:r>
        <w:rPr>
          <w:color w:val="000000" w:themeColor="text1"/>
        </w:rPr>
        <w:t>author,</w:t>
      </w:r>
      <w:r w:rsidR="00D55F19">
        <w:rPr>
          <w:color w:val="000000" w:themeColor="text1"/>
        </w:rPr>
        <w:t xml:space="preserve"> </w:t>
      </w:r>
      <w:r w:rsidR="00D55F19">
        <w:t>Scott</w:t>
      </w:r>
      <w:r w:rsidR="00D55F19" w:rsidRPr="008D23C4">
        <w:t>, (</w:t>
      </w:r>
      <w:r w:rsidR="00D55F19">
        <w:t>2012</w:t>
      </w:r>
      <w:r w:rsidR="00D55F19" w:rsidRPr="008D23C4">
        <w:t>)</w:t>
      </w:r>
      <w:r w:rsidR="00D55F19">
        <w:t xml:space="preserve">, </w:t>
      </w:r>
      <w:r>
        <w:rPr>
          <w:color w:val="000000" w:themeColor="text1"/>
        </w:rPr>
        <w:t>it can be rightly said that</w:t>
      </w:r>
      <w:r w:rsidR="00D55F19">
        <w:rPr>
          <w:color w:val="000000" w:themeColor="text1"/>
        </w:rPr>
        <w:t>,</w:t>
      </w:r>
      <w:r>
        <w:rPr>
          <w:color w:val="000000" w:themeColor="text1"/>
        </w:rPr>
        <w:t xml:space="preserve"> </w:t>
      </w:r>
      <w:r w:rsidR="00401D8B" w:rsidRPr="00EA1E6F">
        <w:t>Activision Publishing Plc</w:t>
      </w:r>
      <w:r w:rsidR="00401D8B">
        <w:t xml:space="preserve"> is proving itself, for a long period, how good they are in CRM practices. But it doesn’t mean it was always this simple and the results were always positive. They have faced criticism many times from the users for example, the in-game transactions which are done using real money were criticized by the users, they used to say that this makes the game easy for those who can afford to pay or they mean that game became pay to win type, in response to this activation carefully managed the prices of the products or items and priced them fairly and they also ensured that these purchases do not give advantage to anyone in the game. This company always keeps itself improving</w:t>
      </w:r>
      <w:r w:rsidR="003F5038">
        <w:t>, based</w:t>
      </w:r>
      <w:r w:rsidR="00401D8B">
        <w:t xml:space="preserve"> on its customer expectation and issues, they always try to keep itself updated with the trends that are going on with the help of in-game customer analytic report</w:t>
      </w:r>
      <w:r w:rsidR="00E50F5B">
        <w:t xml:space="preserve"> </w:t>
      </w:r>
      <w:r w:rsidR="00E50F5B">
        <w:rPr>
          <w:color w:val="000000" w:themeColor="text1"/>
        </w:rPr>
        <w:t>(</w:t>
      </w:r>
      <w:proofErr w:type="spellStart"/>
      <w:r w:rsidR="00E50F5B">
        <w:rPr>
          <w:shd w:val="clear" w:color="auto" w:fill="FFFFFF"/>
        </w:rPr>
        <w:t>Landoni</w:t>
      </w:r>
      <w:proofErr w:type="spellEnd"/>
      <w:r w:rsidR="00E50F5B">
        <w:rPr>
          <w:shd w:val="clear" w:color="auto" w:fill="FFFFFF"/>
        </w:rPr>
        <w:t xml:space="preserve">, </w:t>
      </w:r>
      <w:r w:rsidR="0062123D" w:rsidRPr="0062123D">
        <w:rPr>
          <w:i/>
          <w:shd w:val="clear" w:color="auto" w:fill="FFFFFF"/>
        </w:rPr>
        <w:t>et</w:t>
      </w:r>
      <w:r w:rsidR="00E50F5B" w:rsidRPr="0062123D">
        <w:rPr>
          <w:i/>
          <w:shd w:val="clear" w:color="auto" w:fill="FFFFFF"/>
        </w:rPr>
        <w:t xml:space="preserve"> al.,</w:t>
      </w:r>
      <w:r w:rsidR="00E50F5B">
        <w:rPr>
          <w:shd w:val="clear" w:color="auto" w:fill="FFFFFF"/>
        </w:rPr>
        <w:t xml:space="preserve"> 2020</w:t>
      </w:r>
      <w:r w:rsidR="002472AB">
        <w:rPr>
          <w:shd w:val="clear" w:color="auto" w:fill="FFFFFF"/>
        </w:rPr>
        <w:t>, p. 84</w:t>
      </w:r>
      <w:r w:rsidR="0062123D">
        <w:rPr>
          <w:shd w:val="clear" w:color="auto" w:fill="FFFFFF"/>
        </w:rPr>
        <w:t>)</w:t>
      </w:r>
      <w:r w:rsidR="00401D8B">
        <w:t>. Activision keeps its loyalty to customers as they are a company that manages huge amounts of data, so to keep its every customer secure it implemented various security protocols, encryption, regular audits, and access control this shows the ethics of the company.</w:t>
      </w:r>
    </w:p>
    <w:p w14:paraId="7ED646AE" w14:textId="1A02B189" w:rsidR="00F62271" w:rsidRDefault="00F62271" w:rsidP="00F62271"/>
    <w:p w14:paraId="70ABF705" w14:textId="77777777" w:rsidR="006D6540" w:rsidRPr="00306426" w:rsidRDefault="0049585C" w:rsidP="00D55F19">
      <w:pPr>
        <w:rPr>
          <w:color w:val="000000" w:themeColor="text1"/>
          <w:u w:val="single"/>
        </w:rPr>
      </w:pPr>
      <w:r w:rsidRPr="00306426">
        <w:rPr>
          <w:color w:val="000000" w:themeColor="text1"/>
          <w:u w:val="single"/>
        </w:rPr>
        <w:t>To provide recommendations for improving Activision Publishing Plc's CRM strategy and enhancing customer retention.</w:t>
      </w:r>
    </w:p>
    <w:p w14:paraId="49503F17" w14:textId="5C80E08C" w:rsidR="00401D8B" w:rsidRPr="00D55F19" w:rsidRDefault="00306426" w:rsidP="00D55F19">
      <w:pPr>
        <w:ind w:firstLine="720"/>
      </w:pPr>
      <w:r>
        <w:rPr>
          <w:color w:val="000000" w:themeColor="text1"/>
        </w:rPr>
        <w:t xml:space="preserve">As per </w:t>
      </w:r>
      <w:r w:rsidR="00174FE3">
        <w:rPr>
          <w:color w:val="000000" w:themeColor="text1"/>
        </w:rPr>
        <w:t xml:space="preserve">the arguments of </w:t>
      </w:r>
      <w:r w:rsidR="001B08A6">
        <w:rPr>
          <w:color w:val="000000" w:themeColor="text1"/>
        </w:rPr>
        <w:t xml:space="preserve">the </w:t>
      </w:r>
      <w:r w:rsidR="00174FE3">
        <w:rPr>
          <w:color w:val="000000" w:themeColor="text1"/>
        </w:rPr>
        <w:t>author,</w:t>
      </w:r>
      <w:r w:rsidR="00D55F19">
        <w:rPr>
          <w:color w:val="000000" w:themeColor="text1"/>
        </w:rPr>
        <w:t xml:space="preserve"> </w:t>
      </w:r>
      <w:r w:rsidR="00D55F19">
        <w:t>Fleming</w:t>
      </w:r>
      <w:r w:rsidR="00D55F19" w:rsidRPr="008D23C4">
        <w:t>, (</w:t>
      </w:r>
      <w:r w:rsidR="00D55F19">
        <w:t>2007</w:t>
      </w:r>
      <w:r w:rsidR="00D55F19" w:rsidRPr="008D23C4">
        <w:t>)</w:t>
      </w:r>
      <w:r w:rsidR="00D55F19">
        <w:t xml:space="preserve">, </w:t>
      </w:r>
      <w:r w:rsidR="00174FE3">
        <w:rPr>
          <w:color w:val="000000" w:themeColor="text1"/>
        </w:rPr>
        <w:t>it can be rightly said that</w:t>
      </w:r>
      <w:r w:rsidR="00D55F19">
        <w:rPr>
          <w:color w:val="000000" w:themeColor="text1"/>
        </w:rPr>
        <w:t>,</w:t>
      </w:r>
      <w:r w:rsidR="00174FE3">
        <w:rPr>
          <w:color w:val="000000" w:themeColor="text1"/>
        </w:rPr>
        <w:t xml:space="preserve"> t</w:t>
      </w:r>
      <w:r w:rsidR="00401D8B" w:rsidRPr="00306426">
        <w:rPr>
          <w:color w:val="000000" w:themeColor="text1"/>
        </w:rPr>
        <w:t xml:space="preserve">here are some ways for improving Activision Publishing Plc's CRM strategy and enhancing customer retention top of what they practice right now can be the use of machine learning technology to create more personalization options as more user-based personalization is never harmful and it can also provide the taste and demands of the customer for future updates and projects. Creating and </w:t>
      </w:r>
      <w:r w:rsidR="00401D8B" w:rsidRPr="00306426">
        <w:rPr>
          <w:color w:val="000000" w:themeColor="text1"/>
        </w:rPr>
        <w:lastRenderedPageBreak/>
        <w:t>organizing various tournaments and offering prizes can be a viable option to get customer retention as the trend nowadays shows how people are tending towards games base sectors like development, e</w:t>
      </w:r>
      <w:r w:rsidR="003F5038">
        <w:rPr>
          <w:color w:val="000000" w:themeColor="text1"/>
        </w:rPr>
        <w:t>-</w:t>
      </w:r>
      <w:r w:rsidR="00401D8B" w:rsidRPr="00306426">
        <w:rPr>
          <w:color w:val="000000" w:themeColor="text1"/>
        </w:rPr>
        <w:t>sports, casters, and team managers, it is increasing exponentially. In-game, interactions can be increased by adding new features and can prove helpful</w:t>
      </w:r>
      <w:r w:rsidR="00F62271">
        <w:rPr>
          <w:color w:val="000000" w:themeColor="text1"/>
        </w:rPr>
        <w:t xml:space="preserve"> (</w:t>
      </w:r>
      <w:proofErr w:type="spellStart"/>
      <w:r w:rsidR="00F62271">
        <w:rPr>
          <w:shd w:val="clear" w:color="auto" w:fill="FFFFFF"/>
        </w:rPr>
        <w:t>Landoni</w:t>
      </w:r>
      <w:proofErr w:type="spellEnd"/>
      <w:r w:rsidR="00F62271">
        <w:rPr>
          <w:shd w:val="clear" w:color="auto" w:fill="FFFFFF"/>
        </w:rPr>
        <w:t xml:space="preserve">, </w:t>
      </w:r>
      <w:r w:rsidR="0062123D" w:rsidRPr="0062123D">
        <w:rPr>
          <w:i/>
          <w:shd w:val="clear" w:color="auto" w:fill="FFFFFF"/>
        </w:rPr>
        <w:t>et</w:t>
      </w:r>
      <w:r w:rsidR="00F62271" w:rsidRPr="0062123D">
        <w:rPr>
          <w:i/>
          <w:shd w:val="clear" w:color="auto" w:fill="FFFFFF"/>
        </w:rPr>
        <w:t xml:space="preserve"> al.,</w:t>
      </w:r>
      <w:r w:rsidR="00F62271">
        <w:rPr>
          <w:shd w:val="clear" w:color="auto" w:fill="FFFFFF"/>
        </w:rPr>
        <w:t xml:space="preserve"> 2020</w:t>
      </w:r>
      <w:r w:rsidR="0062123D">
        <w:rPr>
          <w:shd w:val="clear" w:color="auto" w:fill="FFFFFF"/>
        </w:rPr>
        <w:t xml:space="preserve">, p. </w:t>
      </w:r>
      <w:r w:rsidR="0062123D">
        <w:rPr>
          <w:shd w:val="clear" w:color="auto" w:fill="FFFFFF"/>
        </w:rPr>
        <w:t>84</w:t>
      </w:r>
      <w:r w:rsidR="00F62271">
        <w:rPr>
          <w:color w:val="000000" w:themeColor="text1"/>
        </w:rPr>
        <w:t>)</w:t>
      </w:r>
      <w:r w:rsidR="00401D8B" w:rsidRPr="00306426">
        <w:rPr>
          <w:color w:val="000000" w:themeColor="text1"/>
        </w:rPr>
        <w:t>. Lastly, innovations in not only gameplay but also in game development and the user interface are important, as technology is developing day by day, customers of the new generation demand changes or newness which can only be found by trial and error.</w:t>
      </w:r>
    </w:p>
    <w:p w14:paraId="2ADDDD55" w14:textId="77777777" w:rsidR="001F2ACB" w:rsidRDefault="001F2ACB" w:rsidP="00306426">
      <w:pPr>
        <w:pStyle w:val="Heading2"/>
      </w:pPr>
      <w:bookmarkStart w:id="9" w:name="_Toc129915288"/>
      <w:r>
        <w:t>Limitations</w:t>
      </w:r>
      <w:bookmarkEnd w:id="9"/>
    </w:p>
    <w:p w14:paraId="3D275C2E" w14:textId="09D8D770" w:rsidR="00D55626" w:rsidRPr="00FC4DEA" w:rsidRDefault="00D55626" w:rsidP="00D66CB3">
      <w:pPr>
        <w:pStyle w:val="ListParagraph"/>
        <w:numPr>
          <w:ilvl w:val="0"/>
          <w:numId w:val="15"/>
        </w:numPr>
        <w:rPr>
          <w:color w:val="000000" w:themeColor="text1"/>
        </w:rPr>
      </w:pPr>
      <w:r w:rsidRPr="003D3D0A">
        <w:rPr>
          <w:color w:val="000000" w:themeColor="text1"/>
        </w:rPr>
        <w:t>Incomplete Information</w:t>
      </w:r>
      <w:r w:rsidR="00D66CB3" w:rsidRPr="003D3D0A">
        <w:rPr>
          <w:color w:val="000000" w:themeColor="text1"/>
        </w:rPr>
        <w:t xml:space="preserve">: </w:t>
      </w:r>
      <w:r w:rsidRPr="003D3D0A">
        <w:rPr>
          <w:color w:val="000000" w:themeColor="text1"/>
        </w:rPr>
        <w:t>Being</w:t>
      </w:r>
      <w:r w:rsidR="00D66CB3" w:rsidRPr="003D3D0A">
        <w:rPr>
          <w:color w:val="000000" w:themeColor="text1"/>
        </w:rPr>
        <w:t xml:space="preserve"> an outsider, </w:t>
      </w:r>
      <w:r w:rsidR="00165650" w:rsidRPr="003D3D0A">
        <w:rPr>
          <w:color w:val="000000" w:themeColor="text1"/>
        </w:rPr>
        <w:t xml:space="preserve">it is hard to have proprietary information regarding Activision </w:t>
      </w:r>
      <w:r w:rsidR="004F3D67">
        <w:rPr>
          <w:color w:val="000000" w:themeColor="text1"/>
        </w:rPr>
        <w:t>Publishing</w:t>
      </w:r>
      <w:r w:rsidR="00165650" w:rsidRPr="003D3D0A">
        <w:rPr>
          <w:color w:val="000000" w:themeColor="text1"/>
        </w:rPr>
        <w:t xml:space="preserve"> plc. This is the reason that </w:t>
      </w:r>
      <w:r w:rsidR="004F3D67">
        <w:rPr>
          <w:color w:val="000000" w:themeColor="text1"/>
        </w:rPr>
        <w:t xml:space="preserve">the </w:t>
      </w:r>
      <w:r w:rsidR="00165650" w:rsidRPr="003D3D0A">
        <w:rPr>
          <w:color w:val="000000" w:themeColor="text1"/>
        </w:rPr>
        <w:t xml:space="preserve">research performed has </w:t>
      </w:r>
      <w:r w:rsidR="00165650" w:rsidRPr="00FC4DEA">
        <w:rPr>
          <w:color w:val="000000" w:themeColor="text1"/>
        </w:rPr>
        <w:t xml:space="preserve">incomplete information and </w:t>
      </w:r>
      <w:r w:rsidR="00D25C63" w:rsidRPr="00FC4DEA">
        <w:rPr>
          <w:color w:val="000000" w:themeColor="text1"/>
        </w:rPr>
        <w:t>may</w:t>
      </w:r>
      <w:r w:rsidR="00165650" w:rsidRPr="00FC4DEA">
        <w:rPr>
          <w:color w:val="000000" w:themeColor="text1"/>
        </w:rPr>
        <w:t xml:space="preserve"> not</w:t>
      </w:r>
      <w:r w:rsidR="00D25C63" w:rsidRPr="00FC4DEA">
        <w:rPr>
          <w:color w:val="000000" w:themeColor="text1"/>
        </w:rPr>
        <w:t xml:space="preserve"> be</w:t>
      </w:r>
      <w:r w:rsidR="00165650" w:rsidRPr="00FC4DEA">
        <w:rPr>
          <w:color w:val="000000" w:themeColor="text1"/>
        </w:rPr>
        <w:t xml:space="preserve"> effective</w:t>
      </w:r>
      <w:r w:rsidR="003D3D0A" w:rsidRPr="00FC4DEA">
        <w:rPr>
          <w:color w:val="000000" w:themeColor="text1"/>
        </w:rPr>
        <w:t xml:space="preserve">. </w:t>
      </w:r>
    </w:p>
    <w:p w14:paraId="448D8874" w14:textId="1F54BCBE" w:rsidR="00C07A63" w:rsidRPr="00FC4DEA" w:rsidRDefault="00D66CB3" w:rsidP="00D66CB3">
      <w:pPr>
        <w:pStyle w:val="ListParagraph"/>
        <w:numPr>
          <w:ilvl w:val="0"/>
          <w:numId w:val="15"/>
        </w:numPr>
        <w:rPr>
          <w:color w:val="000000" w:themeColor="text1"/>
        </w:rPr>
      </w:pPr>
      <w:r w:rsidRPr="00FC4DEA">
        <w:rPr>
          <w:color w:val="000000" w:themeColor="text1"/>
        </w:rPr>
        <w:t>Bias</w:t>
      </w:r>
      <w:r w:rsidR="001B08A6">
        <w:rPr>
          <w:color w:val="000000" w:themeColor="text1"/>
        </w:rPr>
        <w:t>e</w:t>
      </w:r>
      <w:r w:rsidR="00EA56F6" w:rsidRPr="00FC4DEA">
        <w:rPr>
          <w:color w:val="000000" w:themeColor="text1"/>
        </w:rPr>
        <w:t>s</w:t>
      </w:r>
      <w:r w:rsidRPr="00FC4DEA">
        <w:rPr>
          <w:color w:val="000000" w:themeColor="text1"/>
        </w:rPr>
        <w:t xml:space="preserve"> in data </w:t>
      </w:r>
      <w:r w:rsidR="00EA56F6" w:rsidRPr="00FC4DEA">
        <w:rPr>
          <w:color w:val="000000" w:themeColor="text1"/>
        </w:rPr>
        <w:t>procured</w:t>
      </w:r>
      <w:r w:rsidRPr="00FC4DEA">
        <w:rPr>
          <w:color w:val="000000" w:themeColor="text1"/>
        </w:rPr>
        <w:t xml:space="preserve">: </w:t>
      </w:r>
      <w:r w:rsidR="00F65487" w:rsidRPr="00FC4DEA">
        <w:rPr>
          <w:color w:val="000000" w:themeColor="text1"/>
        </w:rPr>
        <w:t>There may be bias</w:t>
      </w:r>
      <w:r w:rsidR="005E20D0" w:rsidRPr="00FC4DEA">
        <w:rPr>
          <w:color w:val="000000" w:themeColor="text1"/>
        </w:rPr>
        <w:t xml:space="preserve"> </w:t>
      </w:r>
      <w:r w:rsidR="00C55B61" w:rsidRPr="00FC4DEA">
        <w:rPr>
          <w:color w:val="000000" w:themeColor="text1"/>
        </w:rPr>
        <w:t xml:space="preserve">in </w:t>
      </w:r>
      <w:r w:rsidR="00187E85" w:rsidRPr="00FC4DEA">
        <w:rPr>
          <w:color w:val="000000" w:themeColor="text1"/>
        </w:rPr>
        <w:t>some of the information which is procured which can affect the accuracy of the research.</w:t>
      </w:r>
      <w:r w:rsidR="007C7EC0">
        <w:rPr>
          <w:color w:val="000000" w:themeColor="text1"/>
        </w:rPr>
        <w:t xml:space="preserve"> The data may not be reliable and </w:t>
      </w:r>
      <w:r w:rsidR="00B07DA1">
        <w:rPr>
          <w:color w:val="000000" w:themeColor="text1"/>
        </w:rPr>
        <w:t xml:space="preserve">there may be some issues in the data procured. </w:t>
      </w:r>
    </w:p>
    <w:p w14:paraId="70610827" w14:textId="3786E53F" w:rsidR="009E4499" w:rsidRPr="00FC4DEA" w:rsidRDefault="00D66CB3" w:rsidP="009E4499">
      <w:pPr>
        <w:pStyle w:val="ListParagraph"/>
        <w:numPr>
          <w:ilvl w:val="0"/>
          <w:numId w:val="15"/>
        </w:numPr>
        <w:rPr>
          <w:color w:val="000000" w:themeColor="text1"/>
        </w:rPr>
      </w:pPr>
      <w:r w:rsidRPr="00FC4DEA">
        <w:rPr>
          <w:color w:val="000000" w:themeColor="text1"/>
        </w:rPr>
        <w:t xml:space="preserve">Lack of primary research: </w:t>
      </w:r>
      <w:r w:rsidR="001915B6" w:rsidRPr="00FC4DEA">
        <w:rPr>
          <w:color w:val="000000" w:themeColor="text1"/>
        </w:rPr>
        <w:t xml:space="preserve">The research is done through secondary sources which </w:t>
      </w:r>
      <w:r w:rsidR="004F3D67">
        <w:rPr>
          <w:color w:val="000000" w:themeColor="text1"/>
        </w:rPr>
        <w:t>limit</w:t>
      </w:r>
      <w:r w:rsidR="001915B6" w:rsidRPr="00FC4DEA">
        <w:rPr>
          <w:color w:val="000000" w:themeColor="text1"/>
        </w:rPr>
        <w:t xml:space="preserve"> the</w:t>
      </w:r>
      <w:r w:rsidR="00FC4DEA" w:rsidRPr="00FC4DEA">
        <w:rPr>
          <w:color w:val="000000" w:themeColor="text1"/>
        </w:rPr>
        <w:t xml:space="preserve"> actual accuracy of the facts procured. The data is </w:t>
      </w:r>
      <w:r w:rsidR="004F3D67">
        <w:rPr>
          <w:color w:val="000000" w:themeColor="text1"/>
        </w:rPr>
        <w:t>second-hand</w:t>
      </w:r>
      <w:r w:rsidR="00FC4DEA" w:rsidRPr="00FC4DEA">
        <w:rPr>
          <w:color w:val="000000" w:themeColor="text1"/>
        </w:rPr>
        <w:t xml:space="preserve"> data collected by someone else.</w:t>
      </w:r>
    </w:p>
    <w:p w14:paraId="69AEF332" w14:textId="7876A932" w:rsidR="001F2ACB" w:rsidRDefault="001F2ACB" w:rsidP="00306426">
      <w:pPr>
        <w:pStyle w:val="Heading2"/>
      </w:pPr>
      <w:bookmarkStart w:id="10" w:name="_Hlk129894020"/>
      <w:bookmarkStart w:id="11" w:name="_Toc129915289"/>
      <w:r>
        <w:t>Ethical Consideration</w:t>
      </w:r>
      <w:bookmarkEnd w:id="11"/>
      <w:r w:rsidR="009E4499">
        <w:t xml:space="preserve"> </w:t>
      </w:r>
      <w:bookmarkEnd w:id="10"/>
    </w:p>
    <w:p w14:paraId="2001E1B9" w14:textId="77777777" w:rsidR="004F3D67" w:rsidRDefault="004F3D67" w:rsidP="004F3D67">
      <w:pPr>
        <w:pStyle w:val="ListParagraph"/>
        <w:numPr>
          <w:ilvl w:val="0"/>
          <w:numId w:val="20"/>
        </w:numPr>
      </w:pPr>
      <w:r>
        <w:t>Privacy: companies that ask for the user’s information while using their product should not be disclosed or take advantage of it, if a user is using the product, companies should be transparent about their product with the customer.</w:t>
      </w:r>
    </w:p>
    <w:p w14:paraId="033D2F02" w14:textId="77777777" w:rsidR="004F3D67" w:rsidRDefault="004F3D67" w:rsidP="004F3D67">
      <w:pPr>
        <w:pStyle w:val="ListParagraph"/>
        <w:numPr>
          <w:ilvl w:val="0"/>
          <w:numId w:val="20"/>
        </w:numPr>
      </w:pPr>
      <w:r>
        <w:t>Protection of intellectual property: copyrighted material should not be used without the consent of the patents and trademark holders. Also if anyone is found using it without consent should be reported.</w:t>
      </w:r>
    </w:p>
    <w:p w14:paraId="5D410710" w14:textId="77777777" w:rsidR="004F3D67" w:rsidRPr="001C11CA" w:rsidRDefault="004F3D67" w:rsidP="004F3D67">
      <w:pPr>
        <w:pStyle w:val="ListParagraph"/>
        <w:numPr>
          <w:ilvl w:val="0"/>
          <w:numId w:val="20"/>
        </w:numPr>
      </w:pPr>
      <w:r>
        <w:t>Fairness and objectivity: research should be practiced ethically and morally without having any bias or perceptions with an open mind. Evidence and finding should not be tampered with and presented correctly.</w:t>
      </w:r>
    </w:p>
    <w:p w14:paraId="32B2E963" w14:textId="77777777" w:rsidR="001F2ACB" w:rsidRPr="001F2ACB" w:rsidRDefault="001F2ACB" w:rsidP="00306426">
      <w:pPr>
        <w:pStyle w:val="Heading2"/>
      </w:pPr>
      <w:bookmarkStart w:id="12" w:name="_Toc129915290"/>
      <w:r>
        <w:t>Time frame</w:t>
      </w:r>
      <w:bookmarkEnd w:id="12"/>
    </w:p>
    <w:p w14:paraId="3E4F924E" w14:textId="77777777" w:rsidR="003D3D0A" w:rsidRPr="00865FB9" w:rsidRDefault="003D3D0A" w:rsidP="003D3D0A">
      <w:pPr>
        <w:pStyle w:val="ListParagraph"/>
        <w:numPr>
          <w:ilvl w:val="0"/>
          <w:numId w:val="18"/>
        </w:numPr>
        <w:rPr>
          <w:color w:val="000000" w:themeColor="text1"/>
        </w:rPr>
      </w:pPr>
      <w:r w:rsidRPr="00865FB9">
        <w:rPr>
          <w:color w:val="000000" w:themeColor="text1"/>
        </w:rPr>
        <w:t>Formulate the research question and objectives: 1-2 weeks</w:t>
      </w:r>
    </w:p>
    <w:p w14:paraId="0DAC8B7D" w14:textId="77777777" w:rsidR="003D3D0A" w:rsidRPr="00865FB9" w:rsidRDefault="003D3D0A" w:rsidP="003D3D0A">
      <w:pPr>
        <w:pStyle w:val="ListParagraph"/>
        <w:numPr>
          <w:ilvl w:val="0"/>
          <w:numId w:val="18"/>
        </w:numPr>
        <w:rPr>
          <w:color w:val="000000" w:themeColor="text1"/>
        </w:rPr>
      </w:pPr>
      <w:r w:rsidRPr="00865FB9">
        <w:rPr>
          <w:color w:val="000000" w:themeColor="text1"/>
        </w:rPr>
        <w:t>Conduct a literature review on entrepreneurship and technology: 2-4 weeks</w:t>
      </w:r>
    </w:p>
    <w:p w14:paraId="2F6FE306" w14:textId="02DFFEC8" w:rsidR="003D3D0A" w:rsidRPr="00865FB9" w:rsidRDefault="003D3D0A" w:rsidP="003D3D0A">
      <w:pPr>
        <w:pStyle w:val="ListParagraph"/>
        <w:numPr>
          <w:ilvl w:val="0"/>
          <w:numId w:val="18"/>
        </w:numPr>
        <w:rPr>
          <w:color w:val="000000" w:themeColor="text1"/>
        </w:rPr>
      </w:pPr>
      <w:r w:rsidRPr="00865FB9">
        <w:rPr>
          <w:color w:val="000000" w:themeColor="text1"/>
        </w:rPr>
        <w:lastRenderedPageBreak/>
        <w:t xml:space="preserve">Collect and analyze secondary data on </w:t>
      </w:r>
      <w:r w:rsidR="00506492">
        <w:rPr>
          <w:color w:val="000000" w:themeColor="text1"/>
        </w:rPr>
        <w:t>Activision Publishing</w:t>
      </w:r>
      <w:r w:rsidRPr="00865FB9">
        <w:rPr>
          <w:color w:val="000000" w:themeColor="text1"/>
        </w:rPr>
        <w:t>: 4-6 weeks</w:t>
      </w:r>
    </w:p>
    <w:p w14:paraId="726521E3" w14:textId="77777777" w:rsidR="003D3D0A" w:rsidRPr="00865FB9" w:rsidRDefault="003D3D0A" w:rsidP="003D3D0A">
      <w:pPr>
        <w:pStyle w:val="ListParagraph"/>
        <w:numPr>
          <w:ilvl w:val="0"/>
          <w:numId w:val="18"/>
        </w:numPr>
        <w:rPr>
          <w:color w:val="000000" w:themeColor="text1"/>
        </w:rPr>
      </w:pPr>
      <w:r w:rsidRPr="00865FB9">
        <w:rPr>
          <w:color w:val="000000" w:themeColor="text1"/>
        </w:rPr>
        <w:t>Develop a case study framework and research design: 2-4 weeks</w:t>
      </w:r>
    </w:p>
    <w:p w14:paraId="2CD1F0F6" w14:textId="18697A87" w:rsidR="003D3D0A" w:rsidRPr="00865FB9" w:rsidRDefault="003D3D0A" w:rsidP="003D3D0A">
      <w:pPr>
        <w:pStyle w:val="ListParagraph"/>
        <w:numPr>
          <w:ilvl w:val="0"/>
          <w:numId w:val="18"/>
        </w:numPr>
        <w:rPr>
          <w:color w:val="000000" w:themeColor="text1"/>
        </w:rPr>
      </w:pPr>
      <w:r w:rsidRPr="00865FB9">
        <w:rPr>
          <w:color w:val="000000" w:themeColor="text1"/>
        </w:rPr>
        <w:t xml:space="preserve">Conduct interviews with </w:t>
      </w:r>
      <w:r w:rsidR="00506492">
        <w:rPr>
          <w:color w:val="000000" w:themeColor="text1"/>
        </w:rPr>
        <w:t>Activision Publishing</w:t>
      </w:r>
      <w:r w:rsidR="00506492" w:rsidRPr="00865FB9">
        <w:rPr>
          <w:color w:val="000000" w:themeColor="text1"/>
        </w:rPr>
        <w:t xml:space="preserve"> </w:t>
      </w:r>
      <w:r w:rsidRPr="00865FB9">
        <w:rPr>
          <w:color w:val="000000" w:themeColor="text1"/>
        </w:rPr>
        <w:t>employees, industry experts, and customers: 4-6 weeks</w:t>
      </w:r>
    </w:p>
    <w:p w14:paraId="0D15CBA3" w14:textId="77777777" w:rsidR="003D3D0A" w:rsidRPr="00865FB9" w:rsidRDefault="003D3D0A" w:rsidP="003D3D0A">
      <w:pPr>
        <w:pStyle w:val="ListParagraph"/>
        <w:numPr>
          <w:ilvl w:val="0"/>
          <w:numId w:val="18"/>
        </w:numPr>
        <w:rPr>
          <w:color w:val="000000" w:themeColor="text1"/>
        </w:rPr>
      </w:pPr>
      <w:r w:rsidRPr="00865FB9">
        <w:rPr>
          <w:color w:val="000000" w:themeColor="text1"/>
        </w:rPr>
        <w:t>Analyze qualitative and quantitative data from the case study: 4-6 weeks</w:t>
      </w:r>
    </w:p>
    <w:p w14:paraId="14B056AE" w14:textId="2DFFE04C" w:rsidR="007C3077" w:rsidRPr="003D3D0A" w:rsidRDefault="003D3D0A" w:rsidP="007C3077">
      <w:pPr>
        <w:pStyle w:val="ListParagraph"/>
        <w:numPr>
          <w:ilvl w:val="0"/>
          <w:numId w:val="18"/>
        </w:numPr>
        <w:rPr>
          <w:color w:val="000000" w:themeColor="text1"/>
        </w:rPr>
      </w:pPr>
      <w:r w:rsidRPr="00865FB9">
        <w:rPr>
          <w:color w:val="000000" w:themeColor="text1"/>
        </w:rPr>
        <w:t>Synthesize findings and conclude: 2-4 weeks</w:t>
      </w:r>
    </w:p>
    <w:p w14:paraId="0FA841F2" w14:textId="77777777" w:rsidR="00691952" w:rsidRDefault="007C3077" w:rsidP="007C3077">
      <w:pPr>
        <w:pStyle w:val="Heading1"/>
      </w:pPr>
      <w:bookmarkStart w:id="13" w:name="_Toc129915291"/>
      <w:r>
        <w:t>CONCLUSION</w:t>
      </w:r>
      <w:bookmarkEnd w:id="13"/>
    </w:p>
    <w:p w14:paraId="4BFA1146" w14:textId="53C62A1F" w:rsidR="007C3077" w:rsidRDefault="00E86DFA" w:rsidP="00407595">
      <w:r>
        <w:tab/>
        <w:t>From the above</w:t>
      </w:r>
      <w:r w:rsidR="004F3D67">
        <w:t>,</w:t>
      </w:r>
      <w:r>
        <w:t xml:space="preserve"> it can be concluded by saying that it is important to </w:t>
      </w:r>
      <w:r w:rsidR="00A1411A">
        <w:t xml:space="preserve">hi quality experience with better features and good </w:t>
      </w:r>
      <w:r w:rsidR="004F3D67">
        <w:t>after-sales</w:t>
      </w:r>
      <w:r w:rsidR="00A1411A">
        <w:t xml:space="preserve"> services to promote customer retention. </w:t>
      </w:r>
      <w:r w:rsidR="004F3D67">
        <w:t>Along</w:t>
      </w:r>
      <w:r w:rsidR="00A1411A">
        <w:t xml:space="preserve"> with this</w:t>
      </w:r>
      <w:r w:rsidR="004F3D67">
        <w:t>,</w:t>
      </w:r>
      <w:r w:rsidR="00A1411A">
        <w:t xml:space="preserve"> the company is focused on its customer relationship management practices to provide </w:t>
      </w:r>
      <w:r w:rsidR="004F3D67">
        <w:t>personalized</w:t>
      </w:r>
      <w:r w:rsidR="00A1411A">
        <w:t xml:space="preserve"> experience and build a sense of community</w:t>
      </w:r>
      <w:r w:rsidR="001A784A">
        <w:t xml:space="preserve"> and develop </w:t>
      </w:r>
      <w:r w:rsidR="004F3D67">
        <w:t xml:space="preserve">the </w:t>
      </w:r>
      <w:r w:rsidR="001A784A">
        <w:t xml:space="preserve">customer experience. The strategies discussed in the report </w:t>
      </w:r>
      <w:r w:rsidR="004F3D67">
        <w:t>are</w:t>
      </w:r>
      <w:r w:rsidR="001A784A">
        <w:t xml:space="preserve"> useful to enhance the personalization experience in customers and keep them satisfied and loyal </w:t>
      </w:r>
      <w:r w:rsidR="004F3D67">
        <w:t>to</w:t>
      </w:r>
      <w:r w:rsidR="001A784A">
        <w:t xml:space="preserve"> the brand. Also</w:t>
      </w:r>
      <w:r w:rsidR="004F3D67">
        <w:t>,</w:t>
      </w:r>
      <w:r w:rsidR="001A784A">
        <w:t xml:space="preserve"> it is seen that Activision publishing has faced various challenges</w:t>
      </w:r>
      <w:r w:rsidR="00AD09CB">
        <w:t xml:space="preserve"> in </w:t>
      </w:r>
      <w:r w:rsidR="004F3D67">
        <w:t xml:space="preserve">the </w:t>
      </w:r>
      <w:r w:rsidR="00AD09CB">
        <w:t xml:space="preserve">implementation of effective customer relationship management strategies. They have used proper strategies to overcome the challenges and </w:t>
      </w:r>
      <w:r w:rsidR="004F3D67">
        <w:t>maintain</w:t>
      </w:r>
      <w:r w:rsidR="00AD09CB">
        <w:t xml:space="preserve"> </w:t>
      </w:r>
      <w:r w:rsidR="004F3D67">
        <w:t>a</w:t>
      </w:r>
      <w:r w:rsidR="00AD09CB">
        <w:t xml:space="preserve"> loyal customer base.</w:t>
      </w:r>
      <w:r w:rsidR="00407595">
        <w:t xml:space="preserve"> </w:t>
      </w:r>
      <w:r w:rsidR="00D71FB2">
        <w:t>The organization has been us</w:t>
      </w:r>
      <w:r w:rsidR="004F3D67">
        <w:t xml:space="preserve"> customer-centric</w:t>
      </w:r>
      <w:r w:rsidR="00D71FB2">
        <w:t xml:space="preserve"> strategies </w:t>
      </w:r>
      <w:r w:rsidR="004F3D67">
        <w:t>that</w:t>
      </w:r>
      <w:r w:rsidR="00D71FB2">
        <w:t xml:space="preserve"> </w:t>
      </w:r>
      <w:r w:rsidR="004F3D67">
        <w:t>improve</w:t>
      </w:r>
      <w:r w:rsidR="00D71FB2">
        <w:t xml:space="preserve"> customer relationship management strategies. It </w:t>
      </w:r>
      <w:r w:rsidR="004F3D67">
        <w:t>provides personalized</w:t>
      </w:r>
      <w:r w:rsidR="00D71FB2">
        <w:t xml:space="preserve"> experiences even and they develop new gameplay features</w:t>
      </w:r>
      <w:r w:rsidR="00AA50D3">
        <w:t xml:space="preserve"> and provide enhanced customer </w:t>
      </w:r>
      <w:r w:rsidR="004F3D67">
        <w:t>support, w</w:t>
      </w:r>
      <w:r w:rsidR="00AA50D3">
        <w:t xml:space="preserve">hich engages them. </w:t>
      </w:r>
      <w:r w:rsidR="007659F5">
        <w:t xml:space="preserve">The organization is doing good in its industry because they are meeting the dynamism present in the industry by gaining insights </w:t>
      </w:r>
      <w:r w:rsidR="004F3D67">
        <w:t>into</w:t>
      </w:r>
      <w:r w:rsidR="007659F5">
        <w:t xml:space="preserve"> customer </w:t>
      </w:r>
      <w:r w:rsidR="004F3D67">
        <w:t>behavior</w:t>
      </w:r>
      <w:r w:rsidR="007659F5">
        <w:t xml:space="preserve"> through surveys.</w:t>
      </w:r>
      <w:r w:rsidR="007C3077">
        <w:br w:type="page"/>
      </w:r>
    </w:p>
    <w:p w14:paraId="53758FE2" w14:textId="77777777" w:rsidR="007C3077" w:rsidRDefault="007C3077" w:rsidP="007C3077">
      <w:pPr>
        <w:pStyle w:val="Heading1"/>
      </w:pPr>
      <w:bookmarkStart w:id="14" w:name="_Toc129915292"/>
      <w:r>
        <w:lastRenderedPageBreak/>
        <w:t>REFERENCES</w:t>
      </w:r>
      <w:bookmarkEnd w:id="14"/>
    </w:p>
    <w:p w14:paraId="44C8595D" w14:textId="77777777" w:rsidR="002472AB" w:rsidRDefault="002472AB" w:rsidP="0062123D">
      <w:pPr>
        <w:ind w:left="720" w:hanging="720"/>
      </w:pPr>
      <w:r>
        <w:t>Big Contacts</w:t>
      </w:r>
      <w:r>
        <w:t xml:space="preserve"> 2021.</w:t>
      </w:r>
      <w:r>
        <w:t xml:space="preserve"> </w:t>
      </w:r>
      <w:r w:rsidRPr="003F5038">
        <w:t xml:space="preserve">CRM Customer Retention: 7 Best Ways to Increase Customer Retention </w:t>
      </w:r>
      <w:proofErr w:type="gramStart"/>
      <w:r w:rsidRPr="003F5038">
        <w:t>With</w:t>
      </w:r>
      <w:proofErr w:type="gramEnd"/>
      <w:r w:rsidRPr="003F5038">
        <w:t xml:space="preserve"> CRM</w:t>
      </w:r>
      <w:r>
        <w:t xml:space="preserve">. </w:t>
      </w:r>
      <w:r>
        <w:t xml:space="preserve">[Online]. Available at: </w:t>
      </w:r>
      <w:hyperlink r:id="rId7" w:history="1">
        <w:r w:rsidRPr="00011AAC">
          <w:rPr>
            <w:rStyle w:val="Hyperlink"/>
          </w:rPr>
          <w:t>https://www.bigcontacts.com/blog/crm-customer-retention/</w:t>
        </w:r>
      </w:hyperlink>
      <w:r>
        <w:t xml:space="preserve"> </w:t>
      </w:r>
      <w:r w:rsidRPr="003F5038">
        <w:t xml:space="preserve"> </w:t>
      </w:r>
      <w:r>
        <w:t xml:space="preserve"> </w:t>
      </w:r>
      <w:r>
        <w:t xml:space="preserve">(Accessed: </w:t>
      </w:r>
      <w:r>
        <w:t>17th September 2023</w:t>
      </w:r>
      <w:r>
        <w:t>).</w:t>
      </w:r>
      <w:r w:rsidRPr="003F5038">
        <w:t xml:space="preserve"> </w:t>
      </w:r>
    </w:p>
    <w:p w14:paraId="5519187B" w14:textId="77777777" w:rsidR="002472AB" w:rsidRDefault="002472AB" w:rsidP="0062123D">
      <w:pPr>
        <w:ind w:left="720" w:hanging="720"/>
        <w:rPr>
          <w:shd w:val="clear" w:color="auto" w:fill="FFFFFF"/>
        </w:rPr>
      </w:pPr>
      <w:r>
        <w:t>Fleming</w:t>
      </w:r>
      <w:r w:rsidRPr="008D23C4">
        <w:t>,</w:t>
      </w:r>
      <w:r>
        <w:t xml:space="preserve"> J., </w:t>
      </w:r>
      <w:r>
        <w:t>20</w:t>
      </w:r>
      <w:r>
        <w:t>17.</w:t>
      </w:r>
      <w:r>
        <w:t xml:space="preserve"> </w:t>
      </w:r>
      <w:r>
        <w:rPr>
          <w:rFonts w:ascii="Arial" w:hAnsi="Arial" w:cs="Arial"/>
          <w:color w:val="181C21"/>
        </w:rPr>
        <w:t>T</w:t>
      </w:r>
      <w:r w:rsidRPr="00550C56">
        <w:t xml:space="preserve">he History </w:t>
      </w:r>
      <w:proofErr w:type="gramStart"/>
      <w:r w:rsidRPr="00550C56">
        <w:t>Of</w:t>
      </w:r>
      <w:proofErr w:type="gramEnd"/>
      <w:r w:rsidRPr="00550C56">
        <w:t xml:space="preserve"> Activision</w:t>
      </w:r>
      <w:r>
        <w:t xml:space="preserve"> </w:t>
      </w:r>
      <w:r>
        <w:t xml:space="preserve">[Online]. Available at: </w:t>
      </w:r>
      <w:hyperlink r:id="rId8" w:history="1">
        <w:r w:rsidRPr="00011AAC">
          <w:rPr>
            <w:rStyle w:val="Hyperlink"/>
          </w:rPr>
          <w:t>https://www.gamedeveloper.com/business/the-history-of-activision</w:t>
        </w:r>
      </w:hyperlink>
      <w:r>
        <w:t xml:space="preserve"> </w:t>
      </w:r>
      <w:r>
        <w:t xml:space="preserve">(Accessed: </w:t>
      </w:r>
      <w:r>
        <w:t>17th September 2023</w:t>
      </w:r>
      <w:r>
        <w:t>).</w:t>
      </w:r>
    </w:p>
    <w:p w14:paraId="3ECCFC67" w14:textId="77777777" w:rsidR="002472AB" w:rsidRDefault="002472AB" w:rsidP="0062123D">
      <w:pPr>
        <w:ind w:left="720" w:hanging="720"/>
      </w:pPr>
      <w:proofErr w:type="spellStart"/>
      <w:r>
        <w:rPr>
          <w:shd w:val="clear" w:color="auto" w:fill="FFFFFF"/>
        </w:rPr>
        <w:t>Landoni</w:t>
      </w:r>
      <w:proofErr w:type="spellEnd"/>
      <w:r>
        <w:rPr>
          <w:shd w:val="clear" w:color="auto" w:fill="FFFFFF"/>
        </w:rPr>
        <w:t xml:space="preserve">, P., </w:t>
      </w:r>
      <w:proofErr w:type="spellStart"/>
      <w:r>
        <w:rPr>
          <w:shd w:val="clear" w:color="auto" w:fill="FFFFFF"/>
        </w:rPr>
        <w:t>Dell’era</w:t>
      </w:r>
      <w:proofErr w:type="spellEnd"/>
      <w:r>
        <w:rPr>
          <w:shd w:val="clear" w:color="auto" w:fill="FFFFFF"/>
        </w:rPr>
        <w:t xml:space="preserve">, C., </w:t>
      </w:r>
      <w:proofErr w:type="spellStart"/>
      <w:r>
        <w:rPr>
          <w:shd w:val="clear" w:color="auto" w:fill="FFFFFF"/>
        </w:rPr>
        <w:t>Frattini</w:t>
      </w:r>
      <w:proofErr w:type="spellEnd"/>
      <w:r>
        <w:rPr>
          <w:shd w:val="clear" w:color="auto" w:fill="FFFFFF"/>
        </w:rPr>
        <w:t xml:space="preserve">, F., </w:t>
      </w:r>
      <w:proofErr w:type="spellStart"/>
      <w:r>
        <w:rPr>
          <w:shd w:val="clear" w:color="auto" w:fill="FFFFFF"/>
        </w:rPr>
        <w:t>Petruzzelli</w:t>
      </w:r>
      <w:proofErr w:type="spellEnd"/>
      <w:r>
        <w:rPr>
          <w:shd w:val="clear" w:color="auto" w:fill="FFFFFF"/>
        </w:rPr>
        <w:t xml:space="preserve">, A.M., </w:t>
      </w:r>
      <w:proofErr w:type="spellStart"/>
      <w:r>
        <w:rPr>
          <w:shd w:val="clear" w:color="auto" w:fill="FFFFFF"/>
        </w:rPr>
        <w:t>Verganti</w:t>
      </w:r>
      <w:proofErr w:type="spellEnd"/>
      <w:r>
        <w:rPr>
          <w:shd w:val="clear" w:color="auto" w:fill="FFFFFF"/>
        </w:rPr>
        <w:t xml:space="preserve">, R. and </w:t>
      </w:r>
      <w:proofErr w:type="spellStart"/>
      <w:r>
        <w:rPr>
          <w:shd w:val="clear" w:color="auto" w:fill="FFFFFF"/>
        </w:rPr>
        <w:t>Manelli</w:t>
      </w:r>
      <w:proofErr w:type="spellEnd"/>
      <w:r>
        <w:rPr>
          <w:shd w:val="clear" w:color="auto" w:fill="FFFFFF"/>
        </w:rPr>
        <w:t>, L., 2020. Business model innovation in cultural and creative industries: Insights from three leading mobile gaming firms. </w:t>
      </w:r>
      <w:proofErr w:type="spellStart"/>
      <w:r>
        <w:rPr>
          <w:i/>
          <w:iCs/>
          <w:shd w:val="clear" w:color="auto" w:fill="FFFFFF"/>
        </w:rPr>
        <w:t>Technovation</w:t>
      </w:r>
      <w:proofErr w:type="spellEnd"/>
      <w:r>
        <w:rPr>
          <w:shd w:val="clear" w:color="auto" w:fill="FFFFFF"/>
        </w:rPr>
        <w:t>, </w:t>
      </w:r>
      <w:r>
        <w:rPr>
          <w:i/>
          <w:iCs/>
          <w:shd w:val="clear" w:color="auto" w:fill="FFFFFF"/>
        </w:rPr>
        <w:t>92</w:t>
      </w:r>
      <w:r>
        <w:rPr>
          <w:shd w:val="clear" w:color="auto" w:fill="FFFFFF"/>
        </w:rPr>
        <w:t xml:space="preserve">, p.102084. </w:t>
      </w:r>
      <w:hyperlink r:id="rId9" w:tgtFrame="_blank" w:tooltip="Persistent link using digital object identifier" w:history="1">
        <w:r w:rsidRPr="00F62271">
          <w:rPr>
            <w:rStyle w:val="Hyperlink"/>
          </w:rPr>
          <w:t>https://doi.org/10.1016/j.technovation.2019.102084</w:t>
        </w:r>
      </w:hyperlink>
    </w:p>
    <w:p w14:paraId="58FBCD77" w14:textId="77777777" w:rsidR="002472AB" w:rsidRDefault="002472AB" w:rsidP="0062123D">
      <w:pPr>
        <w:ind w:left="720" w:hanging="720"/>
        <w:rPr>
          <w:shd w:val="clear" w:color="auto" w:fill="FFFFFF"/>
        </w:rPr>
      </w:pPr>
      <w:proofErr w:type="spellStart"/>
      <w:r>
        <w:rPr>
          <w:shd w:val="clear" w:color="auto" w:fill="FFFFFF"/>
        </w:rPr>
        <w:t>Nieborg</w:t>
      </w:r>
      <w:proofErr w:type="spellEnd"/>
      <w:r>
        <w:rPr>
          <w:shd w:val="clear" w:color="auto" w:fill="FFFFFF"/>
        </w:rPr>
        <w:t>, D.B., 2021. How to Study Game Publishers: Activision Blizzard’s Corporate History. </w:t>
      </w:r>
      <w:r>
        <w:rPr>
          <w:i/>
          <w:iCs/>
          <w:shd w:val="clear" w:color="auto" w:fill="FFFFFF"/>
        </w:rPr>
        <w:t>Game production studies</w:t>
      </w:r>
      <w:r>
        <w:rPr>
          <w:shd w:val="clear" w:color="auto" w:fill="FFFFFF"/>
        </w:rPr>
        <w:t>, p.179.</w:t>
      </w:r>
    </w:p>
    <w:p w14:paraId="4F062419" w14:textId="77777777" w:rsidR="002472AB" w:rsidRDefault="002472AB" w:rsidP="0062123D">
      <w:pPr>
        <w:ind w:left="720" w:hanging="720"/>
      </w:pPr>
      <w:r>
        <w:t xml:space="preserve">Scott, J., 2012. </w:t>
      </w:r>
      <w:r w:rsidRPr="00550C56">
        <w:t>Activision uses Salesforce to serve gaming community</w:t>
      </w:r>
      <w:r>
        <w:t xml:space="preserve"> [Online]. Available at: </w:t>
      </w:r>
      <w:hyperlink r:id="rId10" w:history="1">
        <w:r w:rsidRPr="00011AAC">
          <w:rPr>
            <w:rStyle w:val="Hyperlink"/>
          </w:rPr>
          <w:t>https://www.computerweekly.com/news/2240163564/Activision-uses-Salesforce-to-serve-gaming-community</w:t>
        </w:r>
      </w:hyperlink>
      <w:r>
        <w:t xml:space="preserve"> </w:t>
      </w:r>
      <w:r>
        <w:t xml:space="preserve">(Accessed: </w:t>
      </w:r>
      <w:r>
        <w:t>17th September 2023</w:t>
      </w:r>
      <w:r>
        <w:t>).</w:t>
      </w:r>
      <w:r w:rsidRPr="003F5038">
        <w:t xml:space="preserve"> </w:t>
      </w:r>
    </w:p>
    <w:p w14:paraId="39A3B311" w14:textId="77777777" w:rsidR="002472AB" w:rsidRDefault="002472AB" w:rsidP="0062123D">
      <w:pPr>
        <w:ind w:left="720" w:hanging="720"/>
      </w:pPr>
      <w:proofErr w:type="spellStart"/>
      <w:r>
        <w:t>S</w:t>
      </w:r>
      <w:r>
        <w:t>herrar</w:t>
      </w:r>
      <w:proofErr w:type="spellEnd"/>
      <w:r>
        <w:t>, K., 2023.</w:t>
      </w:r>
      <w:r>
        <w:t xml:space="preserve"> </w:t>
      </w:r>
      <w:r w:rsidRPr="003F5038">
        <w:t>Top CRM Challenges &amp; Strategies for Overcoming Them</w:t>
      </w:r>
      <w:r>
        <w:t xml:space="preserve"> [Online]. Available at: </w:t>
      </w:r>
      <w:hyperlink r:id="rId11" w:history="1">
        <w:r w:rsidRPr="00011AAC">
          <w:rPr>
            <w:rStyle w:val="Hyperlink"/>
          </w:rPr>
          <w:t>https://technologyadvice.com/blog/sales/challenges-of-crm/#:~:text=Teams%20implementing%20and%20maintaining%20a,limited%20technology%20and%20IT%20capabilities</w:t>
        </w:r>
      </w:hyperlink>
      <w:r>
        <w:t xml:space="preserve"> </w:t>
      </w:r>
      <w:r>
        <w:t xml:space="preserve">(Accessed: </w:t>
      </w:r>
      <w:r>
        <w:t>17th September 2023</w:t>
      </w:r>
      <w:r>
        <w:t>).</w:t>
      </w:r>
      <w:r>
        <w:t xml:space="preserve"> </w:t>
      </w:r>
    </w:p>
    <w:p w14:paraId="581960CD" w14:textId="77777777" w:rsidR="002472AB" w:rsidRDefault="002472AB" w:rsidP="0062123D">
      <w:pPr>
        <w:ind w:left="720" w:hanging="720"/>
      </w:pPr>
      <w:proofErr w:type="spellStart"/>
      <w:r>
        <w:rPr>
          <w:shd w:val="clear" w:color="auto" w:fill="FFFFFF"/>
        </w:rPr>
        <w:t>Vaudour</w:t>
      </w:r>
      <w:proofErr w:type="spellEnd"/>
      <w:r>
        <w:rPr>
          <w:shd w:val="clear" w:color="auto" w:fill="FFFFFF"/>
        </w:rPr>
        <w:t xml:space="preserve">, F. and </w:t>
      </w:r>
      <w:proofErr w:type="spellStart"/>
      <w:r>
        <w:rPr>
          <w:shd w:val="clear" w:color="auto" w:fill="FFFFFF"/>
        </w:rPr>
        <w:t>Heinze</w:t>
      </w:r>
      <w:proofErr w:type="spellEnd"/>
      <w:r>
        <w:rPr>
          <w:shd w:val="clear" w:color="auto" w:fill="FFFFFF"/>
        </w:rPr>
        <w:t>, A., 2020. Software as a service: Lessons from the video game industry. </w:t>
      </w:r>
      <w:r>
        <w:rPr>
          <w:i/>
          <w:iCs/>
          <w:shd w:val="clear" w:color="auto" w:fill="FFFFFF"/>
        </w:rPr>
        <w:t>Global Business and Organizational Excellence</w:t>
      </w:r>
      <w:r>
        <w:rPr>
          <w:shd w:val="clear" w:color="auto" w:fill="FFFFFF"/>
        </w:rPr>
        <w:t>, </w:t>
      </w:r>
      <w:r>
        <w:rPr>
          <w:i/>
          <w:iCs/>
          <w:shd w:val="clear" w:color="auto" w:fill="FFFFFF"/>
        </w:rPr>
        <w:t>39</w:t>
      </w:r>
      <w:r>
        <w:rPr>
          <w:shd w:val="clear" w:color="auto" w:fill="FFFFFF"/>
        </w:rPr>
        <w:t xml:space="preserve">(2), pp.31-40. </w:t>
      </w:r>
      <w:hyperlink r:id="rId12" w:history="1">
        <w:r w:rsidRPr="00F62271">
          <w:rPr>
            <w:rStyle w:val="Hyperlink"/>
          </w:rPr>
          <w:t>https://doi.org/10.1002/joe.21982</w:t>
        </w:r>
      </w:hyperlink>
      <w:r>
        <w:t xml:space="preserve"> </w:t>
      </w:r>
    </w:p>
    <w:p w14:paraId="60A37934" w14:textId="77777777" w:rsidR="002472AB" w:rsidRPr="0062123D" w:rsidRDefault="002472AB" w:rsidP="0062123D">
      <w:pPr>
        <w:ind w:left="720" w:hanging="720"/>
        <w:rPr>
          <w:shd w:val="clear" w:color="auto" w:fill="FFFFFF"/>
        </w:rPr>
      </w:pPr>
      <w:proofErr w:type="spellStart"/>
      <w:r>
        <w:rPr>
          <w:shd w:val="clear" w:color="auto" w:fill="FFFFFF"/>
        </w:rPr>
        <w:t>Wiggers</w:t>
      </w:r>
      <w:proofErr w:type="spellEnd"/>
      <w:r>
        <w:rPr>
          <w:shd w:val="clear" w:color="auto" w:fill="FFFFFF"/>
        </w:rPr>
        <w:t xml:space="preserve">, M., </w:t>
      </w:r>
      <w:proofErr w:type="spellStart"/>
      <w:r>
        <w:rPr>
          <w:shd w:val="clear" w:color="auto" w:fill="FFFFFF"/>
        </w:rPr>
        <w:t>Struijlaart</w:t>
      </w:r>
      <w:proofErr w:type="spellEnd"/>
      <w:r>
        <w:rPr>
          <w:shd w:val="clear" w:color="auto" w:fill="FFFFFF"/>
        </w:rPr>
        <w:t xml:space="preserve">, R. and </w:t>
      </w:r>
      <w:proofErr w:type="spellStart"/>
      <w:r>
        <w:rPr>
          <w:shd w:val="clear" w:color="auto" w:fill="FFFFFF"/>
        </w:rPr>
        <w:t>Dibbits</w:t>
      </w:r>
      <w:proofErr w:type="spellEnd"/>
      <w:r>
        <w:rPr>
          <w:shd w:val="clear" w:color="auto" w:fill="FFFFFF"/>
        </w:rPr>
        <w:t>, J., 2019. </w:t>
      </w:r>
      <w:r>
        <w:rPr>
          <w:i/>
          <w:iCs/>
          <w:shd w:val="clear" w:color="auto" w:fill="FFFFFF"/>
        </w:rPr>
        <w:t>Digital Competition Law in Europe: A Concise Guide</w:t>
      </w:r>
      <w:r>
        <w:rPr>
          <w:shd w:val="clear" w:color="auto" w:fill="FFFFFF"/>
        </w:rPr>
        <w:t xml:space="preserve">. Kluwer Law International BV. </w:t>
      </w:r>
    </w:p>
    <w:p w14:paraId="7A6DACD5" w14:textId="77777777" w:rsidR="002472AB" w:rsidRDefault="002472AB" w:rsidP="0062123D">
      <w:pPr>
        <w:ind w:left="720" w:hanging="720"/>
        <w:rPr>
          <w:color w:val="333333"/>
        </w:rPr>
      </w:pPr>
      <w:r>
        <w:rPr>
          <w:shd w:val="clear" w:color="auto" w:fill="FFFFFF"/>
        </w:rPr>
        <w:t>You, Y. and Joshi, A.M., 2020. The impact of user-generated content and traditional media on customer acquisition and retention. </w:t>
      </w:r>
      <w:r>
        <w:rPr>
          <w:i/>
          <w:iCs/>
          <w:shd w:val="clear" w:color="auto" w:fill="FFFFFF"/>
        </w:rPr>
        <w:t>Journal of Advertising</w:t>
      </w:r>
      <w:r>
        <w:rPr>
          <w:shd w:val="clear" w:color="auto" w:fill="FFFFFF"/>
        </w:rPr>
        <w:t>, </w:t>
      </w:r>
      <w:r>
        <w:rPr>
          <w:i/>
          <w:iCs/>
          <w:shd w:val="clear" w:color="auto" w:fill="FFFFFF"/>
        </w:rPr>
        <w:t>49</w:t>
      </w:r>
      <w:r>
        <w:rPr>
          <w:shd w:val="clear" w:color="auto" w:fill="FFFFFF"/>
        </w:rPr>
        <w:t xml:space="preserve">(3), pp.213-233. </w:t>
      </w:r>
      <w:hyperlink r:id="rId13" w:history="1">
        <w:r>
          <w:rPr>
            <w:rStyle w:val="Hyperlink"/>
            <w:rFonts w:ascii="Arial" w:hAnsi="Arial" w:cs="Arial"/>
            <w:color w:val="006DB4"/>
            <w:sz w:val="20"/>
            <w:szCs w:val="20"/>
          </w:rPr>
          <w:t>https://doi.org/10.1080/00913367.2020.1740631</w:t>
        </w:r>
      </w:hyperlink>
      <w:r>
        <w:rPr>
          <w:color w:val="333333"/>
        </w:rPr>
        <w:t xml:space="preserve"> </w:t>
      </w:r>
    </w:p>
    <w:p w14:paraId="4A01983C" w14:textId="49B6387A" w:rsidR="007C08E7" w:rsidRPr="007C08E7" w:rsidRDefault="007C08E7" w:rsidP="007C08E7"/>
    <w:sectPr w:rsidR="007C08E7" w:rsidRPr="007C08E7" w:rsidSect="0092520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321C"/>
    <w:multiLevelType w:val="hybridMultilevel"/>
    <w:tmpl w:val="0F708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2F4ECA"/>
    <w:multiLevelType w:val="multilevel"/>
    <w:tmpl w:val="C7627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7A73CB"/>
    <w:multiLevelType w:val="multilevel"/>
    <w:tmpl w:val="E94EE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0905B1"/>
    <w:multiLevelType w:val="hybridMultilevel"/>
    <w:tmpl w:val="2D2EA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967710"/>
    <w:multiLevelType w:val="multilevel"/>
    <w:tmpl w:val="FE1E4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3E0792"/>
    <w:multiLevelType w:val="multilevel"/>
    <w:tmpl w:val="38C09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F909C8"/>
    <w:multiLevelType w:val="hybridMultilevel"/>
    <w:tmpl w:val="E5A21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4266A7"/>
    <w:multiLevelType w:val="multilevel"/>
    <w:tmpl w:val="B9D48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516E41"/>
    <w:multiLevelType w:val="hybridMultilevel"/>
    <w:tmpl w:val="1C4835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A854EF5"/>
    <w:multiLevelType w:val="hybridMultilevel"/>
    <w:tmpl w:val="C24A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CE7E69"/>
    <w:multiLevelType w:val="hybridMultilevel"/>
    <w:tmpl w:val="AAD88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D317C2"/>
    <w:multiLevelType w:val="hybridMultilevel"/>
    <w:tmpl w:val="BC0E0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D6D1D"/>
    <w:multiLevelType w:val="hybridMultilevel"/>
    <w:tmpl w:val="4C189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3D178E3"/>
    <w:multiLevelType w:val="multilevel"/>
    <w:tmpl w:val="CD1E7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4C692C"/>
    <w:multiLevelType w:val="hybridMultilevel"/>
    <w:tmpl w:val="F7040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9549D7"/>
    <w:multiLevelType w:val="multilevel"/>
    <w:tmpl w:val="F6802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F42B5B"/>
    <w:multiLevelType w:val="hybridMultilevel"/>
    <w:tmpl w:val="F440E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3E7437"/>
    <w:multiLevelType w:val="hybridMultilevel"/>
    <w:tmpl w:val="7A6E57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28432C4"/>
    <w:multiLevelType w:val="multilevel"/>
    <w:tmpl w:val="8EBAE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CE12E1"/>
    <w:multiLevelType w:val="multilevel"/>
    <w:tmpl w:val="0EA2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B25BEF"/>
    <w:multiLevelType w:val="multilevel"/>
    <w:tmpl w:val="3F224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18030D"/>
    <w:multiLevelType w:val="hybridMultilevel"/>
    <w:tmpl w:val="5994F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5"/>
  </w:num>
  <w:num w:numId="4">
    <w:abstractNumId w:val="6"/>
  </w:num>
  <w:num w:numId="5">
    <w:abstractNumId w:val="15"/>
  </w:num>
  <w:num w:numId="6">
    <w:abstractNumId w:val="21"/>
  </w:num>
  <w:num w:numId="7">
    <w:abstractNumId w:val="18"/>
  </w:num>
  <w:num w:numId="8">
    <w:abstractNumId w:val="10"/>
  </w:num>
  <w:num w:numId="9">
    <w:abstractNumId w:val="4"/>
  </w:num>
  <w:num w:numId="10">
    <w:abstractNumId w:val="3"/>
  </w:num>
  <w:num w:numId="11">
    <w:abstractNumId w:val="1"/>
  </w:num>
  <w:num w:numId="12">
    <w:abstractNumId w:val="0"/>
  </w:num>
  <w:num w:numId="13">
    <w:abstractNumId w:val="13"/>
  </w:num>
  <w:num w:numId="14">
    <w:abstractNumId w:val="20"/>
  </w:num>
  <w:num w:numId="15">
    <w:abstractNumId w:val="14"/>
  </w:num>
  <w:num w:numId="16">
    <w:abstractNumId w:val="7"/>
  </w:num>
  <w:num w:numId="17">
    <w:abstractNumId w:val="16"/>
  </w:num>
  <w:num w:numId="18">
    <w:abstractNumId w:val="9"/>
  </w:num>
  <w:num w:numId="19">
    <w:abstractNumId w:val="12"/>
  </w:num>
  <w:num w:numId="20">
    <w:abstractNumId w:val="8"/>
  </w:num>
  <w:num w:numId="21">
    <w:abstractNumId w:val="1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zM7UwNDMxNjUwNDZU0lEKTi0uzszPAykwNKwFABFWbO0tAAAA"/>
  </w:docVars>
  <w:rsids>
    <w:rsidRoot w:val="00A65125"/>
    <w:rsid w:val="0006247B"/>
    <w:rsid w:val="00064E73"/>
    <w:rsid w:val="00071EE8"/>
    <w:rsid w:val="000C031C"/>
    <w:rsid w:val="000E4034"/>
    <w:rsid w:val="000E69DF"/>
    <w:rsid w:val="000F37AE"/>
    <w:rsid w:val="0010340C"/>
    <w:rsid w:val="00115E19"/>
    <w:rsid w:val="00121ABE"/>
    <w:rsid w:val="00165650"/>
    <w:rsid w:val="00174FE3"/>
    <w:rsid w:val="00187E85"/>
    <w:rsid w:val="001915B6"/>
    <w:rsid w:val="00197E2C"/>
    <w:rsid w:val="001A0120"/>
    <w:rsid w:val="001A1B51"/>
    <w:rsid w:val="001A1F37"/>
    <w:rsid w:val="001A784A"/>
    <w:rsid w:val="001B08A6"/>
    <w:rsid w:val="001C3734"/>
    <w:rsid w:val="001F2ACB"/>
    <w:rsid w:val="00222EE0"/>
    <w:rsid w:val="00227259"/>
    <w:rsid w:val="002472AB"/>
    <w:rsid w:val="002C4724"/>
    <w:rsid w:val="002D7A18"/>
    <w:rsid w:val="002E0373"/>
    <w:rsid w:val="002E794B"/>
    <w:rsid w:val="00306426"/>
    <w:rsid w:val="00376A16"/>
    <w:rsid w:val="00383CC2"/>
    <w:rsid w:val="003922D8"/>
    <w:rsid w:val="003C026F"/>
    <w:rsid w:val="003C33F5"/>
    <w:rsid w:val="003D129F"/>
    <w:rsid w:val="003D3D0A"/>
    <w:rsid w:val="003F5038"/>
    <w:rsid w:val="00401D8B"/>
    <w:rsid w:val="00407595"/>
    <w:rsid w:val="00410F00"/>
    <w:rsid w:val="00415BFC"/>
    <w:rsid w:val="0049585C"/>
    <w:rsid w:val="004A217C"/>
    <w:rsid w:val="004C0188"/>
    <w:rsid w:val="004E339A"/>
    <w:rsid w:val="004E3850"/>
    <w:rsid w:val="004F1497"/>
    <w:rsid w:val="004F3D67"/>
    <w:rsid w:val="00506492"/>
    <w:rsid w:val="005217A3"/>
    <w:rsid w:val="00550C56"/>
    <w:rsid w:val="005B7DAA"/>
    <w:rsid w:val="005C1B68"/>
    <w:rsid w:val="005D181D"/>
    <w:rsid w:val="005E20D0"/>
    <w:rsid w:val="00600C3E"/>
    <w:rsid w:val="0062123D"/>
    <w:rsid w:val="00626436"/>
    <w:rsid w:val="00666617"/>
    <w:rsid w:val="00684926"/>
    <w:rsid w:val="00691952"/>
    <w:rsid w:val="006C6162"/>
    <w:rsid w:val="006D1BF3"/>
    <w:rsid w:val="006D6540"/>
    <w:rsid w:val="0071046C"/>
    <w:rsid w:val="007659F5"/>
    <w:rsid w:val="007758B1"/>
    <w:rsid w:val="00795795"/>
    <w:rsid w:val="007C08E7"/>
    <w:rsid w:val="007C3077"/>
    <w:rsid w:val="007C7EC0"/>
    <w:rsid w:val="007D67FD"/>
    <w:rsid w:val="00855D75"/>
    <w:rsid w:val="00870E5B"/>
    <w:rsid w:val="008A5C53"/>
    <w:rsid w:val="008D23C4"/>
    <w:rsid w:val="008F1DD4"/>
    <w:rsid w:val="00925205"/>
    <w:rsid w:val="009E4499"/>
    <w:rsid w:val="009E63DF"/>
    <w:rsid w:val="009F04AC"/>
    <w:rsid w:val="009F2857"/>
    <w:rsid w:val="00A1411A"/>
    <w:rsid w:val="00A1573D"/>
    <w:rsid w:val="00A65125"/>
    <w:rsid w:val="00A87132"/>
    <w:rsid w:val="00AA50D3"/>
    <w:rsid w:val="00AC3255"/>
    <w:rsid w:val="00AD09CB"/>
    <w:rsid w:val="00AD1962"/>
    <w:rsid w:val="00AF28EC"/>
    <w:rsid w:val="00AF5996"/>
    <w:rsid w:val="00B07DA1"/>
    <w:rsid w:val="00B8080F"/>
    <w:rsid w:val="00BD3EA5"/>
    <w:rsid w:val="00C07A63"/>
    <w:rsid w:val="00C115EF"/>
    <w:rsid w:val="00C30A00"/>
    <w:rsid w:val="00C4631D"/>
    <w:rsid w:val="00C51D28"/>
    <w:rsid w:val="00C55B61"/>
    <w:rsid w:val="00C72872"/>
    <w:rsid w:val="00C72AFC"/>
    <w:rsid w:val="00CB7FC4"/>
    <w:rsid w:val="00CD500E"/>
    <w:rsid w:val="00D005BB"/>
    <w:rsid w:val="00D025C9"/>
    <w:rsid w:val="00D21147"/>
    <w:rsid w:val="00D25C63"/>
    <w:rsid w:val="00D55626"/>
    <w:rsid w:val="00D55F19"/>
    <w:rsid w:val="00D57AF8"/>
    <w:rsid w:val="00D66CB3"/>
    <w:rsid w:val="00D71FB2"/>
    <w:rsid w:val="00D74483"/>
    <w:rsid w:val="00D8785A"/>
    <w:rsid w:val="00DC06E2"/>
    <w:rsid w:val="00DF314F"/>
    <w:rsid w:val="00E22C65"/>
    <w:rsid w:val="00E45F8F"/>
    <w:rsid w:val="00E50F5B"/>
    <w:rsid w:val="00E75EE3"/>
    <w:rsid w:val="00E86DFA"/>
    <w:rsid w:val="00EA56F6"/>
    <w:rsid w:val="00F62271"/>
    <w:rsid w:val="00F65487"/>
    <w:rsid w:val="00FC4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90775"/>
  <w15:chartTrackingRefBased/>
  <w15:docId w15:val="{3DB13DD8-0728-4543-9BFB-26BA8E721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12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F37AE"/>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306426"/>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D66CB3"/>
    <w:pPr>
      <w:keepNext/>
      <w:keepLines/>
      <w:spacing w:before="40" w:after="0"/>
      <w:outlineLvl w:val="2"/>
    </w:pPr>
    <w:rPr>
      <w:rFonts w:eastAsiaTheme="majorEastAsia" w:cstheme="majorBidi"/>
      <w:color w:val="000000" w:themeColor="text1"/>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7A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06426"/>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0F37AE"/>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F37AE"/>
    <w:pPr>
      <w:spacing w:after="100"/>
    </w:pPr>
  </w:style>
  <w:style w:type="paragraph" w:styleId="TOC2">
    <w:name w:val="toc 2"/>
    <w:basedOn w:val="Normal"/>
    <w:next w:val="Normal"/>
    <w:autoRedefine/>
    <w:uiPriority w:val="39"/>
    <w:unhideWhenUsed/>
    <w:rsid w:val="000F37AE"/>
    <w:pPr>
      <w:spacing w:after="100"/>
      <w:ind w:left="240"/>
    </w:pPr>
  </w:style>
  <w:style w:type="character" w:styleId="Hyperlink">
    <w:name w:val="Hyperlink"/>
    <w:basedOn w:val="DefaultParagraphFont"/>
    <w:uiPriority w:val="99"/>
    <w:unhideWhenUsed/>
    <w:rsid w:val="000F37AE"/>
    <w:rPr>
      <w:color w:val="0563C1" w:themeColor="hyperlink"/>
      <w:u w:val="single"/>
    </w:rPr>
  </w:style>
  <w:style w:type="paragraph" w:styleId="ListParagraph">
    <w:name w:val="List Paragraph"/>
    <w:basedOn w:val="Normal"/>
    <w:uiPriority w:val="34"/>
    <w:qFormat/>
    <w:rsid w:val="00D025C9"/>
    <w:pPr>
      <w:ind w:left="720"/>
      <w:contextualSpacing/>
    </w:pPr>
  </w:style>
  <w:style w:type="character" w:customStyle="1" w:styleId="Heading3Char">
    <w:name w:val="Heading 3 Char"/>
    <w:basedOn w:val="DefaultParagraphFont"/>
    <w:link w:val="Heading3"/>
    <w:uiPriority w:val="9"/>
    <w:rsid w:val="00D66CB3"/>
    <w:rPr>
      <w:rFonts w:ascii="Times New Roman" w:eastAsiaTheme="majorEastAsia" w:hAnsi="Times New Roman" w:cstheme="majorBidi"/>
      <w:color w:val="000000" w:themeColor="text1"/>
      <w:sz w:val="24"/>
      <w:szCs w:val="24"/>
      <w:u w:val="single"/>
    </w:rPr>
  </w:style>
  <w:style w:type="paragraph" w:styleId="NormalWeb">
    <w:name w:val="Normal (Web)"/>
    <w:basedOn w:val="Normal"/>
    <w:uiPriority w:val="99"/>
    <w:semiHidden/>
    <w:unhideWhenUsed/>
    <w:rsid w:val="00D66CB3"/>
    <w:pPr>
      <w:spacing w:before="100" w:beforeAutospacing="1" w:after="100" w:afterAutospacing="1" w:line="240" w:lineRule="auto"/>
      <w:jc w:val="left"/>
    </w:pPr>
    <w:rPr>
      <w:rFonts w:eastAsia="Times New Roman" w:cs="Times New Roman"/>
      <w:szCs w:val="24"/>
    </w:rPr>
  </w:style>
  <w:style w:type="character" w:customStyle="1" w:styleId="UnresolvedMention">
    <w:name w:val="Unresolved Mention"/>
    <w:basedOn w:val="DefaultParagraphFont"/>
    <w:uiPriority w:val="99"/>
    <w:semiHidden/>
    <w:unhideWhenUsed/>
    <w:rsid w:val="00AD1962"/>
    <w:rPr>
      <w:color w:val="605E5C"/>
      <w:shd w:val="clear" w:color="auto" w:fill="E1DFDD"/>
    </w:rPr>
  </w:style>
  <w:style w:type="character" w:styleId="FollowedHyperlink">
    <w:name w:val="FollowedHyperlink"/>
    <w:basedOn w:val="DefaultParagraphFont"/>
    <w:uiPriority w:val="99"/>
    <w:semiHidden/>
    <w:unhideWhenUsed/>
    <w:rsid w:val="005C1B68"/>
    <w:rPr>
      <w:color w:val="954F72" w:themeColor="followedHyperlink"/>
      <w:u w:val="single"/>
    </w:rPr>
  </w:style>
  <w:style w:type="character" w:customStyle="1" w:styleId="anchor-text">
    <w:name w:val="anchor-text"/>
    <w:basedOn w:val="DefaultParagraphFont"/>
    <w:rsid w:val="00F62271"/>
  </w:style>
  <w:style w:type="paragraph" w:styleId="NoSpacing">
    <w:name w:val="No Spacing"/>
    <w:link w:val="NoSpacingChar"/>
    <w:uiPriority w:val="1"/>
    <w:qFormat/>
    <w:rsid w:val="00925205"/>
    <w:pPr>
      <w:spacing w:after="0" w:line="240" w:lineRule="auto"/>
    </w:pPr>
    <w:rPr>
      <w:rFonts w:eastAsiaTheme="minorEastAsia"/>
    </w:rPr>
  </w:style>
  <w:style w:type="character" w:customStyle="1" w:styleId="NoSpacingChar">
    <w:name w:val="No Spacing Char"/>
    <w:basedOn w:val="DefaultParagraphFont"/>
    <w:link w:val="NoSpacing"/>
    <w:uiPriority w:val="1"/>
    <w:rsid w:val="0092520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3099">
      <w:bodyDiv w:val="1"/>
      <w:marLeft w:val="0"/>
      <w:marRight w:val="0"/>
      <w:marTop w:val="0"/>
      <w:marBottom w:val="0"/>
      <w:divBdr>
        <w:top w:val="none" w:sz="0" w:space="0" w:color="auto"/>
        <w:left w:val="none" w:sz="0" w:space="0" w:color="auto"/>
        <w:bottom w:val="none" w:sz="0" w:space="0" w:color="auto"/>
        <w:right w:val="none" w:sz="0" w:space="0" w:color="auto"/>
      </w:divBdr>
    </w:div>
    <w:div w:id="117342188">
      <w:bodyDiv w:val="1"/>
      <w:marLeft w:val="0"/>
      <w:marRight w:val="0"/>
      <w:marTop w:val="0"/>
      <w:marBottom w:val="0"/>
      <w:divBdr>
        <w:top w:val="none" w:sz="0" w:space="0" w:color="auto"/>
        <w:left w:val="none" w:sz="0" w:space="0" w:color="auto"/>
        <w:bottom w:val="none" w:sz="0" w:space="0" w:color="auto"/>
        <w:right w:val="none" w:sz="0" w:space="0" w:color="auto"/>
      </w:divBdr>
    </w:div>
    <w:div w:id="136798824">
      <w:bodyDiv w:val="1"/>
      <w:marLeft w:val="0"/>
      <w:marRight w:val="0"/>
      <w:marTop w:val="0"/>
      <w:marBottom w:val="0"/>
      <w:divBdr>
        <w:top w:val="none" w:sz="0" w:space="0" w:color="auto"/>
        <w:left w:val="none" w:sz="0" w:space="0" w:color="auto"/>
        <w:bottom w:val="none" w:sz="0" w:space="0" w:color="auto"/>
        <w:right w:val="none" w:sz="0" w:space="0" w:color="auto"/>
      </w:divBdr>
    </w:div>
    <w:div w:id="238950251">
      <w:bodyDiv w:val="1"/>
      <w:marLeft w:val="0"/>
      <w:marRight w:val="0"/>
      <w:marTop w:val="0"/>
      <w:marBottom w:val="0"/>
      <w:divBdr>
        <w:top w:val="none" w:sz="0" w:space="0" w:color="auto"/>
        <w:left w:val="none" w:sz="0" w:space="0" w:color="auto"/>
        <w:bottom w:val="none" w:sz="0" w:space="0" w:color="auto"/>
        <w:right w:val="none" w:sz="0" w:space="0" w:color="auto"/>
      </w:divBdr>
    </w:div>
    <w:div w:id="815414833">
      <w:bodyDiv w:val="1"/>
      <w:marLeft w:val="0"/>
      <w:marRight w:val="0"/>
      <w:marTop w:val="0"/>
      <w:marBottom w:val="0"/>
      <w:divBdr>
        <w:top w:val="none" w:sz="0" w:space="0" w:color="auto"/>
        <w:left w:val="none" w:sz="0" w:space="0" w:color="auto"/>
        <w:bottom w:val="none" w:sz="0" w:space="0" w:color="auto"/>
        <w:right w:val="none" w:sz="0" w:space="0" w:color="auto"/>
      </w:divBdr>
    </w:div>
    <w:div w:id="855114877">
      <w:bodyDiv w:val="1"/>
      <w:marLeft w:val="0"/>
      <w:marRight w:val="0"/>
      <w:marTop w:val="0"/>
      <w:marBottom w:val="0"/>
      <w:divBdr>
        <w:top w:val="none" w:sz="0" w:space="0" w:color="auto"/>
        <w:left w:val="none" w:sz="0" w:space="0" w:color="auto"/>
        <w:bottom w:val="none" w:sz="0" w:space="0" w:color="auto"/>
        <w:right w:val="none" w:sz="0" w:space="0" w:color="auto"/>
      </w:divBdr>
    </w:div>
    <w:div w:id="1171993497">
      <w:bodyDiv w:val="1"/>
      <w:marLeft w:val="0"/>
      <w:marRight w:val="0"/>
      <w:marTop w:val="0"/>
      <w:marBottom w:val="0"/>
      <w:divBdr>
        <w:top w:val="none" w:sz="0" w:space="0" w:color="auto"/>
        <w:left w:val="none" w:sz="0" w:space="0" w:color="auto"/>
        <w:bottom w:val="none" w:sz="0" w:space="0" w:color="auto"/>
        <w:right w:val="none" w:sz="0" w:space="0" w:color="auto"/>
      </w:divBdr>
    </w:div>
    <w:div w:id="1178423281">
      <w:bodyDiv w:val="1"/>
      <w:marLeft w:val="0"/>
      <w:marRight w:val="0"/>
      <w:marTop w:val="0"/>
      <w:marBottom w:val="0"/>
      <w:divBdr>
        <w:top w:val="none" w:sz="0" w:space="0" w:color="auto"/>
        <w:left w:val="none" w:sz="0" w:space="0" w:color="auto"/>
        <w:bottom w:val="none" w:sz="0" w:space="0" w:color="auto"/>
        <w:right w:val="none" w:sz="0" w:space="0" w:color="auto"/>
      </w:divBdr>
    </w:div>
    <w:div w:id="1279482033">
      <w:bodyDiv w:val="1"/>
      <w:marLeft w:val="0"/>
      <w:marRight w:val="0"/>
      <w:marTop w:val="0"/>
      <w:marBottom w:val="0"/>
      <w:divBdr>
        <w:top w:val="none" w:sz="0" w:space="0" w:color="auto"/>
        <w:left w:val="none" w:sz="0" w:space="0" w:color="auto"/>
        <w:bottom w:val="none" w:sz="0" w:space="0" w:color="auto"/>
        <w:right w:val="none" w:sz="0" w:space="0" w:color="auto"/>
      </w:divBdr>
    </w:div>
    <w:div w:id="1310941237">
      <w:bodyDiv w:val="1"/>
      <w:marLeft w:val="0"/>
      <w:marRight w:val="0"/>
      <w:marTop w:val="0"/>
      <w:marBottom w:val="0"/>
      <w:divBdr>
        <w:top w:val="none" w:sz="0" w:space="0" w:color="auto"/>
        <w:left w:val="none" w:sz="0" w:space="0" w:color="auto"/>
        <w:bottom w:val="none" w:sz="0" w:space="0" w:color="auto"/>
        <w:right w:val="none" w:sz="0" w:space="0" w:color="auto"/>
      </w:divBdr>
    </w:div>
    <w:div w:id="1344431377">
      <w:bodyDiv w:val="1"/>
      <w:marLeft w:val="0"/>
      <w:marRight w:val="0"/>
      <w:marTop w:val="0"/>
      <w:marBottom w:val="0"/>
      <w:divBdr>
        <w:top w:val="none" w:sz="0" w:space="0" w:color="auto"/>
        <w:left w:val="none" w:sz="0" w:space="0" w:color="auto"/>
        <w:bottom w:val="none" w:sz="0" w:space="0" w:color="auto"/>
        <w:right w:val="none" w:sz="0" w:space="0" w:color="auto"/>
      </w:divBdr>
    </w:div>
    <w:div w:id="1385179811">
      <w:bodyDiv w:val="1"/>
      <w:marLeft w:val="0"/>
      <w:marRight w:val="0"/>
      <w:marTop w:val="0"/>
      <w:marBottom w:val="0"/>
      <w:divBdr>
        <w:top w:val="none" w:sz="0" w:space="0" w:color="auto"/>
        <w:left w:val="none" w:sz="0" w:space="0" w:color="auto"/>
        <w:bottom w:val="none" w:sz="0" w:space="0" w:color="auto"/>
        <w:right w:val="none" w:sz="0" w:space="0" w:color="auto"/>
      </w:divBdr>
    </w:div>
    <w:div w:id="1439762146">
      <w:bodyDiv w:val="1"/>
      <w:marLeft w:val="0"/>
      <w:marRight w:val="0"/>
      <w:marTop w:val="0"/>
      <w:marBottom w:val="0"/>
      <w:divBdr>
        <w:top w:val="none" w:sz="0" w:space="0" w:color="auto"/>
        <w:left w:val="none" w:sz="0" w:space="0" w:color="auto"/>
        <w:bottom w:val="none" w:sz="0" w:space="0" w:color="auto"/>
        <w:right w:val="none" w:sz="0" w:space="0" w:color="auto"/>
      </w:divBdr>
    </w:div>
    <w:div w:id="1914390216">
      <w:bodyDiv w:val="1"/>
      <w:marLeft w:val="0"/>
      <w:marRight w:val="0"/>
      <w:marTop w:val="0"/>
      <w:marBottom w:val="0"/>
      <w:divBdr>
        <w:top w:val="none" w:sz="0" w:space="0" w:color="auto"/>
        <w:left w:val="none" w:sz="0" w:space="0" w:color="auto"/>
        <w:bottom w:val="none" w:sz="0" w:space="0" w:color="auto"/>
        <w:right w:val="none" w:sz="0" w:space="0" w:color="auto"/>
      </w:divBdr>
    </w:div>
    <w:div w:id="214080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medeveloper.com/business/the-history-of-activision" TargetMode="External"/><Relationship Id="rId13" Type="http://schemas.openxmlformats.org/officeDocument/2006/relationships/hyperlink" Target="https://doi.org/10.1080/00913367.2020.1740631" TargetMode="External"/><Relationship Id="rId3" Type="http://schemas.openxmlformats.org/officeDocument/2006/relationships/styles" Target="styles.xml"/><Relationship Id="rId7" Type="http://schemas.openxmlformats.org/officeDocument/2006/relationships/hyperlink" Target="https://www.bigcontacts.com/blog/crm-customer-retention/" TargetMode="External"/><Relationship Id="rId12" Type="http://schemas.openxmlformats.org/officeDocument/2006/relationships/hyperlink" Target="https://doi.org/10.1002/joe.2198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echnologyadvice.com/blog/sales/challenges-of-crm/#:~:text=Teams%20implementing%20and%20maintaining%20a,limited%20technology%20and%20IT%20capabiliti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mputerweekly.com/news/2240163564/Activision-uses-Salesforce-to-serve-gaming-community" TargetMode="External"/><Relationship Id="rId4" Type="http://schemas.openxmlformats.org/officeDocument/2006/relationships/settings" Target="settings.xml"/><Relationship Id="rId9" Type="http://schemas.openxmlformats.org/officeDocument/2006/relationships/hyperlink" Target="https://doi.org/10.1016/j.technovation.2019.10208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DDA0D-7D16-4EFE-BE12-D98292FC3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2514</Words>
  <Characters>14331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Role of customer relationship management improve customer retention in Activision Plc</dc:subject>
  <dc:creator>Varsha Chaudhary</dc:creator>
  <cp:keywords/>
  <dc:description/>
  <cp:lastModifiedBy>Admin</cp:lastModifiedBy>
  <cp:revision>2</cp:revision>
  <dcterms:created xsi:type="dcterms:W3CDTF">2023-03-17T07:22:00Z</dcterms:created>
  <dcterms:modified xsi:type="dcterms:W3CDTF">2023-03-17T07:22:00Z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0f15214ad839e194d4924e728fd1b3b20b174569724ce1227104aa5ebc2614a0</vt:lpwstr>
  </property>
</Properties>
</file>