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AE58F" w14:textId="43F0A4C5" w:rsidR="00621A35" w:rsidRDefault="00621A35">
      <w:pPr>
        <w:spacing w:after="160" w:line="259" w:lineRule="auto"/>
        <w:rPr>
          <w:rFonts w:ascii="Arial" w:hAnsi="Arial" w:cs="Arial"/>
          <w:b/>
          <w:bCs/>
          <w:sz w:val="22"/>
          <w:szCs w:val="22"/>
          <w:lang w:eastAsia="en-US"/>
        </w:rPr>
      </w:pPr>
    </w:p>
    <w:p w14:paraId="15259FF6" w14:textId="2312C48C" w:rsidR="002424C2" w:rsidRDefault="002424C2" w:rsidP="00AC00D5">
      <w:pPr>
        <w:pStyle w:val="Heading1"/>
        <w:jc w:val="center"/>
        <w:rPr>
          <w:lang w:eastAsia="en-US"/>
        </w:rPr>
      </w:pPr>
      <w:r w:rsidRPr="00E90164">
        <w:rPr>
          <w:lang w:eastAsia="en-US"/>
        </w:rPr>
        <w:t>Section A</w:t>
      </w:r>
    </w:p>
    <w:p w14:paraId="3B621F3B" w14:textId="77777777" w:rsidR="00AC00D5" w:rsidRPr="00AC00D5" w:rsidRDefault="00AC00D5" w:rsidP="00AC00D5">
      <w:pPr>
        <w:rPr>
          <w:lang w:eastAsia="en-US"/>
        </w:rPr>
      </w:pPr>
    </w:p>
    <w:p w14:paraId="5F764CA6" w14:textId="77777777" w:rsidR="002424C2" w:rsidRPr="00E90164" w:rsidRDefault="002424C2" w:rsidP="002424C2">
      <w:pPr>
        <w:rPr>
          <w:rFonts w:ascii="Arial" w:hAnsi="Arial" w:cs="Arial"/>
          <w:b/>
          <w:bCs/>
          <w:sz w:val="22"/>
          <w:szCs w:val="22"/>
          <w:lang w:eastAsia="en-US"/>
        </w:rPr>
      </w:pPr>
    </w:p>
    <w:p w14:paraId="0B981551" w14:textId="08C8DC84" w:rsidR="004D3E74" w:rsidRDefault="004D3E74" w:rsidP="004D3E74">
      <w:pPr>
        <w:spacing w:line="276" w:lineRule="auto"/>
        <w:rPr>
          <w:rFonts w:ascii="Arial" w:hAnsi="Arial" w:cs="Arial"/>
          <w:b/>
          <w:bCs/>
          <w:sz w:val="22"/>
          <w:szCs w:val="22"/>
          <w:u w:val="single"/>
          <w:lang w:eastAsia="en-US"/>
        </w:rPr>
      </w:pPr>
      <w:r w:rsidRPr="004D3E74">
        <w:rPr>
          <w:rFonts w:ascii="Arial" w:hAnsi="Arial" w:cs="Arial"/>
          <w:b/>
          <w:bCs/>
          <w:sz w:val="22"/>
          <w:szCs w:val="22"/>
          <w:u w:val="single"/>
          <w:lang w:eastAsia="en-US"/>
        </w:rPr>
        <w:t>Section A – Question 1</w:t>
      </w:r>
    </w:p>
    <w:p w14:paraId="1F0CF8F3" w14:textId="77777777" w:rsidR="004D3E74" w:rsidRPr="004D3E74" w:rsidRDefault="004D3E74" w:rsidP="004D3E74">
      <w:pPr>
        <w:spacing w:line="276" w:lineRule="auto"/>
        <w:rPr>
          <w:rFonts w:ascii="Arial" w:hAnsi="Arial" w:cs="Arial"/>
          <w:sz w:val="22"/>
          <w:szCs w:val="22"/>
          <w:lang w:eastAsia="en-US"/>
        </w:rPr>
      </w:pPr>
    </w:p>
    <w:p w14:paraId="48C91B0F" w14:textId="11E14EC8" w:rsidR="00AC00D5" w:rsidRDefault="00621A35" w:rsidP="00AC00D5">
      <w:pPr>
        <w:spacing w:line="276" w:lineRule="auto"/>
        <w:rPr>
          <w:rFonts w:ascii="Arial" w:hAnsi="Arial" w:cs="Arial"/>
          <w:sz w:val="22"/>
          <w:szCs w:val="22"/>
          <w:lang w:eastAsia="en-US"/>
        </w:rPr>
      </w:pPr>
      <w:r w:rsidRPr="00621A35">
        <w:rPr>
          <w:rFonts w:ascii="Arial" w:hAnsi="Arial" w:cs="Arial"/>
          <w:b/>
          <w:bCs/>
          <w:sz w:val="22"/>
          <w:szCs w:val="22"/>
          <w:lang w:eastAsia="en-US"/>
        </w:rPr>
        <w:t>Tourists:</w:t>
      </w:r>
      <w:r>
        <w:rPr>
          <w:rFonts w:ascii="Arial" w:hAnsi="Arial" w:cs="Arial"/>
          <w:sz w:val="22"/>
          <w:szCs w:val="22"/>
          <w:lang w:eastAsia="en-US"/>
        </w:rPr>
        <w:t xml:space="preserve"> Tourists will be the most common</w:t>
      </w:r>
      <w:r w:rsidR="00EE1331">
        <w:rPr>
          <w:rFonts w:ascii="Arial" w:hAnsi="Arial" w:cs="Arial"/>
          <w:sz w:val="22"/>
          <w:szCs w:val="22"/>
          <w:lang w:eastAsia="en-US"/>
        </w:rPr>
        <w:t xml:space="preserve"> type of user</w:t>
      </w:r>
      <w:r>
        <w:rPr>
          <w:rFonts w:ascii="Arial" w:hAnsi="Arial" w:cs="Arial"/>
          <w:sz w:val="22"/>
          <w:szCs w:val="22"/>
          <w:lang w:eastAsia="en-US"/>
        </w:rPr>
        <w:t xml:space="preserve"> for this </w:t>
      </w:r>
      <w:r w:rsidR="00EE1331">
        <w:rPr>
          <w:rFonts w:ascii="Arial" w:hAnsi="Arial" w:cs="Arial"/>
          <w:sz w:val="22"/>
          <w:szCs w:val="22"/>
          <w:lang w:eastAsia="en-US"/>
        </w:rPr>
        <w:t>database</w:t>
      </w:r>
      <w:r>
        <w:rPr>
          <w:rFonts w:ascii="Arial" w:hAnsi="Arial" w:cs="Arial"/>
          <w:sz w:val="22"/>
          <w:szCs w:val="22"/>
          <w:lang w:eastAsia="en-US"/>
        </w:rPr>
        <w:t xml:space="preserve">. They will use the </w:t>
      </w:r>
      <w:r w:rsidR="00EE1331">
        <w:rPr>
          <w:rFonts w:ascii="Arial" w:hAnsi="Arial" w:cs="Arial"/>
          <w:sz w:val="22"/>
          <w:szCs w:val="22"/>
          <w:lang w:eastAsia="en-US"/>
        </w:rPr>
        <w:t>database</w:t>
      </w:r>
      <w:r>
        <w:rPr>
          <w:rFonts w:ascii="Arial" w:hAnsi="Arial" w:cs="Arial"/>
          <w:sz w:val="22"/>
          <w:szCs w:val="22"/>
          <w:lang w:eastAsia="en-US"/>
        </w:rPr>
        <w:t xml:space="preserve"> to register, browse </w:t>
      </w:r>
      <w:r w:rsidR="00E066CC">
        <w:rPr>
          <w:rFonts w:ascii="Arial" w:hAnsi="Arial" w:cs="Arial"/>
          <w:sz w:val="22"/>
          <w:szCs w:val="22"/>
          <w:lang w:eastAsia="en-US"/>
        </w:rPr>
        <w:t xml:space="preserve">costal </w:t>
      </w:r>
      <w:r>
        <w:rPr>
          <w:rFonts w:ascii="Arial" w:hAnsi="Arial" w:cs="Arial"/>
          <w:sz w:val="22"/>
          <w:szCs w:val="22"/>
          <w:lang w:eastAsia="en-US"/>
        </w:rPr>
        <w:t>holiday packages</w:t>
      </w:r>
      <w:r w:rsidR="00EE1331">
        <w:rPr>
          <w:rFonts w:ascii="Arial" w:hAnsi="Arial" w:cs="Arial"/>
          <w:sz w:val="22"/>
          <w:szCs w:val="22"/>
          <w:lang w:eastAsia="en-US"/>
        </w:rPr>
        <w:t>,</w:t>
      </w:r>
      <w:r>
        <w:rPr>
          <w:rFonts w:ascii="Arial" w:hAnsi="Arial" w:cs="Arial"/>
          <w:sz w:val="22"/>
          <w:szCs w:val="22"/>
          <w:lang w:eastAsia="en-US"/>
        </w:rPr>
        <w:t xml:space="preserve"> make </w:t>
      </w:r>
      <w:r w:rsidR="00EE1331">
        <w:rPr>
          <w:rFonts w:ascii="Arial" w:hAnsi="Arial" w:cs="Arial"/>
          <w:sz w:val="22"/>
          <w:szCs w:val="22"/>
          <w:lang w:eastAsia="en-US"/>
        </w:rPr>
        <w:t>reservations,</w:t>
      </w:r>
      <w:r>
        <w:rPr>
          <w:rFonts w:ascii="Arial" w:hAnsi="Arial" w:cs="Arial"/>
          <w:sz w:val="22"/>
          <w:szCs w:val="22"/>
          <w:lang w:eastAsia="en-US"/>
        </w:rPr>
        <w:t xml:space="preserve"> and provide reviews/feedback on their experiences</w:t>
      </w:r>
      <w:r w:rsidR="00EE1331">
        <w:rPr>
          <w:rFonts w:ascii="Arial" w:hAnsi="Arial" w:cs="Arial"/>
          <w:sz w:val="22"/>
          <w:szCs w:val="22"/>
          <w:lang w:eastAsia="en-US"/>
        </w:rPr>
        <w:t>.</w:t>
      </w:r>
    </w:p>
    <w:p w14:paraId="7FAC89CD" w14:textId="77777777" w:rsidR="00AC00D5" w:rsidRDefault="00AC00D5" w:rsidP="00AC00D5">
      <w:pPr>
        <w:spacing w:line="276" w:lineRule="auto"/>
        <w:rPr>
          <w:rFonts w:ascii="Arial" w:hAnsi="Arial" w:cs="Arial"/>
          <w:sz w:val="22"/>
          <w:szCs w:val="22"/>
          <w:lang w:eastAsia="en-US"/>
        </w:rPr>
      </w:pPr>
    </w:p>
    <w:p w14:paraId="733E5F8B" w14:textId="0D342111" w:rsidR="00AC00D5" w:rsidRPr="00AC00D5" w:rsidRDefault="00AC00D5" w:rsidP="00AC00D5">
      <w:pPr>
        <w:spacing w:line="276" w:lineRule="auto"/>
        <w:rPr>
          <w:rFonts w:ascii="Arial" w:hAnsi="Arial" w:cs="Arial"/>
          <w:sz w:val="22"/>
          <w:szCs w:val="22"/>
          <w:lang w:eastAsia="en-US"/>
        </w:rPr>
      </w:pPr>
      <w:r w:rsidRPr="00AC00D5">
        <w:rPr>
          <w:rFonts w:ascii="Arial" w:hAnsi="Arial" w:cs="Arial"/>
          <w:b/>
          <w:bCs/>
          <w:sz w:val="22"/>
          <w:szCs w:val="22"/>
          <w:lang w:eastAsia="en-US"/>
        </w:rPr>
        <w:t>Travel/Booking Agents:</w:t>
      </w:r>
      <w:r>
        <w:rPr>
          <w:rFonts w:ascii="Arial" w:hAnsi="Arial" w:cs="Arial"/>
          <w:b/>
          <w:bCs/>
          <w:sz w:val="22"/>
          <w:szCs w:val="22"/>
          <w:lang w:eastAsia="en-US"/>
        </w:rPr>
        <w:t xml:space="preserve"> </w:t>
      </w:r>
      <w:r>
        <w:rPr>
          <w:rFonts w:ascii="Arial" w:hAnsi="Arial" w:cs="Arial"/>
          <w:sz w:val="22"/>
          <w:szCs w:val="22"/>
          <w:lang w:eastAsia="en-US"/>
        </w:rPr>
        <w:t xml:space="preserve">Travel and booking agencies may need access to the database to filter </w:t>
      </w:r>
      <w:r w:rsidR="00E066CC">
        <w:rPr>
          <w:rFonts w:ascii="Arial" w:hAnsi="Arial" w:cs="Arial"/>
          <w:sz w:val="22"/>
          <w:szCs w:val="22"/>
          <w:lang w:eastAsia="en-US"/>
        </w:rPr>
        <w:t xml:space="preserve">the types of </w:t>
      </w:r>
      <w:r>
        <w:rPr>
          <w:rFonts w:ascii="Arial" w:hAnsi="Arial" w:cs="Arial"/>
          <w:sz w:val="22"/>
          <w:szCs w:val="22"/>
          <w:lang w:eastAsia="en-US"/>
        </w:rPr>
        <w:t xml:space="preserve">holiday packages based on tourists’ requirements. </w:t>
      </w:r>
      <w:r w:rsidR="00E066CC">
        <w:rPr>
          <w:rFonts w:ascii="Arial" w:hAnsi="Arial" w:cs="Arial"/>
          <w:sz w:val="22"/>
          <w:szCs w:val="22"/>
          <w:lang w:eastAsia="en-US"/>
        </w:rPr>
        <w:t xml:space="preserve">They may also be able to offer excursions/water sport activities based on the coastal area. </w:t>
      </w:r>
    </w:p>
    <w:p w14:paraId="08767D7D" w14:textId="77777777" w:rsidR="00621A35" w:rsidRDefault="00621A35" w:rsidP="002424C2">
      <w:pPr>
        <w:spacing w:line="276" w:lineRule="auto"/>
        <w:ind w:left="720"/>
        <w:rPr>
          <w:rFonts w:ascii="Arial" w:hAnsi="Arial" w:cs="Arial"/>
          <w:sz w:val="22"/>
          <w:szCs w:val="22"/>
          <w:lang w:eastAsia="en-US"/>
        </w:rPr>
      </w:pPr>
    </w:p>
    <w:p w14:paraId="3B2F41A7" w14:textId="3E618BEA" w:rsidR="00621A35" w:rsidRDefault="00621A35" w:rsidP="00AC00D5">
      <w:pPr>
        <w:spacing w:line="276" w:lineRule="auto"/>
        <w:rPr>
          <w:rFonts w:ascii="Arial" w:hAnsi="Arial" w:cs="Arial"/>
          <w:sz w:val="22"/>
          <w:szCs w:val="22"/>
          <w:lang w:eastAsia="en-US"/>
        </w:rPr>
      </w:pPr>
      <w:r w:rsidRPr="00621A35">
        <w:rPr>
          <w:rFonts w:ascii="Arial" w:hAnsi="Arial" w:cs="Arial"/>
          <w:b/>
          <w:bCs/>
          <w:sz w:val="22"/>
          <w:szCs w:val="22"/>
          <w:lang w:eastAsia="en-US"/>
        </w:rPr>
        <w:t>Local Businesses:</w:t>
      </w:r>
      <w:r>
        <w:rPr>
          <w:rFonts w:ascii="Arial" w:hAnsi="Arial" w:cs="Arial"/>
          <w:sz w:val="22"/>
          <w:szCs w:val="22"/>
          <w:lang w:eastAsia="en-US"/>
        </w:rPr>
        <w:t xml:space="preserve"> Surrounding local businesses may access the </w:t>
      </w:r>
      <w:r w:rsidR="00AC00D5">
        <w:rPr>
          <w:rFonts w:ascii="Arial" w:hAnsi="Arial" w:cs="Arial"/>
          <w:sz w:val="22"/>
          <w:szCs w:val="22"/>
          <w:lang w:eastAsia="en-US"/>
        </w:rPr>
        <w:t>database</w:t>
      </w:r>
      <w:r>
        <w:rPr>
          <w:rFonts w:ascii="Arial" w:hAnsi="Arial" w:cs="Arial"/>
          <w:sz w:val="22"/>
          <w:szCs w:val="22"/>
          <w:lang w:eastAsia="en-US"/>
        </w:rPr>
        <w:t xml:space="preserve"> to collaborate with Coastal Getaways. Local businesses could get analytical data of where tourists are staying and what hotels are most popular so that they can prepare their services accordingly. For example, a local coffee shop may look to increase their prices</w:t>
      </w:r>
      <w:r w:rsidR="00AC00D5">
        <w:rPr>
          <w:rFonts w:ascii="Arial" w:hAnsi="Arial" w:cs="Arial"/>
          <w:sz w:val="22"/>
          <w:szCs w:val="22"/>
          <w:lang w:eastAsia="en-US"/>
        </w:rPr>
        <w:t xml:space="preserve"> providing</w:t>
      </w:r>
      <w:r>
        <w:rPr>
          <w:rFonts w:ascii="Arial" w:hAnsi="Arial" w:cs="Arial"/>
          <w:sz w:val="22"/>
          <w:szCs w:val="22"/>
          <w:lang w:eastAsia="en-US"/>
        </w:rPr>
        <w:t xml:space="preserve"> a batch of tourists are due to arrive </w:t>
      </w:r>
      <w:r w:rsidR="00AC00D5">
        <w:rPr>
          <w:rFonts w:ascii="Arial" w:hAnsi="Arial" w:cs="Arial"/>
          <w:sz w:val="22"/>
          <w:szCs w:val="22"/>
          <w:lang w:eastAsia="en-US"/>
        </w:rPr>
        <w:t>on a</w:t>
      </w:r>
      <w:r>
        <w:rPr>
          <w:rFonts w:ascii="Arial" w:hAnsi="Arial" w:cs="Arial"/>
          <w:sz w:val="22"/>
          <w:szCs w:val="22"/>
          <w:lang w:eastAsia="en-US"/>
        </w:rPr>
        <w:t xml:space="preserve"> particular dat</w:t>
      </w:r>
      <w:r w:rsidR="00AC00D5">
        <w:rPr>
          <w:rFonts w:ascii="Arial" w:hAnsi="Arial" w:cs="Arial"/>
          <w:sz w:val="22"/>
          <w:szCs w:val="22"/>
          <w:lang w:eastAsia="en-US"/>
        </w:rPr>
        <w:t>e</w:t>
      </w:r>
      <w:r>
        <w:rPr>
          <w:rFonts w:ascii="Arial" w:hAnsi="Arial" w:cs="Arial"/>
          <w:sz w:val="22"/>
          <w:szCs w:val="22"/>
          <w:lang w:eastAsia="en-US"/>
        </w:rPr>
        <w:t>.</w:t>
      </w:r>
    </w:p>
    <w:p w14:paraId="30AE4869" w14:textId="77777777" w:rsidR="004D3E74" w:rsidRDefault="004D3E74" w:rsidP="00AC00D5">
      <w:pPr>
        <w:spacing w:line="276" w:lineRule="auto"/>
        <w:rPr>
          <w:rFonts w:ascii="Arial" w:hAnsi="Arial" w:cs="Arial"/>
          <w:sz w:val="22"/>
          <w:szCs w:val="22"/>
          <w:lang w:eastAsia="en-US"/>
        </w:rPr>
      </w:pPr>
    </w:p>
    <w:p w14:paraId="4D836BCC" w14:textId="663A507F" w:rsidR="004D3E74" w:rsidRPr="004D3E74" w:rsidRDefault="004D3E74" w:rsidP="00AC00D5">
      <w:pPr>
        <w:spacing w:line="276" w:lineRule="auto"/>
        <w:rPr>
          <w:rFonts w:ascii="Arial" w:hAnsi="Arial" w:cs="Arial"/>
          <w:sz w:val="22"/>
          <w:szCs w:val="22"/>
          <w:lang w:eastAsia="en-US"/>
        </w:rPr>
      </w:pPr>
      <w:r>
        <w:rPr>
          <w:rFonts w:ascii="Arial" w:hAnsi="Arial" w:cs="Arial"/>
          <w:b/>
          <w:bCs/>
          <w:sz w:val="22"/>
          <w:szCs w:val="22"/>
          <w:lang w:eastAsia="en-US"/>
        </w:rPr>
        <w:t>Coastal Getaways</w:t>
      </w:r>
      <w:r w:rsidR="00992D14">
        <w:rPr>
          <w:rFonts w:ascii="Arial" w:hAnsi="Arial" w:cs="Arial"/>
          <w:b/>
          <w:bCs/>
          <w:sz w:val="22"/>
          <w:szCs w:val="22"/>
          <w:lang w:eastAsia="en-US"/>
        </w:rPr>
        <w:t xml:space="preserve"> Support Team</w:t>
      </w:r>
      <w:r w:rsidRPr="00621A35">
        <w:rPr>
          <w:rFonts w:ascii="Arial" w:hAnsi="Arial" w:cs="Arial"/>
          <w:b/>
          <w:bCs/>
          <w:sz w:val="22"/>
          <w:szCs w:val="22"/>
          <w:lang w:eastAsia="en-US"/>
        </w:rPr>
        <w:t>:</w:t>
      </w:r>
      <w:r>
        <w:rPr>
          <w:rFonts w:ascii="Arial" w:hAnsi="Arial" w:cs="Arial"/>
          <w:b/>
          <w:bCs/>
          <w:sz w:val="22"/>
          <w:szCs w:val="22"/>
          <w:lang w:eastAsia="en-US"/>
        </w:rPr>
        <w:t xml:space="preserve"> </w:t>
      </w:r>
      <w:r w:rsidRPr="004D3E74">
        <w:rPr>
          <w:rFonts w:ascii="Arial" w:hAnsi="Arial" w:cs="Arial"/>
          <w:sz w:val="22"/>
          <w:szCs w:val="22"/>
          <w:lang w:eastAsia="en-US"/>
        </w:rPr>
        <w:t xml:space="preserve">The support team </w:t>
      </w:r>
      <w:r>
        <w:rPr>
          <w:rFonts w:ascii="Arial" w:hAnsi="Arial" w:cs="Arial"/>
          <w:sz w:val="22"/>
          <w:szCs w:val="22"/>
          <w:lang w:eastAsia="en-US"/>
        </w:rPr>
        <w:t>would use</w:t>
      </w:r>
      <w:r w:rsidRPr="004D3E74">
        <w:rPr>
          <w:rFonts w:ascii="Arial" w:hAnsi="Arial" w:cs="Arial"/>
          <w:sz w:val="22"/>
          <w:szCs w:val="22"/>
          <w:lang w:eastAsia="en-US"/>
        </w:rPr>
        <w:t xml:space="preserve"> the </w:t>
      </w:r>
      <w:r>
        <w:rPr>
          <w:rFonts w:ascii="Arial" w:hAnsi="Arial" w:cs="Arial"/>
          <w:sz w:val="22"/>
          <w:szCs w:val="22"/>
          <w:lang w:eastAsia="en-US"/>
        </w:rPr>
        <w:t>CTMS</w:t>
      </w:r>
      <w:r w:rsidRPr="004D3E74">
        <w:rPr>
          <w:rFonts w:ascii="Arial" w:hAnsi="Arial" w:cs="Arial"/>
          <w:sz w:val="22"/>
          <w:szCs w:val="22"/>
          <w:lang w:eastAsia="en-US"/>
        </w:rPr>
        <w:t xml:space="preserve"> to </w:t>
      </w:r>
      <w:r>
        <w:rPr>
          <w:rFonts w:ascii="Arial" w:hAnsi="Arial" w:cs="Arial"/>
          <w:sz w:val="22"/>
          <w:szCs w:val="22"/>
          <w:lang w:eastAsia="en-US"/>
        </w:rPr>
        <w:t xml:space="preserve">manage and update tourist profiles, </w:t>
      </w:r>
      <w:r w:rsidRPr="004D3E74">
        <w:rPr>
          <w:rFonts w:ascii="Arial" w:hAnsi="Arial" w:cs="Arial"/>
          <w:sz w:val="22"/>
          <w:szCs w:val="22"/>
          <w:lang w:eastAsia="en-US"/>
        </w:rPr>
        <w:t>assist</w:t>
      </w:r>
      <w:r>
        <w:rPr>
          <w:rFonts w:ascii="Arial" w:hAnsi="Arial" w:cs="Arial"/>
          <w:sz w:val="22"/>
          <w:szCs w:val="22"/>
          <w:lang w:eastAsia="en-US"/>
        </w:rPr>
        <w:t xml:space="preserve"> </w:t>
      </w:r>
      <w:r w:rsidRPr="004D3E74">
        <w:rPr>
          <w:rFonts w:ascii="Arial" w:hAnsi="Arial" w:cs="Arial"/>
          <w:sz w:val="22"/>
          <w:szCs w:val="22"/>
          <w:lang w:eastAsia="en-US"/>
        </w:rPr>
        <w:t>tourists, manage inquiries</w:t>
      </w:r>
      <w:r>
        <w:rPr>
          <w:rFonts w:ascii="Arial" w:hAnsi="Arial" w:cs="Arial"/>
          <w:sz w:val="22"/>
          <w:szCs w:val="22"/>
          <w:lang w:eastAsia="en-US"/>
        </w:rPr>
        <w:t xml:space="preserve"> via email or phone calls</w:t>
      </w:r>
      <w:r w:rsidRPr="004D3E74">
        <w:rPr>
          <w:rFonts w:ascii="Arial" w:hAnsi="Arial" w:cs="Arial"/>
          <w:sz w:val="22"/>
          <w:szCs w:val="22"/>
          <w:lang w:eastAsia="en-US"/>
        </w:rPr>
        <w:t>, and provide personali</w:t>
      </w:r>
      <w:r>
        <w:rPr>
          <w:rFonts w:ascii="Arial" w:hAnsi="Arial" w:cs="Arial"/>
          <w:sz w:val="22"/>
          <w:szCs w:val="22"/>
          <w:lang w:eastAsia="en-US"/>
        </w:rPr>
        <w:t>s</w:t>
      </w:r>
      <w:r w:rsidRPr="004D3E74">
        <w:rPr>
          <w:rFonts w:ascii="Arial" w:hAnsi="Arial" w:cs="Arial"/>
          <w:sz w:val="22"/>
          <w:szCs w:val="22"/>
          <w:lang w:eastAsia="en-US"/>
        </w:rPr>
        <w:t>ed support.</w:t>
      </w:r>
      <w:r>
        <w:rPr>
          <w:rFonts w:ascii="Arial" w:hAnsi="Arial" w:cs="Arial"/>
          <w:sz w:val="22"/>
          <w:szCs w:val="22"/>
          <w:lang w:eastAsia="en-US"/>
        </w:rPr>
        <w:t xml:space="preserve"> The support team would require access to view some insensitive tourist information as well as detailed booking and holiday package information </w:t>
      </w:r>
      <w:r w:rsidR="00440AEE">
        <w:rPr>
          <w:rFonts w:ascii="Arial" w:hAnsi="Arial" w:cs="Arial"/>
          <w:sz w:val="22"/>
          <w:szCs w:val="22"/>
          <w:lang w:eastAsia="en-US"/>
        </w:rPr>
        <w:t>to</w:t>
      </w:r>
      <w:r>
        <w:rPr>
          <w:rFonts w:ascii="Arial" w:hAnsi="Arial" w:cs="Arial"/>
          <w:sz w:val="22"/>
          <w:szCs w:val="22"/>
          <w:lang w:eastAsia="en-US"/>
        </w:rPr>
        <w:t xml:space="preserve"> fully support tourist inquiries.  </w:t>
      </w:r>
    </w:p>
    <w:p w14:paraId="2E5E9F6A" w14:textId="77777777" w:rsidR="004D3E74" w:rsidRDefault="004D3E74" w:rsidP="004D3E74">
      <w:pPr>
        <w:spacing w:line="276" w:lineRule="auto"/>
        <w:rPr>
          <w:rFonts w:ascii="Arial" w:hAnsi="Arial" w:cs="Arial"/>
          <w:b/>
          <w:bCs/>
          <w:sz w:val="22"/>
          <w:szCs w:val="22"/>
          <w:lang w:eastAsia="en-US"/>
        </w:rPr>
      </w:pPr>
    </w:p>
    <w:p w14:paraId="043EB676" w14:textId="4C65CD4E" w:rsidR="00621A35" w:rsidRDefault="00621A35" w:rsidP="00AC00D5">
      <w:pPr>
        <w:spacing w:line="276" w:lineRule="auto"/>
        <w:rPr>
          <w:rFonts w:ascii="Arial" w:hAnsi="Arial" w:cs="Arial"/>
          <w:sz w:val="22"/>
          <w:szCs w:val="22"/>
          <w:lang w:eastAsia="en-US"/>
        </w:rPr>
      </w:pPr>
      <w:r>
        <w:rPr>
          <w:rFonts w:ascii="Arial" w:hAnsi="Arial" w:cs="Arial"/>
          <w:b/>
          <w:bCs/>
          <w:sz w:val="22"/>
          <w:szCs w:val="22"/>
          <w:lang w:eastAsia="en-US"/>
        </w:rPr>
        <w:t xml:space="preserve">Database Administrators: </w:t>
      </w:r>
      <w:r>
        <w:rPr>
          <w:rFonts w:ascii="Arial" w:hAnsi="Arial" w:cs="Arial"/>
          <w:sz w:val="22"/>
          <w:szCs w:val="22"/>
          <w:lang w:eastAsia="en-US"/>
        </w:rPr>
        <w:t xml:space="preserve">Database Administrators will maintain, </w:t>
      </w:r>
      <w:r w:rsidR="00EE1331">
        <w:rPr>
          <w:rFonts w:ascii="Arial" w:hAnsi="Arial" w:cs="Arial"/>
          <w:sz w:val="22"/>
          <w:szCs w:val="22"/>
          <w:lang w:eastAsia="en-US"/>
        </w:rPr>
        <w:t>support,</w:t>
      </w:r>
      <w:r>
        <w:rPr>
          <w:rFonts w:ascii="Arial" w:hAnsi="Arial" w:cs="Arial"/>
          <w:sz w:val="22"/>
          <w:szCs w:val="22"/>
          <w:lang w:eastAsia="en-US"/>
        </w:rPr>
        <w:t xml:space="preserve"> and manage the </w:t>
      </w:r>
      <w:r w:rsidR="00EE1331">
        <w:rPr>
          <w:rFonts w:ascii="Arial" w:hAnsi="Arial" w:cs="Arial"/>
          <w:sz w:val="22"/>
          <w:szCs w:val="22"/>
          <w:lang w:eastAsia="en-US"/>
        </w:rPr>
        <w:t>database</w:t>
      </w:r>
      <w:r>
        <w:rPr>
          <w:rFonts w:ascii="Arial" w:hAnsi="Arial" w:cs="Arial"/>
          <w:sz w:val="22"/>
          <w:szCs w:val="22"/>
          <w:lang w:eastAsia="en-US"/>
        </w:rPr>
        <w:t xml:space="preserve"> to help resolve </w:t>
      </w:r>
      <w:r w:rsidR="00EE1331">
        <w:rPr>
          <w:rFonts w:ascii="Arial" w:hAnsi="Arial" w:cs="Arial"/>
          <w:sz w:val="22"/>
          <w:szCs w:val="22"/>
          <w:lang w:eastAsia="en-US"/>
        </w:rPr>
        <w:t>tourists’</w:t>
      </w:r>
      <w:r>
        <w:rPr>
          <w:rFonts w:ascii="Arial" w:hAnsi="Arial" w:cs="Arial"/>
          <w:sz w:val="22"/>
          <w:szCs w:val="22"/>
          <w:lang w:eastAsia="en-US"/>
        </w:rPr>
        <w:t xml:space="preserve"> issues, </w:t>
      </w:r>
      <w:r w:rsidR="00440AEE">
        <w:rPr>
          <w:rFonts w:ascii="Arial" w:hAnsi="Arial" w:cs="Arial"/>
          <w:sz w:val="22"/>
          <w:szCs w:val="22"/>
          <w:lang w:eastAsia="en-US"/>
        </w:rPr>
        <w:t xml:space="preserve">print reports, and help to </w:t>
      </w:r>
      <w:r>
        <w:rPr>
          <w:rFonts w:ascii="Arial" w:hAnsi="Arial" w:cs="Arial"/>
          <w:sz w:val="22"/>
          <w:szCs w:val="22"/>
          <w:lang w:eastAsia="en-US"/>
        </w:rPr>
        <w:t xml:space="preserve">answer questions and inquiries </w:t>
      </w:r>
      <w:r w:rsidR="00440AEE">
        <w:rPr>
          <w:rFonts w:ascii="Arial" w:hAnsi="Arial" w:cs="Arial"/>
          <w:sz w:val="22"/>
          <w:szCs w:val="22"/>
          <w:lang w:eastAsia="en-US"/>
        </w:rPr>
        <w:t>whilst</w:t>
      </w:r>
      <w:r>
        <w:rPr>
          <w:rFonts w:ascii="Arial" w:hAnsi="Arial" w:cs="Arial"/>
          <w:sz w:val="22"/>
          <w:szCs w:val="22"/>
          <w:lang w:eastAsia="en-US"/>
        </w:rPr>
        <w:t xml:space="preserve"> manage communications effectively. </w:t>
      </w:r>
    </w:p>
    <w:p w14:paraId="7749A686" w14:textId="77777777" w:rsidR="00621A35" w:rsidRPr="00621A35" w:rsidRDefault="00621A35" w:rsidP="00621A35">
      <w:pPr>
        <w:spacing w:line="276" w:lineRule="auto"/>
        <w:ind w:left="720"/>
        <w:rPr>
          <w:rFonts w:ascii="Arial" w:hAnsi="Arial" w:cs="Arial"/>
          <w:sz w:val="22"/>
          <w:szCs w:val="22"/>
          <w:lang w:eastAsia="en-US"/>
        </w:rPr>
      </w:pPr>
    </w:p>
    <w:p w14:paraId="4B6ED517" w14:textId="77777777" w:rsidR="004D3E74" w:rsidRDefault="00AC00D5">
      <w:pPr>
        <w:spacing w:after="160" w:line="259" w:lineRule="auto"/>
        <w:rPr>
          <w:rFonts w:ascii="Arial" w:hAnsi="Arial" w:cs="Arial"/>
          <w:b/>
          <w:bCs/>
          <w:sz w:val="22"/>
          <w:szCs w:val="22"/>
          <w:u w:val="single"/>
          <w:lang w:eastAsia="en-US"/>
        </w:rPr>
      </w:pPr>
      <w:r>
        <w:rPr>
          <w:rFonts w:ascii="Arial" w:hAnsi="Arial" w:cs="Arial"/>
          <w:sz w:val="22"/>
          <w:szCs w:val="22"/>
          <w:highlight w:val="yellow"/>
          <w:lang w:eastAsia="en-US"/>
        </w:rPr>
        <w:br w:type="page"/>
      </w:r>
      <w:r w:rsidR="004D3E74" w:rsidRPr="004D3E74">
        <w:rPr>
          <w:rFonts w:ascii="Arial" w:hAnsi="Arial" w:cs="Arial"/>
          <w:b/>
          <w:bCs/>
          <w:sz w:val="22"/>
          <w:szCs w:val="22"/>
          <w:u w:val="single"/>
          <w:lang w:eastAsia="en-US"/>
        </w:rPr>
        <w:lastRenderedPageBreak/>
        <w:t xml:space="preserve">Section A – Question </w:t>
      </w:r>
      <w:r w:rsidR="004D3E74">
        <w:rPr>
          <w:rFonts w:ascii="Arial" w:hAnsi="Arial" w:cs="Arial"/>
          <w:b/>
          <w:bCs/>
          <w:sz w:val="22"/>
          <w:szCs w:val="22"/>
          <w:u w:val="single"/>
          <w:lang w:eastAsia="en-US"/>
        </w:rPr>
        <w:t>2</w:t>
      </w:r>
    </w:p>
    <w:p w14:paraId="542961DA" w14:textId="77777777" w:rsidR="004D3E74" w:rsidRDefault="004D3E74">
      <w:pPr>
        <w:spacing w:after="160" w:line="259" w:lineRule="auto"/>
        <w:rPr>
          <w:rFonts w:ascii="Arial" w:hAnsi="Arial" w:cs="Arial"/>
          <w:b/>
          <w:bCs/>
          <w:sz w:val="22"/>
          <w:szCs w:val="22"/>
          <w:u w:val="single"/>
          <w:lang w:eastAsia="en-US"/>
        </w:rPr>
      </w:pPr>
    </w:p>
    <w:p w14:paraId="687E73B9" w14:textId="77777777" w:rsidR="004D3E74" w:rsidRPr="00EE1331" w:rsidRDefault="004D3E74" w:rsidP="004D3E74">
      <w:pPr>
        <w:spacing w:after="160" w:line="259" w:lineRule="auto"/>
        <w:rPr>
          <w:rFonts w:ascii="Arial" w:hAnsi="Arial" w:cs="Arial"/>
          <w:b/>
          <w:bCs/>
          <w:sz w:val="22"/>
          <w:szCs w:val="22"/>
          <w:lang w:eastAsia="en-US"/>
        </w:rPr>
      </w:pPr>
      <w:r w:rsidRPr="00EE1331">
        <w:rPr>
          <w:rFonts w:ascii="Arial" w:hAnsi="Arial" w:cs="Arial"/>
          <w:b/>
          <w:bCs/>
          <w:sz w:val="22"/>
          <w:szCs w:val="22"/>
          <w:lang w:eastAsia="en-US"/>
        </w:rPr>
        <w:t xml:space="preserve">Customer Service Department </w:t>
      </w:r>
    </w:p>
    <w:p w14:paraId="562A6FED" w14:textId="77777777" w:rsidR="004D3E74" w:rsidRDefault="004D3E74" w:rsidP="004D3E74">
      <w:pPr>
        <w:rPr>
          <w:rFonts w:ascii="Arial" w:hAnsi="Arial" w:cs="Arial"/>
          <w:sz w:val="22"/>
          <w:szCs w:val="22"/>
          <w:lang w:eastAsia="en-US"/>
        </w:rPr>
      </w:pPr>
      <w:r>
        <w:rPr>
          <w:rFonts w:ascii="Arial" w:hAnsi="Arial" w:cs="Arial"/>
          <w:sz w:val="22"/>
          <w:szCs w:val="22"/>
          <w:lang w:eastAsia="en-US"/>
        </w:rPr>
        <w:t xml:space="preserve">Department to take care of tourists. They handle registration, reservations, pricing and help with trip and holiday planning. The customer service department could also support tourists with booking excursions and activities for tourists in the local area as well as hotel and airport transport if appropriate. </w:t>
      </w:r>
    </w:p>
    <w:p w14:paraId="3514AA45" w14:textId="77777777" w:rsidR="004D3E74" w:rsidRDefault="004D3E74" w:rsidP="004D3E74">
      <w:pPr>
        <w:rPr>
          <w:rFonts w:ascii="Arial" w:hAnsi="Arial" w:cs="Arial"/>
          <w:sz w:val="22"/>
          <w:szCs w:val="22"/>
          <w:lang w:eastAsia="en-US"/>
        </w:rPr>
      </w:pPr>
    </w:p>
    <w:p w14:paraId="74D4E45E" w14:textId="77777777" w:rsidR="004D3E74" w:rsidRDefault="004D3E74" w:rsidP="004D3E74">
      <w:pPr>
        <w:rPr>
          <w:rFonts w:ascii="Arial" w:hAnsi="Arial" w:cs="Arial"/>
          <w:b/>
          <w:bCs/>
          <w:sz w:val="22"/>
          <w:szCs w:val="22"/>
          <w:lang w:eastAsia="en-US"/>
        </w:rPr>
      </w:pPr>
      <w:r>
        <w:rPr>
          <w:rFonts w:ascii="Arial" w:hAnsi="Arial" w:cs="Arial"/>
          <w:b/>
          <w:bCs/>
          <w:sz w:val="22"/>
          <w:szCs w:val="22"/>
          <w:lang w:eastAsia="en-US"/>
        </w:rPr>
        <w:t>Marketing and social media Team</w:t>
      </w:r>
    </w:p>
    <w:p w14:paraId="2649D90B" w14:textId="140DF01B" w:rsidR="004D3E74" w:rsidRPr="00EE1331" w:rsidRDefault="004D3E74" w:rsidP="004D3E74">
      <w:pPr>
        <w:rPr>
          <w:rFonts w:ascii="Arial" w:hAnsi="Arial" w:cs="Arial"/>
          <w:sz w:val="22"/>
          <w:szCs w:val="22"/>
          <w:lang w:eastAsia="en-US"/>
        </w:rPr>
      </w:pPr>
      <w:r>
        <w:rPr>
          <w:rFonts w:ascii="Arial" w:hAnsi="Arial" w:cs="Arial"/>
          <w:sz w:val="22"/>
          <w:szCs w:val="22"/>
          <w:lang w:eastAsia="en-US"/>
        </w:rPr>
        <w:t xml:space="preserve">This team are the </w:t>
      </w:r>
      <w:r w:rsidRPr="00EE1331">
        <w:rPr>
          <w:rFonts w:ascii="Arial" w:hAnsi="Arial" w:cs="Arial"/>
          <w:sz w:val="22"/>
          <w:szCs w:val="22"/>
          <w:lang w:eastAsia="en-US"/>
        </w:rPr>
        <w:t>creative minds behind getting the word out about</w:t>
      </w:r>
      <w:r w:rsidR="00440AEE">
        <w:rPr>
          <w:rFonts w:ascii="Arial" w:hAnsi="Arial" w:cs="Arial"/>
          <w:sz w:val="22"/>
          <w:szCs w:val="22"/>
          <w:lang w:eastAsia="en-US"/>
        </w:rPr>
        <w:t xml:space="preserve"> coastal tourism. The team would mostly need access to the database analytics and reports to use for advertisement purposes.</w:t>
      </w:r>
    </w:p>
    <w:p w14:paraId="7A184E3D" w14:textId="77777777" w:rsidR="004D3E74" w:rsidRDefault="004D3E74" w:rsidP="004D3E74">
      <w:pPr>
        <w:rPr>
          <w:rFonts w:ascii="Arial" w:hAnsi="Arial" w:cs="Arial"/>
          <w:sz w:val="22"/>
          <w:szCs w:val="22"/>
          <w:lang w:eastAsia="en-US"/>
        </w:rPr>
      </w:pPr>
    </w:p>
    <w:p w14:paraId="117E72CC" w14:textId="77777777" w:rsidR="004D3E74" w:rsidRDefault="004D3E74" w:rsidP="004D3E74">
      <w:pPr>
        <w:rPr>
          <w:rFonts w:ascii="Arial" w:hAnsi="Arial" w:cs="Arial"/>
          <w:b/>
          <w:bCs/>
          <w:sz w:val="22"/>
          <w:szCs w:val="22"/>
          <w:lang w:eastAsia="en-US"/>
        </w:rPr>
      </w:pPr>
      <w:r w:rsidRPr="00EE1331">
        <w:rPr>
          <w:rFonts w:ascii="Arial" w:hAnsi="Arial" w:cs="Arial"/>
          <w:b/>
          <w:bCs/>
          <w:sz w:val="22"/>
          <w:szCs w:val="22"/>
          <w:lang w:eastAsia="en-US"/>
        </w:rPr>
        <w:t>Financial Team</w:t>
      </w:r>
    </w:p>
    <w:p w14:paraId="3B06C0AB" w14:textId="77777777" w:rsidR="004D3E74" w:rsidRDefault="004D3E74" w:rsidP="004D3E74">
      <w:pPr>
        <w:rPr>
          <w:rFonts w:ascii="Arial" w:hAnsi="Arial" w:cs="Arial"/>
          <w:b/>
          <w:bCs/>
          <w:sz w:val="22"/>
          <w:szCs w:val="22"/>
          <w:lang w:eastAsia="en-US"/>
        </w:rPr>
      </w:pPr>
    </w:p>
    <w:p w14:paraId="0D1A41AE" w14:textId="77777777" w:rsidR="004D3E74" w:rsidRPr="004D3E74" w:rsidRDefault="004D3E74" w:rsidP="004D3E74">
      <w:pPr>
        <w:spacing w:line="276" w:lineRule="auto"/>
        <w:rPr>
          <w:rFonts w:ascii="Arial" w:hAnsi="Arial" w:cs="Arial"/>
          <w:sz w:val="22"/>
          <w:szCs w:val="22"/>
          <w:lang w:eastAsia="en-US"/>
        </w:rPr>
      </w:pPr>
      <w:r>
        <w:rPr>
          <w:rFonts w:ascii="Arial" w:hAnsi="Arial" w:cs="Arial"/>
          <w:sz w:val="22"/>
          <w:szCs w:val="22"/>
          <w:lang w:eastAsia="en-US"/>
        </w:rPr>
        <w:t xml:space="preserve">The finance team can monitor expenditure, analyse booking patterns and trends to optimise costal tourism. The team can provide financial insights to the management team for decision-making. </w:t>
      </w:r>
    </w:p>
    <w:p w14:paraId="435676B8" w14:textId="77777777" w:rsidR="004D3E74" w:rsidRDefault="004D3E74" w:rsidP="004D3E74">
      <w:pPr>
        <w:rPr>
          <w:rFonts w:ascii="Arial" w:hAnsi="Arial" w:cs="Arial"/>
          <w:sz w:val="22"/>
          <w:szCs w:val="22"/>
          <w:lang w:eastAsia="en-US"/>
        </w:rPr>
      </w:pPr>
    </w:p>
    <w:p w14:paraId="671547C2" w14:textId="77777777" w:rsidR="004D3E74" w:rsidRDefault="004D3E74" w:rsidP="004D3E74">
      <w:pPr>
        <w:rPr>
          <w:rFonts w:ascii="Arial" w:hAnsi="Arial" w:cs="Arial"/>
          <w:b/>
          <w:bCs/>
          <w:sz w:val="22"/>
          <w:szCs w:val="22"/>
          <w:lang w:eastAsia="en-US"/>
        </w:rPr>
      </w:pPr>
      <w:r w:rsidRPr="00B51F5D">
        <w:rPr>
          <w:rFonts w:ascii="Arial" w:hAnsi="Arial" w:cs="Arial"/>
          <w:b/>
          <w:bCs/>
          <w:sz w:val="22"/>
          <w:szCs w:val="22"/>
          <w:lang w:eastAsia="en-US"/>
        </w:rPr>
        <w:t>Database Administrators</w:t>
      </w:r>
    </w:p>
    <w:p w14:paraId="366ED24A" w14:textId="77777777" w:rsidR="004D3E74" w:rsidRDefault="004D3E74" w:rsidP="004D3E74">
      <w:pPr>
        <w:rPr>
          <w:rFonts w:ascii="Arial" w:hAnsi="Arial" w:cs="Arial"/>
          <w:sz w:val="22"/>
          <w:szCs w:val="22"/>
          <w:lang w:eastAsia="en-US"/>
        </w:rPr>
      </w:pPr>
    </w:p>
    <w:p w14:paraId="5486418A" w14:textId="77777777" w:rsidR="004D3E74" w:rsidRDefault="004D3E74" w:rsidP="004D3E74">
      <w:pPr>
        <w:rPr>
          <w:rFonts w:ascii="Arial" w:hAnsi="Arial" w:cs="Arial"/>
          <w:sz w:val="22"/>
          <w:szCs w:val="22"/>
          <w:lang w:eastAsia="en-US"/>
        </w:rPr>
      </w:pPr>
      <w:r>
        <w:rPr>
          <w:rFonts w:ascii="Arial" w:hAnsi="Arial" w:cs="Arial"/>
          <w:sz w:val="22"/>
          <w:szCs w:val="22"/>
          <w:lang w:eastAsia="en-US"/>
        </w:rPr>
        <w:t xml:space="preserve">This team will keep the database running smoothly. They will ensure data is safe and the performance of the database is consistent and fast. Alongside this, they may create reports based on data received to aid the tourism company and to produce factual evidence to government officials for a reading of number of tourists visiting certain areas.  </w:t>
      </w:r>
    </w:p>
    <w:p w14:paraId="29E4BF61" w14:textId="5E43760C" w:rsidR="00900BD6" w:rsidRPr="0054035C" w:rsidRDefault="004D3E74" w:rsidP="0054035C">
      <w:pPr>
        <w:spacing w:after="160" w:line="259" w:lineRule="auto"/>
        <w:rPr>
          <w:rFonts w:ascii="Arial" w:hAnsi="Arial" w:cs="Arial"/>
          <w:sz w:val="22"/>
          <w:szCs w:val="22"/>
          <w:highlight w:val="yellow"/>
          <w:lang w:eastAsia="en-US"/>
        </w:rPr>
      </w:pPr>
      <w:r>
        <w:rPr>
          <w:rFonts w:ascii="Arial" w:hAnsi="Arial" w:cs="Arial"/>
          <w:sz w:val="22"/>
          <w:szCs w:val="22"/>
          <w:highlight w:val="yellow"/>
          <w:lang w:eastAsia="en-US"/>
        </w:rPr>
        <w:br w:type="page"/>
      </w:r>
      <w:r w:rsidR="00900BD6" w:rsidRPr="004D3E74">
        <w:rPr>
          <w:rFonts w:ascii="Arial" w:hAnsi="Arial" w:cs="Arial"/>
          <w:b/>
          <w:bCs/>
          <w:sz w:val="22"/>
          <w:szCs w:val="22"/>
          <w:u w:val="single"/>
          <w:lang w:eastAsia="en-US"/>
        </w:rPr>
        <w:lastRenderedPageBreak/>
        <w:t xml:space="preserve">Section A – Question </w:t>
      </w:r>
      <w:r w:rsidR="00900BD6">
        <w:rPr>
          <w:rFonts w:ascii="Arial" w:hAnsi="Arial" w:cs="Arial"/>
          <w:b/>
          <w:bCs/>
          <w:sz w:val="22"/>
          <w:szCs w:val="22"/>
          <w:u w:val="single"/>
          <w:lang w:eastAsia="en-US"/>
        </w:rPr>
        <w:t>3 (ERD)</w:t>
      </w:r>
    </w:p>
    <w:p w14:paraId="317B38C2" w14:textId="311A8B7E" w:rsidR="00B14949" w:rsidRDefault="00B14949">
      <w:pPr>
        <w:spacing w:after="160" w:line="259" w:lineRule="auto"/>
      </w:pPr>
      <w:r>
        <w:rPr>
          <w:noProof/>
        </w:rPr>
        <w:drawing>
          <wp:inline distT="0" distB="0" distL="0" distR="0" wp14:anchorId="560C6483" wp14:editId="131CC2FF">
            <wp:extent cx="5724525" cy="5010150"/>
            <wp:effectExtent l="0" t="0" r="9525" b="0"/>
            <wp:docPr id="720400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5010150"/>
                    </a:xfrm>
                    <a:prstGeom prst="rect">
                      <a:avLst/>
                    </a:prstGeom>
                    <a:noFill/>
                    <a:ln>
                      <a:noFill/>
                    </a:ln>
                  </pic:spPr>
                </pic:pic>
              </a:graphicData>
            </a:graphic>
          </wp:inline>
        </w:drawing>
      </w:r>
    </w:p>
    <w:p w14:paraId="4D0BDEA8" w14:textId="451BD997" w:rsidR="00B14949" w:rsidRDefault="00B14949">
      <w:pPr>
        <w:spacing w:after="160" w:line="259" w:lineRule="auto"/>
      </w:pPr>
      <w:r>
        <w:br w:type="page"/>
      </w:r>
    </w:p>
    <w:p w14:paraId="7DFC9740" w14:textId="198F92FD" w:rsidR="00B14949" w:rsidRDefault="00D60D10" w:rsidP="0026736E">
      <w:pPr>
        <w:spacing w:after="160" w:line="259" w:lineRule="auto"/>
        <w:rPr>
          <w:rFonts w:ascii="Arial" w:hAnsi="Arial" w:cs="Arial"/>
          <w:b/>
          <w:bCs/>
          <w:sz w:val="22"/>
          <w:szCs w:val="22"/>
          <w:u w:val="single"/>
          <w:lang w:eastAsia="en-US"/>
        </w:rPr>
      </w:pPr>
      <w:r w:rsidRPr="004D3E74">
        <w:rPr>
          <w:rFonts w:ascii="Arial" w:hAnsi="Arial" w:cs="Arial"/>
          <w:b/>
          <w:bCs/>
          <w:sz w:val="22"/>
          <w:szCs w:val="22"/>
          <w:u w:val="single"/>
          <w:lang w:eastAsia="en-US"/>
        </w:rPr>
        <w:lastRenderedPageBreak/>
        <w:t xml:space="preserve">Section A – Question </w:t>
      </w:r>
      <w:r>
        <w:rPr>
          <w:rFonts w:ascii="Arial" w:hAnsi="Arial" w:cs="Arial"/>
          <w:b/>
          <w:bCs/>
          <w:sz w:val="22"/>
          <w:szCs w:val="22"/>
          <w:u w:val="single"/>
          <w:lang w:eastAsia="en-US"/>
        </w:rPr>
        <w:t>4</w:t>
      </w:r>
      <w:r>
        <w:rPr>
          <w:rFonts w:ascii="Arial" w:hAnsi="Arial" w:cs="Arial"/>
          <w:b/>
          <w:bCs/>
          <w:sz w:val="22"/>
          <w:szCs w:val="22"/>
          <w:u w:val="single"/>
          <w:lang w:eastAsia="en-US"/>
        </w:rPr>
        <w:t xml:space="preserve"> </w:t>
      </w:r>
      <w:r>
        <w:rPr>
          <w:rFonts w:ascii="Arial" w:hAnsi="Arial" w:cs="Arial"/>
          <w:b/>
          <w:bCs/>
          <w:sz w:val="22"/>
          <w:szCs w:val="22"/>
          <w:u w:val="single"/>
          <w:lang w:eastAsia="en-US"/>
        </w:rPr>
        <w:t>Relational Database Schema</w:t>
      </w:r>
    </w:p>
    <w:p w14:paraId="7E44D327" w14:textId="77777777" w:rsidR="00D60D10" w:rsidRDefault="00D60D10" w:rsidP="0026736E">
      <w:pPr>
        <w:spacing w:after="160" w:line="259" w:lineRule="auto"/>
        <w:rPr>
          <w:rFonts w:ascii="Arial" w:hAnsi="Arial" w:cs="Arial"/>
          <w:b/>
          <w:bCs/>
          <w:sz w:val="22"/>
          <w:szCs w:val="22"/>
          <w:u w:val="single"/>
          <w:lang w:eastAsia="en-US"/>
        </w:rPr>
      </w:pPr>
    </w:p>
    <w:p w14:paraId="1A7B97CD" w14:textId="0094CEFC" w:rsidR="00D60D10" w:rsidRPr="00D60D10" w:rsidRDefault="00D60D10" w:rsidP="0026736E">
      <w:pPr>
        <w:spacing w:after="160" w:line="259" w:lineRule="auto"/>
        <w:rPr>
          <w:sz w:val="24"/>
          <w:szCs w:val="24"/>
        </w:rPr>
      </w:pPr>
      <w:r>
        <w:rPr>
          <w:rFonts w:ascii="Arial" w:hAnsi="Arial" w:cs="Arial"/>
          <w:noProof/>
          <w:sz w:val="22"/>
          <w:szCs w:val="22"/>
          <w:lang w:eastAsia="en-US"/>
        </w:rPr>
        <w:drawing>
          <wp:inline distT="0" distB="0" distL="0" distR="0" wp14:anchorId="58D33D66" wp14:editId="087B6315">
            <wp:extent cx="5725160" cy="4086860"/>
            <wp:effectExtent l="0" t="0" r="8890" b="8890"/>
            <wp:docPr id="2151303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4086860"/>
                    </a:xfrm>
                    <a:prstGeom prst="rect">
                      <a:avLst/>
                    </a:prstGeom>
                    <a:noFill/>
                    <a:ln>
                      <a:noFill/>
                    </a:ln>
                  </pic:spPr>
                </pic:pic>
              </a:graphicData>
            </a:graphic>
          </wp:inline>
        </w:drawing>
      </w:r>
    </w:p>
    <w:p w14:paraId="11F00740" w14:textId="4662BA0E" w:rsidR="00EE1331" w:rsidRPr="00B14949" w:rsidRDefault="00EE1331" w:rsidP="00B14949">
      <w:pPr>
        <w:spacing w:after="160" w:line="259" w:lineRule="auto"/>
        <w:rPr>
          <w:u w:val="single"/>
        </w:rPr>
      </w:pPr>
      <w:r w:rsidRPr="00B14949">
        <w:rPr>
          <w:u w:val="single"/>
        </w:rPr>
        <w:br w:type="page"/>
      </w:r>
    </w:p>
    <w:p w14:paraId="53E28D11" w14:textId="00E9DBD2" w:rsidR="002424C2" w:rsidRDefault="0054035C" w:rsidP="0054035C">
      <w:pPr>
        <w:pStyle w:val="Heading1"/>
        <w:jc w:val="center"/>
      </w:pPr>
      <w:r>
        <w:lastRenderedPageBreak/>
        <w:t>Section B</w:t>
      </w:r>
    </w:p>
    <w:p w14:paraId="7146DF9C" w14:textId="77777777" w:rsidR="00CF42AB" w:rsidRPr="00CF42AB" w:rsidRDefault="00CF42AB" w:rsidP="00CF42AB"/>
    <w:p w14:paraId="44C40CC0" w14:textId="75A3614B" w:rsidR="0075142F" w:rsidRPr="002B2C76" w:rsidRDefault="002B2C76" w:rsidP="002B2C76">
      <w:pPr>
        <w:spacing w:after="160" w:line="259" w:lineRule="auto"/>
        <w:rPr>
          <w:rFonts w:ascii="Arial" w:hAnsi="Arial" w:cs="Arial"/>
          <w:sz w:val="22"/>
          <w:szCs w:val="22"/>
          <w:highlight w:val="yellow"/>
          <w:lang w:eastAsia="en-US"/>
        </w:rPr>
      </w:pPr>
      <w:r w:rsidRPr="004D3E74">
        <w:rPr>
          <w:rFonts w:ascii="Arial" w:hAnsi="Arial" w:cs="Arial"/>
          <w:b/>
          <w:bCs/>
          <w:sz w:val="22"/>
          <w:szCs w:val="22"/>
          <w:u w:val="single"/>
          <w:lang w:eastAsia="en-US"/>
        </w:rPr>
        <w:t xml:space="preserve">Section </w:t>
      </w:r>
      <w:r>
        <w:rPr>
          <w:rFonts w:ascii="Arial" w:hAnsi="Arial" w:cs="Arial"/>
          <w:b/>
          <w:bCs/>
          <w:sz w:val="22"/>
          <w:szCs w:val="22"/>
          <w:u w:val="single"/>
          <w:lang w:eastAsia="en-US"/>
        </w:rPr>
        <w:t>B</w:t>
      </w:r>
      <w:r w:rsidRPr="004D3E74">
        <w:rPr>
          <w:rFonts w:ascii="Arial" w:hAnsi="Arial" w:cs="Arial"/>
          <w:b/>
          <w:bCs/>
          <w:sz w:val="22"/>
          <w:szCs w:val="22"/>
          <w:u w:val="single"/>
          <w:lang w:eastAsia="en-US"/>
        </w:rPr>
        <w:t xml:space="preserve"> – Question </w:t>
      </w:r>
      <w:r w:rsidR="002C401B">
        <w:rPr>
          <w:rFonts w:ascii="Arial" w:hAnsi="Arial" w:cs="Arial"/>
          <w:b/>
          <w:bCs/>
          <w:sz w:val="22"/>
          <w:szCs w:val="22"/>
          <w:u w:val="single"/>
          <w:lang w:eastAsia="en-US"/>
        </w:rPr>
        <w:t>9</w:t>
      </w:r>
      <w:r w:rsidR="0075142F" w:rsidRPr="00CE2126">
        <w:rPr>
          <w:rFonts w:ascii="Arial" w:hAnsi="Arial" w:cs="Arial"/>
          <w:sz w:val="22"/>
          <w:szCs w:val="22"/>
          <w:lang w:eastAsia="en-US"/>
        </w:rPr>
        <w:br/>
      </w:r>
    </w:p>
    <w:p w14:paraId="7D85EBFC" w14:textId="77777777" w:rsidR="002167A5" w:rsidRDefault="004E4EA2" w:rsidP="0075142F">
      <w:pPr>
        <w:spacing w:line="276" w:lineRule="auto"/>
        <w:rPr>
          <w:rFonts w:ascii="Arial" w:hAnsi="Arial" w:cs="Arial"/>
          <w:sz w:val="22"/>
          <w:szCs w:val="22"/>
          <w:lang w:eastAsia="en-US"/>
        </w:rPr>
      </w:pPr>
      <w:r>
        <w:rPr>
          <w:rFonts w:ascii="Arial" w:hAnsi="Arial" w:cs="Arial"/>
          <w:sz w:val="22"/>
          <w:szCs w:val="22"/>
          <w:lang w:eastAsia="en-US"/>
        </w:rPr>
        <w:t xml:space="preserve">A database management system is imperative for Coastal Tourism management. It helps organise, manage, and scale vast amounts of data related to customers, bookings, holiday packages and local businesses. </w:t>
      </w:r>
    </w:p>
    <w:p w14:paraId="47FA2872" w14:textId="77777777" w:rsidR="002167A5" w:rsidRDefault="002167A5" w:rsidP="0075142F">
      <w:pPr>
        <w:spacing w:line="276" w:lineRule="auto"/>
        <w:rPr>
          <w:rFonts w:ascii="Arial" w:hAnsi="Arial" w:cs="Arial"/>
          <w:sz w:val="22"/>
          <w:szCs w:val="22"/>
          <w:lang w:eastAsia="en-US"/>
        </w:rPr>
      </w:pPr>
    </w:p>
    <w:p w14:paraId="69409BCE" w14:textId="77777777" w:rsidR="00417E9C" w:rsidRDefault="00417E9C" w:rsidP="00417E9C">
      <w:pPr>
        <w:spacing w:line="276" w:lineRule="auto"/>
        <w:rPr>
          <w:rFonts w:ascii="Arial" w:hAnsi="Arial" w:cs="Arial"/>
          <w:sz w:val="22"/>
          <w:szCs w:val="22"/>
          <w:lang w:eastAsia="en-US"/>
        </w:rPr>
      </w:pPr>
      <w:r>
        <w:rPr>
          <w:rFonts w:ascii="Arial" w:hAnsi="Arial" w:cs="Arial"/>
          <w:sz w:val="22"/>
          <w:szCs w:val="22"/>
          <w:lang w:eastAsia="en-US"/>
        </w:rPr>
        <w:t xml:space="preserve">Unlike a traditional file management system, where data is stored in individual files and occupies physical storage like hard-drives, and even filing cabinets and drawers in paper-based file systems. A DBMS ‘centralizes data storage’ [1] making the data have better structure and be more efficient. Centralisation of the data allows for complex data modelling, improved data integrity and significantly reduced data redundancy.    </w:t>
      </w:r>
    </w:p>
    <w:p w14:paraId="276BAFB6" w14:textId="77777777" w:rsidR="00417E9C" w:rsidRDefault="00417E9C" w:rsidP="0075142F">
      <w:pPr>
        <w:spacing w:line="276" w:lineRule="auto"/>
        <w:rPr>
          <w:rFonts w:ascii="Arial" w:hAnsi="Arial" w:cs="Arial"/>
          <w:sz w:val="22"/>
          <w:szCs w:val="22"/>
          <w:lang w:eastAsia="en-US"/>
        </w:rPr>
      </w:pPr>
    </w:p>
    <w:p w14:paraId="6F5F416F" w14:textId="6EA611A3" w:rsidR="002167A5" w:rsidRDefault="002167A5" w:rsidP="0075142F">
      <w:pPr>
        <w:spacing w:line="276" w:lineRule="auto"/>
        <w:rPr>
          <w:rFonts w:ascii="Arial" w:hAnsi="Arial" w:cs="Arial"/>
          <w:sz w:val="22"/>
          <w:szCs w:val="22"/>
          <w:lang w:eastAsia="en-US"/>
        </w:rPr>
      </w:pPr>
      <w:r w:rsidRPr="002167A5">
        <w:rPr>
          <w:rFonts w:ascii="Arial" w:hAnsi="Arial" w:cs="Arial"/>
          <w:b/>
          <w:bCs/>
          <w:sz w:val="22"/>
          <w:szCs w:val="22"/>
          <w:lang w:eastAsia="en-US"/>
        </w:rPr>
        <w:t>Security</w:t>
      </w:r>
      <w:r>
        <w:rPr>
          <w:rFonts w:ascii="Arial" w:hAnsi="Arial" w:cs="Arial"/>
          <w:sz w:val="22"/>
          <w:szCs w:val="22"/>
          <w:lang w:eastAsia="en-US"/>
        </w:rPr>
        <w:t xml:space="preserve"> is of upmost importance in the modern world, and so, a database management system provides several security benefits to its consumers. Therefore, sensitive tourist information for example, may only be available to the tourist the data belongs to, and perhaps database administrators.</w:t>
      </w:r>
      <w:r w:rsidR="002E075B">
        <w:rPr>
          <w:rFonts w:ascii="Arial" w:hAnsi="Arial" w:cs="Arial"/>
          <w:sz w:val="22"/>
          <w:szCs w:val="22"/>
          <w:lang w:eastAsia="en-US"/>
        </w:rPr>
        <w:t xml:space="preserve"> Accounts can have restricted access to data to comply with the data protection act. [2]</w:t>
      </w:r>
      <w:r>
        <w:rPr>
          <w:rFonts w:ascii="Arial" w:hAnsi="Arial" w:cs="Arial"/>
          <w:sz w:val="22"/>
          <w:szCs w:val="22"/>
          <w:lang w:eastAsia="en-US"/>
        </w:rPr>
        <w:t xml:space="preserve"> </w:t>
      </w:r>
      <w:r w:rsidR="002E075B">
        <w:rPr>
          <w:rFonts w:ascii="Arial" w:hAnsi="Arial" w:cs="Arial"/>
          <w:sz w:val="22"/>
          <w:szCs w:val="22"/>
          <w:lang w:eastAsia="en-US"/>
        </w:rPr>
        <w:t xml:space="preserve">Using tools like Microsoft Access, we can encrypt files so that security is optimised during data transfer via the web or other mediums. </w:t>
      </w:r>
    </w:p>
    <w:p w14:paraId="4F193401" w14:textId="77777777" w:rsidR="002E075B" w:rsidRDefault="002E075B" w:rsidP="0075142F">
      <w:pPr>
        <w:spacing w:line="276" w:lineRule="auto"/>
        <w:rPr>
          <w:rFonts w:ascii="Arial" w:hAnsi="Arial" w:cs="Arial"/>
          <w:sz w:val="22"/>
          <w:szCs w:val="22"/>
          <w:lang w:eastAsia="en-US"/>
        </w:rPr>
      </w:pPr>
    </w:p>
    <w:p w14:paraId="60AD7D08" w14:textId="5BAA14E4" w:rsidR="002E075B" w:rsidRDefault="002E075B" w:rsidP="0075142F">
      <w:pPr>
        <w:spacing w:line="276" w:lineRule="auto"/>
        <w:rPr>
          <w:rFonts w:ascii="Arial" w:hAnsi="Arial" w:cs="Arial"/>
          <w:sz w:val="22"/>
          <w:szCs w:val="22"/>
          <w:lang w:eastAsia="en-US"/>
        </w:rPr>
      </w:pPr>
      <w:r w:rsidRPr="002E075B">
        <w:rPr>
          <w:rFonts w:ascii="Arial" w:hAnsi="Arial" w:cs="Arial"/>
          <w:b/>
          <w:bCs/>
          <w:sz w:val="22"/>
          <w:szCs w:val="22"/>
          <w:lang w:eastAsia="en-US"/>
        </w:rPr>
        <w:t>Data consistency</w:t>
      </w:r>
      <w:r>
        <w:rPr>
          <w:rFonts w:ascii="Arial" w:hAnsi="Arial" w:cs="Arial"/>
          <w:b/>
          <w:bCs/>
          <w:sz w:val="22"/>
          <w:szCs w:val="22"/>
          <w:lang w:eastAsia="en-US"/>
        </w:rPr>
        <w:t xml:space="preserve">. </w:t>
      </w:r>
      <w:r>
        <w:rPr>
          <w:rFonts w:ascii="Arial" w:hAnsi="Arial" w:cs="Arial"/>
          <w:sz w:val="22"/>
          <w:szCs w:val="22"/>
          <w:lang w:eastAsia="en-US"/>
        </w:rPr>
        <w:t xml:space="preserve">We can ensure that data is consistent and appears consistent to </w:t>
      </w:r>
      <w:r w:rsidR="00417E9C">
        <w:rPr>
          <w:rFonts w:ascii="Arial" w:hAnsi="Arial" w:cs="Arial"/>
          <w:sz w:val="22"/>
          <w:szCs w:val="22"/>
          <w:lang w:eastAsia="en-US"/>
        </w:rPr>
        <w:t>its</w:t>
      </w:r>
      <w:r>
        <w:rPr>
          <w:rFonts w:ascii="Arial" w:hAnsi="Arial" w:cs="Arial"/>
          <w:sz w:val="22"/>
          <w:szCs w:val="22"/>
          <w:lang w:eastAsia="en-US"/>
        </w:rPr>
        <w:t xml:space="preserve"> consumers. For example, when a local business uses the CTMS to retrieve tourist data, they should </w:t>
      </w:r>
      <w:r w:rsidR="00682F93">
        <w:rPr>
          <w:rFonts w:ascii="Arial" w:hAnsi="Arial" w:cs="Arial"/>
          <w:sz w:val="22"/>
          <w:szCs w:val="22"/>
          <w:lang w:eastAsia="en-US"/>
        </w:rPr>
        <w:t>receive it in a pre-determined format which can be easily filtered. This helps local businesses streamline their enquiries on tourists and ensures the data is accurate and reliable. Misinformation or redundant data could cause confusion. For example, if a hotel’s availability or contact details vary inside the database, it would likely result in booking errors. Consistent data promotes reliability. [3]</w:t>
      </w:r>
    </w:p>
    <w:p w14:paraId="6DFD98D0" w14:textId="77777777" w:rsidR="00417E9C" w:rsidRDefault="00417E9C" w:rsidP="0075142F">
      <w:pPr>
        <w:spacing w:line="276" w:lineRule="auto"/>
        <w:rPr>
          <w:rFonts w:ascii="Arial" w:hAnsi="Arial" w:cs="Arial"/>
          <w:sz w:val="22"/>
          <w:szCs w:val="22"/>
          <w:lang w:eastAsia="en-US"/>
        </w:rPr>
      </w:pPr>
    </w:p>
    <w:p w14:paraId="3D4C0536" w14:textId="074F5E64" w:rsidR="00417E9C" w:rsidRDefault="00417E9C" w:rsidP="0075142F">
      <w:pPr>
        <w:spacing w:line="276" w:lineRule="auto"/>
        <w:rPr>
          <w:rFonts w:ascii="Arial" w:hAnsi="Arial" w:cs="Arial"/>
          <w:sz w:val="22"/>
          <w:szCs w:val="22"/>
          <w:lang w:eastAsia="en-US"/>
        </w:rPr>
      </w:pPr>
      <w:r w:rsidRPr="00417E9C">
        <w:rPr>
          <w:rFonts w:ascii="Arial" w:hAnsi="Arial" w:cs="Arial"/>
          <w:b/>
          <w:bCs/>
          <w:sz w:val="22"/>
          <w:szCs w:val="22"/>
          <w:lang w:eastAsia="en-US"/>
        </w:rPr>
        <w:t>Improved decision making</w:t>
      </w:r>
      <w:r>
        <w:rPr>
          <w:rFonts w:ascii="Arial" w:hAnsi="Arial" w:cs="Arial"/>
          <w:b/>
          <w:bCs/>
          <w:sz w:val="22"/>
          <w:szCs w:val="22"/>
          <w:lang w:eastAsia="en-US"/>
        </w:rPr>
        <w:t xml:space="preserve">. </w:t>
      </w:r>
      <w:r w:rsidR="00543374" w:rsidRPr="00543374">
        <w:rPr>
          <w:rFonts w:ascii="Arial" w:hAnsi="Arial" w:cs="Arial"/>
          <w:sz w:val="22"/>
          <w:szCs w:val="22"/>
          <w:lang w:eastAsia="en-US"/>
        </w:rPr>
        <w:t xml:space="preserve">The CTMS </w:t>
      </w:r>
      <w:r w:rsidR="00215FD9">
        <w:rPr>
          <w:rFonts w:ascii="Arial" w:hAnsi="Arial" w:cs="Arial"/>
          <w:sz w:val="22"/>
          <w:szCs w:val="22"/>
          <w:lang w:eastAsia="en-US"/>
        </w:rPr>
        <w:t>streamlines the data retrieval process for its consumers.</w:t>
      </w:r>
      <w:r w:rsidR="00543374" w:rsidRPr="00543374">
        <w:rPr>
          <w:rFonts w:ascii="Arial" w:hAnsi="Arial" w:cs="Arial"/>
          <w:sz w:val="22"/>
          <w:szCs w:val="22"/>
          <w:lang w:eastAsia="en-US"/>
        </w:rPr>
        <w:t xml:space="preserve"> </w:t>
      </w:r>
      <w:r w:rsidR="00215FD9">
        <w:rPr>
          <w:rFonts w:ascii="Arial" w:hAnsi="Arial" w:cs="Arial"/>
          <w:sz w:val="22"/>
          <w:szCs w:val="22"/>
          <w:lang w:eastAsia="en-US"/>
        </w:rPr>
        <w:t>As well as it’s user-friendly interface, the data presented is consistent and easy to filter so for example, holiday organisers</w:t>
      </w:r>
      <w:r w:rsidR="00543374" w:rsidRPr="00543374">
        <w:rPr>
          <w:rFonts w:ascii="Arial" w:hAnsi="Arial" w:cs="Arial"/>
          <w:sz w:val="22"/>
          <w:szCs w:val="22"/>
          <w:lang w:eastAsia="en-US"/>
        </w:rPr>
        <w:t xml:space="preserve"> can </w:t>
      </w:r>
      <w:r w:rsidR="00215FD9">
        <w:rPr>
          <w:rFonts w:ascii="Arial" w:hAnsi="Arial" w:cs="Arial"/>
          <w:sz w:val="22"/>
          <w:szCs w:val="22"/>
          <w:lang w:eastAsia="en-US"/>
        </w:rPr>
        <w:t xml:space="preserve">use the system to </w:t>
      </w:r>
      <w:r w:rsidR="00543374" w:rsidRPr="00543374">
        <w:rPr>
          <w:rFonts w:ascii="Arial" w:hAnsi="Arial" w:cs="Arial"/>
          <w:sz w:val="22"/>
          <w:szCs w:val="22"/>
          <w:lang w:eastAsia="en-US"/>
        </w:rPr>
        <w:t>analyse booking patterns, assess the popularity of specific packages, and optimi</w:t>
      </w:r>
      <w:r w:rsidR="00215FD9">
        <w:rPr>
          <w:rFonts w:ascii="Arial" w:hAnsi="Arial" w:cs="Arial"/>
          <w:sz w:val="22"/>
          <w:szCs w:val="22"/>
          <w:lang w:eastAsia="en-US"/>
        </w:rPr>
        <w:t>s</w:t>
      </w:r>
      <w:r w:rsidR="00543374" w:rsidRPr="00543374">
        <w:rPr>
          <w:rFonts w:ascii="Arial" w:hAnsi="Arial" w:cs="Arial"/>
          <w:sz w:val="22"/>
          <w:szCs w:val="22"/>
          <w:lang w:eastAsia="en-US"/>
        </w:rPr>
        <w:t>e pricing strategies based on demand</w:t>
      </w:r>
      <w:r w:rsidR="00215FD9">
        <w:rPr>
          <w:rFonts w:ascii="Arial" w:hAnsi="Arial" w:cs="Arial"/>
          <w:sz w:val="22"/>
          <w:szCs w:val="22"/>
          <w:lang w:eastAsia="en-US"/>
        </w:rPr>
        <w:t xml:space="preserve">. The CTMS can be used to easily produce the forms and reports necessary for local-businesses and holiday organisers to make better business decisions. </w:t>
      </w:r>
    </w:p>
    <w:p w14:paraId="409445AF" w14:textId="77777777" w:rsidR="004911F4" w:rsidRPr="00543374" w:rsidRDefault="004911F4" w:rsidP="0075142F">
      <w:pPr>
        <w:spacing w:line="276" w:lineRule="auto"/>
        <w:rPr>
          <w:rFonts w:ascii="Arial" w:hAnsi="Arial" w:cs="Arial"/>
          <w:sz w:val="22"/>
          <w:szCs w:val="22"/>
          <w:lang w:eastAsia="en-US"/>
        </w:rPr>
      </w:pPr>
    </w:p>
    <w:p w14:paraId="59563638" w14:textId="508282C2" w:rsidR="0054035C" w:rsidRDefault="00B159B2" w:rsidP="0075142F">
      <w:pPr>
        <w:spacing w:line="276" w:lineRule="auto"/>
        <w:rPr>
          <w:rFonts w:ascii="Arial" w:hAnsi="Arial" w:cs="Arial"/>
          <w:b/>
          <w:bCs/>
          <w:sz w:val="22"/>
          <w:szCs w:val="22"/>
          <w:lang w:eastAsia="en-US"/>
        </w:rPr>
      </w:pPr>
      <w:r w:rsidRPr="00B159B2">
        <w:rPr>
          <w:rFonts w:ascii="Arial" w:hAnsi="Arial" w:cs="Arial"/>
          <w:b/>
          <w:bCs/>
          <w:sz w:val="22"/>
          <w:szCs w:val="22"/>
          <w:lang w:eastAsia="en-US"/>
        </w:rPr>
        <w:t>Scalability</w:t>
      </w:r>
    </w:p>
    <w:p w14:paraId="234A71C2" w14:textId="77777777" w:rsidR="00B159B2" w:rsidRDefault="00B159B2" w:rsidP="0075142F">
      <w:pPr>
        <w:spacing w:line="276" w:lineRule="auto"/>
        <w:rPr>
          <w:rFonts w:ascii="Arial" w:hAnsi="Arial" w:cs="Arial"/>
          <w:sz w:val="22"/>
          <w:szCs w:val="22"/>
          <w:lang w:eastAsia="en-US"/>
        </w:rPr>
      </w:pPr>
      <w:r>
        <w:rPr>
          <w:rFonts w:ascii="Arial" w:hAnsi="Arial" w:cs="Arial"/>
          <w:sz w:val="22"/>
          <w:szCs w:val="22"/>
          <w:lang w:eastAsia="en-US"/>
        </w:rPr>
        <w:t>According to the research of Syclla.com “</w:t>
      </w:r>
      <w:r w:rsidRPr="00B159B2">
        <w:rPr>
          <w:rFonts w:ascii="Arial" w:hAnsi="Arial" w:cs="Arial"/>
          <w:sz w:val="22"/>
          <w:szCs w:val="22"/>
          <w:lang w:eastAsia="en-US"/>
        </w:rPr>
        <w:t>Database scalability is important in applications that need (or anticipate the need) to handle large volumes of data</w:t>
      </w:r>
      <w:r>
        <w:rPr>
          <w:rFonts w:ascii="Arial" w:hAnsi="Arial" w:cs="Arial"/>
          <w:sz w:val="22"/>
          <w:szCs w:val="22"/>
          <w:lang w:eastAsia="en-US"/>
        </w:rPr>
        <w:t xml:space="preserve">.” </w:t>
      </w:r>
    </w:p>
    <w:p w14:paraId="3E9BE680" w14:textId="77777777" w:rsidR="00B159B2" w:rsidRDefault="00B159B2">
      <w:pPr>
        <w:spacing w:after="160" w:line="259" w:lineRule="auto"/>
        <w:rPr>
          <w:rFonts w:ascii="Arial" w:hAnsi="Arial" w:cs="Arial"/>
          <w:sz w:val="22"/>
          <w:szCs w:val="22"/>
          <w:lang w:eastAsia="en-US"/>
        </w:rPr>
      </w:pPr>
      <w:r w:rsidRPr="00B159B2">
        <w:rPr>
          <w:rFonts w:ascii="Arial" w:hAnsi="Arial" w:cs="Arial"/>
          <w:sz w:val="22"/>
          <w:szCs w:val="22"/>
          <w:lang w:eastAsia="en-US"/>
        </w:rPr>
        <w:t xml:space="preserve">A scalable database design helps </w:t>
      </w:r>
      <w:r>
        <w:rPr>
          <w:rFonts w:ascii="Arial" w:hAnsi="Arial" w:cs="Arial"/>
          <w:sz w:val="22"/>
          <w:szCs w:val="22"/>
          <w:lang w:eastAsia="en-US"/>
        </w:rPr>
        <w:t>local businesses</w:t>
      </w:r>
      <w:r w:rsidRPr="00B159B2">
        <w:rPr>
          <w:rFonts w:ascii="Arial" w:hAnsi="Arial" w:cs="Arial"/>
          <w:sz w:val="22"/>
          <w:szCs w:val="22"/>
          <w:lang w:eastAsia="en-US"/>
        </w:rPr>
        <w:t xml:space="preserve"> in tackling bottlenecks, minimi</w:t>
      </w:r>
      <w:r>
        <w:rPr>
          <w:rFonts w:ascii="Arial" w:hAnsi="Arial" w:cs="Arial"/>
          <w:sz w:val="22"/>
          <w:szCs w:val="22"/>
          <w:lang w:eastAsia="en-US"/>
        </w:rPr>
        <w:t>s</w:t>
      </w:r>
      <w:r w:rsidRPr="00B159B2">
        <w:rPr>
          <w:rFonts w:ascii="Arial" w:hAnsi="Arial" w:cs="Arial"/>
          <w:sz w:val="22"/>
          <w:szCs w:val="22"/>
          <w:lang w:eastAsia="en-US"/>
        </w:rPr>
        <w:t>ing downtime, and ensuring a positive user experience, particularly when dealing with increasing demand</w:t>
      </w:r>
      <w:r>
        <w:rPr>
          <w:rFonts w:ascii="Arial" w:hAnsi="Arial" w:cs="Arial"/>
          <w:sz w:val="22"/>
          <w:szCs w:val="22"/>
          <w:lang w:eastAsia="en-US"/>
        </w:rPr>
        <w:t>s</w:t>
      </w:r>
      <w:r w:rsidRPr="00B159B2">
        <w:rPr>
          <w:rFonts w:ascii="Arial" w:hAnsi="Arial" w:cs="Arial"/>
          <w:sz w:val="22"/>
          <w:szCs w:val="22"/>
          <w:lang w:eastAsia="en-US"/>
        </w:rPr>
        <w:t>.</w:t>
      </w:r>
      <w:r>
        <w:rPr>
          <w:rFonts w:ascii="Arial" w:hAnsi="Arial" w:cs="Arial"/>
          <w:sz w:val="22"/>
          <w:szCs w:val="22"/>
          <w:lang w:eastAsia="en-US"/>
        </w:rPr>
        <w:t xml:space="preserve"> </w:t>
      </w:r>
    </w:p>
    <w:p w14:paraId="0A63506B" w14:textId="7FA1B9D7" w:rsidR="00B159B2" w:rsidRPr="004911F4" w:rsidRDefault="00B159B2">
      <w:pPr>
        <w:spacing w:after="160" w:line="259" w:lineRule="auto"/>
        <w:rPr>
          <w:rFonts w:ascii="Arial" w:hAnsi="Arial" w:cs="Arial"/>
          <w:sz w:val="22"/>
          <w:szCs w:val="22"/>
          <w:lang w:eastAsia="en-US"/>
        </w:rPr>
      </w:pPr>
      <w:r w:rsidRPr="00B159B2">
        <w:rPr>
          <w:rFonts w:ascii="Arial" w:hAnsi="Arial" w:cs="Arial"/>
          <w:sz w:val="22"/>
          <w:szCs w:val="22"/>
          <w:lang w:eastAsia="en-US"/>
        </w:rPr>
        <w:t>Scalability ensures that the CTMS can efficiently manage a growing number of tourists, bookings, and inquiries. As the popularity of coastal tourism increases, the system must be able to handle a higher volume of data and transactions without compromising performance.</w:t>
      </w:r>
      <w:r w:rsidRPr="004353FD">
        <w:rPr>
          <w:rFonts w:ascii="Arial" w:hAnsi="Arial" w:cs="Arial"/>
          <w:b/>
          <w:bCs/>
          <w:sz w:val="22"/>
          <w:szCs w:val="22"/>
          <w:lang w:eastAsia="en-US"/>
        </w:rPr>
        <w:br w:type="page"/>
      </w:r>
    </w:p>
    <w:p w14:paraId="50DC72DB" w14:textId="77777777" w:rsidR="001D10CF" w:rsidRDefault="00A01D4A">
      <w:pPr>
        <w:spacing w:after="160" w:line="259" w:lineRule="auto"/>
        <w:rPr>
          <w:rFonts w:ascii="Arial" w:hAnsi="Arial" w:cs="Arial"/>
          <w:b/>
          <w:bCs/>
          <w:sz w:val="22"/>
          <w:szCs w:val="22"/>
          <w:u w:val="single"/>
          <w:lang w:eastAsia="en-US"/>
        </w:rPr>
      </w:pPr>
      <w:r w:rsidRPr="004D3E74">
        <w:rPr>
          <w:rFonts w:ascii="Arial" w:hAnsi="Arial" w:cs="Arial"/>
          <w:b/>
          <w:bCs/>
          <w:sz w:val="22"/>
          <w:szCs w:val="22"/>
          <w:u w:val="single"/>
          <w:lang w:eastAsia="en-US"/>
        </w:rPr>
        <w:lastRenderedPageBreak/>
        <w:t xml:space="preserve">Section </w:t>
      </w:r>
      <w:r>
        <w:rPr>
          <w:rFonts w:ascii="Arial" w:hAnsi="Arial" w:cs="Arial"/>
          <w:b/>
          <w:bCs/>
          <w:sz w:val="22"/>
          <w:szCs w:val="22"/>
          <w:u w:val="single"/>
          <w:lang w:eastAsia="en-US"/>
        </w:rPr>
        <w:t>B</w:t>
      </w:r>
      <w:r w:rsidRPr="004D3E74">
        <w:rPr>
          <w:rFonts w:ascii="Arial" w:hAnsi="Arial" w:cs="Arial"/>
          <w:b/>
          <w:bCs/>
          <w:sz w:val="22"/>
          <w:szCs w:val="22"/>
          <w:u w:val="single"/>
          <w:lang w:eastAsia="en-US"/>
        </w:rPr>
        <w:t xml:space="preserve"> – Question </w:t>
      </w:r>
      <w:r>
        <w:rPr>
          <w:rFonts w:ascii="Arial" w:hAnsi="Arial" w:cs="Arial"/>
          <w:b/>
          <w:bCs/>
          <w:sz w:val="22"/>
          <w:szCs w:val="22"/>
          <w:u w:val="single"/>
          <w:lang w:eastAsia="en-US"/>
        </w:rPr>
        <w:t>10</w:t>
      </w:r>
    </w:p>
    <w:p w14:paraId="1E7584AC" w14:textId="77777777" w:rsidR="001D10CF" w:rsidRPr="001D10CF" w:rsidRDefault="001D10CF">
      <w:pPr>
        <w:spacing w:after="160" w:line="259" w:lineRule="auto"/>
        <w:rPr>
          <w:rFonts w:ascii="Arial" w:hAnsi="Arial" w:cs="Arial"/>
          <w:sz w:val="24"/>
          <w:szCs w:val="24"/>
          <w:lang w:eastAsia="en-US"/>
        </w:rPr>
      </w:pPr>
      <w:r w:rsidRPr="001D10CF">
        <w:rPr>
          <w:rFonts w:ascii="Arial" w:hAnsi="Arial" w:cs="Arial"/>
          <w:sz w:val="24"/>
          <w:szCs w:val="24"/>
          <w:lang w:eastAsia="en-US"/>
        </w:rPr>
        <w:t xml:space="preserve">Transitioning from manual data to a Database Management System (DMBS) for Coastal Getaways can house many benefits but does also leave some challenges during the process. </w:t>
      </w:r>
    </w:p>
    <w:p w14:paraId="3A46FB5E" w14:textId="4EB48F9D" w:rsidR="001D10CF" w:rsidRPr="001D10CF" w:rsidRDefault="001D10CF">
      <w:pPr>
        <w:spacing w:after="160" w:line="259" w:lineRule="auto"/>
        <w:rPr>
          <w:rFonts w:ascii="Arial" w:hAnsi="Arial" w:cs="Arial"/>
          <w:sz w:val="24"/>
          <w:szCs w:val="24"/>
          <w:lang w:eastAsia="en-US"/>
        </w:rPr>
      </w:pPr>
      <w:r w:rsidRPr="001D10CF">
        <w:rPr>
          <w:rFonts w:ascii="Arial" w:hAnsi="Arial" w:cs="Arial"/>
          <w:sz w:val="24"/>
          <w:szCs w:val="24"/>
          <w:lang w:eastAsia="en-US"/>
        </w:rPr>
        <w:t xml:space="preserve">The upfront costs of acquiring and implementing a DBMS, along with the time required for data migration can be substantial. A DBMS can aim to address this by ensuring proper planning, budgeting, and a step-by-step implementation to help manage costs and minimise disruptions for the business. </w:t>
      </w:r>
      <w:r w:rsidR="009B136C">
        <w:rPr>
          <w:rFonts w:ascii="Arial" w:hAnsi="Arial" w:cs="Arial"/>
          <w:sz w:val="24"/>
          <w:szCs w:val="24"/>
          <w:lang w:eastAsia="en-US"/>
        </w:rPr>
        <w:t xml:space="preserve">Once the data has been migrated the DBMS can help to solve a more common problem with traditional file systems known as data redundancy. According to researchers from </w:t>
      </w:r>
      <w:proofErr w:type="spellStart"/>
      <w:r w:rsidR="009B136C">
        <w:rPr>
          <w:rFonts w:ascii="Arial" w:hAnsi="Arial" w:cs="Arial"/>
          <w:sz w:val="24"/>
          <w:szCs w:val="24"/>
          <w:lang w:eastAsia="en-US"/>
        </w:rPr>
        <w:t>tutorialspoint</w:t>
      </w:r>
      <w:proofErr w:type="spellEnd"/>
      <w:r w:rsidR="009B136C">
        <w:rPr>
          <w:rFonts w:ascii="Arial" w:hAnsi="Arial" w:cs="Arial"/>
          <w:sz w:val="24"/>
          <w:szCs w:val="24"/>
          <w:lang w:eastAsia="en-US"/>
        </w:rPr>
        <w:t xml:space="preserve"> [8], </w:t>
      </w:r>
      <w:r w:rsidR="009B136C" w:rsidRPr="009B136C">
        <w:rPr>
          <w:rFonts w:ascii="Arial" w:hAnsi="Arial" w:cs="Arial"/>
          <w:sz w:val="24"/>
          <w:szCs w:val="24"/>
          <w:lang w:eastAsia="en-US"/>
        </w:rPr>
        <w:t>File-based data management systems had multiple files stored in various locations, resulting in redundancy. In a database, a single system eliminates duplication, ensuring immediate reflection of any changes, and preventing duplicate data.</w:t>
      </w:r>
      <w:r w:rsidR="009B136C">
        <w:rPr>
          <w:rFonts w:ascii="Arial" w:hAnsi="Arial" w:cs="Arial"/>
          <w:sz w:val="24"/>
          <w:szCs w:val="24"/>
          <w:lang w:eastAsia="en-US"/>
        </w:rPr>
        <w:t xml:space="preserve"> </w:t>
      </w:r>
    </w:p>
    <w:p w14:paraId="04604CCB" w14:textId="0BB48AF4" w:rsidR="001D10CF" w:rsidRDefault="001D10CF">
      <w:pPr>
        <w:spacing w:after="160" w:line="259" w:lineRule="auto"/>
        <w:rPr>
          <w:rFonts w:ascii="Arial" w:hAnsi="Arial" w:cs="Arial"/>
          <w:sz w:val="24"/>
          <w:szCs w:val="24"/>
          <w:lang w:eastAsia="en-US"/>
        </w:rPr>
      </w:pPr>
      <w:r w:rsidRPr="001D10CF">
        <w:rPr>
          <w:rFonts w:ascii="Arial" w:hAnsi="Arial" w:cs="Arial"/>
          <w:sz w:val="24"/>
          <w:szCs w:val="24"/>
          <w:lang w:eastAsia="en-US"/>
        </w:rPr>
        <w:t xml:space="preserve">Aswell as the upfront costs being high, </w:t>
      </w:r>
      <w:r>
        <w:rPr>
          <w:rFonts w:ascii="Arial" w:hAnsi="Arial" w:cs="Arial"/>
          <w:sz w:val="24"/>
          <w:szCs w:val="24"/>
          <w:lang w:eastAsia="en-US"/>
        </w:rPr>
        <w:t xml:space="preserve">a business might fear for its data integrity and security concerns as transitioning to a computerised system if done incorrectly could potentially breach the data protection act and release sensitive information like payment details etc. </w:t>
      </w:r>
      <w:r w:rsidR="009A40F5">
        <w:rPr>
          <w:rFonts w:ascii="Arial" w:hAnsi="Arial" w:cs="Arial"/>
          <w:sz w:val="24"/>
          <w:szCs w:val="24"/>
          <w:lang w:eastAsia="en-US"/>
        </w:rPr>
        <w:t xml:space="preserve">According to the research of Adrienne Watt [7], </w:t>
      </w:r>
      <w:r w:rsidR="009A40F5" w:rsidRPr="00572068">
        <w:rPr>
          <w:rFonts w:ascii="Arial" w:hAnsi="Arial" w:cs="Arial"/>
          <w:i/>
          <w:iCs/>
          <w:sz w:val="24"/>
          <w:szCs w:val="24"/>
          <w:lang w:eastAsia="en-US"/>
        </w:rPr>
        <w:t xml:space="preserve">“Database management systems must provide the ability to define and enforce certain constraints to ensure that users enter valid information and maintain data integrity.” </w:t>
      </w:r>
      <w:r w:rsidR="009A40F5">
        <w:rPr>
          <w:rFonts w:ascii="Arial" w:hAnsi="Arial" w:cs="Arial"/>
          <w:sz w:val="24"/>
          <w:szCs w:val="24"/>
          <w:lang w:eastAsia="en-US"/>
        </w:rPr>
        <w:t>This article suggests that t</w:t>
      </w:r>
      <w:r>
        <w:rPr>
          <w:rFonts w:ascii="Arial" w:hAnsi="Arial" w:cs="Arial"/>
          <w:sz w:val="24"/>
          <w:szCs w:val="24"/>
          <w:lang w:eastAsia="en-US"/>
        </w:rPr>
        <w:t xml:space="preserve">hrough implementation of a robust DMBS, </w:t>
      </w:r>
      <w:r w:rsidRPr="001D10CF">
        <w:rPr>
          <w:rFonts w:ascii="Arial" w:hAnsi="Arial" w:cs="Arial"/>
          <w:sz w:val="24"/>
          <w:szCs w:val="24"/>
          <w:lang w:eastAsia="en-US"/>
        </w:rPr>
        <w:t xml:space="preserve">security features within the DBMS, including access controls, encryption, and regular security audits, can address </w:t>
      </w:r>
      <w:r>
        <w:rPr>
          <w:rFonts w:ascii="Arial" w:hAnsi="Arial" w:cs="Arial"/>
          <w:sz w:val="24"/>
          <w:szCs w:val="24"/>
          <w:lang w:eastAsia="en-US"/>
        </w:rPr>
        <w:t xml:space="preserve">all </w:t>
      </w:r>
      <w:r w:rsidRPr="001D10CF">
        <w:rPr>
          <w:rFonts w:ascii="Arial" w:hAnsi="Arial" w:cs="Arial"/>
          <w:sz w:val="24"/>
          <w:szCs w:val="24"/>
          <w:lang w:eastAsia="en-US"/>
        </w:rPr>
        <w:t>these concerns.</w:t>
      </w:r>
      <w:r>
        <w:rPr>
          <w:rFonts w:ascii="Arial" w:hAnsi="Arial" w:cs="Arial"/>
          <w:sz w:val="24"/>
          <w:szCs w:val="24"/>
          <w:lang w:eastAsia="en-US"/>
        </w:rPr>
        <w:t xml:space="preserve"> </w:t>
      </w:r>
    </w:p>
    <w:p w14:paraId="4CCB7D55" w14:textId="6BF5AC1D" w:rsidR="001D10CF" w:rsidRDefault="001D10CF">
      <w:pPr>
        <w:spacing w:after="160" w:line="259" w:lineRule="auto"/>
        <w:rPr>
          <w:rFonts w:ascii="Arial" w:hAnsi="Arial" w:cs="Arial"/>
          <w:sz w:val="24"/>
          <w:szCs w:val="24"/>
          <w:lang w:eastAsia="en-US"/>
        </w:rPr>
      </w:pPr>
      <w:r>
        <w:rPr>
          <w:rFonts w:ascii="Arial" w:hAnsi="Arial" w:cs="Arial"/>
          <w:sz w:val="24"/>
          <w:szCs w:val="24"/>
          <w:lang w:eastAsia="en-US"/>
        </w:rPr>
        <w:t xml:space="preserve">Furthermore, </w:t>
      </w:r>
      <w:r w:rsidRPr="001D10CF">
        <w:rPr>
          <w:rFonts w:ascii="Arial" w:hAnsi="Arial" w:cs="Arial"/>
          <w:sz w:val="24"/>
          <w:szCs w:val="24"/>
          <w:lang w:eastAsia="en-US"/>
        </w:rPr>
        <w:t xml:space="preserve">Employees or stakeholders may resist the transition due to fear of the unknown, lack of technical skills, or attachment to traditional </w:t>
      </w:r>
      <w:r>
        <w:rPr>
          <w:rFonts w:ascii="Arial" w:hAnsi="Arial" w:cs="Arial"/>
          <w:sz w:val="24"/>
          <w:szCs w:val="24"/>
          <w:lang w:eastAsia="en-US"/>
        </w:rPr>
        <w:t xml:space="preserve">data entry methods such as standard filing systems etc. Managers may be concerned about the training and upskilling overheads in terms of time and cost. </w:t>
      </w:r>
      <w:r w:rsidR="006627B1">
        <w:rPr>
          <w:rFonts w:ascii="Arial" w:hAnsi="Arial" w:cs="Arial"/>
          <w:sz w:val="24"/>
          <w:szCs w:val="24"/>
          <w:lang w:eastAsia="en-US"/>
        </w:rPr>
        <w:t xml:space="preserve">When the DMBS is first introduced, if </w:t>
      </w:r>
      <w:r w:rsidR="006627B1" w:rsidRPr="006627B1">
        <w:rPr>
          <w:rFonts w:ascii="Arial" w:hAnsi="Arial" w:cs="Arial"/>
          <w:sz w:val="24"/>
          <w:szCs w:val="24"/>
          <w:lang w:eastAsia="en-US"/>
        </w:rPr>
        <w:t>comprehensive training</w:t>
      </w:r>
      <w:r w:rsidR="006627B1">
        <w:rPr>
          <w:rFonts w:ascii="Arial" w:hAnsi="Arial" w:cs="Arial"/>
          <w:sz w:val="24"/>
          <w:szCs w:val="24"/>
          <w:lang w:eastAsia="en-US"/>
        </w:rPr>
        <w:t xml:space="preserve"> and demonstrations are well planned out, then staff members should acquire the necessary skills relatively quickly. </w:t>
      </w:r>
    </w:p>
    <w:p w14:paraId="592EEB26" w14:textId="77777777" w:rsidR="006C46D6" w:rsidRDefault="00833FB2" w:rsidP="00EA0154">
      <w:pPr>
        <w:spacing w:after="160" w:line="259" w:lineRule="auto"/>
        <w:rPr>
          <w:rFonts w:ascii="Arial" w:hAnsi="Arial" w:cs="Arial"/>
          <w:sz w:val="24"/>
          <w:szCs w:val="24"/>
          <w:lang w:eastAsia="en-US"/>
        </w:rPr>
      </w:pPr>
      <w:r>
        <w:rPr>
          <w:rFonts w:ascii="Arial" w:hAnsi="Arial" w:cs="Arial"/>
          <w:sz w:val="24"/>
          <w:szCs w:val="24"/>
          <w:lang w:eastAsia="en-US"/>
        </w:rPr>
        <w:t>Permissions management can be tricky to solve as efficiently</w:t>
      </w:r>
      <w:r w:rsidRPr="00833FB2">
        <w:rPr>
          <w:rFonts w:ascii="Arial" w:hAnsi="Arial" w:cs="Arial"/>
          <w:sz w:val="24"/>
          <w:szCs w:val="24"/>
          <w:lang w:eastAsia="en-US"/>
        </w:rPr>
        <w:t xml:space="preserve"> handling access to multiple databases involves numerous administrative tasks, including provisioning keys, certificates, and authorization credentials. </w:t>
      </w:r>
      <w:r w:rsidR="00B520A1" w:rsidRPr="00B520A1">
        <w:rPr>
          <w:rFonts w:ascii="Arial" w:hAnsi="Arial" w:cs="Arial"/>
          <w:sz w:val="24"/>
          <w:szCs w:val="24"/>
          <w:lang w:eastAsia="en-US"/>
        </w:rPr>
        <w:t>Organi</w:t>
      </w:r>
      <w:r w:rsidR="00B520A1">
        <w:rPr>
          <w:rFonts w:ascii="Arial" w:hAnsi="Arial" w:cs="Arial"/>
          <w:sz w:val="24"/>
          <w:szCs w:val="24"/>
          <w:lang w:eastAsia="en-US"/>
        </w:rPr>
        <w:t>s</w:t>
      </w:r>
      <w:r w:rsidR="00B520A1" w:rsidRPr="00B520A1">
        <w:rPr>
          <w:rFonts w:ascii="Arial" w:hAnsi="Arial" w:cs="Arial"/>
          <w:sz w:val="24"/>
          <w:szCs w:val="24"/>
          <w:lang w:eastAsia="en-US"/>
        </w:rPr>
        <w:t>ations using relational databases, such as Oracle, encounter heightened challenges in managing credentials due to the use of private keys and digital certificates for user authentication. This complexity increases the risk of security issues across multiple databases.</w:t>
      </w:r>
      <w:r w:rsidR="00B520A1">
        <w:rPr>
          <w:rFonts w:ascii="Arial" w:hAnsi="Arial" w:cs="Arial"/>
          <w:sz w:val="24"/>
          <w:szCs w:val="24"/>
          <w:lang w:eastAsia="en-US"/>
        </w:rPr>
        <w:t xml:space="preserve"> [5]</w:t>
      </w:r>
    </w:p>
    <w:p w14:paraId="1E32A01A" w14:textId="5A824A1A" w:rsidR="0075142F" w:rsidRPr="00CD5581" w:rsidRDefault="006C46D6" w:rsidP="00CD5581">
      <w:pPr>
        <w:spacing w:after="160" w:line="259" w:lineRule="auto"/>
        <w:rPr>
          <w:rFonts w:ascii="Arial" w:hAnsi="Arial" w:cs="Arial"/>
          <w:sz w:val="24"/>
          <w:szCs w:val="24"/>
          <w:lang w:eastAsia="en-US"/>
        </w:rPr>
      </w:pPr>
      <w:r w:rsidRPr="006C46D6">
        <w:rPr>
          <w:rFonts w:ascii="Arial" w:hAnsi="Arial" w:cs="Arial"/>
          <w:sz w:val="24"/>
          <w:szCs w:val="24"/>
          <w:lang w:eastAsia="en-US"/>
        </w:rPr>
        <w:t>Without standardised data, your database encounters integration challenges, especially when trying to query information from different sources with inconsistent types and formats. This issue is worsened by data silos, resulting in incomplete datasets, slow query performance, and inefficiency in resource usage. Choose reliable data integration tools that enable you to create rules for standardising data before adding it to your system. Apply standardised processes to current data, automate to avoid duplication, and ensure smooth, regular integration of all sources, adjusting integration frequencies as needed to maintain performance.</w:t>
      </w:r>
      <w:r>
        <w:rPr>
          <w:rFonts w:ascii="Arial" w:hAnsi="Arial" w:cs="Arial"/>
          <w:sz w:val="24"/>
          <w:szCs w:val="24"/>
          <w:lang w:eastAsia="en-US"/>
        </w:rPr>
        <w:t xml:space="preserve"> [6]</w:t>
      </w:r>
    </w:p>
    <w:p w14:paraId="52D86404" w14:textId="77777777" w:rsidR="003867C5" w:rsidRDefault="003867C5" w:rsidP="003867C5">
      <w:pPr>
        <w:pStyle w:val="Heading1"/>
        <w:spacing w:before="0" w:after="240" w:line="360" w:lineRule="auto"/>
        <w:rPr>
          <w:sz w:val="36"/>
          <w:szCs w:val="36"/>
          <w:lang w:eastAsia="zh-CN"/>
        </w:rPr>
      </w:pPr>
      <w:r>
        <w:rPr>
          <w:sz w:val="36"/>
          <w:szCs w:val="36"/>
        </w:rPr>
        <w:lastRenderedPageBreak/>
        <w:t>Bibliography</w:t>
      </w:r>
    </w:p>
    <w:p w14:paraId="5281CBF0" w14:textId="77777777" w:rsidR="003867C5" w:rsidRDefault="003867C5" w:rsidP="003867C5">
      <w:pPr>
        <w:rPr>
          <w:sz w:val="24"/>
          <w:szCs w:val="24"/>
        </w:rPr>
      </w:pPr>
      <w:r>
        <w:t>[1]</w:t>
      </w:r>
    </w:p>
    <w:p w14:paraId="587991E6" w14:textId="77777777" w:rsidR="003867C5" w:rsidRDefault="003867C5" w:rsidP="003867C5">
      <w:r>
        <w:t xml:space="preserve">M. Pizzo, “Benefits of Database Management Systems (DBMS) | ZoomInfo,” </w:t>
      </w:r>
      <w:r>
        <w:rPr>
          <w:i/>
          <w:iCs/>
        </w:rPr>
        <w:t>Pipeline Blog</w:t>
      </w:r>
      <w:r>
        <w:t>, Feb. 17, 2022. https://pipeline.zoominfo.com/operations/6-benefits-of-using-database-management-systems-dbms (accessed Dec. 04, 2023).</w:t>
      </w:r>
    </w:p>
    <w:p w14:paraId="4ADF0AFB" w14:textId="77777777" w:rsidR="003867C5" w:rsidRDefault="003867C5" w:rsidP="003867C5">
      <w:r>
        <w:t>[2]</w:t>
      </w:r>
    </w:p>
    <w:p w14:paraId="69B524A2" w14:textId="77777777" w:rsidR="003867C5" w:rsidRDefault="003867C5" w:rsidP="003867C5">
      <w:r>
        <w:t xml:space="preserve">GOV.UK, “Data Protection Act,” </w:t>
      </w:r>
      <w:r>
        <w:rPr>
          <w:i/>
          <w:iCs/>
        </w:rPr>
        <w:t>Gov.uk</w:t>
      </w:r>
      <w:r>
        <w:t>, 2018. https://www.gov.uk/data-protection (accessed Dec. 04, 2023).</w:t>
      </w:r>
    </w:p>
    <w:p w14:paraId="654B58CE" w14:textId="77777777" w:rsidR="003867C5" w:rsidRDefault="003867C5" w:rsidP="003867C5">
      <w:r>
        <w:t>[3]</w:t>
      </w:r>
    </w:p>
    <w:p w14:paraId="169ABDA4" w14:textId="77777777" w:rsidR="003867C5" w:rsidRDefault="003867C5" w:rsidP="003867C5">
      <w:r>
        <w:t xml:space="preserve">K. Castro, “Advantages of Database Management System,” </w:t>
      </w:r>
      <w:r>
        <w:rPr>
          <w:i/>
          <w:iCs/>
        </w:rPr>
        <w:t>Tutorialspoint.com</w:t>
      </w:r>
      <w:r>
        <w:t>, 2018. https://www.tutorialspoint.com/Advantages-of-Database-Management-System (accessed Dec. 04, 2023).</w:t>
      </w:r>
    </w:p>
    <w:p w14:paraId="4969F825" w14:textId="77777777" w:rsidR="003867C5" w:rsidRDefault="003867C5" w:rsidP="003867C5">
      <w:r>
        <w:t>[4]</w:t>
      </w:r>
    </w:p>
    <w:p w14:paraId="01618CCB" w14:textId="77777777" w:rsidR="003867C5" w:rsidRDefault="003867C5" w:rsidP="003867C5">
      <w:r>
        <w:t xml:space="preserve">M. Jordan, “Database Scalability,” </w:t>
      </w:r>
      <w:proofErr w:type="spellStart"/>
      <w:r>
        <w:rPr>
          <w:i/>
          <w:iCs/>
        </w:rPr>
        <w:t>ScyllaDB</w:t>
      </w:r>
      <w:proofErr w:type="spellEnd"/>
      <w:r>
        <w:t>. https://www.scylladb.com/glossary/database-scalability/#:~:text=Database%20scalability%20is%20important%20in (accessed Dec. 04, 2023).</w:t>
      </w:r>
    </w:p>
    <w:p w14:paraId="578FF0B2" w14:textId="2091E16B" w:rsidR="00B520A1" w:rsidRDefault="00B520A1" w:rsidP="00B520A1">
      <w:pPr>
        <w:shd w:val="clear" w:color="auto" w:fill="FFFFFF"/>
        <w:rPr>
          <w:color w:val="000000"/>
        </w:rPr>
      </w:pPr>
      <w:r>
        <w:t>[5]</w:t>
      </w:r>
      <w:r>
        <w:rPr>
          <w:color w:val="000000"/>
          <w:sz w:val="24"/>
          <w:szCs w:val="24"/>
        </w:rPr>
        <w:t xml:space="preserve"> </w:t>
      </w:r>
      <w:r w:rsidRPr="00B520A1">
        <w:rPr>
          <w:color w:val="000000"/>
        </w:rPr>
        <w:t xml:space="preserve">S. Dm, “5 Database Management Challenges to Know in 2023 | </w:t>
      </w:r>
      <w:proofErr w:type="spellStart"/>
      <w:r w:rsidRPr="00B520A1">
        <w:rPr>
          <w:color w:val="000000"/>
        </w:rPr>
        <w:t>StrongDM</w:t>
      </w:r>
      <w:proofErr w:type="spellEnd"/>
      <w:r w:rsidRPr="00B520A1">
        <w:rPr>
          <w:color w:val="000000"/>
        </w:rPr>
        <w:t>,” </w:t>
      </w:r>
      <w:r w:rsidRPr="00B520A1">
        <w:rPr>
          <w:i/>
          <w:iCs/>
          <w:color w:val="000000"/>
          <w:bdr w:val="single" w:sz="2" w:space="0" w:color="E5E7EB" w:frame="1"/>
        </w:rPr>
        <w:t>discover.strongdm.com</w:t>
      </w:r>
      <w:r w:rsidRPr="00B520A1">
        <w:rPr>
          <w:color w:val="000000"/>
        </w:rPr>
        <w:t>, Jan. 15, 2023. https://www.strongdm.com/blog/pain-in-the-access-database-management-challenges (accessed Dec. 30, 2023).</w:t>
      </w:r>
    </w:p>
    <w:p w14:paraId="1DB43900" w14:textId="6E4E9EA8" w:rsidR="006C46D6" w:rsidRDefault="006C46D6" w:rsidP="00B520A1">
      <w:pPr>
        <w:shd w:val="clear" w:color="auto" w:fill="FFFFFF"/>
        <w:rPr>
          <w:color w:val="000000"/>
          <w:shd w:val="clear" w:color="auto" w:fill="FFFFFF"/>
        </w:rPr>
      </w:pPr>
      <w:r>
        <w:rPr>
          <w:color w:val="000000"/>
        </w:rPr>
        <w:t xml:space="preserve">[6] </w:t>
      </w:r>
      <w:r>
        <w:rPr>
          <w:color w:val="000000"/>
          <w:shd w:val="clear" w:color="auto" w:fill="FFFFFF"/>
        </w:rPr>
        <w:t>O. SULTAN, “5 Common Database Management Challenges &amp; How to Solve Them,” </w:t>
      </w:r>
      <w:r>
        <w:rPr>
          <w:i/>
          <w:iCs/>
          <w:color w:val="000000"/>
          <w:bdr w:val="single" w:sz="2" w:space="0" w:color="E5E7EB" w:frame="1"/>
          <w:shd w:val="clear" w:color="auto" w:fill="FFFFFF"/>
        </w:rPr>
        <w:t>HACK READ</w:t>
      </w:r>
      <w:r>
        <w:rPr>
          <w:color w:val="000000"/>
          <w:shd w:val="clear" w:color="auto" w:fill="FFFFFF"/>
        </w:rPr>
        <w:t>, Apr. 07, 2022. https://www.hackread.com/5-common-database-management-challenges-how-to/ (accessed Dec. 30, 2023).</w:t>
      </w:r>
    </w:p>
    <w:p w14:paraId="2D43AA52" w14:textId="51AE6728" w:rsidR="009A40F5" w:rsidRDefault="009A40F5" w:rsidP="00B520A1">
      <w:pPr>
        <w:shd w:val="clear" w:color="auto" w:fill="FFFFFF"/>
        <w:rPr>
          <w:color w:val="000000"/>
          <w:shd w:val="clear" w:color="auto" w:fill="FFFFFF"/>
        </w:rPr>
      </w:pPr>
      <w:r>
        <w:rPr>
          <w:color w:val="000000"/>
          <w:shd w:val="clear" w:color="auto" w:fill="FFFFFF"/>
        </w:rPr>
        <w:t>[7] A. Watt, “Chapter 3 Characteristics and Benefits of a Database – Database Design – 2nd Edition,” </w:t>
      </w:r>
      <w:r>
        <w:rPr>
          <w:i/>
          <w:iCs/>
          <w:color w:val="000000"/>
          <w:bdr w:val="single" w:sz="2" w:space="0" w:color="E5E7EB" w:frame="1"/>
          <w:shd w:val="clear" w:color="auto" w:fill="FFFFFF"/>
        </w:rPr>
        <w:t>Opentextbc.ca</w:t>
      </w:r>
      <w:r>
        <w:rPr>
          <w:color w:val="000000"/>
          <w:shd w:val="clear" w:color="auto" w:fill="FFFFFF"/>
        </w:rPr>
        <w:t>, Oct. 24, 2014. https://opentextbc.ca/dbdesign01/chapter/chapter-3-characteristics-and-benefits-of-a-database/ (accessed Dec. 30, 2023).</w:t>
      </w:r>
    </w:p>
    <w:p w14:paraId="39436325" w14:textId="58847FCD" w:rsidR="009B136C" w:rsidRDefault="009B136C" w:rsidP="00B520A1">
      <w:pPr>
        <w:shd w:val="clear" w:color="auto" w:fill="FFFFFF"/>
        <w:rPr>
          <w:color w:val="000000"/>
          <w:shd w:val="clear" w:color="auto" w:fill="FFFFFF"/>
        </w:rPr>
      </w:pPr>
      <w:r>
        <w:rPr>
          <w:color w:val="000000"/>
          <w:shd w:val="clear" w:color="auto" w:fill="FFFFFF"/>
        </w:rPr>
        <w:t>[8] K. Castro, “Advantages of Database Management System,” </w:t>
      </w:r>
      <w:r>
        <w:rPr>
          <w:i/>
          <w:iCs/>
          <w:color w:val="000000"/>
          <w:bdr w:val="single" w:sz="2" w:space="0" w:color="E5E7EB" w:frame="1"/>
          <w:shd w:val="clear" w:color="auto" w:fill="FFFFFF"/>
        </w:rPr>
        <w:t>Tutorialspoint.com</w:t>
      </w:r>
      <w:r>
        <w:rPr>
          <w:color w:val="000000"/>
          <w:shd w:val="clear" w:color="auto" w:fill="FFFFFF"/>
        </w:rPr>
        <w:t>, 2018. https://www.tutorialspoint.com/Advantages-of-Database-Management-System (accessed Dec. 30, 2023).</w:t>
      </w:r>
    </w:p>
    <w:p w14:paraId="3B1F6565" w14:textId="77777777" w:rsidR="00FD73C3" w:rsidRDefault="00FD73C3" w:rsidP="00B520A1">
      <w:pPr>
        <w:shd w:val="clear" w:color="auto" w:fill="FFFFFF"/>
        <w:rPr>
          <w:color w:val="000000"/>
          <w:shd w:val="clear" w:color="auto" w:fill="FFFFFF"/>
        </w:rPr>
      </w:pPr>
    </w:p>
    <w:p w14:paraId="0FBFEE05" w14:textId="53A24BE1" w:rsidR="00FD73C3" w:rsidRDefault="00FD73C3" w:rsidP="00B520A1">
      <w:pPr>
        <w:shd w:val="clear" w:color="auto" w:fill="FFFFFF"/>
        <w:rPr>
          <w:color w:val="000000"/>
          <w:shd w:val="clear" w:color="auto" w:fill="FFFFFF"/>
        </w:rPr>
      </w:pPr>
      <w:r>
        <w:rPr>
          <w:color w:val="000000"/>
          <w:shd w:val="clear" w:color="auto" w:fill="FFFFFF"/>
        </w:rPr>
        <w:t xml:space="preserve">Background Images used in Access </w:t>
      </w:r>
      <w:proofErr w:type="gramStart"/>
      <w:r>
        <w:rPr>
          <w:color w:val="000000"/>
          <w:shd w:val="clear" w:color="auto" w:fill="FFFFFF"/>
        </w:rPr>
        <w:t>database</w:t>
      </w:r>
      <w:proofErr w:type="gramEnd"/>
    </w:p>
    <w:p w14:paraId="561A6708" w14:textId="77777777" w:rsidR="00FD73C3" w:rsidRDefault="00FD73C3" w:rsidP="00B520A1">
      <w:pPr>
        <w:shd w:val="clear" w:color="auto" w:fill="FFFFFF"/>
        <w:rPr>
          <w:color w:val="000000"/>
          <w:shd w:val="clear" w:color="auto" w:fill="FFFFFF"/>
        </w:rPr>
      </w:pPr>
    </w:p>
    <w:p w14:paraId="76DA4BAB" w14:textId="5918B457" w:rsidR="00FD73C3" w:rsidRPr="00B520A1" w:rsidRDefault="00FD73C3" w:rsidP="00B520A1">
      <w:pPr>
        <w:shd w:val="clear" w:color="auto" w:fill="FFFFFF"/>
        <w:rPr>
          <w:color w:val="000000"/>
        </w:rPr>
      </w:pPr>
      <w:r>
        <w:t xml:space="preserve">Photo of the Coast in Registration form by </w:t>
      </w:r>
      <w:hyperlink r:id="rId9" w:history="1">
        <w:r>
          <w:rPr>
            <w:rStyle w:val="Hyperlink"/>
          </w:rPr>
          <w:t xml:space="preserve">Greg </w:t>
        </w:r>
        <w:proofErr w:type="spellStart"/>
        <w:r>
          <w:rPr>
            <w:rStyle w:val="Hyperlink"/>
          </w:rPr>
          <w:t>Jurgajtis</w:t>
        </w:r>
        <w:proofErr w:type="spellEnd"/>
      </w:hyperlink>
      <w:r>
        <w:t xml:space="preserve"> on </w:t>
      </w:r>
      <w:hyperlink r:id="rId10" w:history="1">
        <w:proofErr w:type="spellStart"/>
        <w:r>
          <w:rPr>
            <w:rStyle w:val="Hyperlink"/>
          </w:rPr>
          <w:t>Unsplash</w:t>
        </w:r>
        <w:proofErr w:type="spellEnd"/>
      </w:hyperlink>
    </w:p>
    <w:p w14:paraId="537B481A" w14:textId="4811CDBB" w:rsidR="00B520A1" w:rsidRDefault="00B520A1" w:rsidP="003867C5"/>
    <w:p w14:paraId="50BF1653" w14:textId="29850A19" w:rsidR="003867C5" w:rsidRDefault="00B36C65" w:rsidP="00682F93">
      <w:r>
        <w:t xml:space="preserve">Photo </w:t>
      </w:r>
      <w:r>
        <w:t xml:space="preserve">of the Sea in Event Owners form </w:t>
      </w:r>
      <w:r>
        <w:t xml:space="preserve">by </w:t>
      </w:r>
      <w:hyperlink r:id="rId11" w:history="1">
        <w:r>
          <w:rPr>
            <w:rStyle w:val="Hyperlink"/>
          </w:rPr>
          <w:t>Simona Sergi</w:t>
        </w:r>
      </w:hyperlink>
      <w:r>
        <w:t xml:space="preserve"> on </w:t>
      </w:r>
      <w:hyperlink r:id="rId12" w:history="1">
        <w:proofErr w:type="spellStart"/>
        <w:r>
          <w:rPr>
            <w:rStyle w:val="Hyperlink"/>
          </w:rPr>
          <w:t>Unsplash</w:t>
        </w:r>
        <w:proofErr w:type="spellEnd"/>
      </w:hyperlink>
    </w:p>
    <w:p w14:paraId="0812C7FF" w14:textId="77777777" w:rsidR="004E4EA2" w:rsidRPr="004E4EA2" w:rsidRDefault="004E4EA2" w:rsidP="004E4EA2">
      <w:pPr>
        <w:spacing w:line="276" w:lineRule="auto"/>
        <w:rPr>
          <w:rFonts w:ascii="Arial" w:hAnsi="Arial" w:cs="Arial"/>
          <w:sz w:val="22"/>
          <w:szCs w:val="22"/>
          <w:lang w:eastAsia="en-US"/>
        </w:rPr>
      </w:pPr>
    </w:p>
    <w:sectPr w:rsidR="004E4EA2" w:rsidRPr="004E4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68142" w14:textId="77777777" w:rsidR="001B03F7" w:rsidRDefault="001B03F7" w:rsidP="00EE1331">
      <w:r>
        <w:separator/>
      </w:r>
    </w:p>
  </w:endnote>
  <w:endnote w:type="continuationSeparator" w:id="0">
    <w:p w14:paraId="677DE6DF" w14:textId="77777777" w:rsidR="001B03F7" w:rsidRDefault="001B03F7" w:rsidP="00EE13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4A74A" w14:textId="77777777" w:rsidR="001B03F7" w:rsidRDefault="001B03F7" w:rsidP="00EE1331">
      <w:r>
        <w:separator/>
      </w:r>
    </w:p>
  </w:footnote>
  <w:footnote w:type="continuationSeparator" w:id="0">
    <w:p w14:paraId="6BE7F7F0" w14:textId="77777777" w:rsidR="001B03F7" w:rsidRDefault="001B03F7" w:rsidP="00EE13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68EB"/>
    <w:multiLevelType w:val="hybridMultilevel"/>
    <w:tmpl w:val="ECD654F6"/>
    <w:lvl w:ilvl="0" w:tplc="20EA134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1F467C65"/>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E9705D"/>
    <w:multiLevelType w:val="hybridMultilevel"/>
    <w:tmpl w:val="4E209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54C26EE9"/>
    <w:multiLevelType w:val="hybridMultilevel"/>
    <w:tmpl w:val="3FE6ED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8474AA"/>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810A60"/>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777332317">
    <w:abstractNumId w:val="6"/>
  </w:num>
  <w:num w:numId="2" w16cid:durableId="25180344">
    <w:abstractNumId w:val="2"/>
  </w:num>
  <w:num w:numId="3" w16cid:durableId="55400367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16845609">
    <w:abstractNumId w:val="4"/>
  </w:num>
  <w:num w:numId="5" w16cid:durableId="2075078386">
    <w:abstractNumId w:val="1"/>
  </w:num>
  <w:num w:numId="6" w16cid:durableId="599875298">
    <w:abstractNumId w:val="7"/>
  </w:num>
  <w:num w:numId="7" w16cid:durableId="5587093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2021383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572234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147150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C2"/>
    <w:rsid w:val="00007C02"/>
    <w:rsid w:val="00017619"/>
    <w:rsid w:val="000560E2"/>
    <w:rsid w:val="0006343D"/>
    <w:rsid w:val="0009136D"/>
    <w:rsid w:val="000A4F1E"/>
    <w:rsid w:val="000E7260"/>
    <w:rsid w:val="001104E5"/>
    <w:rsid w:val="001667D6"/>
    <w:rsid w:val="00191C21"/>
    <w:rsid w:val="001B03F7"/>
    <w:rsid w:val="001D10CF"/>
    <w:rsid w:val="001E662C"/>
    <w:rsid w:val="00215FD9"/>
    <w:rsid w:val="002167A5"/>
    <w:rsid w:val="002424C2"/>
    <w:rsid w:val="0026736E"/>
    <w:rsid w:val="002B2C76"/>
    <w:rsid w:val="002C401B"/>
    <w:rsid w:val="002E075B"/>
    <w:rsid w:val="00365C69"/>
    <w:rsid w:val="0038047E"/>
    <w:rsid w:val="003867C5"/>
    <w:rsid w:val="003B3C61"/>
    <w:rsid w:val="00417E9C"/>
    <w:rsid w:val="004353FD"/>
    <w:rsid w:val="00440AEE"/>
    <w:rsid w:val="004911F4"/>
    <w:rsid w:val="00491A38"/>
    <w:rsid w:val="004D3E74"/>
    <w:rsid w:val="004E4EA2"/>
    <w:rsid w:val="0054035C"/>
    <w:rsid w:val="00543374"/>
    <w:rsid w:val="00572068"/>
    <w:rsid w:val="005913FB"/>
    <w:rsid w:val="00595E05"/>
    <w:rsid w:val="005E40CB"/>
    <w:rsid w:val="00621A35"/>
    <w:rsid w:val="006627A5"/>
    <w:rsid w:val="006627B1"/>
    <w:rsid w:val="00682F93"/>
    <w:rsid w:val="00687B88"/>
    <w:rsid w:val="006946D1"/>
    <w:rsid w:val="006C46D6"/>
    <w:rsid w:val="007371B4"/>
    <w:rsid w:val="0075142F"/>
    <w:rsid w:val="007B6C2D"/>
    <w:rsid w:val="00833FB2"/>
    <w:rsid w:val="00861C08"/>
    <w:rsid w:val="008D54AC"/>
    <w:rsid w:val="00900BD6"/>
    <w:rsid w:val="00913124"/>
    <w:rsid w:val="00992D14"/>
    <w:rsid w:val="009A40F5"/>
    <w:rsid w:val="009A4743"/>
    <w:rsid w:val="009B136C"/>
    <w:rsid w:val="009D02DE"/>
    <w:rsid w:val="009E1B85"/>
    <w:rsid w:val="009F562D"/>
    <w:rsid w:val="00A01D4A"/>
    <w:rsid w:val="00AC00D5"/>
    <w:rsid w:val="00AD665F"/>
    <w:rsid w:val="00AF262F"/>
    <w:rsid w:val="00B14949"/>
    <w:rsid w:val="00B159B2"/>
    <w:rsid w:val="00B36C65"/>
    <w:rsid w:val="00B51F5D"/>
    <w:rsid w:val="00B520A1"/>
    <w:rsid w:val="00B607B1"/>
    <w:rsid w:val="00B96885"/>
    <w:rsid w:val="00C24DE4"/>
    <w:rsid w:val="00C5503F"/>
    <w:rsid w:val="00CD5581"/>
    <w:rsid w:val="00CE2126"/>
    <w:rsid w:val="00CF41AF"/>
    <w:rsid w:val="00CF42AB"/>
    <w:rsid w:val="00D14487"/>
    <w:rsid w:val="00D4656E"/>
    <w:rsid w:val="00D60D10"/>
    <w:rsid w:val="00D877CD"/>
    <w:rsid w:val="00DD08C1"/>
    <w:rsid w:val="00DD112F"/>
    <w:rsid w:val="00E04B25"/>
    <w:rsid w:val="00E066CC"/>
    <w:rsid w:val="00E26FBC"/>
    <w:rsid w:val="00E76490"/>
    <w:rsid w:val="00EA0154"/>
    <w:rsid w:val="00EB0120"/>
    <w:rsid w:val="00EE1331"/>
    <w:rsid w:val="00F23DBC"/>
    <w:rsid w:val="00F2547C"/>
    <w:rsid w:val="00FB3DD6"/>
    <w:rsid w:val="00FD73C3"/>
    <w:rsid w:val="0761A605"/>
    <w:rsid w:val="088ACA5C"/>
    <w:rsid w:val="12188445"/>
    <w:rsid w:val="17C2E7DC"/>
    <w:rsid w:val="1C5C96AE"/>
    <w:rsid w:val="2AAC3428"/>
    <w:rsid w:val="2E4BF54C"/>
    <w:rsid w:val="31B94380"/>
    <w:rsid w:val="3BA7D3D3"/>
    <w:rsid w:val="588B3ECD"/>
    <w:rsid w:val="5E400AB5"/>
    <w:rsid w:val="6E7CE5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FE20D"/>
  <w15:chartTrackingRefBased/>
  <w15:docId w15:val="{7967EE36-149D-47C2-9BDB-318CDB19F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C7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C00D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53F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A35"/>
    <w:pPr>
      <w:ind w:left="720"/>
      <w:contextualSpacing/>
    </w:pPr>
  </w:style>
  <w:style w:type="paragraph" w:styleId="Header">
    <w:name w:val="header"/>
    <w:basedOn w:val="Normal"/>
    <w:link w:val="HeaderChar"/>
    <w:uiPriority w:val="99"/>
    <w:unhideWhenUsed/>
    <w:rsid w:val="00EE1331"/>
    <w:pPr>
      <w:tabs>
        <w:tab w:val="center" w:pos="4513"/>
        <w:tab w:val="right" w:pos="9026"/>
      </w:tabs>
    </w:pPr>
  </w:style>
  <w:style w:type="character" w:customStyle="1" w:styleId="HeaderChar">
    <w:name w:val="Header Char"/>
    <w:basedOn w:val="DefaultParagraphFont"/>
    <w:link w:val="Header"/>
    <w:uiPriority w:val="99"/>
    <w:rsid w:val="00EE133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E1331"/>
    <w:pPr>
      <w:tabs>
        <w:tab w:val="center" w:pos="4513"/>
        <w:tab w:val="right" w:pos="9026"/>
      </w:tabs>
    </w:pPr>
  </w:style>
  <w:style w:type="character" w:customStyle="1" w:styleId="FooterChar">
    <w:name w:val="Footer Char"/>
    <w:basedOn w:val="DefaultParagraphFont"/>
    <w:link w:val="Footer"/>
    <w:uiPriority w:val="99"/>
    <w:rsid w:val="00EE1331"/>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AC00D5"/>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semiHidden/>
    <w:rsid w:val="004353FD"/>
    <w:rPr>
      <w:rFonts w:asciiTheme="majorHAnsi" w:eastAsiaTheme="majorEastAsia" w:hAnsiTheme="majorHAnsi" w:cstheme="majorBidi"/>
      <w:color w:val="1F3763" w:themeColor="accent1" w:themeShade="7F"/>
      <w:kern w:val="0"/>
      <w:sz w:val="24"/>
      <w:szCs w:val="24"/>
      <w:lang w:eastAsia="en-GB"/>
      <w14:ligatures w14:val="none"/>
    </w:rPr>
  </w:style>
  <w:style w:type="character" w:styleId="Hyperlink">
    <w:name w:val="Hyperlink"/>
    <w:basedOn w:val="DefaultParagraphFont"/>
    <w:uiPriority w:val="99"/>
    <w:semiHidden/>
    <w:unhideWhenUsed/>
    <w:rsid w:val="00FD73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43507">
      <w:bodyDiv w:val="1"/>
      <w:marLeft w:val="0"/>
      <w:marRight w:val="0"/>
      <w:marTop w:val="0"/>
      <w:marBottom w:val="0"/>
      <w:divBdr>
        <w:top w:val="none" w:sz="0" w:space="0" w:color="auto"/>
        <w:left w:val="none" w:sz="0" w:space="0" w:color="auto"/>
        <w:bottom w:val="none" w:sz="0" w:space="0" w:color="auto"/>
        <w:right w:val="none" w:sz="0" w:space="0" w:color="auto"/>
      </w:divBdr>
      <w:divsChild>
        <w:div w:id="1307125063">
          <w:marLeft w:val="0"/>
          <w:marRight w:val="0"/>
          <w:marTop w:val="0"/>
          <w:marBottom w:val="0"/>
          <w:divBdr>
            <w:top w:val="none" w:sz="0" w:space="0" w:color="auto"/>
            <w:left w:val="none" w:sz="0" w:space="0" w:color="auto"/>
            <w:bottom w:val="none" w:sz="0" w:space="0" w:color="auto"/>
            <w:right w:val="none" w:sz="0" w:space="0" w:color="auto"/>
          </w:divBdr>
        </w:div>
        <w:div w:id="561524634">
          <w:marLeft w:val="0"/>
          <w:marRight w:val="0"/>
          <w:marTop w:val="0"/>
          <w:marBottom w:val="0"/>
          <w:divBdr>
            <w:top w:val="none" w:sz="0" w:space="0" w:color="auto"/>
            <w:left w:val="none" w:sz="0" w:space="0" w:color="auto"/>
            <w:bottom w:val="none" w:sz="0" w:space="0" w:color="auto"/>
            <w:right w:val="none" w:sz="0" w:space="0" w:color="auto"/>
          </w:divBdr>
        </w:div>
        <w:div w:id="1279529236">
          <w:marLeft w:val="0"/>
          <w:marRight w:val="0"/>
          <w:marTop w:val="0"/>
          <w:marBottom w:val="0"/>
          <w:divBdr>
            <w:top w:val="none" w:sz="0" w:space="0" w:color="auto"/>
            <w:left w:val="none" w:sz="0" w:space="0" w:color="auto"/>
            <w:bottom w:val="none" w:sz="0" w:space="0" w:color="auto"/>
            <w:right w:val="none" w:sz="0" w:space="0" w:color="auto"/>
          </w:divBdr>
        </w:div>
        <w:div w:id="1268537118">
          <w:marLeft w:val="0"/>
          <w:marRight w:val="0"/>
          <w:marTop w:val="0"/>
          <w:marBottom w:val="0"/>
          <w:divBdr>
            <w:top w:val="none" w:sz="0" w:space="0" w:color="auto"/>
            <w:left w:val="none" w:sz="0" w:space="0" w:color="auto"/>
            <w:bottom w:val="none" w:sz="0" w:space="0" w:color="auto"/>
            <w:right w:val="none" w:sz="0" w:space="0" w:color="auto"/>
          </w:divBdr>
        </w:div>
        <w:div w:id="1027608385">
          <w:marLeft w:val="0"/>
          <w:marRight w:val="0"/>
          <w:marTop w:val="0"/>
          <w:marBottom w:val="0"/>
          <w:divBdr>
            <w:top w:val="none" w:sz="0" w:space="0" w:color="auto"/>
            <w:left w:val="none" w:sz="0" w:space="0" w:color="auto"/>
            <w:bottom w:val="none" w:sz="0" w:space="0" w:color="auto"/>
            <w:right w:val="none" w:sz="0" w:space="0" w:color="auto"/>
          </w:divBdr>
        </w:div>
        <w:div w:id="1292204004">
          <w:marLeft w:val="0"/>
          <w:marRight w:val="0"/>
          <w:marTop w:val="0"/>
          <w:marBottom w:val="0"/>
          <w:divBdr>
            <w:top w:val="none" w:sz="0" w:space="0" w:color="auto"/>
            <w:left w:val="none" w:sz="0" w:space="0" w:color="auto"/>
            <w:bottom w:val="none" w:sz="0" w:space="0" w:color="auto"/>
            <w:right w:val="none" w:sz="0" w:space="0" w:color="auto"/>
          </w:divBdr>
        </w:div>
        <w:div w:id="221796155">
          <w:marLeft w:val="0"/>
          <w:marRight w:val="0"/>
          <w:marTop w:val="0"/>
          <w:marBottom w:val="0"/>
          <w:divBdr>
            <w:top w:val="none" w:sz="0" w:space="0" w:color="auto"/>
            <w:left w:val="none" w:sz="0" w:space="0" w:color="auto"/>
            <w:bottom w:val="none" w:sz="0" w:space="0" w:color="auto"/>
            <w:right w:val="none" w:sz="0" w:space="0" w:color="auto"/>
          </w:divBdr>
        </w:div>
        <w:div w:id="101803542">
          <w:marLeft w:val="0"/>
          <w:marRight w:val="0"/>
          <w:marTop w:val="0"/>
          <w:marBottom w:val="0"/>
          <w:divBdr>
            <w:top w:val="none" w:sz="0" w:space="0" w:color="auto"/>
            <w:left w:val="none" w:sz="0" w:space="0" w:color="auto"/>
            <w:bottom w:val="none" w:sz="0" w:space="0" w:color="auto"/>
            <w:right w:val="none" w:sz="0" w:space="0" w:color="auto"/>
          </w:divBdr>
        </w:div>
        <w:div w:id="230890114">
          <w:marLeft w:val="0"/>
          <w:marRight w:val="0"/>
          <w:marTop w:val="0"/>
          <w:marBottom w:val="0"/>
          <w:divBdr>
            <w:top w:val="none" w:sz="0" w:space="0" w:color="auto"/>
            <w:left w:val="none" w:sz="0" w:space="0" w:color="auto"/>
            <w:bottom w:val="none" w:sz="0" w:space="0" w:color="auto"/>
            <w:right w:val="none" w:sz="0" w:space="0" w:color="auto"/>
          </w:divBdr>
        </w:div>
        <w:div w:id="2142721979">
          <w:marLeft w:val="0"/>
          <w:marRight w:val="0"/>
          <w:marTop w:val="0"/>
          <w:marBottom w:val="0"/>
          <w:divBdr>
            <w:top w:val="none" w:sz="0" w:space="0" w:color="auto"/>
            <w:left w:val="none" w:sz="0" w:space="0" w:color="auto"/>
            <w:bottom w:val="none" w:sz="0" w:space="0" w:color="auto"/>
            <w:right w:val="none" w:sz="0" w:space="0" w:color="auto"/>
          </w:divBdr>
        </w:div>
        <w:div w:id="1383478505">
          <w:marLeft w:val="0"/>
          <w:marRight w:val="0"/>
          <w:marTop w:val="0"/>
          <w:marBottom w:val="0"/>
          <w:divBdr>
            <w:top w:val="none" w:sz="0" w:space="0" w:color="auto"/>
            <w:left w:val="none" w:sz="0" w:space="0" w:color="auto"/>
            <w:bottom w:val="none" w:sz="0" w:space="0" w:color="auto"/>
            <w:right w:val="none" w:sz="0" w:space="0" w:color="auto"/>
          </w:divBdr>
        </w:div>
        <w:div w:id="1774133699">
          <w:marLeft w:val="0"/>
          <w:marRight w:val="0"/>
          <w:marTop w:val="0"/>
          <w:marBottom w:val="0"/>
          <w:divBdr>
            <w:top w:val="none" w:sz="0" w:space="0" w:color="auto"/>
            <w:left w:val="none" w:sz="0" w:space="0" w:color="auto"/>
            <w:bottom w:val="none" w:sz="0" w:space="0" w:color="auto"/>
            <w:right w:val="none" w:sz="0" w:space="0" w:color="auto"/>
          </w:divBdr>
        </w:div>
        <w:div w:id="1479956993">
          <w:marLeft w:val="0"/>
          <w:marRight w:val="0"/>
          <w:marTop w:val="0"/>
          <w:marBottom w:val="0"/>
          <w:divBdr>
            <w:top w:val="none" w:sz="0" w:space="0" w:color="auto"/>
            <w:left w:val="none" w:sz="0" w:space="0" w:color="auto"/>
            <w:bottom w:val="none" w:sz="0" w:space="0" w:color="auto"/>
            <w:right w:val="none" w:sz="0" w:space="0" w:color="auto"/>
          </w:divBdr>
        </w:div>
        <w:div w:id="1754811236">
          <w:marLeft w:val="0"/>
          <w:marRight w:val="0"/>
          <w:marTop w:val="0"/>
          <w:marBottom w:val="0"/>
          <w:divBdr>
            <w:top w:val="none" w:sz="0" w:space="0" w:color="auto"/>
            <w:left w:val="none" w:sz="0" w:space="0" w:color="auto"/>
            <w:bottom w:val="none" w:sz="0" w:space="0" w:color="auto"/>
            <w:right w:val="none" w:sz="0" w:space="0" w:color="auto"/>
          </w:divBdr>
        </w:div>
        <w:div w:id="1210915537">
          <w:marLeft w:val="0"/>
          <w:marRight w:val="0"/>
          <w:marTop w:val="0"/>
          <w:marBottom w:val="0"/>
          <w:divBdr>
            <w:top w:val="none" w:sz="0" w:space="0" w:color="auto"/>
            <w:left w:val="none" w:sz="0" w:space="0" w:color="auto"/>
            <w:bottom w:val="none" w:sz="0" w:space="0" w:color="auto"/>
            <w:right w:val="none" w:sz="0" w:space="0" w:color="auto"/>
          </w:divBdr>
        </w:div>
        <w:div w:id="1231891348">
          <w:marLeft w:val="0"/>
          <w:marRight w:val="0"/>
          <w:marTop w:val="0"/>
          <w:marBottom w:val="0"/>
          <w:divBdr>
            <w:top w:val="none" w:sz="0" w:space="0" w:color="auto"/>
            <w:left w:val="none" w:sz="0" w:space="0" w:color="auto"/>
            <w:bottom w:val="none" w:sz="0" w:space="0" w:color="auto"/>
            <w:right w:val="none" w:sz="0" w:space="0" w:color="auto"/>
          </w:divBdr>
        </w:div>
        <w:div w:id="1421678658">
          <w:marLeft w:val="0"/>
          <w:marRight w:val="0"/>
          <w:marTop w:val="0"/>
          <w:marBottom w:val="0"/>
          <w:divBdr>
            <w:top w:val="none" w:sz="0" w:space="0" w:color="auto"/>
            <w:left w:val="none" w:sz="0" w:space="0" w:color="auto"/>
            <w:bottom w:val="none" w:sz="0" w:space="0" w:color="auto"/>
            <w:right w:val="none" w:sz="0" w:space="0" w:color="auto"/>
          </w:divBdr>
        </w:div>
        <w:div w:id="530460343">
          <w:marLeft w:val="0"/>
          <w:marRight w:val="0"/>
          <w:marTop w:val="0"/>
          <w:marBottom w:val="0"/>
          <w:divBdr>
            <w:top w:val="none" w:sz="0" w:space="0" w:color="auto"/>
            <w:left w:val="none" w:sz="0" w:space="0" w:color="auto"/>
            <w:bottom w:val="none" w:sz="0" w:space="0" w:color="auto"/>
            <w:right w:val="none" w:sz="0" w:space="0" w:color="auto"/>
          </w:divBdr>
        </w:div>
        <w:div w:id="656610919">
          <w:marLeft w:val="0"/>
          <w:marRight w:val="0"/>
          <w:marTop w:val="0"/>
          <w:marBottom w:val="0"/>
          <w:divBdr>
            <w:top w:val="none" w:sz="0" w:space="0" w:color="auto"/>
            <w:left w:val="none" w:sz="0" w:space="0" w:color="auto"/>
            <w:bottom w:val="none" w:sz="0" w:space="0" w:color="auto"/>
            <w:right w:val="none" w:sz="0" w:space="0" w:color="auto"/>
          </w:divBdr>
        </w:div>
        <w:div w:id="1775050454">
          <w:marLeft w:val="0"/>
          <w:marRight w:val="0"/>
          <w:marTop w:val="0"/>
          <w:marBottom w:val="0"/>
          <w:divBdr>
            <w:top w:val="none" w:sz="0" w:space="0" w:color="auto"/>
            <w:left w:val="none" w:sz="0" w:space="0" w:color="auto"/>
            <w:bottom w:val="none" w:sz="0" w:space="0" w:color="auto"/>
            <w:right w:val="none" w:sz="0" w:space="0" w:color="auto"/>
          </w:divBdr>
        </w:div>
        <w:div w:id="108354152">
          <w:marLeft w:val="0"/>
          <w:marRight w:val="0"/>
          <w:marTop w:val="0"/>
          <w:marBottom w:val="0"/>
          <w:divBdr>
            <w:top w:val="none" w:sz="0" w:space="0" w:color="auto"/>
            <w:left w:val="none" w:sz="0" w:space="0" w:color="auto"/>
            <w:bottom w:val="none" w:sz="0" w:space="0" w:color="auto"/>
            <w:right w:val="none" w:sz="0" w:space="0" w:color="auto"/>
          </w:divBdr>
        </w:div>
        <w:div w:id="2081368456">
          <w:marLeft w:val="0"/>
          <w:marRight w:val="0"/>
          <w:marTop w:val="0"/>
          <w:marBottom w:val="0"/>
          <w:divBdr>
            <w:top w:val="none" w:sz="0" w:space="0" w:color="auto"/>
            <w:left w:val="none" w:sz="0" w:space="0" w:color="auto"/>
            <w:bottom w:val="none" w:sz="0" w:space="0" w:color="auto"/>
            <w:right w:val="none" w:sz="0" w:space="0" w:color="auto"/>
          </w:divBdr>
        </w:div>
        <w:div w:id="1390035641">
          <w:marLeft w:val="0"/>
          <w:marRight w:val="0"/>
          <w:marTop w:val="0"/>
          <w:marBottom w:val="0"/>
          <w:divBdr>
            <w:top w:val="none" w:sz="0" w:space="0" w:color="auto"/>
            <w:left w:val="none" w:sz="0" w:space="0" w:color="auto"/>
            <w:bottom w:val="none" w:sz="0" w:space="0" w:color="auto"/>
            <w:right w:val="none" w:sz="0" w:space="0" w:color="auto"/>
          </w:divBdr>
        </w:div>
        <w:div w:id="1208879713">
          <w:marLeft w:val="0"/>
          <w:marRight w:val="0"/>
          <w:marTop w:val="0"/>
          <w:marBottom w:val="0"/>
          <w:divBdr>
            <w:top w:val="none" w:sz="0" w:space="0" w:color="auto"/>
            <w:left w:val="none" w:sz="0" w:space="0" w:color="auto"/>
            <w:bottom w:val="none" w:sz="0" w:space="0" w:color="auto"/>
            <w:right w:val="none" w:sz="0" w:space="0" w:color="auto"/>
          </w:divBdr>
        </w:div>
        <w:div w:id="640579571">
          <w:marLeft w:val="0"/>
          <w:marRight w:val="0"/>
          <w:marTop w:val="0"/>
          <w:marBottom w:val="0"/>
          <w:divBdr>
            <w:top w:val="none" w:sz="0" w:space="0" w:color="auto"/>
            <w:left w:val="none" w:sz="0" w:space="0" w:color="auto"/>
            <w:bottom w:val="none" w:sz="0" w:space="0" w:color="auto"/>
            <w:right w:val="none" w:sz="0" w:space="0" w:color="auto"/>
          </w:divBdr>
        </w:div>
        <w:div w:id="1655989695">
          <w:marLeft w:val="0"/>
          <w:marRight w:val="0"/>
          <w:marTop w:val="0"/>
          <w:marBottom w:val="0"/>
          <w:divBdr>
            <w:top w:val="none" w:sz="0" w:space="0" w:color="auto"/>
            <w:left w:val="none" w:sz="0" w:space="0" w:color="auto"/>
            <w:bottom w:val="none" w:sz="0" w:space="0" w:color="auto"/>
            <w:right w:val="none" w:sz="0" w:space="0" w:color="auto"/>
          </w:divBdr>
        </w:div>
      </w:divsChild>
    </w:div>
    <w:div w:id="100925800">
      <w:bodyDiv w:val="1"/>
      <w:marLeft w:val="0"/>
      <w:marRight w:val="0"/>
      <w:marTop w:val="0"/>
      <w:marBottom w:val="0"/>
      <w:divBdr>
        <w:top w:val="none" w:sz="0" w:space="0" w:color="auto"/>
        <w:left w:val="none" w:sz="0" w:space="0" w:color="auto"/>
        <w:bottom w:val="none" w:sz="0" w:space="0" w:color="auto"/>
        <w:right w:val="none" w:sz="0" w:space="0" w:color="auto"/>
      </w:divBdr>
      <w:divsChild>
        <w:div w:id="1578712180">
          <w:marLeft w:val="0"/>
          <w:marRight w:val="0"/>
          <w:marTop w:val="0"/>
          <w:marBottom w:val="0"/>
          <w:divBdr>
            <w:top w:val="single" w:sz="2" w:space="0" w:color="E5E7EB"/>
            <w:left w:val="single" w:sz="2" w:space="0" w:color="E5E7EB"/>
            <w:bottom w:val="single" w:sz="2" w:space="0" w:color="E5E7EB"/>
            <w:right w:val="single" w:sz="2" w:space="0" w:color="E5E7EB"/>
          </w:divBdr>
        </w:div>
        <w:div w:id="106044226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38034113">
      <w:bodyDiv w:val="1"/>
      <w:marLeft w:val="0"/>
      <w:marRight w:val="0"/>
      <w:marTop w:val="0"/>
      <w:marBottom w:val="0"/>
      <w:divBdr>
        <w:top w:val="none" w:sz="0" w:space="0" w:color="auto"/>
        <w:left w:val="none" w:sz="0" w:space="0" w:color="auto"/>
        <w:bottom w:val="none" w:sz="0" w:space="0" w:color="auto"/>
        <w:right w:val="none" w:sz="0" w:space="0" w:color="auto"/>
      </w:divBdr>
      <w:divsChild>
        <w:div w:id="1029261689">
          <w:marLeft w:val="0"/>
          <w:marRight w:val="0"/>
          <w:marTop w:val="0"/>
          <w:marBottom w:val="0"/>
          <w:divBdr>
            <w:top w:val="none" w:sz="0" w:space="0" w:color="auto"/>
            <w:left w:val="none" w:sz="0" w:space="0" w:color="auto"/>
            <w:bottom w:val="none" w:sz="0" w:space="0" w:color="auto"/>
            <w:right w:val="none" w:sz="0" w:space="0" w:color="auto"/>
          </w:divBdr>
        </w:div>
        <w:div w:id="873661125">
          <w:marLeft w:val="0"/>
          <w:marRight w:val="0"/>
          <w:marTop w:val="0"/>
          <w:marBottom w:val="0"/>
          <w:divBdr>
            <w:top w:val="none" w:sz="0" w:space="0" w:color="auto"/>
            <w:left w:val="none" w:sz="0" w:space="0" w:color="auto"/>
            <w:bottom w:val="none" w:sz="0" w:space="0" w:color="auto"/>
            <w:right w:val="none" w:sz="0" w:space="0" w:color="auto"/>
          </w:divBdr>
        </w:div>
        <w:div w:id="1318726675">
          <w:marLeft w:val="0"/>
          <w:marRight w:val="0"/>
          <w:marTop w:val="0"/>
          <w:marBottom w:val="0"/>
          <w:divBdr>
            <w:top w:val="none" w:sz="0" w:space="0" w:color="auto"/>
            <w:left w:val="none" w:sz="0" w:space="0" w:color="auto"/>
            <w:bottom w:val="none" w:sz="0" w:space="0" w:color="auto"/>
            <w:right w:val="none" w:sz="0" w:space="0" w:color="auto"/>
          </w:divBdr>
        </w:div>
        <w:div w:id="1969125692">
          <w:marLeft w:val="0"/>
          <w:marRight w:val="0"/>
          <w:marTop w:val="0"/>
          <w:marBottom w:val="0"/>
          <w:divBdr>
            <w:top w:val="none" w:sz="0" w:space="0" w:color="auto"/>
            <w:left w:val="none" w:sz="0" w:space="0" w:color="auto"/>
            <w:bottom w:val="none" w:sz="0" w:space="0" w:color="auto"/>
            <w:right w:val="none" w:sz="0" w:space="0" w:color="auto"/>
          </w:divBdr>
        </w:div>
        <w:div w:id="674721174">
          <w:marLeft w:val="0"/>
          <w:marRight w:val="0"/>
          <w:marTop w:val="0"/>
          <w:marBottom w:val="0"/>
          <w:divBdr>
            <w:top w:val="none" w:sz="0" w:space="0" w:color="auto"/>
            <w:left w:val="none" w:sz="0" w:space="0" w:color="auto"/>
            <w:bottom w:val="none" w:sz="0" w:space="0" w:color="auto"/>
            <w:right w:val="none" w:sz="0" w:space="0" w:color="auto"/>
          </w:divBdr>
        </w:div>
        <w:div w:id="1154026329">
          <w:marLeft w:val="0"/>
          <w:marRight w:val="0"/>
          <w:marTop w:val="0"/>
          <w:marBottom w:val="0"/>
          <w:divBdr>
            <w:top w:val="none" w:sz="0" w:space="0" w:color="auto"/>
            <w:left w:val="none" w:sz="0" w:space="0" w:color="auto"/>
            <w:bottom w:val="none" w:sz="0" w:space="0" w:color="auto"/>
            <w:right w:val="none" w:sz="0" w:space="0" w:color="auto"/>
          </w:divBdr>
        </w:div>
        <w:div w:id="1630547552">
          <w:marLeft w:val="0"/>
          <w:marRight w:val="0"/>
          <w:marTop w:val="0"/>
          <w:marBottom w:val="0"/>
          <w:divBdr>
            <w:top w:val="none" w:sz="0" w:space="0" w:color="auto"/>
            <w:left w:val="none" w:sz="0" w:space="0" w:color="auto"/>
            <w:bottom w:val="none" w:sz="0" w:space="0" w:color="auto"/>
            <w:right w:val="none" w:sz="0" w:space="0" w:color="auto"/>
          </w:divBdr>
        </w:div>
        <w:div w:id="678125068">
          <w:marLeft w:val="0"/>
          <w:marRight w:val="0"/>
          <w:marTop w:val="0"/>
          <w:marBottom w:val="0"/>
          <w:divBdr>
            <w:top w:val="none" w:sz="0" w:space="0" w:color="auto"/>
            <w:left w:val="none" w:sz="0" w:space="0" w:color="auto"/>
            <w:bottom w:val="none" w:sz="0" w:space="0" w:color="auto"/>
            <w:right w:val="none" w:sz="0" w:space="0" w:color="auto"/>
          </w:divBdr>
        </w:div>
        <w:div w:id="556287649">
          <w:marLeft w:val="0"/>
          <w:marRight w:val="0"/>
          <w:marTop w:val="0"/>
          <w:marBottom w:val="0"/>
          <w:divBdr>
            <w:top w:val="none" w:sz="0" w:space="0" w:color="auto"/>
            <w:left w:val="none" w:sz="0" w:space="0" w:color="auto"/>
            <w:bottom w:val="none" w:sz="0" w:space="0" w:color="auto"/>
            <w:right w:val="none" w:sz="0" w:space="0" w:color="auto"/>
          </w:divBdr>
        </w:div>
        <w:div w:id="484471527">
          <w:marLeft w:val="0"/>
          <w:marRight w:val="0"/>
          <w:marTop w:val="0"/>
          <w:marBottom w:val="0"/>
          <w:divBdr>
            <w:top w:val="none" w:sz="0" w:space="0" w:color="auto"/>
            <w:left w:val="none" w:sz="0" w:space="0" w:color="auto"/>
            <w:bottom w:val="none" w:sz="0" w:space="0" w:color="auto"/>
            <w:right w:val="none" w:sz="0" w:space="0" w:color="auto"/>
          </w:divBdr>
        </w:div>
        <w:div w:id="569582441">
          <w:marLeft w:val="0"/>
          <w:marRight w:val="0"/>
          <w:marTop w:val="0"/>
          <w:marBottom w:val="0"/>
          <w:divBdr>
            <w:top w:val="none" w:sz="0" w:space="0" w:color="auto"/>
            <w:left w:val="none" w:sz="0" w:space="0" w:color="auto"/>
            <w:bottom w:val="none" w:sz="0" w:space="0" w:color="auto"/>
            <w:right w:val="none" w:sz="0" w:space="0" w:color="auto"/>
          </w:divBdr>
        </w:div>
        <w:div w:id="389302952">
          <w:marLeft w:val="0"/>
          <w:marRight w:val="0"/>
          <w:marTop w:val="0"/>
          <w:marBottom w:val="0"/>
          <w:divBdr>
            <w:top w:val="none" w:sz="0" w:space="0" w:color="auto"/>
            <w:left w:val="none" w:sz="0" w:space="0" w:color="auto"/>
            <w:bottom w:val="none" w:sz="0" w:space="0" w:color="auto"/>
            <w:right w:val="none" w:sz="0" w:space="0" w:color="auto"/>
          </w:divBdr>
        </w:div>
        <w:div w:id="806125430">
          <w:marLeft w:val="0"/>
          <w:marRight w:val="0"/>
          <w:marTop w:val="0"/>
          <w:marBottom w:val="0"/>
          <w:divBdr>
            <w:top w:val="none" w:sz="0" w:space="0" w:color="auto"/>
            <w:left w:val="none" w:sz="0" w:space="0" w:color="auto"/>
            <w:bottom w:val="none" w:sz="0" w:space="0" w:color="auto"/>
            <w:right w:val="none" w:sz="0" w:space="0" w:color="auto"/>
          </w:divBdr>
        </w:div>
        <w:div w:id="1885873887">
          <w:marLeft w:val="0"/>
          <w:marRight w:val="0"/>
          <w:marTop w:val="0"/>
          <w:marBottom w:val="0"/>
          <w:divBdr>
            <w:top w:val="none" w:sz="0" w:space="0" w:color="auto"/>
            <w:left w:val="none" w:sz="0" w:space="0" w:color="auto"/>
            <w:bottom w:val="none" w:sz="0" w:space="0" w:color="auto"/>
            <w:right w:val="none" w:sz="0" w:space="0" w:color="auto"/>
          </w:divBdr>
        </w:div>
        <w:div w:id="1264536723">
          <w:marLeft w:val="0"/>
          <w:marRight w:val="0"/>
          <w:marTop w:val="0"/>
          <w:marBottom w:val="0"/>
          <w:divBdr>
            <w:top w:val="none" w:sz="0" w:space="0" w:color="auto"/>
            <w:left w:val="none" w:sz="0" w:space="0" w:color="auto"/>
            <w:bottom w:val="none" w:sz="0" w:space="0" w:color="auto"/>
            <w:right w:val="none" w:sz="0" w:space="0" w:color="auto"/>
          </w:divBdr>
        </w:div>
        <w:div w:id="1383941834">
          <w:marLeft w:val="0"/>
          <w:marRight w:val="0"/>
          <w:marTop w:val="0"/>
          <w:marBottom w:val="0"/>
          <w:divBdr>
            <w:top w:val="none" w:sz="0" w:space="0" w:color="auto"/>
            <w:left w:val="none" w:sz="0" w:space="0" w:color="auto"/>
            <w:bottom w:val="none" w:sz="0" w:space="0" w:color="auto"/>
            <w:right w:val="none" w:sz="0" w:space="0" w:color="auto"/>
          </w:divBdr>
        </w:div>
        <w:div w:id="1321277180">
          <w:marLeft w:val="0"/>
          <w:marRight w:val="0"/>
          <w:marTop w:val="0"/>
          <w:marBottom w:val="0"/>
          <w:divBdr>
            <w:top w:val="none" w:sz="0" w:space="0" w:color="auto"/>
            <w:left w:val="none" w:sz="0" w:space="0" w:color="auto"/>
            <w:bottom w:val="none" w:sz="0" w:space="0" w:color="auto"/>
            <w:right w:val="none" w:sz="0" w:space="0" w:color="auto"/>
          </w:divBdr>
        </w:div>
        <w:div w:id="1540513621">
          <w:marLeft w:val="0"/>
          <w:marRight w:val="0"/>
          <w:marTop w:val="0"/>
          <w:marBottom w:val="0"/>
          <w:divBdr>
            <w:top w:val="none" w:sz="0" w:space="0" w:color="auto"/>
            <w:left w:val="none" w:sz="0" w:space="0" w:color="auto"/>
            <w:bottom w:val="none" w:sz="0" w:space="0" w:color="auto"/>
            <w:right w:val="none" w:sz="0" w:space="0" w:color="auto"/>
          </w:divBdr>
        </w:div>
        <w:div w:id="1906337355">
          <w:marLeft w:val="0"/>
          <w:marRight w:val="0"/>
          <w:marTop w:val="0"/>
          <w:marBottom w:val="0"/>
          <w:divBdr>
            <w:top w:val="none" w:sz="0" w:space="0" w:color="auto"/>
            <w:left w:val="none" w:sz="0" w:space="0" w:color="auto"/>
            <w:bottom w:val="none" w:sz="0" w:space="0" w:color="auto"/>
            <w:right w:val="none" w:sz="0" w:space="0" w:color="auto"/>
          </w:divBdr>
        </w:div>
        <w:div w:id="2047871542">
          <w:marLeft w:val="0"/>
          <w:marRight w:val="0"/>
          <w:marTop w:val="0"/>
          <w:marBottom w:val="0"/>
          <w:divBdr>
            <w:top w:val="none" w:sz="0" w:space="0" w:color="auto"/>
            <w:left w:val="none" w:sz="0" w:space="0" w:color="auto"/>
            <w:bottom w:val="none" w:sz="0" w:space="0" w:color="auto"/>
            <w:right w:val="none" w:sz="0" w:space="0" w:color="auto"/>
          </w:divBdr>
        </w:div>
        <w:div w:id="832601227">
          <w:marLeft w:val="0"/>
          <w:marRight w:val="0"/>
          <w:marTop w:val="0"/>
          <w:marBottom w:val="0"/>
          <w:divBdr>
            <w:top w:val="none" w:sz="0" w:space="0" w:color="auto"/>
            <w:left w:val="none" w:sz="0" w:space="0" w:color="auto"/>
            <w:bottom w:val="none" w:sz="0" w:space="0" w:color="auto"/>
            <w:right w:val="none" w:sz="0" w:space="0" w:color="auto"/>
          </w:divBdr>
        </w:div>
      </w:divsChild>
    </w:div>
    <w:div w:id="192421751">
      <w:bodyDiv w:val="1"/>
      <w:marLeft w:val="0"/>
      <w:marRight w:val="0"/>
      <w:marTop w:val="0"/>
      <w:marBottom w:val="0"/>
      <w:divBdr>
        <w:top w:val="none" w:sz="0" w:space="0" w:color="auto"/>
        <w:left w:val="none" w:sz="0" w:space="0" w:color="auto"/>
        <w:bottom w:val="none" w:sz="0" w:space="0" w:color="auto"/>
        <w:right w:val="none" w:sz="0" w:space="0" w:color="auto"/>
      </w:divBdr>
    </w:div>
    <w:div w:id="339279955">
      <w:bodyDiv w:val="1"/>
      <w:marLeft w:val="0"/>
      <w:marRight w:val="0"/>
      <w:marTop w:val="0"/>
      <w:marBottom w:val="0"/>
      <w:divBdr>
        <w:top w:val="none" w:sz="0" w:space="0" w:color="auto"/>
        <w:left w:val="none" w:sz="0" w:space="0" w:color="auto"/>
        <w:bottom w:val="none" w:sz="0" w:space="0" w:color="auto"/>
        <w:right w:val="none" w:sz="0" w:space="0" w:color="auto"/>
      </w:divBdr>
    </w:div>
    <w:div w:id="359282445">
      <w:bodyDiv w:val="1"/>
      <w:marLeft w:val="0"/>
      <w:marRight w:val="0"/>
      <w:marTop w:val="0"/>
      <w:marBottom w:val="0"/>
      <w:divBdr>
        <w:top w:val="none" w:sz="0" w:space="0" w:color="auto"/>
        <w:left w:val="none" w:sz="0" w:space="0" w:color="auto"/>
        <w:bottom w:val="none" w:sz="0" w:space="0" w:color="auto"/>
        <w:right w:val="none" w:sz="0" w:space="0" w:color="auto"/>
      </w:divBdr>
    </w:div>
    <w:div w:id="828132540">
      <w:bodyDiv w:val="1"/>
      <w:marLeft w:val="0"/>
      <w:marRight w:val="0"/>
      <w:marTop w:val="0"/>
      <w:marBottom w:val="0"/>
      <w:divBdr>
        <w:top w:val="none" w:sz="0" w:space="0" w:color="auto"/>
        <w:left w:val="none" w:sz="0" w:space="0" w:color="auto"/>
        <w:bottom w:val="none" w:sz="0" w:space="0" w:color="auto"/>
        <w:right w:val="none" w:sz="0" w:space="0" w:color="auto"/>
      </w:divBdr>
      <w:divsChild>
        <w:div w:id="1934585838">
          <w:marLeft w:val="0"/>
          <w:marRight w:val="0"/>
          <w:marTop w:val="0"/>
          <w:marBottom w:val="0"/>
          <w:divBdr>
            <w:top w:val="none" w:sz="0" w:space="0" w:color="auto"/>
            <w:left w:val="none" w:sz="0" w:space="0" w:color="auto"/>
            <w:bottom w:val="none" w:sz="0" w:space="0" w:color="auto"/>
            <w:right w:val="none" w:sz="0" w:space="0" w:color="auto"/>
          </w:divBdr>
          <w:divsChild>
            <w:div w:id="1816293934">
              <w:marLeft w:val="0"/>
              <w:marRight w:val="0"/>
              <w:marTop w:val="0"/>
              <w:marBottom w:val="0"/>
              <w:divBdr>
                <w:top w:val="none" w:sz="0" w:space="0" w:color="auto"/>
                <w:left w:val="none" w:sz="0" w:space="0" w:color="auto"/>
                <w:bottom w:val="none" w:sz="0" w:space="0" w:color="auto"/>
                <w:right w:val="none" w:sz="0" w:space="0" w:color="auto"/>
              </w:divBdr>
            </w:div>
            <w:div w:id="1906991677">
              <w:marLeft w:val="0"/>
              <w:marRight w:val="0"/>
              <w:marTop w:val="0"/>
              <w:marBottom w:val="0"/>
              <w:divBdr>
                <w:top w:val="none" w:sz="0" w:space="0" w:color="auto"/>
                <w:left w:val="none" w:sz="0" w:space="0" w:color="auto"/>
                <w:bottom w:val="none" w:sz="0" w:space="0" w:color="auto"/>
                <w:right w:val="none" w:sz="0" w:space="0" w:color="auto"/>
              </w:divBdr>
            </w:div>
            <w:div w:id="1674185238">
              <w:marLeft w:val="0"/>
              <w:marRight w:val="0"/>
              <w:marTop w:val="0"/>
              <w:marBottom w:val="0"/>
              <w:divBdr>
                <w:top w:val="none" w:sz="0" w:space="0" w:color="auto"/>
                <w:left w:val="none" w:sz="0" w:space="0" w:color="auto"/>
                <w:bottom w:val="none" w:sz="0" w:space="0" w:color="auto"/>
                <w:right w:val="none" w:sz="0" w:space="0" w:color="auto"/>
              </w:divBdr>
            </w:div>
            <w:div w:id="2034452750">
              <w:marLeft w:val="0"/>
              <w:marRight w:val="0"/>
              <w:marTop w:val="0"/>
              <w:marBottom w:val="0"/>
              <w:divBdr>
                <w:top w:val="none" w:sz="0" w:space="0" w:color="auto"/>
                <w:left w:val="none" w:sz="0" w:space="0" w:color="auto"/>
                <w:bottom w:val="none" w:sz="0" w:space="0" w:color="auto"/>
                <w:right w:val="none" w:sz="0" w:space="0" w:color="auto"/>
              </w:divBdr>
            </w:div>
            <w:div w:id="1302468445">
              <w:marLeft w:val="0"/>
              <w:marRight w:val="0"/>
              <w:marTop w:val="0"/>
              <w:marBottom w:val="0"/>
              <w:divBdr>
                <w:top w:val="none" w:sz="0" w:space="0" w:color="auto"/>
                <w:left w:val="none" w:sz="0" w:space="0" w:color="auto"/>
                <w:bottom w:val="none" w:sz="0" w:space="0" w:color="auto"/>
                <w:right w:val="none" w:sz="0" w:space="0" w:color="auto"/>
              </w:divBdr>
            </w:div>
            <w:div w:id="17697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591962">
      <w:bodyDiv w:val="1"/>
      <w:marLeft w:val="0"/>
      <w:marRight w:val="0"/>
      <w:marTop w:val="0"/>
      <w:marBottom w:val="0"/>
      <w:divBdr>
        <w:top w:val="none" w:sz="0" w:space="0" w:color="auto"/>
        <w:left w:val="none" w:sz="0" w:space="0" w:color="auto"/>
        <w:bottom w:val="none" w:sz="0" w:space="0" w:color="auto"/>
        <w:right w:val="none" w:sz="0" w:space="0" w:color="auto"/>
      </w:divBdr>
      <w:divsChild>
        <w:div w:id="291332896">
          <w:marLeft w:val="0"/>
          <w:marRight w:val="0"/>
          <w:marTop w:val="0"/>
          <w:marBottom w:val="0"/>
          <w:divBdr>
            <w:top w:val="none" w:sz="0" w:space="0" w:color="auto"/>
            <w:left w:val="none" w:sz="0" w:space="0" w:color="auto"/>
            <w:bottom w:val="none" w:sz="0" w:space="0" w:color="auto"/>
            <w:right w:val="none" w:sz="0" w:space="0" w:color="auto"/>
          </w:divBdr>
        </w:div>
        <w:div w:id="1838418380">
          <w:marLeft w:val="0"/>
          <w:marRight w:val="0"/>
          <w:marTop w:val="0"/>
          <w:marBottom w:val="0"/>
          <w:divBdr>
            <w:top w:val="none" w:sz="0" w:space="0" w:color="auto"/>
            <w:left w:val="none" w:sz="0" w:space="0" w:color="auto"/>
            <w:bottom w:val="none" w:sz="0" w:space="0" w:color="auto"/>
            <w:right w:val="none" w:sz="0" w:space="0" w:color="auto"/>
          </w:divBdr>
        </w:div>
        <w:div w:id="1939171946">
          <w:marLeft w:val="0"/>
          <w:marRight w:val="0"/>
          <w:marTop w:val="0"/>
          <w:marBottom w:val="0"/>
          <w:divBdr>
            <w:top w:val="none" w:sz="0" w:space="0" w:color="auto"/>
            <w:left w:val="none" w:sz="0" w:space="0" w:color="auto"/>
            <w:bottom w:val="none" w:sz="0" w:space="0" w:color="auto"/>
            <w:right w:val="none" w:sz="0" w:space="0" w:color="auto"/>
          </w:divBdr>
        </w:div>
        <w:div w:id="314651229">
          <w:marLeft w:val="0"/>
          <w:marRight w:val="0"/>
          <w:marTop w:val="0"/>
          <w:marBottom w:val="0"/>
          <w:divBdr>
            <w:top w:val="none" w:sz="0" w:space="0" w:color="auto"/>
            <w:left w:val="none" w:sz="0" w:space="0" w:color="auto"/>
            <w:bottom w:val="none" w:sz="0" w:space="0" w:color="auto"/>
            <w:right w:val="none" w:sz="0" w:space="0" w:color="auto"/>
          </w:divBdr>
        </w:div>
        <w:div w:id="615020581">
          <w:marLeft w:val="0"/>
          <w:marRight w:val="0"/>
          <w:marTop w:val="0"/>
          <w:marBottom w:val="0"/>
          <w:divBdr>
            <w:top w:val="none" w:sz="0" w:space="0" w:color="auto"/>
            <w:left w:val="none" w:sz="0" w:space="0" w:color="auto"/>
            <w:bottom w:val="none" w:sz="0" w:space="0" w:color="auto"/>
            <w:right w:val="none" w:sz="0" w:space="0" w:color="auto"/>
          </w:divBdr>
        </w:div>
        <w:div w:id="1159691523">
          <w:marLeft w:val="0"/>
          <w:marRight w:val="0"/>
          <w:marTop w:val="0"/>
          <w:marBottom w:val="0"/>
          <w:divBdr>
            <w:top w:val="none" w:sz="0" w:space="0" w:color="auto"/>
            <w:left w:val="none" w:sz="0" w:space="0" w:color="auto"/>
            <w:bottom w:val="none" w:sz="0" w:space="0" w:color="auto"/>
            <w:right w:val="none" w:sz="0" w:space="0" w:color="auto"/>
          </w:divBdr>
        </w:div>
        <w:div w:id="2084375403">
          <w:marLeft w:val="0"/>
          <w:marRight w:val="0"/>
          <w:marTop w:val="0"/>
          <w:marBottom w:val="0"/>
          <w:divBdr>
            <w:top w:val="none" w:sz="0" w:space="0" w:color="auto"/>
            <w:left w:val="none" w:sz="0" w:space="0" w:color="auto"/>
            <w:bottom w:val="none" w:sz="0" w:space="0" w:color="auto"/>
            <w:right w:val="none" w:sz="0" w:space="0" w:color="auto"/>
          </w:divBdr>
        </w:div>
        <w:div w:id="538131576">
          <w:marLeft w:val="0"/>
          <w:marRight w:val="0"/>
          <w:marTop w:val="0"/>
          <w:marBottom w:val="0"/>
          <w:divBdr>
            <w:top w:val="none" w:sz="0" w:space="0" w:color="auto"/>
            <w:left w:val="none" w:sz="0" w:space="0" w:color="auto"/>
            <w:bottom w:val="none" w:sz="0" w:space="0" w:color="auto"/>
            <w:right w:val="none" w:sz="0" w:space="0" w:color="auto"/>
          </w:divBdr>
        </w:div>
        <w:div w:id="1681080186">
          <w:marLeft w:val="0"/>
          <w:marRight w:val="0"/>
          <w:marTop w:val="0"/>
          <w:marBottom w:val="0"/>
          <w:divBdr>
            <w:top w:val="none" w:sz="0" w:space="0" w:color="auto"/>
            <w:left w:val="none" w:sz="0" w:space="0" w:color="auto"/>
            <w:bottom w:val="none" w:sz="0" w:space="0" w:color="auto"/>
            <w:right w:val="none" w:sz="0" w:space="0" w:color="auto"/>
          </w:divBdr>
        </w:div>
        <w:div w:id="1464813036">
          <w:marLeft w:val="0"/>
          <w:marRight w:val="0"/>
          <w:marTop w:val="0"/>
          <w:marBottom w:val="0"/>
          <w:divBdr>
            <w:top w:val="none" w:sz="0" w:space="0" w:color="auto"/>
            <w:left w:val="none" w:sz="0" w:space="0" w:color="auto"/>
            <w:bottom w:val="none" w:sz="0" w:space="0" w:color="auto"/>
            <w:right w:val="none" w:sz="0" w:space="0" w:color="auto"/>
          </w:divBdr>
        </w:div>
        <w:div w:id="2070228643">
          <w:marLeft w:val="0"/>
          <w:marRight w:val="0"/>
          <w:marTop w:val="0"/>
          <w:marBottom w:val="0"/>
          <w:divBdr>
            <w:top w:val="none" w:sz="0" w:space="0" w:color="auto"/>
            <w:left w:val="none" w:sz="0" w:space="0" w:color="auto"/>
            <w:bottom w:val="none" w:sz="0" w:space="0" w:color="auto"/>
            <w:right w:val="none" w:sz="0" w:space="0" w:color="auto"/>
          </w:divBdr>
        </w:div>
        <w:div w:id="700321778">
          <w:marLeft w:val="0"/>
          <w:marRight w:val="0"/>
          <w:marTop w:val="0"/>
          <w:marBottom w:val="0"/>
          <w:divBdr>
            <w:top w:val="none" w:sz="0" w:space="0" w:color="auto"/>
            <w:left w:val="none" w:sz="0" w:space="0" w:color="auto"/>
            <w:bottom w:val="none" w:sz="0" w:space="0" w:color="auto"/>
            <w:right w:val="none" w:sz="0" w:space="0" w:color="auto"/>
          </w:divBdr>
        </w:div>
        <w:div w:id="1351420315">
          <w:marLeft w:val="0"/>
          <w:marRight w:val="0"/>
          <w:marTop w:val="0"/>
          <w:marBottom w:val="0"/>
          <w:divBdr>
            <w:top w:val="none" w:sz="0" w:space="0" w:color="auto"/>
            <w:left w:val="none" w:sz="0" w:space="0" w:color="auto"/>
            <w:bottom w:val="none" w:sz="0" w:space="0" w:color="auto"/>
            <w:right w:val="none" w:sz="0" w:space="0" w:color="auto"/>
          </w:divBdr>
        </w:div>
        <w:div w:id="65030417">
          <w:marLeft w:val="0"/>
          <w:marRight w:val="0"/>
          <w:marTop w:val="0"/>
          <w:marBottom w:val="0"/>
          <w:divBdr>
            <w:top w:val="none" w:sz="0" w:space="0" w:color="auto"/>
            <w:left w:val="none" w:sz="0" w:space="0" w:color="auto"/>
            <w:bottom w:val="none" w:sz="0" w:space="0" w:color="auto"/>
            <w:right w:val="none" w:sz="0" w:space="0" w:color="auto"/>
          </w:divBdr>
        </w:div>
        <w:div w:id="541288808">
          <w:marLeft w:val="0"/>
          <w:marRight w:val="0"/>
          <w:marTop w:val="0"/>
          <w:marBottom w:val="0"/>
          <w:divBdr>
            <w:top w:val="none" w:sz="0" w:space="0" w:color="auto"/>
            <w:left w:val="none" w:sz="0" w:space="0" w:color="auto"/>
            <w:bottom w:val="none" w:sz="0" w:space="0" w:color="auto"/>
            <w:right w:val="none" w:sz="0" w:space="0" w:color="auto"/>
          </w:divBdr>
        </w:div>
        <w:div w:id="1418207696">
          <w:marLeft w:val="0"/>
          <w:marRight w:val="0"/>
          <w:marTop w:val="0"/>
          <w:marBottom w:val="0"/>
          <w:divBdr>
            <w:top w:val="none" w:sz="0" w:space="0" w:color="auto"/>
            <w:left w:val="none" w:sz="0" w:space="0" w:color="auto"/>
            <w:bottom w:val="none" w:sz="0" w:space="0" w:color="auto"/>
            <w:right w:val="none" w:sz="0" w:space="0" w:color="auto"/>
          </w:divBdr>
        </w:div>
        <w:div w:id="1049767876">
          <w:marLeft w:val="0"/>
          <w:marRight w:val="0"/>
          <w:marTop w:val="0"/>
          <w:marBottom w:val="0"/>
          <w:divBdr>
            <w:top w:val="none" w:sz="0" w:space="0" w:color="auto"/>
            <w:left w:val="none" w:sz="0" w:space="0" w:color="auto"/>
            <w:bottom w:val="none" w:sz="0" w:space="0" w:color="auto"/>
            <w:right w:val="none" w:sz="0" w:space="0" w:color="auto"/>
          </w:divBdr>
        </w:div>
        <w:div w:id="2091658654">
          <w:marLeft w:val="0"/>
          <w:marRight w:val="0"/>
          <w:marTop w:val="0"/>
          <w:marBottom w:val="0"/>
          <w:divBdr>
            <w:top w:val="none" w:sz="0" w:space="0" w:color="auto"/>
            <w:left w:val="none" w:sz="0" w:space="0" w:color="auto"/>
            <w:bottom w:val="none" w:sz="0" w:space="0" w:color="auto"/>
            <w:right w:val="none" w:sz="0" w:space="0" w:color="auto"/>
          </w:divBdr>
        </w:div>
        <w:div w:id="612591994">
          <w:marLeft w:val="0"/>
          <w:marRight w:val="0"/>
          <w:marTop w:val="0"/>
          <w:marBottom w:val="0"/>
          <w:divBdr>
            <w:top w:val="none" w:sz="0" w:space="0" w:color="auto"/>
            <w:left w:val="none" w:sz="0" w:space="0" w:color="auto"/>
            <w:bottom w:val="none" w:sz="0" w:space="0" w:color="auto"/>
            <w:right w:val="none" w:sz="0" w:space="0" w:color="auto"/>
          </w:divBdr>
        </w:div>
        <w:div w:id="343213786">
          <w:marLeft w:val="0"/>
          <w:marRight w:val="0"/>
          <w:marTop w:val="0"/>
          <w:marBottom w:val="0"/>
          <w:divBdr>
            <w:top w:val="none" w:sz="0" w:space="0" w:color="auto"/>
            <w:left w:val="none" w:sz="0" w:space="0" w:color="auto"/>
            <w:bottom w:val="none" w:sz="0" w:space="0" w:color="auto"/>
            <w:right w:val="none" w:sz="0" w:space="0" w:color="auto"/>
          </w:divBdr>
        </w:div>
        <w:div w:id="1773436419">
          <w:marLeft w:val="0"/>
          <w:marRight w:val="0"/>
          <w:marTop w:val="0"/>
          <w:marBottom w:val="0"/>
          <w:divBdr>
            <w:top w:val="none" w:sz="0" w:space="0" w:color="auto"/>
            <w:left w:val="none" w:sz="0" w:space="0" w:color="auto"/>
            <w:bottom w:val="none" w:sz="0" w:space="0" w:color="auto"/>
            <w:right w:val="none" w:sz="0" w:space="0" w:color="auto"/>
          </w:divBdr>
        </w:div>
        <w:div w:id="1726375060">
          <w:marLeft w:val="0"/>
          <w:marRight w:val="0"/>
          <w:marTop w:val="0"/>
          <w:marBottom w:val="0"/>
          <w:divBdr>
            <w:top w:val="none" w:sz="0" w:space="0" w:color="auto"/>
            <w:left w:val="none" w:sz="0" w:space="0" w:color="auto"/>
            <w:bottom w:val="none" w:sz="0" w:space="0" w:color="auto"/>
            <w:right w:val="none" w:sz="0" w:space="0" w:color="auto"/>
          </w:divBdr>
        </w:div>
        <w:div w:id="853769306">
          <w:marLeft w:val="0"/>
          <w:marRight w:val="0"/>
          <w:marTop w:val="0"/>
          <w:marBottom w:val="0"/>
          <w:divBdr>
            <w:top w:val="none" w:sz="0" w:space="0" w:color="auto"/>
            <w:left w:val="none" w:sz="0" w:space="0" w:color="auto"/>
            <w:bottom w:val="none" w:sz="0" w:space="0" w:color="auto"/>
            <w:right w:val="none" w:sz="0" w:space="0" w:color="auto"/>
          </w:divBdr>
        </w:div>
        <w:div w:id="1132014169">
          <w:marLeft w:val="0"/>
          <w:marRight w:val="0"/>
          <w:marTop w:val="0"/>
          <w:marBottom w:val="0"/>
          <w:divBdr>
            <w:top w:val="none" w:sz="0" w:space="0" w:color="auto"/>
            <w:left w:val="none" w:sz="0" w:space="0" w:color="auto"/>
            <w:bottom w:val="none" w:sz="0" w:space="0" w:color="auto"/>
            <w:right w:val="none" w:sz="0" w:space="0" w:color="auto"/>
          </w:divBdr>
        </w:div>
        <w:div w:id="990333062">
          <w:marLeft w:val="0"/>
          <w:marRight w:val="0"/>
          <w:marTop w:val="0"/>
          <w:marBottom w:val="0"/>
          <w:divBdr>
            <w:top w:val="none" w:sz="0" w:space="0" w:color="auto"/>
            <w:left w:val="none" w:sz="0" w:space="0" w:color="auto"/>
            <w:bottom w:val="none" w:sz="0" w:space="0" w:color="auto"/>
            <w:right w:val="none" w:sz="0" w:space="0" w:color="auto"/>
          </w:divBdr>
        </w:div>
        <w:div w:id="1612514809">
          <w:marLeft w:val="0"/>
          <w:marRight w:val="0"/>
          <w:marTop w:val="0"/>
          <w:marBottom w:val="0"/>
          <w:divBdr>
            <w:top w:val="none" w:sz="0" w:space="0" w:color="auto"/>
            <w:left w:val="none" w:sz="0" w:space="0" w:color="auto"/>
            <w:bottom w:val="none" w:sz="0" w:space="0" w:color="auto"/>
            <w:right w:val="none" w:sz="0" w:space="0" w:color="auto"/>
          </w:divBdr>
        </w:div>
      </w:divsChild>
    </w:div>
    <w:div w:id="906719275">
      <w:bodyDiv w:val="1"/>
      <w:marLeft w:val="0"/>
      <w:marRight w:val="0"/>
      <w:marTop w:val="0"/>
      <w:marBottom w:val="0"/>
      <w:divBdr>
        <w:top w:val="none" w:sz="0" w:space="0" w:color="auto"/>
        <w:left w:val="none" w:sz="0" w:space="0" w:color="auto"/>
        <w:bottom w:val="none" w:sz="0" w:space="0" w:color="auto"/>
        <w:right w:val="none" w:sz="0" w:space="0" w:color="auto"/>
      </w:divBdr>
    </w:div>
    <w:div w:id="1066953955">
      <w:bodyDiv w:val="1"/>
      <w:marLeft w:val="0"/>
      <w:marRight w:val="0"/>
      <w:marTop w:val="0"/>
      <w:marBottom w:val="0"/>
      <w:divBdr>
        <w:top w:val="none" w:sz="0" w:space="0" w:color="auto"/>
        <w:left w:val="none" w:sz="0" w:space="0" w:color="auto"/>
        <w:bottom w:val="none" w:sz="0" w:space="0" w:color="auto"/>
        <w:right w:val="none" w:sz="0" w:space="0" w:color="auto"/>
      </w:divBdr>
    </w:div>
    <w:div w:id="1096436615">
      <w:bodyDiv w:val="1"/>
      <w:marLeft w:val="0"/>
      <w:marRight w:val="0"/>
      <w:marTop w:val="0"/>
      <w:marBottom w:val="0"/>
      <w:divBdr>
        <w:top w:val="none" w:sz="0" w:space="0" w:color="auto"/>
        <w:left w:val="none" w:sz="0" w:space="0" w:color="auto"/>
        <w:bottom w:val="none" w:sz="0" w:space="0" w:color="auto"/>
        <w:right w:val="none" w:sz="0" w:space="0" w:color="auto"/>
      </w:divBdr>
      <w:divsChild>
        <w:div w:id="1866668865">
          <w:marLeft w:val="0"/>
          <w:marRight w:val="0"/>
          <w:marTop w:val="0"/>
          <w:marBottom w:val="0"/>
          <w:divBdr>
            <w:top w:val="single" w:sz="2" w:space="0" w:color="D9D9E3"/>
            <w:left w:val="single" w:sz="2" w:space="0" w:color="D9D9E3"/>
            <w:bottom w:val="single" w:sz="2" w:space="0" w:color="D9D9E3"/>
            <w:right w:val="single" w:sz="2" w:space="0" w:color="D9D9E3"/>
          </w:divBdr>
          <w:divsChild>
            <w:div w:id="432091362">
              <w:marLeft w:val="0"/>
              <w:marRight w:val="0"/>
              <w:marTop w:val="100"/>
              <w:marBottom w:val="100"/>
              <w:divBdr>
                <w:top w:val="single" w:sz="2" w:space="0" w:color="D9D9E3"/>
                <w:left w:val="single" w:sz="2" w:space="0" w:color="D9D9E3"/>
                <w:bottom w:val="single" w:sz="2" w:space="0" w:color="D9D9E3"/>
                <w:right w:val="single" w:sz="2" w:space="0" w:color="D9D9E3"/>
              </w:divBdr>
              <w:divsChild>
                <w:div w:id="228081842">
                  <w:marLeft w:val="0"/>
                  <w:marRight w:val="0"/>
                  <w:marTop w:val="0"/>
                  <w:marBottom w:val="0"/>
                  <w:divBdr>
                    <w:top w:val="single" w:sz="2" w:space="0" w:color="D9D9E3"/>
                    <w:left w:val="single" w:sz="2" w:space="0" w:color="D9D9E3"/>
                    <w:bottom w:val="single" w:sz="2" w:space="0" w:color="D9D9E3"/>
                    <w:right w:val="single" w:sz="2" w:space="0" w:color="D9D9E3"/>
                  </w:divBdr>
                  <w:divsChild>
                    <w:div w:id="1213157430">
                      <w:marLeft w:val="0"/>
                      <w:marRight w:val="0"/>
                      <w:marTop w:val="0"/>
                      <w:marBottom w:val="0"/>
                      <w:divBdr>
                        <w:top w:val="single" w:sz="2" w:space="0" w:color="D9D9E3"/>
                        <w:left w:val="single" w:sz="2" w:space="0" w:color="D9D9E3"/>
                        <w:bottom w:val="single" w:sz="2" w:space="0" w:color="D9D9E3"/>
                        <w:right w:val="single" w:sz="2" w:space="0" w:color="D9D9E3"/>
                      </w:divBdr>
                      <w:divsChild>
                        <w:div w:id="188758926">
                          <w:marLeft w:val="0"/>
                          <w:marRight w:val="0"/>
                          <w:marTop w:val="0"/>
                          <w:marBottom w:val="0"/>
                          <w:divBdr>
                            <w:top w:val="single" w:sz="2" w:space="0" w:color="D9D9E3"/>
                            <w:left w:val="single" w:sz="2" w:space="0" w:color="D9D9E3"/>
                            <w:bottom w:val="single" w:sz="2" w:space="0" w:color="D9D9E3"/>
                            <w:right w:val="single" w:sz="2" w:space="0" w:color="D9D9E3"/>
                          </w:divBdr>
                          <w:divsChild>
                            <w:div w:id="1243373658">
                              <w:marLeft w:val="0"/>
                              <w:marRight w:val="0"/>
                              <w:marTop w:val="0"/>
                              <w:marBottom w:val="0"/>
                              <w:divBdr>
                                <w:top w:val="single" w:sz="2" w:space="0" w:color="D9D9E3"/>
                                <w:left w:val="single" w:sz="2" w:space="0" w:color="D9D9E3"/>
                                <w:bottom w:val="single" w:sz="2" w:space="0" w:color="D9D9E3"/>
                                <w:right w:val="single" w:sz="2" w:space="0" w:color="D9D9E3"/>
                              </w:divBdr>
                              <w:divsChild>
                                <w:div w:id="1452359883">
                                  <w:marLeft w:val="0"/>
                                  <w:marRight w:val="0"/>
                                  <w:marTop w:val="0"/>
                                  <w:marBottom w:val="0"/>
                                  <w:divBdr>
                                    <w:top w:val="single" w:sz="2" w:space="0" w:color="D9D9E3"/>
                                    <w:left w:val="single" w:sz="2" w:space="0" w:color="D9D9E3"/>
                                    <w:bottom w:val="single" w:sz="2" w:space="0" w:color="D9D9E3"/>
                                    <w:right w:val="single" w:sz="2" w:space="0" w:color="D9D9E3"/>
                                  </w:divBdr>
                                  <w:divsChild>
                                    <w:div w:id="2051493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8414341">
                      <w:marLeft w:val="0"/>
                      <w:marRight w:val="0"/>
                      <w:marTop w:val="0"/>
                      <w:marBottom w:val="0"/>
                      <w:divBdr>
                        <w:top w:val="single" w:sz="2" w:space="0" w:color="D9D9E3"/>
                        <w:left w:val="single" w:sz="2" w:space="0" w:color="D9D9E3"/>
                        <w:bottom w:val="single" w:sz="2" w:space="0" w:color="D9D9E3"/>
                        <w:right w:val="single" w:sz="2" w:space="0" w:color="D9D9E3"/>
                      </w:divBdr>
                      <w:divsChild>
                        <w:div w:id="1176001427">
                          <w:marLeft w:val="0"/>
                          <w:marRight w:val="0"/>
                          <w:marTop w:val="0"/>
                          <w:marBottom w:val="0"/>
                          <w:divBdr>
                            <w:top w:val="single" w:sz="2" w:space="0" w:color="D9D9E3"/>
                            <w:left w:val="single" w:sz="2" w:space="0" w:color="D9D9E3"/>
                            <w:bottom w:val="single" w:sz="2" w:space="0" w:color="D9D9E3"/>
                            <w:right w:val="single" w:sz="2" w:space="0" w:color="D9D9E3"/>
                          </w:divBdr>
                        </w:div>
                        <w:div w:id="669647974">
                          <w:marLeft w:val="0"/>
                          <w:marRight w:val="0"/>
                          <w:marTop w:val="0"/>
                          <w:marBottom w:val="0"/>
                          <w:divBdr>
                            <w:top w:val="single" w:sz="2" w:space="0" w:color="D9D9E3"/>
                            <w:left w:val="single" w:sz="2" w:space="0" w:color="D9D9E3"/>
                            <w:bottom w:val="single" w:sz="2" w:space="0" w:color="D9D9E3"/>
                            <w:right w:val="single" w:sz="2" w:space="0" w:color="D9D9E3"/>
                          </w:divBdr>
                          <w:divsChild>
                            <w:div w:id="1723748906">
                              <w:marLeft w:val="0"/>
                              <w:marRight w:val="0"/>
                              <w:marTop w:val="0"/>
                              <w:marBottom w:val="0"/>
                              <w:divBdr>
                                <w:top w:val="single" w:sz="2" w:space="0" w:color="D9D9E3"/>
                                <w:left w:val="single" w:sz="2" w:space="0" w:color="D9D9E3"/>
                                <w:bottom w:val="single" w:sz="2" w:space="0" w:color="D9D9E3"/>
                                <w:right w:val="single" w:sz="2" w:space="0" w:color="D9D9E3"/>
                              </w:divBdr>
                              <w:divsChild>
                                <w:div w:id="121962799">
                                  <w:marLeft w:val="0"/>
                                  <w:marRight w:val="0"/>
                                  <w:marTop w:val="0"/>
                                  <w:marBottom w:val="0"/>
                                  <w:divBdr>
                                    <w:top w:val="single" w:sz="2" w:space="0" w:color="D9D9E3"/>
                                    <w:left w:val="single" w:sz="2" w:space="0" w:color="D9D9E3"/>
                                    <w:bottom w:val="single" w:sz="2" w:space="0" w:color="D9D9E3"/>
                                    <w:right w:val="single" w:sz="2" w:space="0" w:color="D9D9E3"/>
                                  </w:divBdr>
                                  <w:divsChild>
                                    <w:div w:id="1031884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6565615">
          <w:marLeft w:val="0"/>
          <w:marRight w:val="0"/>
          <w:marTop w:val="0"/>
          <w:marBottom w:val="0"/>
          <w:divBdr>
            <w:top w:val="single" w:sz="2" w:space="0" w:color="D9D9E3"/>
            <w:left w:val="single" w:sz="2" w:space="0" w:color="D9D9E3"/>
            <w:bottom w:val="single" w:sz="2" w:space="0" w:color="D9D9E3"/>
            <w:right w:val="single" w:sz="2" w:space="0" w:color="D9D9E3"/>
          </w:divBdr>
          <w:divsChild>
            <w:div w:id="1033075277">
              <w:marLeft w:val="0"/>
              <w:marRight w:val="0"/>
              <w:marTop w:val="100"/>
              <w:marBottom w:val="100"/>
              <w:divBdr>
                <w:top w:val="single" w:sz="2" w:space="0" w:color="D9D9E3"/>
                <w:left w:val="single" w:sz="2" w:space="0" w:color="D9D9E3"/>
                <w:bottom w:val="single" w:sz="2" w:space="0" w:color="D9D9E3"/>
                <w:right w:val="single" w:sz="2" w:space="0" w:color="D9D9E3"/>
              </w:divBdr>
              <w:divsChild>
                <w:div w:id="755635857">
                  <w:marLeft w:val="0"/>
                  <w:marRight w:val="0"/>
                  <w:marTop w:val="0"/>
                  <w:marBottom w:val="0"/>
                  <w:divBdr>
                    <w:top w:val="single" w:sz="2" w:space="0" w:color="D9D9E3"/>
                    <w:left w:val="single" w:sz="2" w:space="0" w:color="D9D9E3"/>
                    <w:bottom w:val="single" w:sz="2" w:space="0" w:color="D9D9E3"/>
                    <w:right w:val="single" w:sz="2" w:space="0" w:color="D9D9E3"/>
                  </w:divBdr>
                  <w:divsChild>
                    <w:div w:id="107818570">
                      <w:marLeft w:val="0"/>
                      <w:marRight w:val="0"/>
                      <w:marTop w:val="0"/>
                      <w:marBottom w:val="0"/>
                      <w:divBdr>
                        <w:top w:val="single" w:sz="2" w:space="0" w:color="D9D9E3"/>
                        <w:left w:val="single" w:sz="2" w:space="0" w:color="D9D9E3"/>
                        <w:bottom w:val="single" w:sz="2" w:space="0" w:color="D9D9E3"/>
                        <w:right w:val="single" w:sz="2" w:space="0" w:color="D9D9E3"/>
                      </w:divBdr>
                      <w:divsChild>
                        <w:div w:id="375393344">
                          <w:marLeft w:val="0"/>
                          <w:marRight w:val="0"/>
                          <w:marTop w:val="0"/>
                          <w:marBottom w:val="0"/>
                          <w:divBdr>
                            <w:top w:val="single" w:sz="2" w:space="0" w:color="D9D9E3"/>
                            <w:left w:val="single" w:sz="2" w:space="0" w:color="D9D9E3"/>
                            <w:bottom w:val="single" w:sz="2" w:space="0" w:color="D9D9E3"/>
                            <w:right w:val="single" w:sz="2" w:space="0" w:color="D9D9E3"/>
                          </w:divBdr>
                          <w:divsChild>
                            <w:div w:id="239950194">
                              <w:marLeft w:val="0"/>
                              <w:marRight w:val="0"/>
                              <w:marTop w:val="0"/>
                              <w:marBottom w:val="0"/>
                              <w:divBdr>
                                <w:top w:val="single" w:sz="2" w:space="0" w:color="D9D9E3"/>
                                <w:left w:val="single" w:sz="2" w:space="0" w:color="D9D9E3"/>
                                <w:bottom w:val="single" w:sz="2" w:space="0" w:color="D9D9E3"/>
                                <w:right w:val="single" w:sz="2" w:space="0" w:color="D9D9E3"/>
                              </w:divBdr>
                              <w:divsChild>
                                <w:div w:id="322705296">
                                  <w:marLeft w:val="0"/>
                                  <w:marRight w:val="0"/>
                                  <w:marTop w:val="0"/>
                                  <w:marBottom w:val="0"/>
                                  <w:divBdr>
                                    <w:top w:val="single" w:sz="2" w:space="0" w:color="D9D9E3"/>
                                    <w:left w:val="single" w:sz="2" w:space="0" w:color="D9D9E3"/>
                                    <w:bottom w:val="single" w:sz="2" w:space="0" w:color="D9D9E3"/>
                                    <w:right w:val="single" w:sz="2" w:space="0" w:color="D9D9E3"/>
                                  </w:divBdr>
                                  <w:divsChild>
                                    <w:div w:id="319626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3960484">
                      <w:marLeft w:val="0"/>
                      <w:marRight w:val="0"/>
                      <w:marTop w:val="0"/>
                      <w:marBottom w:val="0"/>
                      <w:divBdr>
                        <w:top w:val="single" w:sz="2" w:space="0" w:color="D9D9E3"/>
                        <w:left w:val="single" w:sz="2" w:space="0" w:color="D9D9E3"/>
                        <w:bottom w:val="single" w:sz="2" w:space="0" w:color="D9D9E3"/>
                        <w:right w:val="single" w:sz="2" w:space="0" w:color="D9D9E3"/>
                      </w:divBdr>
                      <w:divsChild>
                        <w:div w:id="1753811581">
                          <w:marLeft w:val="0"/>
                          <w:marRight w:val="0"/>
                          <w:marTop w:val="0"/>
                          <w:marBottom w:val="0"/>
                          <w:divBdr>
                            <w:top w:val="single" w:sz="2" w:space="0" w:color="D9D9E3"/>
                            <w:left w:val="single" w:sz="2" w:space="0" w:color="D9D9E3"/>
                            <w:bottom w:val="single" w:sz="2" w:space="0" w:color="D9D9E3"/>
                            <w:right w:val="single" w:sz="2" w:space="0" w:color="D9D9E3"/>
                          </w:divBdr>
                        </w:div>
                        <w:div w:id="299069152">
                          <w:marLeft w:val="0"/>
                          <w:marRight w:val="0"/>
                          <w:marTop w:val="0"/>
                          <w:marBottom w:val="0"/>
                          <w:divBdr>
                            <w:top w:val="single" w:sz="2" w:space="0" w:color="D9D9E3"/>
                            <w:left w:val="single" w:sz="2" w:space="0" w:color="D9D9E3"/>
                            <w:bottom w:val="single" w:sz="2" w:space="0" w:color="D9D9E3"/>
                            <w:right w:val="single" w:sz="2" w:space="0" w:color="D9D9E3"/>
                          </w:divBdr>
                          <w:divsChild>
                            <w:div w:id="1650281611">
                              <w:marLeft w:val="0"/>
                              <w:marRight w:val="0"/>
                              <w:marTop w:val="0"/>
                              <w:marBottom w:val="0"/>
                              <w:divBdr>
                                <w:top w:val="single" w:sz="2" w:space="0" w:color="D9D9E3"/>
                                <w:left w:val="single" w:sz="2" w:space="0" w:color="D9D9E3"/>
                                <w:bottom w:val="single" w:sz="2" w:space="0" w:color="D9D9E3"/>
                                <w:right w:val="single" w:sz="2" w:space="0" w:color="D9D9E3"/>
                              </w:divBdr>
                              <w:divsChild>
                                <w:div w:id="2075199164">
                                  <w:marLeft w:val="0"/>
                                  <w:marRight w:val="0"/>
                                  <w:marTop w:val="0"/>
                                  <w:marBottom w:val="0"/>
                                  <w:divBdr>
                                    <w:top w:val="single" w:sz="2" w:space="0" w:color="D9D9E3"/>
                                    <w:left w:val="single" w:sz="2" w:space="0" w:color="D9D9E3"/>
                                    <w:bottom w:val="single" w:sz="2" w:space="0" w:color="D9D9E3"/>
                                    <w:right w:val="single" w:sz="2" w:space="0" w:color="D9D9E3"/>
                                  </w:divBdr>
                                  <w:divsChild>
                                    <w:div w:id="1953585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84173786">
      <w:bodyDiv w:val="1"/>
      <w:marLeft w:val="0"/>
      <w:marRight w:val="0"/>
      <w:marTop w:val="0"/>
      <w:marBottom w:val="0"/>
      <w:divBdr>
        <w:top w:val="none" w:sz="0" w:space="0" w:color="auto"/>
        <w:left w:val="none" w:sz="0" w:space="0" w:color="auto"/>
        <w:bottom w:val="none" w:sz="0" w:space="0" w:color="auto"/>
        <w:right w:val="none" w:sz="0" w:space="0" w:color="auto"/>
      </w:divBdr>
      <w:divsChild>
        <w:div w:id="1113130023">
          <w:marLeft w:val="0"/>
          <w:marRight w:val="0"/>
          <w:marTop w:val="0"/>
          <w:marBottom w:val="0"/>
          <w:divBdr>
            <w:top w:val="none" w:sz="0" w:space="0" w:color="auto"/>
            <w:left w:val="none" w:sz="0" w:space="0" w:color="auto"/>
            <w:bottom w:val="none" w:sz="0" w:space="0" w:color="auto"/>
            <w:right w:val="none" w:sz="0" w:space="0" w:color="auto"/>
          </w:divBdr>
          <w:divsChild>
            <w:div w:id="1192913846">
              <w:marLeft w:val="0"/>
              <w:marRight w:val="0"/>
              <w:marTop w:val="0"/>
              <w:marBottom w:val="0"/>
              <w:divBdr>
                <w:top w:val="none" w:sz="0" w:space="0" w:color="auto"/>
                <w:left w:val="none" w:sz="0" w:space="0" w:color="auto"/>
                <w:bottom w:val="none" w:sz="0" w:space="0" w:color="auto"/>
                <w:right w:val="none" w:sz="0" w:space="0" w:color="auto"/>
              </w:divBdr>
            </w:div>
            <w:div w:id="116570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482627">
      <w:bodyDiv w:val="1"/>
      <w:marLeft w:val="0"/>
      <w:marRight w:val="0"/>
      <w:marTop w:val="0"/>
      <w:marBottom w:val="0"/>
      <w:divBdr>
        <w:top w:val="none" w:sz="0" w:space="0" w:color="auto"/>
        <w:left w:val="none" w:sz="0" w:space="0" w:color="auto"/>
        <w:bottom w:val="none" w:sz="0" w:space="0" w:color="auto"/>
        <w:right w:val="none" w:sz="0" w:space="0" w:color="auto"/>
      </w:divBdr>
      <w:divsChild>
        <w:div w:id="129710683">
          <w:marLeft w:val="0"/>
          <w:marRight w:val="0"/>
          <w:marTop w:val="0"/>
          <w:marBottom w:val="0"/>
          <w:divBdr>
            <w:top w:val="none" w:sz="0" w:space="0" w:color="auto"/>
            <w:left w:val="none" w:sz="0" w:space="0" w:color="auto"/>
            <w:bottom w:val="none" w:sz="0" w:space="0" w:color="auto"/>
            <w:right w:val="none" w:sz="0" w:space="0" w:color="auto"/>
          </w:divBdr>
          <w:divsChild>
            <w:div w:id="2018464688">
              <w:marLeft w:val="0"/>
              <w:marRight w:val="0"/>
              <w:marTop w:val="0"/>
              <w:marBottom w:val="0"/>
              <w:divBdr>
                <w:top w:val="none" w:sz="0" w:space="0" w:color="auto"/>
                <w:left w:val="none" w:sz="0" w:space="0" w:color="auto"/>
                <w:bottom w:val="none" w:sz="0" w:space="0" w:color="auto"/>
                <w:right w:val="none" w:sz="0" w:space="0" w:color="auto"/>
              </w:divBdr>
            </w:div>
            <w:div w:id="903105162">
              <w:marLeft w:val="0"/>
              <w:marRight w:val="0"/>
              <w:marTop w:val="0"/>
              <w:marBottom w:val="0"/>
              <w:divBdr>
                <w:top w:val="none" w:sz="0" w:space="0" w:color="auto"/>
                <w:left w:val="none" w:sz="0" w:space="0" w:color="auto"/>
                <w:bottom w:val="none" w:sz="0" w:space="0" w:color="auto"/>
                <w:right w:val="none" w:sz="0" w:space="0" w:color="auto"/>
              </w:divBdr>
            </w:div>
            <w:div w:id="670914025">
              <w:marLeft w:val="0"/>
              <w:marRight w:val="0"/>
              <w:marTop w:val="0"/>
              <w:marBottom w:val="0"/>
              <w:divBdr>
                <w:top w:val="none" w:sz="0" w:space="0" w:color="auto"/>
                <w:left w:val="none" w:sz="0" w:space="0" w:color="auto"/>
                <w:bottom w:val="none" w:sz="0" w:space="0" w:color="auto"/>
                <w:right w:val="none" w:sz="0" w:space="0" w:color="auto"/>
              </w:divBdr>
            </w:div>
            <w:div w:id="173554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139430">
      <w:bodyDiv w:val="1"/>
      <w:marLeft w:val="0"/>
      <w:marRight w:val="0"/>
      <w:marTop w:val="0"/>
      <w:marBottom w:val="0"/>
      <w:divBdr>
        <w:top w:val="none" w:sz="0" w:space="0" w:color="auto"/>
        <w:left w:val="none" w:sz="0" w:space="0" w:color="auto"/>
        <w:bottom w:val="none" w:sz="0" w:space="0" w:color="auto"/>
        <w:right w:val="none" w:sz="0" w:space="0" w:color="auto"/>
      </w:divBdr>
    </w:div>
    <w:div w:id="1683899166">
      <w:bodyDiv w:val="1"/>
      <w:marLeft w:val="0"/>
      <w:marRight w:val="0"/>
      <w:marTop w:val="0"/>
      <w:marBottom w:val="0"/>
      <w:divBdr>
        <w:top w:val="none" w:sz="0" w:space="0" w:color="auto"/>
        <w:left w:val="none" w:sz="0" w:space="0" w:color="auto"/>
        <w:bottom w:val="none" w:sz="0" w:space="0" w:color="auto"/>
        <w:right w:val="none" w:sz="0" w:space="0" w:color="auto"/>
      </w:divBdr>
      <w:divsChild>
        <w:div w:id="1670014879">
          <w:marLeft w:val="0"/>
          <w:marRight w:val="0"/>
          <w:marTop w:val="0"/>
          <w:marBottom w:val="0"/>
          <w:divBdr>
            <w:top w:val="none" w:sz="0" w:space="0" w:color="auto"/>
            <w:left w:val="none" w:sz="0" w:space="0" w:color="auto"/>
            <w:bottom w:val="none" w:sz="0" w:space="0" w:color="auto"/>
            <w:right w:val="none" w:sz="0" w:space="0" w:color="auto"/>
          </w:divBdr>
          <w:divsChild>
            <w:div w:id="1963874471">
              <w:marLeft w:val="0"/>
              <w:marRight w:val="0"/>
              <w:marTop w:val="0"/>
              <w:marBottom w:val="0"/>
              <w:divBdr>
                <w:top w:val="none" w:sz="0" w:space="0" w:color="auto"/>
                <w:left w:val="none" w:sz="0" w:space="0" w:color="auto"/>
                <w:bottom w:val="none" w:sz="0" w:space="0" w:color="auto"/>
                <w:right w:val="none" w:sz="0" w:space="0" w:color="auto"/>
              </w:divBdr>
            </w:div>
            <w:div w:id="488981992">
              <w:marLeft w:val="0"/>
              <w:marRight w:val="0"/>
              <w:marTop w:val="0"/>
              <w:marBottom w:val="0"/>
              <w:divBdr>
                <w:top w:val="none" w:sz="0" w:space="0" w:color="auto"/>
                <w:left w:val="none" w:sz="0" w:space="0" w:color="auto"/>
                <w:bottom w:val="none" w:sz="0" w:space="0" w:color="auto"/>
                <w:right w:val="none" w:sz="0" w:space="0" w:color="auto"/>
              </w:divBdr>
            </w:div>
            <w:div w:id="1824394986">
              <w:marLeft w:val="0"/>
              <w:marRight w:val="0"/>
              <w:marTop w:val="0"/>
              <w:marBottom w:val="0"/>
              <w:divBdr>
                <w:top w:val="none" w:sz="0" w:space="0" w:color="auto"/>
                <w:left w:val="none" w:sz="0" w:space="0" w:color="auto"/>
                <w:bottom w:val="none" w:sz="0" w:space="0" w:color="auto"/>
                <w:right w:val="none" w:sz="0" w:space="0" w:color="auto"/>
              </w:divBdr>
            </w:div>
            <w:div w:id="931477792">
              <w:marLeft w:val="0"/>
              <w:marRight w:val="0"/>
              <w:marTop w:val="0"/>
              <w:marBottom w:val="0"/>
              <w:divBdr>
                <w:top w:val="none" w:sz="0" w:space="0" w:color="auto"/>
                <w:left w:val="none" w:sz="0" w:space="0" w:color="auto"/>
                <w:bottom w:val="none" w:sz="0" w:space="0" w:color="auto"/>
                <w:right w:val="none" w:sz="0" w:space="0" w:color="auto"/>
              </w:divBdr>
            </w:div>
            <w:div w:id="126240826">
              <w:marLeft w:val="0"/>
              <w:marRight w:val="0"/>
              <w:marTop w:val="0"/>
              <w:marBottom w:val="0"/>
              <w:divBdr>
                <w:top w:val="none" w:sz="0" w:space="0" w:color="auto"/>
                <w:left w:val="none" w:sz="0" w:space="0" w:color="auto"/>
                <w:bottom w:val="none" w:sz="0" w:space="0" w:color="auto"/>
                <w:right w:val="none" w:sz="0" w:space="0" w:color="auto"/>
              </w:divBdr>
            </w:div>
            <w:div w:id="1732852161">
              <w:marLeft w:val="0"/>
              <w:marRight w:val="0"/>
              <w:marTop w:val="0"/>
              <w:marBottom w:val="0"/>
              <w:divBdr>
                <w:top w:val="none" w:sz="0" w:space="0" w:color="auto"/>
                <w:left w:val="none" w:sz="0" w:space="0" w:color="auto"/>
                <w:bottom w:val="none" w:sz="0" w:space="0" w:color="auto"/>
                <w:right w:val="none" w:sz="0" w:space="0" w:color="auto"/>
              </w:divBdr>
            </w:div>
            <w:div w:id="1145010364">
              <w:marLeft w:val="0"/>
              <w:marRight w:val="0"/>
              <w:marTop w:val="0"/>
              <w:marBottom w:val="0"/>
              <w:divBdr>
                <w:top w:val="none" w:sz="0" w:space="0" w:color="auto"/>
                <w:left w:val="none" w:sz="0" w:space="0" w:color="auto"/>
                <w:bottom w:val="none" w:sz="0" w:space="0" w:color="auto"/>
                <w:right w:val="none" w:sz="0" w:space="0" w:color="auto"/>
              </w:divBdr>
            </w:div>
            <w:div w:id="206498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74126">
      <w:bodyDiv w:val="1"/>
      <w:marLeft w:val="0"/>
      <w:marRight w:val="0"/>
      <w:marTop w:val="0"/>
      <w:marBottom w:val="0"/>
      <w:divBdr>
        <w:top w:val="none" w:sz="0" w:space="0" w:color="auto"/>
        <w:left w:val="none" w:sz="0" w:space="0" w:color="auto"/>
        <w:bottom w:val="none" w:sz="0" w:space="0" w:color="auto"/>
        <w:right w:val="none" w:sz="0" w:space="0" w:color="auto"/>
      </w:divBdr>
    </w:div>
    <w:div w:id="1923028398">
      <w:bodyDiv w:val="1"/>
      <w:marLeft w:val="0"/>
      <w:marRight w:val="0"/>
      <w:marTop w:val="0"/>
      <w:marBottom w:val="0"/>
      <w:divBdr>
        <w:top w:val="none" w:sz="0" w:space="0" w:color="auto"/>
        <w:left w:val="none" w:sz="0" w:space="0" w:color="auto"/>
        <w:bottom w:val="none" w:sz="0" w:space="0" w:color="auto"/>
        <w:right w:val="none" w:sz="0" w:space="0" w:color="auto"/>
      </w:divBdr>
    </w:div>
    <w:div w:id="2011827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nsplash.com/photos/people-surfing-on-sea-waves-during-daytime-qabvMOeFz8w?utm_content=creditCopyText&amp;utm_medium=referral&amp;utm_source=unsplas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splash.com/@i_am_simoesse?utm_content=creditCopyText&amp;utm_medium=referral&amp;utm_source=unsplash" TargetMode="External"/><Relationship Id="rId5" Type="http://schemas.openxmlformats.org/officeDocument/2006/relationships/footnotes" Target="footnotes.xml"/><Relationship Id="rId10" Type="http://schemas.openxmlformats.org/officeDocument/2006/relationships/hyperlink" Target="https://unsplash.com/photos/mountain-cliff-near-water-under-clear-sky-2NyNF1mrYGY?utm_content=creditCopyText&amp;utm_medium=referral&amp;utm_source=unsplash" TargetMode="External"/><Relationship Id="rId4" Type="http://schemas.openxmlformats.org/officeDocument/2006/relationships/webSettings" Target="webSettings.xml"/><Relationship Id="rId9" Type="http://schemas.openxmlformats.org/officeDocument/2006/relationships/hyperlink" Target="https://unsplash.com/@gregjjurgajtis?utm_content=creditCopyText&amp;utm_medium=referral&amp;utm_source=unsplas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Evans (2319368)</dc:creator>
  <cp:keywords/>
  <dc:description/>
  <cp:lastModifiedBy>Matthew Evans</cp:lastModifiedBy>
  <cp:revision>2</cp:revision>
  <dcterms:created xsi:type="dcterms:W3CDTF">2024-01-07T19:27:00Z</dcterms:created>
  <dcterms:modified xsi:type="dcterms:W3CDTF">2024-01-07T19:27:00Z</dcterms:modified>
</cp:coreProperties>
</file>