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9592" w:type="dxa"/>
        <w:tblLook w:val="04A0" w:firstRow="1" w:lastRow="0" w:firstColumn="1" w:lastColumn="0" w:noHBand="0" w:noVBand="1"/>
      </w:tblPr>
      <w:tblGrid>
        <w:gridCol w:w="3411"/>
        <w:gridCol w:w="6181"/>
      </w:tblGrid>
      <w:tr w:rsidR="0026673D" w:rsidTr="0026673D">
        <w:trPr>
          <w:trHeight w:val="800"/>
        </w:trPr>
        <w:tc>
          <w:tcPr>
            <w:tcW w:w="3411" w:type="dxa"/>
          </w:tcPr>
          <w:p w:rsidR="0026673D" w:rsidRPr="0026673D" w:rsidRDefault="0026673D" w:rsidP="0026673D">
            <w:pPr>
              <w:spacing w:before="240"/>
              <w:rPr>
                <w:b/>
                <w:sz w:val="24"/>
              </w:rPr>
            </w:pPr>
            <w:r w:rsidRPr="0026673D">
              <w:rPr>
                <w:b/>
                <w:sz w:val="24"/>
              </w:rPr>
              <w:t>Name</w:t>
            </w:r>
          </w:p>
        </w:tc>
        <w:tc>
          <w:tcPr>
            <w:tcW w:w="6181" w:type="dxa"/>
          </w:tcPr>
          <w:p w:rsidR="0026673D" w:rsidRPr="0026673D" w:rsidRDefault="0026673D" w:rsidP="006E5FCF">
            <w:pPr>
              <w:spacing w:before="240"/>
              <w:rPr>
                <w:b/>
                <w:sz w:val="24"/>
              </w:rPr>
            </w:pPr>
            <w:r w:rsidRPr="0026673D">
              <w:rPr>
                <w:b/>
                <w:sz w:val="24"/>
              </w:rPr>
              <w:t xml:space="preserve">Md Manzurul </w:t>
            </w:r>
            <w:r w:rsidR="006E5FCF">
              <w:rPr>
                <w:b/>
                <w:sz w:val="24"/>
              </w:rPr>
              <w:t>Amin</w:t>
            </w:r>
            <w:r w:rsidRPr="0026673D">
              <w:rPr>
                <w:b/>
                <w:sz w:val="24"/>
              </w:rPr>
              <w:t xml:space="preserve"> Patwary</w:t>
            </w:r>
          </w:p>
        </w:tc>
      </w:tr>
      <w:tr w:rsidR="0026673D" w:rsidTr="0026673D">
        <w:trPr>
          <w:trHeight w:val="800"/>
        </w:trPr>
        <w:tc>
          <w:tcPr>
            <w:tcW w:w="3411" w:type="dxa"/>
          </w:tcPr>
          <w:p w:rsidR="0026673D" w:rsidRPr="0026673D" w:rsidRDefault="0026673D" w:rsidP="0026673D">
            <w:pPr>
              <w:spacing w:before="240"/>
              <w:rPr>
                <w:b/>
                <w:sz w:val="24"/>
              </w:rPr>
            </w:pPr>
            <w:r w:rsidRPr="0026673D">
              <w:rPr>
                <w:b/>
                <w:sz w:val="24"/>
              </w:rPr>
              <w:t>ID No:</w:t>
            </w:r>
          </w:p>
        </w:tc>
        <w:tc>
          <w:tcPr>
            <w:tcW w:w="6181" w:type="dxa"/>
          </w:tcPr>
          <w:p w:rsidR="0026673D" w:rsidRPr="0026673D" w:rsidRDefault="0026673D" w:rsidP="0026673D">
            <w:pPr>
              <w:spacing w:before="240"/>
              <w:rPr>
                <w:b/>
                <w:sz w:val="24"/>
              </w:rPr>
            </w:pPr>
            <w:r w:rsidRPr="0026673D">
              <w:rPr>
                <w:b/>
                <w:sz w:val="24"/>
              </w:rPr>
              <w:t>1604185</w:t>
            </w:r>
          </w:p>
        </w:tc>
      </w:tr>
      <w:tr w:rsidR="0026673D" w:rsidTr="0026673D">
        <w:trPr>
          <w:trHeight w:val="800"/>
        </w:trPr>
        <w:tc>
          <w:tcPr>
            <w:tcW w:w="3411" w:type="dxa"/>
          </w:tcPr>
          <w:p w:rsidR="0026673D" w:rsidRPr="0041119D" w:rsidRDefault="0026673D">
            <w:pPr>
              <w:rPr>
                <w:b/>
                <w:sz w:val="24"/>
              </w:rPr>
            </w:pPr>
          </w:p>
        </w:tc>
        <w:tc>
          <w:tcPr>
            <w:tcW w:w="6181" w:type="dxa"/>
          </w:tcPr>
          <w:p w:rsidR="0026673D" w:rsidRPr="0041119D" w:rsidRDefault="006E5FCF" w:rsidP="0041119D">
            <w:pPr>
              <w:spacing w:before="240"/>
              <w:rPr>
                <w:b/>
                <w:sz w:val="24"/>
              </w:rPr>
            </w:pPr>
            <w:r w:rsidRPr="0041119D">
              <w:rPr>
                <w:b/>
                <w:sz w:val="24"/>
              </w:rPr>
              <w:t>Pathway Project 1</w:t>
            </w:r>
          </w:p>
        </w:tc>
      </w:tr>
      <w:tr w:rsidR="0026673D" w:rsidTr="0026673D">
        <w:trPr>
          <w:trHeight w:val="800"/>
        </w:trPr>
        <w:tc>
          <w:tcPr>
            <w:tcW w:w="3411" w:type="dxa"/>
          </w:tcPr>
          <w:p w:rsidR="0026673D" w:rsidRPr="0041119D" w:rsidRDefault="006E5FCF" w:rsidP="006E5FCF">
            <w:pPr>
              <w:spacing w:before="240"/>
              <w:rPr>
                <w:b/>
                <w:sz w:val="24"/>
              </w:rPr>
            </w:pPr>
            <w:r w:rsidRPr="0041119D">
              <w:rPr>
                <w:b/>
                <w:sz w:val="24"/>
              </w:rPr>
              <w:t>Moodle Code</w:t>
            </w:r>
          </w:p>
        </w:tc>
        <w:tc>
          <w:tcPr>
            <w:tcW w:w="6181" w:type="dxa"/>
          </w:tcPr>
          <w:p w:rsidR="0026673D" w:rsidRPr="0041119D" w:rsidRDefault="006E5FCF" w:rsidP="006E5FCF">
            <w:pPr>
              <w:spacing w:before="240"/>
              <w:rPr>
                <w:b/>
                <w:sz w:val="24"/>
              </w:rPr>
            </w:pPr>
            <w:r w:rsidRPr="0041119D">
              <w:rPr>
                <w:b/>
                <w:sz w:val="24"/>
              </w:rPr>
              <w:t>EMPL4013</w:t>
            </w:r>
          </w:p>
        </w:tc>
      </w:tr>
    </w:tbl>
    <w:p w:rsidR="0026673D" w:rsidRDefault="0026673D">
      <w:pPr>
        <w:rPr>
          <w:rFonts w:asciiTheme="majorHAnsi" w:eastAsiaTheme="majorEastAsia" w:hAnsiTheme="majorHAnsi" w:cstheme="majorBidi"/>
          <w:b/>
          <w:color w:val="2E74B5" w:themeColor="accent1" w:themeShade="BF"/>
          <w:sz w:val="32"/>
          <w:szCs w:val="32"/>
        </w:rPr>
      </w:pPr>
      <w:r>
        <w:rPr>
          <w:b/>
        </w:rPr>
        <w:br w:type="page"/>
      </w:r>
    </w:p>
    <w:p w:rsidR="0057599E" w:rsidRPr="00E4715C" w:rsidRDefault="0057599E" w:rsidP="00BA3183">
      <w:pPr>
        <w:pStyle w:val="Heading1"/>
        <w:spacing w:line="480" w:lineRule="auto"/>
        <w:jc w:val="both"/>
        <w:rPr>
          <w:b/>
        </w:rPr>
      </w:pPr>
      <w:r w:rsidRPr="00E4715C">
        <w:rPr>
          <w:b/>
        </w:rPr>
        <w:lastRenderedPageBreak/>
        <w:t>E) Location</w:t>
      </w:r>
    </w:p>
    <w:p w:rsidR="00287AFB" w:rsidRPr="00E4715C" w:rsidRDefault="00287AFB" w:rsidP="00BA3183">
      <w:pPr>
        <w:spacing w:line="480" w:lineRule="auto"/>
        <w:jc w:val="both"/>
        <w:rPr>
          <w:sz w:val="24"/>
        </w:rPr>
      </w:pPr>
      <w:r w:rsidRPr="00E4715C">
        <w:rPr>
          <w:sz w:val="24"/>
        </w:rPr>
        <w:t xml:space="preserve">A </w:t>
      </w:r>
      <w:r w:rsidR="00A11E2F" w:rsidRPr="00E4715C">
        <w:rPr>
          <w:sz w:val="24"/>
        </w:rPr>
        <w:t xml:space="preserve">business is </w:t>
      </w:r>
      <w:r w:rsidRPr="00E4715C">
        <w:rPr>
          <w:sz w:val="24"/>
        </w:rPr>
        <w:t>the place where a company or firm decided to start or set</w:t>
      </w:r>
      <w:r w:rsidR="00A11E2F" w:rsidRPr="00E4715C">
        <w:rPr>
          <w:sz w:val="24"/>
        </w:rPr>
        <w:t xml:space="preserve"> a business</w:t>
      </w:r>
      <w:r w:rsidRPr="00E4715C">
        <w:rPr>
          <w:sz w:val="24"/>
        </w:rPr>
        <w:t>.</w:t>
      </w:r>
      <w:r w:rsidR="00A11E2F" w:rsidRPr="00E4715C">
        <w:rPr>
          <w:sz w:val="24"/>
        </w:rPr>
        <w:t xml:space="preserve"> Selection of a good location can have a big impact in the future success of a firm or organization. </w:t>
      </w:r>
      <w:r w:rsidR="00E96760" w:rsidRPr="00E4715C">
        <w:rPr>
          <w:sz w:val="24"/>
        </w:rPr>
        <w:t>So, every entrepreneur should consider many sections when they search for an exact location which will be convenient for the customers. If we can answer the questions bellow we will understand how effective our business location is:</w:t>
      </w:r>
    </w:p>
    <w:p w:rsidR="0057599E" w:rsidRPr="00E4715C" w:rsidRDefault="00287AFB" w:rsidP="00BA3183">
      <w:pPr>
        <w:spacing w:line="360" w:lineRule="auto"/>
        <w:jc w:val="both"/>
        <w:rPr>
          <w:color w:val="FF0000"/>
          <w:sz w:val="24"/>
          <w:u w:val="single"/>
        </w:rPr>
      </w:pPr>
      <w:r w:rsidRPr="00E4715C">
        <w:rPr>
          <w:color w:val="FF0000"/>
          <w:sz w:val="24"/>
          <w:u w:val="single"/>
        </w:rPr>
        <w:t>Q1) W</w:t>
      </w:r>
      <w:r w:rsidR="0057599E" w:rsidRPr="00E4715C">
        <w:rPr>
          <w:color w:val="FF0000"/>
          <w:sz w:val="24"/>
          <w:u w:val="single"/>
        </w:rPr>
        <w:t>hat is the business address?</w:t>
      </w:r>
    </w:p>
    <w:p w:rsidR="00E96760" w:rsidRPr="00BA3183" w:rsidRDefault="00E96760" w:rsidP="00BA3183">
      <w:pPr>
        <w:spacing w:line="360" w:lineRule="auto"/>
        <w:jc w:val="both"/>
        <w:rPr>
          <w:sz w:val="28"/>
        </w:rPr>
      </w:pPr>
      <w:r w:rsidRPr="00BA3183">
        <w:rPr>
          <w:rFonts w:cs="Arial"/>
          <w:color w:val="222222"/>
          <w:sz w:val="24"/>
          <w:shd w:val="clear" w:color="auto" w:fill="FFFFFF"/>
        </w:rPr>
        <w:t>The address at which a business is located is a business address. The place where the organization</w:t>
      </w:r>
      <w:r w:rsidR="00ED187B" w:rsidRPr="00BA3183">
        <w:rPr>
          <w:rFonts w:cs="Arial"/>
          <w:color w:val="222222"/>
          <w:sz w:val="24"/>
          <w:shd w:val="clear" w:color="auto" w:fill="FFFFFF"/>
        </w:rPr>
        <w:t xml:space="preserve"> or a person can be find to communicate. In UK limited company and limited liability partnerships (LLPs) is issued which is the legal requirement for a registered office address. We have also the registration which gives us the legal company’s house, HMRC and other relevant government bodies with an official address for delivering statutory mail and legal notice.</w:t>
      </w:r>
      <w:r w:rsidR="004E3D60" w:rsidRPr="00BA3183">
        <w:rPr>
          <w:rFonts w:cs="Arial"/>
          <w:color w:val="222222"/>
          <w:sz w:val="24"/>
          <w:shd w:val="clear" w:color="auto" w:fill="FFFFFF"/>
        </w:rPr>
        <w:t xml:space="preserve"> Now everyone can contact us in our valid address and via mail. </w:t>
      </w:r>
    </w:p>
    <w:p w:rsidR="0057599E" w:rsidRPr="00E4715C" w:rsidRDefault="00287AFB" w:rsidP="00BA3183">
      <w:pPr>
        <w:spacing w:line="360" w:lineRule="auto"/>
        <w:jc w:val="both"/>
        <w:rPr>
          <w:color w:val="FF0000"/>
          <w:sz w:val="24"/>
          <w:u w:val="single"/>
        </w:rPr>
      </w:pPr>
      <w:r w:rsidRPr="00E4715C">
        <w:rPr>
          <w:color w:val="FF0000"/>
          <w:sz w:val="24"/>
          <w:u w:val="single"/>
        </w:rPr>
        <w:t>Q2) I</w:t>
      </w:r>
      <w:r w:rsidR="0057599E" w:rsidRPr="00E4715C">
        <w:rPr>
          <w:color w:val="FF0000"/>
          <w:sz w:val="24"/>
          <w:u w:val="single"/>
        </w:rPr>
        <w:t>s it owned or leased? If leased what are the terms?</w:t>
      </w:r>
    </w:p>
    <w:p w:rsidR="006027F4" w:rsidRPr="00E4715C" w:rsidRDefault="00F332FD" w:rsidP="00BA3183">
      <w:pPr>
        <w:spacing w:line="360" w:lineRule="auto"/>
        <w:jc w:val="both"/>
        <w:rPr>
          <w:sz w:val="24"/>
        </w:rPr>
      </w:pPr>
      <w:r w:rsidRPr="00E4715C">
        <w:rPr>
          <w:sz w:val="24"/>
        </w:rPr>
        <w:t>Lease is a contract between lessee and lessor for a</w:t>
      </w:r>
      <w:r w:rsidR="00EC1B45" w:rsidRPr="00E4715C">
        <w:rPr>
          <w:sz w:val="24"/>
        </w:rPr>
        <w:t xml:space="preserve"> several period of time.</w:t>
      </w:r>
      <w:r w:rsidRPr="00E4715C">
        <w:rPr>
          <w:sz w:val="24"/>
        </w:rPr>
        <w:t xml:space="preserve"> </w:t>
      </w:r>
      <w:r w:rsidR="003C6B93" w:rsidRPr="00E4715C">
        <w:rPr>
          <w:sz w:val="24"/>
        </w:rPr>
        <w:t>As we started our business very recently we have not enough capital to be a single owner. We have some property leases. There are many types of lease categories in business lease. We made a lease from the bank in the percentage basis.</w:t>
      </w:r>
      <w:r w:rsidR="00095D48" w:rsidRPr="00E4715C">
        <w:rPr>
          <w:sz w:val="24"/>
        </w:rPr>
        <w:t xml:space="preserve"> We have to pay</w:t>
      </w:r>
      <w:r w:rsidRPr="00E4715C">
        <w:rPr>
          <w:sz w:val="24"/>
        </w:rPr>
        <w:t xml:space="preserve"> our liabilities semiannually with the tax. </w:t>
      </w:r>
      <w:r w:rsidR="003C6B93" w:rsidRPr="00E4715C">
        <w:rPr>
          <w:sz w:val="24"/>
        </w:rPr>
        <w:t xml:space="preserve"> </w:t>
      </w:r>
    </w:p>
    <w:p w:rsidR="00287AFB" w:rsidRPr="00E4715C" w:rsidRDefault="00287AFB" w:rsidP="00BA3183">
      <w:pPr>
        <w:spacing w:line="360" w:lineRule="auto"/>
        <w:jc w:val="both"/>
        <w:rPr>
          <w:color w:val="FF0000"/>
          <w:sz w:val="24"/>
          <w:u w:val="single"/>
        </w:rPr>
      </w:pPr>
      <w:r w:rsidRPr="00E4715C">
        <w:rPr>
          <w:color w:val="FF0000"/>
          <w:sz w:val="24"/>
          <w:u w:val="single"/>
        </w:rPr>
        <w:t>Q3) A</w:t>
      </w:r>
      <w:r w:rsidR="0057599E" w:rsidRPr="00E4715C">
        <w:rPr>
          <w:color w:val="FF0000"/>
          <w:sz w:val="24"/>
          <w:u w:val="single"/>
        </w:rPr>
        <w:t>re renovation</w:t>
      </w:r>
      <w:r w:rsidRPr="00E4715C">
        <w:rPr>
          <w:color w:val="FF0000"/>
          <w:sz w:val="24"/>
          <w:u w:val="single"/>
        </w:rPr>
        <w:t xml:space="preserve"> or modifications needed, and what are the costs?</w:t>
      </w:r>
    </w:p>
    <w:p w:rsidR="00F332FD" w:rsidRDefault="00EC1B45" w:rsidP="00BA3183">
      <w:pPr>
        <w:spacing w:line="360" w:lineRule="auto"/>
        <w:jc w:val="both"/>
        <w:rPr>
          <w:sz w:val="24"/>
        </w:rPr>
      </w:pPr>
      <w:r w:rsidRPr="00E4715C">
        <w:rPr>
          <w:sz w:val="24"/>
        </w:rPr>
        <w:t xml:space="preserve">The location of our company is in the center London. The place is good enough to create a market value. The techniques of advertisement, the decoration is highly light full here. Customers can easily find us. Most of the customers are satisfied with our location. But if the circumstance demand any kind of renovation or modification to satisfy the customers we are ready to do it. We have that preparation and budget for it. As an example, last month some of the customers </w:t>
      </w:r>
      <w:r w:rsidRPr="00E4715C">
        <w:rPr>
          <w:sz w:val="24"/>
        </w:rPr>
        <w:lastRenderedPageBreak/>
        <w:t>demand some more accessory facilities. Recently we arranges all of the demands of the customers. And we are monitoring the customer’s satisfaction all the time.</w:t>
      </w:r>
    </w:p>
    <w:p w:rsidR="00615DEC" w:rsidRPr="00E4715C" w:rsidRDefault="00615DEC" w:rsidP="00BA3183">
      <w:pPr>
        <w:spacing w:line="360" w:lineRule="auto"/>
        <w:jc w:val="both"/>
        <w:rPr>
          <w:sz w:val="24"/>
        </w:rPr>
      </w:pPr>
    </w:p>
    <w:p w:rsidR="00287AFB" w:rsidRPr="00E4715C" w:rsidRDefault="00287AFB" w:rsidP="00BA3183">
      <w:pPr>
        <w:spacing w:line="360" w:lineRule="auto"/>
        <w:jc w:val="both"/>
        <w:rPr>
          <w:color w:val="FF0000"/>
          <w:sz w:val="24"/>
          <w:u w:val="single"/>
        </w:rPr>
      </w:pPr>
      <w:r w:rsidRPr="00E4715C">
        <w:rPr>
          <w:color w:val="FF0000"/>
          <w:sz w:val="24"/>
          <w:u w:val="single"/>
        </w:rPr>
        <w:t>Q4) Describe the property and the surrounding area.</w:t>
      </w:r>
    </w:p>
    <w:p w:rsidR="00884496" w:rsidRPr="00E4715C" w:rsidRDefault="00884496" w:rsidP="00BA3183">
      <w:pPr>
        <w:spacing w:line="360" w:lineRule="auto"/>
        <w:jc w:val="both"/>
        <w:rPr>
          <w:sz w:val="24"/>
        </w:rPr>
      </w:pPr>
      <w:r w:rsidRPr="00E4715C">
        <w:rPr>
          <w:sz w:val="24"/>
        </w:rPr>
        <w:t>We have a well-designed three stored building with thousands of products. We have well trained managers, officers and employees. And the outside of the building there is some spaces for the customers parking facility. There is a well decorated garden in front of the company building.</w:t>
      </w:r>
    </w:p>
    <w:p w:rsidR="00EC1B45" w:rsidRPr="00E4715C" w:rsidRDefault="00EC1B45" w:rsidP="00BA3183">
      <w:pPr>
        <w:spacing w:line="360" w:lineRule="auto"/>
        <w:jc w:val="both"/>
        <w:rPr>
          <w:color w:val="FF0000"/>
          <w:sz w:val="24"/>
        </w:rPr>
      </w:pPr>
    </w:p>
    <w:p w:rsidR="00E34050" w:rsidRPr="00E4715C" w:rsidRDefault="00287AFB" w:rsidP="00BA3183">
      <w:pPr>
        <w:spacing w:line="360" w:lineRule="auto"/>
        <w:jc w:val="both"/>
        <w:rPr>
          <w:color w:val="FF0000"/>
          <w:sz w:val="24"/>
          <w:u w:val="single"/>
        </w:rPr>
      </w:pPr>
      <w:r w:rsidRPr="00E4715C">
        <w:rPr>
          <w:color w:val="FF0000"/>
          <w:sz w:val="24"/>
          <w:u w:val="single"/>
        </w:rPr>
        <w:t xml:space="preserve">Q5) Why is this is good location for your business? </w:t>
      </w:r>
      <w:r w:rsidR="0057599E" w:rsidRPr="00E4715C">
        <w:rPr>
          <w:color w:val="FF0000"/>
          <w:sz w:val="24"/>
          <w:u w:val="single"/>
        </w:rPr>
        <w:t xml:space="preserve"> </w:t>
      </w:r>
    </w:p>
    <w:p w:rsidR="0003701C" w:rsidRPr="00E4715C" w:rsidRDefault="0003701C" w:rsidP="00BA3183">
      <w:pPr>
        <w:spacing w:line="360" w:lineRule="auto"/>
        <w:jc w:val="both"/>
        <w:rPr>
          <w:sz w:val="24"/>
        </w:rPr>
      </w:pPr>
      <w:r w:rsidRPr="00E4715C">
        <w:rPr>
          <w:sz w:val="24"/>
        </w:rPr>
        <w:t>We think that our location for this businesses perfect. Because of:</w:t>
      </w:r>
    </w:p>
    <w:p w:rsidR="00A86837" w:rsidRPr="00E4715C" w:rsidRDefault="00A86837" w:rsidP="00BA3183">
      <w:pPr>
        <w:spacing w:after="0" w:line="360" w:lineRule="auto"/>
        <w:jc w:val="both"/>
        <w:rPr>
          <w:rFonts w:eastAsia="Times New Roman" w:cs="Arial"/>
          <w:color w:val="000000"/>
          <w:sz w:val="24"/>
          <w:szCs w:val="24"/>
        </w:rPr>
      </w:pPr>
      <w:r w:rsidRPr="00E4715C">
        <w:rPr>
          <w:rFonts w:eastAsia="Times New Roman" w:cs="Arial"/>
          <w:b/>
          <w:color w:val="00B050"/>
          <w:sz w:val="24"/>
          <w:szCs w:val="24"/>
        </w:rPr>
        <w:t>Closeness to market:</w:t>
      </w:r>
      <w:r w:rsidRPr="00E4715C">
        <w:rPr>
          <w:rFonts w:eastAsia="Times New Roman" w:cs="Arial"/>
          <w:color w:val="00B050"/>
          <w:sz w:val="24"/>
          <w:szCs w:val="24"/>
        </w:rPr>
        <w:t xml:space="preserve"> </w:t>
      </w:r>
      <w:r w:rsidRPr="00E4715C">
        <w:rPr>
          <w:rFonts w:eastAsia="Times New Roman" w:cs="Arial"/>
          <w:color w:val="000000"/>
          <w:sz w:val="24"/>
          <w:szCs w:val="24"/>
        </w:rPr>
        <w:t>many super markets are near to operate us. This is the case with fresh produce.</w:t>
      </w:r>
    </w:p>
    <w:p w:rsidR="00A86837" w:rsidRPr="0003701C" w:rsidRDefault="00A86837" w:rsidP="00BA3183">
      <w:pPr>
        <w:spacing w:after="0" w:line="360" w:lineRule="auto"/>
        <w:jc w:val="both"/>
        <w:rPr>
          <w:rFonts w:eastAsia="Times New Roman" w:cs="Arial"/>
          <w:color w:val="000000"/>
          <w:sz w:val="24"/>
          <w:szCs w:val="24"/>
        </w:rPr>
      </w:pPr>
      <w:r w:rsidRPr="00E4715C">
        <w:rPr>
          <w:rFonts w:eastAsia="Times New Roman" w:cs="Arial"/>
          <w:b/>
          <w:color w:val="00B050"/>
          <w:sz w:val="24"/>
          <w:szCs w:val="24"/>
        </w:rPr>
        <w:t>Communication links:</w:t>
      </w:r>
      <w:r w:rsidRPr="00E4715C">
        <w:rPr>
          <w:rFonts w:eastAsia="Times New Roman" w:cs="Arial"/>
          <w:color w:val="00B050"/>
          <w:sz w:val="24"/>
          <w:szCs w:val="24"/>
        </w:rPr>
        <w:t xml:space="preserve"> </w:t>
      </w:r>
      <w:r w:rsidR="00822A6F" w:rsidRPr="00E4715C">
        <w:rPr>
          <w:rFonts w:eastAsia="Times New Roman" w:cs="Arial"/>
          <w:color w:val="000000"/>
          <w:sz w:val="24"/>
          <w:szCs w:val="24"/>
        </w:rPr>
        <w:t>An important factor which support access to market is transportation system. We are in a location which has the easy and low cost communicating system. And the company is in a position that have access to excellent information technology links.</w:t>
      </w:r>
    </w:p>
    <w:p w:rsidR="00822A6F" w:rsidRPr="00E4715C" w:rsidRDefault="00822A6F" w:rsidP="00BA3183">
      <w:pPr>
        <w:spacing w:after="0" w:line="360" w:lineRule="auto"/>
        <w:jc w:val="both"/>
        <w:rPr>
          <w:rFonts w:eastAsia="Times New Roman" w:cs="Arial"/>
          <w:color w:val="000000"/>
          <w:sz w:val="24"/>
          <w:szCs w:val="24"/>
        </w:rPr>
      </w:pPr>
      <w:r w:rsidRPr="00E4715C">
        <w:rPr>
          <w:rFonts w:eastAsia="Times New Roman" w:cs="Arial"/>
          <w:b/>
          <w:color w:val="00B050"/>
          <w:sz w:val="24"/>
          <w:szCs w:val="24"/>
        </w:rPr>
        <w:t>Available appropriate and skilled employees:</w:t>
      </w:r>
      <w:r w:rsidRPr="00E4715C">
        <w:rPr>
          <w:rFonts w:eastAsia="Times New Roman" w:cs="Arial"/>
          <w:color w:val="00B050"/>
          <w:sz w:val="24"/>
          <w:szCs w:val="24"/>
        </w:rPr>
        <w:t xml:space="preserve"> </w:t>
      </w:r>
      <w:r w:rsidRPr="00E4715C">
        <w:rPr>
          <w:rFonts w:eastAsia="Times New Roman" w:cs="Arial"/>
          <w:color w:val="000000"/>
          <w:sz w:val="24"/>
          <w:szCs w:val="24"/>
        </w:rPr>
        <w:t xml:space="preserve">As we are in the central position we can higher or recruit skilled and appropriate employees here. Many skillful persons show there interest to join us for this central location. </w:t>
      </w:r>
    </w:p>
    <w:p w:rsidR="00822A6F" w:rsidRPr="00E4715C" w:rsidRDefault="00822A6F" w:rsidP="00BA3183">
      <w:pPr>
        <w:spacing w:after="0" w:line="360" w:lineRule="auto"/>
        <w:jc w:val="both"/>
        <w:rPr>
          <w:rFonts w:eastAsia="Times New Roman" w:cs="Arial"/>
          <w:color w:val="000000"/>
          <w:sz w:val="24"/>
          <w:szCs w:val="24"/>
        </w:rPr>
      </w:pPr>
      <w:r w:rsidRPr="00E4715C">
        <w:rPr>
          <w:rFonts w:eastAsia="Times New Roman" w:cs="Arial"/>
          <w:b/>
          <w:color w:val="00B050"/>
          <w:sz w:val="24"/>
          <w:szCs w:val="24"/>
        </w:rPr>
        <w:t>Availability of land:</w:t>
      </w:r>
      <w:r w:rsidRPr="00E4715C">
        <w:rPr>
          <w:rFonts w:eastAsia="Times New Roman" w:cs="Arial"/>
          <w:color w:val="00B050"/>
          <w:sz w:val="24"/>
          <w:szCs w:val="24"/>
        </w:rPr>
        <w:t xml:space="preserve"> </w:t>
      </w:r>
      <w:r w:rsidRPr="00E4715C">
        <w:rPr>
          <w:rFonts w:eastAsia="Times New Roman" w:cs="Arial"/>
          <w:color w:val="000000"/>
          <w:sz w:val="24"/>
          <w:szCs w:val="24"/>
        </w:rPr>
        <w:t xml:space="preserve">This is a very important </w:t>
      </w:r>
      <w:r w:rsidR="00E4715C" w:rsidRPr="00E4715C">
        <w:rPr>
          <w:rFonts w:eastAsia="Times New Roman" w:cs="Arial"/>
          <w:color w:val="000000"/>
          <w:sz w:val="24"/>
          <w:szCs w:val="24"/>
        </w:rPr>
        <w:t>topic for any business location. And we have a big space here. We can use it any time if there is a need. And the available land is capable to hold any type of construction.</w:t>
      </w:r>
    </w:p>
    <w:p w:rsidR="00E4715C" w:rsidRPr="00E4715C" w:rsidRDefault="00E4715C" w:rsidP="00BA3183">
      <w:pPr>
        <w:spacing w:after="0" w:line="360" w:lineRule="auto"/>
        <w:jc w:val="both"/>
        <w:rPr>
          <w:rFonts w:eastAsia="Times New Roman" w:cs="Arial"/>
          <w:color w:val="000000"/>
          <w:sz w:val="24"/>
          <w:szCs w:val="24"/>
        </w:rPr>
      </w:pPr>
      <w:r w:rsidRPr="00E4715C">
        <w:rPr>
          <w:rFonts w:eastAsia="Times New Roman" w:cs="Arial"/>
          <w:b/>
          <w:color w:val="00B050"/>
          <w:sz w:val="24"/>
          <w:szCs w:val="24"/>
        </w:rPr>
        <w:t xml:space="preserve">Government incentives: </w:t>
      </w:r>
      <w:r w:rsidRPr="00E4715C">
        <w:rPr>
          <w:rFonts w:eastAsia="Times New Roman" w:cs="Arial"/>
          <w:color w:val="000000"/>
          <w:sz w:val="24"/>
          <w:szCs w:val="24"/>
        </w:rPr>
        <w:t>It is important to in reducing the costs of locating in certain areas.</w:t>
      </w:r>
    </w:p>
    <w:p w:rsidR="00E4715C" w:rsidRDefault="00E4715C" w:rsidP="00BA3183">
      <w:pPr>
        <w:jc w:val="both"/>
        <w:rPr>
          <w:rFonts w:ascii="Helvetica" w:eastAsia="Times New Roman" w:hAnsi="Helvetica" w:cs="Helvetica"/>
          <w:b/>
          <w:bCs/>
          <w:color w:val="444444"/>
          <w:sz w:val="26"/>
          <w:szCs w:val="26"/>
        </w:rPr>
      </w:pPr>
    </w:p>
    <w:p w:rsidR="00E4715C" w:rsidRDefault="00E4715C" w:rsidP="00BA3183">
      <w:pPr>
        <w:jc w:val="both"/>
        <w:rPr>
          <w:rFonts w:ascii="Helvetica" w:eastAsia="Times New Roman" w:hAnsi="Helvetica" w:cs="Helvetica"/>
          <w:b/>
          <w:bCs/>
          <w:color w:val="444444"/>
          <w:sz w:val="26"/>
          <w:szCs w:val="26"/>
        </w:rPr>
      </w:pPr>
      <w:r>
        <w:rPr>
          <w:rFonts w:ascii="Helvetica" w:eastAsia="Times New Roman" w:hAnsi="Helvetica" w:cs="Helvetica"/>
          <w:b/>
          <w:bCs/>
          <w:color w:val="444444"/>
          <w:sz w:val="26"/>
          <w:szCs w:val="26"/>
        </w:rPr>
        <w:br w:type="page"/>
      </w:r>
    </w:p>
    <w:p w:rsidR="00E4715C" w:rsidRDefault="00E4715C" w:rsidP="00BA3183">
      <w:pPr>
        <w:pStyle w:val="Heading1"/>
        <w:spacing w:line="480" w:lineRule="auto"/>
        <w:jc w:val="both"/>
        <w:rPr>
          <w:rFonts w:eastAsia="Times New Roman"/>
          <w:b/>
        </w:rPr>
      </w:pPr>
      <w:r>
        <w:rPr>
          <w:rFonts w:eastAsia="Times New Roman"/>
          <w:b/>
        </w:rPr>
        <w:lastRenderedPageBreak/>
        <w:t>F</w:t>
      </w:r>
      <w:r w:rsidRPr="00E4715C">
        <w:rPr>
          <w:rFonts w:eastAsia="Times New Roman"/>
          <w:b/>
        </w:rPr>
        <w:t>)</w:t>
      </w:r>
      <w:r>
        <w:rPr>
          <w:rFonts w:eastAsia="Times New Roman"/>
          <w:b/>
        </w:rPr>
        <w:t xml:space="preserve"> C</w:t>
      </w:r>
      <w:r w:rsidRPr="00E4715C">
        <w:rPr>
          <w:rFonts w:eastAsia="Times New Roman"/>
          <w:b/>
        </w:rPr>
        <w:t>ompetition</w:t>
      </w:r>
    </w:p>
    <w:p w:rsidR="00756F85" w:rsidRPr="00756F85" w:rsidRDefault="00756F85" w:rsidP="00BA3183">
      <w:pPr>
        <w:spacing w:line="360" w:lineRule="auto"/>
        <w:jc w:val="both"/>
        <w:rPr>
          <w:rFonts w:cs="Arial"/>
          <w:color w:val="222222"/>
          <w:sz w:val="24"/>
          <w:shd w:val="clear" w:color="auto" w:fill="FFFFFF"/>
        </w:rPr>
      </w:pPr>
      <w:r w:rsidRPr="00756F85">
        <w:rPr>
          <w:rFonts w:cs="Arial"/>
          <w:color w:val="222222"/>
          <w:sz w:val="24"/>
          <w:shd w:val="clear" w:color="auto" w:fill="FFFFFF"/>
        </w:rPr>
        <w:t>The word competition in business defines as the rivalry in business. Though it sounds not too good but this rivalry of competition is very good in the market to inspire all the companies or firms to make innovations and inspire themselves to build up team spirit.</w:t>
      </w:r>
      <w:r>
        <w:rPr>
          <w:rFonts w:cs="Arial"/>
          <w:color w:val="222222"/>
          <w:sz w:val="24"/>
          <w:shd w:val="clear" w:color="auto" w:fill="FFFFFF"/>
        </w:rPr>
        <w:t xml:space="preserve"> Here every one wants to be the top of the market. It helps the market as well as the business persons and firms.</w:t>
      </w:r>
    </w:p>
    <w:p w:rsidR="00756F85" w:rsidRDefault="00756F85" w:rsidP="00BA3183">
      <w:pPr>
        <w:jc w:val="center"/>
        <w:rPr>
          <w:rFonts w:ascii="Arial" w:hAnsi="Arial" w:cs="Arial"/>
          <w:color w:val="222222"/>
          <w:shd w:val="clear" w:color="auto" w:fill="FFFFFF"/>
        </w:rPr>
      </w:pPr>
      <w:r w:rsidRPr="00756F85">
        <w:rPr>
          <w:rFonts w:ascii="Arial" w:hAnsi="Arial" w:cs="Arial"/>
          <w:noProof/>
          <w:color w:val="222222"/>
          <w:shd w:val="clear" w:color="auto" w:fill="FFFFFF"/>
        </w:rPr>
        <w:drawing>
          <wp:inline distT="0" distB="0" distL="0" distR="0">
            <wp:extent cx="2143125" cy="1524000"/>
            <wp:effectExtent l="0" t="0" r="9525" b="0"/>
            <wp:docPr id="1" name="Picture 1" descr="C:\Users\TanimS\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animS\Desktop\download.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1524000"/>
                    </a:xfrm>
                    <a:prstGeom prst="rect">
                      <a:avLst/>
                    </a:prstGeom>
                    <a:noFill/>
                    <a:ln>
                      <a:noFill/>
                    </a:ln>
                  </pic:spPr>
                </pic:pic>
              </a:graphicData>
            </a:graphic>
          </wp:inline>
        </w:drawing>
      </w:r>
    </w:p>
    <w:p w:rsidR="00615DEC" w:rsidRDefault="00615DEC" w:rsidP="00BA3183">
      <w:pPr>
        <w:jc w:val="both"/>
        <w:rPr>
          <w:rFonts w:cs="Arial"/>
          <w:color w:val="FF0000"/>
          <w:sz w:val="24"/>
          <w:u w:val="single"/>
          <w:shd w:val="clear" w:color="auto" w:fill="FFFFFF"/>
        </w:rPr>
      </w:pPr>
    </w:p>
    <w:p w:rsidR="002F4CF2" w:rsidRPr="00BA3183" w:rsidRDefault="002F4CF2" w:rsidP="00BA3183">
      <w:pPr>
        <w:jc w:val="both"/>
        <w:rPr>
          <w:rFonts w:cs="Arial"/>
          <w:color w:val="FF0000"/>
          <w:sz w:val="24"/>
          <w:u w:val="single"/>
          <w:shd w:val="clear" w:color="auto" w:fill="FFFFFF"/>
        </w:rPr>
      </w:pPr>
      <w:r w:rsidRPr="00BA3183">
        <w:rPr>
          <w:rFonts w:cs="Arial"/>
          <w:color w:val="FF0000"/>
          <w:sz w:val="24"/>
          <w:u w:val="single"/>
          <w:shd w:val="clear" w:color="auto" w:fill="FFFFFF"/>
        </w:rPr>
        <w:t>Q1) Who are the largest competitors?</w:t>
      </w:r>
    </w:p>
    <w:p w:rsidR="00756F85" w:rsidRDefault="00756F85" w:rsidP="00BA3183">
      <w:pPr>
        <w:spacing w:line="360" w:lineRule="auto"/>
        <w:jc w:val="both"/>
        <w:rPr>
          <w:rFonts w:cs="Arial"/>
          <w:color w:val="222222"/>
          <w:sz w:val="24"/>
          <w:shd w:val="clear" w:color="auto" w:fill="FFFFFF"/>
        </w:rPr>
      </w:pPr>
      <w:r w:rsidRPr="00BA3183">
        <w:rPr>
          <w:rFonts w:cs="Arial"/>
          <w:color w:val="222222"/>
          <w:sz w:val="24"/>
          <w:shd w:val="clear" w:color="auto" w:fill="FFFFFF"/>
        </w:rPr>
        <w:t>As our company is delivering mobile phone and mobile phone accessories, we face competitions of the same product holders.</w:t>
      </w:r>
      <w:r w:rsidR="002F4CF2" w:rsidRPr="00BA3183">
        <w:rPr>
          <w:rFonts w:cs="Arial"/>
          <w:color w:val="222222"/>
          <w:sz w:val="24"/>
          <w:shd w:val="clear" w:color="auto" w:fill="FFFFFF"/>
        </w:rPr>
        <w:t xml:space="preserve"> All the companies or the firms how try to deliver the same products as us in a lower price are our competitors. Here all the time try to keep the highest quality of products in the reasonable prices.</w:t>
      </w:r>
    </w:p>
    <w:p w:rsidR="00615DEC" w:rsidRPr="00BA3183" w:rsidRDefault="00615DEC" w:rsidP="00BA3183">
      <w:pPr>
        <w:spacing w:line="360" w:lineRule="auto"/>
        <w:jc w:val="both"/>
        <w:rPr>
          <w:rFonts w:cs="Arial"/>
          <w:color w:val="222222"/>
          <w:sz w:val="24"/>
          <w:shd w:val="clear" w:color="auto" w:fill="FFFFFF"/>
        </w:rPr>
      </w:pPr>
    </w:p>
    <w:p w:rsidR="00756F85" w:rsidRPr="00BA3183" w:rsidRDefault="002F4CF2" w:rsidP="00BA3183">
      <w:pPr>
        <w:jc w:val="both"/>
        <w:rPr>
          <w:rFonts w:cs="Arial"/>
          <w:color w:val="FF0000"/>
          <w:u w:val="single"/>
          <w:shd w:val="clear" w:color="auto" w:fill="FFFFFF"/>
        </w:rPr>
      </w:pPr>
      <w:r w:rsidRPr="00BA3183">
        <w:rPr>
          <w:rFonts w:cs="Arial"/>
          <w:color w:val="FF0000"/>
          <w:u w:val="single"/>
          <w:shd w:val="clear" w:color="auto" w:fill="FFFFFF"/>
        </w:rPr>
        <w:t xml:space="preserve">Q2) How will operations be better than your competitors? </w:t>
      </w:r>
    </w:p>
    <w:p w:rsidR="002F4CF2" w:rsidRPr="00BA3183" w:rsidRDefault="002F4CF2" w:rsidP="00BA3183">
      <w:pPr>
        <w:spacing w:line="360" w:lineRule="auto"/>
        <w:jc w:val="both"/>
        <w:rPr>
          <w:rFonts w:cs="Arial"/>
          <w:color w:val="222222"/>
          <w:sz w:val="24"/>
          <w:shd w:val="clear" w:color="auto" w:fill="FFFFFF"/>
        </w:rPr>
      </w:pPr>
      <w:r w:rsidRPr="00BA3183">
        <w:rPr>
          <w:rFonts w:cs="Arial"/>
          <w:color w:val="222222"/>
          <w:sz w:val="24"/>
          <w:shd w:val="clear" w:color="auto" w:fill="FFFFFF"/>
        </w:rPr>
        <w:t>To be better than a competitor we first try to find the right competitor of us. Then the effective way to be better than is to know about their strength, weakness, opportunities and threats.</w:t>
      </w:r>
    </w:p>
    <w:p w:rsidR="00BA3183" w:rsidRPr="00BA3183" w:rsidRDefault="00BA3183" w:rsidP="00BA3183">
      <w:pPr>
        <w:spacing w:line="360" w:lineRule="auto"/>
        <w:jc w:val="both"/>
        <w:rPr>
          <w:rFonts w:cs="Arial"/>
          <w:color w:val="FF0000"/>
          <w:sz w:val="24"/>
          <w:u w:val="single"/>
          <w:shd w:val="clear" w:color="auto" w:fill="FFFFFF"/>
        </w:rPr>
      </w:pPr>
      <w:r w:rsidRPr="00BA3183">
        <w:rPr>
          <w:rFonts w:cs="Arial"/>
          <w:color w:val="FF0000"/>
          <w:sz w:val="24"/>
          <w:u w:val="single"/>
          <w:shd w:val="clear" w:color="auto" w:fill="FFFFFF"/>
        </w:rPr>
        <w:t>Q3</w:t>
      </w:r>
      <w:r w:rsidR="00EF532B">
        <w:rPr>
          <w:rFonts w:cs="Arial"/>
          <w:color w:val="FF0000"/>
          <w:sz w:val="24"/>
          <w:u w:val="single"/>
          <w:shd w:val="clear" w:color="auto" w:fill="FFFFFF"/>
        </w:rPr>
        <w:t>) H</w:t>
      </w:r>
      <w:r w:rsidRPr="00BA3183">
        <w:rPr>
          <w:rFonts w:cs="Arial"/>
          <w:color w:val="FF0000"/>
          <w:sz w:val="24"/>
          <w:u w:val="single"/>
          <w:shd w:val="clear" w:color="auto" w:fill="FFFFFF"/>
        </w:rPr>
        <w:t>ow are competitors doing? What are their sales and profits?</w:t>
      </w:r>
    </w:p>
    <w:p w:rsidR="002A3B83" w:rsidRDefault="00EF532B" w:rsidP="00EF532B">
      <w:pPr>
        <w:spacing w:line="360" w:lineRule="auto"/>
        <w:jc w:val="both"/>
        <w:rPr>
          <w:sz w:val="24"/>
        </w:rPr>
      </w:pPr>
      <w:r w:rsidRPr="00EF532B">
        <w:rPr>
          <w:sz w:val="24"/>
        </w:rPr>
        <w:t>Comparing with the competitors with the competitors will help anyone to understand what they are doing. The perfect topic to be compared is the size of the company, price, profit, revenues, qualities, employees etc. here in the table there is an example of this comparison.</w:t>
      </w:r>
      <w:r w:rsidR="009679E3">
        <w:rPr>
          <w:sz w:val="24"/>
        </w:rPr>
        <w:t xml:space="preserve"> We have to </w:t>
      </w:r>
      <w:r w:rsidR="003D09F3">
        <w:rPr>
          <w:sz w:val="24"/>
        </w:rPr>
        <w:t xml:space="preserve">know about the competitor’s strength that we can give effort on that point. We Have to know </w:t>
      </w:r>
      <w:r w:rsidR="003D09F3">
        <w:rPr>
          <w:sz w:val="24"/>
        </w:rPr>
        <w:lastRenderedPageBreak/>
        <w:t xml:space="preserve">their weakness that we can take the advantage. We have to grave all the opportunities that they do. We have to eliminate that threats that the competitors cannot do. </w:t>
      </w:r>
      <w:r w:rsidRPr="00EF532B">
        <w:rPr>
          <w:sz w:val="24"/>
        </w:rPr>
        <w:t xml:space="preserve"> </w:t>
      </w:r>
    </w:p>
    <w:p w:rsidR="003D09F3" w:rsidRPr="00EF532B" w:rsidRDefault="003D09F3" w:rsidP="00EF532B">
      <w:pPr>
        <w:spacing w:line="360" w:lineRule="auto"/>
        <w:jc w:val="both"/>
        <w:rPr>
          <w:sz w:val="24"/>
        </w:rPr>
      </w:pPr>
    </w:p>
    <w:tbl>
      <w:tblPr>
        <w:tblW w:w="985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455"/>
        <w:gridCol w:w="2084"/>
        <w:gridCol w:w="1961"/>
        <w:gridCol w:w="2062"/>
        <w:gridCol w:w="2291"/>
      </w:tblGrid>
      <w:tr w:rsidR="002A3B83" w:rsidRPr="002A3B83" w:rsidTr="0041119D">
        <w:trPr>
          <w:trHeight w:val="1004"/>
          <w:tblHeader/>
        </w:trPr>
        <w:tc>
          <w:tcPr>
            <w:tcW w:w="1455" w:type="dxa"/>
            <w:shd w:val="clear" w:color="auto" w:fill="FFFFFF"/>
            <w:tcMar>
              <w:top w:w="120" w:type="dxa"/>
              <w:left w:w="120" w:type="dxa"/>
              <w:bottom w:w="120" w:type="dxa"/>
              <w:right w:w="120" w:type="dxa"/>
            </w:tcMar>
            <w:vAlign w:val="bottom"/>
            <w:hideMark/>
          </w:tcPr>
          <w:p w:rsidR="002A3B83" w:rsidRPr="00BA3183" w:rsidRDefault="002A3B83" w:rsidP="00BA3183">
            <w:pPr>
              <w:spacing w:after="300" w:line="240" w:lineRule="auto"/>
              <w:jc w:val="both"/>
              <w:rPr>
                <w:rFonts w:eastAsia="Times New Roman" w:cs="Helvetica"/>
                <w:b/>
                <w:bCs/>
                <w:color w:val="333333"/>
                <w:sz w:val="24"/>
                <w:szCs w:val="24"/>
              </w:rPr>
            </w:pPr>
            <w:r w:rsidRPr="00BA3183">
              <w:rPr>
                <w:rFonts w:eastAsia="Times New Roman" w:cs="Helvetica"/>
                <w:b/>
                <w:bCs/>
                <w:color w:val="333333"/>
                <w:sz w:val="24"/>
                <w:szCs w:val="24"/>
              </w:rPr>
              <w:t>Company</w:t>
            </w:r>
          </w:p>
        </w:tc>
        <w:tc>
          <w:tcPr>
            <w:tcW w:w="0" w:type="auto"/>
            <w:shd w:val="clear" w:color="auto" w:fill="FFFFFF"/>
            <w:tcMar>
              <w:top w:w="120" w:type="dxa"/>
              <w:left w:w="120" w:type="dxa"/>
              <w:bottom w:w="120" w:type="dxa"/>
              <w:right w:w="120" w:type="dxa"/>
            </w:tcMar>
            <w:vAlign w:val="bottom"/>
            <w:hideMark/>
          </w:tcPr>
          <w:p w:rsidR="002A3B83" w:rsidRPr="00BA3183" w:rsidRDefault="002A3B83" w:rsidP="00BA3183">
            <w:pPr>
              <w:spacing w:after="300" w:line="240" w:lineRule="auto"/>
              <w:jc w:val="both"/>
              <w:rPr>
                <w:rFonts w:eastAsia="Times New Roman" w:cs="Helvetica"/>
                <w:b/>
                <w:bCs/>
                <w:color w:val="333333"/>
                <w:sz w:val="24"/>
                <w:szCs w:val="24"/>
              </w:rPr>
            </w:pPr>
            <w:r w:rsidRPr="00BA3183">
              <w:rPr>
                <w:rFonts w:eastAsia="Times New Roman" w:cs="Helvetica"/>
                <w:b/>
                <w:bCs/>
                <w:color w:val="333333"/>
                <w:sz w:val="24"/>
                <w:szCs w:val="24"/>
              </w:rPr>
              <w:t>Competitor 1 </w:t>
            </w:r>
            <w:r w:rsidRPr="00BA3183">
              <w:rPr>
                <w:rFonts w:eastAsia="Times New Roman" w:cs="Helvetica"/>
                <w:b/>
                <w:bCs/>
                <w:color w:val="333333"/>
                <w:sz w:val="24"/>
                <w:szCs w:val="24"/>
              </w:rPr>
              <w:br/>
              <w:t>(Small shop)</w:t>
            </w:r>
          </w:p>
        </w:tc>
        <w:tc>
          <w:tcPr>
            <w:tcW w:w="0" w:type="auto"/>
            <w:shd w:val="clear" w:color="auto" w:fill="FFFFFF"/>
            <w:tcMar>
              <w:top w:w="120" w:type="dxa"/>
              <w:left w:w="120" w:type="dxa"/>
              <w:bottom w:w="120" w:type="dxa"/>
              <w:right w:w="120" w:type="dxa"/>
            </w:tcMar>
            <w:vAlign w:val="bottom"/>
            <w:hideMark/>
          </w:tcPr>
          <w:p w:rsidR="002A3B83" w:rsidRPr="00BA3183" w:rsidRDefault="002A3B83" w:rsidP="00BA3183">
            <w:pPr>
              <w:spacing w:after="300" w:line="240" w:lineRule="auto"/>
              <w:jc w:val="both"/>
              <w:rPr>
                <w:rFonts w:eastAsia="Times New Roman" w:cs="Helvetica"/>
                <w:b/>
                <w:bCs/>
                <w:color w:val="333333"/>
                <w:sz w:val="24"/>
                <w:szCs w:val="24"/>
              </w:rPr>
            </w:pPr>
            <w:r w:rsidRPr="00BA3183">
              <w:rPr>
                <w:rFonts w:eastAsia="Times New Roman" w:cs="Helvetica"/>
                <w:b/>
                <w:bCs/>
                <w:color w:val="333333"/>
                <w:sz w:val="24"/>
                <w:szCs w:val="24"/>
              </w:rPr>
              <w:t>Competitor 2 </w:t>
            </w:r>
            <w:r w:rsidRPr="00BA3183">
              <w:rPr>
                <w:rFonts w:eastAsia="Times New Roman" w:cs="Helvetica"/>
                <w:b/>
                <w:bCs/>
                <w:color w:val="333333"/>
                <w:sz w:val="24"/>
                <w:szCs w:val="24"/>
              </w:rPr>
              <w:br/>
              <w:t>(Small shop)</w:t>
            </w:r>
          </w:p>
        </w:tc>
        <w:tc>
          <w:tcPr>
            <w:tcW w:w="0" w:type="auto"/>
            <w:shd w:val="clear" w:color="auto" w:fill="FFFFFF"/>
            <w:tcMar>
              <w:top w:w="120" w:type="dxa"/>
              <w:left w:w="120" w:type="dxa"/>
              <w:bottom w:w="120" w:type="dxa"/>
              <w:right w:w="120" w:type="dxa"/>
            </w:tcMar>
            <w:vAlign w:val="bottom"/>
            <w:hideMark/>
          </w:tcPr>
          <w:p w:rsidR="002A3B83" w:rsidRPr="00BA3183" w:rsidRDefault="002A3B83" w:rsidP="00BA3183">
            <w:pPr>
              <w:spacing w:after="300" w:line="240" w:lineRule="auto"/>
              <w:jc w:val="both"/>
              <w:rPr>
                <w:rFonts w:eastAsia="Times New Roman" w:cs="Helvetica"/>
                <w:b/>
                <w:bCs/>
                <w:color w:val="333333"/>
                <w:sz w:val="24"/>
                <w:szCs w:val="24"/>
              </w:rPr>
            </w:pPr>
            <w:r w:rsidRPr="00BA3183">
              <w:rPr>
                <w:rFonts w:eastAsia="Times New Roman" w:cs="Helvetica"/>
                <w:b/>
                <w:bCs/>
                <w:color w:val="333333"/>
                <w:sz w:val="24"/>
                <w:szCs w:val="24"/>
              </w:rPr>
              <w:t>Competitor 3 </w:t>
            </w:r>
            <w:r w:rsidRPr="00BA3183">
              <w:rPr>
                <w:rFonts w:eastAsia="Times New Roman" w:cs="Helvetica"/>
                <w:b/>
                <w:bCs/>
                <w:color w:val="333333"/>
                <w:sz w:val="24"/>
                <w:szCs w:val="24"/>
              </w:rPr>
              <w:br/>
              <w:t>(Chain)</w:t>
            </w:r>
          </w:p>
        </w:tc>
        <w:tc>
          <w:tcPr>
            <w:tcW w:w="2291" w:type="dxa"/>
            <w:shd w:val="clear" w:color="auto" w:fill="70AD47" w:themeFill="accent6"/>
            <w:tcMar>
              <w:top w:w="120" w:type="dxa"/>
              <w:left w:w="120" w:type="dxa"/>
              <w:bottom w:w="120" w:type="dxa"/>
              <w:right w:w="120" w:type="dxa"/>
            </w:tcMar>
            <w:vAlign w:val="bottom"/>
            <w:hideMark/>
          </w:tcPr>
          <w:p w:rsidR="002A3B83" w:rsidRPr="00EF532B" w:rsidRDefault="002A3B83" w:rsidP="00BA3183">
            <w:pPr>
              <w:spacing w:after="300" w:line="240" w:lineRule="auto"/>
              <w:jc w:val="both"/>
              <w:rPr>
                <w:rFonts w:eastAsia="Times New Roman" w:cs="Helvetica"/>
                <w:b/>
                <w:bCs/>
                <w:color w:val="FF0000"/>
                <w:sz w:val="24"/>
                <w:szCs w:val="24"/>
              </w:rPr>
            </w:pPr>
            <w:r w:rsidRPr="00EF532B">
              <w:rPr>
                <w:rFonts w:eastAsia="Times New Roman" w:cs="Helvetica"/>
                <w:b/>
                <w:bCs/>
                <w:color w:val="FF0000"/>
                <w:sz w:val="24"/>
                <w:szCs w:val="24"/>
              </w:rPr>
              <w:t>My Company</w:t>
            </w:r>
          </w:p>
        </w:tc>
      </w:tr>
      <w:tr w:rsidR="002A3B83" w:rsidRPr="002A3B83" w:rsidTr="0041119D">
        <w:trPr>
          <w:trHeight w:val="987"/>
        </w:trPr>
        <w:tc>
          <w:tcPr>
            <w:tcW w:w="1455" w:type="dxa"/>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Revenues</w:t>
            </w:r>
          </w:p>
        </w:tc>
        <w:tc>
          <w:tcPr>
            <w:tcW w:w="0" w:type="auto"/>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€ 750,000</w:t>
            </w:r>
          </w:p>
        </w:tc>
        <w:tc>
          <w:tcPr>
            <w:tcW w:w="0" w:type="auto"/>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N.A.</w:t>
            </w:r>
          </w:p>
        </w:tc>
        <w:tc>
          <w:tcPr>
            <w:tcW w:w="0" w:type="auto"/>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€ 1,500,000</w:t>
            </w:r>
          </w:p>
        </w:tc>
        <w:tc>
          <w:tcPr>
            <w:tcW w:w="2291" w:type="dxa"/>
            <w:shd w:val="clear" w:color="auto" w:fill="70AD47" w:themeFill="accent6"/>
            <w:tcMar>
              <w:top w:w="120" w:type="dxa"/>
              <w:left w:w="120" w:type="dxa"/>
              <w:bottom w:w="120" w:type="dxa"/>
              <w:right w:w="120" w:type="dxa"/>
            </w:tcMar>
            <w:hideMark/>
          </w:tcPr>
          <w:p w:rsidR="002A3B83" w:rsidRPr="00EF532B" w:rsidRDefault="00EF532B" w:rsidP="00BA3183">
            <w:pPr>
              <w:spacing w:after="300" w:line="240" w:lineRule="auto"/>
              <w:jc w:val="both"/>
              <w:rPr>
                <w:rFonts w:eastAsia="Times New Roman" w:cs="Helvetica"/>
                <w:color w:val="FF0000"/>
                <w:sz w:val="24"/>
                <w:szCs w:val="24"/>
              </w:rPr>
            </w:pPr>
            <w:r>
              <w:rPr>
                <w:rFonts w:eastAsia="Times New Roman" w:cs="Helvetica"/>
                <w:color w:val="FF0000"/>
                <w:sz w:val="24"/>
                <w:szCs w:val="24"/>
              </w:rPr>
              <w:t>€</w:t>
            </w:r>
            <w:r w:rsidR="002A3B83" w:rsidRPr="00EF532B">
              <w:rPr>
                <w:rFonts w:eastAsia="Times New Roman" w:cs="Helvetica"/>
                <w:color w:val="FF0000"/>
                <w:sz w:val="24"/>
                <w:szCs w:val="24"/>
              </w:rPr>
              <w:t>400,000</w:t>
            </w:r>
            <w:r w:rsidR="002A3B83" w:rsidRPr="00EF532B">
              <w:rPr>
                <w:rFonts w:eastAsia="Times New Roman" w:cs="Helvetica"/>
                <w:color w:val="FF0000"/>
                <w:sz w:val="24"/>
                <w:szCs w:val="24"/>
              </w:rPr>
              <w:br/>
              <w:t>(year 1 target)</w:t>
            </w:r>
          </w:p>
        </w:tc>
      </w:tr>
      <w:tr w:rsidR="002A3B83" w:rsidRPr="002A3B83" w:rsidTr="0041119D">
        <w:trPr>
          <w:trHeight w:val="1004"/>
        </w:trPr>
        <w:tc>
          <w:tcPr>
            <w:tcW w:w="1455" w:type="dxa"/>
            <w:shd w:val="clear" w:color="auto" w:fill="FFFFFF"/>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Nb. employees</w:t>
            </w:r>
          </w:p>
        </w:tc>
        <w:tc>
          <w:tcPr>
            <w:tcW w:w="0" w:type="auto"/>
            <w:shd w:val="clear" w:color="auto" w:fill="FFFFFF"/>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10</w:t>
            </w:r>
          </w:p>
        </w:tc>
        <w:tc>
          <w:tcPr>
            <w:tcW w:w="0" w:type="auto"/>
            <w:shd w:val="clear" w:color="auto" w:fill="FFFFFF"/>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5</w:t>
            </w:r>
          </w:p>
        </w:tc>
        <w:tc>
          <w:tcPr>
            <w:tcW w:w="0" w:type="auto"/>
            <w:shd w:val="clear" w:color="auto" w:fill="FFFFFF"/>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20</w:t>
            </w:r>
          </w:p>
        </w:tc>
        <w:tc>
          <w:tcPr>
            <w:tcW w:w="2291" w:type="dxa"/>
            <w:shd w:val="clear" w:color="auto" w:fill="70AD47" w:themeFill="accent6"/>
            <w:tcMar>
              <w:top w:w="120" w:type="dxa"/>
              <w:left w:w="120" w:type="dxa"/>
              <w:bottom w:w="120" w:type="dxa"/>
              <w:right w:w="120" w:type="dxa"/>
            </w:tcMar>
            <w:hideMark/>
          </w:tcPr>
          <w:p w:rsidR="002A3B83" w:rsidRPr="00EF532B" w:rsidRDefault="002A3B83" w:rsidP="00BA3183">
            <w:pPr>
              <w:spacing w:after="300" w:line="240" w:lineRule="auto"/>
              <w:jc w:val="both"/>
              <w:rPr>
                <w:rFonts w:eastAsia="Times New Roman" w:cs="Helvetica"/>
                <w:color w:val="FF0000"/>
                <w:sz w:val="24"/>
                <w:szCs w:val="24"/>
              </w:rPr>
            </w:pPr>
            <w:r w:rsidRPr="00EF532B">
              <w:rPr>
                <w:rFonts w:eastAsia="Times New Roman" w:cs="Helvetica"/>
                <w:color w:val="FF0000"/>
                <w:sz w:val="24"/>
                <w:szCs w:val="24"/>
              </w:rPr>
              <w:t>5</w:t>
            </w:r>
          </w:p>
        </w:tc>
      </w:tr>
      <w:tr w:rsidR="002A3B83" w:rsidRPr="002A3B83" w:rsidTr="0041119D">
        <w:trPr>
          <w:trHeight w:val="1004"/>
        </w:trPr>
        <w:tc>
          <w:tcPr>
            <w:tcW w:w="1455" w:type="dxa"/>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Size</w:t>
            </w:r>
          </w:p>
        </w:tc>
        <w:tc>
          <w:tcPr>
            <w:tcW w:w="0" w:type="auto"/>
            <w:shd w:val="clear" w:color="auto" w:fill="F9F9F9"/>
            <w:tcMar>
              <w:top w:w="120" w:type="dxa"/>
              <w:left w:w="120" w:type="dxa"/>
              <w:bottom w:w="120" w:type="dxa"/>
              <w:right w:w="120" w:type="dxa"/>
            </w:tcMar>
            <w:hideMark/>
          </w:tcPr>
          <w:p w:rsidR="002A3B83" w:rsidRPr="00BA3183" w:rsidRDefault="002A3B83" w:rsidP="00EF532B">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 xml:space="preserve">1 shop in </w:t>
            </w:r>
            <w:r w:rsidR="00EF532B">
              <w:rPr>
                <w:rFonts w:eastAsia="Times New Roman" w:cs="Helvetica"/>
                <w:color w:val="333333"/>
                <w:sz w:val="24"/>
                <w:szCs w:val="24"/>
              </w:rPr>
              <w:t>center</w:t>
            </w:r>
            <w:r w:rsidRPr="00BA3183">
              <w:rPr>
                <w:rFonts w:eastAsia="Times New Roman" w:cs="Helvetica"/>
                <w:color w:val="333333"/>
                <w:sz w:val="24"/>
                <w:szCs w:val="24"/>
              </w:rPr>
              <w:t>, </w:t>
            </w:r>
            <w:r w:rsidRPr="00BA3183">
              <w:rPr>
                <w:rFonts w:eastAsia="Times New Roman" w:cs="Helvetica"/>
                <w:color w:val="333333"/>
                <w:sz w:val="24"/>
                <w:szCs w:val="24"/>
              </w:rPr>
              <w:br/>
              <w:t xml:space="preserve">1 shop in </w:t>
            </w:r>
            <w:r w:rsidR="00EF532B">
              <w:rPr>
                <w:rFonts w:eastAsia="Times New Roman" w:cs="Helvetica"/>
                <w:color w:val="333333"/>
                <w:sz w:val="24"/>
                <w:szCs w:val="24"/>
              </w:rPr>
              <w:t>outside</w:t>
            </w:r>
          </w:p>
        </w:tc>
        <w:tc>
          <w:tcPr>
            <w:tcW w:w="0" w:type="auto"/>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1 shop in</w:t>
            </w:r>
            <w:r w:rsidR="00EF532B">
              <w:rPr>
                <w:rFonts w:eastAsia="Times New Roman" w:cs="Helvetica"/>
                <w:color w:val="333333"/>
                <w:sz w:val="24"/>
                <w:szCs w:val="24"/>
              </w:rPr>
              <w:t xml:space="preserve"> center</w:t>
            </w:r>
          </w:p>
        </w:tc>
        <w:tc>
          <w:tcPr>
            <w:tcW w:w="0" w:type="auto"/>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3 shops in</w:t>
            </w:r>
            <w:r w:rsidR="00EF532B">
              <w:rPr>
                <w:rFonts w:eastAsia="Times New Roman" w:cs="Helvetica"/>
                <w:color w:val="333333"/>
                <w:sz w:val="24"/>
                <w:szCs w:val="24"/>
              </w:rPr>
              <w:t xml:space="preserve"> center</w:t>
            </w:r>
          </w:p>
        </w:tc>
        <w:tc>
          <w:tcPr>
            <w:tcW w:w="2291" w:type="dxa"/>
            <w:shd w:val="clear" w:color="auto" w:fill="70AD47" w:themeFill="accent6"/>
            <w:tcMar>
              <w:top w:w="120" w:type="dxa"/>
              <w:left w:w="120" w:type="dxa"/>
              <w:bottom w:w="120" w:type="dxa"/>
              <w:right w:w="120" w:type="dxa"/>
            </w:tcMar>
            <w:hideMark/>
          </w:tcPr>
          <w:p w:rsidR="002A3B83" w:rsidRPr="00EF532B" w:rsidRDefault="002A3B83" w:rsidP="00BA3183">
            <w:pPr>
              <w:spacing w:after="300" w:line="240" w:lineRule="auto"/>
              <w:jc w:val="both"/>
              <w:rPr>
                <w:rFonts w:eastAsia="Times New Roman" w:cs="Helvetica"/>
                <w:color w:val="FF0000"/>
                <w:sz w:val="24"/>
                <w:szCs w:val="24"/>
              </w:rPr>
            </w:pPr>
            <w:r w:rsidRPr="00EF532B">
              <w:rPr>
                <w:rFonts w:eastAsia="Times New Roman" w:cs="Helvetica"/>
                <w:color w:val="FF0000"/>
                <w:sz w:val="24"/>
                <w:szCs w:val="24"/>
              </w:rPr>
              <w:t xml:space="preserve">1 shop in </w:t>
            </w:r>
            <w:r w:rsidR="00EF532B" w:rsidRPr="00EF532B">
              <w:rPr>
                <w:rFonts w:eastAsia="Times New Roman" w:cs="Helvetica"/>
                <w:color w:val="FF0000"/>
                <w:sz w:val="24"/>
                <w:szCs w:val="24"/>
              </w:rPr>
              <w:t>center</w:t>
            </w:r>
          </w:p>
        </w:tc>
      </w:tr>
      <w:tr w:rsidR="002A3B83" w:rsidRPr="002A3B83" w:rsidTr="0041119D">
        <w:trPr>
          <w:trHeight w:val="663"/>
        </w:trPr>
        <w:tc>
          <w:tcPr>
            <w:tcW w:w="1455" w:type="dxa"/>
            <w:shd w:val="clear" w:color="auto" w:fill="FFFFFF"/>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Price</w:t>
            </w:r>
          </w:p>
        </w:tc>
        <w:tc>
          <w:tcPr>
            <w:tcW w:w="0" w:type="auto"/>
            <w:shd w:val="clear" w:color="auto" w:fill="FFFFFF"/>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Low</w:t>
            </w:r>
          </w:p>
        </w:tc>
        <w:tc>
          <w:tcPr>
            <w:tcW w:w="0" w:type="auto"/>
            <w:shd w:val="clear" w:color="auto" w:fill="FFFFFF"/>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Average</w:t>
            </w:r>
          </w:p>
        </w:tc>
        <w:tc>
          <w:tcPr>
            <w:tcW w:w="0" w:type="auto"/>
            <w:shd w:val="clear" w:color="auto" w:fill="FFFFFF"/>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Average</w:t>
            </w:r>
          </w:p>
        </w:tc>
        <w:tc>
          <w:tcPr>
            <w:tcW w:w="2291" w:type="dxa"/>
            <w:shd w:val="clear" w:color="auto" w:fill="70AD47" w:themeFill="accent6"/>
            <w:tcMar>
              <w:top w:w="120" w:type="dxa"/>
              <w:left w:w="120" w:type="dxa"/>
              <w:bottom w:w="120" w:type="dxa"/>
              <w:right w:w="120" w:type="dxa"/>
            </w:tcMar>
            <w:hideMark/>
          </w:tcPr>
          <w:p w:rsidR="002A3B83" w:rsidRPr="00EF532B" w:rsidRDefault="002A3B83" w:rsidP="00BA3183">
            <w:pPr>
              <w:spacing w:after="300" w:line="240" w:lineRule="auto"/>
              <w:jc w:val="both"/>
              <w:rPr>
                <w:rFonts w:eastAsia="Times New Roman" w:cs="Helvetica"/>
                <w:color w:val="FF0000"/>
                <w:sz w:val="24"/>
                <w:szCs w:val="24"/>
              </w:rPr>
            </w:pPr>
            <w:r w:rsidRPr="00EF532B">
              <w:rPr>
                <w:rFonts w:eastAsia="Times New Roman" w:cs="Helvetica"/>
                <w:color w:val="FF0000"/>
                <w:sz w:val="24"/>
                <w:szCs w:val="24"/>
              </w:rPr>
              <w:t>High</w:t>
            </w:r>
          </w:p>
        </w:tc>
      </w:tr>
      <w:tr w:rsidR="002A3B83" w:rsidRPr="002A3B83" w:rsidTr="0041119D">
        <w:trPr>
          <w:trHeight w:val="663"/>
        </w:trPr>
        <w:tc>
          <w:tcPr>
            <w:tcW w:w="1455" w:type="dxa"/>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Quality</w:t>
            </w:r>
          </w:p>
        </w:tc>
        <w:tc>
          <w:tcPr>
            <w:tcW w:w="0" w:type="auto"/>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Low</w:t>
            </w:r>
          </w:p>
        </w:tc>
        <w:tc>
          <w:tcPr>
            <w:tcW w:w="0" w:type="auto"/>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Average</w:t>
            </w:r>
          </w:p>
        </w:tc>
        <w:tc>
          <w:tcPr>
            <w:tcW w:w="0" w:type="auto"/>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Average</w:t>
            </w:r>
          </w:p>
        </w:tc>
        <w:tc>
          <w:tcPr>
            <w:tcW w:w="2291" w:type="dxa"/>
            <w:shd w:val="clear" w:color="auto" w:fill="70AD47" w:themeFill="accent6"/>
            <w:tcMar>
              <w:top w:w="120" w:type="dxa"/>
              <w:left w:w="120" w:type="dxa"/>
              <w:bottom w:w="120" w:type="dxa"/>
              <w:right w:w="120" w:type="dxa"/>
            </w:tcMar>
            <w:hideMark/>
          </w:tcPr>
          <w:p w:rsidR="002A3B83" w:rsidRPr="00EF532B" w:rsidRDefault="002A3B83" w:rsidP="00BA3183">
            <w:pPr>
              <w:spacing w:after="300" w:line="240" w:lineRule="auto"/>
              <w:jc w:val="both"/>
              <w:rPr>
                <w:rFonts w:eastAsia="Times New Roman" w:cs="Helvetica"/>
                <w:color w:val="FF0000"/>
                <w:sz w:val="24"/>
                <w:szCs w:val="24"/>
              </w:rPr>
            </w:pPr>
            <w:r w:rsidRPr="00EF532B">
              <w:rPr>
                <w:rFonts w:eastAsia="Times New Roman" w:cs="Helvetica"/>
                <w:color w:val="FF0000"/>
                <w:sz w:val="24"/>
                <w:szCs w:val="24"/>
              </w:rPr>
              <w:t>Superior</w:t>
            </w:r>
          </w:p>
        </w:tc>
      </w:tr>
      <w:tr w:rsidR="002A3B83" w:rsidRPr="002A3B83" w:rsidTr="0041119D">
        <w:trPr>
          <w:trHeight w:val="680"/>
        </w:trPr>
        <w:tc>
          <w:tcPr>
            <w:tcW w:w="1455" w:type="dxa"/>
            <w:shd w:val="clear" w:color="auto" w:fill="FFFFFF"/>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Choice</w:t>
            </w:r>
          </w:p>
        </w:tc>
        <w:tc>
          <w:tcPr>
            <w:tcW w:w="0" w:type="auto"/>
            <w:shd w:val="clear" w:color="auto" w:fill="FFFFFF"/>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Large</w:t>
            </w:r>
          </w:p>
        </w:tc>
        <w:tc>
          <w:tcPr>
            <w:tcW w:w="0" w:type="auto"/>
            <w:shd w:val="clear" w:color="auto" w:fill="FFFFFF"/>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Low</w:t>
            </w:r>
          </w:p>
        </w:tc>
        <w:tc>
          <w:tcPr>
            <w:tcW w:w="0" w:type="auto"/>
            <w:shd w:val="clear" w:color="auto" w:fill="FFFFFF"/>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Very large</w:t>
            </w:r>
          </w:p>
        </w:tc>
        <w:tc>
          <w:tcPr>
            <w:tcW w:w="2291" w:type="dxa"/>
            <w:shd w:val="clear" w:color="auto" w:fill="70AD47" w:themeFill="accent6"/>
            <w:tcMar>
              <w:top w:w="120" w:type="dxa"/>
              <w:left w:w="120" w:type="dxa"/>
              <w:bottom w:w="120" w:type="dxa"/>
              <w:right w:w="120" w:type="dxa"/>
            </w:tcMar>
            <w:hideMark/>
          </w:tcPr>
          <w:p w:rsidR="002A3B83" w:rsidRPr="00EF532B" w:rsidRDefault="002A3B83" w:rsidP="00BA3183">
            <w:pPr>
              <w:spacing w:after="300" w:line="240" w:lineRule="auto"/>
              <w:jc w:val="both"/>
              <w:rPr>
                <w:rFonts w:eastAsia="Times New Roman" w:cs="Helvetica"/>
                <w:color w:val="FF0000"/>
                <w:sz w:val="24"/>
                <w:szCs w:val="24"/>
              </w:rPr>
            </w:pPr>
            <w:r w:rsidRPr="00EF532B">
              <w:rPr>
                <w:rFonts w:eastAsia="Times New Roman" w:cs="Helvetica"/>
                <w:color w:val="FF0000"/>
                <w:sz w:val="24"/>
                <w:szCs w:val="24"/>
              </w:rPr>
              <w:t>Average</w:t>
            </w:r>
          </w:p>
        </w:tc>
      </w:tr>
      <w:tr w:rsidR="002A3B83" w:rsidRPr="002A3B83" w:rsidTr="0041119D">
        <w:trPr>
          <w:trHeight w:val="646"/>
        </w:trPr>
        <w:tc>
          <w:tcPr>
            <w:tcW w:w="1455" w:type="dxa"/>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Delivery</w:t>
            </w:r>
          </w:p>
        </w:tc>
        <w:tc>
          <w:tcPr>
            <w:tcW w:w="0" w:type="auto"/>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No</w:t>
            </w:r>
          </w:p>
        </w:tc>
        <w:tc>
          <w:tcPr>
            <w:tcW w:w="0" w:type="auto"/>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€ 50</w:t>
            </w:r>
          </w:p>
        </w:tc>
        <w:tc>
          <w:tcPr>
            <w:tcW w:w="0" w:type="auto"/>
            <w:shd w:val="clear" w:color="auto" w:fill="F9F9F9"/>
            <w:tcMar>
              <w:top w:w="120" w:type="dxa"/>
              <w:left w:w="120" w:type="dxa"/>
              <w:bottom w:w="120" w:type="dxa"/>
              <w:right w:w="120" w:type="dxa"/>
            </w:tcMar>
            <w:hideMark/>
          </w:tcPr>
          <w:p w:rsidR="002A3B83" w:rsidRPr="00BA3183" w:rsidRDefault="002A3B83" w:rsidP="00BA3183">
            <w:pPr>
              <w:spacing w:after="300" w:line="240" w:lineRule="auto"/>
              <w:jc w:val="both"/>
              <w:rPr>
                <w:rFonts w:eastAsia="Times New Roman" w:cs="Helvetica"/>
                <w:color w:val="333333"/>
                <w:sz w:val="24"/>
                <w:szCs w:val="24"/>
              </w:rPr>
            </w:pPr>
            <w:r w:rsidRPr="00BA3183">
              <w:rPr>
                <w:rFonts w:eastAsia="Times New Roman" w:cs="Helvetica"/>
                <w:color w:val="333333"/>
                <w:sz w:val="24"/>
                <w:szCs w:val="24"/>
              </w:rPr>
              <w:t>Free from € 100</w:t>
            </w:r>
          </w:p>
        </w:tc>
        <w:tc>
          <w:tcPr>
            <w:tcW w:w="2291" w:type="dxa"/>
            <w:shd w:val="clear" w:color="auto" w:fill="70AD47" w:themeFill="accent6"/>
            <w:tcMar>
              <w:top w:w="120" w:type="dxa"/>
              <w:left w:w="120" w:type="dxa"/>
              <w:bottom w:w="120" w:type="dxa"/>
              <w:right w:w="120" w:type="dxa"/>
            </w:tcMar>
            <w:hideMark/>
          </w:tcPr>
          <w:p w:rsidR="002A3B83" w:rsidRPr="00EF532B" w:rsidRDefault="002A3B83" w:rsidP="00BA3183">
            <w:pPr>
              <w:spacing w:after="300" w:line="240" w:lineRule="auto"/>
              <w:jc w:val="both"/>
              <w:rPr>
                <w:rFonts w:eastAsia="Times New Roman" w:cs="Helvetica"/>
                <w:color w:val="FF0000"/>
                <w:sz w:val="24"/>
                <w:szCs w:val="24"/>
              </w:rPr>
            </w:pPr>
            <w:r w:rsidRPr="00EF532B">
              <w:rPr>
                <w:rFonts w:eastAsia="Times New Roman" w:cs="Helvetica"/>
                <w:color w:val="FF0000"/>
                <w:sz w:val="24"/>
                <w:szCs w:val="24"/>
              </w:rPr>
              <w:t>Free</w:t>
            </w:r>
          </w:p>
        </w:tc>
      </w:tr>
    </w:tbl>
    <w:p w:rsidR="003D09F3" w:rsidRDefault="003D09F3" w:rsidP="00BA3183">
      <w:pPr>
        <w:jc w:val="both"/>
      </w:pPr>
    </w:p>
    <w:p w:rsidR="002A3B83" w:rsidRDefault="003D09F3" w:rsidP="0041119D">
      <w:r>
        <w:br w:type="page"/>
      </w:r>
    </w:p>
    <w:p w:rsidR="00EF532B" w:rsidRDefault="00615DEC" w:rsidP="00615DEC">
      <w:pPr>
        <w:pStyle w:val="Heading1"/>
        <w:rPr>
          <w:b/>
        </w:rPr>
      </w:pPr>
      <w:r w:rsidRPr="00615DEC">
        <w:rPr>
          <w:b/>
        </w:rPr>
        <w:lastRenderedPageBreak/>
        <w:t>G)</w:t>
      </w:r>
      <w:r w:rsidR="00EF532B" w:rsidRPr="00615DEC">
        <w:rPr>
          <w:b/>
        </w:rPr>
        <w:t xml:space="preserve"> Management and Operations:</w:t>
      </w:r>
    </w:p>
    <w:p w:rsidR="00615DEC" w:rsidRPr="00615DEC" w:rsidRDefault="00615DEC" w:rsidP="00615DEC"/>
    <w:p w:rsidR="00EF532B" w:rsidRPr="00615DEC" w:rsidRDefault="00DA3124" w:rsidP="00EF532B">
      <w:pPr>
        <w:spacing w:line="480" w:lineRule="auto"/>
        <w:rPr>
          <w:color w:val="FF0000"/>
          <w:sz w:val="24"/>
          <w:u w:val="single"/>
        </w:rPr>
      </w:pPr>
      <w:r w:rsidRPr="00615DEC">
        <w:rPr>
          <w:color w:val="FF0000"/>
          <w:sz w:val="24"/>
          <w:u w:val="single"/>
        </w:rPr>
        <w:t>Q1) What is the business management experience of the management team?</w:t>
      </w:r>
    </w:p>
    <w:p w:rsidR="00813A14" w:rsidRDefault="00813A14" w:rsidP="00936554">
      <w:pPr>
        <w:spacing w:line="360" w:lineRule="auto"/>
        <w:rPr>
          <w:rFonts w:cs="Times New Roman"/>
          <w:sz w:val="24"/>
          <w:szCs w:val="24"/>
        </w:rPr>
      </w:pPr>
      <w:r w:rsidRPr="00813A14">
        <w:rPr>
          <w:rFonts w:cs="Times New Roman"/>
          <w:b/>
          <w:bCs/>
          <w:iCs/>
          <w:color w:val="70AD47" w:themeColor="accent6"/>
          <w:sz w:val="24"/>
          <w:szCs w:val="24"/>
        </w:rPr>
        <w:t xml:space="preserve">The Promoters: </w:t>
      </w:r>
      <w:r w:rsidRPr="00813A14">
        <w:rPr>
          <w:rFonts w:cs="Times New Roman"/>
          <w:sz w:val="24"/>
          <w:szCs w:val="24"/>
        </w:rPr>
        <w:br/>
      </w:r>
      <w:r w:rsidR="00936554">
        <w:rPr>
          <w:rFonts w:cs="Times New Roman"/>
          <w:sz w:val="24"/>
          <w:szCs w:val="24"/>
        </w:rPr>
        <w:t xml:space="preserve">In general a promoter means a person or a group of person who give the birth to a company. They take the steps to establish a company from business organization. They generate or convince ideas to start join </w:t>
      </w:r>
      <w:r w:rsidR="00E254E1">
        <w:rPr>
          <w:rFonts w:cs="Times New Roman"/>
          <w:sz w:val="24"/>
          <w:szCs w:val="24"/>
        </w:rPr>
        <w:t>Stocks Company</w:t>
      </w:r>
      <w:r w:rsidR="00936554">
        <w:rPr>
          <w:rFonts w:cs="Times New Roman"/>
          <w:sz w:val="24"/>
          <w:szCs w:val="24"/>
        </w:rPr>
        <w:t xml:space="preserve"> to finally create a joint stock company. Promoters are also can be defines as the character who discovers the </w:t>
      </w:r>
      <w:r w:rsidR="00E254E1">
        <w:rPr>
          <w:rFonts w:cs="Times New Roman"/>
          <w:sz w:val="24"/>
          <w:szCs w:val="24"/>
        </w:rPr>
        <w:t>plans</w:t>
      </w:r>
      <w:r w:rsidR="00936554">
        <w:rPr>
          <w:rFonts w:cs="Times New Roman"/>
          <w:sz w:val="24"/>
          <w:szCs w:val="24"/>
        </w:rPr>
        <w:t xml:space="preserve"> or ideas or opportunities to make profit, </w:t>
      </w:r>
      <w:r w:rsidR="00E254E1">
        <w:rPr>
          <w:rFonts w:cs="Times New Roman"/>
          <w:sz w:val="24"/>
          <w:szCs w:val="24"/>
        </w:rPr>
        <w:t>money</w:t>
      </w:r>
      <w:r w:rsidR="00936554">
        <w:rPr>
          <w:rFonts w:cs="Times New Roman"/>
          <w:sz w:val="24"/>
          <w:szCs w:val="24"/>
        </w:rPr>
        <w:t xml:space="preserve"> and investigate such </w:t>
      </w:r>
      <w:r w:rsidR="00E254E1">
        <w:rPr>
          <w:rFonts w:cs="Times New Roman"/>
          <w:sz w:val="24"/>
          <w:szCs w:val="24"/>
        </w:rPr>
        <w:t>proposition</w:t>
      </w:r>
      <w:r w:rsidR="00936554">
        <w:rPr>
          <w:rFonts w:cs="Times New Roman"/>
          <w:sz w:val="24"/>
          <w:szCs w:val="24"/>
        </w:rPr>
        <w:t xml:space="preserve">. The real promoter of a company </w:t>
      </w:r>
      <w:r w:rsidR="00863422">
        <w:rPr>
          <w:rFonts w:cs="Times New Roman"/>
          <w:sz w:val="24"/>
          <w:szCs w:val="24"/>
        </w:rPr>
        <w:t>not</w:t>
      </w:r>
      <w:r w:rsidR="00936554">
        <w:rPr>
          <w:rFonts w:cs="Times New Roman"/>
          <w:sz w:val="24"/>
          <w:szCs w:val="24"/>
        </w:rPr>
        <w:t xml:space="preserve"> only give the </w:t>
      </w:r>
      <w:r w:rsidR="00E254E1">
        <w:rPr>
          <w:rFonts w:cs="Times New Roman"/>
          <w:sz w:val="24"/>
          <w:szCs w:val="24"/>
        </w:rPr>
        <w:t>birth</w:t>
      </w:r>
      <w:r w:rsidR="00936554">
        <w:rPr>
          <w:rFonts w:cs="Times New Roman"/>
          <w:sz w:val="24"/>
          <w:szCs w:val="24"/>
        </w:rPr>
        <w:t xml:space="preserve"> of it as a stock company also </w:t>
      </w:r>
      <w:r w:rsidR="00E254E1">
        <w:rPr>
          <w:rFonts w:cs="Times New Roman"/>
          <w:sz w:val="24"/>
          <w:szCs w:val="24"/>
        </w:rPr>
        <w:t>they care for it until it stands on its own feet.</w:t>
      </w:r>
      <w:r w:rsidR="00936554">
        <w:rPr>
          <w:rFonts w:cs="Times New Roman"/>
          <w:sz w:val="24"/>
          <w:szCs w:val="24"/>
        </w:rPr>
        <w:t xml:space="preserve"> </w:t>
      </w:r>
      <w:r w:rsidRPr="00813A14">
        <w:rPr>
          <w:rFonts w:cs="Times New Roman"/>
          <w:sz w:val="24"/>
          <w:szCs w:val="24"/>
        </w:rPr>
        <w:br/>
      </w:r>
      <w:r w:rsidRPr="00813A14">
        <w:rPr>
          <w:rFonts w:cs="Times New Roman"/>
          <w:sz w:val="24"/>
          <w:szCs w:val="24"/>
        </w:rPr>
        <w:br/>
      </w:r>
      <w:r w:rsidRPr="00813A14">
        <w:rPr>
          <w:rFonts w:cs="Times New Roman"/>
          <w:b/>
          <w:bCs/>
          <w:iCs/>
          <w:color w:val="70AD47" w:themeColor="accent6"/>
          <w:sz w:val="24"/>
          <w:szCs w:val="24"/>
        </w:rPr>
        <w:t>Functions of Company Promoters</w:t>
      </w:r>
      <w:r w:rsidRPr="00813A14">
        <w:rPr>
          <w:rFonts w:cs="Times New Roman"/>
          <w:bCs/>
          <w:iCs/>
          <w:color w:val="70AD47" w:themeColor="accent6"/>
          <w:sz w:val="24"/>
          <w:szCs w:val="24"/>
        </w:rPr>
        <w:t>:</w:t>
      </w:r>
    </w:p>
    <w:p w:rsidR="00863422" w:rsidRPr="00F30940" w:rsidRDefault="00863422" w:rsidP="00F30940">
      <w:pPr>
        <w:pStyle w:val="ListParagraph"/>
        <w:numPr>
          <w:ilvl w:val="0"/>
          <w:numId w:val="2"/>
        </w:numPr>
        <w:spacing w:line="360" w:lineRule="auto"/>
        <w:rPr>
          <w:rFonts w:cs="Times New Roman"/>
          <w:sz w:val="24"/>
          <w:szCs w:val="24"/>
        </w:rPr>
      </w:pPr>
      <w:r w:rsidRPr="00F30940">
        <w:rPr>
          <w:rFonts w:cs="Times New Roman"/>
          <w:sz w:val="24"/>
          <w:szCs w:val="24"/>
        </w:rPr>
        <w:t>Generating idea</w:t>
      </w:r>
      <w:r w:rsidR="00E16269" w:rsidRPr="00F30940">
        <w:rPr>
          <w:rFonts w:cs="Times New Roman"/>
          <w:sz w:val="24"/>
          <w:szCs w:val="24"/>
        </w:rPr>
        <w:t xml:space="preserve"> to form a stock company.</w:t>
      </w:r>
    </w:p>
    <w:p w:rsidR="00E16269" w:rsidRPr="00F30940" w:rsidRDefault="00E16269" w:rsidP="00F30940">
      <w:pPr>
        <w:pStyle w:val="ListParagraph"/>
        <w:numPr>
          <w:ilvl w:val="0"/>
          <w:numId w:val="2"/>
        </w:numPr>
        <w:spacing w:line="360" w:lineRule="auto"/>
        <w:rPr>
          <w:rFonts w:cs="Times New Roman"/>
          <w:sz w:val="24"/>
          <w:szCs w:val="24"/>
        </w:rPr>
      </w:pPr>
      <w:r w:rsidRPr="00F30940">
        <w:rPr>
          <w:rFonts w:cs="Times New Roman"/>
          <w:sz w:val="24"/>
          <w:szCs w:val="24"/>
        </w:rPr>
        <w:t>Investigating the ways that are profitable</w:t>
      </w:r>
      <w:r w:rsidR="0074383B" w:rsidRPr="00F30940">
        <w:rPr>
          <w:rFonts w:cs="Times New Roman"/>
          <w:sz w:val="24"/>
          <w:szCs w:val="24"/>
        </w:rPr>
        <w:t xml:space="preserve"> for the company.</w:t>
      </w:r>
    </w:p>
    <w:p w:rsidR="0074383B" w:rsidRPr="00F30940" w:rsidRDefault="0074383B" w:rsidP="00F30940">
      <w:pPr>
        <w:pStyle w:val="ListParagraph"/>
        <w:numPr>
          <w:ilvl w:val="0"/>
          <w:numId w:val="2"/>
        </w:numPr>
        <w:spacing w:line="360" w:lineRule="auto"/>
        <w:rPr>
          <w:rFonts w:cs="Times New Roman"/>
          <w:sz w:val="24"/>
          <w:szCs w:val="24"/>
        </w:rPr>
      </w:pPr>
      <w:r w:rsidRPr="00F30940">
        <w:rPr>
          <w:rFonts w:cs="Times New Roman"/>
          <w:sz w:val="24"/>
          <w:szCs w:val="24"/>
        </w:rPr>
        <w:t>Execute the ideas in proper way.</w:t>
      </w:r>
    </w:p>
    <w:p w:rsidR="0074383B" w:rsidRPr="00F30940" w:rsidRDefault="0074383B" w:rsidP="00F30940">
      <w:pPr>
        <w:pStyle w:val="ListParagraph"/>
        <w:numPr>
          <w:ilvl w:val="0"/>
          <w:numId w:val="2"/>
        </w:numPr>
        <w:spacing w:line="360" w:lineRule="auto"/>
        <w:rPr>
          <w:rFonts w:cs="Times New Roman"/>
          <w:sz w:val="24"/>
          <w:szCs w:val="24"/>
        </w:rPr>
      </w:pPr>
      <w:r w:rsidRPr="00F30940">
        <w:rPr>
          <w:rFonts w:cs="Times New Roman"/>
          <w:sz w:val="24"/>
          <w:szCs w:val="24"/>
        </w:rPr>
        <w:t xml:space="preserve">Prepare all the statement properly of profitability </w:t>
      </w:r>
      <w:r w:rsidR="00F30940" w:rsidRPr="00F30940">
        <w:rPr>
          <w:rFonts w:cs="Times New Roman"/>
          <w:sz w:val="24"/>
          <w:szCs w:val="24"/>
        </w:rPr>
        <w:t xml:space="preserve">feasibility of the idea. </w:t>
      </w:r>
      <w:r w:rsidRPr="00F30940">
        <w:rPr>
          <w:rFonts w:cs="Times New Roman"/>
          <w:sz w:val="24"/>
          <w:szCs w:val="24"/>
        </w:rPr>
        <w:t xml:space="preserve"> </w:t>
      </w:r>
    </w:p>
    <w:p w:rsidR="00863422" w:rsidRPr="00813A14" w:rsidRDefault="00863422" w:rsidP="00936554">
      <w:pPr>
        <w:spacing w:line="360" w:lineRule="auto"/>
        <w:rPr>
          <w:rFonts w:cs="Times New Roman"/>
          <w:sz w:val="24"/>
          <w:szCs w:val="24"/>
        </w:rPr>
      </w:pPr>
    </w:p>
    <w:p w:rsidR="00615DEC" w:rsidRDefault="00813A14" w:rsidP="00813A14">
      <w:pPr>
        <w:spacing w:before="100" w:beforeAutospacing="1" w:after="100" w:afterAutospacing="1" w:line="360" w:lineRule="auto"/>
        <w:jc w:val="both"/>
        <w:outlineLvl w:val="1"/>
        <w:rPr>
          <w:rFonts w:eastAsia="Times New Roman" w:cs="Times New Roman"/>
          <w:b/>
          <w:bCs/>
          <w:color w:val="70AD47" w:themeColor="accent6"/>
          <w:sz w:val="24"/>
          <w:szCs w:val="24"/>
        </w:rPr>
      </w:pPr>
      <w:r w:rsidRPr="00813A14">
        <w:rPr>
          <w:rFonts w:eastAsia="Times New Roman" w:cs="Times New Roman"/>
          <w:b/>
          <w:bCs/>
          <w:color w:val="70AD47" w:themeColor="accent6"/>
          <w:sz w:val="24"/>
          <w:szCs w:val="24"/>
        </w:rPr>
        <w:t>Summary of qualification management:</w:t>
      </w:r>
    </w:p>
    <w:p w:rsidR="00813A14" w:rsidRPr="00615DEC" w:rsidRDefault="00813A14" w:rsidP="00813A14">
      <w:pPr>
        <w:spacing w:before="100" w:beforeAutospacing="1" w:after="100" w:afterAutospacing="1" w:line="360" w:lineRule="auto"/>
        <w:jc w:val="both"/>
        <w:outlineLvl w:val="1"/>
        <w:rPr>
          <w:rFonts w:eastAsia="Times New Roman" w:cs="Times New Roman"/>
          <w:b/>
          <w:bCs/>
          <w:color w:val="70AD47" w:themeColor="accent6"/>
          <w:sz w:val="24"/>
          <w:szCs w:val="24"/>
        </w:rPr>
      </w:pPr>
      <w:r w:rsidRPr="00813A14">
        <w:rPr>
          <w:rFonts w:eastAsia="Times New Roman" w:cs="Times New Roman"/>
          <w:bCs/>
          <w:sz w:val="24"/>
          <w:szCs w:val="24"/>
        </w:rPr>
        <w:t>In our company, owners are enough qualified to start the business. This chart shows their qualification briefly.</w:t>
      </w:r>
    </w:p>
    <w:tbl>
      <w:tblPr>
        <w:tblStyle w:val="TableGrid"/>
        <w:tblW w:w="0" w:type="auto"/>
        <w:tblLook w:val="04A0" w:firstRow="1" w:lastRow="0" w:firstColumn="1" w:lastColumn="0" w:noHBand="0" w:noVBand="1"/>
      </w:tblPr>
      <w:tblGrid>
        <w:gridCol w:w="1075"/>
        <w:gridCol w:w="990"/>
        <w:gridCol w:w="3330"/>
        <w:gridCol w:w="3848"/>
      </w:tblGrid>
      <w:tr w:rsidR="00813A14" w:rsidRPr="00813A14" w:rsidTr="00772659">
        <w:trPr>
          <w:trHeight w:val="530"/>
        </w:trPr>
        <w:tc>
          <w:tcPr>
            <w:tcW w:w="1075" w:type="dxa"/>
          </w:tcPr>
          <w:p w:rsidR="00813A14" w:rsidRPr="00813A14" w:rsidRDefault="00813A14" w:rsidP="00D74094">
            <w:pPr>
              <w:spacing w:before="100" w:beforeAutospacing="1" w:after="100" w:afterAutospacing="1" w:line="276" w:lineRule="auto"/>
              <w:jc w:val="both"/>
              <w:outlineLvl w:val="1"/>
              <w:rPr>
                <w:rFonts w:eastAsia="Times New Roman" w:cs="Times New Roman"/>
                <w:bCs/>
                <w:sz w:val="24"/>
                <w:szCs w:val="24"/>
              </w:rPr>
            </w:pPr>
            <w:r w:rsidRPr="00813A14">
              <w:rPr>
                <w:rFonts w:eastAsia="Times New Roman" w:cs="Times New Roman"/>
                <w:bCs/>
                <w:sz w:val="24"/>
                <w:szCs w:val="24"/>
              </w:rPr>
              <w:t>Serial no.</w:t>
            </w:r>
          </w:p>
        </w:tc>
        <w:tc>
          <w:tcPr>
            <w:tcW w:w="990" w:type="dxa"/>
          </w:tcPr>
          <w:p w:rsidR="00813A14" w:rsidRPr="00813A14" w:rsidRDefault="00813A14" w:rsidP="00D74094">
            <w:pPr>
              <w:spacing w:before="100" w:beforeAutospacing="1" w:after="100" w:afterAutospacing="1"/>
              <w:jc w:val="both"/>
              <w:outlineLvl w:val="1"/>
              <w:rPr>
                <w:rFonts w:eastAsia="Times New Roman" w:cs="Times New Roman"/>
                <w:bCs/>
                <w:sz w:val="24"/>
                <w:szCs w:val="24"/>
              </w:rPr>
            </w:pPr>
            <w:r w:rsidRPr="00813A14">
              <w:rPr>
                <w:rFonts w:eastAsia="Times New Roman" w:cs="Times New Roman"/>
                <w:bCs/>
                <w:sz w:val="24"/>
                <w:szCs w:val="24"/>
              </w:rPr>
              <w:t xml:space="preserve">Name </w:t>
            </w:r>
          </w:p>
        </w:tc>
        <w:tc>
          <w:tcPr>
            <w:tcW w:w="3330" w:type="dxa"/>
          </w:tcPr>
          <w:p w:rsidR="00813A14" w:rsidRPr="00813A14" w:rsidRDefault="00813A14" w:rsidP="00D74094">
            <w:pPr>
              <w:spacing w:before="100" w:beforeAutospacing="1" w:after="100" w:afterAutospacing="1" w:line="276" w:lineRule="auto"/>
              <w:jc w:val="both"/>
              <w:outlineLvl w:val="1"/>
              <w:rPr>
                <w:rFonts w:eastAsia="Times New Roman" w:cs="Times New Roman"/>
                <w:bCs/>
                <w:sz w:val="24"/>
                <w:szCs w:val="24"/>
              </w:rPr>
            </w:pPr>
            <w:r w:rsidRPr="00813A14">
              <w:rPr>
                <w:rFonts w:eastAsia="Times New Roman" w:cs="Times New Roman"/>
                <w:bCs/>
                <w:sz w:val="24"/>
                <w:szCs w:val="24"/>
              </w:rPr>
              <w:t xml:space="preserve">Designation </w:t>
            </w:r>
          </w:p>
        </w:tc>
        <w:tc>
          <w:tcPr>
            <w:tcW w:w="3848" w:type="dxa"/>
          </w:tcPr>
          <w:p w:rsidR="00813A14" w:rsidRPr="00813A14" w:rsidRDefault="00813A14" w:rsidP="00D74094">
            <w:pPr>
              <w:spacing w:before="100" w:beforeAutospacing="1" w:after="100" w:afterAutospacing="1" w:line="276" w:lineRule="auto"/>
              <w:jc w:val="both"/>
              <w:outlineLvl w:val="1"/>
              <w:rPr>
                <w:rFonts w:eastAsia="Times New Roman" w:cs="Times New Roman"/>
                <w:bCs/>
                <w:sz w:val="24"/>
                <w:szCs w:val="24"/>
              </w:rPr>
            </w:pPr>
            <w:r w:rsidRPr="00813A14">
              <w:rPr>
                <w:rFonts w:eastAsia="Times New Roman" w:cs="Times New Roman"/>
                <w:bCs/>
                <w:sz w:val="24"/>
                <w:szCs w:val="24"/>
              </w:rPr>
              <w:t>Educational qualifications</w:t>
            </w:r>
          </w:p>
        </w:tc>
      </w:tr>
      <w:tr w:rsidR="00813A14" w:rsidRPr="00813A14" w:rsidTr="00772659">
        <w:tc>
          <w:tcPr>
            <w:tcW w:w="1075" w:type="dxa"/>
          </w:tcPr>
          <w:p w:rsidR="00813A14" w:rsidRPr="00813A14" w:rsidRDefault="00813A14" w:rsidP="00D74094">
            <w:pPr>
              <w:spacing w:before="100" w:beforeAutospacing="1" w:after="100" w:afterAutospacing="1" w:line="276" w:lineRule="auto"/>
              <w:jc w:val="both"/>
              <w:outlineLvl w:val="1"/>
              <w:rPr>
                <w:rFonts w:eastAsia="Times New Roman" w:cs="Times New Roman"/>
                <w:bCs/>
                <w:sz w:val="24"/>
                <w:szCs w:val="24"/>
              </w:rPr>
            </w:pPr>
            <w:r w:rsidRPr="00813A14">
              <w:rPr>
                <w:rFonts w:eastAsia="Times New Roman" w:cs="Times New Roman"/>
                <w:bCs/>
                <w:sz w:val="24"/>
                <w:szCs w:val="24"/>
              </w:rPr>
              <w:t>1.</w:t>
            </w:r>
          </w:p>
        </w:tc>
        <w:tc>
          <w:tcPr>
            <w:tcW w:w="990" w:type="dxa"/>
          </w:tcPr>
          <w:p w:rsidR="00813A14" w:rsidRPr="00813A14" w:rsidRDefault="00813A14" w:rsidP="00D74094">
            <w:pPr>
              <w:spacing w:before="100" w:beforeAutospacing="1" w:after="100" w:afterAutospacing="1"/>
              <w:jc w:val="both"/>
              <w:outlineLvl w:val="1"/>
              <w:rPr>
                <w:rFonts w:eastAsia="Times New Roman" w:cs="Times New Roman"/>
                <w:bCs/>
                <w:sz w:val="24"/>
                <w:szCs w:val="24"/>
              </w:rPr>
            </w:pPr>
            <w:r w:rsidRPr="00813A14">
              <w:rPr>
                <w:rFonts w:eastAsia="Times New Roman" w:cs="Times New Roman"/>
                <w:bCs/>
                <w:sz w:val="24"/>
                <w:szCs w:val="24"/>
              </w:rPr>
              <w:t xml:space="preserve">Mr X </w:t>
            </w:r>
          </w:p>
        </w:tc>
        <w:tc>
          <w:tcPr>
            <w:tcW w:w="3330" w:type="dxa"/>
          </w:tcPr>
          <w:p w:rsidR="00813A14" w:rsidRPr="00813A14" w:rsidRDefault="00813A14" w:rsidP="00D74094">
            <w:pPr>
              <w:spacing w:before="100" w:beforeAutospacing="1" w:after="100" w:afterAutospacing="1" w:line="276" w:lineRule="auto"/>
              <w:jc w:val="both"/>
              <w:outlineLvl w:val="1"/>
              <w:rPr>
                <w:rFonts w:eastAsia="Times New Roman" w:cs="Times New Roman"/>
                <w:bCs/>
                <w:sz w:val="24"/>
                <w:szCs w:val="24"/>
              </w:rPr>
            </w:pPr>
            <w:r w:rsidRPr="00813A14">
              <w:rPr>
                <w:rFonts w:eastAsia="Times New Roman" w:cs="Times New Roman"/>
                <w:bCs/>
                <w:sz w:val="24"/>
                <w:szCs w:val="24"/>
              </w:rPr>
              <w:t>CEO</w:t>
            </w:r>
          </w:p>
        </w:tc>
        <w:tc>
          <w:tcPr>
            <w:tcW w:w="3848" w:type="dxa"/>
          </w:tcPr>
          <w:p w:rsidR="00813A14" w:rsidRPr="00813A14" w:rsidRDefault="00813A14" w:rsidP="00D74094">
            <w:pPr>
              <w:spacing w:before="100" w:beforeAutospacing="1" w:after="100" w:afterAutospacing="1" w:line="276" w:lineRule="auto"/>
              <w:jc w:val="both"/>
              <w:outlineLvl w:val="1"/>
              <w:rPr>
                <w:rFonts w:eastAsia="Times New Roman" w:cs="Times New Roman"/>
                <w:bCs/>
                <w:sz w:val="24"/>
                <w:szCs w:val="24"/>
              </w:rPr>
            </w:pPr>
            <w:r w:rsidRPr="00813A14">
              <w:rPr>
                <w:rFonts w:eastAsia="Times New Roman" w:cs="Times New Roman"/>
                <w:bCs/>
                <w:sz w:val="24"/>
                <w:szCs w:val="24"/>
              </w:rPr>
              <w:t>B.B.A, M.B.A in Finance.</w:t>
            </w:r>
          </w:p>
        </w:tc>
      </w:tr>
      <w:tr w:rsidR="00813A14" w:rsidRPr="00813A14" w:rsidTr="00772659">
        <w:tc>
          <w:tcPr>
            <w:tcW w:w="1075" w:type="dxa"/>
          </w:tcPr>
          <w:p w:rsidR="00813A14" w:rsidRPr="00813A14" w:rsidRDefault="00813A14" w:rsidP="00D74094">
            <w:pPr>
              <w:spacing w:before="100" w:beforeAutospacing="1" w:after="100" w:afterAutospacing="1" w:line="276" w:lineRule="auto"/>
              <w:jc w:val="both"/>
              <w:outlineLvl w:val="1"/>
              <w:rPr>
                <w:rFonts w:eastAsia="Times New Roman" w:cs="Times New Roman"/>
                <w:bCs/>
                <w:sz w:val="24"/>
                <w:szCs w:val="24"/>
              </w:rPr>
            </w:pPr>
            <w:r w:rsidRPr="00813A14">
              <w:rPr>
                <w:rFonts w:eastAsia="Times New Roman" w:cs="Times New Roman"/>
                <w:bCs/>
                <w:sz w:val="24"/>
                <w:szCs w:val="24"/>
              </w:rPr>
              <w:t>2.</w:t>
            </w:r>
          </w:p>
        </w:tc>
        <w:tc>
          <w:tcPr>
            <w:tcW w:w="990" w:type="dxa"/>
          </w:tcPr>
          <w:p w:rsidR="00813A14" w:rsidRPr="00813A14" w:rsidRDefault="00813A14" w:rsidP="00D74094">
            <w:pPr>
              <w:spacing w:before="100" w:beforeAutospacing="1" w:after="100" w:afterAutospacing="1"/>
              <w:jc w:val="both"/>
              <w:outlineLvl w:val="1"/>
              <w:rPr>
                <w:rFonts w:eastAsia="Times New Roman" w:cs="Times New Roman"/>
                <w:bCs/>
                <w:sz w:val="24"/>
                <w:szCs w:val="24"/>
              </w:rPr>
            </w:pPr>
            <w:r w:rsidRPr="00813A14">
              <w:rPr>
                <w:rFonts w:eastAsia="Times New Roman" w:cs="Times New Roman"/>
                <w:bCs/>
                <w:sz w:val="24"/>
                <w:szCs w:val="24"/>
              </w:rPr>
              <w:t>Mr Y</w:t>
            </w:r>
          </w:p>
        </w:tc>
        <w:tc>
          <w:tcPr>
            <w:tcW w:w="3330" w:type="dxa"/>
          </w:tcPr>
          <w:p w:rsidR="00813A14" w:rsidRPr="00813A14" w:rsidRDefault="00813A14" w:rsidP="00D74094">
            <w:pPr>
              <w:spacing w:before="100" w:beforeAutospacing="1" w:after="100" w:afterAutospacing="1" w:line="276" w:lineRule="auto"/>
              <w:jc w:val="both"/>
              <w:outlineLvl w:val="1"/>
              <w:rPr>
                <w:rFonts w:eastAsia="Times New Roman" w:cs="Times New Roman"/>
                <w:bCs/>
                <w:sz w:val="24"/>
                <w:szCs w:val="24"/>
              </w:rPr>
            </w:pPr>
            <w:r w:rsidRPr="00813A14">
              <w:rPr>
                <w:rFonts w:eastAsia="Times New Roman" w:cs="Times New Roman"/>
                <w:bCs/>
                <w:sz w:val="24"/>
                <w:szCs w:val="24"/>
              </w:rPr>
              <w:t>Production and HR manager</w:t>
            </w:r>
          </w:p>
        </w:tc>
        <w:tc>
          <w:tcPr>
            <w:tcW w:w="3848" w:type="dxa"/>
          </w:tcPr>
          <w:p w:rsidR="00813A14" w:rsidRPr="00813A14" w:rsidRDefault="00813A14" w:rsidP="00772659">
            <w:pPr>
              <w:spacing w:before="100" w:beforeAutospacing="1" w:after="100" w:afterAutospacing="1" w:line="276" w:lineRule="auto"/>
              <w:outlineLvl w:val="1"/>
              <w:rPr>
                <w:rFonts w:eastAsia="Times New Roman" w:cs="Times New Roman"/>
                <w:bCs/>
                <w:sz w:val="24"/>
                <w:szCs w:val="24"/>
              </w:rPr>
            </w:pPr>
            <w:r w:rsidRPr="00813A14">
              <w:rPr>
                <w:rFonts w:eastAsia="Times New Roman" w:cs="Times New Roman"/>
                <w:bCs/>
                <w:sz w:val="24"/>
                <w:szCs w:val="24"/>
              </w:rPr>
              <w:t>B.B.A in Finance, M.B.A In management.</w:t>
            </w:r>
          </w:p>
        </w:tc>
      </w:tr>
      <w:tr w:rsidR="00813A14" w:rsidRPr="00813A14" w:rsidTr="00772659">
        <w:trPr>
          <w:trHeight w:val="70"/>
        </w:trPr>
        <w:tc>
          <w:tcPr>
            <w:tcW w:w="1075" w:type="dxa"/>
          </w:tcPr>
          <w:p w:rsidR="00813A14" w:rsidRPr="00813A14" w:rsidRDefault="00813A14" w:rsidP="00D74094">
            <w:pPr>
              <w:spacing w:before="100" w:beforeAutospacing="1" w:after="100" w:afterAutospacing="1" w:line="276" w:lineRule="auto"/>
              <w:jc w:val="both"/>
              <w:outlineLvl w:val="1"/>
              <w:rPr>
                <w:rFonts w:eastAsia="Times New Roman" w:cs="Times New Roman"/>
                <w:bCs/>
                <w:sz w:val="24"/>
                <w:szCs w:val="24"/>
              </w:rPr>
            </w:pPr>
            <w:r w:rsidRPr="00813A14">
              <w:rPr>
                <w:rFonts w:eastAsia="Times New Roman" w:cs="Times New Roman"/>
                <w:bCs/>
                <w:sz w:val="24"/>
                <w:szCs w:val="24"/>
              </w:rPr>
              <w:t>3.</w:t>
            </w:r>
          </w:p>
        </w:tc>
        <w:tc>
          <w:tcPr>
            <w:tcW w:w="990" w:type="dxa"/>
          </w:tcPr>
          <w:p w:rsidR="00813A14" w:rsidRPr="00813A14" w:rsidRDefault="00813A14" w:rsidP="00D74094">
            <w:pPr>
              <w:spacing w:before="100" w:beforeAutospacing="1" w:after="100" w:afterAutospacing="1"/>
              <w:jc w:val="both"/>
              <w:outlineLvl w:val="1"/>
              <w:rPr>
                <w:rFonts w:eastAsia="Times New Roman" w:cs="Times New Roman"/>
                <w:bCs/>
                <w:sz w:val="24"/>
                <w:szCs w:val="24"/>
              </w:rPr>
            </w:pPr>
            <w:r w:rsidRPr="00813A14">
              <w:rPr>
                <w:rFonts w:eastAsia="Times New Roman" w:cs="Times New Roman"/>
                <w:bCs/>
                <w:sz w:val="24"/>
                <w:szCs w:val="24"/>
              </w:rPr>
              <w:t>Mr Z</w:t>
            </w:r>
          </w:p>
        </w:tc>
        <w:tc>
          <w:tcPr>
            <w:tcW w:w="3330" w:type="dxa"/>
          </w:tcPr>
          <w:p w:rsidR="00813A14" w:rsidRPr="00813A14" w:rsidRDefault="00813A14" w:rsidP="00D74094">
            <w:pPr>
              <w:spacing w:before="100" w:beforeAutospacing="1" w:after="100" w:afterAutospacing="1" w:line="276" w:lineRule="auto"/>
              <w:jc w:val="both"/>
              <w:outlineLvl w:val="1"/>
              <w:rPr>
                <w:rFonts w:eastAsia="Times New Roman" w:cs="Times New Roman"/>
                <w:bCs/>
                <w:sz w:val="24"/>
                <w:szCs w:val="24"/>
              </w:rPr>
            </w:pPr>
            <w:r w:rsidRPr="00813A14">
              <w:rPr>
                <w:rFonts w:eastAsia="Times New Roman" w:cs="Times New Roman"/>
                <w:bCs/>
                <w:sz w:val="24"/>
                <w:szCs w:val="24"/>
              </w:rPr>
              <w:t>Finance and marketing manager</w:t>
            </w:r>
          </w:p>
        </w:tc>
        <w:tc>
          <w:tcPr>
            <w:tcW w:w="3848" w:type="dxa"/>
          </w:tcPr>
          <w:p w:rsidR="00813A14" w:rsidRPr="00813A14" w:rsidRDefault="00813A14" w:rsidP="00D74094">
            <w:pPr>
              <w:spacing w:before="100" w:beforeAutospacing="1" w:after="100" w:afterAutospacing="1" w:line="276" w:lineRule="auto"/>
              <w:jc w:val="both"/>
              <w:outlineLvl w:val="1"/>
              <w:rPr>
                <w:rFonts w:eastAsia="Times New Roman" w:cs="Times New Roman"/>
                <w:bCs/>
                <w:sz w:val="24"/>
                <w:szCs w:val="24"/>
              </w:rPr>
            </w:pPr>
            <w:r w:rsidRPr="00813A14">
              <w:rPr>
                <w:rFonts w:eastAsia="Times New Roman" w:cs="Times New Roman"/>
                <w:bCs/>
                <w:sz w:val="24"/>
                <w:szCs w:val="24"/>
              </w:rPr>
              <w:t>BBA in finance, MBA in marketing.</w:t>
            </w:r>
          </w:p>
        </w:tc>
      </w:tr>
    </w:tbl>
    <w:p w:rsidR="0041119D" w:rsidRDefault="0041119D" w:rsidP="00F30940">
      <w:pPr>
        <w:rPr>
          <w:color w:val="FF0000"/>
          <w:sz w:val="24"/>
          <w:u w:val="single"/>
        </w:rPr>
      </w:pPr>
    </w:p>
    <w:p w:rsidR="00DA3124" w:rsidRPr="00615DEC" w:rsidRDefault="00DA3124" w:rsidP="00F30940">
      <w:pPr>
        <w:rPr>
          <w:color w:val="FF0000"/>
          <w:sz w:val="24"/>
          <w:u w:val="single"/>
        </w:rPr>
      </w:pPr>
      <w:bookmarkStart w:id="0" w:name="_GoBack"/>
      <w:bookmarkEnd w:id="0"/>
      <w:r w:rsidRPr="00615DEC">
        <w:rPr>
          <w:color w:val="FF0000"/>
          <w:sz w:val="24"/>
          <w:u w:val="single"/>
        </w:rPr>
        <w:lastRenderedPageBreak/>
        <w:t>Q</w:t>
      </w:r>
      <w:r w:rsidR="00772659">
        <w:rPr>
          <w:color w:val="FF0000"/>
          <w:sz w:val="24"/>
          <w:u w:val="single"/>
        </w:rPr>
        <w:t>2</w:t>
      </w:r>
      <w:r w:rsidRPr="00615DEC">
        <w:rPr>
          <w:color w:val="FF0000"/>
          <w:sz w:val="24"/>
          <w:u w:val="single"/>
        </w:rPr>
        <w:t>) Who reports to whom?</w:t>
      </w:r>
    </w:p>
    <w:p w:rsidR="00813A14" w:rsidRPr="00615DEC" w:rsidRDefault="00813A14" w:rsidP="00772659">
      <w:pPr>
        <w:spacing w:after="0" w:line="480" w:lineRule="auto"/>
        <w:jc w:val="both"/>
        <w:rPr>
          <w:rFonts w:eastAsia="Times New Roman" w:cs="Times New Roman"/>
          <w:color w:val="70AD47" w:themeColor="accent6"/>
          <w:sz w:val="24"/>
          <w:szCs w:val="24"/>
        </w:rPr>
      </w:pPr>
      <w:r w:rsidRPr="00615DEC">
        <w:rPr>
          <w:rFonts w:cs="Times New Roman"/>
          <w:b/>
          <w:color w:val="70AD47" w:themeColor="accent6"/>
          <w:sz w:val="24"/>
          <w:szCs w:val="24"/>
        </w:rPr>
        <w:t xml:space="preserve">Organizational structure: </w:t>
      </w:r>
    </w:p>
    <w:p w:rsidR="00813A14" w:rsidRDefault="00813A14" w:rsidP="00772659">
      <w:pPr>
        <w:spacing w:line="480" w:lineRule="auto"/>
        <w:jc w:val="both"/>
        <w:rPr>
          <w:rFonts w:cs="Times New Roman"/>
          <w:sz w:val="24"/>
          <w:szCs w:val="24"/>
        </w:rPr>
      </w:pPr>
      <w:r w:rsidRPr="00813A14">
        <w:rPr>
          <w:rFonts w:cs="Times New Roman"/>
          <w:sz w:val="24"/>
          <w:szCs w:val="24"/>
        </w:rPr>
        <w:t xml:space="preserve">The organizational structure of </w:t>
      </w:r>
      <w:r w:rsidR="00772659">
        <w:rPr>
          <w:rFonts w:cs="Times New Roman"/>
          <w:sz w:val="24"/>
          <w:szCs w:val="24"/>
        </w:rPr>
        <w:t>our company</w:t>
      </w:r>
      <w:r w:rsidRPr="00813A14">
        <w:rPr>
          <w:rFonts w:cs="Times New Roman"/>
          <w:sz w:val="24"/>
          <w:szCs w:val="24"/>
        </w:rPr>
        <w:t xml:space="preserve"> is described below.</w:t>
      </w:r>
    </w:p>
    <w:p w:rsidR="00772659" w:rsidRPr="00813A14" w:rsidRDefault="00772659" w:rsidP="00813A14">
      <w:pPr>
        <w:spacing w:line="360" w:lineRule="auto"/>
        <w:jc w:val="both"/>
        <w:rPr>
          <w:rFonts w:cs="Times New Roman"/>
          <w:sz w:val="24"/>
          <w:szCs w:val="24"/>
        </w:rPr>
      </w:pPr>
    </w:p>
    <w:p w:rsidR="00813A14" w:rsidRPr="00813A14" w:rsidRDefault="00813A14" w:rsidP="00813A14">
      <w:pPr>
        <w:spacing w:line="360" w:lineRule="auto"/>
        <w:jc w:val="both"/>
        <w:rPr>
          <w:rFonts w:cs="Times New Roman"/>
          <w:sz w:val="24"/>
          <w:szCs w:val="24"/>
        </w:rPr>
      </w:pPr>
      <w:r w:rsidRPr="00813A14">
        <w:rPr>
          <w:rFonts w:cs="Times New Roman"/>
          <w:noProof/>
          <w:sz w:val="24"/>
          <w:szCs w:val="24"/>
        </w:rPr>
        <mc:AlternateContent>
          <mc:Choice Requires="wps">
            <w:drawing>
              <wp:anchor distT="0" distB="0" distL="114300" distR="114300" simplePos="0" relativeHeight="251659264" behindDoc="0" locked="0" layoutInCell="1" allowOverlap="1" wp14:anchorId="0E96610F" wp14:editId="3A163E03">
                <wp:simplePos x="0" y="0"/>
                <wp:positionH relativeFrom="column">
                  <wp:posOffset>1851660</wp:posOffset>
                </wp:positionH>
                <wp:positionV relativeFrom="paragraph">
                  <wp:posOffset>-1270</wp:posOffset>
                </wp:positionV>
                <wp:extent cx="2225040" cy="502920"/>
                <wp:effectExtent l="13335" t="13335" r="19050" b="26670"/>
                <wp:wrapNone/>
                <wp:docPr id="16" name="Rounded 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5040" cy="502920"/>
                        </a:xfrm>
                        <a:prstGeom prst="roundRect">
                          <a:avLst>
                            <a:gd name="adj" fmla="val 16667"/>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a:solidFill>
                            <a:schemeClr val="accent3">
                              <a:lumMod val="60000"/>
                              <a:lumOff val="40000"/>
                            </a:schemeClr>
                          </a:solidFill>
                          <a:round/>
                          <a:headEnd/>
                          <a:tailEnd/>
                        </a:ln>
                        <a:effectLst>
                          <a:outerShdw dist="28398" dir="3806097" algn="ctr" rotWithShape="0">
                            <a:schemeClr val="accent3">
                              <a:lumMod val="50000"/>
                              <a:lumOff val="0"/>
                              <a:alpha val="50000"/>
                            </a:schemeClr>
                          </a:outerShdw>
                        </a:effectLst>
                      </wps:spPr>
                      <wps:txbx>
                        <w:txbxContent>
                          <w:p w:rsidR="00813A14" w:rsidRDefault="00813A14" w:rsidP="00813A14">
                            <w:r>
                              <w:t xml:space="preserve">            Chief executive officer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E96610F" id="Rounded Rectangle 16" o:spid="_x0000_s1026" style="position:absolute;left:0;text-align:left;margin-left:145.8pt;margin-top:-.1pt;width:175.2pt;height:39.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" fillcolor="#c9c9c9 [1942]" strokecolor="#c9c9c9 [1942]" strokeweight="1pt">
                <v:fill color2="#ededed [662]" angle="135" focus="50%" type="gradient"/>
                <v:shadow on="t" color="#525252 [1606]" opacity=".5" offset="1pt"/>
                <v:textbox>
                  <w:txbxContent>
                    <w:p w:rsidR="00813A14" w:rsidRDefault="00813A14" w:rsidP="00813A14">
                      <w:r>
                        <w:t xml:space="preserve">            Chief executive officer</w:t>
                      </w:r>
                    </w:p>
                  </w:txbxContent>
                </v:textbox>
              </v:roundrect>
            </w:pict>
          </mc:Fallback>
        </mc:AlternateContent>
      </w:r>
    </w:p>
    <w:p w:rsidR="00813A14" w:rsidRPr="00813A14" w:rsidRDefault="00813A14" w:rsidP="00813A14">
      <w:pPr>
        <w:spacing w:line="360" w:lineRule="auto"/>
        <w:jc w:val="both"/>
        <w:rPr>
          <w:rFonts w:cs="Times New Roman"/>
          <w:sz w:val="24"/>
          <w:szCs w:val="24"/>
        </w:rPr>
      </w:pPr>
      <w:r w:rsidRPr="00813A14">
        <w:rPr>
          <w:rFonts w:cs="Times New Roman"/>
          <w:noProof/>
          <w:sz w:val="24"/>
          <w:szCs w:val="24"/>
        </w:rPr>
        <mc:AlternateContent>
          <mc:Choice Requires="wps">
            <w:drawing>
              <wp:anchor distT="0" distB="0" distL="114300" distR="114300" simplePos="0" relativeHeight="251660288" behindDoc="0" locked="0" layoutInCell="1" allowOverlap="1" wp14:anchorId="0255D076" wp14:editId="312AEA67">
                <wp:simplePos x="0" y="0"/>
                <wp:positionH relativeFrom="column">
                  <wp:posOffset>2899410</wp:posOffset>
                </wp:positionH>
                <wp:positionV relativeFrom="paragraph">
                  <wp:posOffset>156210</wp:posOffset>
                </wp:positionV>
                <wp:extent cx="15240" cy="579120"/>
                <wp:effectExtent l="41910" t="8255" r="57150" b="22225"/>
                <wp:wrapNone/>
                <wp:docPr id="15"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240" cy="5791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5736187" id="_x0000_t32" coordsize="21600,21600" o:spt="32" o:oned="t" path="m,l21600,21600e" filled="f">
                <v:path arrowok="t" fillok="f" o:connecttype="none"/>
                <o:lock v:ext="edit" shapetype="t"/>
              </v:shapetype>
              <v:shape id="Straight Arrow Connector 15" o:spid="_x0000_s1026" type="#_x0000_t32" style="position:absolute;margin-left:228.3pt;margin-top:12.3pt;width:1.2pt;height:4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">
                <v:stroke endarrow="block"/>
              </v:shape>
            </w:pict>
          </mc:Fallback>
        </mc:AlternateContent>
      </w:r>
    </w:p>
    <w:p w:rsidR="00813A14" w:rsidRPr="00813A14" w:rsidRDefault="00813A14" w:rsidP="00813A14">
      <w:pPr>
        <w:spacing w:line="360" w:lineRule="auto"/>
        <w:jc w:val="both"/>
        <w:rPr>
          <w:rFonts w:cs="Times New Roman"/>
          <w:sz w:val="24"/>
          <w:szCs w:val="24"/>
        </w:rPr>
      </w:pPr>
      <w:r w:rsidRPr="00813A14">
        <w:rPr>
          <w:rFonts w:cs="Times New Roman"/>
          <w:noProof/>
          <w:sz w:val="24"/>
          <w:szCs w:val="24"/>
        </w:rPr>
        <mc:AlternateContent>
          <mc:Choice Requires="wps">
            <w:drawing>
              <wp:anchor distT="0" distB="0" distL="114300" distR="114300" simplePos="0" relativeHeight="251663360" behindDoc="0" locked="0" layoutInCell="1" allowOverlap="1" wp14:anchorId="566F395A" wp14:editId="03F80A90">
                <wp:simplePos x="0" y="0"/>
                <wp:positionH relativeFrom="column">
                  <wp:posOffset>4183380</wp:posOffset>
                </wp:positionH>
                <wp:positionV relativeFrom="paragraph">
                  <wp:posOffset>356870</wp:posOffset>
                </wp:positionV>
                <wp:extent cx="0" cy="525145"/>
                <wp:effectExtent l="59055" t="8255" r="55245" b="19050"/>
                <wp:wrapNone/>
                <wp:docPr id="14"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2514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CE69064" id="Straight Arrow Connector 14" o:spid="_x0000_s1026" type="#_x0000_t32" style="position:absolute;margin-left:329.4pt;margin-top:28.1pt;width:0;height:41.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">
                <v:stroke endarrow="block"/>
              </v:shape>
            </w:pict>
          </mc:Fallback>
        </mc:AlternateContent>
      </w:r>
    </w:p>
    <w:p w:rsidR="00813A14" w:rsidRPr="00813A14" w:rsidRDefault="00813A14" w:rsidP="00813A14">
      <w:pPr>
        <w:spacing w:line="360" w:lineRule="auto"/>
        <w:jc w:val="both"/>
        <w:rPr>
          <w:rFonts w:cs="Times New Roman"/>
          <w:sz w:val="24"/>
          <w:szCs w:val="24"/>
        </w:rPr>
      </w:pPr>
      <w:r w:rsidRPr="00813A14">
        <w:rPr>
          <w:rFonts w:cs="Times New Roman"/>
          <w:noProof/>
          <w:sz w:val="24"/>
          <w:szCs w:val="24"/>
        </w:rPr>
        <mc:AlternateContent>
          <mc:Choice Requires="wps">
            <w:drawing>
              <wp:anchor distT="0" distB="0" distL="114300" distR="114300" simplePos="0" relativeHeight="251662336" behindDoc="0" locked="0" layoutInCell="1" allowOverlap="1" wp14:anchorId="5DB9FA1F" wp14:editId="42BD5FDD">
                <wp:simplePos x="0" y="0"/>
                <wp:positionH relativeFrom="column">
                  <wp:posOffset>1889760</wp:posOffset>
                </wp:positionH>
                <wp:positionV relativeFrom="paragraph">
                  <wp:posOffset>15240</wp:posOffset>
                </wp:positionV>
                <wp:extent cx="0" cy="436880"/>
                <wp:effectExtent l="60960" t="8890" r="53340" b="20955"/>
                <wp:wrapNone/>
                <wp:docPr id="13"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368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F7868BA" id="Straight Arrow Connector 13" o:spid="_x0000_s1026" type="#_x0000_t32" style="position:absolute;margin-left:148.8pt;margin-top:1.2pt;width:0;height:3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">
                <v:stroke endarrow="block"/>
              </v:shape>
            </w:pict>
          </mc:Fallback>
        </mc:AlternateContent>
      </w:r>
      <w:r w:rsidRPr="00813A14">
        <w:rPr>
          <w:rFonts w:cs="Times New Roman"/>
          <w:noProof/>
          <w:sz w:val="24"/>
          <w:szCs w:val="24"/>
        </w:rPr>
        <mc:AlternateContent>
          <mc:Choice Requires="wps">
            <w:drawing>
              <wp:anchor distT="0" distB="0" distL="114300" distR="114300" simplePos="0" relativeHeight="251661312" behindDoc="0" locked="0" layoutInCell="1" allowOverlap="1" wp14:anchorId="76136AA3" wp14:editId="61EEE8BF">
                <wp:simplePos x="0" y="0"/>
                <wp:positionH relativeFrom="column">
                  <wp:posOffset>1889760</wp:posOffset>
                </wp:positionH>
                <wp:positionV relativeFrom="paragraph">
                  <wp:posOffset>15240</wp:posOffset>
                </wp:positionV>
                <wp:extent cx="2293620" cy="0"/>
                <wp:effectExtent l="13335" t="8890" r="7620" b="10160"/>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9362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3590797" id="Straight Arrow Connector 12" o:spid="_x0000_s1026" type="#_x0000_t32" style="position:absolute;margin-left:148.8pt;margin-top:1.2pt;width:180.6pt;height: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"/>
            </w:pict>
          </mc:Fallback>
        </mc:AlternateContent>
      </w:r>
      <w:r w:rsidRPr="00813A14">
        <w:rPr>
          <w:rFonts w:cs="Times New Roman"/>
          <w:noProof/>
          <w:sz w:val="24"/>
          <w:szCs w:val="24"/>
        </w:rPr>
        <mc:AlternateContent>
          <mc:Choice Requires="wps">
            <w:drawing>
              <wp:anchor distT="0" distB="0" distL="114300" distR="114300" simplePos="0" relativeHeight="251672576" behindDoc="0" locked="0" layoutInCell="1" allowOverlap="1" wp14:anchorId="2563D934" wp14:editId="0290765D">
                <wp:simplePos x="0" y="0"/>
                <wp:positionH relativeFrom="column">
                  <wp:posOffset>4076700</wp:posOffset>
                </wp:positionH>
                <wp:positionV relativeFrom="paragraph">
                  <wp:posOffset>2513965</wp:posOffset>
                </wp:positionV>
                <wp:extent cx="0" cy="541020"/>
                <wp:effectExtent l="57150" t="12065" r="57150" b="18415"/>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410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4E476E" id="Straight Arrow Connector 11" o:spid="_x0000_s1026" type="#_x0000_t32" style="position:absolute;margin-left:321pt;margin-top:197.95pt;width:0;height:42.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">
                <v:stroke endarrow="block"/>
              </v:shape>
            </w:pict>
          </mc:Fallback>
        </mc:AlternateContent>
      </w:r>
    </w:p>
    <w:p w:rsidR="00813A14" w:rsidRPr="00813A14" w:rsidRDefault="00813A14" w:rsidP="00813A14">
      <w:pPr>
        <w:spacing w:line="360" w:lineRule="auto"/>
        <w:jc w:val="both"/>
        <w:rPr>
          <w:rFonts w:cs="Times New Roman"/>
          <w:sz w:val="24"/>
          <w:szCs w:val="24"/>
        </w:rPr>
      </w:pPr>
      <w:r w:rsidRPr="00813A14">
        <w:rPr>
          <w:rFonts w:cs="Times New Roman"/>
          <w:noProof/>
          <w:sz w:val="24"/>
          <w:szCs w:val="24"/>
        </w:rPr>
        <mc:AlternateContent>
          <mc:Choice Requires="wps">
            <w:drawing>
              <wp:anchor distT="0" distB="0" distL="114300" distR="114300" simplePos="0" relativeHeight="251665408" behindDoc="0" locked="0" layoutInCell="1" allowOverlap="1" wp14:anchorId="7B19726C" wp14:editId="1A4792A0">
                <wp:simplePos x="0" y="0"/>
                <wp:positionH relativeFrom="column">
                  <wp:posOffset>3481070</wp:posOffset>
                </wp:positionH>
                <wp:positionV relativeFrom="paragraph">
                  <wp:posOffset>102235</wp:posOffset>
                </wp:positionV>
                <wp:extent cx="1362710" cy="741680"/>
                <wp:effectExtent l="13970" t="9525" r="13970" b="29845"/>
                <wp:wrapNone/>
                <wp:docPr id="10" name="Rounded 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62710" cy="741680"/>
                        </a:xfrm>
                        <a:prstGeom prst="roundRect">
                          <a:avLst>
                            <a:gd name="adj" fmla="val 16667"/>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round/>
                          <a:headEnd/>
                          <a:tailEnd/>
                        </a:ln>
                        <a:effectLst>
                          <a:outerShdw dist="28398" dir="3806097" algn="ctr" rotWithShape="0">
                            <a:schemeClr val="accent2">
                              <a:lumMod val="50000"/>
                              <a:lumOff val="0"/>
                              <a:alpha val="50000"/>
                            </a:schemeClr>
                          </a:outerShdw>
                        </a:effectLst>
                      </wps:spPr>
                      <wps:txbx>
                        <w:txbxContent>
                          <w:p w:rsidR="00813A14" w:rsidRDefault="00813A14" w:rsidP="00813A14">
                            <w:r>
                              <w:t>Finance and marketing 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B19726C" id="Rounded Rectangle 10" o:spid="_x0000_s1027" style="position:absolute;left:0;text-align:left;margin-left:274.1pt;margin-top:8.05pt;width:107.3pt;height:58.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" fillcolor="#f4b083 [1941]" strokecolor="#f4b083 [1941]" strokeweight="1pt">
                <v:fill color2="#fbe4d5 [661]" angle="135" focus="50%" type="gradient"/>
                <v:shadow on="t" color="#823b0b [1605]" opacity=".5" offset="1pt"/>
                <v:textbox>
                  <w:txbxContent>
                    <w:p w:rsidR="00813A14" w:rsidRDefault="00813A14" w:rsidP="00813A14">
                      <w:r>
                        <w:t>Finance and marketing manager</w:t>
                      </w:r>
                    </w:p>
                  </w:txbxContent>
                </v:textbox>
              </v:roundrect>
            </w:pict>
          </mc:Fallback>
        </mc:AlternateContent>
      </w:r>
      <w:r w:rsidRPr="00813A14">
        <w:rPr>
          <w:rFonts w:cs="Times New Roman"/>
          <w:noProof/>
          <w:sz w:val="24"/>
          <w:szCs w:val="24"/>
        </w:rPr>
        <mc:AlternateContent>
          <mc:Choice Requires="wps">
            <w:drawing>
              <wp:anchor distT="0" distB="0" distL="114300" distR="114300" simplePos="0" relativeHeight="251664384" behindDoc="0" locked="0" layoutInCell="1" allowOverlap="1" wp14:anchorId="46D0B235" wp14:editId="4F5169EE">
                <wp:simplePos x="0" y="0"/>
                <wp:positionH relativeFrom="column">
                  <wp:posOffset>1169035</wp:posOffset>
                </wp:positionH>
                <wp:positionV relativeFrom="paragraph">
                  <wp:posOffset>62230</wp:posOffset>
                </wp:positionV>
                <wp:extent cx="1441450" cy="720725"/>
                <wp:effectExtent l="6985" t="7620" r="18415" b="33655"/>
                <wp:wrapNone/>
                <wp:docPr id="9" name="Rounded 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1450" cy="720725"/>
                        </a:xfrm>
                        <a:prstGeom prst="roundRect">
                          <a:avLst>
                            <a:gd name="adj" fmla="val 16667"/>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round/>
                          <a:headEnd/>
                          <a:tailEnd/>
                        </a:ln>
                        <a:effectLst>
                          <a:outerShdw dist="28398" dir="3806097" algn="ctr" rotWithShape="0">
                            <a:schemeClr val="accent2">
                              <a:lumMod val="50000"/>
                              <a:lumOff val="0"/>
                              <a:alpha val="50000"/>
                            </a:schemeClr>
                          </a:outerShdw>
                        </a:effectLst>
                      </wps:spPr>
                      <wps:txbx>
                        <w:txbxContent>
                          <w:p w:rsidR="00813A14" w:rsidRPr="00C5618C" w:rsidRDefault="00813A14" w:rsidP="00813A14">
                            <w:r w:rsidRPr="00C5618C">
                              <w:t xml:space="preserve"> Production and </w:t>
                            </w:r>
                            <w:r>
                              <w:t>HR</w:t>
                            </w:r>
                            <w:r w:rsidRPr="00C5618C">
                              <w:t xml:space="preserve"> 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6D0B235" id="Rounded Rectangle 9" o:spid="_x0000_s1028" style="position:absolute;left:0;text-align:left;margin-left:92.05pt;margin-top:4.9pt;width:113.5pt;height:56.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" fillcolor="#f4b083 [1941]" strokecolor="#f4b083 [1941]" strokeweight="1pt">
                <v:fill color2="#fbe4d5 [661]" angle="135" focus="50%" type="gradient"/>
                <v:shadow on="t" color="#823b0b [1605]" opacity=".5" offset="1pt"/>
                <v:textbox>
                  <w:txbxContent>
                    <w:p w:rsidR="00813A14" w:rsidRPr="00C5618C" w:rsidRDefault="00813A14" w:rsidP="00813A14">
                      <w:r w:rsidRPr="00C5618C">
                        <w:t xml:space="preserve"> Production and </w:t>
                      </w:r>
                      <w:r>
                        <w:t>HR</w:t>
                      </w:r>
                      <w:r w:rsidRPr="00C5618C">
                        <w:t xml:space="preserve"> manager</w:t>
                      </w:r>
                    </w:p>
                  </w:txbxContent>
                </v:textbox>
              </v:roundrect>
            </w:pict>
          </mc:Fallback>
        </mc:AlternateContent>
      </w:r>
    </w:p>
    <w:p w:rsidR="00813A14" w:rsidRPr="00813A14" w:rsidRDefault="00813A14" w:rsidP="00813A14">
      <w:pPr>
        <w:spacing w:line="360" w:lineRule="auto"/>
        <w:jc w:val="both"/>
        <w:rPr>
          <w:rFonts w:cs="Times New Roman"/>
          <w:sz w:val="24"/>
          <w:szCs w:val="24"/>
        </w:rPr>
      </w:pPr>
    </w:p>
    <w:p w:rsidR="00813A14" w:rsidRPr="00813A14" w:rsidRDefault="00813A14" w:rsidP="00813A14">
      <w:pPr>
        <w:spacing w:line="360" w:lineRule="auto"/>
        <w:jc w:val="both"/>
        <w:rPr>
          <w:rFonts w:cs="Times New Roman"/>
          <w:sz w:val="24"/>
          <w:szCs w:val="24"/>
        </w:rPr>
      </w:pPr>
      <w:r w:rsidRPr="00813A14">
        <w:rPr>
          <w:rFonts w:cs="Times New Roman"/>
          <w:noProof/>
          <w:sz w:val="24"/>
          <w:szCs w:val="24"/>
        </w:rPr>
        <mc:AlternateContent>
          <mc:Choice Requires="wps">
            <w:drawing>
              <wp:anchor distT="0" distB="0" distL="114300" distR="114300" simplePos="0" relativeHeight="251670528" behindDoc="0" locked="0" layoutInCell="1" allowOverlap="1" wp14:anchorId="01599EAA" wp14:editId="66289302">
                <wp:simplePos x="0" y="0"/>
                <wp:positionH relativeFrom="column">
                  <wp:posOffset>4076700</wp:posOffset>
                </wp:positionH>
                <wp:positionV relativeFrom="paragraph">
                  <wp:posOffset>64135</wp:posOffset>
                </wp:positionV>
                <wp:extent cx="0" cy="560705"/>
                <wp:effectExtent l="57150" t="8255" r="57150" b="21590"/>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6070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C15BA4" id="Straight Arrow Connector 8" o:spid="_x0000_s1026" type="#_x0000_t32" style="position:absolute;margin-left:321pt;margin-top:5.05pt;width:0;height:44.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">
                <v:stroke endarrow="block"/>
              </v:shape>
            </w:pict>
          </mc:Fallback>
        </mc:AlternateContent>
      </w:r>
      <w:r w:rsidRPr="00813A14">
        <w:rPr>
          <w:rFonts w:cs="Times New Roman"/>
          <w:noProof/>
          <w:sz w:val="24"/>
          <w:szCs w:val="24"/>
        </w:rPr>
        <mc:AlternateContent>
          <mc:Choice Requires="wps">
            <w:drawing>
              <wp:anchor distT="0" distB="0" distL="114300" distR="114300" simplePos="0" relativeHeight="251666432" behindDoc="0" locked="0" layoutInCell="1" allowOverlap="1" wp14:anchorId="3D9C96DC" wp14:editId="3B5440C7">
                <wp:simplePos x="0" y="0"/>
                <wp:positionH relativeFrom="column">
                  <wp:posOffset>1889760</wp:posOffset>
                </wp:positionH>
                <wp:positionV relativeFrom="paragraph">
                  <wp:posOffset>3175</wp:posOffset>
                </wp:positionV>
                <wp:extent cx="0" cy="723900"/>
                <wp:effectExtent l="60960" t="13970" r="53340" b="14605"/>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239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92045AB" id="Straight Arrow Connector 7" o:spid="_x0000_s1026" type="#_x0000_t32" style="position:absolute;margin-left:148.8pt;margin-top:.25pt;width:0;height:5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">
                <v:stroke endarrow="block"/>
              </v:shape>
            </w:pict>
          </mc:Fallback>
        </mc:AlternateContent>
      </w:r>
    </w:p>
    <w:p w:rsidR="00813A14" w:rsidRPr="00813A14" w:rsidRDefault="00813A14" w:rsidP="00813A14">
      <w:pPr>
        <w:spacing w:line="360" w:lineRule="auto"/>
        <w:jc w:val="both"/>
        <w:rPr>
          <w:rFonts w:cs="Times New Roman"/>
          <w:sz w:val="24"/>
          <w:szCs w:val="24"/>
        </w:rPr>
      </w:pPr>
      <w:r w:rsidRPr="00813A14">
        <w:rPr>
          <w:rFonts w:cs="Times New Roman"/>
          <w:noProof/>
          <w:sz w:val="24"/>
          <w:szCs w:val="24"/>
        </w:rPr>
        <mc:AlternateContent>
          <mc:Choice Requires="wps">
            <w:drawing>
              <wp:anchor distT="0" distB="0" distL="114300" distR="114300" simplePos="0" relativeHeight="251671552" behindDoc="0" locked="0" layoutInCell="1" allowOverlap="1" wp14:anchorId="2A45D761" wp14:editId="546469D9">
                <wp:simplePos x="0" y="0"/>
                <wp:positionH relativeFrom="column">
                  <wp:posOffset>3627120</wp:posOffset>
                </wp:positionH>
                <wp:positionV relativeFrom="paragraph">
                  <wp:posOffset>314325</wp:posOffset>
                </wp:positionV>
                <wp:extent cx="1051560" cy="640080"/>
                <wp:effectExtent l="7620" t="10160" r="17145" b="26035"/>
                <wp:wrapNone/>
                <wp:docPr id="6" name="Rounded 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51560" cy="640080"/>
                        </a:xfrm>
                        <a:prstGeom prst="roundRect">
                          <a:avLst>
                            <a:gd name="adj" fmla="val 16667"/>
                          </a:avLst>
                        </a:prstGeom>
                        <a:gradFill rotWithShape="0">
                          <a:gsLst>
                            <a:gs pos="0">
                              <a:schemeClr val="accent1">
                                <a:lumMod val="60000"/>
                                <a:lumOff val="40000"/>
                              </a:schemeClr>
                            </a:gs>
                            <a:gs pos="50000">
                              <a:schemeClr val="accent1">
                                <a:lumMod val="20000"/>
                                <a:lumOff val="80000"/>
                              </a:schemeClr>
                            </a:gs>
                            <a:gs pos="100000">
                              <a:schemeClr val="accent1">
                                <a:lumMod val="60000"/>
                                <a:lumOff val="40000"/>
                              </a:schemeClr>
                            </a:gs>
                          </a:gsLst>
                          <a:lin ang="189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rsidR="00813A14" w:rsidRDefault="00813A14" w:rsidP="00813A14">
                            <w:r>
                              <w:t xml:space="preserve">Showrooms </w:t>
                            </w:r>
                          </w:p>
                          <w:p w:rsidR="00813A14" w:rsidRDefault="00813A14" w:rsidP="00813A14">
                            <w:pPr>
                              <w:jc w:val="center"/>
                            </w:pPr>
                            <w:r>
                              <w:t>(8)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A45D761" id="Rounded Rectangle 6" o:spid="_x0000_s1029" style="position:absolute;left:0;text-align:left;margin-left:285.6pt;margin-top:24.75pt;width:82.8pt;height:50.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" fillcolor="#9cc2e5 [1940]" strokecolor="#9cc2e5 [1940]" strokeweight="1pt">
                <v:fill color2="#deeaf6 [660]" angle="135" focus="50%" type="gradient"/>
                <v:shadow on="t" color="#1f4d78 [1604]" opacity=".5" offset="1pt"/>
                <v:textbox>
                  <w:txbxContent>
                    <w:p w:rsidR="00813A14" w:rsidRDefault="00813A14" w:rsidP="00813A14">
                      <w:r>
                        <w:t xml:space="preserve">Showrooms </w:t>
                      </w:r>
                    </w:p>
                    <w:p w:rsidR="00813A14" w:rsidRDefault="00813A14" w:rsidP="00813A14">
                      <w:pPr>
                        <w:jc w:val="center"/>
                      </w:pPr>
                      <w:r>
                        <w:t>(8)</w:t>
                      </w:r>
                    </w:p>
                  </w:txbxContent>
                </v:textbox>
              </v:roundrect>
            </w:pict>
          </mc:Fallback>
        </mc:AlternateContent>
      </w:r>
      <w:r w:rsidRPr="00813A14">
        <w:rPr>
          <w:rFonts w:cs="Times New Roman"/>
          <w:noProof/>
          <w:sz w:val="24"/>
          <w:szCs w:val="24"/>
        </w:rPr>
        <mc:AlternateContent>
          <mc:Choice Requires="wps">
            <w:drawing>
              <wp:anchor distT="0" distB="0" distL="114300" distR="114300" simplePos="0" relativeHeight="251667456" behindDoc="0" locked="0" layoutInCell="1" allowOverlap="1" wp14:anchorId="2B3D79DB" wp14:editId="7078A018">
                <wp:simplePos x="0" y="0"/>
                <wp:positionH relativeFrom="column">
                  <wp:posOffset>1371600</wp:posOffset>
                </wp:positionH>
                <wp:positionV relativeFrom="paragraph">
                  <wp:posOffset>314325</wp:posOffset>
                </wp:positionV>
                <wp:extent cx="1074420" cy="640080"/>
                <wp:effectExtent l="9525" t="10160" r="20955" b="26035"/>
                <wp:wrapNone/>
                <wp:docPr id="5" name="Rounded 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74420" cy="640080"/>
                        </a:xfrm>
                        <a:prstGeom prst="roundRect">
                          <a:avLst>
                            <a:gd name="adj" fmla="val 16667"/>
                          </a:avLst>
                        </a:prstGeom>
                        <a:gradFill rotWithShape="0">
                          <a:gsLst>
                            <a:gs pos="0">
                              <a:schemeClr val="accent1">
                                <a:lumMod val="60000"/>
                                <a:lumOff val="40000"/>
                              </a:schemeClr>
                            </a:gs>
                            <a:gs pos="50000">
                              <a:schemeClr val="accent1">
                                <a:lumMod val="20000"/>
                                <a:lumOff val="80000"/>
                              </a:schemeClr>
                            </a:gs>
                            <a:gs pos="100000">
                              <a:schemeClr val="accent1">
                                <a:lumMod val="60000"/>
                                <a:lumOff val="40000"/>
                              </a:schemeClr>
                            </a:gs>
                          </a:gsLst>
                          <a:lin ang="189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rsidR="00813A14" w:rsidRDefault="00813A14" w:rsidP="00813A14">
                            <w:r>
                              <w:t>Supervisors</w:t>
                            </w:r>
                          </w:p>
                          <w:p w:rsidR="00813A14" w:rsidRDefault="00813A14" w:rsidP="00813A14">
                            <w:pPr>
                              <w:jc w:val="center"/>
                            </w:pPr>
                            <w:r>
                              <w:t>(2)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B3D79DB" id="Rounded Rectangle 5" o:spid="_x0000_s1030" style="position:absolute;left:0;text-align:left;margin-left:108pt;margin-top:24.75pt;width:84.6pt;height:50.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" fillcolor="#9cc2e5 [1940]" strokecolor="#9cc2e5 [1940]" strokeweight="1pt">
                <v:fill color2="#deeaf6 [660]" angle="135" focus="50%" type="gradient"/>
                <v:shadow on="t" color="#1f4d78 [1604]" opacity=".5" offset="1pt"/>
                <v:textbox>
                  <w:txbxContent>
                    <w:p w:rsidR="00813A14" w:rsidRDefault="00813A14" w:rsidP="00813A14">
                      <w:r>
                        <w:t>Supervisors</w:t>
                      </w:r>
                    </w:p>
                    <w:p w:rsidR="00813A14" w:rsidRDefault="00813A14" w:rsidP="00813A14">
                      <w:pPr>
                        <w:jc w:val="center"/>
                      </w:pPr>
                      <w:r>
                        <w:t>(2)</w:t>
                      </w:r>
                    </w:p>
                  </w:txbxContent>
                </v:textbox>
              </v:roundrect>
            </w:pict>
          </mc:Fallback>
        </mc:AlternateContent>
      </w:r>
    </w:p>
    <w:p w:rsidR="00813A14" w:rsidRPr="00813A14" w:rsidRDefault="00813A14" w:rsidP="00813A14">
      <w:pPr>
        <w:spacing w:line="360" w:lineRule="auto"/>
        <w:jc w:val="both"/>
        <w:rPr>
          <w:rFonts w:cs="Times New Roman"/>
          <w:sz w:val="24"/>
          <w:szCs w:val="24"/>
        </w:rPr>
      </w:pPr>
    </w:p>
    <w:p w:rsidR="00813A14" w:rsidRPr="00813A14" w:rsidRDefault="00813A14" w:rsidP="00813A14">
      <w:pPr>
        <w:spacing w:line="360" w:lineRule="auto"/>
        <w:jc w:val="both"/>
        <w:rPr>
          <w:rFonts w:cs="Times New Roman"/>
          <w:sz w:val="24"/>
          <w:szCs w:val="24"/>
        </w:rPr>
      </w:pPr>
      <w:r w:rsidRPr="00813A14">
        <w:rPr>
          <w:rFonts w:cs="Times New Roman"/>
          <w:noProof/>
          <w:sz w:val="24"/>
          <w:szCs w:val="24"/>
        </w:rPr>
        <mc:AlternateContent>
          <mc:Choice Requires="wps">
            <w:drawing>
              <wp:anchor distT="0" distB="0" distL="114300" distR="114300" simplePos="0" relativeHeight="251668480" behindDoc="0" locked="0" layoutInCell="1" allowOverlap="1" wp14:anchorId="5EA2BB3E" wp14:editId="23F6238D">
                <wp:simplePos x="0" y="0"/>
                <wp:positionH relativeFrom="column">
                  <wp:posOffset>1889125</wp:posOffset>
                </wp:positionH>
                <wp:positionV relativeFrom="paragraph">
                  <wp:posOffset>151765</wp:posOffset>
                </wp:positionV>
                <wp:extent cx="635" cy="563880"/>
                <wp:effectExtent l="60325" t="8255" r="53340" b="1841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5638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D2A26AB" id="Straight Arrow Connector 4" o:spid="_x0000_s1026" type="#_x0000_t32" style="position:absolute;margin-left:148.75pt;margin-top:11.95pt;width:.05pt;height:44.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">
                <v:stroke endarrow="block"/>
              </v:shape>
            </w:pict>
          </mc:Fallback>
        </mc:AlternateContent>
      </w:r>
    </w:p>
    <w:p w:rsidR="00813A14" w:rsidRPr="00813A14" w:rsidRDefault="00813A14" w:rsidP="00813A14">
      <w:pPr>
        <w:spacing w:line="360" w:lineRule="auto"/>
        <w:jc w:val="both"/>
        <w:rPr>
          <w:rFonts w:cs="Times New Roman"/>
          <w:sz w:val="24"/>
          <w:szCs w:val="24"/>
        </w:rPr>
      </w:pPr>
      <w:r w:rsidRPr="00813A14">
        <w:rPr>
          <w:rFonts w:cs="Times New Roman"/>
          <w:noProof/>
          <w:sz w:val="24"/>
          <w:szCs w:val="24"/>
        </w:rPr>
        <mc:AlternateContent>
          <mc:Choice Requires="wps">
            <w:drawing>
              <wp:anchor distT="0" distB="0" distL="114300" distR="114300" simplePos="0" relativeHeight="251673600" behindDoc="0" locked="0" layoutInCell="1" allowOverlap="1" wp14:anchorId="34BE8C86" wp14:editId="0D21C248">
                <wp:simplePos x="0" y="0"/>
                <wp:positionH relativeFrom="column">
                  <wp:posOffset>3627120</wp:posOffset>
                </wp:positionH>
                <wp:positionV relativeFrom="paragraph">
                  <wp:posOffset>325755</wp:posOffset>
                </wp:positionV>
                <wp:extent cx="1051560" cy="782320"/>
                <wp:effectExtent l="7620" t="10160" r="17145" b="26670"/>
                <wp:wrapNone/>
                <wp:docPr id="3" name="Rounded 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51560" cy="782320"/>
                        </a:xfrm>
                        <a:prstGeom prst="roundRect">
                          <a:avLst>
                            <a:gd name="adj" fmla="val 16667"/>
                          </a:avLst>
                        </a:prstGeom>
                        <a:gradFill rotWithShape="0">
                          <a:gsLst>
                            <a:gs pos="0">
                              <a:schemeClr val="accent4">
                                <a:lumMod val="60000"/>
                                <a:lumOff val="40000"/>
                              </a:schemeClr>
                            </a:gs>
                            <a:gs pos="50000">
                              <a:schemeClr val="accent4">
                                <a:lumMod val="20000"/>
                                <a:lumOff val="80000"/>
                              </a:schemeClr>
                            </a:gs>
                            <a:gs pos="100000">
                              <a:schemeClr val="accent4">
                                <a:lumMod val="60000"/>
                                <a:lumOff val="40000"/>
                              </a:schemeClr>
                            </a:gs>
                          </a:gsLst>
                          <a:lin ang="18900000" scaled="1"/>
                        </a:gradFill>
                        <a:ln w="12700">
                          <a:solidFill>
                            <a:schemeClr val="accent4">
                              <a:lumMod val="60000"/>
                              <a:lumOff val="40000"/>
                            </a:schemeClr>
                          </a:solidFill>
                          <a:round/>
                          <a:headEnd/>
                          <a:tailEnd/>
                        </a:ln>
                        <a:effectLst>
                          <a:outerShdw dist="28398" dir="3806097" algn="ctr" rotWithShape="0">
                            <a:schemeClr val="accent4">
                              <a:lumMod val="50000"/>
                              <a:lumOff val="0"/>
                              <a:alpha val="50000"/>
                            </a:schemeClr>
                          </a:outerShdw>
                        </a:effectLst>
                      </wps:spPr>
                      <wps:txbx>
                        <w:txbxContent>
                          <w:p w:rsidR="00813A14" w:rsidRDefault="00813A14" w:rsidP="00813A14">
                            <w:pPr>
                              <w:jc w:val="center"/>
                            </w:pPr>
                            <w:r>
                              <w:t>Salesperson</w:t>
                            </w:r>
                          </w:p>
                          <w:p w:rsidR="00813A14" w:rsidRDefault="00813A14" w:rsidP="00813A14">
                            <w:pPr>
                              <w:jc w:val="center"/>
                            </w:pPr>
                            <w:r>
                              <w:t>(8)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4BE8C86" id="Rounded Rectangle 3" o:spid="_x0000_s1031" style="position:absolute;left:0;text-align:left;margin-left:285.6pt;margin-top:25.65pt;width:82.8pt;height:61.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" fillcolor="#ffd966 [1943]" strokecolor="#ffd966 [1943]" strokeweight="1pt">
                <v:fill color2="#fff2cc [663]" angle="135" focus="50%" type="gradient"/>
                <v:shadow on="t" color="#7f5f00 [1607]" opacity=".5" offset="1pt"/>
                <v:textbox>
                  <w:txbxContent>
                    <w:p w:rsidR="00813A14" w:rsidRDefault="00813A14" w:rsidP="00813A14">
                      <w:pPr>
                        <w:jc w:val="center"/>
                      </w:pPr>
                      <w:r>
                        <w:t>Salesperson</w:t>
                      </w:r>
                    </w:p>
                    <w:p w:rsidR="00813A14" w:rsidRDefault="00813A14" w:rsidP="00813A14">
                      <w:pPr>
                        <w:jc w:val="center"/>
                      </w:pPr>
                      <w:r>
                        <w:t>(8)</w:t>
                      </w:r>
                    </w:p>
                  </w:txbxContent>
                </v:textbox>
              </v:roundrect>
            </w:pict>
          </mc:Fallback>
        </mc:AlternateContent>
      </w:r>
      <w:r w:rsidRPr="00813A14">
        <w:rPr>
          <w:rFonts w:cs="Times New Roman"/>
          <w:noProof/>
          <w:sz w:val="24"/>
          <w:szCs w:val="24"/>
        </w:rPr>
        <mc:AlternateContent>
          <mc:Choice Requires="wps">
            <w:drawing>
              <wp:anchor distT="0" distB="0" distL="114300" distR="114300" simplePos="0" relativeHeight="251669504" behindDoc="0" locked="0" layoutInCell="1" allowOverlap="1" wp14:anchorId="6326F036" wp14:editId="67DA4053">
                <wp:simplePos x="0" y="0"/>
                <wp:positionH relativeFrom="column">
                  <wp:posOffset>1333500</wp:posOffset>
                </wp:positionH>
                <wp:positionV relativeFrom="paragraph">
                  <wp:posOffset>325755</wp:posOffset>
                </wp:positionV>
                <wp:extent cx="1112520" cy="782320"/>
                <wp:effectExtent l="9525" t="10160" r="20955" b="26670"/>
                <wp:wrapNone/>
                <wp:docPr id="2" name="Rounded 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12520" cy="782320"/>
                        </a:xfrm>
                        <a:prstGeom prst="roundRect">
                          <a:avLst>
                            <a:gd name="adj" fmla="val 16667"/>
                          </a:avLst>
                        </a:prstGeom>
                        <a:gradFill rotWithShape="0">
                          <a:gsLst>
                            <a:gs pos="0">
                              <a:schemeClr val="accent4">
                                <a:lumMod val="60000"/>
                                <a:lumOff val="40000"/>
                              </a:schemeClr>
                            </a:gs>
                            <a:gs pos="50000">
                              <a:schemeClr val="accent4">
                                <a:lumMod val="20000"/>
                                <a:lumOff val="80000"/>
                              </a:schemeClr>
                            </a:gs>
                            <a:gs pos="100000">
                              <a:schemeClr val="accent4">
                                <a:lumMod val="60000"/>
                                <a:lumOff val="40000"/>
                              </a:schemeClr>
                            </a:gs>
                          </a:gsLst>
                          <a:lin ang="18900000" scaled="1"/>
                        </a:gradFill>
                        <a:ln w="12700">
                          <a:solidFill>
                            <a:schemeClr val="accent4">
                              <a:lumMod val="60000"/>
                              <a:lumOff val="40000"/>
                            </a:schemeClr>
                          </a:solidFill>
                          <a:round/>
                          <a:headEnd/>
                          <a:tailEnd/>
                        </a:ln>
                        <a:effectLst>
                          <a:outerShdw dist="28398" dir="3806097" algn="ctr" rotWithShape="0">
                            <a:schemeClr val="accent4">
                              <a:lumMod val="50000"/>
                              <a:lumOff val="0"/>
                              <a:alpha val="50000"/>
                            </a:schemeClr>
                          </a:outerShdw>
                        </a:effectLst>
                      </wps:spPr>
                      <wps:txbx>
                        <w:txbxContent>
                          <w:p w:rsidR="00813A14" w:rsidRDefault="00813A14" w:rsidP="00813A14">
                            <w:pPr>
                              <w:jc w:val="center"/>
                            </w:pPr>
                            <w:r>
                              <w:t>Labor</w:t>
                            </w:r>
                          </w:p>
                          <w:p w:rsidR="00813A14" w:rsidRDefault="00813A14" w:rsidP="00813A14">
                            <w:pPr>
                              <w:jc w:val="center"/>
                            </w:pPr>
                            <w:r>
                              <w:t>(15)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326F036" id="Rounded Rectangle 2" o:spid="_x0000_s1032" style="position:absolute;left:0;text-align:left;margin-left:105pt;margin-top:25.65pt;width:87.6pt;height:61.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" fillcolor="#ffd966 [1943]" strokecolor="#ffd966 [1943]" strokeweight="1pt">
                <v:fill color2="#fff2cc [663]" angle="135" focus="50%" type="gradient"/>
                <v:shadow on="t" color="#7f5f00 [1607]" opacity=".5" offset="1pt"/>
                <v:textbox>
                  <w:txbxContent>
                    <w:p w:rsidR="00813A14" w:rsidRDefault="00813A14" w:rsidP="00813A14">
                      <w:pPr>
                        <w:jc w:val="center"/>
                      </w:pPr>
                      <w:r>
                        <w:t>Labor</w:t>
                      </w:r>
                    </w:p>
                    <w:p w:rsidR="00813A14" w:rsidRDefault="00813A14" w:rsidP="00813A14">
                      <w:pPr>
                        <w:jc w:val="center"/>
                      </w:pPr>
                      <w:r>
                        <w:t>(15)</w:t>
                      </w:r>
                    </w:p>
                  </w:txbxContent>
                </v:textbox>
              </v:roundrect>
            </w:pict>
          </mc:Fallback>
        </mc:AlternateContent>
      </w:r>
    </w:p>
    <w:p w:rsidR="00813A14" w:rsidRPr="00813A14" w:rsidRDefault="00813A14" w:rsidP="00813A14">
      <w:pPr>
        <w:tabs>
          <w:tab w:val="left" w:pos="1232"/>
        </w:tabs>
        <w:spacing w:line="360" w:lineRule="auto"/>
        <w:jc w:val="both"/>
        <w:rPr>
          <w:rFonts w:cs="Times New Roman"/>
          <w:sz w:val="24"/>
          <w:szCs w:val="24"/>
        </w:rPr>
      </w:pPr>
    </w:p>
    <w:p w:rsidR="00615DEC" w:rsidRDefault="00615DEC" w:rsidP="00EF532B">
      <w:pPr>
        <w:spacing w:line="480" w:lineRule="auto"/>
        <w:rPr>
          <w:color w:val="FF0000"/>
        </w:rPr>
      </w:pPr>
    </w:p>
    <w:p w:rsidR="00615DEC" w:rsidRDefault="00615DEC" w:rsidP="00EF532B">
      <w:pPr>
        <w:spacing w:line="480" w:lineRule="auto"/>
        <w:rPr>
          <w:color w:val="FF0000"/>
        </w:rPr>
      </w:pPr>
    </w:p>
    <w:p w:rsidR="00772659" w:rsidRDefault="00772659">
      <w:pPr>
        <w:rPr>
          <w:color w:val="FF0000"/>
          <w:sz w:val="24"/>
          <w:u w:val="single"/>
        </w:rPr>
      </w:pPr>
      <w:r>
        <w:rPr>
          <w:color w:val="FF0000"/>
          <w:sz w:val="24"/>
          <w:u w:val="single"/>
        </w:rPr>
        <w:br w:type="page"/>
      </w:r>
    </w:p>
    <w:p w:rsidR="00DA3124" w:rsidRPr="00615DEC" w:rsidRDefault="00DA3124" w:rsidP="00EF532B">
      <w:pPr>
        <w:spacing w:line="480" w:lineRule="auto"/>
        <w:rPr>
          <w:color w:val="FF0000"/>
          <w:sz w:val="24"/>
          <w:u w:val="single"/>
        </w:rPr>
      </w:pPr>
      <w:r w:rsidRPr="00615DEC">
        <w:rPr>
          <w:color w:val="FF0000"/>
          <w:sz w:val="24"/>
          <w:u w:val="single"/>
        </w:rPr>
        <w:lastRenderedPageBreak/>
        <w:t>Q</w:t>
      </w:r>
      <w:r w:rsidR="00772659">
        <w:rPr>
          <w:color w:val="FF0000"/>
          <w:sz w:val="24"/>
          <w:u w:val="single"/>
        </w:rPr>
        <w:t>3</w:t>
      </w:r>
      <w:r w:rsidRPr="00615DEC">
        <w:rPr>
          <w:color w:val="FF0000"/>
          <w:sz w:val="24"/>
          <w:u w:val="single"/>
        </w:rPr>
        <w:t xml:space="preserve">) What will </w:t>
      </w:r>
      <w:r w:rsidR="00615DEC" w:rsidRPr="00615DEC">
        <w:rPr>
          <w:color w:val="FF0000"/>
          <w:sz w:val="24"/>
          <w:u w:val="single"/>
        </w:rPr>
        <w:t>product pricing</w:t>
      </w:r>
      <w:r w:rsidRPr="00615DEC">
        <w:rPr>
          <w:color w:val="FF0000"/>
          <w:sz w:val="24"/>
          <w:u w:val="single"/>
        </w:rPr>
        <w:t>?</w:t>
      </w:r>
    </w:p>
    <w:p w:rsidR="00615DEC" w:rsidRPr="00615DEC" w:rsidRDefault="00615DEC" w:rsidP="00615DEC">
      <w:pPr>
        <w:jc w:val="both"/>
        <w:rPr>
          <w:rFonts w:cs="Times New Roman"/>
          <w:b/>
          <w:color w:val="70AD47" w:themeColor="accent6"/>
          <w:sz w:val="24"/>
          <w:szCs w:val="24"/>
        </w:rPr>
      </w:pPr>
      <w:r w:rsidRPr="00615DEC">
        <w:rPr>
          <w:rFonts w:cs="Times New Roman"/>
          <w:b/>
          <w:color w:val="70AD47" w:themeColor="accent6"/>
          <w:sz w:val="24"/>
          <w:szCs w:val="24"/>
        </w:rPr>
        <w:t>Pricing policies:</w:t>
      </w:r>
    </w:p>
    <w:p w:rsidR="00615DEC" w:rsidRPr="00615DEC" w:rsidRDefault="00615DEC" w:rsidP="00615DEC">
      <w:pPr>
        <w:spacing w:line="360" w:lineRule="auto"/>
        <w:jc w:val="both"/>
        <w:rPr>
          <w:rFonts w:cs="Times New Roman"/>
          <w:sz w:val="24"/>
          <w:szCs w:val="24"/>
        </w:rPr>
      </w:pPr>
      <w:r w:rsidRPr="00615DEC">
        <w:rPr>
          <w:rFonts w:cs="Times New Roman"/>
          <w:sz w:val="24"/>
          <w:szCs w:val="24"/>
        </w:rPr>
        <w:t>Price is the amount of money customers pay to buy a product. The price is very important as it determines the firm’s earnings, profit and survival. When setting a price, we considered the perceived value of customer for the product. The price of a product sends a clear message to our target market. If the selling price of a product is set too high, a company may not achieve its sales volume targets. If it is set too low, volume targets may be by achieved, but no profit earned.’</w:t>
      </w:r>
    </w:p>
    <w:p w:rsidR="00615DEC" w:rsidRPr="00772659" w:rsidRDefault="00615DEC" w:rsidP="00615DEC">
      <w:pPr>
        <w:spacing w:line="360" w:lineRule="auto"/>
        <w:jc w:val="both"/>
        <w:rPr>
          <w:rFonts w:cs="Times New Roman"/>
          <w:sz w:val="24"/>
          <w:szCs w:val="24"/>
        </w:rPr>
      </w:pPr>
      <w:r w:rsidRPr="00772659">
        <w:rPr>
          <w:rFonts w:cs="Times New Roman"/>
          <w:sz w:val="24"/>
          <w:szCs w:val="24"/>
        </w:rPr>
        <w:t xml:space="preserve">We had several policies such as </w:t>
      </w:r>
      <w:r w:rsidR="00772659">
        <w:rPr>
          <w:rFonts w:cs="Times New Roman"/>
          <w:sz w:val="24"/>
          <w:szCs w:val="24"/>
        </w:rPr>
        <w:t>Cost-</w:t>
      </w:r>
      <w:r w:rsidRPr="00772659">
        <w:rPr>
          <w:rFonts w:cs="Times New Roman"/>
          <w:sz w:val="24"/>
          <w:szCs w:val="24"/>
        </w:rPr>
        <w:t>based pricing, Value-based pricing, Segmented pricing, Promotional pricing.  When the question of determining the price per terrarium came, we</w:t>
      </w:r>
      <w:r w:rsidR="00772659">
        <w:rPr>
          <w:rFonts w:cs="Times New Roman"/>
          <w:sz w:val="24"/>
          <w:szCs w:val="24"/>
        </w:rPr>
        <w:t xml:space="preserve"> have chosen cost-</w:t>
      </w:r>
      <w:r w:rsidRPr="00772659">
        <w:rPr>
          <w:rFonts w:cs="Times New Roman"/>
          <w:sz w:val="24"/>
          <w:szCs w:val="24"/>
        </w:rPr>
        <w:t>based pricing policies to determine the price which we shall be charging for our product.</w:t>
      </w:r>
    </w:p>
    <w:p w:rsidR="00DA3124" w:rsidRDefault="00DA3124" w:rsidP="00EF532B">
      <w:pPr>
        <w:spacing w:line="480" w:lineRule="auto"/>
        <w:rPr>
          <w:color w:val="FF0000"/>
          <w:u w:val="single"/>
        </w:rPr>
      </w:pPr>
      <w:r w:rsidRPr="00ED7DED">
        <w:rPr>
          <w:color w:val="FF0000"/>
          <w:u w:val="single"/>
        </w:rPr>
        <w:t>Q</w:t>
      </w:r>
      <w:r w:rsidR="00772659">
        <w:rPr>
          <w:color w:val="FF0000"/>
          <w:u w:val="single"/>
        </w:rPr>
        <w:t>4</w:t>
      </w:r>
      <w:r w:rsidRPr="00ED7DED">
        <w:rPr>
          <w:color w:val="FF0000"/>
          <w:u w:val="single"/>
        </w:rPr>
        <w:t xml:space="preserve">) How will be the products produced? </w:t>
      </w:r>
    </w:p>
    <w:p w:rsidR="00813A14" w:rsidRPr="00813A14" w:rsidRDefault="00813A14" w:rsidP="00813A14">
      <w:pPr>
        <w:jc w:val="both"/>
        <w:rPr>
          <w:rFonts w:cs="Times New Roman"/>
          <w:b/>
          <w:color w:val="70AD47" w:themeColor="accent6"/>
          <w:sz w:val="24"/>
          <w:szCs w:val="24"/>
        </w:rPr>
      </w:pPr>
      <w:r w:rsidRPr="00813A14">
        <w:rPr>
          <w:rFonts w:cs="Times New Roman"/>
          <w:b/>
          <w:color w:val="70AD47" w:themeColor="accent6"/>
          <w:sz w:val="24"/>
          <w:szCs w:val="24"/>
        </w:rPr>
        <w:t xml:space="preserve">Production </w:t>
      </w:r>
      <w:r w:rsidR="001625CD">
        <w:rPr>
          <w:rFonts w:cs="Times New Roman"/>
          <w:b/>
          <w:color w:val="70AD47" w:themeColor="accent6"/>
          <w:sz w:val="24"/>
          <w:szCs w:val="24"/>
        </w:rPr>
        <w:t xml:space="preserve">Technology: </w:t>
      </w:r>
      <w:r w:rsidR="009679E3">
        <w:rPr>
          <w:rFonts w:cs="Times New Roman"/>
          <w:b/>
          <w:color w:val="70AD47" w:themeColor="accent6"/>
          <w:sz w:val="24"/>
          <w:szCs w:val="24"/>
        </w:rPr>
        <w:t xml:space="preserve"> </w:t>
      </w:r>
    </w:p>
    <w:p w:rsidR="00B76F46" w:rsidRDefault="00B76F46" w:rsidP="00813A14">
      <w:pPr>
        <w:spacing w:line="360" w:lineRule="auto"/>
        <w:jc w:val="both"/>
        <w:rPr>
          <w:rFonts w:cstheme="minorHAnsi"/>
          <w:color w:val="000000" w:themeColor="text1"/>
          <w:sz w:val="24"/>
          <w:szCs w:val="24"/>
        </w:rPr>
      </w:pPr>
      <w:r w:rsidRPr="00B76F46">
        <w:rPr>
          <w:rFonts w:cstheme="minorHAnsi"/>
          <w:color w:val="000000" w:themeColor="text1"/>
          <w:sz w:val="24"/>
          <w:szCs w:val="24"/>
        </w:rPr>
        <w:t xml:space="preserve">Production means the </w:t>
      </w:r>
      <w:r>
        <w:rPr>
          <w:rFonts w:cstheme="minorHAnsi"/>
          <w:color w:val="000000" w:themeColor="text1"/>
          <w:sz w:val="24"/>
          <w:szCs w:val="24"/>
        </w:rPr>
        <w:t xml:space="preserve">making goods physically with the use of available machineries and technology. In small business, production technologies are planned for one a few product. People know about the company for that particular product. They should specialized in that product. </w:t>
      </w:r>
      <w:r w:rsidR="001625CD">
        <w:rPr>
          <w:rFonts w:cstheme="minorHAnsi"/>
          <w:color w:val="000000" w:themeColor="text1"/>
          <w:sz w:val="24"/>
          <w:szCs w:val="24"/>
        </w:rPr>
        <w:t>For</w:t>
      </w:r>
      <w:r>
        <w:rPr>
          <w:rFonts w:cstheme="minorHAnsi"/>
          <w:color w:val="000000" w:themeColor="text1"/>
          <w:sz w:val="24"/>
          <w:szCs w:val="24"/>
        </w:rPr>
        <w:t xml:space="preserve"> that the efficient technology should be used.  </w:t>
      </w:r>
      <w:r w:rsidR="001625CD">
        <w:rPr>
          <w:rFonts w:cstheme="minorHAnsi"/>
          <w:color w:val="000000" w:themeColor="text1"/>
          <w:sz w:val="24"/>
          <w:szCs w:val="24"/>
        </w:rPr>
        <w:t xml:space="preserve">In this section we used the reasonable technologies that we can maximize our profit margin. Our technologies are enough to ensure the quality of the product. Modern technology or expensive technologies are not much important than a well-trained worker we think. </w:t>
      </w:r>
    </w:p>
    <w:p w:rsidR="001625CD" w:rsidRDefault="001625CD" w:rsidP="00813A14">
      <w:pPr>
        <w:spacing w:line="360" w:lineRule="auto"/>
        <w:jc w:val="both"/>
        <w:rPr>
          <w:rFonts w:cstheme="minorHAnsi"/>
          <w:color w:val="000000" w:themeColor="text1"/>
          <w:sz w:val="24"/>
          <w:szCs w:val="24"/>
        </w:rPr>
      </w:pPr>
      <w:r>
        <w:rPr>
          <w:rFonts w:cstheme="minorHAnsi"/>
          <w:color w:val="000000" w:themeColor="text1"/>
          <w:sz w:val="24"/>
          <w:szCs w:val="24"/>
        </w:rPr>
        <w:t>In a large business organization there must be many product lines. They never focus on a particular product for attention. They use many technologies to compete with the market.</w:t>
      </w:r>
    </w:p>
    <w:p w:rsidR="001625CD" w:rsidRPr="00B76F46" w:rsidRDefault="001625CD" w:rsidP="00813A14">
      <w:pPr>
        <w:spacing w:line="360" w:lineRule="auto"/>
        <w:jc w:val="both"/>
        <w:rPr>
          <w:rFonts w:cstheme="minorHAnsi"/>
          <w:color w:val="000000" w:themeColor="text1"/>
          <w:sz w:val="24"/>
          <w:szCs w:val="24"/>
        </w:rPr>
      </w:pPr>
      <w:r>
        <w:rPr>
          <w:rFonts w:cstheme="minorHAnsi"/>
          <w:color w:val="000000" w:themeColor="text1"/>
          <w:sz w:val="24"/>
          <w:szCs w:val="24"/>
        </w:rPr>
        <w:t xml:space="preserve">In the case of readymade product, expensive technologies can be used. Because, all the expenses here would be adjusted with the margin price. </w:t>
      </w:r>
    </w:p>
    <w:p w:rsidR="00813A14" w:rsidRPr="00813A14" w:rsidRDefault="00813A14" w:rsidP="00EF532B">
      <w:pPr>
        <w:spacing w:line="480" w:lineRule="auto"/>
        <w:rPr>
          <w:color w:val="FF0000"/>
          <w:sz w:val="24"/>
        </w:rPr>
      </w:pPr>
    </w:p>
    <w:p w:rsidR="00EF532B" w:rsidRPr="007F274C" w:rsidRDefault="00EF532B" w:rsidP="00EF532B">
      <w:pPr>
        <w:spacing w:line="360" w:lineRule="auto"/>
        <w:rPr>
          <w:rFonts w:asciiTheme="majorHAnsi" w:hAnsiTheme="majorHAnsi" w:cstheme="majorHAnsi"/>
          <w:sz w:val="24"/>
          <w:szCs w:val="24"/>
        </w:rPr>
      </w:pPr>
    </w:p>
    <w:p w:rsidR="00EF532B" w:rsidRPr="007F274C" w:rsidRDefault="00CD38B8" w:rsidP="00CD38B8">
      <w:pPr>
        <w:pStyle w:val="Heading1"/>
        <w:rPr>
          <w:rFonts w:cstheme="majorHAnsi"/>
          <w:b/>
          <w:sz w:val="24"/>
          <w:szCs w:val="24"/>
        </w:rPr>
      </w:pPr>
      <w:r w:rsidRPr="007F274C">
        <w:rPr>
          <w:rFonts w:cstheme="majorHAnsi"/>
          <w:b/>
          <w:szCs w:val="24"/>
        </w:rPr>
        <w:t>Reference</w:t>
      </w:r>
      <w:r w:rsidRPr="007F274C">
        <w:rPr>
          <w:rFonts w:cstheme="majorHAnsi"/>
          <w:b/>
          <w:sz w:val="24"/>
          <w:szCs w:val="24"/>
        </w:rPr>
        <w:t xml:space="preserve"> </w:t>
      </w:r>
    </w:p>
    <w:p w:rsidR="00EF532B" w:rsidRPr="007F274C" w:rsidRDefault="00EF532B" w:rsidP="00EF532B">
      <w:pPr>
        <w:rPr>
          <w:rFonts w:asciiTheme="majorHAnsi" w:hAnsiTheme="majorHAnsi" w:cstheme="majorHAnsi"/>
          <w:sz w:val="24"/>
          <w:szCs w:val="24"/>
        </w:rPr>
      </w:pPr>
    </w:p>
    <w:p w:rsidR="00CD38B8" w:rsidRPr="007F274C" w:rsidRDefault="00CD38B8" w:rsidP="00CD38B8">
      <w:pPr>
        <w:pStyle w:val="ListParagraph"/>
        <w:numPr>
          <w:ilvl w:val="0"/>
          <w:numId w:val="1"/>
        </w:numPr>
        <w:spacing w:after="180" w:line="480" w:lineRule="auto"/>
        <w:rPr>
          <w:rFonts w:asciiTheme="majorHAnsi" w:eastAsia="Times New Roman" w:hAnsiTheme="majorHAnsi" w:cstheme="majorHAnsi"/>
          <w:color w:val="000000"/>
          <w:sz w:val="24"/>
          <w:szCs w:val="24"/>
        </w:rPr>
      </w:pPr>
      <w:r w:rsidRPr="007F274C">
        <w:rPr>
          <w:rFonts w:asciiTheme="majorHAnsi" w:eastAsia="Times New Roman" w:hAnsiTheme="majorHAnsi" w:cstheme="majorHAnsi"/>
          <w:color w:val="000000"/>
          <w:sz w:val="24"/>
          <w:szCs w:val="24"/>
        </w:rPr>
        <w:t>Belloc, Hilaire. </w:t>
      </w:r>
      <w:r w:rsidRPr="007F274C">
        <w:rPr>
          <w:rFonts w:asciiTheme="majorHAnsi" w:eastAsia="Times New Roman" w:hAnsiTheme="majorHAnsi" w:cstheme="majorHAnsi"/>
          <w:i/>
          <w:iCs/>
          <w:color w:val="000000"/>
          <w:sz w:val="24"/>
          <w:szCs w:val="24"/>
        </w:rPr>
        <w:t>On</w:t>
      </w:r>
      <w:r w:rsidRPr="007F274C">
        <w:rPr>
          <w:rFonts w:asciiTheme="majorHAnsi" w:eastAsia="Times New Roman" w:hAnsiTheme="majorHAnsi" w:cstheme="majorHAnsi"/>
          <w:color w:val="000000"/>
          <w:sz w:val="24"/>
          <w:szCs w:val="24"/>
        </w:rPr>
        <w:t>. Freeport, N.Y.: Books for Libraries Press, 1967. Print.</w:t>
      </w:r>
    </w:p>
    <w:p w:rsidR="00CD38B8" w:rsidRPr="007F274C" w:rsidRDefault="00CD38B8" w:rsidP="007F274C">
      <w:pPr>
        <w:pStyle w:val="ListParagraph"/>
        <w:numPr>
          <w:ilvl w:val="0"/>
          <w:numId w:val="1"/>
        </w:numPr>
        <w:spacing w:after="180" w:line="480" w:lineRule="auto"/>
        <w:rPr>
          <w:rFonts w:asciiTheme="majorHAnsi" w:eastAsia="Times New Roman" w:hAnsiTheme="majorHAnsi" w:cstheme="majorHAnsi"/>
          <w:color w:val="000000"/>
          <w:sz w:val="24"/>
          <w:szCs w:val="24"/>
        </w:rPr>
      </w:pPr>
      <w:r w:rsidRPr="007F274C">
        <w:rPr>
          <w:rFonts w:asciiTheme="majorHAnsi" w:eastAsia="Times New Roman" w:hAnsiTheme="majorHAnsi" w:cstheme="majorHAnsi"/>
          <w:color w:val="000000"/>
          <w:sz w:val="24"/>
          <w:szCs w:val="24"/>
        </w:rPr>
        <w:t>Johnson, David E. </w:t>
      </w:r>
      <w:r w:rsidRPr="007F274C">
        <w:rPr>
          <w:rFonts w:asciiTheme="majorHAnsi" w:eastAsia="Times New Roman" w:hAnsiTheme="majorHAnsi" w:cstheme="majorHAnsi"/>
          <w:i/>
          <w:iCs/>
          <w:color w:val="000000"/>
          <w:sz w:val="24"/>
          <w:szCs w:val="24"/>
        </w:rPr>
        <w:t>Residential Land Development Practices</w:t>
      </w:r>
      <w:r w:rsidRPr="007F274C">
        <w:rPr>
          <w:rFonts w:asciiTheme="majorHAnsi" w:eastAsia="Times New Roman" w:hAnsiTheme="majorHAnsi" w:cstheme="majorHAnsi"/>
          <w:color w:val="000000"/>
          <w:sz w:val="24"/>
          <w:szCs w:val="24"/>
        </w:rPr>
        <w:t>. Reston, VA: ASCE Press/American Society of Civil Engineers, 2008. Print.</w:t>
      </w:r>
    </w:p>
    <w:p w:rsidR="007F274C" w:rsidRPr="007F274C" w:rsidRDefault="007F274C" w:rsidP="007F274C">
      <w:pPr>
        <w:pStyle w:val="NormalWeb"/>
        <w:numPr>
          <w:ilvl w:val="0"/>
          <w:numId w:val="1"/>
        </w:numPr>
        <w:spacing w:before="0" w:beforeAutospacing="0" w:after="180" w:afterAutospacing="0" w:line="480" w:lineRule="auto"/>
        <w:rPr>
          <w:rFonts w:asciiTheme="majorHAnsi" w:hAnsiTheme="majorHAnsi" w:cstheme="majorHAnsi"/>
          <w:color w:val="000000"/>
        </w:rPr>
      </w:pPr>
      <w:r w:rsidRPr="007F274C">
        <w:rPr>
          <w:rFonts w:asciiTheme="majorHAnsi" w:hAnsiTheme="majorHAnsi" w:cstheme="majorHAnsi"/>
          <w:color w:val="000000"/>
        </w:rPr>
        <w:t>Belloc, Hilaire. </w:t>
      </w:r>
      <w:r w:rsidRPr="007F274C">
        <w:rPr>
          <w:rFonts w:asciiTheme="majorHAnsi" w:hAnsiTheme="majorHAnsi" w:cstheme="majorHAnsi"/>
          <w:i/>
          <w:iCs/>
          <w:color w:val="000000"/>
        </w:rPr>
        <w:t>On</w:t>
      </w:r>
      <w:r w:rsidRPr="007F274C">
        <w:rPr>
          <w:rFonts w:asciiTheme="majorHAnsi" w:hAnsiTheme="majorHAnsi" w:cstheme="majorHAnsi"/>
          <w:color w:val="000000"/>
        </w:rPr>
        <w:t>. Freeport, N.Y.: Books for Libraries Press, 1967. Print.</w:t>
      </w:r>
    </w:p>
    <w:p w:rsidR="007F274C" w:rsidRPr="007F274C" w:rsidRDefault="007F274C" w:rsidP="007F274C">
      <w:pPr>
        <w:pStyle w:val="NormalWeb"/>
        <w:numPr>
          <w:ilvl w:val="0"/>
          <w:numId w:val="1"/>
        </w:numPr>
        <w:spacing w:before="0" w:beforeAutospacing="0" w:after="180" w:afterAutospacing="0" w:line="480" w:lineRule="auto"/>
        <w:rPr>
          <w:rFonts w:asciiTheme="majorHAnsi" w:hAnsiTheme="majorHAnsi" w:cstheme="majorHAnsi"/>
          <w:color w:val="000000"/>
        </w:rPr>
      </w:pPr>
      <w:r w:rsidRPr="007F274C">
        <w:rPr>
          <w:rFonts w:asciiTheme="majorHAnsi" w:hAnsiTheme="majorHAnsi" w:cstheme="majorHAnsi"/>
          <w:color w:val="000000"/>
        </w:rPr>
        <w:t>Burrow, Jim, Brad Alan Kleindl, and Michael B Becraft. </w:t>
      </w:r>
      <w:r w:rsidRPr="007F274C">
        <w:rPr>
          <w:rFonts w:asciiTheme="majorHAnsi" w:hAnsiTheme="majorHAnsi" w:cstheme="majorHAnsi"/>
          <w:i/>
          <w:iCs/>
          <w:color w:val="000000"/>
        </w:rPr>
        <w:t>Business Management</w:t>
      </w:r>
      <w:r w:rsidRPr="007F274C">
        <w:rPr>
          <w:rFonts w:asciiTheme="majorHAnsi" w:hAnsiTheme="majorHAnsi" w:cstheme="majorHAnsi"/>
          <w:color w:val="000000"/>
        </w:rPr>
        <w:t>. Print.</w:t>
      </w:r>
    </w:p>
    <w:p w:rsidR="007F274C" w:rsidRPr="007F274C" w:rsidRDefault="007F274C" w:rsidP="007F274C">
      <w:pPr>
        <w:pStyle w:val="NormalWeb"/>
        <w:numPr>
          <w:ilvl w:val="0"/>
          <w:numId w:val="1"/>
        </w:numPr>
        <w:spacing w:before="0" w:beforeAutospacing="0" w:after="180" w:afterAutospacing="0" w:line="480" w:lineRule="auto"/>
        <w:rPr>
          <w:rFonts w:asciiTheme="majorHAnsi" w:hAnsiTheme="majorHAnsi" w:cstheme="majorHAnsi"/>
          <w:color w:val="000000"/>
        </w:rPr>
      </w:pPr>
      <w:r w:rsidRPr="007F274C">
        <w:rPr>
          <w:rFonts w:asciiTheme="majorHAnsi" w:hAnsiTheme="majorHAnsi" w:cstheme="majorHAnsi"/>
          <w:color w:val="000000"/>
        </w:rPr>
        <w:t>Erasmus, Barney, J. W Strydom, and Sharon Rudansky-Kloppers. </w:t>
      </w:r>
      <w:r w:rsidRPr="007F274C">
        <w:rPr>
          <w:rFonts w:asciiTheme="majorHAnsi" w:hAnsiTheme="majorHAnsi" w:cstheme="majorHAnsi"/>
          <w:i/>
          <w:iCs/>
          <w:color w:val="000000"/>
        </w:rPr>
        <w:t>Introduction To Business Management</w:t>
      </w:r>
      <w:r w:rsidRPr="007F274C">
        <w:rPr>
          <w:rFonts w:asciiTheme="majorHAnsi" w:hAnsiTheme="majorHAnsi" w:cstheme="majorHAnsi"/>
          <w:color w:val="000000"/>
        </w:rPr>
        <w:t>. Print.</w:t>
      </w:r>
    </w:p>
    <w:p w:rsidR="007F274C" w:rsidRPr="007F274C" w:rsidRDefault="007F274C" w:rsidP="007F274C">
      <w:pPr>
        <w:pStyle w:val="NormalWeb"/>
        <w:numPr>
          <w:ilvl w:val="0"/>
          <w:numId w:val="1"/>
        </w:numPr>
        <w:spacing w:before="0" w:beforeAutospacing="0" w:after="180" w:afterAutospacing="0" w:line="480" w:lineRule="auto"/>
        <w:rPr>
          <w:rFonts w:asciiTheme="majorHAnsi" w:hAnsiTheme="majorHAnsi" w:cstheme="majorHAnsi"/>
          <w:color w:val="000000"/>
        </w:rPr>
      </w:pPr>
      <w:r w:rsidRPr="007F274C">
        <w:rPr>
          <w:rFonts w:asciiTheme="majorHAnsi" w:hAnsiTheme="majorHAnsi" w:cstheme="majorHAnsi"/>
          <w:color w:val="000000"/>
        </w:rPr>
        <w:t>Johnson, David E. </w:t>
      </w:r>
      <w:r w:rsidRPr="007F274C">
        <w:rPr>
          <w:rFonts w:asciiTheme="majorHAnsi" w:hAnsiTheme="majorHAnsi" w:cstheme="majorHAnsi"/>
          <w:i/>
          <w:iCs/>
          <w:color w:val="000000"/>
        </w:rPr>
        <w:t>Residential Land Development Practices</w:t>
      </w:r>
      <w:r w:rsidRPr="007F274C">
        <w:rPr>
          <w:rFonts w:asciiTheme="majorHAnsi" w:hAnsiTheme="majorHAnsi" w:cstheme="majorHAnsi"/>
          <w:color w:val="000000"/>
        </w:rPr>
        <w:t>. Reston, VA: ASCE Press/American Society of Civil Engineers, 2008. Print.</w:t>
      </w:r>
    </w:p>
    <w:p w:rsidR="007F274C" w:rsidRPr="007F274C" w:rsidRDefault="007F274C" w:rsidP="007F274C">
      <w:pPr>
        <w:pStyle w:val="NormalWeb"/>
        <w:numPr>
          <w:ilvl w:val="0"/>
          <w:numId w:val="1"/>
        </w:numPr>
        <w:spacing w:before="0" w:beforeAutospacing="0" w:after="180" w:afterAutospacing="0" w:line="480" w:lineRule="auto"/>
        <w:rPr>
          <w:rFonts w:asciiTheme="majorHAnsi" w:hAnsiTheme="majorHAnsi" w:cstheme="majorHAnsi"/>
          <w:color w:val="000000"/>
        </w:rPr>
      </w:pPr>
      <w:r w:rsidRPr="007F274C">
        <w:rPr>
          <w:rFonts w:asciiTheme="majorHAnsi" w:hAnsiTheme="majorHAnsi" w:cstheme="majorHAnsi"/>
          <w:color w:val="000000"/>
        </w:rPr>
        <w:t>Scarborough, Norman. </w:t>
      </w:r>
      <w:r w:rsidRPr="007F274C">
        <w:rPr>
          <w:rFonts w:asciiTheme="majorHAnsi" w:hAnsiTheme="majorHAnsi" w:cstheme="majorHAnsi"/>
          <w:i/>
          <w:iCs/>
          <w:color w:val="000000"/>
        </w:rPr>
        <w:t>Effective Small Business Management</w:t>
      </w:r>
      <w:r w:rsidRPr="007F274C">
        <w:rPr>
          <w:rFonts w:asciiTheme="majorHAnsi" w:hAnsiTheme="majorHAnsi" w:cstheme="majorHAnsi"/>
          <w:color w:val="000000"/>
        </w:rPr>
        <w:t>. Pearson, 2014. Print.</w:t>
      </w:r>
    </w:p>
    <w:p w:rsidR="007F274C" w:rsidRPr="00CD38B8" w:rsidRDefault="007F274C" w:rsidP="007F274C">
      <w:pPr>
        <w:pStyle w:val="ListParagraph"/>
        <w:spacing w:after="180" w:line="480" w:lineRule="auto"/>
        <w:rPr>
          <w:rFonts w:ascii="Times New Roman" w:eastAsia="Times New Roman" w:hAnsi="Times New Roman" w:cs="Times New Roman"/>
          <w:color w:val="000000"/>
          <w:sz w:val="27"/>
          <w:szCs w:val="27"/>
        </w:rPr>
      </w:pPr>
    </w:p>
    <w:p w:rsidR="002A3B83" w:rsidRPr="00EF532B" w:rsidRDefault="00EF532B" w:rsidP="00EF532B">
      <w:pPr>
        <w:tabs>
          <w:tab w:val="left" w:pos="1680"/>
        </w:tabs>
      </w:pPr>
      <w:r>
        <w:tab/>
      </w:r>
    </w:p>
    <w:sectPr w:rsidR="002A3B83" w:rsidRPr="00EF532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D330B" w:rsidRDefault="00DD330B" w:rsidP="00E34050">
      <w:pPr>
        <w:spacing w:after="0" w:line="240" w:lineRule="auto"/>
      </w:pPr>
      <w:r>
        <w:separator/>
      </w:r>
    </w:p>
  </w:endnote>
  <w:endnote w:type="continuationSeparator" w:id="0">
    <w:p w:rsidR="00DD330B" w:rsidRDefault="00DD330B" w:rsidP="00E34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D330B" w:rsidRDefault="00DD330B" w:rsidP="00E34050">
      <w:pPr>
        <w:spacing w:after="0" w:line="240" w:lineRule="auto"/>
      </w:pPr>
      <w:r>
        <w:separator/>
      </w:r>
    </w:p>
  </w:footnote>
  <w:footnote w:type="continuationSeparator" w:id="0">
    <w:p w:rsidR="00DD330B" w:rsidRDefault="00DD330B" w:rsidP="00E3405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BE1B40"/>
    <w:multiLevelType w:val="hybridMultilevel"/>
    <w:tmpl w:val="1BC00B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6074B5"/>
    <w:multiLevelType w:val="hybridMultilevel"/>
    <w:tmpl w:val="F2B00A6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1C4D"/>
    <w:rsid w:val="0003701C"/>
    <w:rsid w:val="00095D48"/>
    <w:rsid w:val="00111C4D"/>
    <w:rsid w:val="00125593"/>
    <w:rsid w:val="001625CD"/>
    <w:rsid w:val="001E4152"/>
    <w:rsid w:val="001F3529"/>
    <w:rsid w:val="0026673D"/>
    <w:rsid w:val="00287AFB"/>
    <w:rsid w:val="002A3B83"/>
    <w:rsid w:val="002F4CF2"/>
    <w:rsid w:val="003C6B93"/>
    <w:rsid w:val="003D09F3"/>
    <w:rsid w:val="0041119D"/>
    <w:rsid w:val="00437415"/>
    <w:rsid w:val="004C644E"/>
    <w:rsid w:val="004E3D60"/>
    <w:rsid w:val="0057599E"/>
    <w:rsid w:val="006027F4"/>
    <w:rsid w:val="00615DEC"/>
    <w:rsid w:val="006E5FCF"/>
    <w:rsid w:val="0074383B"/>
    <w:rsid w:val="00756F85"/>
    <w:rsid w:val="00772659"/>
    <w:rsid w:val="007A02AC"/>
    <w:rsid w:val="007F274C"/>
    <w:rsid w:val="00813A14"/>
    <w:rsid w:val="00822A6F"/>
    <w:rsid w:val="00863422"/>
    <w:rsid w:val="0086407E"/>
    <w:rsid w:val="00881C4F"/>
    <w:rsid w:val="00884496"/>
    <w:rsid w:val="00936554"/>
    <w:rsid w:val="009679E3"/>
    <w:rsid w:val="00A11E2F"/>
    <w:rsid w:val="00A54698"/>
    <w:rsid w:val="00A86837"/>
    <w:rsid w:val="00B76F46"/>
    <w:rsid w:val="00B96C02"/>
    <w:rsid w:val="00BA3183"/>
    <w:rsid w:val="00C83141"/>
    <w:rsid w:val="00CD38B8"/>
    <w:rsid w:val="00D65DD5"/>
    <w:rsid w:val="00DA3124"/>
    <w:rsid w:val="00DD330B"/>
    <w:rsid w:val="00E05349"/>
    <w:rsid w:val="00E16269"/>
    <w:rsid w:val="00E254E1"/>
    <w:rsid w:val="00E34050"/>
    <w:rsid w:val="00E4715C"/>
    <w:rsid w:val="00E65E41"/>
    <w:rsid w:val="00E96760"/>
    <w:rsid w:val="00EC1B45"/>
    <w:rsid w:val="00ED187B"/>
    <w:rsid w:val="00ED7DED"/>
    <w:rsid w:val="00EF532B"/>
    <w:rsid w:val="00F30940"/>
    <w:rsid w:val="00F332FD"/>
    <w:rsid w:val="00F828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462C5B-B42B-431E-AE61-1F968382F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4715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F274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2A3B8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A3B83"/>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A3B8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340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4050"/>
  </w:style>
  <w:style w:type="paragraph" w:styleId="Footer">
    <w:name w:val="footer"/>
    <w:basedOn w:val="Normal"/>
    <w:link w:val="FooterChar"/>
    <w:uiPriority w:val="99"/>
    <w:unhideWhenUsed/>
    <w:rsid w:val="00E340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4050"/>
  </w:style>
  <w:style w:type="character" w:styleId="Strong">
    <w:name w:val="Strong"/>
    <w:basedOn w:val="DefaultParagraphFont"/>
    <w:uiPriority w:val="22"/>
    <w:qFormat/>
    <w:rsid w:val="0003701C"/>
    <w:rPr>
      <w:b/>
      <w:bCs/>
    </w:rPr>
  </w:style>
  <w:style w:type="character" w:customStyle="1" w:styleId="Heading1Char">
    <w:name w:val="Heading 1 Char"/>
    <w:basedOn w:val="DefaultParagraphFont"/>
    <w:link w:val="Heading1"/>
    <w:uiPriority w:val="9"/>
    <w:rsid w:val="00E4715C"/>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59"/>
    <w:rsid w:val="00813A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D38B8"/>
    <w:pPr>
      <w:spacing w:after="0" w:line="240" w:lineRule="auto"/>
    </w:pPr>
  </w:style>
  <w:style w:type="paragraph" w:styleId="ListParagraph">
    <w:name w:val="List Paragraph"/>
    <w:basedOn w:val="Normal"/>
    <w:uiPriority w:val="34"/>
    <w:qFormat/>
    <w:rsid w:val="00CD38B8"/>
    <w:pPr>
      <w:ind w:left="720"/>
      <w:contextualSpacing/>
    </w:pPr>
  </w:style>
  <w:style w:type="character" w:customStyle="1" w:styleId="Heading2Char">
    <w:name w:val="Heading 2 Char"/>
    <w:basedOn w:val="DefaultParagraphFont"/>
    <w:link w:val="Heading2"/>
    <w:uiPriority w:val="9"/>
    <w:semiHidden/>
    <w:rsid w:val="007F274C"/>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8677188">
      <w:bodyDiv w:val="1"/>
      <w:marLeft w:val="0"/>
      <w:marRight w:val="0"/>
      <w:marTop w:val="0"/>
      <w:marBottom w:val="0"/>
      <w:divBdr>
        <w:top w:val="none" w:sz="0" w:space="0" w:color="auto"/>
        <w:left w:val="none" w:sz="0" w:space="0" w:color="auto"/>
        <w:bottom w:val="none" w:sz="0" w:space="0" w:color="auto"/>
        <w:right w:val="none" w:sz="0" w:space="0" w:color="auto"/>
      </w:divBdr>
    </w:div>
    <w:div w:id="812717422">
      <w:bodyDiv w:val="1"/>
      <w:marLeft w:val="0"/>
      <w:marRight w:val="0"/>
      <w:marTop w:val="0"/>
      <w:marBottom w:val="0"/>
      <w:divBdr>
        <w:top w:val="none" w:sz="0" w:space="0" w:color="auto"/>
        <w:left w:val="none" w:sz="0" w:space="0" w:color="auto"/>
        <w:bottom w:val="none" w:sz="0" w:space="0" w:color="auto"/>
        <w:right w:val="none" w:sz="0" w:space="0" w:color="auto"/>
      </w:divBdr>
    </w:div>
    <w:div w:id="1832214984">
      <w:bodyDiv w:val="1"/>
      <w:marLeft w:val="0"/>
      <w:marRight w:val="0"/>
      <w:marTop w:val="0"/>
      <w:marBottom w:val="0"/>
      <w:divBdr>
        <w:top w:val="none" w:sz="0" w:space="0" w:color="auto"/>
        <w:left w:val="none" w:sz="0" w:space="0" w:color="auto"/>
        <w:bottom w:val="none" w:sz="0" w:space="0" w:color="auto"/>
        <w:right w:val="none" w:sz="0" w:space="0" w:color="auto"/>
      </w:divBdr>
    </w:div>
    <w:div w:id="1997609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601</TotalTime>
  <Pages>9</Pages>
  <Words>1431</Words>
  <Characters>8157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Mehedi Hasan</dc:creator>
  <cp:keywords/>
  <dc:description/>
  <cp:lastModifiedBy>Mehedi Hasan</cp:lastModifiedBy>
  <cp:revision>18</cp:revision>
  <dcterms:created xsi:type="dcterms:W3CDTF">2017-11-27T22:29:00Z</dcterms:created>
  <dcterms:modified xsi:type="dcterms:W3CDTF">2018-01-02T09:00:00Z</dcterms:modified>
</cp:coreProperties>
</file>