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683FCF6" w:rsidR="00BF2752"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Title- Health Assessment Report</w:t>
      </w:r>
    </w:p>
    <w:p w14:paraId="34314E69" w14:textId="10BFC7B5" w:rsidR="0E830BCA" w:rsidRDefault="0E830BCA" w:rsidP="0E830BCA">
      <w:pPr>
        <w:jc w:val="center"/>
        <w:rPr>
          <w:rFonts w:ascii="Arial Nova" w:eastAsia="Arial Nova" w:hAnsi="Arial Nova" w:cs="Arial Nova"/>
          <w:sz w:val="52"/>
          <w:szCs w:val="52"/>
        </w:rPr>
      </w:pPr>
    </w:p>
    <w:p w14:paraId="282275D5" w14:textId="42C2CCA4" w:rsidR="0E830BCA"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Name- Cheryl Codner</w:t>
      </w:r>
    </w:p>
    <w:p w14:paraId="0334412C" w14:textId="562745E4" w:rsidR="0E830BCA" w:rsidRDefault="0E830BCA" w:rsidP="0E830BCA">
      <w:pPr>
        <w:jc w:val="center"/>
        <w:rPr>
          <w:rFonts w:ascii="Arial Nova" w:eastAsia="Arial Nova" w:hAnsi="Arial Nova" w:cs="Arial Nova"/>
          <w:sz w:val="52"/>
          <w:szCs w:val="52"/>
        </w:rPr>
      </w:pPr>
    </w:p>
    <w:p w14:paraId="6E02F4A4" w14:textId="124F2CE2" w:rsidR="0E830BCA"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 xml:space="preserve">Student </w:t>
      </w:r>
      <w:r w:rsidRPr="0E830BCA">
        <w:rPr>
          <w:rFonts w:ascii="Arial Nova" w:eastAsia="Arial Nova" w:hAnsi="Arial Nova" w:cs="Arial Nova"/>
          <w:sz w:val="52"/>
          <w:szCs w:val="52"/>
        </w:rPr>
        <w:t xml:space="preserve">ID </w:t>
      </w:r>
      <w:r w:rsidRPr="0E830BCA">
        <w:rPr>
          <w:rFonts w:ascii="Arial Nova" w:eastAsia="Arial Nova" w:hAnsi="Arial Nova" w:cs="Arial Nova"/>
          <w:sz w:val="56"/>
          <w:szCs w:val="56"/>
        </w:rPr>
        <w:t>number- 1920974</w:t>
      </w:r>
    </w:p>
    <w:p w14:paraId="339F42CC" w14:textId="5514DDD9" w:rsidR="0E830BCA" w:rsidRDefault="0E830BCA" w:rsidP="0E830BCA">
      <w:pPr>
        <w:jc w:val="center"/>
        <w:rPr>
          <w:rFonts w:ascii="Arial Nova" w:eastAsia="Arial Nova" w:hAnsi="Arial Nova" w:cs="Arial Nova"/>
          <w:sz w:val="56"/>
          <w:szCs w:val="56"/>
        </w:rPr>
      </w:pPr>
    </w:p>
    <w:p w14:paraId="43496DB1" w14:textId="565F7686" w:rsidR="0E830BCA"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Module Code- BMHP5003_BIRM</w:t>
      </w:r>
    </w:p>
    <w:p w14:paraId="7E576F97" w14:textId="448C82CF" w:rsidR="0E830BCA" w:rsidRDefault="0E830BCA" w:rsidP="0E830BCA">
      <w:pPr>
        <w:jc w:val="center"/>
        <w:rPr>
          <w:rFonts w:ascii="Arial Nova" w:eastAsia="Arial Nova" w:hAnsi="Arial Nova" w:cs="Arial Nova"/>
          <w:sz w:val="56"/>
          <w:szCs w:val="56"/>
        </w:rPr>
      </w:pPr>
    </w:p>
    <w:p w14:paraId="26F7C4A2" w14:textId="413175F8" w:rsidR="0E830BCA"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Date- 8</w:t>
      </w:r>
      <w:r w:rsidRPr="0E830BCA">
        <w:rPr>
          <w:rFonts w:ascii="Arial Nova" w:eastAsia="Arial Nova" w:hAnsi="Arial Nova" w:cs="Arial Nova"/>
          <w:sz w:val="56"/>
          <w:szCs w:val="56"/>
          <w:vertAlign w:val="superscript"/>
        </w:rPr>
        <w:t>th</w:t>
      </w:r>
      <w:r w:rsidRPr="0E830BCA">
        <w:rPr>
          <w:rFonts w:ascii="Arial Nova" w:eastAsia="Arial Nova" w:hAnsi="Arial Nova" w:cs="Arial Nova"/>
          <w:sz w:val="56"/>
          <w:szCs w:val="56"/>
        </w:rPr>
        <w:t xml:space="preserve"> April 2022</w:t>
      </w:r>
    </w:p>
    <w:p w14:paraId="6892F7BC" w14:textId="66D8B89E" w:rsidR="0E830BCA" w:rsidRDefault="0E830BCA" w:rsidP="0E830BCA">
      <w:pPr>
        <w:jc w:val="center"/>
        <w:rPr>
          <w:rFonts w:ascii="Arial Nova" w:eastAsia="Arial Nova" w:hAnsi="Arial Nova" w:cs="Arial Nova"/>
          <w:sz w:val="56"/>
          <w:szCs w:val="56"/>
        </w:rPr>
      </w:pPr>
    </w:p>
    <w:p w14:paraId="7D4ACD67" w14:textId="696D4B7B" w:rsidR="0E830BCA" w:rsidRDefault="0E830BCA" w:rsidP="0E830BCA">
      <w:pPr>
        <w:jc w:val="center"/>
        <w:rPr>
          <w:rFonts w:ascii="Arial Nova" w:eastAsia="Arial Nova" w:hAnsi="Arial Nova" w:cs="Arial Nova"/>
          <w:sz w:val="56"/>
          <w:szCs w:val="56"/>
        </w:rPr>
      </w:pPr>
      <w:r w:rsidRPr="0E830BCA">
        <w:rPr>
          <w:rFonts w:ascii="Arial Nova" w:eastAsia="Arial Nova" w:hAnsi="Arial Nova" w:cs="Arial Nova"/>
          <w:sz w:val="56"/>
          <w:szCs w:val="56"/>
        </w:rPr>
        <w:t xml:space="preserve">Lecturer- Mumtaz </w:t>
      </w:r>
      <w:proofErr w:type="spellStart"/>
      <w:r w:rsidRPr="0E830BCA">
        <w:rPr>
          <w:rFonts w:ascii="Arial Nova" w:eastAsia="Arial Nova" w:hAnsi="Arial Nova" w:cs="Arial Nova"/>
          <w:sz w:val="56"/>
          <w:szCs w:val="56"/>
        </w:rPr>
        <w:t>Goolam</w:t>
      </w:r>
      <w:proofErr w:type="spellEnd"/>
    </w:p>
    <w:p w14:paraId="1FD0CF78" w14:textId="50A5E6CF" w:rsidR="0E830BCA" w:rsidRDefault="0E830BCA" w:rsidP="0E830BCA">
      <w:pPr>
        <w:jc w:val="center"/>
        <w:rPr>
          <w:rFonts w:ascii="Arial Nova" w:eastAsia="Arial Nova" w:hAnsi="Arial Nova" w:cs="Arial Nova"/>
          <w:sz w:val="56"/>
          <w:szCs w:val="56"/>
        </w:rPr>
      </w:pPr>
    </w:p>
    <w:p w14:paraId="40C47EBA" w14:textId="176A26A8" w:rsidR="0E830BCA" w:rsidRDefault="0E830BCA" w:rsidP="0E830BCA">
      <w:pPr>
        <w:jc w:val="center"/>
        <w:rPr>
          <w:rFonts w:ascii="Arial Nova" w:eastAsia="Arial Nova" w:hAnsi="Arial Nova" w:cs="Arial Nova"/>
          <w:sz w:val="56"/>
          <w:szCs w:val="56"/>
        </w:rPr>
      </w:pPr>
    </w:p>
    <w:p w14:paraId="21747030" w14:textId="0F9522CD" w:rsidR="0E830BCA" w:rsidRDefault="0E830BCA" w:rsidP="0E830BCA">
      <w:pPr>
        <w:jc w:val="center"/>
        <w:rPr>
          <w:rFonts w:ascii="Arial Nova" w:eastAsia="Arial Nova" w:hAnsi="Arial Nova" w:cs="Arial Nova"/>
          <w:sz w:val="56"/>
          <w:szCs w:val="56"/>
        </w:rPr>
      </w:pPr>
    </w:p>
    <w:p w14:paraId="3C9D1861" w14:textId="592A8CC3" w:rsidR="0E830BCA" w:rsidRDefault="0E830BCA" w:rsidP="0E830BCA">
      <w:pPr>
        <w:jc w:val="center"/>
        <w:rPr>
          <w:rFonts w:ascii="Arial Nova" w:eastAsia="Arial Nova" w:hAnsi="Arial Nova" w:cs="Arial Nova"/>
          <w:sz w:val="56"/>
          <w:szCs w:val="56"/>
        </w:rPr>
      </w:pPr>
    </w:p>
    <w:p w14:paraId="72B61567" w14:textId="68F7D00F" w:rsidR="0E830BCA" w:rsidRDefault="0E830BCA" w:rsidP="0E830BCA">
      <w:pPr>
        <w:rPr>
          <w:rFonts w:ascii="Arial Nova" w:eastAsia="Arial Nova" w:hAnsi="Arial Nova" w:cs="Arial Nova"/>
          <w:sz w:val="56"/>
          <w:szCs w:val="56"/>
        </w:rPr>
      </w:pPr>
      <w:r w:rsidRPr="0E830BCA">
        <w:rPr>
          <w:rFonts w:ascii="Arial Nova" w:eastAsia="Arial Nova" w:hAnsi="Arial Nova" w:cs="Arial Nova"/>
          <w:sz w:val="40"/>
          <w:szCs w:val="40"/>
        </w:rPr>
        <w:t>Contents</w:t>
      </w:r>
      <w:r w:rsidRPr="0E830BCA">
        <w:rPr>
          <w:rFonts w:ascii="Arial Nova" w:eastAsia="Arial Nova" w:hAnsi="Arial Nova" w:cs="Arial Nova"/>
          <w:sz w:val="56"/>
          <w:szCs w:val="56"/>
        </w:rPr>
        <w:t xml:space="preserve"> </w:t>
      </w:r>
    </w:p>
    <w:p w14:paraId="3B21139D" w14:textId="0379EFD2" w:rsidR="326B7940" w:rsidRDefault="326B7940" w:rsidP="326B7940">
      <w:pPr>
        <w:pStyle w:val="ListParagraph"/>
        <w:numPr>
          <w:ilvl w:val="0"/>
          <w:numId w:val="7"/>
        </w:numPr>
        <w:rPr>
          <w:rFonts w:eastAsiaTheme="minorEastAsia"/>
        </w:rPr>
      </w:pPr>
      <w:r w:rsidRPr="326B7940">
        <w:rPr>
          <w:rFonts w:ascii="Arial Nova" w:eastAsia="Arial Nova" w:hAnsi="Arial Nova" w:cs="Arial Nova"/>
        </w:rPr>
        <w:t>Introduction</w:t>
      </w:r>
    </w:p>
    <w:p w14:paraId="5C1854D7" w14:textId="415F6DD9" w:rsidR="326B7940" w:rsidRDefault="47E7BE27" w:rsidP="2445F787">
      <w:pPr>
        <w:pStyle w:val="ListParagraph"/>
        <w:numPr>
          <w:ilvl w:val="0"/>
          <w:numId w:val="7"/>
        </w:numPr>
      </w:pPr>
      <w:r w:rsidRPr="2445F787">
        <w:rPr>
          <w:rFonts w:ascii="Arial Nova" w:eastAsia="Arial Nova" w:hAnsi="Arial Nova" w:cs="Arial Nova"/>
        </w:rPr>
        <w:t>The Respiratory system</w:t>
      </w:r>
    </w:p>
    <w:p w14:paraId="7547A522" w14:textId="3C239641" w:rsidR="2445F787" w:rsidRDefault="2445F787" w:rsidP="2445F787">
      <w:pPr>
        <w:pStyle w:val="ListParagraph"/>
        <w:numPr>
          <w:ilvl w:val="0"/>
          <w:numId w:val="7"/>
        </w:numPr>
      </w:pPr>
      <w:r w:rsidRPr="2445F787">
        <w:rPr>
          <w:rFonts w:ascii="Arial Nova" w:eastAsia="Arial Nova" w:hAnsi="Arial Nova" w:cs="Arial Nova"/>
        </w:rPr>
        <w:t>Chronic obstructive pulmonary disease (COPD)</w:t>
      </w:r>
    </w:p>
    <w:p w14:paraId="0844EDE7" w14:textId="59ED6C26"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Causes of COPD</w:t>
      </w:r>
    </w:p>
    <w:p w14:paraId="36AB0CCF" w14:textId="4051A146"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Care plan</w:t>
      </w:r>
    </w:p>
    <w:p w14:paraId="3AF92863" w14:textId="0B5A4167"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The aim of a care plan</w:t>
      </w:r>
    </w:p>
    <w:p w14:paraId="4E9102D4" w14:textId="125F254B"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Recommendations</w:t>
      </w:r>
    </w:p>
    <w:p w14:paraId="649C5565" w14:textId="08C04C41" w:rsidR="2445F787" w:rsidRDefault="2445F787" w:rsidP="2445F787">
      <w:pPr>
        <w:pStyle w:val="ListParagraph"/>
        <w:numPr>
          <w:ilvl w:val="0"/>
          <w:numId w:val="7"/>
        </w:numPr>
      </w:pPr>
      <w:r w:rsidRPr="2445F787">
        <w:rPr>
          <w:rFonts w:ascii="Arial Nova" w:eastAsia="Arial Nova" w:hAnsi="Arial Nova" w:cs="Arial Nova"/>
        </w:rPr>
        <w:t>Conclusion</w:t>
      </w:r>
    </w:p>
    <w:p w14:paraId="1A27EC46" w14:textId="7579F1DF"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References</w:t>
      </w:r>
    </w:p>
    <w:p w14:paraId="6FF1376F" w14:textId="50A94030" w:rsidR="2445F787" w:rsidRDefault="2445F787" w:rsidP="2445F787">
      <w:pPr>
        <w:pStyle w:val="ListParagraph"/>
        <w:numPr>
          <w:ilvl w:val="0"/>
          <w:numId w:val="7"/>
        </w:numPr>
        <w:rPr>
          <w:rFonts w:ascii="Arial Nova" w:eastAsia="Arial Nova" w:hAnsi="Arial Nova" w:cs="Arial Nova"/>
        </w:rPr>
      </w:pPr>
      <w:r w:rsidRPr="2445F787">
        <w:rPr>
          <w:rFonts w:ascii="Arial Nova" w:eastAsia="Arial Nova" w:hAnsi="Arial Nova" w:cs="Arial Nova"/>
        </w:rPr>
        <w:t>Appendix</w:t>
      </w:r>
    </w:p>
    <w:p w14:paraId="060707EC" w14:textId="1BA87F4E" w:rsidR="0E830BCA" w:rsidRDefault="0E830BCA" w:rsidP="0E830BCA">
      <w:pPr>
        <w:rPr>
          <w:rFonts w:ascii="Arial Nova" w:eastAsia="Arial Nova" w:hAnsi="Arial Nova" w:cs="Arial Nova"/>
          <w:sz w:val="56"/>
          <w:szCs w:val="56"/>
        </w:rPr>
      </w:pPr>
    </w:p>
    <w:p w14:paraId="00FDC032" w14:textId="4C372DDD" w:rsidR="0E830BCA" w:rsidRDefault="0E830BCA" w:rsidP="0E830BCA">
      <w:pPr>
        <w:rPr>
          <w:rFonts w:ascii="Arial Nova" w:eastAsia="Arial Nova" w:hAnsi="Arial Nova" w:cs="Arial Nova"/>
          <w:sz w:val="56"/>
          <w:szCs w:val="56"/>
        </w:rPr>
      </w:pPr>
    </w:p>
    <w:p w14:paraId="5CFE66D1" w14:textId="18F8937B" w:rsidR="0E830BCA" w:rsidRDefault="0E830BCA" w:rsidP="0E830BCA">
      <w:pPr>
        <w:rPr>
          <w:rFonts w:ascii="Arial Nova" w:eastAsia="Arial Nova" w:hAnsi="Arial Nova" w:cs="Arial Nova"/>
          <w:sz w:val="56"/>
          <w:szCs w:val="56"/>
        </w:rPr>
      </w:pPr>
    </w:p>
    <w:p w14:paraId="5E6DE951" w14:textId="4869A0DE" w:rsidR="0E830BCA" w:rsidRDefault="0E830BCA" w:rsidP="0E830BCA">
      <w:pPr>
        <w:rPr>
          <w:rFonts w:ascii="Arial Nova" w:eastAsia="Arial Nova" w:hAnsi="Arial Nova" w:cs="Arial Nova"/>
          <w:sz w:val="56"/>
          <w:szCs w:val="56"/>
        </w:rPr>
      </w:pPr>
    </w:p>
    <w:p w14:paraId="3DB8D0EA" w14:textId="2CF33927" w:rsidR="0E830BCA" w:rsidRDefault="0E830BCA" w:rsidP="0E830BCA">
      <w:pPr>
        <w:rPr>
          <w:rFonts w:ascii="Arial Nova" w:eastAsia="Arial Nova" w:hAnsi="Arial Nova" w:cs="Arial Nova"/>
          <w:sz w:val="56"/>
          <w:szCs w:val="56"/>
        </w:rPr>
      </w:pPr>
    </w:p>
    <w:p w14:paraId="707989C7" w14:textId="7B3E6D6A" w:rsidR="0E830BCA" w:rsidRDefault="0E830BCA" w:rsidP="0E830BCA">
      <w:pPr>
        <w:rPr>
          <w:rFonts w:ascii="Arial Nova" w:eastAsia="Arial Nova" w:hAnsi="Arial Nova" w:cs="Arial Nova"/>
          <w:sz w:val="56"/>
          <w:szCs w:val="56"/>
        </w:rPr>
      </w:pPr>
    </w:p>
    <w:p w14:paraId="7990B0FB" w14:textId="43F0112F" w:rsidR="0E830BCA" w:rsidRDefault="0E830BCA" w:rsidP="0E830BCA">
      <w:pPr>
        <w:rPr>
          <w:rFonts w:ascii="Arial Nova" w:eastAsia="Arial Nova" w:hAnsi="Arial Nova" w:cs="Arial Nova"/>
          <w:sz w:val="56"/>
          <w:szCs w:val="56"/>
        </w:rPr>
      </w:pPr>
    </w:p>
    <w:p w14:paraId="2D39FE0E" w14:textId="469598AD" w:rsidR="0E830BCA" w:rsidRDefault="0E830BCA" w:rsidP="0E830BCA">
      <w:pPr>
        <w:rPr>
          <w:rFonts w:ascii="Arial Nova" w:eastAsia="Arial Nova" w:hAnsi="Arial Nova" w:cs="Arial Nova"/>
          <w:sz w:val="56"/>
          <w:szCs w:val="56"/>
        </w:rPr>
      </w:pPr>
    </w:p>
    <w:p w14:paraId="43EDB47C" w14:textId="0DAC0BC0" w:rsidR="0E830BCA" w:rsidRDefault="0E830BCA" w:rsidP="0E830BCA">
      <w:pPr>
        <w:rPr>
          <w:rFonts w:ascii="Arial Nova" w:eastAsia="Arial Nova" w:hAnsi="Arial Nova" w:cs="Arial Nova"/>
          <w:sz w:val="56"/>
          <w:szCs w:val="56"/>
        </w:rPr>
      </w:pPr>
    </w:p>
    <w:p w14:paraId="613EAAB1" w14:textId="45B2B796" w:rsidR="0E830BCA" w:rsidRDefault="0E830BCA" w:rsidP="0E830BCA">
      <w:pPr>
        <w:rPr>
          <w:rFonts w:ascii="Arial Nova" w:eastAsia="Arial Nova" w:hAnsi="Arial Nova" w:cs="Arial Nova"/>
          <w:sz w:val="56"/>
          <w:szCs w:val="56"/>
        </w:rPr>
      </w:pPr>
    </w:p>
    <w:p w14:paraId="5ED565D6" w14:textId="7EA7C07D" w:rsidR="0E830BCA" w:rsidRDefault="0E830BCA" w:rsidP="0E830BCA">
      <w:pPr>
        <w:rPr>
          <w:rFonts w:ascii="Arial Nova" w:eastAsia="Arial Nova" w:hAnsi="Arial Nova" w:cs="Arial Nova"/>
          <w:sz w:val="56"/>
          <w:szCs w:val="56"/>
        </w:rPr>
      </w:pPr>
    </w:p>
    <w:p w14:paraId="704F7345" w14:textId="6944CF03" w:rsidR="0E830BCA" w:rsidRDefault="0E830BCA" w:rsidP="0E830BCA">
      <w:pPr>
        <w:rPr>
          <w:rFonts w:ascii="Arial Nova" w:eastAsia="Arial Nova" w:hAnsi="Arial Nova" w:cs="Arial Nova"/>
          <w:sz w:val="56"/>
          <w:szCs w:val="56"/>
        </w:rPr>
      </w:pPr>
    </w:p>
    <w:p w14:paraId="60E04E49" w14:textId="4B6882A8" w:rsidR="0E830BCA" w:rsidRDefault="0E830BCA" w:rsidP="0E830BCA">
      <w:pPr>
        <w:rPr>
          <w:rFonts w:ascii="Arial Nova" w:eastAsia="Arial Nova" w:hAnsi="Arial Nova" w:cs="Arial Nova"/>
          <w:sz w:val="56"/>
          <w:szCs w:val="56"/>
        </w:rPr>
      </w:pPr>
    </w:p>
    <w:p w14:paraId="569D66BF" w14:textId="0EAA04B1" w:rsidR="0E830BCA" w:rsidRDefault="0E830BCA" w:rsidP="2445F787">
      <w:pPr>
        <w:rPr>
          <w:rFonts w:ascii="Arial Nova" w:eastAsia="Arial Nova" w:hAnsi="Arial Nova" w:cs="Arial Nova"/>
          <w:sz w:val="56"/>
          <w:szCs w:val="56"/>
        </w:rPr>
      </w:pPr>
      <w:r w:rsidRPr="2445F787">
        <w:rPr>
          <w:rFonts w:ascii="Arial Nova" w:eastAsia="Arial Nova" w:hAnsi="Arial Nova" w:cs="Arial Nova"/>
          <w:sz w:val="40"/>
          <w:szCs w:val="40"/>
        </w:rPr>
        <w:t>1. Introduction</w:t>
      </w:r>
    </w:p>
    <w:p w14:paraId="0329366B" w14:textId="7B397C81" w:rsidR="0E830BCA" w:rsidRDefault="0E830BCA" w:rsidP="0E830BCA">
      <w:pPr>
        <w:rPr>
          <w:rFonts w:ascii="Arial Nova" w:eastAsia="Arial Nova" w:hAnsi="Arial Nova" w:cs="Arial Nova"/>
          <w:sz w:val="40"/>
          <w:szCs w:val="40"/>
        </w:rPr>
      </w:pPr>
    </w:p>
    <w:p w14:paraId="1CC1CD5D" w14:textId="16767C33" w:rsidR="0E830BCA" w:rsidRDefault="672F7031" w:rsidP="4EDDD869">
      <w:pPr>
        <w:spacing w:beforeAutospacing="1" w:after="120" w:line="360" w:lineRule="auto"/>
        <w:rPr>
          <w:rFonts w:ascii="Arial Nova" w:eastAsia="Arial Nova" w:hAnsi="Arial Nova" w:cs="Arial Nova"/>
        </w:rPr>
      </w:pPr>
      <w:r w:rsidRPr="4EDDD869">
        <w:rPr>
          <w:rFonts w:ascii="Arial Nova" w:eastAsia="Arial Nova" w:hAnsi="Arial Nova" w:cs="Arial Nova"/>
        </w:rPr>
        <w:t xml:space="preserve">The aim of this report is to examine and analysis a function of the human body. In the main body of my work, an explanation of the Respiratory system, its organs, and their main purposes will be included. A health assessment questionnaire (see appendix) to gain information from a patient who has been diagnosed with chronic obstructive pulmonary disease (COPD), will be used to form an understanding as to what support is required. Patient's personal details will remain anonymous, for data protection purposes. My findings will include normal/abnormal parts of their respiratory system, and how the impacts of living with this condition can affect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 Suggestions for key recommendations suitable to improve quality of life, minimize risks and limit safeguarding will be discussed. A suitable plan of care will be revised to facilitate support in the best interest of the patient. </w:t>
      </w:r>
    </w:p>
    <w:p w14:paraId="4D90D6CD" w14:textId="18F7F618" w:rsidR="0E830BCA" w:rsidRDefault="0E830BCA" w:rsidP="0E830BCA">
      <w:pPr>
        <w:spacing w:beforeAutospacing="1" w:after="120" w:line="360" w:lineRule="auto"/>
        <w:rPr>
          <w:rFonts w:ascii="Arial Nova" w:eastAsia="Arial Nova" w:hAnsi="Arial Nova" w:cs="Arial Nova"/>
        </w:rPr>
      </w:pPr>
    </w:p>
    <w:p w14:paraId="18BF3200" w14:textId="3B5B639F" w:rsidR="0E830BCA" w:rsidRDefault="0E830BCA" w:rsidP="0E830BCA">
      <w:pPr>
        <w:spacing w:beforeAutospacing="1" w:after="120" w:line="360" w:lineRule="auto"/>
        <w:rPr>
          <w:rFonts w:ascii="Arial Nova" w:eastAsia="Arial Nova" w:hAnsi="Arial Nova" w:cs="Arial Nova"/>
        </w:rPr>
      </w:pPr>
    </w:p>
    <w:p w14:paraId="239D99D6" w14:textId="7B9066FB" w:rsidR="0E830BCA" w:rsidRDefault="0E830BCA" w:rsidP="0E830BCA">
      <w:pPr>
        <w:spacing w:beforeAutospacing="1" w:after="120" w:line="360" w:lineRule="auto"/>
        <w:rPr>
          <w:rFonts w:ascii="Arial Nova" w:eastAsia="Arial Nova" w:hAnsi="Arial Nova" w:cs="Arial Nova"/>
        </w:rPr>
      </w:pPr>
    </w:p>
    <w:p w14:paraId="4853DC4B" w14:textId="78B1216E" w:rsidR="0E830BCA" w:rsidRDefault="0E830BCA" w:rsidP="0E830BCA">
      <w:pPr>
        <w:spacing w:beforeAutospacing="1" w:after="120" w:line="360" w:lineRule="auto"/>
        <w:rPr>
          <w:rFonts w:ascii="Arial Nova" w:eastAsia="Arial Nova" w:hAnsi="Arial Nova" w:cs="Arial Nova"/>
        </w:rPr>
      </w:pPr>
    </w:p>
    <w:p w14:paraId="26047C72" w14:textId="4EB79062" w:rsidR="0E830BCA" w:rsidRDefault="0E830BCA" w:rsidP="0E830BCA">
      <w:pPr>
        <w:spacing w:beforeAutospacing="1" w:after="120" w:line="360" w:lineRule="auto"/>
        <w:rPr>
          <w:rFonts w:ascii="Arial Nova" w:eastAsia="Arial Nova" w:hAnsi="Arial Nova" w:cs="Arial Nova"/>
        </w:rPr>
      </w:pPr>
    </w:p>
    <w:p w14:paraId="4734F860" w14:textId="40C52284" w:rsidR="0E830BCA" w:rsidRDefault="0E830BCA" w:rsidP="0E830BCA">
      <w:pPr>
        <w:spacing w:beforeAutospacing="1" w:after="120" w:line="360" w:lineRule="auto"/>
        <w:rPr>
          <w:rFonts w:ascii="Arial Nova" w:eastAsia="Arial Nova" w:hAnsi="Arial Nova" w:cs="Arial Nova"/>
        </w:rPr>
      </w:pPr>
    </w:p>
    <w:p w14:paraId="7F6A6CA5" w14:textId="6D7F88AF" w:rsidR="0E830BCA" w:rsidRDefault="0E830BCA" w:rsidP="0E830BCA">
      <w:pPr>
        <w:spacing w:beforeAutospacing="1" w:after="120" w:line="360" w:lineRule="auto"/>
        <w:rPr>
          <w:rFonts w:ascii="Arial Nova" w:eastAsia="Arial Nova" w:hAnsi="Arial Nova" w:cs="Arial Nova"/>
        </w:rPr>
      </w:pPr>
    </w:p>
    <w:p w14:paraId="7B733A7E" w14:textId="312DB116" w:rsidR="0E830BCA" w:rsidRDefault="0E830BCA" w:rsidP="68A7B44A">
      <w:pPr>
        <w:rPr>
          <w:rFonts w:ascii="Arial Nova" w:eastAsia="Arial Nova" w:hAnsi="Arial Nova" w:cs="Arial Nova"/>
          <w:b/>
          <w:bCs/>
        </w:rPr>
      </w:pPr>
      <w:r w:rsidRPr="2445F787">
        <w:rPr>
          <w:rFonts w:ascii="Arial Nova" w:eastAsia="Arial Nova" w:hAnsi="Arial Nova" w:cs="Arial Nova"/>
          <w:b/>
          <w:bCs/>
        </w:rPr>
        <w:t>2. The Respiratory system</w:t>
      </w:r>
    </w:p>
    <w:p w14:paraId="4067FD8B" w14:textId="209EC758" w:rsidR="0E830BCA" w:rsidRDefault="672F7031" w:rsidP="4EDDD869">
      <w:pPr>
        <w:spacing w:beforeAutospacing="1" w:after="120" w:line="360" w:lineRule="auto"/>
        <w:rPr>
          <w:rFonts w:ascii="Arial Nova" w:eastAsia="Arial Nova" w:hAnsi="Arial Nova" w:cs="Arial Nova"/>
          <w:b/>
          <w:bCs/>
        </w:rPr>
      </w:pPr>
      <w:r w:rsidRPr="4EDDD869">
        <w:rPr>
          <w:rFonts w:ascii="Arial Nova" w:eastAsia="Arial Nova" w:hAnsi="Arial Nova" w:cs="Arial Nova"/>
        </w:rPr>
        <w:t>The respiratory system is a major part of the body. Its tissues and organs are vital parts, to help us breathe (lung.org, 2021). The lungs are located on both sides of the chest. They start from the collarbone right down to the sixth rib (patient.info, 2021). The main function of the respiratory system is to circulate fresh air into the body together with getting rid of waste gases. Air consists of several gases, amongst this oxygen is the most important because every cell in the human body needs it. A human body cannot function without oxygen. Oxygen is delivered through the mouth and nose from the air then carried down a system of tubes to the lungs and transported into the bloodstream. The medical term for this function is called external respiration. Carbon dioxide is a waste gas produced from every cell in the body, in exchange for oxygen. The waste gas is carried through the bloodstream back to the lungs and then removed through exhalation. This is called gas exchange (</w:t>
      </w:r>
      <w:r w:rsidR="4CA6407E" w:rsidRPr="666B3414">
        <w:rPr>
          <w:rFonts w:ascii="Arial Nova" w:eastAsia="Arial Nova" w:hAnsi="Arial Nova" w:cs="Arial Nova"/>
        </w:rPr>
        <w:t>Lung</w:t>
      </w:r>
      <w:r w:rsidRPr="4EDDD869">
        <w:rPr>
          <w:rFonts w:ascii="Arial Nova" w:eastAsia="Arial Nova" w:hAnsi="Arial Nova" w:cs="Arial Nova"/>
        </w:rPr>
        <w:t xml:space="preserve">.org,2021). </w:t>
      </w:r>
    </w:p>
    <w:p w14:paraId="1B130429" w14:textId="010FB69C" w:rsidR="0E830BCA" w:rsidRDefault="0E830BCA" w:rsidP="0E830BCA">
      <w:pPr>
        <w:spacing w:beforeAutospacing="1" w:after="120" w:line="360" w:lineRule="auto"/>
        <w:rPr>
          <w:rFonts w:ascii="Arial Nova" w:eastAsia="Arial Nova" w:hAnsi="Arial Nova" w:cs="Arial Nova"/>
        </w:rPr>
      </w:pPr>
    </w:p>
    <w:p w14:paraId="441D7459" w14:textId="0731D9EF" w:rsidR="0E830BCA" w:rsidRDefault="0E830BCA" w:rsidP="0E830BCA">
      <w:pPr>
        <w:spacing w:beforeAutospacing="1" w:after="120" w:line="360" w:lineRule="auto"/>
        <w:rPr>
          <w:rFonts w:ascii="Arial Nova" w:eastAsia="Arial Nova" w:hAnsi="Arial Nova" w:cs="Arial Nova"/>
        </w:rPr>
      </w:pPr>
      <w:r w:rsidRPr="70B1DA5D">
        <w:rPr>
          <w:rFonts w:ascii="Arial Nova" w:eastAsia="Arial Nova" w:hAnsi="Arial Nova" w:cs="Arial Nova"/>
        </w:rPr>
        <w:t xml:space="preserve">The Respiratory system has many parts which are responsible </w:t>
      </w:r>
      <w:r w:rsidRPr="2FF98F92">
        <w:rPr>
          <w:rFonts w:ascii="Arial Nova" w:eastAsia="Arial Nova" w:hAnsi="Arial Nova" w:cs="Arial Nova"/>
        </w:rPr>
        <w:t>for maintaining</w:t>
      </w:r>
      <w:r w:rsidRPr="70B1DA5D">
        <w:rPr>
          <w:rFonts w:ascii="Arial Nova" w:eastAsia="Arial Nova" w:hAnsi="Arial Nova" w:cs="Arial Nova"/>
        </w:rPr>
        <w:t xml:space="preserve"> a healthy lifestyle, listed as follows:</w:t>
      </w:r>
    </w:p>
    <w:p w14:paraId="21F8DEC6" w14:textId="158B541D" w:rsidR="0E830BCA" w:rsidRDefault="0E830BCA" w:rsidP="0E830BCA">
      <w:pPr>
        <w:pStyle w:val="ListParagraph"/>
        <w:numPr>
          <w:ilvl w:val="0"/>
          <w:numId w:val="8"/>
        </w:numPr>
        <w:spacing w:beforeAutospacing="1" w:after="120" w:line="360" w:lineRule="auto"/>
        <w:rPr>
          <w:rFonts w:ascii="Arial Nova" w:eastAsia="Arial Nova" w:hAnsi="Arial Nova" w:cs="Arial Nova"/>
        </w:rPr>
      </w:pPr>
      <w:r w:rsidRPr="70B1DA5D">
        <w:rPr>
          <w:rFonts w:ascii="Arial Nova" w:eastAsia="Arial Nova" w:hAnsi="Arial Nova" w:cs="Arial Nova"/>
          <w:b/>
          <w:bCs/>
        </w:rPr>
        <w:t xml:space="preserve">Nose - </w:t>
      </w:r>
      <w:r w:rsidRPr="70B1DA5D">
        <w:rPr>
          <w:rFonts w:ascii="Arial Nova" w:eastAsia="Arial Nova" w:hAnsi="Arial Nova" w:cs="Arial Nova"/>
        </w:rPr>
        <w:t xml:space="preserve">main point of first contact with air, which travels through the nasal cavity. </w:t>
      </w:r>
    </w:p>
    <w:p w14:paraId="1F505E5E" w14:textId="56C99203" w:rsidR="0E830BCA" w:rsidRDefault="0E830BCA" w:rsidP="0E830BCA">
      <w:pPr>
        <w:pStyle w:val="ListParagraph"/>
        <w:numPr>
          <w:ilvl w:val="0"/>
          <w:numId w:val="8"/>
        </w:numPr>
        <w:spacing w:beforeAutospacing="1" w:after="120" w:line="360" w:lineRule="auto"/>
      </w:pPr>
      <w:r w:rsidRPr="70B1DA5D">
        <w:rPr>
          <w:rFonts w:ascii="Arial Nova" w:eastAsia="Arial Nova" w:hAnsi="Arial Nova" w:cs="Arial Nova"/>
          <w:b/>
          <w:bCs/>
        </w:rPr>
        <w:t xml:space="preserve">Pharynx- </w:t>
      </w:r>
      <w:r w:rsidRPr="70B1DA5D">
        <w:rPr>
          <w:rFonts w:ascii="Arial Nova" w:eastAsia="Arial Nova" w:hAnsi="Arial Nova" w:cs="Arial Nova"/>
        </w:rPr>
        <w:t>connects the nasal cavity with the mouth and is located at the back of the throat. It helps to transport air, food, and fluid from the mouth and nose.</w:t>
      </w:r>
    </w:p>
    <w:p w14:paraId="01306407" w14:textId="54AD3766" w:rsidR="0E830BCA" w:rsidRDefault="0E830BCA" w:rsidP="70B1DA5D">
      <w:pPr>
        <w:pStyle w:val="ListParagraph"/>
        <w:numPr>
          <w:ilvl w:val="0"/>
          <w:numId w:val="8"/>
        </w:numPr>
        <w:spacing w:beforeAutospacing="1" w:after="120" w:line="360" w:lineRule="auto"/>
      </w:pPr>
      <w:r w:rsidRPr="70B1DA5D">
        <w:rPr>
          <w:rFonts w:ascii="Arial Nova" w:eastAsia="Arial Nova" w:hAnsi="Arial Nova" w:cs="Arial Nova"/>
          <w:b/>
          <w:bCs/>
        </w:rPr>
        <w:t>Larynx</w:t>
      </w:r>
      <w:r w:rsidRPr="70B1DA5D">
        <w:rPr>
          <w:rFonts w:ascii="Arial Nova" w:eastAsia="Arial Nova" w:hAnsi="Arial Nova" w:cs="Arial Nova"/>
        </w:rPr>
        <w:t>- otherwise known as voice box, passes air from the pharynx to the trachea.</w:t>
      </w:r>
    </w:p>
    <w:p w14:paraId="5A862215" w14:textId="63958C5A" w:rsidR="70B1DA5D"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Epiglottis- </w:t>
      </w:r>
      <w:r w:rsidRPr="70B1DA5D">
        <w:rPr>
          <w:rFonts w:ascii="Arial Nova" w:eastAsia="Arial Nova" w:hAnsi="Arial Nova" w:cs="Arial Nova"/>
        </w:rPr>
        <w:t xml:space="preserve">is a cartilage located at the entrance of larynx. Its main function is to stop food, drink, and saliva entering the trachea. </w:t>
      </w:r>
    </w:p>
    <w:p w14:paraId="4C05E67C" w14:textId="6D10C670" w:rsidR="0E830BCA" w:rsidRDefault="0E830BCA"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Trachea- </w:t>
      </w:r>
      <w:r w:rsidRPr="70B1DA5D">
        <w:rPr>
          <w:rFonts w:ascii="Arial Nova" w:eastAsia="Arial Nova" w:hAnsi="Arial Nova" w:cs="Arial Nova"/>
        </w:rPr>
        <w:t>is the passage from throat to lungs. A tube that divides into two separate bronchi on both sides of the lungs. Its main function is to facilitate oxygen into the lungs.</w:t>
      </w:r>
    </w:p>
    <w:p w14:paraId="162D6426" w14:textId="4C9CEED7"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Ribs</w:t>
      </w:r>
      <w:r w:rsidRPr="70B1DA5D">
        <w:rPr>
          <w:b/>
          <w:bCs/>
        </w:rPr>
        <w:t xml:space="preserve">- </w:t>
      </w:r>
      <w:r w:rsidRPr="70B1DA5D">
        <w:rPr>
          <w:rFonts w:ascii="Arial Nova" w:eastAsia="Arial Nova" w:hAnsi="Arial Nova" w:cs="Arial Nova"/>
        </w:rPr>
        <w:t>have twelve pairs, which curve around the chest to support the lungs and heart from damage.</w:t>
      </w:r>
    </w:p>
    <w:p w14:paraId="4CE16024" w14:textId="3E293371" w:rsidR="0E830BCA" w:rsidRDefault="405798F4" w:rsidP="4EDDD869">
      <w:pPr>
        <w:pStyle w:val="ListParagraph"/>
        <w:numPr>
          <w:ilvl w:val="0"/>
          <w:numId w:val="8"/>
        </w:numPr>
        <w:spacing w:beforeAutospacing="1" w:after="120" w:line="360" w:lineRule="auto"/>
      </w:pPr>
      <w:r w:rsidRPr="4EDDD869">
        <w:rPr>
          <w:rFonts w:ascii="Arial Nova" w:eastAsia="Arial Nova" w:hAnsi="Arial Nova" w:cs="Arial Nova"/>
        </w:rPr>
        <w:t>I</w:t>
      </w:r>
      <w:r w:rsidRPr="4EDDD869">
        <w:rPr>
          <w:rFonts w:ascii="Arial Nova" w:eastAsia="Arial Nova" w:hAnsi="Arial Nova" w:cs="Arial Nova"/>
          <w:b/>
          <w:bCs/>
        </w:rPr>
        <w:t xml:space="preserve">ntercostal muscle- </w:t>
      </w:r>
      <w:r w:rsidRPr="4EDDD869">
        <w:rPr>
          <w:rFonts w:ascii="Arial Nova" w:eastAsia="Arial Nova" w:hAnsi="Arial Nova" w:cs="Arial Nova"/>
        </w:rPr>
        <w:t>a double layer of muscles located in-between the ribs. Main function is to largen lungs, so air is b</w:t>
      </w:r>
      <w:r w:rsidR="4EDDD869" w:rsidRPr="4EDDD869">
        <w:rPr>
          <w:rFonts w:ascii="Arial Nova" w:eastAsia="Arial Nova" w:hAnsi="Arial Nova" w:cs="Arial Nova"/>
        </w:rPr>
        <w:t>reathed in. The inner layer forces air out.</w:t>
      </w:r>
    </w:p>
    <w:p w14:paraId="18DF95B4" w14:textId="6EC18849"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Right lung-</w:t>
      </w:r>
      <w:r w:rsidRPr="70B1DA5D">
        <w:rPr>
          <w:rFonts w:ascii="Arial Nova" w:eastAsia="Arial Nova" w:hAnsi="Arial Nova" w:cs="Arial Nova"/>
        </w:rPr>
        <w:t xml:space="preserve"> is larger than the left one, divided into three lobes. Operates 55-60 percent of functioning to the lungs. </w:t>
      </w:r>
    </w:p>
    <w:p w14:paraId="3701B112" w14:textId="0DB6149B"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Left lung- </w:t>
      </w:r>
      <w:r w:rsidRPr="70B1DA5D">
        <w:rPr>
          <w:rFonts w:ascii="Arial Nova" w:eastAsia="Arial Nova" w:hAnsi="Arial Nova" w:cs="Arial Nova"/>
        </w:rPr>
        <w:t>only has two lobes, which make space for the heart.</w:t>
      </w:r>
    </w:p>
    <w:p w14:paraId="05C41510" w14:textId="318F76DC"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Bronchioles- </w:t>
      </w:r>
      <w:r w:rsidRPr="70B1DA5D">
        <w:rPr>
          <w:rFonts w:ascii="Arial Nova" w:eastAsia="Arial Nova" w:hAnsi="Arial Nova" w:cs="Arial Nova"/>
        </w:rPr>
        <w:t>is where gas exchange occurs in tiny sacs called the Alveoli.</w:t>
      </w:r>
    </w:p>
    <w:p w14:paraId="16F585E7" w14:textId="160B17D1"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Pleural membrane- </w:t>
      </w:r>
      <w:r w:rsidRPr="70B1DA5D">
        <w:rPr>
          <w:rFonts w:ascii="Arial Nova" w:eastAsia="Arial Nova" w:hAnsi="Arial Nova" w:cs="Arial Nova"/>
        </w:rPr>
        <w:t xml:space="preserve">encloses each lung. </w:t>
      </w:r>
      <w:r w:rsidRPr="2FF98F92">
        <w:rPr>
          <w:rFonts w:ascii="Arial Nova" w:eastAsia="Arial Nova" w:hAnsi="Arial Nova" w:cs="Arial Nova"/>
        </w:rPr>
        <w:t>It is composed</w:t>
      </w:r>
      <w:r w:rsidRPr="70B1DA5D">
        <w:rPr>
          <w:rFonts w:ascii="Arial Nova" w:eastAsia="Arial Nova" w:hAnsi="Arial Nova" w:cs="Arial Nova"/>
        </w:rPr>
        <w:t xml:space="preserve"> of two membranes that produce a fluid over the lungs, this allows the lungs to slide over each other while breathing. </w:t>
      </w:r>
    </w:p>
    <w:p w14:paraId="4CE18B22" w14:textId="2292D8BB"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Pulmonary artery- </w:t>
      </w:r>
      <w:r w:rsidRPr="70B1DA5D">
        <w:rPr>
          <w:rFonts w:ascii="Arial Nova" w:eastAsia="Arial Nova" w:hAnsi="Arial Nova" w:cs="Arial Nova"/>
        </w:rPr>
        <w:t>a vessel that transports deoxygenated blood from the right part of the heart to the lungs.</w:t>
      </w:r>
    </w:p>
    <w:p w14:paraId="51CCBD5C" w14:textId="45F39083" w:rsidR="0E830BCA" w:rsidRDefault="70B1DA5D" w:rsidP="70B1DA5D">
      <w:pPr>
        <w:pStyle w:val="ListParagraph"/>
        <w:numPr>
          <w:ilvl w:val="0"/>
          <w:numId w:val="8"/>
        </w:numPr>
        <w:spacing w:beforeAutospacing="1" w:after="120" w:line="360" w:lineRule="auto"/>
      </w:pPr>
      <w:r w:rsidRPr="70B1DA5D">
        <w:rPr>
          <w:rFonts w:ascii="Arial Nova" w:eastAsia="Arial Nova" w:hAnsi="Arial Nova" w:cs="Arial Nova"/>
          <w:b/>
          <w:bCs/>
        </w:rPr>
        <w:t xml:space="preserve">Pulmonary Vein- </w:t>
      </w:r>
      <w:r w:rsidRPr="70B1DA5D">
        <w:rPr>
          <w:rFonts w:ascii="Arial Nova" w:eastAsia="Arial Nova" w:hAnsi="Arial Nova" w:cs="Arial Nova"/>
        </w:rPr>
        <w:t>carries bright red blood from the left side of the heart, it supplies the rest of the body with deoxygenated blood from the lungs (Professor Dave Explains, 2019).</w:t>
      </w:r>
    </w:p>
    <w:p w14:paraId="0D2FD9D5" w14:textId="54735E38" w:rsidR="0E830BCA" w:rsidRDefault="0E830BCA" w:rsidP="0E830BCA">
      <w:pPr>
        <w:spacing w:beforeAutospacing="1" w:after="120" w:line="360" w:lineRule="auto"/>
        <w:rPr>
          <w:rFonts w:ascii="Arial Nova" w:eastAsia="Arial Nova" w:hAnsi="Arial Nova" w:cs="Arial Nova"/>
          <w:b/>
          <w:bCs/>
        </w:rPr>
      </w:pPr>
      <w:r w:rsidRPr="70B1DA5D">
        <w:rPr>
          <w:rFonts w:ascii="Arial Nova" w:eastAsia="Arial Nova" w:hAnsi="Arial Nova" w:cs="Arial Nova"/>
        </w:rPr>
        <w:t>As well as breathing, the respiratory system is important for:</w:t>
      </w:r>
    </w:p>
    <w:p w14:paraId="2EBCF045" w14:textId="58476BE9" w:rsidR="0E830BCA" w:rsidRDefault="0E830BCA" w:rsidP="0E830BCA">
      <w:pPr>
        <w:pStyle w:val="ListParagraph"/>
        <w:numPr>
          <w:ilvl w:val="0"/>
          <w:numId w:val="9"/>
        </w:numPr>
        <w:spacing w:beforeAutospacing="1" w:after="120" w:line="360" w:lineRule="auto"/>
        <w:rPr>
          <w:rFonts w:ascii="Arial Nova" w:eastAsia="Arial Nova" w:hAnsi="Arial Nova" w:cs="Arial Nova"/>
        </w:rPr>
      </w:pPr>
      <w:r w:rsidRPr="0E830BCA">
        <w:rPr>
          <w:rFonts w:ascii="Arial Nova" w:eastAsia="Arial Nova" w:hAnsi="Arial Nova" w:cs="Arial Nova"/>
        </w:rPr>
        <w:t xml:space="preserve"> Bringing air to the correct body temperature. </w:t>
      </w:r>
    </w:p>
    <w:p w14:paraId="78B30FA0" w14:textId="63D3C547" w:rsidR="0E830BCA" w:rsidRDefault="0E830BCA" w:rsidP="0E830BCA">
      <w:pPr>
        <w:pStyle w:val="ListParagraph"/>
        <w:numPr>
          <w:ilvl w:val="0"/>
          <w:numId w:val="9"/>
        </w:numPr>
        <w:spacing w:beforeAutospacing="1" w:after="120" w:line="360" w:lineRule="auto"/>
      </w:pPr>
      <w:r w:rsidRPr="0E830BCA">
        <w:rPr>
          <w:rFonts w:ascii="Arial Nova" w:eastAsia="Arial Nova" w:hAnsi="Arial Nova" w:cs="Arial Nova"/>
        </w:rPr>
        <w:t xml:space="preserve"> Supply protection against substances which could be harmful by coughing, sneezing or even swallowing them.</w:t>
      </w:r>
    </w:p>
    <w:p w14:paraId="5F9C0D78" w14:textId="0E4DB47B" w:rsidR="0E830BCA" w:rsidRDefault="0E830BCA" w:rsidP="0E830BCA">
      <w:pPr>
        <w:pStyle w:val="ListParagraph"/>
        <w:numPr>
          <w:ilvl w:val="0"/>
          <w:numId w:val="9"/>
        </w:numPr>
        <w:spacing w:beforeAutospacing="1" w:after="120" w:line="360" w:lineRule="auto"/>
      </w:pPr>
      <w:r w:rsidRPr="0E830BCA">
        <w:rPr>
          <w:rFonts w:ascii="Arial Nova" w:eastAsia="Arial Nova" w:hAnsi="Arial Nova" w:cs="Arial Nova"/>
        </w:rPr>
        <w:t>Aid the sense of smell.</w:t>
      </w:r>
    </w:p>
    <w:p w14:paraId="5EFCEB46" w14:textId="0CEA2A7E" w:rsidR="0E830BCA" w:rsidRDefault="0E830BCA" w:rsidP="0E830BCA">
      <w:pPr>
        <w:spacing w:beforeAutospacing="1" w:after="120" w:line="360" w:lineRule="auto"/>
        <w:rPr>
          <w:rFonts w:ascii="Arial Nova" w:eastAsia="Arial Nova" w:hAnsi="Arial Nova" w:cs="Arial Nova"/>
          <w:b/>
          <w:bCs/>
        </w:rPr>
      </w:pPr>
    </w:p>
    <w:p w14:paraId="3464D645" w14:textId="1CE3B3A1" w:rsidR="0E830BCA" w:rsidRDefault="0E830BCA" w:rsidP="0E830BCA">
      <w:pPr>
        <w:spacing w:beforeAutospacing="1" w:after="120" w:line="360" w:lineRule="auto"/>
        <w:rPr>
          <w:rFonts w:ascii="Arial Nova" w:eastAsia="Arial Nova" w:hAnsi="Arial Nova" w:cs="Arial Nova"/>
        </w:rPr>
      </w:pPr>
    </w:p>
    <w:p w14:paraId="0FD7C610" w14:textId="37E10AAA" w:rsidR="326B7940" w:rsidRDefault="326B7940" w:rsidP="326B7940">
      <w:pPr>
        <w:spacing w:beforeAutospacing="1" w:after="120" w:line="360" w:lineRule="auto"/>
        <w:rPr>
          <w:rFonts w:ascii="Arial Nova" w:eastAsia="Arial Nova" w:hAnsi="Arial Nova" w:cs="Arial Nova"/>
          <w:b/>
          <w:bCs/>
        </w:rPr>
      </w:pPr>
    </w:p>
    <w:p w14:paraId="18D04C84" w14:textId="3EE7ECAD" w:rsidR="326B7940" w:rsidRDefault="326B7940" w:rsidP="326B7940">
      <w:pPr>
        <w:spacing w:beforeAutospacing="1" w:after="120" w:line="360" w:lineRule="auto"/>
        <w:rPr>
          <w:rFonts w:ascii="Arial Nova" w:eastAsia="Arial Nova" w:hAnsi="Arial Nova" w:cs="Arial Nova"/>
          <w:b/>
          <w:bCs/>
        </w:rPr>
      </w:pPr>
    </w:p>
    <w:p w14:paraId="287C43E5" w14:textId="158AD990" w:rsidR="326B7940" w:rsidRDefault="326B7940" w:rsidP="326B7940">
      <w:pPr>
        <w:spacing w:beforeAutospacing="1" w:after="120" w:line="360" w:lineRule="auto"/>
        <w:rPr>
          <w:rFonts w:ascii="Arial Nova" w:eastAsia="Arial Nova" w:hAnsi="Arial Nova" w:cs="Arial Nova"/>
          <w:b/>
          <w:bCs/>
        </w:rPr>
      </w:pPr>
    </w:p>
    <w:p w14:paraId="19A78F04" w14:textId="470913AD" w:rsidR="326B7940" w:rsidRDefault="326B7940" w:rsidP="326B7940">
      <w:pPr>
        <w:spacing w:beforeAutospacing="1" w:after="120" w:line="360" w:lineRule="auto"/>
        <w:rPr>
          <w:rFonts w:ascii="Arial Nova" w:eastAsia="Arial Nova" w:hAnsi="Arial Nova" w:cs="Arial Nova"/>
          <w:b/>
          <w:bCs/>
        </w:rPr>
      </w:pPr>
    </w:p>
    <w:p w14:paraId="40575A18" w14:textId="2BA7A800" w:rsidR="326B7940" w:rsidRDefault="326B7940" w:rsidP="326B7940">
      <w:pPr>
        <w:spacing w:beforeAutospacing="1" w:after="120" w:line="360" w:lineRule="auto"/>
        <w:rPr>
          <w:rFonts w:ascii="Arial Nova" w:eastAsia="Arial Nova" w:hAnsi="Arial Nova" w:cs="Arial Nova"/>
          <w:b/>
          <w:bCs/>
        </w:rPr>
      </w:pPr>
    </w:p>
    <w:p w14:paraId="698D6519" w14:textId="3EA48AF1" w:rsidR="326B7940" w:rsidRDefault="326B7940" w:rsidP="326B7940">
      <w:pPr>
        <w:spacing w:beforeAutospacing="1" w:after="120" w:line="360" w:lineRule="auto"/>
        <w:rPr>
          <w:rFonts w:ascii="Arial Nova" w:eastAsia="Arial Nova" w:hAnsi="Arial Nova" w:cs="Arial Nova"/>
          <w:b/>
          <w:bCs/>
        </w:rPr>
      </w:pPr>
    </w:p>
    <w:p w14:paraId="7DB8E3A3" w14:textId="3A5A6BB1" w:rsidR="326B7940" w:rsidRDefault="326B7940" w:rsidP="326B7940">
      <w:pPr>
        <w:spacing w:beforeAutospacing="1" w:after="120" w:line="360" w:lineRule="auto"/>
        <w:rPr>
          <w:rFonts w:ascii="Arial Nova" w:eastAsia="Arial Nova" w:hAnsi="Arial Nova" w:cs="Arial Nova"/>
          <w:b/>
          <w:bCs/>
        </w:rPr>
      </w:pPr>
    </w:p>
    <w:p w14:paraId="5C3DC2F6" w14:textId="0C89F58B" w:rsidR="326B7940" w:rsidRDefault="326B7940" w:rsidP="326B7940">
      <w:pPr>
        <w:spacing w:beforeAutospacing="1" w:after="120" w:line="360" w:lineRule="auto"/>
        <w:rPr>
          <w:rFonts w:ascii="Arial Nova" w:eastAsia="Arial Nova" w:hAnsi="Arial Nova" w:cs="Arial Nova"/>
          <w:b/>
          <w:bCs/>
        </w:rPr>
      </w:pPr>
    </w:p>
    <w:p w14:paraId="321A2F12" w14:textId="5DE7077D" w:rsidR="0E830BCA" w:rsidRDefault="0E830BCA" w:rsidP="0E830BCA">
      <w:pPr>
        <w:spacing w:beforeAutospacing="1" w:after="120" w:line="360" w:lineRule="auto"/>
        <w:rPr>
          <w:rFonts w:ascii="Arial Nova" w:eastAsia="Arial Nova" w:hAnsi="Arial Nova" w:cs="Arial Nova"/>
        </w:rPr>
      </w:pPr>
      <w:r w:rsidRPr="326B7940">
        <w:rPr>
          <w:rFonts w:ascii="Arial Nova" w:eastAsia="Arial Nova" w:hAnsi="Arial Nova" w:cs="Arial Nova"/>
          <w:b/>
          <w:bCs/>
        </w:rPr>
        <w:t xml:space="preserve">3. </w:t>
      </w:r>
      <w:r w:rsidRPr="0E830BCA">
        <w:rPr>
          <w:rFonts w:ascii="Arial Nova" w:eastAsia="Arial Nova" w:hAnsi="Arial Nova" w:cs="Arial Nova"/>
          <w:b/>
          <w:bCs/>
        </w:rPr>
        <w:t>Chronic obstructive pulmonary disease (COPD)</w:t>
      </w:r>
    </w:p>
    <w:p w14:paraId="000118F4" w14:textId="317CF018" w:rsidR="0E830BCA" w:rsidRDefault="0E830BCA" w:rsidP="45A54EB0">
      <w:pPr>
        <w:spacing w:beforeAutospacing="1" w:after="120" w:line="360" w:lineRule="auto"/>
        <w:rPr>
          <w:rFonts w:ascii="Arial Nova" w:eastAsia="Arial Nova" w:hAnsi="Arial Nova" w:cs="Arial Nova"/>
        </w:rPr>
      </w:pPr>
      <w:r w:rsidRPr="45A54EB0">
        <w:rPr>
          <w:rFonts w:ascii="Arial Nova" w:eastAsia="Arial Nova" w:hAnsi="Arial Nova" w:cs="Arial Nova"/>
        </w:rPr>
        <w:t xml:space="preserve">Chronic obstructive pulmonary disease (COPD) consists of a combination of bronchitis and emphysema. It is a long-term condition which affects the lungs, causing mild to severe breathing problems (NHS.UK, 2019). COPD is known as a treatable chronic lung disease. Statistics reported on (WHO.INT, 2021) states COPD as being common worldwide and referring to the third condition leading to death, effecting 3.23 million sufferers in 2019. It is caused by abnormalities in the lung airways, which cause narrowing due to inflammation and swelling of the lining in the airways. Damage from COPD very often progresses into damage to the tissues on the lung. This leads to shortness of breath. The lungs are often restricted to air coming in and going out. Sometimes individuals with this condition need to be connected to oxygen to breathe more easily when blood oxygen levels are low. For example, low oxygen can cause strain on the heart. Long term oxygen therapy consists of a nasal tube or mask to transport oxygen into the body (NHS.UK, 2019). </w:t>
      </w:r>
    </w:p>
    <w:p w14:paraId="4356513B" w14:textId="782ADE75" w:rsidR="45A54EB0" w:rsidRDefault="45A54EB0" w:rsidP="45A54EB0">
      <w:pPr>
        <w:spacing w:beforeAutospacing="1" w:after="120" w:line="360" w:lineRule="auto"/>
        <w:rPr>
          <w:rFonts w:ascii="Arial Nova" w:eastAsia="Arial Nova" w:hAnsi="Arial Nova" w:cs="Arial Nova"/>
        </w:rPr>
      </w:pPr>
      <w:r w:rsidRPr="45A54EB0">
        <w:rPr>
          <w:rFonts w:ascii="Arial Nova" w:eastAsia="Arial Nova" w:hAnsi="Arial Nova" w:cs="Arial Nova"/>
        </w:rPr>
        <w:t>There are four stages of COPD, ranging from 1-4. Patients are diagnosed after a spirometry test. This involves a simple breathing exercise. Patients are required to blow into a tube connected to a spirometer, then medication is administered to help open airways and the flow is measured for a second time. Results will show how much air was breathed out called forced vital capacity, also the measurement of air released in the first second called forced expiratory volume, Doctors add both results together to determine how well the lungs are working, if under 70% the patient has COPD (</w:t>
      </w:r>
      <w:r w:rsidR="76FF9990" w:rsidRPr="666B3414">
        <w:rPr>
          <w:rFonts w:ascii="Arial Nova" w:eastAsia="Arial Nova" w:hAnsi="Arial Nova" w:cs="Arial Nova"/>
        </w:rPr>
        <w:t>WEBMD</w:t>
      </w:r>
      <w:r w:rsidRPr="45A54EB0">
        <w:rPr>
          <w:rFonts w:ascii="Arial Nova" w:eastAsia="Arial Nova" w:hAnsi="Arial Nova" w:cs="Arial Nova"/>
        </w:rPr>
        <w:t xml:space="preserve">.COM, 2022). </w:t>
      </w:r>
    </w:p>
    <w:p w14:paraId="2CFDF253" w14:textId="54FA80AD" w:rsidR="70B1DA5D" w:rsidRDefault="70B1DA5D" w:rsidP="368B6463">
      <w:pPr>
        <w:spacing w:beforeAutospacing="1" w:after="120" w:line="360" w:lineRule="auto"/>
        <w:rPr>
          <w:rFonts w:ascii="Arial Nova" w:eastAsia="Arial Nova" w:hAnsi="Arial Nova" w:cs="Arial Nova"/>
        </w:rPr>
      </w:pPr>
      <w:r w:rsidRPr="368B6463">
        <w:rPr>
          <w:rFonts w:ascii="Arial Nova" w:eastAsia="Arial Nova" w:hAnsi="Arial Nova" w:cs="Arial Nova"/>
        </w:rPr>
        <w:t xml:space="preserve">During this case study the planning of care for a patient with stage 2 COPD will be analyzed. The data collected in the health questionnaire (see appendix) will provide enough information for a suitable care plan to help with the patient's quality of life. Consent has been approved. However, personal information will be hidden, to ensure the correct procedure of the (DATA </w:t>
      </w:r>
      <w:r w:rsidRPr="368B6463">
        <w:rPr>
          <w:rFonts w:ascii="Arial Nova" w:eastAsia="Arial Nova" w:hAnsi="Arial Nova" w:cs="Arial Nova"/>
          <w:i/>
          <w:iCs/>
        </w:rPr>
        <w:t>PROTECTION ACT</w:t>
      </w:r>
      <w:r w:rsidRPr="368B6463">
        <w:rPr>
          <w:rFonts w:ascii="Arial Nova" w:eastAsia="Arial Nova" w:hAnsi="Arial Nova" w:cs="Arial Nova"/>
        </w:rPr>
        <w:t>,2018) is followed. The patient will be referred to as Mr. Brown. While considering the best possible care for the patient, his views have been gathered to gain some understanding of which areas of support would be more appropriate (</w:t>
      </w:r>
      <w:r w:rsidRPr="368B6463">
        <w:rPr>
          <w:rFonts w:ascii="Arial Nova" w:eastAsia="Arial Nova" w:hAnsi="Arial Nova" w:cs="Arial Nova"/>
          <w:i/>
          <w:iCs/>
        </w:rPr>
        <w:t>CARE ACT</w:t>
      </w:r>
      <w:r w:rsidRPr="368B6463">
        <w:rPr>
          <w:rFonts w:ascii="Arial Nova" w:eastAsia="Arial Nova" w:hAnsi="Arial Nova" w:cs="Arial Nova"/>
        </w:rPr>
        <w:t>, 2014). It is important to include Mr. Brown in decisions to promote independence and improve his well-being (AGEUK.ORG.UK, 2022). All patients have the right to be treated fairly under the (HEALTH</w:t>
      </w:r>
      <w:r w:rsidRPr="368B6463">
        <w:rPr>
          <w:rFonts w:ascii="Arial Nova" w:eastAsia="Arial Nova" w:hAnsi="Arial Nova" w:cs="Arial Nova"/>
          <w:i/>
          <w:iCs/>
        </w:rPr>
        <w:t xml:space="preserve"> AND SOCIAL CARE ACT, </w:t>
      </w:r>
      <w:r w:rsidRPr="368B6463">
        <w:rPr>
          <w:rFonts w:ascii="Arial Nova" w:eastAsia="Arial Nova" w:hAnsi="Arial Nova" w:cs="Arial Nova"/>
        </w:rPr>
        <w:t xml:space="preserve">2008). The purpose of this law is to protect all humans from being denied their human rights by law. </w:t>
      </w:r>
    </w:p>
    <w:p w14:paraId="46D72157" w14:textId="41E383BA" w:rsidR="326B7940" w:rsidRDefault="326B7940" w:rsidP="326B7940">
      <w:pPr>
        <w:spacing w:beforeAutospacing="1" w:after="120" w:line="360" w:lineRule="auto"/>
        <w:rPr>
          <w:rFonts w:ascii="Arial Nova" w:eastAsia="Arial Nova" w:hAnsi="Arial Nova" w:cs="Arial Nova"/>
          <w:b/>
          <w:bCs/>
        </w:rPr>
      </w:pPr>
    </w:p>
    <w:p w14:paraId="4A4C4EF7" w14:textId="694C18B9" w:rsidR="326B7940" w:rsidRDefault="326B7940" w:rsidP="326B7940">
      <w:pPr>
        <w:spacing w:beforeAutospacing="1" w:after="120" w:line="360" w:lineRule="auto"/>
        <w:rPr>
          <w:rFonts w:ascii="Arial Nova" w:eastAsia="Arial Nova" w:hAnsi="Arial Nova" w:cs="Arial Nova"/>
          <w:b/>
          <w:bCs/>
        </w:rPr>
      </w:pPr>
    </w:p>
    <w:p w14:paraId="39EB7020" w14:textId="75480D6C" w:rsidR="70B1DA5D" w:rsidRDefault="70B1DA5D" w:rsidP="70B1DA5D">
      <w:pPr>
        <w:spacing w:beforeAutospacing="1" w:after="120" w:line="360" w:lineRule="auto"/>
        <w:rPr>
          <w:rFonts w:ascii="Arial Nova" w:eastAsia="Arial Nova" w:hAnsi="Arial Nova" w:cs="Arial Nova"/>
          <w:b/>
          <w:bCs/>
        </w:rPr>
      </w:pPr>
      <w:r w:rsidRPr="326B7940">
        <w:rPr>
          <w:rFonts w:ascii="Arial Nova" w:eastAsia="Arial Nova" w:hAnsi="Arial Nova" w:cs="Arial Nova"/>
          <w:b/>
          <w:bCs/>
        </w:rPr>
        <w:t xml:space="preserve">4. </w:t>
      </w:r>
      <w:r w:rsidRPr="70B1DA5D">
        <w:rPr>
          <w:rFonts w:ascii="Arial Nova" w:eastAsia="Arial Nova" w:hAnsi="Arial Nova" w:cs="Arial Nova"/>
          <w:b/>
          <w:bCs/>
        </w:rPr>
        <w:t>Causes of COPD</w:t>
      </w:r>
    </w:p>
    <w:p w14:paraId="47C92879" w14:textId="51C5B82E" w:rsidR="70B1DA5D" w:rsidRDefault="70B1DA5D" w:rsidP="70B1DA5D">
      <w:pPr>
        <w:spacing w:beforeAutospacing="1" w:after="120" w:line="360" w:lineRule="auto"/>
        <w:rPr>
          <w:rFonts w:ascii="Arial Nova" w:eastAsia="Arial Nova" w:hAnsi="Arial Nova" w:cs="Arial Nova"/>
        </w:rPr>
      </w:pPr>
      <w:r w:rsidRPr="70B1DA5D">
        <w:rPr>
          <w:rFonts w:ascii="Arial Nova" w:eastAsia="Arial Nova" w:hAnsi="Arial Nova" w:cs="Arial Nova"/>
        </w:rPr>
        <w:t xml:space="preserve">The main cause of COPD is smoking tobacco. However, people can be exposed to harmful fumes from burning fuels or even poorly ventilated homes, which contribute to damage of the lungs (MAYOCLINIC, 2020). Polluted air in the home is caused by moisture and </w:t>
      </w:r>
      <w:proofErr w:type="spellStart"/>
      <w:r w:rsidRPr="70B1DA5D">
        <w:rPr>
          <w:rFonts w:ascii="Arial Nova" w:eastAsia="Arial Nova" w:hAnsi="Arial Nova" w:cs="Arial Nova"/>
        </w:rPr>
        <w:t>Mould</w:t>
      </w:r>
      <w:proofErr w:type="spellEnd"/>
      <w:r w:rsidRPr="70B1DA5D">
        <w:rPr>
          <w:rFonts w:ascii="Arial Nova" w:eastAsia="Arial Nova" w:hAnsi="Arial Nova" w:cs="Arial Nova"/>
        </w:rPr>
        <w:t xml:space="preserve"> associated with damp living conditions. In addition, fine dust can reach the lungs and cause cardiovascular disease (VENTILATIONLAND.CO.UK, 2022). To prevent this, windows can be cracked open to let air through the home to minimize condensation. Also, the use of a vacuum on a regular basis will help combat problems with dust (VENTILATIONLAND.CO.UK, 2022). </w:t>
      </w:r>
    </w:p>
    <w:p w14:paraId="52B17A18" w14:textId="4ED9DEEC" w:rsidR="70B1DA5D" w:rsidRDefault="70B1DA5D" w:rsidP="45A54EB0">
      <w:pPr>
        <w:spacing w:beforeAutospacing="1" w:after="120" w:line="360" w:lineRule="auto"/>
        <w:rPr>
          <w:rFonts w:ascii="Arial Nova" w:eastAsia="Arial Nova" w:hAnsi="Arial Nova" w:cs="Arial Nova"/>
        </w:rPr>
      </w:pPr>
      <w:r w:rsidRPr="45A54EB0">
        <w:rPr>
          <w:rFonts w:ascii="Arial Nova" w:eastAsia="Arial Nova" w:hAnsi="Arial Nova" w:cs="Arial Nova"/>
        </w:rPr>
        <w:t>In most cases COPD can start off with mild symptoms (grade 1) then become more severe up to grade 4. A case study has been carried out on Mr. Brown. He is a smoker of 20-30 cigarettes per day. He has been smoking for 42 years of his life. The disease has gotten worse over the years, due to smoking. His health has gone downhill, and his quality of life is not great. The flow of air inside his lungs has been restricted, due to inflammation and swelling. The thickened airways cause obstruction for the air being inhaled and exhaled. He suffers with shortness of breath in physical movements, wheezing due to a lot of mucus being produced, cough and chest tightness (NHS.UK, 2019). By continuing to smoke he has damaged lungs with narrowing caused to airway. Mr. Brown complains of feeling tired, and low in mood. There is no cure for COPD, however symptoms can be relieved by medication, lung transplant and oxygen therapy.</w:t>
      </w:r>
    </w:p>
    <w:p w14:paraId="6864C4F1" w14:textId="441C4B9A" w:rsidR="70B1DA5D" w:rsidRDefault="70B1DA5D" w:rsidP="70B1DA5D">
      <w:pPr>
        <w:spacing w:beforeAutospacing="1" w:after="120" w:line="360" w:lineRule="auto"/>
        <w:rPr>
          <w:rFonts w:ascii="Arial Nova" w:eastAsia="Arial Nova" w:hAnsi="Arial Nova" w:cs="Arial Nova"/>
          <w:b/>
          <w:bCs/>
        </w:rPr>
      </w:pPr>
    </w:p>
    <w:p w14:paraId="7A770D88" w14:textId="77777777" w:rsidR="00754E9B" w:rsidRDefault="00754E9B" w:rsidP="2445F787">
      <w:pPr>
        <w:spacing w:beforeAutospacing="1" w:after="120" w:line="360" w:lineRule="auto"/>
        <w:rPr>
          <w:rFonts w:ascii="Arial Nova" w:eastAsia="Arial Nova" w:hAnsi="Arial Nova" w:cs="Arial Nova"/>
          <w:b/>
          <w:bCs/>
        </w:rPr>
      </w:pPr>
    </w:p>
    <w:p w14:paraId="2AE796F8" w14:textId="77777777" w:rsidR="00754E9B" w:rsidRDefault="00754E9B" w:rsidP="2445F787">
      <w:pPr>
        <w:spacing w:beforeAutospacing="1" w:after="120" w:line="360" w:lineRule="auto"/>
        <w:rPr>
          <w:rFonts w:ascii="Arial Nova" w:eastAsia="Arial Nova" w:hAnsi="Arial Nova" w:cs="Arial Nova"/>
          <w:b/>
          <w:bCs/>
        </w:rPr>
      </w:pPr>
    </w:p>
    <w:p w14:paraId="0A01EC1C" w14:textId="444F2267" w:rsidR="70B1DA5D" w:rsidRDefault="70B1DA5D" w:rsidP="2445F787">
      <w:pPr>
        <w:spacing w:beforeAutospacing="1" w:after="120" w:line="360" w:lineRule="auto"/>
        <w:rPr>
          <w:rFonts w:ascii="Arial Nova" w:eastAsia="Arial Nova" w:hAnsi="Arial Nova" w:cs="Arial Nova"/>
          <w:b/>
          <w:bCs/>
        </w:rPr>
      </w:pPr>
      <w:r w:rsidRPr="2445F787">
        <w:rPr>
          <w:rFonts w:ascii="Arial Nova" w:eastAsia="Arial Nova" w:hAnsi="Arial Nova" w:cs="Arial Nova"/>
          <w:b/>
          <w:bCs/>
        </w:rPr>
        <w:t xml:space="preserve">5. Care plan  </w:t>
      </w:r>
    </w:p>
    <w:tbl>
      <w:tblPr>
        <w:tblStyle w:val="TableGrid"/>
        <w:tblW w:w="0" w:type="auto"/>
        <w:tblLayout w:type="fixed"/>
        <w:tblLook w:val="06A0" w:firstRow="1" w:lastRow="0" w:firstColumn="1" w:lastColumn="0" w:noHBand="1" w:noVBand="1"/>
      </w:tblPr>
      <w:tblGrid>
        <w:gridCol w:w="4680"/>
        <w:gridCol w:w="4680"/>
      </w:tblGrid>
      <w:tr w:rsidR="70B1DA5D" w14:paraId="5C9813D1" w14:textId="77777777" w:rsidTr="70B1DA5D">
        <w:tc>
          <w:tcPr>
            <w:tcW w:w="4680" w:type="dxa"/>
          </w:tcPr>
          <w:p w14:paraId="17393014" w14:textId="087B40DB" w:rsidR="70B1DA5D" w:rsidRDefault="70B1DA5D" w:rsidP="70B1DA5D">
            <w:pPr>
              <w:rPr>
                <w:rFonts w:ascii="Arial Nova" w:eastAsia="Arial Nova" w:hAnsi="Arial Nova" w:cs="Arial Nova"/>
                <w:b/>
                <w:bCs/>
              </w:rPr>
            </w:pPr>
            <w:r w:rsidRPr="70B1DA5D">
              <w:rPr>
                <w:rFonts w:ascii="Arial Nova" w:eastAsia="Arial Nova" w:hAnsi="Arial Nova" w:cs="Arial Nova"/>
                <w:b/>
                <w:bCs/>
              </w:rPr>
              <w:t>ACTIONS</w:t>
            </w:r>
          </w:p>
        </w:tc>
        <w:tc>
          <w:tcPr>
            <w:tcW w:w="4680" w:type="dxa"/>
          </w:tcPr>
          <w:p w14:paraId="08F4FFDE" w14:textId="72ED1754" w:rsidR="70B1DA5D" w:rsidRDefault="70B1DA5D" w:rsidP="70B1DA5D">
            <w:pPr>
              <w:rPr>
                <w:rFonts w:ascii="Arial Nova" w:eastAsia="Arial Nova" w:hAnsi="Arial Nova" w:cs="Arial Nova"/>
                <w:b/>
                <w:bCs/>
              </w:rPr>
            </w:pPr>
            <w:r w:rsidRPr="70B1DA5D">
              <w:rPr>
                <w:rFonts w:ascii="Arial Nova" w:eastAsia="Arial Nova" w:hAnsi="Arial Nova" w:cs="Arial Nova"/>
                <w:b/>
                <w:bCs/>
              </w:rPr>
              <w:t>OUTCOMES</w:t>
            </w:r>
          </w:p>
        </w:tc>
      </w:tr>
      <w:tr w:rsidR="70B1DA5D" w14:paraId="0E88B9EA" w14:textId="77777777" w:rsidTr="70B1DA5D">
        <w:tc>
          <w:tcPr>
            <w:tcW w:w="4680" w:type="dxa"/>
          </w:tcPr>
          <w:p w14:paraId="149CEF93" w14:textId="468151A9" w:rsidR="70B1DA5D" w:rsidRDefault="70B1DA5D" w:rsidP="70B1DA5D">
            <w:pPr>
              <w:rPr>
                <w:rFonts w:ascii="Arial Nova" w:eastAsia="Arial Nova" w:hAnsi="Arial Nova" w:cs="Arial Nova"/>
              </w:rPr>
            </w:pPr>
            <w:r w:rsidRPr="70B1DA5D">
              <w:rPr>
                <w:rFonts w:ascii="Arial Nova" w:eastAsia="Arial Nova" w:hAnsi="Arial Nova" w:cs="Arial Nova"/>
              </w:rPr>
              <w:t>Help to stop/reduce smoking.</w:t>
            </w:r>
          </w:p>
          <w:p w14:paraId="1B32471F" w14:textId="066A8281" w:rsidR="70B1DA5D" w:rsidRDefault="70B1DA5D" w:rsidP="70B1DA5D">
            <w:pPr>
              <w:rPr>
                <w:rFonts w:ascii="Arial Nova" w:eastAsia="Arial Nova" w:hAnsi="Arial Nova" w:cs="Arial Nova"/>
              </w:rPr>
            </w:pPr>
          </w:p>
        </w:tc>
        <w:tc>
          <w:tcPr>
            <w:tcW w:w="4680" w:type="dxa"/>
          </w:tcPr>
          <w:p w14:paraId="325DF795" w14:textId="29652447" w:rsidR="70B1DA5D" w:rsidRDefault="70B1DA5D" w:rsidP="70B1DA5D">
            <w:pPr>
              <w:rPr>
                <w:rFonts w:ascii="Arial Nova" w:eastAsia="Arial Nova" w:hAnsi="Arial Nova" w:cs="Arial Nova"/>
              </w:rPr>
            </w:pPr>
            <w:r w:rsidRPr="70B1DA5D">
              <w:rPr>
                <w:rFonts w:ascii="Arial Nova" w:eastAsia="Arial Nova" w:hAnsi="Arial Nova" w:cs="Arial Nova"/>
              </w:rPr>
              <w:t xml:space="preserve"> </w:t>
            </w:r>
            <w:proofErr w:type="spellStart"/>
            <w:r w:rsidRPr="70B1DA5D">
              <w:rPr>
                <w:rFonts w:ascii="Arial Nova" w:eastAsia="Arial Nova" w:hAnsi="Arial Nova" w:cs="Arial Nova"/>
              </w:rPr>
              <w:t>Mr</w:t>
            </w:r>
            <w:proofErr w:type="spellEnd"/>
            <w:r w:rsidRPr="70B1DA5D">
              <w:rPr>
                <w:rFonts w:ascii="Arial Nova" w:eastAsia="Arial Nova" w:hAnsi="Arial Nova" w:cs="Arial Nova"/>
              </w:rPr>
              <w:t xml:space="preserve"> </w:t>
            </w:r>
            <w:r w:rsidRPr="2FF98F92">
              <w:rPr>
                <w:rFonts w:ascii="Arial Nova" w:eastAsia="Arial Nova" w:hAnsi="Arial Nova" w:cs="Arial Nova"/>
              </w:rPr>
              <w:t>brown's</w:t>
            </w:r>
            <w:r w:rsidRPr="70B1DA5D">
              <w:rPr>
                <w:rFonts w:ascii="Arial Nova" w:eastAsia="Arial Nova" w:hAnsi="Arial Nova" w:cs="Arial Nova"/>
              </w:rPr>
              <w:t xml:space="preserve"> COPD symptoms need to be slowed down before they progress even further. An urgent referral to smoking rehabilitation will be needed. If not, his condition will deteriorate and could be fatal. </w:t>
            </w:r>
          </w:p>
        </w:tc>
      </w:tr>
      <w:tr w:rsidR="70B1DA5D" w14:paraId="29A084F8" w14:textId="77777777" w:rsidTr="70B1DA5D">
        <w:tc>
          <w:tcPr>
            <w:tcW w:w="4680" w:type="dxa"/>
          </w:tcPr>
          <w:p w14:paraId="03982956" w14:textId="2523B8AC" w:rsidR="70B1DA5D" w:rsidRDefault="70B1DA5D" w:rsidP="70B1DA5D">
            <w:pPr>
              <w:rPr>
                <w:rFonts w:ascii="Arial Nova" w:eastAsia="Arial Nova" w:hAnsi="Arial Nova" w:cs="Arial Nova"/>
              </w:rPr>
            </w:pPr>
            <w:r w:rsidRPr="70B1DA5D">
              <w:rPr>
                <w:rFonts w:ascii="Arial Nova" w:eastAsia="Arial Nova" w:hAnsi="Arial Nova" w:cs="Arial Nova"/>
              </w:rPr>
              <w:t xml:space="preserve">Suitable medication </w:t>
            </w:r>
          </w:p>
        </w:tc>
        <w:tc>
          <w:tcPr>
            <w:tcW w:w="4680" w:type="dxa"/>
          </w:tcPr>
          <w:p w14:paraId="37820D0D" w14:textId="133D5E70" w:rsidR="70B1DA5D" w:rsidRDefault="70B1DA5D" w:rsidP="70B1DA5D">
            <w:pPr>
              <w:rPr>
                <w:rFonts w:ascii="Arial Nova" w:eastAsia="Arial Nova" w:hAnsi="Arial Nova" w:cs="Arial Nova"/>
                <w:b/>
                <w:bCs/>
              </w:rPr>
            </w:pPr>
            <w:r w:rsidRPr="70B1DA5D">
              <w:rPr>
                <w:rFonts w:ascii="Arial Nova" w:eastAsia="Arial Nova" w:hAnsi="Arial Nova" w:cs="Arial Nova"/>
              </w:rPr>
              <w:t xml:space="preserve">Regular </w:t>
            </w:r>
            <w:r w:rsidRPr="2FF98F92">
              <w:rPr>
                <w:rFonts w:ascii="Arial Nova" w:eastAsia="Arial Nova" w:hAnsi="Arial Nova" w:cs="Arial Nova"/>
              </w:rPr>
              <w:t xml:space="preserve">health reviews should be requested to keep a close check on health. The </w:t>
            </w:r>
            <w:r w:rsidRPr="70B1DA5D">
              <w:rPr>
                <w:rFonts w:ascii="Arial Nova" w:eastAsia="Arial Nova" w:hAnsi="Arial Nova" w:cs="Arial Nova"/>
              </w:rPr>
              <w:t xml:space="preserve">use of inhalers will loosen mucus and improve breathing. </w:t>
            </w:r>
            <w:proofErr w:type="spellStart"/>
            <w:r w:rsidRPr="2FF98F92">
              <w:rPr>
                <w:rFonts w:ascii="Arial Nova" w:eastAsia="Arial Nova" w:hAnsi="Arial Nova" w:cs="Arial Nova"/>
              </w:rPr>
              <w:t>Mr</w:t>
            </w:r>
            <w:proofErr w:type="spellEnd"/>
            <w:r w:rsidRPr="2FF98F92">
              <w:rPr>
                <w:rFonts w:ascii="Arial Nova" w:eastAsia="Arial Nova" w:hAnsi="Arial Nova" w:cs="Arial Nova"/>
              </w:rPr>
              <w:t xml:space="preserve"> brown should be made aware of the importance in regular usage at the dosage prescribed by GP (NHS.UK,2021). </w:t>
            </w:r>
          </w:p>
        </w:tc>
      </w:tr>
      <w:tr w:rsidR="70B1DA5D" w14:paraId="5149F2ED" w14:textId="77777777" w:rsidTr="70B1DA5D">
        <w:tc>
          <w:tcPr>
            <w:tcW w:w="4680" w:type="dxa"/>
          </w:tcPr>
          <w:p w14:paraId="5E562FD4" w14:textId="686B616B" w:rsidR="70B1DA5D" w:rsidRDefault="70B1DA5D" w:rsidP="70B1DA5D">
            <w:pPr>
              <w:rPr>
                <w:rFonts w:ascii="Arial Nova" w:eastAsia="Arial Nova" w:hAnsi="Arial Nova" w:cs="Arial Nova"/>
              </w:rPr>
            </w:pPr>
            <w:r w:rsidRPr="70B1DA5D">
              <w:rPr>
                <w:rFonts w:ascii="Arial Nova" w:eastAsia="Arial Nova" w:hAnsi="Arial Nova" w:cs="Arial Nova"/>
              </w:rPr>
              <w:t>Respiratory rehabilitation</w:t>
            </w:r>
          </w:p>
        </w:tc>
        <w:tc>
          <w:tcPr>
            <w:tcW w:w="4680" w:type="dxa"/>
          </w:tcPr>
          <w:p w14:paraId="66212020" w14:textId="5C533593" w:rsidR="70B1DA5D" w:rsidRDefault="70B1DA5D" w:rsidP="70B1DA5D">
            <w:pPr>
              <w:rPr>
                <w:rFonts w:ascii="Arial Nova" w:eastAsia="Arial Nova" w:hAnsi="Arial Nova" w:cs="Arial Nova"/>
                <w:b/>
                <w:bCs/>
              </w:rPr>
            </w:pPr>
            <w:r w:rsidRPr="70B1DA5D">
              <w:rPr>
                <w:rFonts w:ascii="Arial Nova" w:eastAsia="Arial Nova" w:hAnsi="Arial Nova" w:cs="Arial Nova"/>
              </w:rPr>
              <w:t xml:space="preserve">Learn how to exercise at </w:t>
            </w:r>
            <w:r w:rsidRPr="326B7940">
              <w:rPr>
                <w:rFonts w:ascii="Arial Nova" w:eastAsia="Arial Nova" w:hAnsi="Arial Nova" w:cs="Arial Nova"/>
              </w:rPr>
              <w:t>a</w:t>
            </w:r>
            <w:r w:rsidRPr="70B1DA5D">
              <w:rPr>
                <w:rFonts w:ascii="Arial Nova" w:eastAsia="Arial Nova" w:hAnsi="Arial Nova" w:cs="Arial Nova"/>
              </w:rPr>
              <w:t xml:space="preserve"> level suitable for </w:t>
            </w:r>
            <w:r w:rsidRPr="326B7940">
              <w:rPr>
                <w:rFonts w:ascii="Arial Nova" w:eastAsia="Arial Nova" w:hAnsi="Arial Nova" w:cs="Arial Nova"/>
              </w:rPr>
              <w:t xml:space="preserve">people with </w:t>
            </w:r>
            <w:r w:rsidRPr="70B1DA5D">
              <w:rPr>
                <w:rFonts w:ascii="Arial Nova" w:eastAsia="Arial Nova" w:hAnsi="Arial Nova" w:cs="Arial Nova"/>
              </w:rPr>
              <w:t xml:space="preserve">COPD. </w:t>
            </w:r>
            <w:r w:rsidRPr="326B7940">
              <w:rPr>
                <w:rFonts w:ascii="Arial Nova" w:eastAsia="Arial Nova" w:hAnsi="Arial Nova" w:cs="Arial Nova"/>
              </w:rPr>
              <w:t>Gentle exercise will help with a low mood. This program will also help with</w:t>
            </w:r>
            <w:r w:rsidRPr="70B1DA5D">
              <w:rPr>
                <w:rFonts w:ascii="Arial Nova" w:eastAsia="Arial Nova" w:hAnsi="Arial Nova" w:cs="Arial Nova"/>
              </w:rPr>
              <w:t xml:space="preserve"> expert advice on managing breathlessness and information on how to live a healthier lifestyle (BLF.ORG.UK,2020).</w:t>
            </w:r>
          </w:p>
        </w:tc>
      </w:tr>
      <w:tr w:rsidR="70B1DA5D" w14:paraId="556E915B" w14:textId="77777777" w:rsidTr="70B1DA5D">
        <w:tc>
          <w:tcPr>
            <w:tcW w:w="4680" w:type="dxa"/>
          </w:tcPr>
          <w:p w14:paraId="38FC0A01" w14:textId="78F582B2" w:rsidR="70B1DA5D" w:rsidRDefault="70B1DA5D" w:rsidP="70B1DA5D">
            <w:pPr>
              <w:rPr>
                <w:rFonts w:ascii="Arial Nova" w:eastAsia="Arial Nova" w:hAnsi="Arial Nova" w:cs="Arial Nova"/>
              </w:rPr>
            </w:pPr>
            <w:r w:rsidRPr="70B1DA5D">
              <w:rPr>
                <w:rFonts w:ascii="Arial Nova" w:eastAsia="Arial Nova" w:hAnsi="Arial Nova" w:cs="Arial Nova"/>
              </w:rPr>
              <w:t>Issue a nebulizer machine</w:t>
            </w:r>
          </w:p>
        </w:tc>
        <w:tc>
          <w:tcPr>
            <w:tcW w:w="4680" w:type="dxa"/>
          </w:tcPr>
          <w:p w14:paraId="2514BBAD" w14:textId="088D3425" w:rsidR="70B1DA5D" w:rsidRDefault="70B1DA5D" w:rsidP="70B1DA5D">
            <w:pPr>
              <w:rPr>
                <w:rFonts w:ascii="Arial Nova" w:eastAsia="Arial Nova" w:hAnsi="Arial Nova" w:cs="Arial Nova"/>
                <w:b/>
                <w:bCs/>
              </w:rPr>
            </w:pPr>
            <w:r w:rsidRPr="2FF98F92">
              <w:rPr>
                <w:rFonts w:ascii="Arial Nova" w:eastAsia="Arial Nova" w:hAnsi="Arial Nova" w:cs="Arial Nova"/>
              </w:rPr>
              <w:t xml:space="preserve"> Arrange a meeting for training on how to use the nebulizer machine. This will be beneficial to help</w:t>
            </w:r>
            <w:r w:rsidRPr="70B1DA5D">
              <w:rPr>
                <w:rFonts w:ascii="Arial Nova" w:eastAsia="Arial Nova" w:hAnsi="Arial Nova" w:cs="Arial Nova"/>
              </w:rPr>
              <w:t xml:space="preserve"> reduce thick mucus by clearing the bronchioles (NHS.UK, 2021).</w:t>
            </w:r>
          </w:p>
          <w:p w14:paraId="60D3947C" w14:textId="3DA61B92" w:rsidR="70B1DA5D" w:rsidRDefault="70B1DA5D" w:rsidP="70B1DA5D">
            <w:pPr>
              <w:rPr>
                <w:rFonts w:ascii="Arial Nova" w:eastAsia="Arial Nova" w:hAnsi="Arial Nova" w:cs="Arial Nova"/>
                <w:b/>
                <w:bCs/>
              </w:rPr>
            </w:pPr>
            <w:r w:rsidRPr="70B1DA5D">
              <w:rPr>
                <w:rFonts w:ascii="Arial Nova" w:eastAsia="Arial Nova" w:hAnsi="Arial Nova" w:cs="Arial Nova"/>
              </w:rPr>
              <w:t xml:space="preserve"> </w:t>
            </w:r>
          </w:p>
        </w:tc>
      </w:tr>
      <w:tr w:rsidR="70B1DA5D" w14:paraId="4BFE98A0" w14:textId="77777777" w:rsidTr="326B7940">
        <w:trPr>
          <w:trHeight w:val="2655"/>
        </w:trPr>
        <w:tc>
          <w:tcPr>
            <w:tcW w:w="4680" w:type="dxa"/>
          </w:tcPr>
          <w:p w14:paraId="0F5834AF" w14:textId="11D02BD3" w:rsidR="70B1DA5D" w:rsidRDefault="70B1DA5D" w:rsidP="70B1DA5D">
            <w:pPr>
              <w:rPr>
                <w:rFonts w:ascii="Arial Nova" w:eastAsia="Arial Nova" w:hAnsi="Arial Nova" w:cs="Arial Nova"/>
              </w:rPr>
            </w:pPr>
            <w:r w:rsidRPr="70B1DA5D">
              <w:rPr>
                <w:rFonts w:ascii="Arial Nova" w:eastAsia="Arial Nova" w:hAnsi="Arial Nova" w:cs="Arial Nova"/>
              </w:rPr>
              <w:t>Assist with equipment to facilitate needs.</w:t>
            </w:r>
          </w:p>
        </w:tc>
        <w:tc>
          <w:tcPr>
            <w:tcW w:w="4680" w:type="dxa"/>
          </w:tcPr>
          <w:p w14:paraId="5DCD2364" w14:textId="1026B4FD" w:rsidR="70B1DA5D" w:rsidRDefault="70B1DA5D" w:rsidP="70B1DA5D">
            <w:pPr>
              <w:rPr>
                <w:rFonts w:ascii="Arial Nova" w:eastAsia="Arial Nova" w:hAnsi="Arial Nova" w:cs="Arial Nova"/>
              </w:rPr>
            </w:pPr>
            <w:proofErr w:type="spellStart"/>
            <w:r w:rsidRPr="70B1DA5D">
              <w:rPr>
                <w:rFonts w:ascii="Arial Nova" w:eastAsia="Arial Nova" w:hAnsi="Arial Nova" w:cs="Arial Nova"/>
              </w:rPr>
              <w:t>Mr</w:t>
            </w:r>
            <w:proofErr w:type="spellEnd"/>
            <w:r w:rsidRPr="70B1DA5D">
              <w:rPr>
                <w:rFonts w:ascii="Arial Nova" w:eastAsia="Arial Nova" w:hAnsi="Arial Nova" w:cs="Arial Nova"/>
              </w:rPr>
              <w:t xml:space="preserve"> brown should be encouraged to sleep in upright poison with elevation of head </w:t>
            </w:r>
            <w:r w:rsidRPr="2FF98F92">
              <w:rPr>
                <w:rFonts w:ascii="Arial Nova" w:eastAsia="Arial Nova" w:hAnsi="Arial Nova" w:cs="Arial Nova"/>
              </w:rPr>
              <w:t xml:space="preserve">(slightly higher than body) </w:t>
            </w:r>
            <w:r w:rsidRPr="70B1DA5D">
              <w:rPr>
                <w:rFonts w:ascii="Arial Nova" w:eastAsia="Arial Nova" w:hAnsi="Arial Nova" w:cs="Arial Nova"/>
              </w:rPr>
              <w:t>to help with breathing</w:t>
            </w:r>
            <w:r w:rsidRPr="2FF98F92">
              <w:rPr>
                <w:rFonts w:ascii="Arial Nova" w:eastAsia="Arial Nova" w:hAnsi="Arial Nova" w:cs="Arial Nova"/>
              </w:rPr>
              <w:t xml:space="preserve"> and reduce the strain on his lungs (</w:t>
            </w:r>
            <w:r w:rsidR="5997B6FB" w:rsidRPr="666B3414">
              <w:rPr>
                <w:rFonts w:ascii="Arial Nova" w:eastAsia="Arial Nova" w:hAnsi="Arial Nova" w:cs="Arial Nova"/>
              </w:rPr>
              <w:t>WEBMD</w:t>
            </w:r>
            <w:r w:rsidRPr="2FF98F92">
              <w:rPr>
                <w:rFonts w:ascii="Arial Nova" w:eastAsia="Arial Nova" w:hAnsi="Arial Nova" w:cs="Arial Nova"/>
              </w:rPr>
              <w:t>.COM, 2020).</w:t>
            </w:r>
            <w:r w:rsidRPr="70B1DA5D">
              <w:rPr>
                <w:rFonts w:ascii="Arial Nova" w:eastAsia="Arial Nova" w:hAnsi="Arial Nova" w:cs="Arial Nova"/>
              </w:rPr>
              <w:t xml:space="preserve"> </w:t>
            </w:r>
          </w:p>
        </w:tc>
      </w:tr>
    </w:tbl>
    <w:p w14:paraId="77EDBC49" w14:textId="62524F8F" w:rsidR="70B1DA5D" w:rsidRDefault="70B1DA5D" w:rsidP="70B1DA5D">
      <w:pPr>
        <w:spacing w:beforeAutospacing="1" w:after="120" w:line="360" w:lineRule="auto"/>
        <w:rPr>
          <w:rFonts w:ascii="Arial Nova" w:eastAsia="Arial Nova" w:hAnsi="Arial Nova" w:cs="Arial Nova"/>
        </w:rPr>
      </w:pPr>
    </w:p>
    <w:p w14:paraId="36AA8DEC" w14:textId="0B88EBED" w:rsidR="70B1DA5D" w:rsidRDefault="70B1DA5D" w:rsidP="70B1DA5D">
      <w:pPr>
        <w:spacing w:beforeAutospacing="1" w:after="120" w:line="360" w:lineRule="auto"/>
        <w:rPr>
          <w:rFonts w:ascii="Arial Nova" w:eastAsia="Arial Nova" w:hAnsi="Arial Nova" w:cs="Arial Nova"/>
        </w:rPr>
      </w:pPr>
    </w:p>
    <w:p w14:paraId="1225B4A8" w14:textId="21CA8430" w:rsidR="0E830BCA" w:rsidRDefault="0E830BCA" w:rsidP="0E830BCA">
      <w:pPr>
        <w:spacing w:beforeAutospacing="1" w:after="120" w:line="360" w:lineRule="auto"/>
        <w:rPr>
          <w:rFonts w:ascii="Arial Nova" w:eastAsia="Arial Nova" w:hAnsi="Arial Nova" w:cs="Arial Nova"/>
        </w:rPr>
      </w:pPr>
    </w:p>
    <w:p w14:paraId="7402764C" w14:textId="3B9555A5" w:rsidR="68A7B44A" w:rsidRDefault="68A7B44A" w:rsidP="68A7B44A">
      <w:pPr>
        <w:spacing w:beforeAutospacing="1" w:after="120" w:line="360" w:lineRule="auto"/>
        <w:rPr>
          <w:rFonts w:ascii="Arial Nova" w:eastAsia="Arial Nova" w:hAnsi="Arial Nova" w:cs="Arial Nova"/>
          <w:b/>
          <w:bCs/>
        </w:rPr>
      </w:pPr>
    </w:p>
    <w:p w14:paraId="5ACBAC62" w14:textId="28664E18" w:rsidR="68A7B44A" w:rsidRDefault="68A7B44A" w:rsidP="68A7B44A">
      <w:pPr>
        <w:spacing w:beforeAutospacing="1" w:after="120" w:line="360" w:lineRule="auto"/>
        <w:rPr>
          <w:rFonts w:ascii="Arial Nova" w:eastAsia="Arial Nova" w:hAnsi="Arial Nova" w:cs="Arial Nova"/>
          <w:b/>
          <w:bCs/>
        </w:rPr>
      </w:pPr>
    </w:p>
    <w:p w14:paraId="041895FB" w14:textId="77777777" w:rsidR="009D4FC4" w:rsidRDefault="009D4FC4" w:rsidP="0E830BCA">
      <w:pPr>
        <w:spacing w:beforeAutospacing="1" w:after="120" w:line="360" w:lineRule="auto"/>
        <w:rPr>
          <w:rFonts w:ascii="Arial Nova" w:eastAsia="Arial Nova" w:hAnsi="Arial Nova" w:cs="Arial Nova"/>
          <w:b/>
          <w:bCs/>
        </w:rPr>
      </w:pPr>
    </w:p>
    <w:p w14:paraId="57FAF4AD" w14:textId="3E3E636C" w:rsidR="0E830BCA" w:rsidRDefault="2FF98F92" w:rsidP="0E830BCA">
      <w:pPr>
        <w:spacing w:beforeAutospacing="1" w:after="120" w:line="360" w:lineRule="auto"/>
        <w:rPr>
          <w:rFonts w:ascii="Arial Nova" w:eastAsia="Arial Nova" w:hAnsi="Arial Nova" w:cs="Arial Nova"/>
          <w:b/>
          <w:bCs/>
        </w:rPr>
      </w:pPr>
      <w:r w:rsidRPr="326B7940">
        <w:rPr>
          <w:rFonts w:ascii="Arial Nova" w:eastAsia="Arial Nova" w:hAnsi="Arial Nova" w:cs="Arial Nova"/>
          <w:b/>
          <w:bCs/>
        </w:rPr>
        <w:t>6. The aim of a care plan</w:t>
      </w:r>
    </w:p>
    <w:p w14:paraId="5C2DE015" w14:textId="6BA4F52C" w:rsidR="2FF98F92" w:rsidRDefault="20C68E3F" w:rsidP="4EDDD869">
      <w:pPr>
        <w:spacing w:beforeAutospacing="1" w:after="120" w:line="360" w:lineRule="auto"/>
        <w:rPr>
          <w:rFonts w:ascii="Arial Nova" w:eastAsia="Arial Nova" w:hAnsi="Arial Nova" w:cs="Arial Nova"/>
        </w:rPr>
      </w:pPr>
      <w:r w:rsidRPr="4EDDD869">
        <w:rPr>
          <w:rFonts w:ascii="Arial Nova" w:eastAsia="Arial Nova" w:hAnsi="Arial Nova" w:cs="Arial Nova"/>
        </w:rPr>
        <w:t xml:space="preserve">The above care plan has been revised for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 to accommodate his needs. After reviewing his most current health questionnaire (see appendix) data has been used to determine whether the outcomes are considered to suit his current situation, also for a more comfortable life (AGEUK.ORG.UK, 2022). Consent was given for information regarding his health to be used in his plan of care. Overall, careful consideration of his choices was utilized, for example he had plenty of involvement in areas he needed to improve on (</w:t>
      </w:r>
      <w:r w:rsidRPr="666B3414">
        <w:rPr>
          <w:rFonts w:ascii="Arial Nova" w:eastAsia="Arial Nova" w:hAnsi="Arial Nova" w:cs="Arial Nova"/>
          <w:i/>
        </w:rPr>
        <w:t>CARE ACT</w:t>
      </w:r>
      <w:r w:rsidRPr="4EDDD869">
        <w:rPr>
          <w:rFonts w:ascii="Arial Nova" w:eastAsia="Arial Nova" w:hAnsi="Arial Nova" w:cs="Arial Nova"/>
        </w:rPr>
        <w:t xml:space="preserve">, 2014). The use of care plans will be consistently used across all the services involved in providing care. Such practice has been proven for better patient outcomes. It is important for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 to feel supported, respected and provided with consistent care (HEE.NHS.UK, 2012). </w:t>
      </w:r>
    </w:p>
    <w:p w14:paraId="757FA248" w14:textId="540B33E9" w:rsidR="2FF98F92" w:rsidRDefault="2FF98F92" w:rsidP="45A54EB0">
      <w:pPr>
        <w:spacing w:beforeAutospacing="1" w:after="120" w:line="360" w:lineRule="auto"/>
        <w:rPr>
          <w:rFonts w:ascii="Arial Nova" w:eastAsia="Arial Nova" w:hAnsi="Arial Nova" w:cs="Arial Nova"/>
        </w:rPr>
      </w:pPr>
      <w:proofErr w:type="spellStart"/>
      <w:r w:rsidRPr="45A54EB0">
        <w:rPr>
          <w:rFonts w:ascii="Arial Nova" w:eastAsia="Arial Nova" w:hAnsi="Arial Nova" w:cs="Arial Nova"/>
        </w:rPr>
        <w:t>Mr</w:t>
      </w:r>
      <w:proofErr w:type="spellEnd"/>
      <w:r w:rsidRPr="45A54EB0">
        <w:rPr>
          <w:rFonts w:ascii="Arial Nova" w:eastAsia="Arial Nova" w:hAnsi="Arial Nova" w:cs="Arial Nova"/>
        </w:rPr>
        <w:t xml:space="preserve"> browns basic observations indicate he has high blood pressure. This is normal practice for someone who has been diagnosed with COPD. The rates of patients being admitted to hospital with hypertension are higher in patients combined with COPD ( NCBI.NLM.NIH.GOV, 2014). Hypertension and COPD are strongly linked due to the narrowing of the arteries around the lung caused by the thickened airways, which applies extra pressure on the heart (NHS.UK, 2019). </w:t>
      </w:r>
    </w:p>
    <w:p w14:paraId="7B801832" w14:textId="5CCDC02B" w:rsidR="45A54EB0" w:rsidRDefault="45A54EB0" w:rsidP="45A54EB0">
      <w:pPr>
        <w:spacing w:beforeAutospacing="1" w:after="120" w:line="360" w:lineRule="auto"/>
        <w:rPr>
          <w:rFonts w:ascii="Arial Nova" w:eastAsia="Arial Nova" w:hAnsi="Arial Nova" w:cs="Arial Nova"/>
        </w:rPr>
      </w:pPr>
    </w:p>
    <w:p w14:paraId="3BD5DE3C" w14:textId="047BAD8C" w:rsidR="326B7940" w:rsidRDefault="326B7940" w:rsidP="326B7940">
      <w:pPr>
        <w:spacing w:beforeAutospacing="1" w:after="120" w:line="360" w:lineRule="auto"/>
        <w:rPr>
          <w:rFonts w:ascii="Arial Nova" w:eastAsia="Arial Nova" w:hAnsi="Arial Nova" w:cs="Arial Nova"/>
          <w:b/>
          <w:bCs/>
        </w:rPr>
      </w:pPr>
    </w:p>
    <w:p w14:paraId="24FFD927" w14:textId="7277F64E" w:rsidR="326B7940" w:rsidRDefault="326B7940" w:rsidP="326B7940">
      <w:pPr>
        <w:spacing w:beforeAutospacing="1" w:after="120" w:line="360" w:lineRule="auto"/>
        <w:rPr>
          <w:rFonts w:ascii="Arial Nova" w:eastAsia="Arial Nova" w:hAnsi="Arial Nova" w:cs="Arial Nova"/>
          <w:b/>
          <w:bCs/>
        </w:rPr>
      </w:pPr>
    </w:p>
    <w:p w14:paraId="1F01CF4F" w14:textId="7ADC8FF6" w:rsidR="326B7940" w:rsidRDefault="326B7940" w:rsidP="326B7940">
      <w:pPr>
        <w:spacing w:beforeAutospacing="1" w:after="120" w:line="360" w:lineRule="auto"/>
        <w:rPr>
          <w:rFonts w:ascii="Arial Nova" w:eastAsia="Arial Nova" w:hAnsi="Arial Nova" w:cs="Arial Nova"/>
          <w:b/>
          <w:bCs/>
        </w:rPr>
      </w:pPr>
    </w:p>
    <w:p w14:paraId="3C8EFC0C" w14:textId="5B23DD6E" w:rsidR="2FF98F92" w:rsidRDefault="2FF98F92" w:rsidP="2FF98F92">
      <w:pPr>
        <w:spacing w:beforeAutospacing="1" w:after="120" w:line="360" w:lineRule="auto"/>
        <w:rPr>
          <w:rFonts w:ascii="Arial Nova" w:eastAsia="Arial Nova" w:hAnsi="Arial Nova" w:cs="Arial Nova"/>
          <w:b/>
          <w:bCs/>
        </w:rPr>
      </w:pPr>
      <w:r w:rsidRPr="326B7940">
        <w:rPr>
          <w:rFonts w:ascii="Arial Nova" w:eastAsia="Arial Nova" w:hAnsi="Arial Nova" w:cs="Arial Nova"/>
          <w:b/>
          <w:bCs/>
        </w:rPr>
        <w:t>7. Recommendations</w:t>
      </w:r>
    </w:p>
    <w:p w14:paraId="0E8BA338" w14:textId="3385C67E" w:rsidR="2FF98F92" w:rsidRDefault="2FF98F92" w:rsidP="2FF98F92">
      <w:pPr>
        <w:spacing w:beforeAutospacing="1" w:after="120" w:line="360" w:lineRule="auto"/>
        <w:rPr>
          <w:rFonts w:ascii="Arial Nova" w:eastAsia="Arial Nova" w:hAnsi="Arial Nova" w:cs="Arial Nova"/>
        </w:rPr>
      </w:pPr>
      <w:proofErr w:type="spellStart"/>
      <w:r w:rsidRPr="326B7940">
        <w:rPr>
          <w:rFonts w:ascii="Arial Nova" w:eastAsia="Arial Nova" w:hAnsi="Arial Nova" w:cs="Arial Nova"/>
        </w:rPr>
        <w:t>Mr</w:t>
      </w:r>
      <w:proofErr w:type="spellEnd"/>
      <w:r w:rsidRPr="326B7940">
        <w:rPr>
          <w:rFonts w:ascii="Arial Nova" w:eastAsia="Arial Nova" w:hAnsi="Arial Nova" w:cs="Arial Nova"/>
        </w:rPr>
        <w:t xml:space="preserve"> browns lack in exercise is a huge factor that could potentially be associated with his poor health. Inactivity of patients with COPD only makes their condition worse. It is essential for him to regain some sort of exercise, for his condition to improve. According to (</w:t>
      </w:r>
      <w:proofErr w:type="spellStart"/>
      <w:r w:rsidRPr="326B7940">
        <w:rPr>
          <w:rFonts w:ascii="Arial Nova" w:eastAsia="Arial Nova" w:hAnsi="Arial Nova" w:cs="Arial Nova"/>
        </w:rPr>
        <w:t>Buklow</w:t>
      </w:r>
      <w:proofErr w:type="spellEnd"/>
      <w:r w:rsidRPr="326B7940">
        <w:rPr>
          <w:rFonts w:ascii="Arial Nova" w:eastAsia="Arial Nova" w:hAnsi="Arial Nova" w:cs="Arial Nova"/>
        </w:rPr>
        <w:t xml:space="preserve"> et. Al, 2018) exercise has proven to be effective for the well-being of participants with COPD. Many enjoyed socializing and communicating with peers that are facing the same health issues.</w:t>
      </w:r>
    </w:p>
    <w:p w14:paraId="33776398" w14:textId="1C6C9FCA" w:rsidR="2FF98F92" w:rsidRDefault="20C68E3F" w:rsidP="4EDDD869">
      <w:pPr>
        <w:spacing w:beforeAutospacing="1" w:after="120" w:line="360" w:lineRule="auto"/>
        <w:rPr>
          <w:rFonts w:ascii="Arial Nova" w:eastAsia="Arial Nova" w:hAnsi="Arial Nova" w:cs="Arial Nova"/>
        </w:rPr>
      </w:pPr>
      <w:r w:rsidRPr="4EDDD869">
        <w:rPr>
          <w:rFonts w:ascii="Arial Nova" w:eastAsia="Arial Nova" w:hAnsi="Arial Nova" w:cs="Arial Nova"/>
        </w:rPr>
        <w:t>The patient should be closely monitored for deterioration of oxygen levels. Low saturation can be an indicator of trouble breathing</w:t>
      </w:r>
      <w:r w:rsidR="007A273D">
        <w:rPr>
          <w:rFonts w:ascii="Arial Nova" w:eastAsia="Arial Nova" w:hAnsi="Arial Nova" w:cs="Arial Nova"/>
        </w:rPr>
        <w:t>.</w:t>
      </w:r>
      <w:r w:rsidRPr="4EDDD869">
        <w:rPr>
          <w:rFonts w:ascii="Arial Nova" w:eastAsia="Arial Nova" w:hAnsi="Arial Nova" w:cs="Arial Nova"/>
        </w:rPr>
        <w:t xml:space="preserve"> If not treated right away, patients can go into cardiac arrest.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 would highly benefit from a blood oxygen sensor. This consists of a small clip which is attached to one of his fingers, along with a small screen to monitor his heart rate and oxygen levels (</w:t>
      </w:r>
      <w:r w:rsidR="49C241CC" w:rsidRPr="666B3414">
        <w:rPr>
          <w:rFonts w:ascii="Arial Nova" w:eastAsia="Arial Nova" w:hAnsi="Arial Nova" w:cs="Arial Nova"/>
        </w:rPr>
        <w:t>WEBMD</w:t>
      </w:r>
      <w:r w:rsidRPr="4EDDD869">
        <w:rPr>
          <w:rFonts w:ascii="Arial Nova" w:eastAsia="Arial Nova" w:hAnsi="Arial Nova" w:cs="Arial Nova"/>
        </w:rPr>
        <w:t xml:space="preserve">.COM, 2020). He should receive appropriate training in operating the machine and seek medical attention when oxygen levels fall below 84% (DRUGS.COM, 2021).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browns health and safety is priority. As healthcare professionals we have a duty of care to ensure all health and safety measures have been put in place (ENGLAND.NHS.UK, 2021). </w:t>
      </w:r>
    </w:p>
    <w:p w14:paraId="638100F6" w14:textId="3F353141" w:rsidR="326B7940" w:rsidRDefault="1A5D3AE8" w:rsidP="7F62500F">
      <w:pPr>
        <w:spacing w:beforeAutospacing="1" w:after="120" w:line="360" w:lineRule="auto"/>
        <w:rPr>
          <w:rFonts w:ascii="Arial Nova" w:eastAsia="Arial Nova" w:hAnsi="Arial Nova" w:cs="Arial Nova"/>
        </w:rPr>
      </w:pPr>
      <w:r w:rsidRPr="7F62500F">
        <w:rPr>
          <w:rFonts w:ascii="Arial Nova" w:eastAsia="Arial Nova" w:hAnsi="Arial Nova" w:cs="Arial Nova"/>
        </w:rPr>
        <w:t>Patients with COPD are at risk of lung infections. Vaccinations such as influenza, covid-19 and pneumonia should be recommended to provide protection from diseases that can affect their lungs (NATIONALJEWISH.ORG,2021). Any respiratory infections can cause lung tissue damage to progress even further (MAYOCLINIC, 2020). According to (</w:t>
      </w:r>
      <w:proofErr w:type="spellStart"/>
      <w:r w:rsidRPr="7F62500F">
        <w:rPr>
          <w:rFonts w:ascii="Arial Nova" w:eastAsia="Arial Nova" w:hAnsi="Arial Nova" w:cs="Arial Nova"/>
        </w:rPr>
        <w:t>Akturk</w:t>
      </w:r>
      <w:proofErr w:type="spellEnd"/>
      <w:r w:rsidRPr="7F62500F">
        <w:rPr>
          <w:rFonts w:ascii="Arial Nova" w:eastAsia="Arial Nova" w:hAnsi="Arial Nova" w:cs="Arial Nova"/>
        </w:rPr>
        <w:t xml:space="preserve"> et. Al, 2017) many patients with COPD are opting out of the influenza vaccination. A study taken on 269 patients revealed only 36.5% had been vaccinated. Despite patient choices in making decisions, Healthcare workers can only give advice on the best possible actions for patients to take. However, everyone has the right to decline medical treatment (</w:t>
      </w:r>
      <w:r w:rsidRPr="7F62500F">
        <w:rPr>
          <w:rFonts w:ascii="Arial Nova" w:eastAsia="Arial Nova" w:hAnsi="Arial Nova" w:cs="Arial Nova"/>
          <w:i/>
          <w:iCs/>
        </w:rPr>
        <w:t>HEALTH AND SOCIAL ACT</w:t>
      </w:r>
      <w:r w:rsidRPr="7F62500F">
        <w:rPr>
          <w:rFonts w:ascii="Arial Nova" w:eastAsia="Arial Nova" w:hAnsi="Arial Nova" w:cs="Arial Nova"/>
        </w:rPr>
        <w:t xml:space="preserve">, 2008). </w:t>
      </w:r>
    </w:p>
    <w:p w14:paraId="5FD635E5" w14:textId="2C325CDA" w:rsidR="2445F787" w:rsidRDefault="2445F787">
      <w:r>
        <w:br w:type="page"/>
      </w:r>
    </w:p>
    <w:p w14:paraId="05FCB8E4" w14:textId="7021E591" w:rsidR="2445F787" w:rsidRDefault="2445F787" w:rsidP="45A54EB0">
      <w:pPr>
        <w:spacing w:beforeAutospacing="1" w:after="120" w:line="360" w:lineRule="auto"/>
        <w:rPr>
          <w:rFonts w:ascii="Arial Nova" w:eastAsia="Arial Nova" w:hAnsi="Arial Nova" w:cs="Arial Nova"/>
          <w:b/>
          <w:bCs/>
        </w:rPr>
      </w:pPr>
      <w:r w:rsidRPr="45A54EB0">
        <w:rPr>
          <w:rFonts w:ascii="Arial Nova" w:eastAsia="Arial Nova" w:hAnsi="Arial Nova" w:cs="Arial Nova"/>
          <w:b/>
          <w:bCs/>
        </w:rPr>
        <w:t>8. Conclusion</w:t>
      </w:r>
    </w:p>
    <w:p w14:paraId="0BB70ECC" w14:textId="1742A2E7" w:rsidR="2445F787" w:rsidRDefault="4EDDD869" w:rsidP="4EDDD869">
      <w:pPr>
        <w:spacing w:beforeAutospacing="1" w:after="120" w:line="360" w:lineRule="auto"/>
        <w:rPr>
          <w:rFonts w:ascii="Arial Nova" w:eastAsia="Arial Nova" w:hAnsi="Arial Nova" w:cs="Arial Nova"/>
        </w:rPr>
      </w:pPr>
      <w:r w:rsidRPr="4EDDD869">
        <w:rPr>
          <w:rFonts w:ascii="Arial Nova" w:eastAsia="Arial Nova" w:hAnsi="Arial Nova" w:cs="Arial Nova"/>
        </w:rPr>
        <w:t xml:space="preserve">The purpose of this report was to analysis the respiratory system and the organs associated with it, then find a disease related to the system. Throughout my work I have given a detailed explanation of my opinion on how to care for a patient with COPD. </w:t>
      </w:r>
      <w:proofErr w:type="spellStart"/>
      <w:r w:rsidRPr="4EDDD869">
        <w:rPr>
          <w:rFonts w:ascii="Arial Nova" w:eastAsia="Arial Nova" w:hAnsi="Arial Nova" w:cs="Arial Nova"/>
        </w:rPr>
        <w:t>Mr</w:t>
      </w:r>
      <w:proofErr w:type="spellEnd"/>
      <w:r w:rsidRPr="4EDDD869">
        <w:rPr>
          <w:rFonts w:ascii="Arial Nova" w:eastAsia="Arial Nova" w:hAnsi="Arial Nova" w:cs="Arial Nova"/>
        </w:rPr>
        <w:t xml:space="preserve"> Browns had the opportunity to complete a recent health questionnaire. The information he recorded was used to structure of plan of care, to aid his care, independence, and wellbeing. While conducting research on the main topic of the report, I learned the condition is quite common. According to (GOV.UK, 2015) more than 1 million people suffered with COPD in 2015 and 25,000 die each year. There is no cure for COPD, however some patients can still live an active lifestyle depending on the severeness of their condition. Others may require the support of medication, oxygen therapy and smoking rehabilitation. Many smokers often make mistakes when developing symptoms and put them down to cough. COPD is very progressive, so it is important to get medical attention to keep symptoms under control and improve quality of life (NHS.UK. 2019).</w:t>
      </w:r>
    </w:p>
    <w:p w14:paraId="31206B1C" w14:textId="70047DB0" w:rsidR="0E830BCA" w:rsidRDefault="2FF98F92" w:rsidP="45A54EB0">
      <w:pPr>
        <w:spacing w:beforeAutospacing="1" w:after="120" w:line="360" w:lineRule="auto"/>
        <w:rPr>
          <w:rFonts w:ascii="Arial Nova" w:eastAsia="Arial Nova" w:hAnsi="Arial Nova" w:cs="Arial Nova"/>
        </w:rPr>
      </w:pPr>
      <w:r w:rsidRPr="45A54EB0">
        <w:rPr>
          <w:rFonts w:ascii="Arial Nova" w:eastAsia="Arial Nova" w:hAnsi="Arial Nova" w:cs="Arial Nova"/>
        </w:rPr>
        <w:t xml:space="preserve">      </w:t>
      </w:r>
    </w:p>
    <w:p w14:paraId="050C7C15" w14:textId="77A6077B" w:rsidR="0E830BCA" w:rsidRDefault="0E830BCA" w:rsidP="45A54EB0">
      <w:pPr>
        <w:spacing w:beforeAutospacing="1" w:after="120" w:line="360" w:lineRule="auto"/>
        <w:rPr>
          <w:rFonts w:ascii="Arial Nova" w:eastAsia="Arial Nova" w:hAnsi="Arial Nova" w:cs="Arial Nova"/>
        </w:rPr>
      </w:pPr>
    </w:p>
    <w:p w14:paraId="23311186" w14:textId="76D4CEF8" w:rsidR="0E830BCA" w:rsidRDefault="0E830BCA" w:rsidP="45A54EB0">
      <w:pPr>
        <w:spacing w:beforeAutospacing="1" w:after="120" w:line="360" w:lineRule="auto"/>
        <w:rPr>
          <w:rFonts w:ascii="Arial Nova" w:eastAsia="Arial Nova" w:hAnsi="Arial Nova" w:cs="Arial Nova"/>
        </w:rPr>
      </w:pPr>
    </w:p>
    <w:p w14:paraId="1CBC57C0" w14:textId="37C02F70" w:rsidR="0E830BCA" w:rsidRDefault="0E830BCA" w:rsidP="45A54EB0">
      <w:pPr>
        <w:spacing w:beforeAutospacing="1" w:after="120" w:line="360" w:lineRule="auto"/>
        <w:rPr>
          <w:rFonts w:ascii="Arial Nova" w:eastAsia="Arial Nova" w:hAnsi="Arial Nova" w:cs="Arial Nova"/>
        </w:rPr>
      </w:pPr>
    </w:p>
    <w:p w14:paraId="1554A51A" w14:textId="4CFE6511" w:rsidR="0E830BCA" w:rsidRDefault="0E830BCA" w:rsidP="45A54EB0">
      <w:pPr>
        <w:spacing w:beforeAutospacing="1" w:after="120" w:line="360" w:lineRule="auto"/>
        <w:rPr>
          <w:rFonts w:ascii="Arial Nova" w:eastAsia="Arial Nova" w:hAnsi="Arial Nova" w:cs="Arial Nova"/>
        </w:rPr>
      </w:pPr>
    </w:p>
    <w:p w14:paraId="54F338BB" w14:textId="089BBD7C" w:rsidR="0E830BCA" w:rsidRDefault="0E830BCA" w:rsidP="45A54EB0">
      <w:pPr>
        <w:spacing w:beforeAutospacing="1" w:after="120" w:line="360" w:lineRule="auto"/>
        <w:rPr>
          <w:rFonts w:ascii="Arial Nova" w:eastAsia="Arial Nova" w:hAnsi="Arial Nova" w:cs="Arial Nova"/>
        </w:rPr>
      </w:pPr>
    </w:p>
    <w:p w14:paraId="1BD51D61" w14:textId="7FE4A614" w:rsidR="0E830BCA" w:rsidRDefault="0E830BCA" w:rsidP="45A54EB0">
      <w:pPr>
        <w:spacing w:beforeAutospacing="1" w:after="120" w:line="360" w:lineRule="auto"/>
        <w:rPr>
          <w:rFonts w:ascii="Arial Nova" w:eastAsia="Arial Nova" w:hAnsi="Arial Nova" w:cs="Arial Nova"/>
        </w:rPr>
      </w:pPr>
    </w:p>
    <w:p w14:paraId="388127F9" w14:textId="65609209" w:rsidR="0E830BCA" w:rsidRDefault="0E830BCA" w:rsidP="45A54EB0">
      <w:pPr>
        <w:spacing w:beforeAutospacing="1" w:after="120" w:line="360" w:lineRule="auto"/>
        <w:rPr>
          <w:rFonts w:ascii="Arial Nova" w:eastAsia="Arial Nova" w:hAnsi="Arial Nova" w:cs="Arial Nova"/>
        </w:rPr>
      </w:pPr>
    </w:p>
    <w:p w14:paraId="7AFFCAA2" w14:textId="3533D977" w:rsidR="0E830BCA" w:rsidRDefault="0E830BCA" w:rsidP="45A54EB0">
      <w:pPr>
        <w:spacing w:beforeAutospacing="1" w:after="120" w:line="360" w:lineRule="auto"/>
        <w:rPr>
          <w:rFonts w:ascii="Arial Nova" w:eastAsia="Arial Nova" w:hAnsi="Arial Nova" w:cs="Arial Nova"/>
        </w:rPr>
      </w:pPr>
    </w:p>
    <w:p w14:paraId="33A03B00" w14:textId="5A592827" w:rsidR="0E830BCA" w:rsidRDefault="0E830BCA" w:rsidP="45A54EB0">
      <w:pPr>
        <w:spacing w:beforeAutospacing="1" w:after="120" w:line="360" w:lineRule="auto"/>
        <w:rPr>
          <w:rFonts w:ascii="Arial Nova" w:eastAsia="Arial Nova" w:hAnsi="Arial Nova" w:cs="Arial Nova"/>
        </w:rPr>
      </w:pPr>
    </w:p>
    <w:p w14:paraId="0B63D210" w14:textId="7059A63A" w:rsidR="0E830BCA" w:rsidRDefault="0E830BCA" w:rsidP="45A54EB0">
      <w:pPr>
        <w:spacing w:beforeAutospacing="1" w:after="120" w:line="360" w:lineRule="auto"/>
        <w:rPr>
          <w:rFonts w:ascii="Arial Nova" w:eastAsia="Arial Nova" w:hAnsi="Arial Nova" w:cs="Arial Nova"/>
        </w:rPr>
      </w:pPr>
    </w:p>
    <w:p w14:paraId="0FEB1610" w14:textId="6419795B" w:rsidR="0E830BCA" w:rsidRDefault="0E830BCA" w:rsidP="45A54EB0">
      <w:pPr>
        <w:spacing w:beforeAutospacing="1" w:after="120" w:line="360" w:lineRule="auto"/>
        <w:rPr>
          <w:rFonts w:ascii="Arial Nova" w:eastAsia="Arial Nova" w:hAnsi="Arial Nova" w:cs="Arial Nova"/>
        </w:rPr>
      </w:pPr>
    </w:p>
    <w:p w14:paraId="2050A7DA" w14:textId="4CB87E0E" w:rsidR="0E830BCA" w:rsidRDefault="0E830BCA" w:rsidP="45A54EB0">
      <w:pPr>
        <w:spacing w:beforeAutospacing="1" w:after="120" w:line="360" w:lineRule="auto"/>
        <w:rPr>
          <w:rFonts w:ascii="Arial Nova" w:eastAsia="Arial Nova" w:hAnsi="Arial Nova" w:cs="Arial Nova"/>
        </w:rPr>
      </w:pPr>
      <w:r w:rsidRPr="00DE7167">
        <w:rPr>
          <w:rFonts w:ascii="Arial Nova" w:eastAsia="Arial Nova" w:hAnsi="Arial Nova" w:cs="Arial Nova"/>
          <w:b/>
          <w:bCs/>
        </w:rPr>
        <w:t xml:space="preserve">9. REFERENCES </w:t>
      </w:r>
    </w:p>
    <w:p w14:paraId="21834DFA" w14:textId="2D8C9654" w:rsidR="00841486" w:rsidRDefault="00841486" w:rsidP="68A7B44A">
      <w:pPr>
        <w:rPr>
          <w:rFonts w:ascii="Arial" w:eastAsia="Arial" w:hAnsi="Arial" w:cs="Arial"/>
        </w:rPr>
      </w:pPr>
    </w:p>
    <w:p w14:paraId="420F2070" w14:textId="77777777" w:rsidR="009A5F8E" w:rsidRDefault="00841486" w:rsidP="009A5F8E">
      <w:pPr>
        <w:rPr>
          <w:rFonts w:ascii="Arial" w:eastAsia="Arial" w:hAnsi="Arial" w:cs="Arial"/>
        </w:rPr>
      </w:pPr>
      <w:r w:rsidRPr="68A7B44A">
        <w:rPr>
          <w:rFonts w:ascii="Arial" w:eastAsia="Arial" w:hAnsi="Arial" w:cs="Arial"/>
        </w:rPr>
        <w:t xml:space="preserve">NCBI. </w:t>
      </w:r>
      <w:r w:rsidR="009A5F8E" w:rsidRPr="68A7B44A">
        <w:rPr>
          <w:rFonts w:ascii="Arial" w:eastAsia="Arial" w:hAnsi="Arial" w:cs="Arial"/>
        </w:rPr>
        <w:t xml:space="preserve">AGEUK.ORG.UK (2022) Care plans. Available at: </w:t>
      </w:r>
      <w:hyperlink r:id="rId8">
        <w:r w:rsidR="009A5F8E" w:rsidRPr="68A7B44A">
          <w:rPr>
            <w:rStyle w:val="Hyperlink"/>
            <w:rFonts w:ascii="Arial" w:eastAsia="Arial" w:hAnsi="Arial" w:cs="Arial"/>
          </w:rPr>
          <w:t>https://ageuk.org.uk/information-advice/care/arranging-care/care-needs-assessment/care-plans/</w:t>
        </w:r>
      </w:hyperlink>
      <w:r w:rsidR="009A5F8E" w:rsidRPr="68A7B44A">
        <w:rPr>
          <w:rFonts w:ascii="Arial" w:eastAsia="Arial" w:hAnsi="Arial" w:cs="Arial"/>
        </w:rPr>
        <w:t xml:space="preserve"> (Accessed: 25th March 2022).</w:t>
      </w:r>
    </w:p>
    <w:p w14:paraId="595C4406" w14:textId="77777777" w:rsidR="009A5F8E" w:rsidRDefault="009A5F8E" w:rsidP="009A5F8E">
      <w:pPr>
        <w:rPr>
          <w:rFonts w:ascii="Arial" w:eastAsia="Arial" w:hAnsi="Arial" w:cs="Arial"/>
        </w:rPr>
      </w:pPr>
      <w:proofErr w:type="spellStart"/>
      <w:r w:rsidRPr="68A7B44A">
        <w:rPr>
          <w:rFonts w:ascii="Arial" w:eastAsia="Arial" w:hAnsi="Arial" w:cs="Arial"/>
        </w:rPr>
        <w:t>Akturk</w:t>
      </w:r>
      <w:proofErr w:type="spellEnd"/>
      <w:r w:rsidRPr="68A7B44A">
        <w:rPr>
          <w:rFonts w:ascii="Arial" w:eastAsia="Arial" w:hAnsi="Arial" w:cs="Arial"/>
        </w:rPr>
        <w:t xml:space="preserve">, U. </w:t>
      </w:r>
      <w:proofErr w:type="spellStart"/>
      <w:r w:rsidRPr="68A7B44A">
        <w:rPr>
          <w:rFonts w:ascii="Arial" w:eastAsia="Arial" w:hAnsi="Arial" w:cs="Arial"/>
        </w:rPr>
        <w:t>Dilektash</w:t>
      </w:r>
      <w:proofErr w:type="spellEnd"/>
      <w:r w:rsidRPr="68A7B44A">
        <w:rPr>
          <w:rFonts w:ascii="Arial" w:eastAsia="Arial" w:hAnsi="Arial" w:cs="Arial"/>
        </w:rPr>
        <w:t xml:space="preserve">, A. </w:t>
      </w:r>
      <w:proofErr w:type="spellStart"/>
      <w:r w:rsidRPr="68A7B44A">
        <w:rPr>
          <w:rFonts w:ascii="Arial" w:eastAsia="Arial" w:hAnsi="Arial" w:cs="Arial"/>
        </w:rPr>
        <w:t>Sengul</w:t>
      </w:r>
      <w:proofErr w:type="spellEnd"/>
      <w:r w:rsidRPr="68A7B44A">
        <w:rPr>
          <w:rFonts w:ascii="Arial" w:eastAsia="Arial" w:hAnsi="Arial" w:cs="Arial"/>
        </w:rPr>
        <w:t xml:space="preserve">, A. </w:t>
      </w:r>
      <w:proofErr w:type="spellStart"/>
      <w:r w:rsidRPr="68A7B44A">
        <w:rPr>
          <w:rFonts w:ascii="Arial" w:eastAsia="Arial" w:hAnsi="Arial" w:cs="Arial"/>
        </w:rPr>
        <w:t>Salepci</w:t>
      </w:r>
      <w:proofErr w:type="spellEnd"/>
      <w:r w:rsidRPr="68A7B44A">
        <w:rPr>
          <w:rFonts w:ascii="Arial" w:eastAsia="Arial" w:hAnsi="Arial" w:cs="Arial"/>
        </w:rPr>
        <w:t xml:space="preserve">, B. </w:t>
      </w:r>
      <w:proofErr w:type="spellStart"/>
      <w:r w:rsidRPr="68A7B44A">
        <w:rPr>
          <w:rFonts w:ascii="Arial" w:eastAsia="Arial" w:hAnsi="Arial" w:cs="Arial"/>
        </w:rPr>
        <w:t>Oktay</w:t>
      </w:r>
      <w:proofErr w:type="spellEnd"/>
      <w:r w:rsidRPr="68A7B44A">
        <w:rPr>
          <w:rFonts w:ascii="Arial" w:eastAsia="Arial" w:hAnsi="Arial" w:cs="Arial"/>
        </w:rPr>
        <w:t xml:space="preserve">, N. </w:t>
      </w:r>
      <w:proofErr w:type="spellStart"/>
      <w:r w:rsidRPr="68A7B44A">
        <w:rPr>
          <w:rFonts w:ascii="Arial" w:eastAsia="Arial" w:hAnsi="Arial" w:cs="Arial"/>
        </w:rPr>
        <w:t>Duger</w:t>
      </w:r>
      <w:proofErr w:type="spellEnd"/>
      <w:r w:rsidRPr="68A7B44A">
        <w:rPr>
          <w:rFonts w:ascii="Arial" w:eastAsia="Arial" w:hAnsi="Arial" w:cs="Arial"/>
        </w:rPr>
        <w:t xml:space="preserve">, M. </w:t>
      </w:r>
      <w:proofErr w:type="spellStart"/>
      <w:r w:rsidRPr="68A7B44A">
        <w:rPr>
          <w:rFonts w:ascii="Arial" w:eastAsia="Arial" w:hAnsi="Arial" w:cs="Arial"/>
        </w:rPr>
        <w:t>Tasyikan</w:t>
      </w:r>
      <w:proofErr w:type="spellEnd"/>
      <w:r w:rsidRPr="68A7B44A">
        <w:rPr>
          <w:rFonts w:ascii="Arial" w:eastAsia="Arial" w:hAnsi="Arial" w:cs="Arial"/>
        </w:rPr>
        <w:t xml:space="preserve">, H. </w:t>
      </w:r>
      <w:proofErr w:type="spellStart"/>
      <w:r w:rsidRPr="68A7B44A">
        <w:rPr>
          <w:rFonts w:ascii="Arial" w:eastAsia="Arial" w:hAnsi="Arial" w:cs="Arial"/>
        </w:rPr>
        <w:t>Kocak</w:t>
      </w:r>
      <w:proofErr w:type="spellEnd"/>
      <w:r w:rsidRPr="68A7B44A">
        <w:rPr>
          <w:rFonts w:ascii="Arial" w:eastAsia="Arial" w:hAnsi="Arial" w:cs="Arial"/>
        </w:rPr>
        <w:t xml:space="preserve">, N. (2017) ‘Influenza and Pneumonia Vaccination Rates and factors affecting vaccination among patients with chronic obstructive pulmonary disease’. Balkan Med J, (34),pp. 206-211. DOI: 10.4274/balkanmedj.2016.1028 </w:t>
      </w:r>
    </w:p>
    <w:p w14:paraId="43AA8421" w14:textId="77777777" w:rsidR="009A5F8E" w:rsidRDefault="009A5F8E" w:rsidP="009A5F8E">
      <w:pPr>
        <w:rPr>
          <w:rFonts w:ascii="Arial" w:eastAsia="Arial" w:hAnsi="Arial" w:cs="Arial"/>
        </w:rPr>
      </w:pPr>
      <w:r w:rsidRPr="68A7B44A">
        <w:rPr>
          <w:rFonts w:ascii="Arial" w:eastAsia="Arial" w:hAnsi="Arial" w:cs="Arial"/>
        </w:rPr>
        <w:t xml:space="preserve">BLF.ORG.UK (2020) Pulmonary rehabilitation (PR). Available at: </w:t>
      </w:r>
      <w:hyperlink r:id="rId9">
        <w:r w:rsidRPr="68A7B44A">
          <w:rPr>
            <w:rStyle w:val="Hyperlink"/>
            <w:rFonts w:ascii="Arial" w:eastAsia="Arial" w:hAnsi="Arial" w:cs="Arial"/>
          </w:rPr>
          <w:t>https://www.blf.org.uk/support-for-you/keep-active/pulmonary-rehabilitaion</w:t>
        </w:r>
      </w:hyperlink>
      <w:r w:rsidRPr="68A7B44A">
        <w:rPr>
          <w:rFonts w:ascii="Arial" w:eastAsia="Arial" w:hAnsi="Arial" w:cs="Arial"/>
        </w:rPr>
        <w:t xml:space="preserve"> (Accessed: 29th March 2022).</w:t>
      </w:r>
    </w:p>
    <w:p w14:paraId="7F9BB9AE" w14:textId="2A2534C1" w:rsidR="009A5F8E" w:rsidRDefault="009A5F8E" w:rsidP="009A5F8E">
      <w:pPr>
        <w:rPr>
          <w:rFonts w:ascii="Arial" w:eastAsia="Arial" w:hAnsi="Arial" w:cs="Arial"/>
        </w:rPr>
      </w:pPr>
      <w:proofErr w:type="spellStart"/>
      <w:r w:rsidRPr="68A7B44A">
        <w:rPr>
          <w:rFonts w:ascii="Arial" w:eastAsia="Arial" w:hAnsi="Arial" w:cs="Arial"/>
        </w:rPr>
        <w:t>Burkow</w:t>
      </w:r>
      <w:proofErr w:type="spellEnd"/>
      <w:r w:rsidRPr="68A7B44A">
        <w:rPr>
          <w:rFonts w:ascii="Arial" w:eastAsia="Arial" w:hAnsi="Arial" w:cs="Arial"/>
        </w:rPr>
        <w:t xml:space="preserve">, T. </w:t>
      </w:r>
      <w:proofErr w:type="spellStart"/>
      <w:r w:rsidRPr="68A7B44A">
        <w:rPr>
          <w:rFonts w:ascii="Arial" w:eastAsia="Arial" w:hAnsi="Arial" w:cs="Arial"/>
        </w:rPr>
        <w:t>Vognild</w:t>
      </w:r>
      <w:proofErr w:type="spellEnd"/>
      <w:r w:rsidRPr="68A7B44A">
        <w:rPr>
          <w:rFonts w:ascii="Arial" w:eastAsia="Arial" w:hAnsi="Arial" w:cs="Arial"/>
        </w:rPr>
        <w:t xml:space="preserve">, L. Johnsen, E. (2018) ‘Promoting exercise training and physical activity in daily life: a feasibility study of a virtual group intervention for </w:t>
      </w:r>
      <w:proofErr w:type="spellStart"/>
      <w:r w:rsidRPr="68A7B44A">
        <w:rPr>
          <w:rFonts w:ascii="Arial" w:eastAsia="Arial" w:hAnsi="Arial" w:cs="Arial"/>
        </w:rPr>
        <w:t>behaviour</w:t>
      </w:r>
      <w:proofErr w:type="spellEnd"/>
      <w:r w:rsidRPr="68A7B44A">
        <w:rPr>
          <w:rFonts w:ascii="Arial" w:eastAsia="Arial" w:hAnsi="Arial" w:cs="Arial"/>
        </w:rPr>
        <w:t xml:space="preserve"> change in COPD’. BMC Medical Informatics and Decision Making,18(136). Available at: https: </w:t>
      </w:r>
      <w:hyperlink r:id="rId10">
        <w:r w:rsidRPr="68A7B44A">
          <w:rPr>
            <w:rStyle w:val="Hyperlink"/>
            <w:rFonts w:ascii="Arial" w:eastAsia="Arial" w:hAnsi="Arial" w:cs="Arial"/>
          </w:rPr>
          <w:t>https://doi.org/10.1186/s12911-018-0721-8</w:t>
        </w:r>
      </w:hyperlink>
      <w:r w:rsidR="00914EB8">
        <w:rPr>
          <w:rStyle w:val="Hyperlink"/>
          <w:rFonts w:ascii="Arial" w:eastAsia="Arial" w:hAnsi="Arial" w:cs="Arial"/>
        </w:rPr>
        <w:t xml:space="preserve"> </w:t>
      </w:r>
      <w:r w:rsidR="00914EB8" w:rsidRPr="009E3F09">
        <w:rPr>
          <w:rStyle w:val="Hyperlink"/>
          <w:rFonts w:ascii="Arial" w:eastAsia="Arial" w:hAnsi="Arial" w:cs="Arial"/>
          <w:color w:val="000000" w:themeColor="text1"/>
        </w:rPr>
        <w:t>(</w:t>
      </w:r>
      <w:r w:rsidR="00C05123" w:rsidRPr="009E3F09">
        <w:rPr>
          <w:rStyle w:val="Hyperlink"/>
          <w:rFonts w:ascii="Arial" w:eastAsia="Arial" w:hAnsi="Arial" w:cs="Arial"/>
          <w:color w:val="000000" w:themeColor="text1"/>
        </w:rPr>
        <w:t>Accessed</w:t>
      </w:r>
      <w:r w:rsidR="004B2CE6" w:rsidRPr="009E3F09">
        <w:rPr>
          <w:rStyle w:val="Hyperlink"/>
          <w:rFonts w:ascii="Arial" w:eastAsia="Arial" w:hAnsi="Arial" w:cs="Arial"/>
          <w:color w:val="000000" w:themeColor="text1"/>
        </w:rPr>
        <w:t>:</w:t>
      </w:r>
      <w:r w:rsidR="009E3F09" w:rsidRPr="009E3F09">
        <w:rPr>
          <w:rStyle w:val="Hyperlink"/>
          <w:rFonts w:ascii="Arial" w:eastAsia="Arial" w:hAnsi="Arial" w:cs="Arial"/>
          <w:color w:val="000000" w:themeColor="text1"/>
        </w:rPr>
        <w:t>30</w:t>
      </w:r>
      <w:r w:rsidR="009E3F09" w:rsidRPr="009E3F09">
        <w:rPr>
          <w:rStyle w:val="Hyperlink"/>
          <w:rFonts w:ascii="Arial" w:eastAsia="Arial" w:hAnsi="Arial" w:cs="Arial"/>
          <w:color w:val="000000" w:themeColor="text1"/>
          <w:vertAlign w:val="superscript"/>
        </w:rPr>
        <w:t>th</w:t>
      </w:r>
      <w:r w:rsidR="009E3F09" w:rsidRPr="009E3F09">
        <w:rPr>
          <w:rStyle w:val="Hyperlink"/>
          <w:rFonts w:ascii="Arial" w:eastAsia="Arial" w:hAnsi="Arial" w:cs="Arial"/>
          <w:color w:val="000000" w:themeColor="text1"/>
        </w:rPr>
        <w:t xml:space="preserve"> March 2022)</w:t>
      </w:r>
    </w:p>
    <w:p w14:paraId="142F444C" w14:textId="77777777" w:rsidR="009A5F8E" w:rsidRDefault="009A5F8E" w:rsidP="009A5F8E">
      <w:pPr>
        <w:rPr>
          <w:rFonts w:ascii="Arial" w:eastAsia="Arial" w:hAnsi="Arial" w:cs="Arial"/>
        </w:rPr>
      </w:pPr>
      <w:r w:rsidRPr="68A7B44A">
        <w:rPr>
          <w:rFonts w:ascii="Arial" w:eastAsia="Arial" w:hAnsi="Arial" w:cs="Arial"/>
        </w:rPr>
        <w:t xml:space="preserve">CARE ACT (2014) The Care act. Available at: </w:t>
      </w:r>
      <w:hyperlink r:id="rId11">
        <w:r w:rsidRPr="68A7B44A">
          <w:rPr>
            <w:rStyle w:val="Hyperlink"/>
            <w:rFonts w:ascii="Arial" w:eastAsia="Arial" w:hAnsi="Arial" w:cs="Arial"/>
          </w:rPr>
          <w:t>https://www.legislation.gov.uk/ukpga/2014/23/contents/enacted</w:t>
        </w:r>
      </w:hyperlink>
      <w:r w:rsidRPr="68A7B44A">
        <w:rPr>
          <w:rFonts w:ascii="Arial" w:eastAsia="Arial" w:hAnsi="Arial" w:cs="Arial"/>
        </w:rPr>
        <w:t xml:space="preserve"> (Accessed: 25th March 2022)</w:t>
      </w:r>
    </w:p>
    <w:p w14:paraId="745BC34A" w14:textId="77777777" w:rsidR="009A5F8E" w:rsidRDefault="009A5F8E" w:rsidP="009A5F8E">
      <w:pPr>
        <w:rPr>
          <w:rFonts w:ascii="Arial" w:eastAsia="Arial" w:hAnsi="Arial" w:cs="Arial"/>
        </w:rPr>
      </w:pPr>
      <w:r w:rsidRPr="68A7B44A">
        <w:rPr>
          <w:rFonts w:ascii="Arial" w:eastAsia="Arial" w:hAnsi="Arial" w:cs="Arial"/>
        </w:rPr>
        <w:t xml:space="preserve">DATA PROTECTION ACT (2018) The Data Protection Act c.4. Available at: </w:t>
      </w:r>
      <w:hyperlink r:id="rId12">
        <w:r w:rsidRPr="68A7B44A">
          <w:rPr>
            <w:rStyle w:val="Hyperlink"/>
            <w:rFonts w:ascii="Arial" w:eastAsia="Arial" w:hAnsi="Arial" w:cs="Arial"/>
          </w:rPr>
          <w:t>https://www.legislation.gov.uk/ukpga/1998/29/contents</w:t>
        </w:r>
      </w:hyperlink>
      <w:r w:rsidRPr="68A7B44A">
        <w:rPr>
          <w:rFonts w:ascii="Arial" w:eastAsia="Arial" w:hAnsi="Arial" w:cs="Arial"/>
        </w:rPr>
        <w:t xml:space="preserve"> (Accessed: 27th March 2022).</w:t>
      </w:r>
    </w:p>
    <w:p w14:paraId="7F5FEA1C" w14:textId="77777777" w:rsidR="009A5F8E" w:rsidRDefault="009A5F8E" w:rsidP="009A5F8E">
      <w:pPr>
        <w:rPr>
          <w:rFonts w:ascii="Arial" w:eastAsia="Arial" w:hAnsi="Arial" w:cs="Arial"/>
        </w:rPr>
      </w:pPr>
      <w:r w:rsidRPr="68A7B44A">
        <w:rPr>
          <w:rFonts w:ascii="Arial" w:eastAsia="Arial" w:hAnsi="Arial" w:cs="Arial"/>
        </w:rPr>
        <w:t xml:space="preserve">DRUGS.COM (2021) What is the normal oxygen level for someone with COPD? Available at: </w:t>
      </w:r>
      <w:hyperlink r:id="rId13">
        <w:r w:rsidRPr="68A7B44A">
          <w:rPr>
            <w:rStyle w:val="Hyperlink"/>
            <w:rFonts w:ascii="Arial" w:eastAsia="Arial" w:hAnsi="Arial" w:cs="Arial"/>
          </w:rPr>
          <w:t>https://www.drugs.com/medical-answers/normal-oxygen-level-someone-copd-3564142</w:t>
        </w:r>
      </w:hyperlink>
      <w:r w:rsidRPr="68A7B44A">
        <w:rPr>
          <w:rFonts w:ascii="Arial" w:eastAsia="Arial" w:hAnsi="Arial" w:cs="Arial"/>
        </w:rPr>
        <w:t xml:space="preserve"> (Accessed: 29th March 2022).</w:t>
      </w:r>
    </w:p>
    <w:p w14:paraId="1DA53AAC" w14:textId="77777777" w:rsidR="009A5F8E" w:rsidRDefault="009A5F8E" w:rsidP="009A5F8E">
      <w:pPr>
        <w:rPr>
          <w:rFonts w:ascii="Arial" w:eastAsia="Arial" w:hAnsi="Arial" w:cs="Arial"/>
        </w:rPr>
      </w:pPr>
      <w:r w:rsidRPr="68A7B44A">
        <w:rPr>
          <w:rFonts w:ascii="Arial" w:eastAsia="Arial" w:hAnsi="Arial" w:cs="Arial"/>
        </w:rPr>
        <w:t xml:space="preserve">ENGLAND.NHS.UK (2021) Patient safety. Available at: </w:t>
      </w:r>
      <w:hyperlink r:id="rId14" w:anchor=":~:text=patient%20safety%20is%20the%avoidance,and%20protected">
        <w:r w:rsidRPr="68A7B44A">
          <w:rPr>
            <w:rStyle w:val="Hyperlink"/>
            <w:rFonts w:ascii="Arial" w:eastAsia="Arial" w:hAnsi="Arial" w:cs="Arial"/>
          </w:rPr>
          <w:t>https://www.england.nhs.uk/patient-safety/#:~:text=patient%20safety%20is%20the%avoidance,and%20protected</w:t>
        </w:r>
      </w:hyperlink>
      <w:r w:rsidRPr="68A7B44A">
        <w:rPr>
          <w:rFonts w:ascii="Arial" w:eastAsia="Arial" w:hAnsi="Arial" w:cs="Arial"/>
        </w:rPr>
        <w:t xml:space="preserve"> (Accessed: 25th March 2022).</w:t>
      </w:r>
    </w:p>
    <w:p w14:paraId="66C88DC2" w14:textId="77777777" w:rsidR="009A5F8E" w:rsidRDefault="009A5F8E" w:rsidP="009A5F8E">
      <w:pPr>
        <w:rPr>
          <w:rFonts w:ascii="Arial" w:eastAsia="Arial" w:hAnsi="Arial" w:cs="Arial"/>
        </w:rPr>
      </w:pPr>
      <w:r w:rsidRPr="68A7B44A">
        <w:rPr>
          <w:rFonts w:ascii="Arial" w:eastAsia="Arial" w:hAnsi="Arial" w:cs="Arial"/>
        </w:rPr>
        <w:t xml:space="preserve">GOV.UK (2015) Chronic smoking-related lung disease blights over 1 million lives in England. Available at: </w:t>
      </w:r>
      <w:hyperlink r:id="rId15">
        <w:r w:rsidRPr="68A7B44A">
          <w:rPr>
            <w:rStyle w:val="Hyperlink"/>
            <w:rFonts w:ascii="Arial" w:eastAsia="Arial" w:hAnsi="Arial" w:cs="Arial"/>
          </w:rPr>
          <w:t>https://www.gov.uk/government/news/chronic-smoking-related-lung-disease-blights-over-1-million-lives-in-england</w:t>
        </w:r>
      </w:hyperlink>
      <w:r w:rsidRPr="68A7B44A">
        <w:rPr>
          <w:rFonts w:ascii="Arial" w:eastAsia="Arial" w:hAnsi="Arial" w:cs="Arial"/>
        </w:rPr>
        <w:t xml:space="preserve"> (Accessed: 1st April 2022). </w:t>
      </w:r>
    </w:p>
    <w:p w14:paraId="36F32AF0" w14:textId="77777777" w:rsidR="009A5F8E" w:rsidRDefault="009A5F8E" w:rsidP="009A5F8E">
      <w:pPr>
        <w:rPr>
          <w:rFonts w:ascii="Arial" w:eastAsia="Arial" w:hAnsi="Arial" w:cs="Arial"/>
        </w:rPr>
      </w:pPr>
      <w:r w:rsidRPr="68A7B44A">
        <w:rPr>
          <w:rFonts w:ascii="Arial" w:eastAsia="Arial" w:hAnsi="Arial" w:cs="Arial"/>
        </w:rPr>
        <w:t xml:space="preserve">HEALTH AND SOCIAL CARE ACT (2008) The health and social care act. Available at: </w:t>
      </w:r>
      <w:hyperlink r:id="rId16">
        <w:r w:rsidRPr="68A7B44A">
          <w:rPr>
            <w:rStyle w:val="Hyperlink"/>
            <w:rFonts w:ascii="Arial" w:eastAsia="Arial" w:hAnsi="Arial" w:cs="Arial"/>
          </w:rPr>
          <w:t>https://www.gov.co.uk/government/publications/the-health-and-social-care-act-2008-code-of-practice-on-the-prevention-and-control-of-infections-and-related-guidance</w:t>
        </w:r>
      </w:hyperlink>
      <w:r w:rsidRPr="68A7B44A">
        <w:rPr>
          <w:rFonts w:ascii="Arial" w:eastAsia="Arial" w:hAnsi="Arial" w:cs="Arial"/>
        </w:rPr>
        <w:t xml:space="preserve"> (Accessed: 27th March 2022)</w:t>
      </w:r>
    </w:p>
    <w:p w14:paraId="29C2FC66" w14:textId="77777777" w:rsidR="009A5F8E" w:rsidRDefault="009A5F8E" w:rsidP="009A5F8E">
      <w:pPr>
        <w:rPr>
          <w:rFonts w:ascii="Arial" w:eastAsia="Arial" w:hAnsi="Arial" w:cs="Arial"/>
        </w:rPr>
      </w:pPr>
      <w:r w:rsidRPr="68A7B44A">
        <w:rPr>
          <w:rFonts w:ascii="Arial" w:eastAsia="Arial" w:hAnsi="Arial" w:cs="Arial"/>
        </w:rPr>
        <w:t xml:space="preserve">HEE.NHS.UK (2012) Person </w:t>
      </w:r>
      <w:proofErr w:type="spellStart"/>
      <w:r w:rsidRPr="68A7B44A">
        <w:rPr>
          <w:rFonts w:ascii="Arial" w:eastAsia="Arial" w:hAnsi="Arial" w:cs="Arial"/>
        </w:rPr>
        <w:t>centred</w:t>
      </w:r>
      <w:proofErr w:type="spellEnd"/>
      <w:r w:rsidRPr="68A7B44A">
        <w:rPr>
          <w:rFonts w:ascii="Arial" w:eastAsia="Arial" w:hAnsi="Arial" w:cs="Arial"/>
        </w:rPr>
        <w:t xml:space="preserve"> care. Available at: </w:t>
      </w:r>
      <w:hyperlink r:id="rId17">
        <w:r w:rsidRPr="68A7B44A">
          <w:rPr>
            <w:rStyle w:val="Hyperlink"/>
            <w:rFonts w:ascii="Arial" w:eastAsia="Arial" w:hAnsi="Arial" w:cs="Arial"/>
          </w:rPr>
          <w:t>https://www.hee.nhs.uk/our-work/person-centred-care</w:t>
        </w:r>
      </w:hyperlink>
      <w:r w:rsidRPr="68A7B44A">
        <w:rPr>
          <w:rFonts w:ascii="Arial" w:eastAsia="Arial" w:hAnsi="Arial" w:cs="Arial"/>
        </w:rPr>
        <w:t xml:space="preserve"> (Accessed: 30th March 2022).</w:t>
      </w:r>
    </w:p>
    <w:p w14:paraId="3859AC46" w14:textId="77777777" w:rsidR="009A5F8E" w:rsidRDefault="009A5F8E" w:rsidP="009A5F8E">
      <w:pPr>
        <w:rPr>
          <w:rFonts w:ascii="Arial" w:eastAsia="Arial" w:hAnsi="Arial" w:cs="Arial"/>
        </w:rPr>
      </w:pPr>
      <w:r w:rsidRPr="68A7B44A">
        <w:rPr>
          <w:rFonts w:ascii="Arial" w:eastAsia="Arial" w:hAnsi="Arial" w:cs="Arial"/>
        </w:rPr>
        <w:t xml:space="preserve">Lung.org (2021) How Lungs Work. Available at: </w:t>
      </w:r>
      <w:hyperlink r:id="rId18">
        <w:r w:rsidRPr="68A7B44A">
          <w:rPr>
            <w:rStyle w:val="Hyperlink"/>
            <w:rFonts w:ascii="Arial" w:eastAsia="Arial" w:hAnsi="Arial" w:cs="Arial"/>
          </w:rPr>
          <w:t>https://www.lung.org/lung-health-diseases/how-lungs-work</w:t>
        </w:r>
      </w:hyperlink>
      <w:r w:rsidRPr="68A7B44A">
        <w:rPr>
          <w:rFonts w:ascii="Arial" w:eastAsia="Arial" w:hAnsi="Arial" w:cs="Arial"/>
        </w:rPr>
        <w:t xml:space="preserve"> (Accessed: 28th March 2022)</w:t>
      </w:r>
    </w:p>
    <w:p w14:paraId="6332BD63" w14:textId="77777777" w:rsidR="009A5F8E" w:rsidRDefault="009A5F8E" w:rsidP="009A5F8E">
      <w:pPr>
        <w:rPr>
          <w:rFonts w:ascii="Arial" w:eastAsia="Arial" w:hAnsi="Arial" w:cs="Arial"/>
        </w:rPr>
      </w:pPr>
      <w:r w:rsidRPr="68A7B44A">
        <w:rPr>
          <w:rFonts w:ascii="Arial" w:eastAsia="Arial" w:hAnsi="Arial" w:cs="Arial"/>
        </w:rPr>
        <w:t xml:space="preserve">MAYOCLINIC (2020) COPD. Available at: </w:t>
      </w:r>
      <w:hyperlink r:id="rId19">
        <w:r w:rsidRPr="68A7B44A">
          <w:rPr>
            <w:rStyle w:val="Hyperlink"/>
            <w:rFonts w:ascii="Arial" w:eastAsia="Arial" w:hAnsi="Arial" w:cs="Arial"/>
          </w:rPr>
          <w:t>https://www.mayoclinic.org/diseases-conditions/copd/symptoms-causes/syc-20353679</w:t>
        </w:r>
      </w:hyperlink>
      <w:r w:rsidRPr="68A7B44A">
        <w:rPr>
          <w:rFonts w:ascii="Arial" w:eastAsia="Arial" w:hAnsi="Arial" w:cs="Arial"/>
        </w:rPr>
        <w:t xml:space="preserve"> (Accessed: 29th March 2022).</w:t>
      </w:r>
    </w:p>
    <w:p w14:paraId="0F362B1B" w14:textId="77777777" w:rsidR="00DF72F2" w:rsidRDefault="009A5F8E" w:rsidP="009A5F8E">
      <w:pPr>
        <w:rPr>
          <w:rStyle w:val="Hyperlink"/>
          <w:rFonts w:ascii="Arial" w:eastAsia="Arial" w:hAnsi="Arial" w:cs="Arial"/>
        </w:rPr>
      </w:pPr>
      <w:r w:rsidRPr="68A7B44A">
        <w:rPr>
          <w:rFonts w:ascii="Arial" w:eastAsia="Arial" w:hAnsi="Arial" w:cs="Arial"/>
        </w:rPr>
        <w:t xml:space="preserve">NATIONALJEWISH.ORG (2021) Avoiding Infections. Available at: </w:t>
      </w:r>
      <w:hyperlink r:id="rId20">
        <w:r w:rsidRPr="68A7B44A">
          <w:rPr>
            <w:rStyle w:val="Hyperlink"/>
            <w:rFonts w:ascii="Arial" w:eastAsia="Arial" w:hAnsi="Arial" w:cs="Arial"/>
          </w:rPr>
          <w:t>https://www.nationaljewish.org/conditions/copd-chronic-obstructive-pulmonary-disease/overview/lifestyle-management/avoiding-infections</w:t>
        </w:r>
      </w:hyperlink>
    </w:p>
    <w:p w14:paraId="455344A4" w14:textId="3B8D84DA" w:rsidR="00841486" w:rsidRDefault="007F1514" w:rsidP="009A5F8E">
      <w:pPr>
        <w:rPr>
          <w:rFonts w:ascii="Arial" w:eastAsia="Arial" w:hAnsi="Arial" w:cs="Arial"/>
        </w:rPr>
      </w:pPr>
      <w:r>
        <w:rPr>
          <w:rStyle w:val="Hyperlink"/>
          <w:rFonts w:ascii="Arial" w:eastAsia="Arial" w:hAnsi="Arial" w:cs="Arial"/>
          <w:color w:val="auto"/>
        </w:rPr>
        <w:t>N</w:t>
      </w:r>
      <w:r w:rsidR="008E723B">
        <w:rPr>
          <w:rStyle w:val="Hyperlink"/>
          <w:rFonts w:ascii="Arial" w:eastAsia="Arial" w:hAnsi="Arial" w:cs="Arial"/>
          <w:color w:val="auto"/>
        </w:rPr>
        <w:t>CBI.</w:t>
      </w:r>
      <w:r w:rsidR="00841486" w:rsidRPr="68A7B44A">
        <w:rPr>
          <w:rFonts w:ascii="Arial" w:eastAsia="Arial" w:hAnsi="Arial" w:cs="Arial"/>
        </w:rPr>
        <w:t xml:space="preserve">NLM.NIH.GOV (2014) lung disease and Hypertension. Available at: </w:t>
      </w:r>
      <w:hyperlink r:id="rId21">
        <w:r w:rsidR="00841486" w:rsidRPr="68A7B44A">
          <w:rPr>
            <w:rStyle w:val="Hyperlink"/>
            <w:rFonts w:ascii="Arial" w:eastAsia="Arial" w:hAnsi="Arial" w:cs="Arial"/>
          </w:rPr>
          <w:t>https://ncbi.nlm.nih.gov/pmc/articles/PMC4646156/</w:t>
        </w:r>
      </w:hyperlink>
      <w:r w:rsidR="00841486" w:rsidRPr="68A7B44A">
        <w:rPr>
          <w:rFonts w:ascii="Arial" w:eastAsia="Arial" w:hAnsi="Arial" w:cs="Arial"/>
        </w:rPr>
        <w:t xml:space="preserve"> (Accessed: 30th March 2022).</w:t>
      </w:r>
    </w:p>
    <w:p w14:paraId="267D12BC" w14:textId="77777777" w:rsidR="00841486" w:rsidRDefault="00841486" w:rsidP="68A7B44A">
      <w:pPr>
        <w:rPr>
          <w:rFonts w:ascii="Arial" w:eastAsia="Arial" w:hAnsi="Arial" w:cs="Arial"/>
        </w:rPr>
      </w:pPr>
      <w:r w:rsidRPr="68A7B44A">
        <w:rPr>
          <w:rFonts w:ascii="Arial" w:eastAsia="Arial" w:hAnsi="Arial" w:cs="Arial"/>
        </w:rPr>
        <w:t xml:space="preserve">NHS.UK (2019) Chronic obstructive pulmonary disease ( COPD). Available at: </w:t>
      </w:r>
      <w:hyperlink r:id="rId22">
        <w:r w:rsidRPr="68A7B44A">
          <w:rPr>
            <w:rStyle w:val="Hyperlink"/>
            <w:rFonts w:ascii="Arial" w:eastAsia="Arial" w:hAnsi="Arial" w:cs="Arial"/>
          </w:rPr>
          <w:t>https://www.nhs.uk/conditions/chronic-obstructive-pulmonary-disease-copd/</w:t>
        </w:r>
      </w:hyperlink>
      <w:r w:rsidRPr="68A7B44A">
        <w:rPr>
          <w:rFonts w:ascii="Arial" w:eastAsia="Arial" w:hAnsi="Arial" w:cs="Arial"/>
        </w:rPr>
        <w:t xml:space="preserve"> (Accessed: 29th March 2022).</w:t>
      </w:r>
    </w:p>
    <w:p w14:paraId="274470E5" w14:textId="6FAD45C1" w:rsidR="00841486" w:rsidRDefault="00841486" w:rsidP="68A7B44A">
      <w:pPr>
        <w:rPr>
          <w:rFonts w:ascii="Arial" w:eastAsia="Arial" w:hAnsi="Arial" w:cs="Arial"/>
        </w:rPr>
      </w:pPr>
      <w:r w:rsidRPr="68A7B44A">
        <w:rPr>
          <w:rFonts w:ascii="Arial" w:eastAsia="Arial" w:hAnsi="Arial" w:cs="Arial"/>
        </w:rPr>
        <w:t>NHS.UK (2021) Salbutamol inhaler. Available at:</w:t>
      </w:r>
      <w:r w:rsidR="001E7710">
        <w:rPr>
          <w:rFonts w:ascii="Arial" w:eastAsia="Arial" w:hAnsi="Arial" w:cs="Arial"/>
        </w:rPr>
        <w:t xml:space="preserve"> </w:t>
      </w:r>
      <w:r w:rsidR="00A94B7E">
        <w:rPr>
          <w:rFonts w:ascii="Arial" w:eastAsia="Arial" w:hAnsi="Arial" w:cs="Arial"/>
        </w:rPr>
        <w:t>hppts</w:t>
      </w:r>
      <w:r w:rsidR="00614AF0">
        <w:rPr>
          <w:rFonts w:ascii="Arial" w:eastAsia="Arial" w:hAnsi="Arial" w:cs="Arial"/>
        </w:rPr>
        <w:t>:</w:t>
      </w:r>
      <w:r w:rsidRPr="68A7B44A">
        <w:rPr>
          <w:rFonts w:ascii="Arial" w:eastAsia="Arial" w:hAnsi="Arial" w:cs="Arial"/>
        </w:rPr>
        <w:t>//www.nhs.uk/medicines/salbutamol-inhaler</w:t>
      </w:r>
      <w:r w:rsidR="001E7710">
        <w:rPr>
          <w:rFonts w:ascii="Arial" w:eastAsia="Arial" w:hAnsi="Arial" w:cs="Arial"/>
        </w:rPr>
        <w:t xml:space="preserve">/ </w:t>
      </w:r>
      <w:r w:rsidRPr="68A7B44A">
        <w:rPr>
          <w:rFonts w:ascii="Arial" w:eastAsia="Arial" w:hAnsi="Arial" w:cs="Arial"/>
        </w:rPr>
        <w:t>(Accessed: 28th March 2022).</w:t>
      </w:r>
    </w:p>
    <w:p w14:paraId="07ABB652" w14:textId="77777777" w:rsidR="00841486" w:rsidRDefault="00841486" w:rsidP="68A7B44A">
      <w:pPr>
        <w:rPr>
          <w:rFonts w:ascii="Arial" w:eastAsia="Arial" w:hAnsi="Arial" w:cs="Arial"/>
        </w:rPr>
      </w:pPr>
      <w:r w:rsidRPr="68A7B44A">
        <w:rPr>
          <w:rFonts w:ascii="Arial" w:eastAsia="Arial" w:hAnsi="Arial" w:cs="Arial"/>
        </w:rPr>
        <w:t xml:space="preserve">Patient.info (2021) The Respiratory system. Available at: </w:t>
      </w:r>
      <w:hyperlink r:id="rId23">
        <w:r w:rsidRPr="68A7B44A">
          <w:rPr>
            <w:rStyle w:val="Hyperlink"/>
            <w:rFonts w:ascii="Arial" w:eastAsia="Arial" w:hAnsi="Arial" w:cs="Arial"/>
          </w:rPr>
          <w:t>https://patient.info/news-and-features/the-respiratory-system.</w:t>
        </w:r>
      </w:hyperlink>
      <w:r w:rsidRPr="68A7B44A">
        <w:rPr>
          <w:rFonts w:ascii="Arial" w:eastAsia="Arial" w:hAnsi="Arial" w:cs="Arial"/>
        </w:rPr>
        <w:t xml:space="preserve"> (Accessed: 28th March 2022).</w:t>
      </w:r>
    </w:p>
    <w:p w14:paraId="617E12F2" w14:textId="77777777" w:rsidR="00841486" w:rsidRDefault="00841486" w:rsidP="68A7B44A">
      <w:pPr>
        <w:rPr>
          <w:rFonts w:ascii="Arial" w:eastAsia="Arial" w:hAnsi="Arial" w:cs="Arial"/>
        </w:rPr>
      </w:pPr>
      <w:r w:rsidRPr="68A7B44A">
        <w:rPr>
          <w:rFonts w:ascii="Arial" w:eastAsia="Arial" w:hAnsi="Arial" w:cs="Arial"/>
        </w:rPr>
        <w:t xml:space="preserve">Professor Dave Explains (2019) The Respiratory System[video]. Available at: </w:t>
      </w:r>
      <w:hyperlink r:id="rId24">
        <w:r w:rsidRPr="68A7B44A">
          <w:rPr>
            <w:rStyle w:val="Hyperlink"/>
            <w:rFonts w:ascii="Arial" w:eastAsia="Arial" w:hAnsi="Arial" w:cs="Arial"/>
          </w:rPr>
          <w:t>https://youtu.be/ZB7uA5o0mS4</w:t>
        </w:r>
      </w:hyperlink>
      <w:r w:rsidRPr="68A7B44A">
        <w:rPr>
          <w:rFonts w:ascii="Arial" w:eastAsia="Arial" w:hAnsi="Arial" w:cs="Arial"/>
        </w:rPr>
        <w:t xml:space="preserve"> (Accessed: 28th March 2022).</w:t>
      </w:r>
    </w:p>
    <w:p w14:paraId="3CA9BFBB" w14:textId="77777777" w:rsidR="00841486" w:rsidRDefault="00841486" w:rsidP="68A7B44A">
      <w:pPr>
        <w:rPr>
          <w:rFonts w:ascii="Arial" w:eastAsia="Arial" w:hAnsi="Arial" w:cs="Arial"/>
        </w:rPr>
      </w:pPr>
      <w:r w:rsidRPr="68A7B44A">
        <w:rPr>
          <w:rFonts w:ascii="Arial" w:eastAsia="Arial" w:hAnsi="Arial" w:cs="Arial"/>
        </w:rPr>
        <w:t xml:space="preserve">VENTILATIONLAND.CO.UK (2020) Consequences of poor ventilation. Available at: </w:t>
      </w:r>
      <w:hyperlink r:id="rId25">
        <w:r w:rsidRPr="68A7B44A">
          <w:rPr>
            <w:rStyle w:val="Hyperlink"/>
            <w:rFonts w:ascii="Arial" w:eastAsia="Arial" w:hAnsi="Arial" w:cs="Arial"/>
          </w:rPr>
          <w:t>https://ventilationland.co.uk/blog/165/consequenses-of-poor-ventilation.html</w:t>
        </w:r>
      </w:hyperlink>
      <w:r w:rsidRPr="68A7B44A">
        <w:rPr>
          <w:rFonts w:ascii="Arial" w:eastAsia="Arial" w:hAnsi="Arial" w:cs="Arial"/>
        </w:rPr>
        <w:t xml:space="preserve"> (Accessed: 30th March 2022</w:t>
      </w:r>
    </w:p>
    <w:p w14:paraId="572D3F66" w14:textId="77777777" w:rsidR="00841486" w:rsidRDefault="00841486" w:rsidP="68A7B44A">
      <w:pPr>
        <w:rPr>
          <w:rFonts w:ascii="Arial" w:eastAsia="Arial" w:hAnsi="Arial" w:cs="Arial"/>
        </w:rPr>
      </w:pPr>
      <w:r w:rsidRPr="68A7B44A">
        <w:rPr>
          <w:rFonts w:ascii="Arial" w:eastAsia="Arial" w:hAnsi="Arial" w:cs="Arial"/>
        </w:rPr>
        <w:t xml:space="preserve">WEBMD.COM (2020) Devices to help with COPD. Available at: </w:t>
      </w:r>
      <w:hyperlink r:id="rId26">
        <w:r w:rsidRPr="68A7B44A">
          <w:rPr>
            <w:rStyle w:val="Hyperlink"/>
            <w:rFonts w:ascii="Arial" w:eastAsia="Arial" w:hAnsi="Arial" w:cs="Arial"/>
          </w:rPr>
          <w:t>https://www.webmd.com/lung/copd/devices-for-copd</w:t>
        </w:r>
      </w:hyperlink>
      <w:r w:rsidRPr="68A7B44A">
        <w:rPr>
          <w:rFonts w:ascii="Arial" w:eastAsia="Arial" w:hAnsi="Arial" w:cs="Arial"/>
        </w:rPr>
        <w:t xml:space="preserve"> (Accessed: 30th March 2022).</w:t>
      </w:r>
    </w:p>
    <w:p w14:paraId="7DE61D6B" w14:textId="77777777" w:rsidR="00841486" w:rsidRDefault="00841486" w:rsidP="68A7B44A">
      <w:pPr>
        <w:rPr>
          <w:rFonts w:ascii="Arial" w:eastAsia="Arial" w:hAnsi="Arial" w:cs="Arial"/>
        </w:rPr>
      </w:pPr>
      <w:r w:rsidRPr="68A7B44A">
        <w:rPr>
          <w:rFonts w:ascii="Arial" w:eastAsia="Arial" w:hAnsi="Arial" w:cs="Arial"/>
        </w:rPr>
        <w:t xml:space="preserve">WEBMD.COM (2022) COPD Stages and the gold criteria. Available at: </w:t>
      </w:r>
      <w:hyperlink r:id="rId27">
        <w:r w:rsidRPr="68A7B44A">
          <w:rPr>
            <w:rStyle w:val="Hyperlink"/>
            <w:rFonts w:ascii="Arial" w:eastAsia="Arial" w:hAnsi="Arial" w:cs="Arial"/>
          </w:rPr>
          <w:t>https://www.webmd.com/lung/copd/gold-criteria-for-copd</w:t>
        </w:r>
      </w:hyperlink>
      <w:r w:rsidRPr="68A7B44A">
        <w:rPr>
          <w:rFonts w:ascii="Arial" w:eastAsia="Arial" w:hAnsi="Arial" w:cs="Arial"/>
        </w:rPr>
        <w:t xml:space="preserve"> (Accessed: 30th March 2022).</w:t>
      </w:r>
    </w:p>
    <w:p w14:paraId="00038B42" w14:textId="77777777" w:rsidR="00841486" w:rsidRDefault="00841486" w:rsidP="68A7B44A">
      <w:pPr>
        <w:rPr>
          <w:rFonts w:ascii="Arial" w:eastAsia="Arial" w:hAnsi="Arial" w:cs="Arial"/>
        </w:rPr>
      </w:pPr>
      <w:r w:rsidRPr="68A7B44A">
        <w:rPr>
          <w:rFonts w:ascii="Arial" w:eastAsia="Arial" w:hAnsi="Arial" w:cs="Arial"/>
        </w:rPr>
        <w:t xml:space="preserve">WHO.INT (2021) Chronic obstructive pulmonary disease (COPD). Available at: </w:t>
      </w:r>
      <w:hyperlink r:id="rId28">
        <w:r w:rsidRPr="68A7B44A">
          <w:rPr>
            <w:rStyle w:val="Hyperlink"/>
            <w:rFonts w:ascii="Arial" w:eastAsia="Arial" w:hAnsi="Arial" w:cs="Arial"/>
          </w:rPr>
          <w:t>https://www.who.int/news-room/fact-sheets/detail/chronic-obstructive-pulmonary-disease-(copd</w:t>
        </w:r>
      </w:hyperlink>
      <w:r w:rsidRPr="68A7B44A">
        <w:rPr>
          <w:rFonts w:ascii="Arial" w:eastAsia="Arial" w:hAnsi="Arial" w:cs="Arial"/>
        </w:rPr>
        <w:t>) (Accessed: 28th March 2022).</w:t>
      </w:r>
    </w:p>
    <w:p w14:paraId="64120427" w14:textId="105755C7" w:rsidR="00932BAB" w:rsidRPr="00435BB2" w:rsidRDefault="00932BAB" w:rsidP="68A7B44A">
      <w:pPr>
        <w:rPr>
          <w:rFonts w:ascii="Arial" w:eastAsia="Arial" w:hAnsi="Arial" w:cs="Arial"/>
        </w:rPr>
      </w:pPr>
    </w:p>
    <w:p w14:paraId="4EB9FD0A" w14:textId="724E9DC6" w:rsidR="7F62500F" w:rsidRDefault="7F62500F" w:rsidP="68A7B44A">
      <w:pPr>
        <w:rPr>
          <w:rFonts w:ascii="Arial" w:eastAsia="Arial" w:hAnsi="Arial" w:cs="Arial"/>
        </w:rPr>
      </w:pPr>
    </w:p>
    <w:p w14:paraId="36822BCE" w14:textId="77777777" w:rsidR="00914049" w:rsidRDefault="00914049" w:rsidP="68A7B44A">
      <w:pPr>
        <w:rPr>
          <w:rFonts w:ascii="Arial" w:eastAsia="Arial" w:hAnsi="Arial" w:cs="Arial"/>
        </w:rPr>
      </w:pPr>
    </w:p>
    <w:p w14:paraId="1C0B214C" w14:textId="3AE0599C" w:rsidR="368B6463" w:rsidRDefault="368B6463" w:rsidP="68A7B44A">
      <w:pPr>
        <w:rPr>
          <w:rFonts w:ascii="Arial" w:eastAsia="Arial" w:hAnsi="Arial" w:cs="Arial"/>
        </w:rPr>
      </w:pPr>
    </w:p>
    <w:p w14:paraId="4C61ADE8" w14:textId="5BB4A2F8" w:rsidR="368B6463" w:rsidRDefault="368B6463" w:rsidP="68A7B44A">
      <w:pPr>
        <w:rPr>
          <w:rFonts w:ascii="Arial" w:eastAsia="Arial" w:hAnsi="Arial" w:cs="Arial"/>
        </w:rPr>
      </w:pPr>
    </w:p>
    <w:p w14:paraId="2F1D7D3B" w14:textId="2C111EA8" w:rsidR="368B6463" w:rsidRDefault="368B6463" w:rsidP="68A7B44A">
      <w:pPr>
        <w:rPr>
          <w:rFonts w:ascii="Arial" w:eastAsia="Arial" w:hAnsi="Arial" w:cs="Arial"/>
        </w:rPr>
      </w:pPr>
    </w:p>
    <w:p w14:paraId="446A9ABA" w14:textId="61704AD5" w:rsidR="00AB5CE3" w:rsidRDefault="00AB5CE3" w:rsidP="00643A39">
      <w:pPr>
        <w:rPr>
          <w:rFonts w:ascii="Arial" w:eastAsia="Arial" w:hAnsi="Arial" w:cs="Arial"/>
        </w:rPr>
      </w:pPr>
    </w:p>
    <w:p w14:paraId="133498C1" w14:textId="49527849" w:rsidR="68A7B44A" w:rsidRPr="0017224C" w:rsidRDefault="68A7B44A" w:rsidP="00643A39">
      <w:pPr>
        <w:rPr>
          <w:rFonts w:ascii="Arial" w:eastAsia="Arial" w:hAnsi="Arial" w:cs="Arial"/>
        </w:rPr>
      </w:pPr>
      <w:r w:rsidRPr="68A7B44A">
        <w:rPr>
          <w:rFonts w:ascii="Arial" w:eastAsia="Arial" w:hAnsi="Arial" w:cs="Arial"/>
          <w:b/>
          <w:bCs/>
          <w:color w:val="000000" w:themeColor="text1"/>
          <w:sz w:val="32"/>
          <w:szCs w:val="32"/>
          <w:lang w:val="en-GB"/>
        </w:rPr>
        <w:t xml:space="preserve">APPENDIX-LIFESTYLE QUESTIONNAIRE </w:t>
      </w:r>
    </w:p>
    <w:p w14:paraId="678ABFAF" w14:textId="402D1745" w:rsidR="68A7B44A" w:rsidRDefault="68A7B44A" w:rsidP="68A7B44A">
      <w:pPr>
        <w:spacing w:after="13"/>
        <w:ind w:left="245" w:hanging="10"/>
        <w:jc w:val="center"/>
        <w:rPr>
          <w:rFonts w:ascii="Arial" w:eastAsia="Arial" w:hAnsi="Arial" w:cs="Arial"/>
          <w:color w:val="000000" w:themeColor="text1"/>
          <w:sz w:val="32"/>
          <w:szCs w:val="32"/>
        </w:rPr>
      </w:pPr>
      <w:r w:rsidRPr="68A7B44A">
        <w:rPr>
          <w:rFonts w:ascii="Arial" w:eastAsia="Arial" w:hAnsi="Arial" w:cs="Arial"/>
          <w:b/>
          <w:bCs/>
          <w:color w:val="000000" w:themeColor="text1"/>
          <w:sz w:val="32"/>
          <w:szCs w:val="32"/>
          <w:lang w:val="en-GB"/>
        </w:rPr>
        <w:t xml:space="preserve"> </w:t>
      </w:r>
    </w:p>
    <w:p w14:paraId="01229628" w14:textId="29F126D1" w:rsidR="68A7B44A" w:rsidRDefault="68A7B44A" w:rsidP="68A7B44A">
      <w:pPr>
        <w:spacing w:after="13"/>
        <w:ind w:left="-5" w:hanging="10"/>
        <w:rPr>
          <w:rFonts w:ascii="Arial" w:eastAsia="Arial" w:hAnsi="Arial" w:cs="Arial"/>
          <w:color w:val="000000" w:themeColor="text1"/>
          <w:sz w:val="28"/>
          <w:szCs w:val="28"/>
        </w:rPr>
      </w:pPr>
      <w:r w:rsidRPr="68A7B44A">
        <w:rPr>
          <w:rFonts w:ascii="Arial" w:eastAsia="Arial" w:hAnsi="Arial" w:cs="Arial"/>
          <w:b/>
          <w:bCs/>
          <w:color w:val="000000" w:themeColor="text1"/>
          <w:sz w:val="28"/>
          <w:szCs w:val="28"/>
          <w:lang w:val="en-GB"/>
        </w:rPr>
        <w:t xml:space="preserve">Introduction: </w:t>
      </w:r>
    </w:p>
    <w:p w14:paraId="4C18E637" w14:textId="7A5254EE" w:rsidR="68A7B44A" w:rsidRDefault="68A7B44A" w:rsidP="68A7B44A">
      <w:pPr>
        <w:spacing w:after="13"/>
        <w:ind w:left="10" w:hanging="10"/>
        <w:rPr>
          <w:rFonts w:ascii="Arial" w:eastAsia="Arial" w:hAnsi="Arial" w:cs="Arial"/>
          <w:color w:val="000000" w:themeColor="text1"/>
          <w:sz w:val="28"/>
          <w:szCs w:val="28"/>
        </w:rPr>
      </w:pPr>
      <w:r w:rsidRPr="68A7B44A">
        <w:rPr>
          <w:rFonts w:ascii="Arial" w:eastAsia="Arial" w:hAnsi="Arial" w:cs="Arial"/>
          <w:b/>
          <w:bCs/>
          <w:color w:val="000000" w:themeColor="text1"/>
          <w:sz w:val="28"/>
          <w:szCs w:val="28"/>
          <w:lang w:val="en-GB"/>
        </w:rPr>
        <w:t xml:space="preserve"> </w:t>
      </w:r>
    </w:p>
    <w:p w14:paraId="42363359" w14:textId="019FDCE3" w:rsidR="68A7B44A" w:rsidRDefault="68A7B44A" w:rsidP="68A7B44A">
      <w:pPr>
        <w:spacing w:after="19" w:line="238" w:lineRule="auto"/>
        <w:ind w:left="10" w:hanging="10"/>
        <w:rPr>
          <w:rFonts w:ascii="Arial" w:eastAsia="Arial" w:hAnsi="Arial" w:cs="Arial"/>
          <w:color w:val="000000" w:themeColor="text1"/>
        </w:rPr>
      </w:pPr>
      <w:r w:rsidRPr="68A7B44A">
        <w:rPr>
          <w:rFonts w:ascii="Arial" w:eastAsia="Arial" w:hAnsi="Arial" w:cs="Arial"/>
          <w:color w:val="000000" w:themeColor="text1"/>
          <w:lang w:val="en-GB"/>
        </w:rPr>
        <w:t xml:space="preserve">In order to help us focus our Health Promotion activities in the practice, we would be grateful if you could fill in this short questionnaire.  If you have already completed one on a previous visit, please return this questionnaire to the receptionist. </w:t>
      </w:r>
    </w:p>
    <w:p w14:paraId="63435642" w14:textId="6C5849C5" w:rsidR="68A7B44A" w:rsidRDefault="68A7B44A" w:rsidP="68A7B44A">
      <w:pPr>
        <w:spacing w:after="13"/>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2B24E2DC" w14:textId="46B15939" w:rsidR="68A7B44A" w:rsidRDefault="68A7B44A" w:rsidP="68A7B44A">
      <w:pPr>
        <w:spacing w:after="13"/>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52289818" w14:textId="5CBAB398" w:rsidR="68A7B44A" w:rsidRDefault="68A7B44A" w:rsidP="68A7B44A">
      <w:pPr>
        <w:spacing w:after="13" w:line="249" w:lineRule="auto"/>
        <w:ind w:left="-5"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Name      ……Mr ALAN BROWN……………………………………………                  </w:t>
      </w:r>
    </w:p>
    <w:p w14:paraId="251FF13C" w14:textId="2905DC60" w:rsidR="68A7B44A" w:rsidRDefault="68A7B44A" w:rsidP="68A7B44A">
      <w:pPr>
        <w:spacing w:after="13" w:line="249" w:lineRule="auto"/>
        <w:ind w:left="-5"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Date of Birth         ……01/01/1960…………….. </w:t>
      </w:r>
    </w:p>
    <w:p w14:paraId="1B3F02FB" w14:textId="7B9387CE" w:rsidR="68A7B44A" w:rsidRDefault="68A7B44A" w:rsidP="68A7B44A">
      <w:pPr>
        <w:spacing w:after="13"/>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bl>
      <w:tblPr>
        <w:tblStyle w:val="TableGrid"/>
        <w:tblW w:w="0" w:type="auto"/>
        <w:tblLayout w:type="fixed"/>
        <w:tblLook w:val="04A0" w:firstRow="1" w:lastRow="0" w:firstColumn="1" w:lastColumn="0" w:noHBand="0" w:noVBand="1"/>
      </w:tblPr>
      <w:tblGrid>
        <w:gridCol w:w="5760"/>
        <w:gridCol w:w="720"/>
        <w:gridCol w:w="750"/>
        <w:gridCol w:w="720"/>
      </w:tblGrid>
      <w:tr w:rsidR="68A7B44A" w14:paraId="54D4E5D0" w14:textId="77777777" w:rsidTr="68A7B44A">
        <w:trPr>
          <w:trHeight w:val="1365"/>
        </w:trPr>
        <w:tc>
          <w:tcPr>
            <w:tcW w:w="5760" w:type="dxa"/>
            <w:tcBorders>
              <w:top w:val="nil"/>
              <w:left w:val="nil"/>
              <w:bottom w:val="nil"/>
              <w:right w:val="nil"/>
            </w:tcBorders>
          </w:tcPr>
          <w:p w14:paraId="590ECDB8" w14:textId="716B3E50" w:rsidR="68A7B44A" w:rsidRDefault="68A7B44A" w:rsidP="68A7B44A">
            <w:pPr>
              <w:tabs>
                <w:tab w:val="center" w:pos="2159"/>
                <w:tab w:val="center" w:pos="2879"/>
                <w:tab w:val="center" w:pos="3599"/>
                <w:tab w:val="center" w:pos="4826"/>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Do you smoke? </w:t>
            </w:r>
            <w:r>
              <w:tab/>
            </w:r>
            <w:r>
              <w:tab/>
            </w:r>
            <w:r>
              <w:tab/>
            </w:r>
            <w:r>
              <w:tab/>
            </w:r>
            <w:r w:rsidRPr="68A7B44A">
              <w:rPr>
                <w:rFonts w:ascii="Arial" w:eastAsia="Arial" w:hAnsi="Arial" w:cs="Arial"/>
                <w:color w:val="000000" w:themeColor="text1"/>
                <w:sz w:val="24"/>
                <w:szCs w:val="24"/>
                <w:lang w:val="en-GB"/>
              </w:rPr>
              <w:t xml:space="preserve">  Yes    [  X] </w:t>
            </w:r>
          </w:p>
          <w:p w14:paraId="46E46E1A" w14:textId="22CBC5F6"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3ACC9175" w14:textId="447978DF"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If Yes, do you –  </w:t>
            </w:r>
          </w:p>
          <w:p w14:paraId="24FE83FF" w14:textId="5F13E159"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3A215BE1" w14:textId="2D36F85B" w:rsidR="68A7B44A" w:rsidRDefault="68A7B44A" w:rsidP="68A7B44A">
            <w:pPr>
              <w:tabs>
                <w:tab w:val="center" w:pos="1569"/>
                <w:tab w:val="center" w:pos="3497"/>
                <w:tab w:val="center" w:pos="5178"/>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r>
              <w:tab/>
            </w:r>
            <w:r w:rsidRPr="68A7B44A">
              <w:rPr>
                <w:rFonts w:ascii="Arial" w:eastAsia="Arial" w:hAnsi="Arial" w:cs="Arial"/>
                <w:color w:val="000000" w:themeColor="text1"/>
                <w:sz w:val="24"/>
                <w:szCs w:val="24"/>
                <w:lang w:val="en-GB"/>
              </w:rPr>
              <w:t xml:space="preserve">smoke less than 1 </w:t>
            </w:r>
            <w:r>
              <w:tab/>
            </w:r>
            <w:r w:rsidRPr="68A7B44A">
              <w:rPr>
                <w:rFonts w:ascii="Arial" w:eastAsia="Arial" w:hAnsi="Arial" w:cs="Arial"/>
                <w:color w:val="000000" w:themeColor="text1"/>
                <w:sz w:val="24"/>
                <w:szCs w:val="24"/>
                <w:lang w:val="en-GB"/>
              </w:rPr>
              <w:t xml:space="preserve">cigarette/day  </w:t>
            </w:r>
            <w:r>
              <w:tab/>
            </w:r>
            <w:r w:rsidRPr="68A7B44A">
              <w:rPr>
                <w:rFonts w:ascii="Arial" w:eastAsia="Arial" w:hAnsi="Arial" w:cs="Arial"/>
                <w:color w:val="000000" w:themeColor="text1"/>
                <w:sz w:val="24"/>
                <w:szCs w:val="24"/>
                <w:lang w:val="en-GB"/>
              </w:rPr>
              <w:t xml:space="preserve">[  ] </w:t>
            </w:r>
          </w:p>
        </w:tc>
        <w:tc>
          <w:tcPr>
            <w:tcW w:w="720" w:type="dxa"/>
            <w:tcBorders>
              <w:top w:val="nil"/>
              <w:left w:val="nil"/>
              <w:bottom w:val="nil"/>
              <w:right w:val="nil"/>
            </w:tcBorders>
          </w:tcPr>
          <w:p w14:paraId="2D304A23" w14:textId="0B9E5700"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c>
        <w:tc>
          <w:tcPr>
            <w:tcW w:w="750" w:type="dxa"/>
            <w:tcBorders>
              <w:top w:val="nil"/>
              <w:left w:val="nil"/>
              <w:bottom w:val="nil"/>
              <w:right w:val="nil"/>
            </w:tcBorders>
          </w:tcPr>
          <w:p w14:paraId="5C7C6E41" w14:textId="357EC479"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c>
        <w:tc>
          <w:tcPr>
            <w:tcW w:w="720" w:type="dxa"/>
            <w:tcBorders>
              <w:top w:val="nil"/>
              <w:left w:val="nil"/>
              <w:bottom w:val="nil"/>
              <w:right w:val="nil"/>
            </w:tcBorders>
          </w:tcPr>
          <w:p w14:paraId="74417728" w14:textId="5C2785D2" w:rsidR="68A7B44A" w:rsidRDefault="68A7B44A" w:rsidP="68A7B44A">
            <w:pPr>
              <w:spacing w:after="13" w:line="259" w:lineRule="auto"/>
              <w:ind w:left="10" w:hanging="10"/>
              <w:jc w:val="both"/>
              <w:rPr>
                <w:rFonts w:ascii="Arial" w:eastAsia="Arial" w:hAnsi="Arial" w:cs="Arial"/>
                <w:color w:val="000000" w:themeColor="text1"/>
                <w:sz w:val="24"/>
                <w:szCs w:val="24"/>
                <w:lang w:val="en-GB"/>
              </w:rPr>
            </w:pPr>
          </w:p>
        </w:tc>
      </w:tr>
      <w:tr w:rsidR="68A7B44A" w14:paraId="2EDA4503" w14:textId="77777777" w:rsidTr="68A7B44A">
        <w:trPr>
          <w:trHeight w:val="8055"/>
        </w:trPr>
        <w:tc>
          <w:tcPr>
            <w:tcW w:w="5760" w:type="dxa"/>
            <w:tcBorders>
              <w:top w:val="nil"/>
              <w:left w:val="nil"/>
              <w:bottom w:val="nil"/>
              <w:right w:val="nil"/>
            </w:tcBorders>
          </w:tcPr>
          <w:p w14:paraId="5F04BE39" w14:textId="6548D607" w:rsidR="68A7B44A" w:rsidRDefault="68A7B44A" w:rsidP="00DF5E21">
            <w:pPr>
              <w:spacing w:after="13" w:line="238" w:lineRule="auto"/>
              <w:jc w:val="both"/>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1 – 9  cigarettes/day  [  ]   10-19  cigarettes/day  [ </w:t>
            </w:r>
            <w:r w:rsidR="00F90AEB">
              <w:rPr>
                <w:rFonts w:ascii="Arial" w:eastAsia="Arial" w:hAnsi="Arial" w:cs="Arial"/>
                <w:color w:val="000000" w:themeColor="text1"/>
                <w:sz w:val="24"/>
                <w:szCs w:val="24"/>
                <w:lang w:val="en-GB"/>
              </w:rPr>
              <w:t>]</w:t>
            </w:r>
            <w:r w:rsidRPr="68A7B44A">
              <w:rPr>
                <w:rFonts w:ascii="Arial" w:eastAsia="Arial" w:hAnsi="Arial" w:cs="Arial"/>
                <w:color w:val="000000" w:themeColor="text1"/>
                <w:sz w:val="24"/>
                <w:szCs w:val="24"/>
                <w:lang w:val="en-GB"/>
              </w:rPr>
              <w:t xml:space="preserve"> </w:t>
            </w:r>
          </w:p>
          <w:p w14:paraId="0801212B" w14:textId="15C2C1FB" w:rsidR="68A7B44A" w:rsidRDefault="68A7B44A" w:rsidP="68A7B44A">
            <w:pPr>
              <w:spacing w:after="13" w:line="238" w:lineRule="auto"/>
              <w:ind w:left="10" w:right="442" w:hanging="10"/>
              <w:jc w:val="both"/>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 20-39  cigarettes/day  [ X ]   </w:t>
            </w:r>
          </w:p>
          <w:p w14:paraId="486AD93E" w14:textId="079B9AE8" w:rsidR="68A7B44A" w:rsidRDefault="68A7B44A" w:rsidP="68A7B44A">
            <w:pPr>
              <w:spacing w:after="13" w:line="238" w:lineRule="auto"/>
              <w:ind w:left="10" w:right="442" w:hanging="10"/>
              <w:jc w:val="both"/>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more than 40 cigarettes/day    [  ]   </w:t>
            </w:r>
          </w:p>
          <w:p w14:paraId="047A20DB" w14:textId="3BF52D58" w:rsidR="68A7B44A" w:rsidRDefault="68A7B44A" w:rsidP="68A7B44A">
            <w:pPr>
              <w:spacing w:after="13" w:line="238" w:lineRule="auto"/>
              <w:ind w:left="10" w:right="442"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smoke a pipe    [  ]   smoke cigars    [  ] </w:t>
            </w:r>
          </w:p>
          <w:p w14:paraId="3CE4064C" w14:textId="50A3CD06"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06D3E291" w14:textId="59FFE4F6"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If No, have you – </w:t>
            </w:r>
          </w:p>
          <w:p w14:paraId="0B37C9F1" w14:textId="1E9C2EEE"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12A8194A" w14:textId="32F619B9" w:rsidR="68A7B44A" w:rsidRDefault="68A7B44A" w:rsidP="68A7B44A">
            <w:pPr>
              <w:spacing w:after="13" w:line="238" w:lineRule="auto"/>
              <w:ind w:left="10" w:right="441"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never ever smoked    [  ]  given up smoking in the last year  [  ]  not smoked for more than 1 year  [  ] </w:t>
            </w:r>
          </w:p>
          <w:p w14:paraId="5333B6F1" w14:textId="2AFF1DD1"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105A43D3" w14:textId="7229CDDF" w:rsidR="68A7B44A" w:rsidRDefault="68A7B44A" w:rsidP="68A7B44A">
            <w:pPr>
              <w:tabs>
                <w:tab w:val="center" w:pos="3600"/>
                <w:tab w:val="center" w:pos="4826"/>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Do you have high blood pressure? </w:t>
            </w:r>
            <w:r>
              <w:tab/>
            </w:r>
            <w:r w:rsidRPr="68A7B44A">
              <w:rPr>
                <w:rFonts w:ascii="Arial" w:eastAsia="Arial" w:hAnsi="Arial" w:cs="Arial"/>
                <w:color w:val="000000" w:themeColor="text1"/>
                <w:sz w:val="24"/>
                <w:szCs w:val="24"/>
                <w:lang w:val="en-GB"/>
              </w:rPr>
              <w:t xml:space="preserve">      </w:t>
            </w:r>
            <w:r>
              <w:tab/>
            </w:r>
            <w:r w:rsidRPr="68A7B44A">
              <w:rPr>
                <w:rFonts w:ascii="Arial" w:eastAsia="Arial" w:hAnsi="Arial" w:cs="Arial"/>
                <w:color w:val="000000" w:themeColor="text1"/>
                <w:sz w:val="24"/>
                <w:szCs w:val="24"/>
                <w:lang w:val="en-GB"/>
              </w:rPr>
              <w:t xml:space="preserve">  Yes    </w:t>
            </w:r>
          </w:p>
          <w:p w14:paraId="08A91927" w14:textId="4A7AB0EC"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0E760ACA" w14:textId="3166E093"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Have you ever had a heart attack </w:t>
            </w:r>
          </w:p>
          <w:p w14:paraId="50E07F1E" w14:textId="7047137F" w:rsidR="68A7B44A" w:rsidRDefault="68A7B44A" w:rsidP="68A7B44A">
            <w:pPr>
              <w:tabs>
                <w:tab w:val="center" w:pos="1908"/>
                <w:tab w:val="center" w:pos="3598"/>
                <w:tab w:val="center" w:pos="4825"/>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r>
              <w:tab/>
            </w:r>
            <w:r w:rsidRPr="68A7B44A">
              <w:rPr>
                <w:rFonts w:ascii="Arial" w:eastAsia="Arial" w:hAnsi="Arial" w:cs="Arial"/>
                <w:color w:val="000000" w:themeColor="text1"/>
                <w:sz w:val="24"/>
                <w:szCs w:val="24"/>
                <w:lang w:val="en-GB"/>
              </w:rPr>
              <w:t xml:space="preserve">or suffered from angina? </w:t>
            </w:r>
            <w:r>
              <w:tab/>
            </w:r>
            <w:r>
              <w:tab/>
            </w:r>
            <w:r w:rsidRPr="68A7B44A">
              <w:rPr>
                <w:rFonts w:ascii="Arial" w:eastAsia="Arial" w:hAnsi="Arial" w:cs="Arial"/>
                <w:color w:val="000000" w:themeColor="text1"/>
                <w:sz w:val="24"/>
                <w:szCs w:val="24"/>
                <w:lang w:val="en-GB"/>
              </w:rPr>
              <w:t xml:space="preserve">   NO   </w:t>
            </w:r>
          </w:p>
          <w:p w14:paraId="74A6E570" w14:textId="1260CADD"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53C89A38" w14:textId="600A7985" w:rsidR="68A7B44A" w:rsidRDefault="68A7B44A" w:rsidP="68A7B44A">
            <w:pPr>
              <w:spacing w:after="6" w:line="238" w:lineRule="auto"/>
              <w:ind w:left="10" w:right="426"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Have you ever had a stroke, “shock”  </w:t>
            </w:r>
            <w:r>
              <w:tab/>
            </w:r>
          </w:p>
          <w:p w14:paraId="18158F70" w14:textId="7FBF3C53" w:rsidR="68A7B44A" w:rsidRDefault="68A7B44A" w:rsidP="68A7B44A">
            <w:pPr>
              <w:spacing w:after="6" w:line="238" w:lineRule="auto"/>
              <w:ind w:left="10" w:right="426"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or any weakness down one side? </w:t>
            </w:r>
            <w:r>
              <w:tab/>
            </w:r>
            <w:r w:rsidRPr="68A7B44A">
              <w:rPr>
                <w:rFonts w:ascii="Arial" w:eastAsia="Arial" w:hAnsi="Arial" w:cs="Arial"/>
                <w:color w:val="000000" w:themeColor="text1"/>
                <w:sz w:val="24"/>
                <w:szCs w:val="24"/>
                <w:lang w:val="en-GB"/>
              </w:rPr>
              <w:t xml:space="preserve">   NO  </w:t>
            </w:r>
          </w:p>
          <w:p w14:paraId="3B7F4839" w14:textId="07F31077"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357A7FA5" w14:textId="240A2166" w:rsidR="68A7B44A" w:rsidRDefault="68A7B44A" w:rsidP="68A7B44A">
            <w:pPr>
              <w:spacing w:after="13" w:line="259" w:lineRule="auto"/>
              <w:ind w:left="10" w:hanging="10"/>
              <w:rPr>
                <w:rFonts w:ascii="Arial" w:eastAsia="Arial" w:hAnsi="Arial" w:cs="Arial"/>
                <w:color w:val="000000" w:themeColor="text1"/>
                <w:sz w:val="24"/>
                <w:szCs w:val="24"/>
                <w:lang w:val="en-GB"/>
              </w:rPr>
            </w:pPr>
          </w:p>
          <w:p w14:paraId="7EDDD442" w14:textId="36E59CDE" w:rsidR="68A7B44A" w:rsidRDefault="68A7B44A" w:rsidP="68A7B44A">
            <w:pPr>
              <w:spacing w:after="13" w:line="259" w:lineRule="auto"/>
              <w:ind w:left="10"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Have any of the following – mother, father, </w:t>
            </w:r>
          </w:p>
          <w:p w14:paraId="52FDB93E" w14:textId="74CFF6EE" w:rsidR="68A7B44A" w:rsidRDefault="68A7B44A" w:rsidP="68A7B44A">
            <w:pPr>
              <w:spacing w:after="13" w:line="259" w:lineRule="auto"/>
              <w:ind w:left="10"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siblings had a heart attack</w:t>
            </w:r>
          </w:p>
          <w:p w14:paraId="0FB6829B" w14:textId="64B944DC" w:rsidR="68A7B44A" w:rsidRDefault="68A7B44A" w:rsidP="68A7B44A">
            <w:pPr>
              <w:tabs>
                <w:tab w:val="center" w:pos="1867"/>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r>
              <w:tab/>
            </w:r>
            <w:r w:rsidRPr="68A7B44A">
              <w:rPr>
                <w:rFonts w:ascii="Arial" w:eastAsia="Arial" w:hAnsi="Arial" w:cs="Arial"/>
                <w:color w:val="000000" w:themeColor="text1"/>
                <w:sz w:val="24"/>
                <w:szCs w:val="24"/>
                <w:lang w:val="en-GB"/>
              </w:rPr>
              <w:t xml:space="preserve"> </w:t>
            </w:r>
          </w:p>
          <w:p w14:paraId="0E1E42EF" w14:textId="20E01634" w:rsidR="68A7B44A" w:rsidRDefault="68A7B44A" w:rsidP="68A7B44A">
            <w:pPr>
              <w:spacing w:after="13" w:line="259" w:lineRule="auto"/>
              <w:ind w:left="10"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below the age of 60    NO  </w:t>
            </w:r>
          </w:p>
          <w:p w14:paraId="54E0C768" w14:textId="1D55EDEA" w:rsidR="68A7B44A" w:rsidRDefault="68A7B44A" w:rsidP="68A7B44A">
            <w:pPr>
              <w:spacing w:after="13" w:line="259" w:lineRule="auto"/>
              <w:ind w:left="10"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a heart attack above the age of 60    NO    </w:t>
            </w:r>
          </w:p>
          <w:p w14:paraId="6A3B8F03" w14:textId="3306B031" w:rsidR="68A7B44A" w:rsidRDefault="68A7B44A" w:rsidP="68A7B44A">
            <w:pPr>
              <w:spacing w:after="13" w:line="259" w:lineRule="auto"/>
              <w:ind w:left="10" w:hanging="10"/>
              <w:rPr>
                <w:rFonts w:ascii="Arial" w:eastAsia="Arial" w:hAnsi="Arial" w:cs="Arial"/>
                <w:color w:val="000000" w:themeColor="text1"/>
                <w:sz w:val="24"/>
                <w:szCs w:val="24"/>
                <w:lang w:val="en-GB"/>
              </w:rPr>
            </w:pPr>
            <w:r w:rsidRPr="68A7B44A">
              <w:rPr>
                <w:rFonts w:ascii="Arial" w:eastAsia="Arial" w:hAnsi="Arial" w:cs="Arial"/>
                <w:color w:val="000000" w:themeColor="text1"/>
                <w:sz w:val="24"/>
                <w:szCs w:val="24"/>
                <w:lang w:val="en-GB"/>
              </w:rPr>
              <w:t xml:space="preserve">a stroke       NO </w:t>
            </w:r>
          </w:p>
          <w:p w14:paraId="5AA27E3D" w14:textId="5CBD38DB" w:rsidR="68A7B44A" w:rsidRDefault="68A7B44A" w:rsidP="68A7B44A">
            <w:pPr>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trouble with very high cholesterol         NO</w:t>
            </w:r>
          </w:p>
          <w:p w14:paraId="5155C118" w14:textId="285E2C2F" w:rsidR="68A7B44A" w:rsidRDefault="68A7B44A" w:rsidP="68A7B44A">
            <w:pPr>
              <w:tabs>
                <w:tab w:val="center" w:pos="1730"/>
              </w:tabs>
              <w:spacing w:after="13"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r>
              <w:tab/>
            </w:r>
            <w:r w:rsidRPr="68A7B44A">
              <w:rPr>
                <w:rFonts w:ascii="Arial" w:eastAsia="Arial" w:hAnsi="Arial" w:cs="Arial"/>
                <w:color w:val="000000" w:themeColor="text1"/>
                <w:sz w:val="24"/>
                <w:szCs w:val="24"/>
                <w:lang w:val="en-GB"/>
              </w:rPr>
              <w:t xml:space="preserve">     (hyperlipidaemia) </w:t>
            </w:r>
          </w:p>
        </w:tc>
        <w:tc>
          <w:tcPr>
            <w:tcW w:w="720" w:type="dxa"/>
            <w:tcBorders>
              <w:top w:val="nil"/>
              <w:left w:val="nil"/>
              <w:bottom w:val="nil"/>
              <w:right w:val="nil"/>
            </w:tcBorders>
            <w:vAlign w:val="bottom"/>
          </w:tcPr>
          <w:p w14:paraId="0648609E" w14:textId="75F689FC" w:rsidR="68A7B44A" w:rsidRDefault="68A7B44A" w:rsidP="68A7B44A">
            <w:pPr>
              <w:spacing w:after="552" w:line="715" w:lineRule="auto"/>
              <w:ind w:left="10" w:right="659"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62278527" w14:textId="7066C83A" w:rsidR="68A7B44A" w:rsidRDefault="68A7B44A" w:rsidP="68A7B44A">
            <w:pPr>
              <w:spacing w:after="13" w:line="259" w:lineRule="auto"/>
              <w:ind w:left="1" w:right="659"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c>
        <w:tc>
          <w:tcPr>
            <w:tcW w:w="750" w:type="dxa"/>
            <w:tcBorders>
              <w:top w:val="nil"/>
              <w:left w:val="nil"/>
              <w:bottom w:val="nil"/>
              <w:right w:val="nil"/>
            </w:tcBorders>
            <w:vAlign w:val="bottom"/>
          </w:tcPr>
          <w:p w14:paraId="36F1509E" w14:textId="2D850E2B" w:rsidR="68A7B44A" w:rsidRDefault="68A7B44A" w:rsidP="68A7B44A">
            <w:pPr>
              <w:spacing w:after="528" w:line="259" w:lineRule="auto"/>
              <w:ind w:left="10"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510DEDCD" w14:textId="7C85D03F" w:rsidR="68A7B44A" w:rsidRDefault="68A7B44A" w:rsidP="68A7B44A">
            <w:pPr>
              <w:spacing w:after="552" w:line="715" w:lineRule="auto"/>
              <w:ind w:left="10" w:right="659"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40633527" w14:textId="2332214F" w:rsidR="68A7B44A" w:rsidRDefault="68A7B44A" w:rsidP="68A7B44A">
            <w:pPr>
              <w:spacing w:after="13" w:line="259" w:lineRule="auto"/>
              <w:ind w:left="1" w:right="659"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c>
        <w:tc>
          <w:tcPr>
            <w:tcW w:w="720" w:type="dxa"/>
            <w:tcBorders>
              <w:top w:val="nil"/>
              <w:left w:val="nil"/>
              <w:bottom w:val="nil"/>
              <w:right w:val="nil"/>
            </w:tcBorders>
            <w:vAlign w:val="bottom"/>
          </w:tcPr>
          <w:p w14:paraId="7FE08F24" w14:textId="549F7F37" w:rsidR="68A7B44A" w:rsidRDefault="68A7B44A" w:rsidP="68A7B44A">
            <w:pPr>
              <w:spacing w:after="528" w:line="259" w:lineRule="auto"/>
              <w:ind w:left="10" w:hanging="10"/>
              <w:jc w:val="both"/>
              <w:rPr>
                <w:rFonts w:ascii="Arial" w:eastAsia="Arial" w:hAnsi="Arial" w:cs="Arial"/>
                <w:color w:val="000000" w:themeColor="text1"/>
                <w:sz w:val="24"/>
                <w:szCs w:val="24"/>
                <w:lang w:val="en-GB"/>
              </w:rPr>
            </w:pPr>
          </w:p>
          <w:p w14:paraId="4B7C680C" w14:textId="050499B3" w:rsidR="68A7B44A" w:rsidRDefault="68A7B44A" w:rsidP="68A7B44A">
            <w:pPr>
              <w:spacing w:after="528" w:line="259" w:lineRule="auto"/>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42A1F5CE" w14:textId="536F2DDC" w:rsidR="68A7B44A" w:rsidRDefault="68A7B44A" w:rsidP="68A7B44A">
            <w:pPr>
              <w:spacing w:after="1080" w:line="259" w:lineRule="auto"/>
              <w:ind w:left="1" w:hanging="10"/>
              <w:jc w:val="both"/>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p w14:paraId="6C43DB6D" w14:textId="23F9B62F" w:rsidR="68A7B44A" w:rsidRDefault="68A7B44A" w:rsidP="68A7B44A">
            <w:pPr>
              <w:spacing w:after="13" w:line="259" w:lineRule="auto"/>
              <w:ind w:left="1" w:hanging="10"/>
              <w:rPr>
                <w:rFonts w:ascii="Arial" w:eastAsia="Arial" w:hAnsi="Arial" w:cs="Arial"/>
                <w:color w:val="000000" w:themeColor="text1"/>
                <w:sz w:val="24"/>
                <w:szCs w:val="24"/>
              </w:rPr>
            </w:pPr>
            <w:r w:rsidRPr="68A7B44A">
              <w:rPr>
                <w:rFonts w:ascii="Arial" w:eastAsia="Arial" w:hAnsi="Arial" w:cs="Arial"/>
                <w:color w:val="000000" w:themeColor="text1"/>
                <w:sz w:val="24"/>
                <w:szCs w:val="24"/>
                <w:lang w:val="en-GB"/>
              </w:rPr>
              <w:t xml:space="preserve">        </w:t>
            </w:r>
          </w:p>
        </w:tc>
      </w:tr>
    </w:tbl>
    <w:p w14:paraId="05636D39" w14:textId="793202BF"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4BA989D8" w14:textId="042A74C9"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2A37E341" w14:textId="6ECE8B62"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 </w:t>
      </w:r>
    </w:p>
    <w:p w14:paraId="5BD878B6" w14:textId="070FBD0F" w:rsidR="68A7B44A" w:rsidRDefault="68A7B44A" w:rsidP="68A7B44A">
      <w:pPr>
        <w:spacing w:after="13"/>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Practice Use Only </w:t>
      </w:r>
    </w:p>
    <w:p w14:paraId="4C639602" w14:textId="7DAD9448" w:rsidR="68A7B44A" w:rsidRDefault="68A7B44A" w:rsidP="68A7B44A">
      <w:pPr>
        <w:spacing w:after="17"/>
        <w:ind w:left="10" w:hanging="10"/>
        <w:rPr>
          <w:rFonts w:ascii="Times New Roman" w:eastAsia="Times New Roman" w:hAnsi="Times New Roman" w:cs="Times New Roman"/>
          <w:color w:val="000000" w:themeColor="text1"/>
          <w:sz w:val="20"/>
          <w:szCs w:val="20"/>
        </w:rPr>
      </w:pPr>
      <w:r w:rsidRPr="68A7B44A">
        <w:rPr>
          <w:rFonts w:ascii="Times New Roman" w:eastAsia="Times New Roman" w:hAnsi="Times New Roman" w:cs="Times New Roman"/>
          <w:color w:val="000000" w:themeColor="text1"/>
          <w:sz w:val="20"/>
          <w:szCs w:val="20"/>
          <w:lang w:val="en-GB"/>
        </w:rPr>
        <w:t xml:space="preserve"> </w:t>
      </w:r>
    </w:p>
    <w:p w14:paraId="10B8AEA8" w14:textId="2B1FDF74" w:rsidR="68A7B44A" w:rsidRDefault="68A7B44A" w:rsidP="68A7B44A">
      <w:pPr>
        <w:tabs>
          <w:tab w:val="center" w:pos="2019"/>
          <w:tab w:val="center" w:pos="3600"/>
          <w:tab w:val="center" w:pos="4830"/>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Health Education Smoking </w:t>
      </w:r>
      <w:r>
        <w:tab/>
      </w:r>
      <w:r>
        <w:tab/>
      </w:r>
      <w:r w:rsidRPr="68A7B44A">
        <w:rPr>
          <w:rFonts w:ascii="Times New Roman" w:eastAsia="Times New Roman" w:hAnsi="Times New Roman" w:cs="Times New Roman"/>
          <w:color w:val="000000" w:themeColor="text1"/>
          <w:sz w:val="24"/>
          <w:szCs w:val="24"/>
          <w:lang w:val="en-GB"/>
        </w:rPr>
        <w:t>…Advice on smoke</w:t>
      </w:r>
      <w:r w:rsidR="00C5247A">
        <w:rPr>
          <w:rFonts w:ascii="Times New Roman" w:eastAsia="Times New Roman" w:hAnsi="Times New Roman" w:cs="Times New Roman"/>
          <w:color w:val="000000" w:themeColor="text1"/>
          <w:sz w:val="24"/>
          <w:szCs w:val="24"/>
          <w:lang w:val="en-GB"/>
        </w:rPr>
        <w:t>rs</w:t>
      </w:r>
      <w:r w:rsidRPr="68A7B44A">
        <w:rPr>
          <w:rFonts w:ascii="Times New Roman" w:eastAsia="Times New Roman" w:hAnsi="Times New Roman" w:cs="Times New Roman"/>
          <w:color w:val="000000" w:themeColor="text1"/>
          <w:sz w:val="24"/>
          <w:szCs w:val="24"/>
          <w:lang w:val="en-GB"/>
        </w:rPr>
        <w:t xml:space="preserve"> rehabilitation given………. </w:t>
      </w:r>
    </w:p>
    <w:p w14:paraId="3C79C15D" w14:textId="235C3920"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6DAB0916" w14:textId="5B64FF08" w:rsidR="68A7B44A" w:rsidRDefault="68A7B44A" w:rsidP="68A7B44A">
      <w:pPr>
        <w:tabs>
          <w:tab w:val="center" w:pos="867"/>
          <w:tab w:val="center" w:pos="1440"/>
          <w:tab w:val="center" w:pos="2160"/>
          <w:tab w:val="center" w:pos="2880"/>
          <w:tab w:val="center" w:pos="3600"/>
          <w:tab w:val="center" w:pos="4833"/>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BP  180/100</w:t>
      </w:r>
      <w:r>
        <w:tab/>
      </w:r>
      <w:r w:rsidRPr="68A7B44A">
        <w:rPr>
          <w:rFonts w:ascii="Times New Roman" w:eastAsia="Times New Roman" w:hAnsi="Times New Roman" w:cs="Times New Roman"/>
          <w:color w:val="000000" w:themeColor="text1"/>
          <w:sz w:val="24"/>
          <w:szCs w:val="24"/>
          <w:lang w:val="en-GB"/>
        </w:rPr>
        <w:t>SATS 92%</w:t>
      </w:r>
      <w:r>
        <w:tab/>
      </w:r>
      <w:r w:rsidRPr="68A7B44A">
        <w:rPr>
          <w:rFonts w:ascii="Times New Roman" w:eastAsia="Times New Roman" w:hAnsi="Times New Roman" w:cs="Times New Roman"/>
          <w:color w:val="000000" w:themeColor="text1"/>
          <w:sz w:val="24"/>
          <w:szCs w:val="24"/>
          <w:lang w:val="en-GB"/>
        </w:rPr>
        <w:t xml:space="preserve">  PULSE 70</w:t>
      </w:r>
      <w:r>
        <w:tab/>
      </w:r>
      <w:r>
        <w:tab/>
      </w:r>
      <w:r w:rsidRPr="68A7B44A">
        <w:rPr>
          <w:rFonts w:ascii="Times New Roman" w:eastAsia="Times New Roman" w:hAnsi="Times New Roman" w:cs="Times New Roman"/>
          <w:color w:val="000000" w:themeColor="text1"/>
          <w:sz w:val="24"/>
          <w:szCs w:val="24"/>
          <w:lang w:val="en-GB"/>
        </w:rPr>
        <w:t xml:space="preserve"> </w:t>
      </w:r>
    </w:p>
    <w:p w14:paraId="267CA2F7" w14:textId="1F368A11"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43F7B89C" w14:textId="73CC4AE5" w:rsidR="68A7B44A" w:rsidRDefault="68A7B44A" w:rsidP="68A7B44A">
      <w:pPr>
        <w:spacing w:after="13" w:line="249" w:lineRule="auto"/>
        <w:ind w:left="-5" w:right="5014" w:hanging="10"/>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Height:  5ft 10</w:t>
      </w:r>
      <w:r>
        <w:tab/>
      </w:r>
    </w:p>
    <w:p w14:paraId="7394D642" w14:textId="27941967" w:rsidR="68A7B44A" w:rsidRDefault="68A7B44A" w:rsidP="68A7B44A">
      <w:pPr>
        <w:spacing w:after="13" w:line="249" w:lineRule="auto"/>
        <w:ind w:left="-5" w:right="5014"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Weight: 10st 0lb</w:t>
      </w:r>
    </w:p>
    <w:p w14:paraId="75CC9EA6" w14:textId="40D3EEF5" w:rsidR="68A7B44A" w:rsidRDefault="68A7B44A" w:rsidP="68A7B44A">
      <w:pPr>
        <w:spacing w:after="13" w:line="249" w:lineRule="auto"/>
        <w:ind w:left="-5" w:right="5014"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BMI :20</w:t>
      </w:r>
    </w:p>
    <w:p w14:paraId="5A77B728" w14:textId="4FB82BC1" w:rsidR="68A7B44A" w:rsidRDefault="68A7B44A" w:rsidP="68A7B44A">
      <w:pPr>
        <w:spacing w:after="13" w:line="249" w:lineRule="auto"/>
        <w:ind w:left="-5" w:right="5014"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0931102D" w14:textId="7A6A32E6" w:rsidR="68A7B44A" w:rsidRDefault="68A7B44A" w:rsidP="68A7B44A">
      <w:pPr>
        <w:tabs>
          <w:tab w:val="center" w:pos="1073"/>
          <w:tab w:val="center" w:pos="2160"/>
          <w:tab w:val="center" w:pos="2880"/>
          <w:tab w:val="center" w:pos="3600"/>
          <w:tab w:val="center" w:pos="4830"/>
        </w:tabs>
        <w:spacing w:after="13" w:line="24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tab/>
      </w:r>
      <w:r>
        <w:tab/>
      </w:r>
      <w:r>
        <w:tab/>
      </w:r>
      <w:r w:rsidRPr="68A7B44A">
        <w:rPr>
          <w:rFonts w:ascii="Times New Roman" w:eastAsia="Times New Roman" w:hAnsi="Times New Roman" w:cs="Times New Roman"/>
          <w:color w:val="000000" w:themeColor="text1"/>
          <w:sz w:val="24"/>
          <w:szCs w:val="24"/>
          <w:lang w:val="en-GB"/>
        </w:rPr>
        <w:t xml:space="preserve"> </w:t>
      </w:r>
    </w:p>
    <w:p w14:paraId="0C804C44" w14:textId="6723A2CD" w:rsidR="68A7B44A" w:rsidRDefault="68A7B44A" w:rsidP="68A7B44A">
      <w:pPr>
        <w:spacing w:after="13"/>
        <w:ind w:left="72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07A1EE1D" w14:textId="1593981C" w:rsidR="68A7B44A" w:rsidRDefault="68A7B44A" w:rsidP="68A7B44A">
      <w:pPr>
        <w:spacing w:after="62"/>
        <w:ind w:left="10" w:hanging="10"/>
        <w:rPr>
          <w:rFonts w:ascii="Times New Roman" w:eastAsia="Times New Roman" w:hAnsi="Times New Roman" w:cs="Times New Roman"/>
          <w:color w:val="000000" w:themeColor="text1"/>
          <w:sz w:val="20"/>
          <w:szCs w:val="20"/>
        </w:rPr>
      </w:pPr>
      <w:r w:rsidRPr="68A7B44A">
        <w:rPr>
          <w:rFonts w:ascii="Times New Roman" w:eastAsia="Times New Roman" w:hAnsi="Times New Roman" w:cs="Times New Roman"/>
          <w:color w:val="000000" w:themeColor="text1"/>
          <w:sz w:val="20"/>
          <w:szCs w:val="20"/>
          <w:lang w:val="en-GB"/>
        </w:rPr>
        <w:t xml:space="preserve"> </w:t>
      </w:r>
      <w:r>
        <w:tab/>
      </w:r>
      <w:r w:rsidRPr="68A7B44A">
        <w:rPr>
          <w:rFonts w:ascii="Times New Roman" w:eastAsia="Times New Roman" w:hAnsi="Times New Roman" w:cs="Times New Roman"/>
          <w:color w:val="000000" w:themeColor="text1"/>
          <w:sz w:val="20"/>
          <w:szCs w:val="20"/>
          <w:lang w:val="en-GB"/>
        </w:rPr>
        <w:t xml:space="preserve"> </w:t>
      </w:r>
    </w:p>
    <w:p w14:paraId="407B01A8" w14:textId="38F6C4C8" w:rsidR="68A7B44A" w:rsidRDefault="68A7B44A" w:rsidP="68A7B44A">
      <w:pPr>
        <w:pStyle w:val="Heading1"/>
        <w:ind w:left="-5" w:hanging="10"/>
        <w:rPr>
          <w:rFonts w:ascii="Times New Roman" w:eastAsia="Times New Roman" w:hAnsi="Times New Roman" w:cs="Times New Roman"/>
          <w:b/>
          <w:bCs/>
          <w:color w:val="000000" w:themeColor="text1"/>
          <w:sz w:val="28"/>
          <w:szCs w:val="28"/>
        </w:rPr>
      </w:pPr>
      <w:r w:rsidRPr="68A7B44A">
        <w:rPr>
          <w:rFonts w:ascii="Times New Roman" w:eastAsia="Times New Roman" w:hAnsi="Times New Roman" w:cs="Times New Roman"/>
          <w:b/>
          <w:bCs/>
          <w:color w:val="000000" w:themeColor="text1"/>
          <w:sz w:val="28"/>
          <w:szCs w:val="28"/>
          <w:lang w:val="en-GB"/>
        </w:rPr>
        <w:t xml:space="preserve">EXERCISE </w:t>
      </w:r>
    </w:p>
    <w:p w14:paraId="2CCD836F" w14:textId="1E7F760F"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Healthy exercise usually involves activity that lasts for at least 20 minutes, raises your pulse and produces hard breathing.  In younger people this might be running, cycling or sport, or brisk walking for older people. </w:t>
      </w:r>
    </w:p>
    <w:p w14:paraId="3124D63C" w14:textId="6549F815"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3F472C1F" w14:textId="16705EEF"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Do you take this type of exercise – </w:t>
      </w:r>
    </w:p>
    <w:p w14:paraId="16506C7D" w14:textId="00DF2A11"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6BA02107" w14:textId="07D8A54D" w:rsidR="68A7B44A" w:rsidRDefault="68A7B44A" w:rsidP="68A7B44A">
      <w:pPr>
        <w:tabs>
          <w:tab w:val="center" w:pos="961"/>
          <w:tab w:val="center" w:pos="1440"/>
          <w:tab w:val="center" w:pos="2160"/>
          <w:tab w:val="center" w:pos="2880"/>
          <w:tab w:val="center" w:pos="3600"/>
          <w:tab w:val="center" w:pos="4320"/>
          <w:tab w:val="center" w:pos="5040"/>
          <w:tab w:val="center" w:pos="5900"/>
        </w:tabs>
        <w:spacing w:after="13" w:line="249" w:lineRule="auto"/>
        <w:ind w:left="-15" w:hanging="10"/>
        <w:rPr>
          <w:rFonts w:ascii="Times New Roman" w:eastAsia="Times New Roman" w:hAnsi="Times New Roman" w:cs="Times New Roman"/>
          <w:color w:val="000000" w:themeColor="text1"/>
          <w:sz w:val="24"/>
          <w:szCs w:val="24"/>
          <w:lang w:val="en-GB"/>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daily [  ]</w:t>
      </w:r>
      <w:r>
        <w:tab/>
      </w:r>
      <w:r>
        <w:tab/>
      </w:r>
      <w:r>
        <w:tab/>
      </w:r>
      <w:r>
        <w:tab/>
      </w:r>
      <w:r>
        <w:tab/>
      </w:r>
      <w:r>
        <w:tab/>
      </w:r>
      <w:r>
        <w:tab/>
      </w:r>
    </w:p>
    <w:p w14:paraId="2E8AD259" w14:textId="6B55AE8E" w:rsidR="68A7B44A" w:rsidRDefault="68A7B44A" w:rsidP="68A7B44A">
      <w:pPr>
        <w:spacing w:after="13" w:line="249" w:lineRule="auto"/>
        <w:ind w:left="-5" w:right="3864" w:hanging="10"/>
        <w:rPr>
          <w:rFonts w:ascii="Times New Roman" w:eastAsia="Times New Roman" w:hAnsi="Times New Roman" w:cs="Times New Roman"/>
          <w:color w:val="000000" w:themeColor="text1"/>
          <w:sz w:val="24"/>
          <w:szCs w:val="24"/>
          <w:lang w:val="en-GB"/>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3 times weekly[  ] </w:t>
      </w:r>
      <w:r>
        <w:tab/>
      </w:r>
      <w:r>
        <w:tab/>
      </w:r>
      <w:r>
        <w:tab/>
      </w:r>
      <w:r>
        <w:tab/>
      </w:r>
      <w:r>
        <w:tab/>
      </w:r>
      <w:r w:rsidRPr="68A7B44A">
        <w:rPr>
          <w:rFonts w:ascii="Times New Roman" w:eastAsia="Times New Roman" w:hAnsi="Times New Roman" w:cs="Times New Roman"/>
          <w:color w:val="000000" w:themeColor="text1"/>
          <w:sz w:val="24"/>
          <w:szCs w:val="24"/>
          <w:lang w:val="en-GB"/>
        </w:rPr>
        <w:t xml:space="preserve">once weekly [  ]  </w:t>
      </w:r>
      <w:r>
        <w:tab/>
      </w:r>
      <w:r>
        <w:tab/>
      </w:r>
      <w:r>
        <w:tab/>
      </w:r>
      <w:r>
        <w:tab/>
      </w:r>
      <w:r>
        <w:tab/>
      </w:r>
      <w:r w:rsidRPr="68A7B44A">
        <w:rPr>
          <w:rFonts w:ascii="Times New Roman" w:eastAsia="Times New Roman" w:hAnsi="Times New Roman" w:cs="Times New Roman"/>
          <w:color w:val="000000" w:themeColor="text1"/>
          <w:sz w:val="24"/>
          <w:szCs w:val="24"/>
          <w:lang w:val="en-GB"/>
        </w:rPr>
        <w:t xml:space="preserve"> once monthly[  ]  </w:t>
      </w:r>
      <w:r>
        <w:tab/>
      </w:r>
      <w:r>
        <w:tab/>
      </w:r>
      <w:r>
        <w:tab/>
      </w:r>
      <w:r>
        <w:tab/>
      </w:r>
      <w:r>
        <w:tab/>
      </w:r>
      <w:r w:rsidRPr="68A7B44A">
        <w:rPr>
          <w:rFonts w:ascii="Times New Roman" w:eastAsia="Times New Roman" w:hAnsi="Times New Roman" w:cs="Times New Roman"/>
          <w:color w:val="000000" w:themeColor="text1"/>
          <w:sz w:val="24"/>
          <w:szCs w:val="24"/>
          <w:lang w:val="en-GB"/>
        </w:rPr>
        <w:t xml:space="preserve">  seldom [ X ]  </w:t>
      </w:r>
      <w:r>
        <w:tab/>
      </w:r>
      <w:r>
        <w:tab/>
      </w:r>
      <w:r>
        <w:tab/>
      </w:r>
      <w:r>
        <w:tab/>
      </w:r>
      <w:r>
        <w:tab/>
      </w:r>
      <w:r>
        <w:tab/>
      </w:r>
    </w:p>
    <w:p w14:paraId="08AB89E9" w14:textId="2DB94FB5"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56C978D3" w14:textId="7D5BC428" w:rsidR="68A7B44A" w:rsidRDefault="68A7B44A" w:rsidP="68A7B44A">
      <w:pPr>
        <w:tabs>
          <w:tab w:val="center" w:pos="5039"/>
          <w:tab w:val="center" w:pos="5899"/>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I cannot take exercise because of disability  </w:t>
      </w:r>
      <w:r>
        <w:tab/>
      </w:r>
      <w:r>
        <w:tab/>
      </w:r>
      <w:r w:rsidRPr="68A7B44A">
        <w:rPr>
          <w:rFonts w:ascii="Times New Roman" w:eastAsia="Times New Roman" w:hAnsi="Times New Roman" w:cs="Times New Roman"/>
          <w:color w:val="000000" w:themeColor="text1"/>
          <w:sz w:val="24"/>
          <w:szCs w:val="24"/>
          <w:lang w:val="en-GB"/>
        </w:rPr>
        <w:t xml:space="preserve">[  ] </w:t>
      </w:r>
    </w:p>
    <w:p w14:paraId="428B30FA" w14:textId="1255C5A6"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68494A1F" w14:textId="1055B972"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41B433A1" w14:textId="1560B7CB" w:rsidR="68A7B44A" w:rsidRDefault="68A7B44A" w:rsidP="68A7B44A">
      <w:pPr>
        <w:spacing w:after="16"/>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79132974" w14:textId="55779406" w:rsidR="68A7B44A" w:rsidRDefault="68A7B44A" w:rsidP="68A7B44A">
      <w:pPr>
        <w:pStyle w:val="Heading1"/>
        <w:ind w:left="-5" w:hanging="10"/>
        <w:rPr>
          <w:rFonts w:ascii="Times New Roman" w:eastAsia="Times New Roman" w:hAnsi="Times New Roman" w:cs="Times New Roman"/>
          <w:b/>
          <w:bCs/>
          <w:color w:val="000000" w:themeColor="text1"/>
          <w:sz w:val="28"/>
          <w:szCs w:val="28"/>
        </w:rPr>
      </w:pPr>
      <w:r w:rsidRPr="68A7B44A">
        <w:rPr>
          <w:rFonts w:ascii="Times New Roman" w:eastAsia="Times New Roman" w:hAnsi="Times New Roman" w:cs="Times New Roman"/>
          <w:b/>
          <w:bCs/>
          <w:color w:val="000000" w:themeColor="text1"/>
          <w:sz w:val="28"/>
          <w:szCs w:val="28"/>
          <w:lang w:val="en-GB"/>
        </w:rPr>
        <w:t xml:space="preserve">DIET </w:t>
      </w:r>
    </w:p>
    <w:p w14:paraId="0134F21B" w14:textId="17E8E2E7"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Please tick the one category which is closest to your usual eating pattern. </w:t>
      </w:r>
    </w:p>
    <w:p w14:paraId="6BE9D54C" w14:textId="2E8238AF"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2F8AFCB1" w14:textId="35992C1D" w:rsidR="68A7B44A" w:rsidRDefault="68A7B44A" w:rsidP="68A7B44A">
      <w:pPr>
        <w:tabs>
          <w:tab w:val="center" w:pos="2405"/>
          <w:tab w:val="center" w:pos="5038"/>
          <w:tab w:val="center" w:pos="5898"/>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no meat, fish or dairy produce  </w:t>
      </w:r>
      <w:r>
        <w:tab/>
      </w:r>
      <w:r>
        <w:tab/>
      </w:r>
      <w:r w:rsidRPr="68A7B44A">
        <w:rPr>
          <w:rFonts w:ascii="Times New Roman" w:eastAsia="Times New Roman" w:hAnsi="Times New Roman" w:cs="Times New Roman"/>
          <w:color w:val="000000" w:themeColor="text1"/>
          <w:sz w:val="24"/>
          <w:szCs w:val="24"/>
          <w:lang w:val="en-GB"/>
        </w:rPr>
        <w:t xml:space="preserve">[  ] </w:t>
      </w:r>
    </w:p>
    <w:p w14:paraId="26776F69" w14:textId="5807B795" w:rsidR="68A7B44A" w:rsidRDefault="68A7B44A" w:rsidP="68A7B44A">
      <w:pPr>
        <w:tabs>
          <w:tab w:val="center" w:pos="1342"/>
          <w:tab w:val="center" w:pos="2878"/>
          <w:tab w:val="center" w:pos="3598"/>
          <w:tab w:val="center" w:pos="4318"/>
          <w:tab w:val="center" w:pos="5038"/>
          <w:tab w:val="center" w:pos="5898"/>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no meat  </w:t>
      </w:r>
      <w:r>
        <w:tab/>
      </w:r>
      <w:r>
        <w:tab/>
      </w:r>
      <w:r>
        <w:tab/>
      </w:r>
      <w:r>
        <w:tab/>
      </w:r>
      <w:r>
        <w:tab/>
      </w:r>
      <w:r w:rsidRPr="68A7B44A">
        <w:rPr>
          <w:rFonts w:ascii="Times New Roman" w:eastAsia="Times New Roman" w:hAnsi="Times New Roman" w:cs="Times New Roman"/>
          <w:color w:val="000000" w:themeColor="text1"/>
          <w:sz w:val="24"/>
          <w:szCs w:val="24"/>
          <w:lang w:val="en-GB"/>
        </w:rPr>
        <w:t xml:space="preserve">[  ] </w:t>
      </w:r>
    </w:p>
    <w:p w14:paraId="3FA40BF0" w14:textId="34BE559D" w:rsidR="68A7B44A" w:rsidRDefault="68A7B44A" w:rsidP="68A7B44A">
      <w:pPr>
        <w:spacing w:after="13" w:line="249" w:lineRule="auto"/>
        <w:ind w:left="-5" w:right="4236"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a mixture including daily fruit and vegetables [  ]  </w:t>
      </w:r>
      <w:r>
        <w:tab/>
      </w:r>
      <w:r w:rsidRPr="68A7B44A">
        <w:rPr>
          <w:rFonts w:ascii="Times New Roman" w:eastAsia="Times New Roman" w:hAnsi="Times New Roman" w:cs="Times New Roman"/>
          <w:color w:val="000000" w:themeColor="text1"/>
          <w:sz w:val="24"/>
          <w:szCs w:val="24"/>
          <w:lang w:val="en-GB"/>
        </w:rPr>
        <w:t xml:space="preserve">I eat a mixture including regular chips and fries </w:t>
      </w:r>
      <w:r>
        <w:tab/>
      </w:r>
      <w:r w:rsidRPr="68A7B44A">
        <w:rPr>
          <w:rFonts w:ascii="Times New Roman" w:eastAsia="Times New Roman" w:hAnsi="Times New Roman" w:cs="Times New Roman"/>
          <w:color w:val="000000" w:themeColor="text1"/>
          <w:sz w:val="24"/>
          <w:szCs w:val="24"/>
          <w:lang w:val="en-GB"/>
        </w:rPr>
        <w:t xml:space="preserve">[  ] </w:t>
      </w:r>
    </w:p>
    <w:p w14:paraId="7203F42F" w14:textId="593B401B" w:rsidR="68A7B44A" w:rsidRDefault="68A7B44A" w:rsidP="68A7B44A">
      <w:pPr>
        <w:tabs>
          <w:tab w:val="center" w:pos="3379"/>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frozen meals </w:t>
      </w:r>
      <w:r w:rsidRPr="68A7B44A">
        <w:rPr>
          <w:rFonts w:ascii="Times New Roman" w:eastAsia="Times New Roman" w:hAnsi="Times New Roman" w:cs="Times New Roman"/>
          <w:color w:val="000000" w:themeColor="text1"/>
          <w:lang w:val="en-GB"/>
        </w:rPr>
        <w:t>(</w:t>
      </w:r>
      <w:proofErr w:type="spellStart"/>
      <w:r w:rsidRPr="68A7B44A">
        <w:rPr>
          <w:rFonts w:ascii="Times New Roman" w:eastAsia="Times New Roman" w:hAnsi="Times New Roman" w:cs="Times New Roman"/>
          <w:color w:val="000000" w:themeColor="text1"/>
          <w:lang w:val="en-GB"/>
        </w:rPr>
        <w:t>eg</w:t>
      </w:r>
      <w:proofErr w:type="spellEnd"/>
      <w:r w:rsidRPr="68A7B44A">
        <w:rPr>
          <w:rFonts w:ascii="Times New Roman" w:eastAsia="Times New Roman" w:hAnsi="Times New Roman" w:cs="Times New Roman"/>
          <w:color w:val="000000" w:themeColor="text1"/>
          <w:lang w:val="en-GB"/>
        </w:rPr>
        <w:t xml:space="preserve"> TV dinners) </w:t>
      </w:r>
      <w:r w:rsidRPr="68A7B44A">
        <w:rPr>
          <w:rFonts w:ascii="Times New Roman" w:eastAsia="Times New Roman" w:hAnsi="Times New Roman" w:cs="Times New Roman"/>
          <w:color w:val="000000" w:themeColor="text1"/>
          <w:sz w:val="24"/>
          <w:szCs w:val="24"/>
          <w:lang w:val="en-GB"/>
        </w:rPr>
        <w:t xml:space="preserve">3 or 4 times/week [  ] </w:t>
      </w:r>
    </w:p>
    <w:p w14:paraId="4F6A65C9" w14:textId="60DF294F" w:rsidR="68A7B44A" w:rsidRDefault="68A7B44A" w:rsidP="68A7B44A">
      <w:pPr>
        <w:tabs>
          <w:tab w:val="center" w:pos="1642"/>
          <w:tab w:val="center" w:pos="2878"/>
          <w:tab w:val="center" w:pos="3598"/>
          <w:tab w:val="center" w:pos="4318"/>
          <w:tab w:val="center" w:pos="5038"/>
          <w:tab w:val="center" w:pos="5898"/>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mainly snacks </w:t>
      </w:r>
      <w:r>
        <w:tab/>
      </w:r>
      <w:r>
        <w:tab/>
      </w:r>
      <w:r>
        <w:tab/>
      </w:r>
      <w:r>
        <w:tab/>
      </w:r>
      <w:r>
        <w:tab/>
      </w:r>
      <w:r w:rsidRPr="68A7B44A">
        <w:rPr>
          <w:rFonts w:ascii="Times New Roman" w:eastAsia="Times New Roman" w:hAnsi="Times New Roman" w:cs="Times New Roman"/>
          <w:color w:val="000000" w:themeColor="text1"/>
          <w:sz w:val="24"/>
          <w:szCs w:val="24"/>
          <w:lang w:val="en-GB"/>
        </w:rPr>
        <w:t xml:space="preserve">[ X ] </w:t>
      </w:r>
    </w:p>
    <w:p w14:paraId="01E1DC87" w14:textId="5CA7D61E" w:rsidR="68A7B44A" w:rsidRDefault="68A7B44A" w:rsidP="68A7B44A">
      <w:pPr>
        <w:tabs>
          <w:tab w:val="center" w:pos="1995"/>
          <w:tab w:val="center" w:pos="3599"/>
          <w:tab w:val="center" w:pos="4319"/>
          <w:tab w:val="center" w:pos="5039"/>
          <w:tab w:val="center" w:pos="5899"/>
        </w:tabs>
        <w:spacing w:after="13" w:line="249" w:lineRule="auto"/>
        <w:ind w:left="-1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eat a special medical diet </w:t>
      </w:r>
      <w:r>
        <w:tab/>
      </w:r>
      <w:r>
        <w:tab/>
      </w:r>
      <w:r>
        <w:tab/>
      </w:r>
      <w:r>
        <w:tab/>
      </w:r>
      <w:r w:rsidRPr="68A7B44A">
        <w:rPr>
          <w:rFonts w:ascii="Times New Roman" w:eastAsia="Times New Roman" w:hAnsi="Times New Roman" w:cs="Times New Roman"/>
          <w:color w:val="000000" w:themeColor="text1"/>
          <w:sz w:val="24"/>
          <w:szCs w:val="24"/>
          <w:lang w:val="en-GB"/>
        </w:rPr>
        <w:t xml:space="preserve">[  ] </w:t>
      </w:r>
    </w:p>
    <w:p w14:paraId="1688175B" w14:textId="283672D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6B541AFC" w14:textId="06366D02"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Please specify …I eat a poor intake of food, due to no appetite and low mood. …………………………………………………………………… </w:t>
      </w:r>
    </w:p>
    <w:p w14:paraId="1FF6965C" w14:textId="75CE8F07"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0CA01A4E" w14:textId="4E39419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554B20BD" w14:textId="20BADDF3" w:rsidR="68A7B44A" w:rsidRDefault="68A7B44A" w:rsidP="68A7B44A">
      <w:pPr>
        <w:spacing w:after="16"/>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7EE81F7F" w14:textId="72F05EB4" w:rsidR="68A7B44A" w:rsidRDefault="68A7B44A" w:rsidP="68A7B44A">
      <w:pPr>
        <w:pStyle w:val="Heading1"/>
        <w:ind w:left="-5" w:hanging="10"/>
        <w:rPr>
          <w:rFonts w:ascii="Times New Roman" w:eastAsia="Times New Roman" w:hAnsi="Times New Roman" w:cs="Times New Roman"/>
          <w:b/>
          <w:bCs/>
          <w:color w:val="000000" w:themeColor="text1"/>
          <w:sz w:val="28"/>
          <w:szCs w:val="28"/>
        </w:rPr>
      </w:pPr>
      <w:r w:rsidRPr="68A7B44A">
        <w:rPr>
          <w:rFonts w:ascii="Times New Roman" w:eastAsia="Times New Roman" w:hAnsi="Times New Roman" w:cs="Times New Roman"/>
          <w:b/>
          <w:bCs/>
          <w:color w:val="000000" w:themeColor="text1"/>
          <w:sz w:val="28"/>
          <w:szCs w:val="28"/>
          <w:lang w:val="en-GB"/>
        </w:rPr>
        <w:t xml:space="preserve">ALCOHOL </w:t>
      </w:r>
    </w:p>
    <w:p w14:paraId="2C82047C" w14:textId="7BB5FABA"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Please tick the statement which most closely describes your usual average  alcohol intake.  (1 unit is 1 glass wine, ½ pint beer or a single measure of spirit.) </w:t>
      </w:r>
    </w:p>
    <w:p w14:paraId="2AB29E89" w14:textId="382E0A0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bl>
      <w:tblPr>
        <w:tblStyle w:val="TableGrid"/>
        <w:tblW w:w="0" w:type="auto"/>
        <w:tblLayout w:type="fixed"/>
        <w:tblLook w:val="04A0" w:firstRow="1" w:lastRow="0" w:firstColumn="1" w:lastColumn="0" w:noHBand="0" w:noVBand="1"/>
      </w:tblPr>
      <w:tblGrid>
        <w:gridCol w:w="5025"/>
        <w:gridCol w:w="720"/>
        <w:gridCol w:w="330"/>
      </w:tblGrid>
      <w:tr w:rsidR="68A7B44A" w14:paraId="73D50193" w14:textId="77777777" w:rsidTr="68A7B44A">
        <w:trPr>
          <w:trHeight w:val="270"/>
        </w:trPr>
        <w:tc>
          <w:tcPr>
            <w:tcW w:w="5025" w:type="dxa"/>
            <w:tcBorders>
              <w:top w:val="nil"/>
              <w:left w:val="nil"/>
              <w:bottom w:val="nil"/>
              <w:right w:val="nil"/>
            </w:tcBorders>
          </w:tcPr>
          <w:p w14:paraId="2FEC80D6" w14:textId="126497C8" w:rsidR="68A7B44A" w:rsidRDefault="68A7B44A" w:rsidP="68A7B44A">
            <w:pPr>
              <w:tabs>
                <w:tab w:val="center" w:pos="1723"/>
                <w:tab w:val="center" w:pos="3599"/>
                <w:tab w:val="center" w:pos="4319"/>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never drink alcohol  </w:t>
            </w:r>
            <w:r w:rsidR="00DE43E3">
              <w:rPr>
                <w:rFonts w:ascii="Times New Roman" w:eastAsia="Times New Roman" w:hAnsi="Times New Roman" w:cs="Times New Roman"/>
                <w:color w:val="000000" w:themeColor="text1"/>
                <w:sz w:val="24"/>
                <w:szCs w:val="24"/>
                <w:lang w:val="en-GB"/>
              </w:rPr>
              <w:t>X</w:t>
            </w:r>
            <w:r>
              <w:tab/>
            </w:r>
            <w:r>
              <w:tab/>
            </w:r>
            <w:r w:rsidRPr="68A7B44A">
              <w:rPr>
                <w:rFonts w:ascii="Times New Roman" w:eastAsia="Times New Roman" w:hAnsi="Times New Roman" w:cs="Times New Roman"/>
                <w:color w:val="000000" w:themeColor="text1"/>
                <w:sz w:val="24"/>
                <w:szCs w:val="24"/>
                <w:lang w:val="en-GB"/>
              </w:rPr>
              <w:t xml:space="preserve"> </w:t>
            </w:r>
          </w:p>
        </w:tc>
        <w:tc>
          <w:tcPr>
            <w:tcW w:w="720" w:type="dxa"/>
            <w:tcBorders>
              <w:top w:val="nil"/>
              <w:left w:val="nil"/>
              <w:bottom w:val="nil"/>
              <w:right w:val="nil"/>
            </w:tcBorders>
          </w:tcPr>
          <w:p w14:paraId="7F2390B6" w14:textId="6120DEB8" w:rsidR="68A7B44A" w:rsidRDefault="68A7B44A" w:rsidP="68A7B44A">
            <w:pPr>
              <w:spacing w:after="13" w:line="259" w:lineRule="auto"/>
              <w:ind w:left="1"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611E240D" w14:textId="59512190" w:rsidR="68A7B44A" w:rsidRDefault="68A7B44A" w:rsidP="68A7B44A">
            <w:pPr>
              <w:spacing w:after="13" w:line="259" w:lineRule="auto"/>
              <w:ind w:left="1" w:hanging="10"/>
              <w:jc w:val="both"/>
              <w:rPr>
                <w:rFonts w:ascii="Times New Roman" w:eastAsia="Times New Roman" w:hAnsi="Times New Roman" w:cs="Times New Roman"/>
                <w:color w:val="000000" w:themeColor="text1"/>
                <w:sz w:val="24"/>
                <w:szCs w:val="24"/>
                <w:lang w:val="en-GB"/>
              </w:rPr>
            </w:pPr>
          </w:p>
        </w:tc>
      </w:tr>
      <w:tr w:rsidR="68A7B44A" w14:paraId="76BD8D7A" w14:textId="77777777" w:rsidTr="68A7B44A">
        <w:trPr>
          <w:trHeight w:val="270"/>
        </w:trPr>
        <w:tc>
          <w:tcPr>
            <w:tcW w:w="5025" w:type="dxa"/>
            <w:tcBorders>
              <w:top w:val="nil"/>
              <w:left w:val="nil"/>
              <w:bottom w:val="nil"/>
              <w:right w:val="nil"/>
            </w:tcBorders>
          </w:tcPr>
          <w:p w14:paraId="75A43817" w14:textId="5974893F" w:rsidR="68A7B44A" w:rsidRDefault="68A7B44A" w:rsidP="68A7B44A">
            <w:pPr>
              <w:tabs>
                <w:tab w:val="center" w:pos="2182"/>
                <w:tab w:val="center" w:pos="4319"/>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I drink less than 1 unit per day</w:t>
            </w:r>
          </w:p>
          <w:p w14:paraId="701FDE21" w14:textId="33A624F1" w:rsidR="68A7B44A" w:rsidRDefault="68A7B44A" w:rsidP="68A7B44A">
            <w:pPr>
              <w:tabs>
                <w:tab w:val="center" w:pos="2182"/>
                <w:tab w:val="center" w:pos="4319"/>
              </w:tabs>
              <w:spacing w:after="13" w:line="259" w:lineRule="auto"/>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 </w:t>
            </w:r>
          </w:p>
        </w:tc>
        <w:tc>
          <w:tcPr>
            <w:tcW w:w="720" w:type="dxa"/>
            <w:tcBorders>
              <w:top w:val="nil"/>
              <w:left w:val="nil"/>
              <w:bottom w:val="nil"/>
              <w:right w:val="nil"/>
            </w:tcBorders>
          </w:tcPr>
          <w:p w14:paraId="4280A1E9" w14:textId="4DE25783" w:rsidR="68A7B44A" w:rsidRDefault="68A7B44A" w:rsidP="68A7B44A">
            <w:pPr>
              <w:spacing w:after="13" w:line="259" w:lineRule="auto"/>
              <w:ind w:left="1"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3FF6FDA3" w14:textId="1016D1E4" w:rsidR="68A7B44A" w:rsidRDefault="68A7B44A" w:rsidP="68A7B44A">
            <w:pPr>
              <w:spacing w:after="13" w:line="259" w:lineRule="auto"/>
              <w:ind w:left="1" w:hanging="10"/>
              <w:jc w:val="both"/>
              <w:rPr>
                <w:rFonts w:ascii="Times New Roman" w:eastAsia="Times New Roman" w:hAnsi="Times New Roman" w:cs="Times New Roman"/>
                <w:color w:val="000000" w:themeColor="text1"/>
                <w:sz w:val="24"/>
                <w:szCs w:val="24"/>
                <w:lang w:val="en-GB"/>
              </w:rPr>
            </w:pPr>
          </w:p>
        </w:tc>
      </w:tr>
      <w:tr w:rsidR="68A7B44A" w14:paraId="0D00E011" w14:textId="77777777" w:rsidTr="68A7B44A">
        <w:trPr>
          <w:trHeight w:val="270"/>
        </w:trPr>
        <w:tc>
          <w:tcPr>
            <w:tcW w:w="5025" w:type="dxa"/>
            <w:tcBorders>
              <w:top w:val="nil"/>
              <w:left w:val="nil"/>
              <w:bottom w:val="nil"/>
              <w:right w:val="nil"/>
            </w:tcBorders>
          </w:tcPr>
          <w:p w14:paraId="182B54CB" w14:textId="652AC325" w:rsidR="68A7B44A" w:rsidRDefault="68A7B44A" w:rsidP="68A7B44A">
            <w:pPr>
              <w:tabs>
                <w:tab w:val="center" w:pos="2405"/>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drink between 1 and 2 units a day  </w:t>
            </w:r>
          </w:p>
        </w:tc>
        <w:tc>
          <w:tcPr>
            <w:tcW w:w="720" w:type="dxa"/>
            <w:tcBorders>
              <w:top w:val="nil"/>
              <w:left w:val="nil"/>
              <w:bottom w:val="nil"/>
              <w:right w:val="nil"/>
            </w:tcBorders>
          </w:tcPr>
          <w:p w14:paraId="5130F3E0" w14:textId="09349A85" w:rsidR="68A7B44A" w:rsidRDefault="68A7B44A" w:rsidP="68A7B44A">
            <w:pPr>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10B68F53" w14:textId="370F9A49" w:rsidR="68A7B44A" w:rsidRDefault="68A7B44A" w:rsidP="68A7B44A">
            <w:pPr>
              <w:spacing w:after="13" w:line="259" w:lineRule="auto"/>
              <w:ind w:left="10" w:hanging="10"/>
              <w:jc w:val="both"/>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r>
      <w:tr w:rsidR="68A7B44A" w14:paraId="7ED18C0A" w14:textId="77777777" w:rsidTr="68A7B44A">
        <w:trPr>
          <w:trHeight w:val="270"/>
        </w:trPr>
        <w:tc>
          <w:tcPr>
            <w:tcW w:w="5025" w:type="dxa"/>
            <w:tcBorders>
              <w:top w:val="nil"/>
              <w:left w:val="nil"/>
              <w:bottom w:val="nil"/>
              <w:right w:val="nil"/>
            </w:tcBorders>
          </w:tcPr>
          <w:p w14:paraId="5C7F4BA3" w14:textId="2C13994C" w:rsidR="68A7B44A" w:rsidRDefault="68A7B44A" w:rsidP="68A7B44A">
            <w:pPr>
              <w:tabs>
                <w:tab w:val="center" w:pos="2405"/>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drink between 3 and 6 units a day  </w:t>
            </w:r>
          </w:p>
        </w:tc>
        <w:tc>
          <w:tcPr>
            <w:tcW w:w="720" w:type="dxa"/>
            <w:tcBorders>
              <w:top w:val="nil"/>
              <w:left w:val="nil"/>
              <w:bottom w:val="nil"/>
              <w:right w:val="nil"/>
            </w:tcBorders>
          </w:tcPr>
          <w:p w14:paraId="1666BAF5" w14:textId="00995EEB" w:rsidR="68A7B44A" w:rsidRDefault="68A7B44A" w:rsidP="68A7B44A">
            <w:pPr>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75E75A23" w14:textId="69C0FF89" w:rsidR="68A7B44A" w:rsidRDefault="68A7B44A" w:rsidP="68A7B44A">
            <w:pPr>
              <w:spacing w:after="13" w:line="259" w:lineRule="auto"/>
              <w:ind w:left="10" w:hanging="10"/>
              <w:jc w:val="both"/>
              <w:rPr>
                <w:rFonts w:ascii="Times New Roman" w:eastAsia="Times New Roman" w:hAnsi="Times New Roman" w:cs="Times New Roman"/>
                <w:color w:val="000000" w:themeColor="text1"/>
                <w:sz w:val="24"/>
                <w:szCs w:val="24"/>
                <w:lang w:val="en-GB"/>
              </w:rPr>
            </w:pPr>
          </w:p>
        </w:tc>
      </w:tr>
      <w:tr w:rsidR="68A7B44A" w14:paraId="11C4ADC5" w14:textId="77777777" w:rsidTr="68A7B44A">
        <w:trPr>
          <w:trHeight w:val="270"/>
        </w:trPr>
        <w:tc>
          <w:tcPr>
            <w:tcW w:w="5025" w:type="dxa"/>
            <w:tcBorders>
              <w:top w:val="nil"/>
              <w:left w:val="nil"/>
              <w:bottom w:val="nil"/>
              <w:right w:val="nil"/>
            </w:tcBorders>
          </w:tcPr>
          <w:p w14:paraId="44C0009A" w14:textId="748AEFD3" w:rsidR="68A7B44A" w:rsidRDefault="68A7B44A" w:rsidP="68A7B44A">
            <w:pPr>
              <w:tabs>
                <w:tab w:val="center" w:pos="2405"/>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drink between 7 and 9 units a day  </w:t>
            </w:r>
          </w:p>
        </w:tc>
        <w:tc>
          <w:tcPr>
            <w:tcW w:w="720" w:type="dxa"/>
            <w:tcBorders>
              <w:top w:val="nil"/>
              <w:left w:val="nil"/>
              <w:bottom w:val="nil"/>
              <w:right w:val="nil"/>
            </w:tcBorders>
          </w:tcPr>
          <w:p w14:paraId="6B6E0A87" w14:textId="207B1524" w:rsidR="68A7B44A" w:rsidRDefault="68A7B44A" w:rsidP="68A7B44A">
            <w:pPr>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5BF4E7E6" w14:textId="6B96C981" w:rsidR="68A7B44A" w:rsidRDefault="68A7B44A" w:rsidP="68A7B44A">
            <w:pPr>
              <w:spacing w:after="13" w:line="259" w:lineRule="auto"/>
              <w:ind w:left="10" w:hanging="10"/>
              <w:jc w:val="both"/>
              <w:rPr>
                <w:rFonts w:ascii="Times New Roman" w:eastAsia="Times New Roman" w:hAnsi="Times New Roman" w:cs="Times New Roman"/>
                <w:color w:val="000000" w:themeColor="text1"/>
                <w:sz w:val="24"/>
                <w:szCs w:val="24"/>
                <w:lang w:val="en-GB"/>
              </w:rPr>
            </w:pPr>
          </w:p>
        </w:tc>
      </w:tr>
      <w:tr w:rsidR="68A7B44A" w14:paraId="5873F76F" w14:textId="77777777" w:rsidTr="68A7B44A">
        <w:trPr>
          <w:trHeight w:val="270"/>
        </w:trPr>
        <w:tc>
          <w:tcPr>
            <w:tcW w:w="5025" w:type="dxa"/>
            <w:tcBorders>
              <w:top w:val="nil"/>
              <w:left w:val="nil"/>
              <w:bottom w:val="nil"/>
              <w:right w:val="nil"/>
            </w:tcBorders>
          </w:tcPr>
          <w:p w14:paraId="643AA90D" w14:textId="03B22572" w:rsidR="68A7B44A" w:rsidRDefault="68A7B44A" w:rsidP="68A7B44A">
            <w:pPr>
              <w:tabs>
                <w:tab w:val="center" w:pos="2748"/>
              </w:tabs>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r>
              <w:tab/>
            </w:r>
            <w:r w:rsidRPr="68A7B44A">
              <w:rPr>
                <w:rFonts w:ascii="Times New Roman" w:eastAsia="Times New Roman" w:hAnsi="Times New Roman" w:cs="Times New Roman"/>
                <w:color w:val="000000" w:themeColor="text1"/>
                <w:sz w:val="24"/>
                <w:szCs w:val="24"/>
                <w:lang w:val="en-GB"/>
              </w:rPr>
              <w:t xml:space="preserve">I drink more than 9 units a day on average </w:t>
            </w:r>
          </w:p>
        </w:tc>
        <w:tc>
          <w:tcPr>
            <w:tcW w:w="720" w:type="dxa"/>
            <w:tcBorders>
              <w:top w:val="nil"/>
              <w:left w:val="nil"/>
              <w:bottom w:val="nil"/>
              <w:right w:val="nil"/>
            </w:tcBorders>
          </w:tcPr>
          <w:p w14:paraId="4E2493BF" w14:textId="75DF35BF" w:rsidR="68A7B44A" w:rsidRDefault="68A7B44A" w:rsidP="68A7B44A">
            <w:pPr>
              <w:spacing w:after="13" w:line="259" w:lineRule="auto"/>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tc>
        <w:tc>
          <w:tcPr>
            <w:tcW w:w="330" w:type="dxa"/>
            <w:tcBorders>
              <w:top w:val="nil"/>
              <w:left w:val="nil"/>
              <w:bottom w:val="nil"/>
              <w:right w:val="nil"/>
            </w:tcBorders>
          </w:tcPr>
          <w:p w14:paraId="344D9A20" w14:textId="01D0FE08" w:rsidR="68A7B44A" w:rsidRDefault="68A7B44A" w:rsidP="68A7B44A">
            <w:pPr>
              <w:spacing w:after="13" w:line="259" w:lineRule="auto"/>
              <w:ind w:left="10" w:hanging="10"/>
              <w:jc w:val="both"/>
              <w:rPr>
                <w:rFonts w:ascii="Times New Roman" w:eastAsia="Times New Roman" w:hAnsi="Times New Roman" w:cs="Times New Roman"/>
                <w:color w:val="000000" w:themeColor="text1"/>
                <w:sz w:val="24"/>
                <w:szCs w:val="24"/>
                <w:lang w:val="en-GB"/>
              </w:rPr>
            </w:pPr>
          </w:p>
        </w:tc>
      </w:tr>
    </w:tbl>
    <w:p w14:paraId="7AFD8E9B" w14:textId="53252C9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3C76BCA8" w14:textId="7D131B9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6E77DFA9" w14:textId="02EA8A4C"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2DA804DC" w14:textId="3DE7127A"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2A69EB19" w14:textId="38DB7296" w:rsidR="68A7B44A" w:rsidRDefault="68A7B44A" w:rsidP="68A7B44A">
      <w:pPr>
        <w:spacing w:after="13" w:line="249" w:lineRule="auto"/>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color w:val="000000" w:themeColor="text1"/>
          <w:sz w:val="24"/>
          <w:szCs w:val="24"/>
          <w:lang w:val="en-GB"/>
        </w:rPr>
        <w:t xml:space="preserve">………………………………………………………………………………………. </w:t>
      </w:r>
    </w:p>
    <w:p w14:paraId="376522E6" w14:textId="7D3FC08E"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 </w:t>
      </w:r>
    </w:p>
    <w:p w14:paraId="0F0D51C5" w14:textId="224CDDD2" w:rsidR="68A7B44A" w:rsidRDefault="68A7B44A" w:rsidP="68A7B44A">
      <w:pPr>
        <w:spacing w:after="13"/>
        <w:ind w:left="-5"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Practice Use Only </w:t>
      </w:r>
    </w:p>
    <w:p w14:paraId="148FBF11" w14:textId="26AA262B" w:rsidR="68A7B44A" w:rsidRDefault="68A7B44A" w:rsidP="68A7B44A">
      <w:pPr>
        <w:spacing w:after="13"/>
        <w:ind w:left="10"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 </w:t>
      </w:r>
    </w:p>
    <w:p w14:paraId="5A227450" w14:textId="056678A8" w:rsidR="68A7B44A" w:rsidRDefault="68A7B44A" w:rsidP="68A7B44A">
      <w:pPr>
        <w:spacing w:after="13" w:line="249" w:lineRule="auto"/>
        <w:ind w:left="-5" w:right="3783" w:hanging="10"/>
        <w:rPr>
          <w:rFonts w:ascii="Times New Roman" w:eastAsia="Times New Roman" w:hAnsi="Times New Roman" w:cs="Times New Roman"/>
          <w:color w:val="000000" w:themeColor="text1"/>
          <w:sz w:val="24"/>
          <w:szCs w:val="24"/>
        </w:rPr>
      </w:pPr>
      <w:r w:rsidRPr="68A7B44A">
        <w:rPr>
          <w:rFonts w:ascii="Times New Roman" w:eastAsia="Times New Roman" w:hAnsi="Times New Roman" w:cs="Times New Roman"/>
          <w:b/>
          <w:bCs/>
          <w:color w:val="000000" w:themeColor="text1"/>
          <w:sz w:val="24"/>
          <w:szCs w:val="24"/>
          <w:lang w:val="en-GB"/>
        </w:rPr>
        <w:t xml:space="preserve"> </w:t>
      </w:r>
      <w:r>
        <w:tab/>
      </w:r>
      <w:r w:rsidRPr="68A7B44A">
        <w:rPr>
          <w:rFonts w:ascii="Times New Roman" w:eastAsia="Times New Roman" w:hAnsi="Times New Roman" w:cs="Times New Roman"/>
          <w:b/>
          <w:bCs/>
          <w:color w:val="000000" w:themeColor="text1"/>
          <w:sz w:val="24"/>
          <w:szCs w:val="24"/>
          <w:lang w:val="en-GB"/>
        </w:rPr>
        <w:t xml:space="preserve">Health Education Alcohol </w:t>
      </w:r>
      <w:r>
        <w:tab/>
      </w:r>
      <w:r w:rsidRPr="68A7B44A">
        <w:rPr>
          <w:rFonts w:ascii="Times New Roman" w:eastAsia="Times New Roman" w:hAnsi="Times New Roman" w:cs="Times New Roman"/>
          <w:b/>
          <w:bCs/>
          <w:color w:val="000000" w:themeColor="text1"/>
          <w:sz w:val="24"/>
          <w:szCs w:val="24"/>
          <w:lang w:val="en-GB"/>
        </w:rPr>
        <w:t xml:space="preserve">N/A             </w:t>
      </w:r>
      <w:r>
        <w:tab/>
      </w:r>
      <w:r w:rsidRPr="68A7B44A">
        <w:rPr>
          <w:rFonts w:ascii="Times New Roman" w:eastAsia="Times New Roman" w:hAnsi="Times New Roman" w:cs="Times New Roman"/>
          <w:b/>
          <w:bCs/>
          <w:color w:val="000000" w:themeColor="text1"/>
          <w:sz w:val="24"/>
          <w:szCs w:val="24"/>
          <w:lang w:val="en-GB"/>
        </w:rPr>
        <w:t xml:space="preserve">                    Alcohol Brief Intervention            </w:t>
      </w:r>
      <w:r>
        <w:tab/>
      </w:r>
      <w:r>
        <w:tab/>
      </w:r>
      <w:r w:rsidRPr="68A7B44A">
        <w:rPr>
          <w:rFonts w:ascii="Times New Roman" w:eastAsia="Times New Roman" w:hAnsi="Times New Roman" w:cs="Times New Roman"/>
          <w:b/>
          <w:bCs/>
          <w:color w:val="000000" w:themeColor="text1"/>
          <w:sz w:val="24"/>
          <w:szCs w:val="24"/>
          <w:lang w:val="en-GB"/>
        </w:rPr>
        <w:t xml:space="preserve">        </w:t>
      </w:r>
    </w:p>
    <w:p w14:paraId="59A2FA85" w14:textId="26F9FD87" w:rsidR="45A54EB0" w:rsidRDefault="45A54EB0" w:rsidP="68A7B44A">
      <w:pPr>
        <w:spacing w:beforeAutospacing="1" w:after="120" w:line="360" w:lineRule="auto"/>
        <w:rPr>
          <w:rFonts w:ascii="Arial Nova" w:eastAsia="Arial Nova" w:hAnsi="Arial Nova" w:cs="Arial Nova"/>
        </w:rPr>
      </w:pPr>
    </w:p>
    <w:sectPr w:rsidR="45A54E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B2257" w14:textId="77777777" w:rsidR="0088625A" w:rsidRDefault="0088625A" w:rsidP="00EF0391">
      <w:pPr>
        <w:spacing w:after="0" w:line="240" w:lineRule="auto"/>
      </w:pPr>
      <w:r>
        <w:separator/>
      </w:r>
    </w:p>
  </w:endnote>
  <w:endnote w:type="continuationSeparator" w:id="0">
    <w:p w14:paraId="5A8C1996" w14:textId="77777777" w:rsidR="0088625A" w:rsidRDefault="0088625A" w:rsidP="00EF0391">
      <w:pPr>
        <w:spacing w:after="0" w:line="240" w:lineRule="auto"/>
      </w:pPr>
      <w:r>
        <w:continuationSeparator/>
      </w:r>
    </w:p>
  </w:endnote>
  <w:endnote w:type="continuationNotice" w:id="1">
    <w:p w14:paraId="61ED1E48" w14:textId="77777777" w:rsidR="0088625A" w:rsidRDefault="008862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altName w:val="Arial"/>
    <w:charset w:val="00"/>
    <w:family w:val="swiss"/>
    <w:pitch w:val="variable"/>
    <w:sig w:usb0="0000028F" w:usb1="00000002"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BEC87" w14:textId="77777777" w:rsidR="0088625A" w:rsidRDefault="0088625A" w:rsidP="00EF0391">
      <w:pPr>
        <w:spacing w:after="0" w:line="240" w:lineRule="auto"/>
      </w:pPr>
      <w:r>
        <w:separator/>
      </w:r>
    </w:p>
  </w:footnote>
  <w:footnote w:type="continuationSeparator" w:id="0">
    <w:p w14:paraId="63D4537C" w14:textId="77777777" w:rsidR="0088625A" w:rsidRDefault="0088625A" w:rsidP="00EF0391">
      <w:pPr>
        <w:spacing w:after="0" w:line="240" w:lineRule="auto"/>
      </w:pPr>
      <w:r>
        <w:continuationSeparator/>
      </w:r>
    </w:p>
  </w:footnote>
  <w:footnote w:type="continuationNotice" w:id="1">
    <w:p w14:paraId="346AA347" w14:textId="77777777" w:rsidR="0088625A" w:rsidRDefault="0088625A">
      <w:pPr>
        <w:spacing w:after="0" w:line="240" w:lineRule="auto"/>
      </w:pPr>
    </w:p>
  </w:footnote>
</w:footnotes>
</file>

<file path=word/intelligence.xml><?xml version="1.0" encoding="utf-8"?>
<int:Intelligence xmlns:int="http://schemas.microsoft.com/office/intelligence/2019/intelligence">
  <int:IntelligenceSettings/>
  <int:Manifest>
    <int:WordHash hashCode="H8jqJi0HMHS7Sj" id="OI9kX3KV"/>
  </int:Manifest>
  <int:Observations>
    <int:Content id="OI9kX3KV">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13F"/>
    <w:multiLevelType w:val="hybridMultilevel"/>
    <w:tmpl w:val="FFFFFFFF"/>
    <w:lvl w:ilvl="0" w:tplc="2A5694AA">
      <w:start w:val="1"/>
      <w:numFmt w:val="bullet"/>
      <w:lvlText w:val=""/>
      <w:lvlJc w:val="left"/>
      <w:pPr>
        <w:ind w:left="720" w:hanging="360"/>
      </w:pPr>
      <w:rPr>
        <w:rFonts w:ascii="Symbol" w:hAnsi="Symbol" w:hint="default"/>
      </w:rPr>
    </w:lvl>
    <w:lvl w:ilvl="1" w:tplc="E8FE0458">
      <w:start w:val="1"/>
      <w:numFmt w:val="bullet"/>
      <w:lvlText w:val="o"/>
      <w:lvlJc w:val="left"/>
      <w:pPr>
        <w:ind w:left="1440" w:hanging="360"/>
      </w:pPr>
      <w:rPr>
        <w:rFonts w:ascii="Courier New" w:hAnsi="Courier New" w:hint="default"/>
      </w:rPr>
    </w:lvl>
    <w:lvl w:ilvl="2" w:tplc="E768361E">
      <w:start w:val="1"/>
      <w:numFmt w:val="bullet"/>
      <w:lvlText w:val=""/>
      <w:lvlJc w:val="left"/>
      <w:pPr>
        <w:ind w:left="2160" w:hanging="360"/>
      </w:pPr>
      <w:rPr>
        <w:rFonts w:ascii="Wingdings" w:hAnsi="Wingdings" w:hint="default"/>
      </w:rPr>
    </w:lvl>
    <w:lvl w:ilvl="3" w:tplc="77904DF8">
      <w:start w:val="1"/>
      <w:numFmt w:val="bullet"/>
      <w:lvlText w:val=""/>
      <w:lvlJc w:val="left"/>
      <w:pPr>
        <w:ind w:left="2880" w:hanging="360"/>
      </w:pPr>
      <w:rPr>
        <w:rFonts w:ascii="Symbol" w:hAnsi="Symbol" w:hint="default"/>
      </w:rPr>
    </w:lvl>
    <w:lvl w:ilvl="4" w:tplc="851E609E">
      <w:start w:val="1"/>
      <w:numFmt w:val="bullet"/>
      <w:lvlText w:val="o"/>
      <w:lvlJc w:val="left"/>
      <w:pPr>
        <w:ind w:left="3600" w:hanging="360"/>
      </w:pPr>
      <w:rPr>
        <w:rFonts w:ascii="Courier New" w:hAnsi="Courier New" w:hint="default"/>
      </w:rPr>
    </w:lvl>
    <w:lvl w:ilvl="5" w:tplc="126AD3EE">
      <w:start w:val="1"/>
      <w:numFmt w:val="bullet"/>
      <w:lvlText w:val=""/>
      <w:lvlJc w:val="left"/>
      <w:pPr>
        <w:ind w:left="4320" w:hanging="360"/>
      </w:pPr>
      <w:rPr>
        <w:rFonts w:ascii="Wingdings" w:hAnsi="Wingdings" w:hint="default"/>
      </w:rPr>
    </w:lvl>
    <w:lvl w:ilvl="6" w:tplc="D2546AD0">
      <w:start w:val="1"/>
      <w:numFmt w:val="bullet"/>
      <w:lvlText w:val=""/>
      <w:lvlJc w:val="left"/>
      <w:pPr>
        <w:ind w:left="5040" w:hanging="360"/>
      </w:pPr>
      <w:rPr>
        <w:rFonts w:ascii="Symbol" w:hAnsi="Symbol" w:hint="default"/>
      </w:rPr>
    </w:lvl>
    <w:lvl w:ilvl="7" w:tplc="05B2FA64">
      <w:start w:val="1"/>
      <w:numFmt w:val="bullet"/>
      <w:lvlText w:val="o"/>
      <w:lvlJc w:val="left"/>
      <w:pPr>
        <w:ind w:left="5760" w:hanging="360"/>
      </w:pPr>
      <w:rPr>
        <w:rFonts w:ascii="Courier New" w:hAnsi="Courier New" w:hint="default"/>
      </w:rPr>
    </w:lvl>
    <w:lvl w:ilvl="8" w:tplc="9176F70A">
      <w:start w:val="1"/>
      <w:numFmt w:val="bullet"/>
      <w:lvlText w:val=""/>
      <w:lvlJc w:val="left"/>
      <w:pPr>
        <w:ind w:left="6480" w:hanging="360"/>
      </w:pPr>
      <w:rPr>
        <w:rFonts w:ascii="Wingdings" w:hAnsi="Wingdings" w:hint="default"/>
      </w:rPr>
    </w:lvl>
  </w:abstractNum>
  <w:abstractNum w:abstractNumId="1" w15:restartNumberingAfterBreak="0">
    <w:nsid w:val="12C77E1C"/>
    <w:multiLevelType w:val="hybridMultilevel"/>
    <w:tmpl w:val="FFFFFFFF"/>
    <w:lvl w:ilvl="0" w:tplc="A2CC168E">
      <w:start w:val="1"/>
      <w:numFmt w:val="bullet"/>
      <w:lvlText w:val=""/>
      <w:lvlJc w:val="left"/>
      <w:pPr>
        <w:ind w:left="720" w:hanging="360"/>
      </w:pPr>
      <w:rPr>
        <w:rFonts w:ascii="Symbol" w:hAnsi="Symbol" w:hint="default"/>
      </w:rPr>
    </w:lvl>
    <w:lvl w:ilvl="1" w:tplc="A810E486">
      <w:start w:val="1"/>
      <w:numFmt w:val="bullet"/>
      <w:lvlText w:val="o"/>
      <w:lvlJc w:val="left"/>
      <w:pPr>
        <w:ind w:left="1440" w:hanging="360"/>
      </w:pPr>
      <w:rPr>
        <w:rFonts w:ascii="Courier New" w:hAnsi="Courier New" w:hint="default"/>
      </w:rPr>
    </w:lvl>
    <w:lvl w:ilvl="2" w:tplc="AF140C4E">
      <w:start w:val="1"/>
      <w:numFmt w:val="bullet"/>
      <w:lvlText w:val=""/>
      <w:lvlJc w:val="left"/>
      <w:pPr>
        <w:ind w:left="2160" w:hanging="360"/>
      </w:pPr>
      <w:rPr>
        <w:rFonts w:ascii="Wingdings" w:hAnsi="Wingdings" w:hint="default"/>
      </w:rPr>
    </w:lvl>
    <w:lvl w:ilvl="3" w:tplc="4850B92A">
      <w:start w:val="1"/>
      <w:numFmt w:val="bullet"/>
      <w:lvlText w:val=""/>
      <w:lvlJc w:val="left"/>
      <w:pPr>
        <w:ind w:left="2880" w:hanging="360"/>
      </w:pPr>
      <w:rPr>
        <w:rFonts w:ascii="Symbol" w:hAnsi="Symbol" w:hint="default"/>
      </w:rPr>
    </w:lvl>
    <w:lvl w:ilvl="4" w:tplc="107CA766">
      <w:start w:val="1"/>
      <w:numFmt w:val="bullet"/>
      <w:lvlText w:val="o"/>
      <w:lvlJc w:val="left"/>
      <w:pPr>
        <w:ind w:left="3600" w:hanging="360"/>
      </w:pPr>
      <w:rPr>
        <w:rFonts w:ascii="Courier New" w:hAnsi="Courier New" w:hint="default"/>
      </w:rPr>
    </w:lvl>
    <w:lvl w:ilvl="5" w:tplc="A7388D76">
      <w:start w:val="1"/>
      <w:numFmt w:val="bullet"/>
      <w:lvlText w:val=""/>
      <w:lvlJc w:val="left"/>
      <w:pPr>
        <w:ind w:left="4320" w:hanging="360"/>
      </w:pPr>
      <w:rPr>
        <w:rFonts w:ascii="Wingdings" w:hAnsi="Wingdings" w:hint="default"/>
      </w:rPr>
    </w:lvl>
    <w:lvl w:ilvl="6" w:tplc="88327C08">
      <w:start w:val="1"/>
      <w:numFmt w:val="bullet"/>
      <w:lvlText w:val=""/>
      <w:lvlJc w:val="left"/>
      <w:pPr>
        <w:ind w:left="5040" w:hanging="360"/>
      </w:pPr>
      <w:rPr>
        <w:rFonts w:ascii="Symbol" w:hAnsi="Symbol" w:hint="default"/>
      </w:rPr>
    </w:lvl>
    <w:lvl w:ilvl="7" w:tplc="BFD04580">
      <w:start w:val="1"/>
      <w:numFmt w:val="bullet"/>
      <w:lvlText w:val="o"/>
      <w:lvlJc w:val="left"/>
      <w:pPr>
        <w:ind w:left="5760" w:hanging="360"/>
      </w:pPr>
      <w:rPr>
        <w:rFonts w:ascii="Courier New" w:hAnsi="Courier New" w:hint="default"/>
      </w:rPr>
    </w:lvl>
    <w:lvl w:ilvl="8" w:tplc="BD4811B6">
      <w:start w:val="1"/>
      <w:numFmt w:val="bullet"/>
      <w:lvlText w:val=""/>
      <w:lvlJc w:val="left"/>
      <w:pPr>
        <w:ind w:left="6480" w:hanging="360"/>
      </w:pPr>
      <w:rPr>
        <w:rFonts w:ascii="Wingdings" w:hAnsi="Wingdings" w:hint="default"/>
      </w:rPr>
    </w:lvl>
  </w:abstractNum>
  <w:abstractNum w:abstractNumId="2" w15:restartNumberingAfterBreak="0">
    <w:nsid w:val="185E0CCC"/>
    <w:multiLevelType w:val="hybridMultilevel"/>
    <w:tmpl w:val="FFFFFFFF"/>
    <w:lvl w:ilvl="0" w:tplc="33F25640">
      <w:start w:val="1"/>
      <w:numFmt w:val="decimal"/>
      <w:lvlText w:val="%1."/>
      <w:lvlJc w:val="left"/>
      <w:pPr>
        <w:ind w:left="720" w:hanging="360"/>
      </w:pPr>
    </w:lvl>
    <w:lvl w:ilvl="1" w:tplc="4F5E239A">
      <w:start w:val="1"/>
      <w:numFmt w:val="lowerLetter"/>
      <w:lvlText w:val="%2."/>
      <w:lvlJc w:val="left"/>
      <w:pPr>
        <w:ind w:left="1440" w:hanging="360"/>
      </w:pPr>
    </w:lvl>
    <w:lvl w:ilvl="2" w:tplc="46768C20">
      <w:start w:val="1"/>
      <w:numFmt w:val="lowerRoman"/>
      <w:lvlText w:val="%3."/>
      <w:lvlJc w:val="right"/>
      <w:pPr>
        <w:ind w:left="2160" w:hanging="180"/>
      </w:pPr>
    </w:lvl>
    <w:lvl w:ilvl="3" w:tplc="3C5E4670">
      <w:start w:val="1"/>
      <w:numFmt w:val="decimal"/>
      <w:lvlText w:val="%4."/>
      <w:lvlJc w:val="left"/>
      <w:pPr>
        <w:ind w:left="2880" w:hanging="360"/>
      </w:pPr>
    </w:lvl>
    <w:lvl w:ilvl="4" w:tplc="B8DA0B30">
      <w:start w:val="1"/>
      <w:numFmt w:val="lowerLetter"/>
      <w:lvlText w:val="%5."/>
      <w:lvlJc w:val="left"/>
      <w:pPr>
        <w:ind w:left="3600" w:hanging="360"/>
      </w:pPr>
    </w:lvl>
    <w:lvl w:ilvl="5" w:tplc="81CAAE2A">
      <w:start w:val="1"/>
      <w:numFmt w:val="lowerRoman"/>
      <w:lvlText w:val="%6."/>
      <w:lvlJc w:val="right"/>
      <w:pPr>
        <w:ind w:left="4320" w:hanging="180"/>
      </w:pPr>
    </w:lvl>
    <w:lvl w:ilvl="6" w:tplc="070CB9EC">
      <w:start w:val="1"/>
      <w:numFmt w:val="decimal"/>
      <w:lvlText w:val="%7."/>
      <w:lvlJc w:val="left"/>
      <w:pPr>
        <w:ind w:left="5040" w:hanging="360"/>
      </w:pPr>
    </w:lvl>
    <w:lvl w:ilvl="7" w:tplc="08ECCAFC">
      <w:start w:val="1"/>
      <w:numFmt w:val="lowerLetter"/>
      <w:lvlText w:val="%8."/>
      <w:lvlJc w:val="left"/>
      <w:pPr>
        <w:ind w:left="5760" w:hanging="360"/>
      </w:pPr>
    </w:lvl>
    <w:lvl w:ilvl="8" w:tplc="D7C06486">
      <w:start w:val="1"/>
      <w:numFmt w:val="lowerRoman"/>
      <w:lvlText w:val="%9."/>
      <w:lvlJc w:val="right"/>
      <w:pPr>
        <w:ind w:left="6480" w:hanging="180"/>
      </w:pPr>
    </w:lvl>
  </w:abstractNum>
  <w:abstractNum w:abstractNumId="3" w15:restartNumberingAfterBreak="0">
    <w:nsid w:val="31F06ED4"/>
    <w:multiLevelType w:val="hybridMultilevel"/>
    <w:tmpl w:val="FFFFFFFF"/>
    <w:lvl w:ilvl="0" w:tplc="07021722">
      <w:start w:val="1"/>
      <w:numFmt w:val="bullet"/>
      <w:lvlText w:val=""/>
      <w:lvlJc w:val="left"/>
      <w:pPr>
        <w:ind w:left="720" w:hanging="360"/>
      </w:pPr>
      <w:rPr>
        <w:rFonts w:ascii="Symbol" w:hAnsi="Symbol" w:hint="default"/>
      </w:rPr>
    </w:lvl>
    <w:lvl w:ilvl="1" w:tplc="BCC095F8">
      <w:start w:val="1"/>
      <w:numFmt w:val="bullet"/>
      <w:lvlText w:val="o"/>
      <w:lvlJc w:val="left"/>
      <w:pPr>
        <w:ind w:left="1440" w:hanging="360"/>
      </w:pPr>
      <w:rPr>
        <w:rFonts w:ascii="Courier New" w:hAnsi="Courier New" w:hint="default"/>
      </w:rPr>
    </w:lvl>
    <w:lvl w:ilvl="2" w:tplc="BC6C1552">
      <w:start w:val="1"/>
      <w:numFmt w:val="bullet"/>
      <w:lvlText w:val=""/>
      <w:lvlJc w:val="left"/>
      <w:pPr>
        <w:ind w:left="2160" w:hanging="360"/>
      </w:pPr>
      <w:rPr>
        <w:rFonts w:ascii="Wingdings" w:hAnsi="Wingdings" w:hint="default"/>
      </w:rPr>
    </w:lvl>
    <w:lvl w:ilvl="3" w:tplc="44CEF096">
      <w:start w:val="1"/>
      <w:numFmt w:val="bullet"/>
      <w:lvlText w:val=""/>
      <w:lvlJc w:val="left"/>
      <w:pPr>
        <w:ind w:left="2880" w:hanging="360"/>
      </w:pPr>
      <w:rPr>
        <w:rFonts w:ascii="Symbol" w:hAnsi="Symbol" w:hint="default"/>
      </w:rPr>
    </w:lvl>
    <w:lvl w:ilvl="4" w:tplc="2920FE1E">
      <w:start w:val="1"/>
      <w:numFmt w:val="bullet"/>
      <w:lvlText w:val="o"/>
      <w:lvlJc w:val="left"/>
      <w:pPr>
        <w:ind w:left="3600" w:hanging="360"/>
      </w:pPr>
      <w:rPr>
        <w:rFonts w:ascii="Courier New" w:hAnsi="Courier New" w:hint="default"/>
      </w:rPr>
    </w:lvl>
    <w:lvl w:ilvl="5" w:tplc="6058A25C">
      <w:start w:val="1"/>
      <w:numFmt w:val="bullet"/>
      <w:lvlText w:val=""/>
      <w:lvlJc w:val="left"/>
      <w:pPr>
        <w:ind w:left="4320" w:hanging="360"/>
      </w:pPr>
      <w:rPr>
        <w:rFonts w:ascii="Wingdings" w:hAnsi="Wingdings" w:hint="default"/>
      </w:rPr>
    </w:lvl>
    <w:lvl w:ilvl="6" w:tplc="2A28A5E8">
      <w:start w:val="1"/>
      <w:numFmt w:val="bullet"/>
      <w:lvlText w:val=""/>
      <w:lvlJc w:val="left"/>
      <w:pPr>
        <w:ind w:left="5040" w:hanging="360"/>
      </w:pPr>
      <w:rPr>
        <w:rFonts w:ascii="Symbol" w:hAnsi="Symbol" w:hint="default"/>
      </w:rPr>
    </w:lvl>
    <w:lvl w:ilvl="7" w:tplc="45A88DC8">
      <w:start w:val="1"/>
      <w:numFmt w:val="bullet"/>
      <w:lvlText w:val="o"/>
      <w:lvlJc w:val="left"/>
      <w:pPr>
        <w:ind w:left="5760" w:hanging="360"/>
      </w:pPr>
      <w:rPr>
        <w:rFonts w:ascii="Courier New" w:hAnsi="Courier New" w:hint="default"/>
      </w:rPr>
    </w:lvl>
    <w:lvl w:ilvl="8" w:tplc="DD8248AE">
      <w:start w:val="1"/>
      <w:numFmt w:val="bullet"/>
      <w:lvlText w:val=""/>
      <w:lvlJc w:val="left"/>
      <w:pPr>
        <w:ind w:left="6480" w:hanging="360"/>
      </w:pPr>
      <w:rPr>
        <w:rFonts w:ascii="Wingdings" w:hAnsi="Wingdings" w:hint="default"/>
      </w:rPr>
    </w:lvl>
  </w:abstractNum>
  <w:abstractNum w:abstractNumId="4" w15:restartNumberingAfterBreak="0">
    <w:nsid w:val="42004BB2"/>
    <w:multiLevelType w:val="hybridMultilevel"/>
    <w:tmpl w:val="83164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67D16"/>
    <w:multiLevelType w:val="hybridMultilevel"/>
    <w:tmpl w:val="FFFFFFFF"/>
    <w:lvl w:ilvl="0" w:tplc="05780C30">
      <w:start w:val="1"/>
      <w:numFmt w:val="decimal"/>
      <w:lvlText w:val="%1."/>
      <w:lvlJc w:val="left"/>
      <w:pPr>
        <w:ind w:left="720" w:hanging="360"/>
      </w:pPr>
    </w:lvl>
    <w:lvl w:ilvl="1" w:tplc="FFA63A00">
      <w:start w:val="1"/>
      <w:numFmt w:val="lowerLetter"/>
      <w:lvlText w:val="%2."/>
      <w:lvlJc w:val="left"/>
      <w:pPr>
        <w:ind w:left="1440" w:hanging="360"/>
      </w:pPr>
    </w:lvl>
    <w:lvl w:ilvl="2" w:tplc="9E8CFACA">
      <w:start w:val="1"/>
      <w:numFmt w:val="lowerRoman"/>
      <w:lvlText w:val="%3."/>
      <w:lvlJc w:val="right"/>
      <w:pPr>
        <w:ind w:left="2160" w:hanging="180"/>
      </w:pPr>
    </w:lvl>
    <w:lvl w:ilvl="3" w:tplc="BEF08CDA">
      <w:start w:val="1"/>
      <w:numFmt w:val="decimal"/>
      <w:lvlText w:val="%4."/>
      <w:lvlJc w:val="left"/>
      <w:pPr>
        <w:ind w:left="2880" w:hanging="360"/>
      </w:pPr>
    </w:lvl>
    <w:lvl w:ilvl="4" w:tplc="F2900920">
      <w:start w:val="1"/>
      <w:numFmt w:val="lowerLetter"/>
      <w:lvlText w:val="%5."/>
      <w:lvlJc w:val="left"/>
      <w:pPr>
        <w:ind w:left="3600" w:hanging="360"/>
      </w:pPr>
    </w:lvl>
    <w:lvl w:ilvl="5" w:tplc="93245C78">
      <w:start w:val="1"/>
      <w:numFmt w:val="lowerRoman"/>
      <w:lvlText w:val="%6."/>
      <w:lvlJc w:val="right"/>
      <w:pPr>
        <w:ind w:left="4320" w:hanging="180"/>
      </w:pPr>
    </w:lvl>
    <w:lvl w:ilvl="6" w:tplc="BA32946C">
      <w:start w:val="1"/>
      <w:numFmt w:val="decimal"/>
      <w:lvlText w:val="%7."/>
      <w:lvlJc w:val="left"/>
      <w:pPr>
        <w:ind w:left="5040" w:hanging="360"/>
      </w:pPr>
    </w:lvl>
    <w:lvl w:ilvl="7" w:tplc="7032C6F8">
      <w:start w:val="1"/>
      <w:numFmt w:val="lowerLetter"/>
      <w:lvlText w:val="%8."/>
      <w:lvlJc w:val="left"/>
      <w:pPr>
        <w:ind w:left="5760" w:hanging="360"/>
      </w:pPr>
    </w:lvl>
    <w:lvl w:ilvl="8" w:tplc="908CBC0E">
      <w:start w:val="1"/>
      <w:numFmt w:val="lowerRoman"/>
      <w:lvlText w:val="%9."/>
      <w:lvlJc w:val="right"/>
      <w:pPr>
        <w:ind w:left="6480" w:hanging="180"/>
      </w:pPr>
    </w:lvl>
  </w:abstractNum>
  <w:abstractNum w:abstractNumId="6" w15:restartNumberingAfterBreak="0">
    <w:nsid w:val="5656769F"/>
    <w:multiLevelType w:val="hybridMultilevel"/>
    <w:tmpl w:val="FFFFFFFF"/>
    <w:lvl w:ilvl="0" w:tplc="1660C67E">
      <w:start w:val="1"/>
      <w:numFmt w:val="bullet"/>
      <w:lvlText w:val=""/>
      <w:lvlJc w:val="left"/>
      <w:pPr>
        <w:ind w:left="720" w:hanging="360"/>
      </w:pPr>
      <w:rPr>
        <w:rFonts w:ascii="Symbol" w:hAnsi="Symbol" w:hint="default"/>
      </w:rPr>
    </w:lvl>
    <w:lvl w:ilvl="1" w:tplc="6D84D2BA">
      <w:start w:val="1"/>
      <w:numFmt w:val="bullet"/>
      <w:lvlText w:val="o"/>
      <w:lvlJc w:val="left"/>
      <w:pPr>
        <w:ind w:left="1440" w:hanging="360"/>
      </w:pPr>
      <w:rPr>
        <w:rFonts w:ascii="Courier New" w:hAnsi="Courier New" w:hint="default"/>
      </w:rPr>
    </w:lvl>
    <w:lvl w:ilvl="2" w:tplc="A03C8E10">
      <w:start w:val="1"/>
      <w:numFmt w:val="bullet"/>
      <w:lvlText w:val=""/>
      <w:lvlJc w:val="left"/>
      <w:pPr>
        <w:ind w:left="2160" w:hanging="360"/>
      </w:pPr>
      <w:rPr>
        <w:rFonts w:ascii="Wingdings" w:hAnsi="Wingdings" w:hint="default"/>
      </w:rPr>
    </w:lvl>
    <w:lvl w:ilvl="3" w:tplc="82C67C98">
      <w:start w:val="1"/>
      <w:numFmt w:val="bullet"/>
      <w:lvlText w:val=""/>
      <w:lvlJc w:val="left"/>
      <w:pPr>
        <w:ind w:left="2880" w:hanging="360"/>
      </w:pPr>
      <w:rPr>
        <w:rFonts w:ascii="Symbol" w:hAnsi="Symbol" w:hint="default"/>
      </w:rPr>
    </w:lvl>
    <w:lvl w:ilvl="4" w:tplc="30C2EC3E">
      <w:start w:val="1"/>
      <w:numFmt w:val="bullet"/>
      <w:lvlText w:val="o"/>
      <w:lvlJc w:val="left"/>
      <w:pPr>
        <w:ind w:left="3600" w:hanging="360"/>
      </w:pPr>
      <w:rPr>
        <w:rFonts w:ascii="Courier New" w:hAnsi="Courier New" w:hint="default"/>
      </w:rPr>
    </w:lvl>
    <w:lvl w:ilvl="5" w:tplc="AFCA5C5C">
      <w:start w:val="1"/>
      <w:numFmt w:val="bullet"/>
      <w:lvlText w:val=""/>
      <w:lvlJc w:val="left"/>
      <w:pPr>
        <w:ind w:left="4320" w:hanging="360"/>
      </w:pPr>
      <w:rPr>
        <w:rFonts w:ascii="Wingdings" w:hAnsi="Wingdings" w:hint="default"/>
      </w:rPr>
    </w:lvl>
    <w:lvl w:ilvl="6" w:tplc="98C09D42">
      <w:start w:val="1"/>
      <w:numFmt w:val="bullet"/>
      <w:lvlText w:val=""/>
      <w:lvlJc w:val="left"/>
      <w:pPr>
        <w:ind w:left="5040" w:hanging="360"/>
      </w:pPr>
      <w:rPr>
        <w:rFonts w:ascii="Symbol" w:hAnsi="Symbol" w:hint="default"/>
      </w:rPr>
    </w:lvl>
    <w:lvl w:ilvl="7" w:tplc="9C44601E">
      <w:start w:val="1"/>
      <w:numFmt w:val="bullet"/>
      <w:lvlText w:val="o"/>
      <w:lvlJc w:val="left"/>
      <w:pPr>
        <w:ind w:left="5760" w:hanging="360"/>
      </w:pPr>
      <w:rPr>
        <w:rFonts w:ascii="Courier New" w:hAnsi="Courier New" w:hint="default"/>
      </w:rPr>
    </w:lvl>
    <w:lvl w:ilvl="8" w:tplc="EA1830A2">
      <w:start w:val="1"/>
      <w:numFmt w:val="bullet"/>
      <w:lvlText w:val=""/>
      <w:lvlJc w:val="left"/>
      <w:pPr>
        <w:ind w:left="6480" w:hanging="360"/>
      </w:pPr>
      <w:rPr>
        <w:rFonts w:ascii="Wingdings" w:hAnsi="Wingdings" w:hint="default"/>
      </w:rPr>
    </w:lvl>
  </w:abstractNum>
  <w:abstractNum w:abstractNumId="7" w15:restartNumberingAfterBreak="0">
    <w:nsid w:val="6CD03ADD"/>
    <w:multiLevelType w:val="hybridMultilevel"/>
    <w:tmpl w:val="FFFFFFFF"/>
    <w:lvl w:ilvl="0" w:tplc="DECA6728">
      <w:start w:val="1"/>
      <w:numFmt w:val="bullet"/>
      <w:lvlText w:val=""/>
      <w:lvlJc w:val="left"/>
      <w:pPr>
        <w:ind w:left="720" w:hanging="360"/>
      </w:pPr>
      <w:rPr>
        <w:rFonts w:ascii="Symbol" w:hAnsi="Symbol" w:hint="default"/>
      </w:rPr>
    </w:lvl>
    <w:lvl w:ilvl="1" w:tplc="F686240E">
      <w:start w:val="1"/>
      <w:numFmt w:val="bullet"/>
      <w:lvlText w:val="o"/>
      <w:lvlJc w:val="left"/>
      <w:pPr>
        <w:ind w:left="1440" w:hanging="360"/>
      </w:pPr>
      <w:rPr>
        <w:rFonts w:ascii="Courier New" w:hAnsi="Courier New" w:hint="default"/>
      </w:rPr>
    </w:lvl>
    <w:lvl w:ilvl="2" w:tplc="A2145014">
      <w:start w:val="1"/>
      <w:numFmt w:val="bullet"/>
      <w:lvlText w:val=""/>
      <w:lvlJc w:val="left"/>
      <w:pPr>
        <w:ind w:left="2160" w:hanging="360"/>
      </w:pPr>
      <w:rPr>
        <w:rFonts w:ascii="Wingdings" w:hAnsi="Wingdings" w:hint="default"/>
      </w:rPr>
    </w:lvl>
    <w:lvl w:ilvl="3" w:tplc="8A02069A">
      <w:start w:val="1"/>
      <w:numFmt w:val="bullet"/>
      <w:lvlText w:val=""/>
      <w:lvlJc w:val="left"/>
      <w:pPr>
        <w:ind w:left="2880" w:hanging="360"/>
      </w:pPr>
      <w:rPr>
        <w:rFonts w:ascii="Symbol" w:hAnsi="Symbol" w:hint="default"/>
      </w:rPr>
    </w:lvl>
    <w:lvl w:ilvl="4" w:tplc="A3A8F44C">
      <w:start w:val="1"/>
      <w:numFmt w:val="bullet"/>
      <w:lvlText w:val="o"/>
      <w:lvlJc w:val="left"/>
      <w:pPr>
        <w:ind w:left="3600" w:hanging="360"/>
      </w:pPr>
      <w:rPr>
        <w:rFonts w:ascii="Courier New" w:hAnsi="Courier New" w:hint="default"/>
      </w:rPr>
    </w:lvl>
    <w:lvl w:ilvl="5" w:tplc="B6D0EA68">
      <w:start w:val="1"/>
      <w:numFmt w:val="bullet"/>
      <w:lvlText w:val=""/>
      <w:lvlJc w:val="left"/>
      <w:pPr>
        <w:ind w:left="4320" w:hanging="360"/>
      </w:pPr>
      <w:rPr>
        <w:rFonts w:ascii="Wingdings" w:hAnsi="Wingdings" w:hint="default"/>
      </w:rPr>
    </w:lvl>
    <w:lvl w:ilvl="6" w:tplc="3BD4AC84">
      <w:start w:val="1"/>
      <w:numFmt w:val="bullet"/>
      <w:lvlText w:val=""/>
      <w:lvlJc w:val="left"/>
      <w:pPr>
        <w:ind w:left="5040" w:hanging="360"/>
      </w:pPr>
      <w:rPr>
        <w:rFonts w:ascii="Symbol" w:hAnsi="Symbol" w:hint="default"/>
      </w:rPr>
    </w:lvl>
    <w:lvl w:ilvl="7" w:tplc="B8647BAE">
      <w:start w:val="1"/>
      <w:numFmt w:val="bullet"/>
      <w:lvlText w:val="o"/>
      <w:lvlJc w:val="left"/>
      <w:pPr>
        <w:ind w:left="5760" w:hanging="360"/>
      </w:pPr>
      <w:rPr>
        <w:rFonts w:ascii="Courier New" w:hAnsi="Courier New" w:hint="default"/>
      </w:rPr>
    </w:lvl>
    <w:lvl w:ilvl="8" w:tplc="695A3AE6">
      <w:start w:val="1"/>
      <w:numFmt w:val="bullet"/>
      <w:lvlText w:val=""/>
      <w:lvlJc w:val="left"/>
      <w:pPr>
        <w:ind w:left="6480" w:hanging="360"/>
      </w:pPr>
      <w:rPr>
        <w:rFonts w:ascii="Wingdings" w:hAnsi="Wingdings" w:hint="default"/>
      </w:rPr>
    </w:lvl>
  </w:abstractNum>
  <w:abstractNum w:abstractNumId="8" w15:restartNumberingAfterBreak="0">
    <w:nsid w:val="7BEF5912"/>
    <w:multiLevelType w:val="hybridMultilevel"/>
    <w:tmpl w:val="FFFFFFFF"/>
    <w:lvl w:ilvl="0" w:tplc="9D4ABC4A">
      <w:start w:val="1"/>
      <w:numFmt w:val="bullet"/>
      <w:lvlText w:val=""/>
      <w:lvlJc w:val="left"/>
      <w:pPr>
        <w:ind w:left="720" w:hanging="360"/>
      </w:pPr>
      <w:rPr>
        <w:rFonts w:ascii="Symbol" w:hAnsi="Symbol" w:hint="default"/>
      </w:rPr>
    </w:lvl>
    <w:lvl w:ilvl="1" w:tplc="E87A1646">
      <w:start w:val="1"/>
      <w:numFmt w:val="bullet"/>
      <w:lvlText w:val="o"/>
      <w:lvlJc w:val="left"/>
      <w:pPr>
        <w:ind w:left="1440" w:hanging="360"/>
      </w:pPr>
      <w:rPr>
        <w:rFonts w:ascii="Courier New" w:hAnsi="Courier New" w:hint="default"/>
      </w:rPr>
    </w:lvl>
    <w:lvl w:ilvl="2" w:tplc="032CF880">
      <w:start w:val="1"/>
      <w:numFmt w:val="bullet"/>
      <w:lvlText w:val=""/>
      <w:lvlJc w:val="left"/>
      <w:pPr>
        <w:ind w:left="2160" w:hanging="360"/>
      </w:pPr>
      <w:rPr>
        <w:rFonts w:ascii="Wingdings" w:hAnsi="Wingdings" w:hint="default"/>
      </w:rPr>
    </w:lvl>
    <w:lvl w:ilvl="3" w:tplc="F196B144">
      <w:start w:val="1"/>
      <w:numFmt w:val="bullet"/>
      <w:lvlText w:val=""/>
      <w:lvlJc w:val="left"/>
      <w:pPr>
        <w:ind w:left="2880" w:hanging="360"/>
      </w:pPr>
      <w:rPr>
        <w:rFonts w:ascii="Symbol" w:hAnsi="Symbol" w:hint="default"/>
      </w:rPr>
    </w:lvl>
    <w:lvl w:ilvl="4" w:tplc="ED822890">
      <w:start w:val="1"/>
      <w:numFmt w:val="bullet"/>
      <w:lvlText w:val="o"/>
      <w:lvlJc w:val="left"/>
      <w:pPr>
        <w:ind w:left="3600" w:hanging="360"/>
      </w:pPr>
      <w:rPr>
        <w:rFonts w:ascii="Courier New" w:hAnsi="Courier New" w:hint="default"/>
      </w:rPr>
    </w:lvl>
    <w:lvl w:ilvl="5" w:tplc="8F22AE28">
      <w:start w:val="1"/>
      <w:numFmt w:val="bullet"/>
      <w:lvlText w:val=""/>
      <w:lvlJc w:val="left"/>
      <w:pPr>
        <w:ind w:left="4320" w:hanging="360"/>
      </w:pPr>
      <w:rPr>
        <w:rFonts w:ascii="Wingdings" w:hAnsi="Wingdings" w:hint="default"/>
      </w:rPr>
    </w:lvl>
    <w:lvl w:ilvl="6" w:tplc="A2C62D44">
      <w:start w:val="1"/>
      <w:numFmt w:val="bullet"/>
      <w:lvlText w:val=""/>
      <w:lvlJc w:val="left"/>
      <w:pPr>
        <w:ind w:left="5040" w:hanging="360"/>
      </w:pPr>
      <w:rPr>
        <w:rFonts w:ascii="Symbol" w:hAnsi="Symbol" w:hint="default"/>
      </w:rPr>
    </w:lvl>
    <w:lvl w:ilvl="7" w:tplc="FE30FAE4">
      <w:start w:val="1"/>
      <w:numFmt w:val="bullet"/>
      <w:lvlText w:val="o"/>
      <w:lvlJc w:val="left"/>
      <w:pPr>
        <w:ind w:left="5760" w:hanging="360"/>
      </w:pPr>
      <w:rPr>
        <w:rFonts w:ascii="Courier New" w:hAnsi="Courier New" w:hint="default"/>
      </w:rPr>
    </w:lvl>
    <w:lvl w:ilvl="8" w:tplc="96AA9A6C">
      <w:start w:val="1"/>
      <w:numFmt w:val="bullet"/>
      <w:lvlText w:val=""/>
      <w:lvlJc w:val="left"/>
      <w:pPr>
        <w:ind w:left="6480" w:hanging="360"/>
      </w:pPr>
      <w:rPr>
        <w:rFonts w:ascii="Wingdings" w:hAnsi="Wingdings" w:hint="default"/>
      </w:rPr>
    </w:lvl>
  </w:abstractNum>
  <w:abstractNum w:abstractNumId="9" w15:restartNumberingAfterBreak="0">
    <w:nsid w:val="7D3E766A"/>
    <w:multiLevelType w:val="hybridMultilevel"/>
    <w:tmpl w:val="FFFFFFFF"/>
    <w:lvl w:ilvl="0" w:tplc="0FC43D72">
      <w:start w:val="1"/>
      <w:numFmt w:val="decimal"/>
      <w:lvlText w:val="%1."/>
      <w:lvlJc w:val="left"/>
      <w:pPr>
        <w:ind w:left="720" w:hanging="360"/>
      </w:pPr>
    </w:lvl>
    <w:lvl w:ilvl="1" w:tplc="9E9E920A">
      <w:start w:val="1"/>
      <w:numFmt w:val="lowerLetter"/>
      <w:lvlText w:val="%2."/>
      <w:lvlJc w:val="left"/>
      <w:pPr>
        <w:ind w:left="1440" w:hanging="360"/>
      </w:pPr>
    </w:lvl>
    <w:lvl w:ilvl="2" w:tplc="F6C0E0C4">
      <w:start w:val="1"/>
      <w:numFmt w:val="lowerRoman"/>
      <w:lvlText w:val="%3."/>
      <w:lvlJc w:val="right"/>
      <w:pPr>
        <w:ind w:left="2160" w:hanging="180"/>
      </w:pPr>
    </w:lvl>
    <w:lvl w:ilvl="3" w:tplc="418C0280">
      <w:start w:val="1"/>
      <w:numFmt w:val="decimal"/>
      <w:lvlText w:val="%4."/>
      <w:lvlJc w:val="left"/>
      <w:pPr>
        <w:ind w:left="2880" w:hanging="360"/>
      </w:pPr>
    </w:lvl>
    <w:lvl w:ilvl="4" w:tplc="66F06E76">
      <w:start w:val="1"/>
      <w:numFmt w:val="lowerLetter"/>
      <w:lvlText w:val="%5."/>
      <w:lvlJc w:val="left"/>
      <w:pPr>
        <w:ind w:left="3600" w:hanging="360"/>
      </w:pPr>
    </w:lvl>
    <w:lvl w:ilvl="5" w:tplc="2F0E7520">
      <w:start w:val="1"/>
      <w:numFmt w:val="lowerRoman"/>
      <w:lvlText w:val="%6."/>
      <w:lvlJc w:val="right"/>
      <w:pPr>
        <w:ind w:left="4320" w:hanging="180"/>
      </w:pPr>
    </w:lvl>
    <w:lvl w:ilvl="6" w:tplc="CE68FFAE">
      <w:start w:val="1"/>
      <w:numFmt w:val="decimal"/>
      <w:lvlText w:val="%7."/>
      <w:lvlJc w:val="left"/>
      <w:pPr>
        <w:ind w:left="5040" w:hanging="360"/>
      </w:pPr>
    </w:lvl>
    <w:lvl w:ilvl="7" w:tplc="3BCEA29C">
      <w:start w:val="1"/>
      <w:numFmt w:val="lowerLetter"/>
      <w:lvlText w:val="%8."/>
      <w:lvlJc w:val="left"/>
      <w:pPr>
        <w:ind w:left="5760" w:hanging="360"/>
      </w:pPr>
    </w:lvl>
    <w:lvl w:ilvl="8" w:tplc="B768A806">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0"/>
  </w:num>
  <w:num w:numId="6">
    <w:abstractNumId w:val="8"/>
  </w:num>
  <w:num w:numId="7">
    <w:abstractNumId w:val="9"/>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B02CF0"/>
    <w:rsid w:val="00004215"/>
    <w:rsid w:val="00060024"/>
    <w:rsid w:val="0008056A"/>
    <w:rsid w:val="000B1060"/>
    <w:rsid w:val="000D1E7D"/>
    <w:rsid w:val="00144B78"/>
    <w:rsid w:val="00144DF3"/>
    <w:rsid w:val="00161D7A"/>
    <w:rsid w:val="0017224C"/>
    <w:rsid w:val="001C3387"/>
    <w:rsid w:val="001C342C"/>
    <w:rsid w:val="001D05E0"/>
    <w:rsid w:val="001E7710"/>
    <w:rsid w:val="0020152F"/>
    <w:rsid w:val="00217964"/>
    <w:rsid w:val="00223BA3"/>
    <w:rsid w:val="0024573D"/>
    <w:rsid w:val="002703CB"/>
    <w:rsid w:val="00276556"/>
    <w:rsid w:val="00297E51"/>
    <w:rsid w:val="00301C18"/>
    <w:rsid w:val="00306A9A"/>
    <w:rsid w:val="0031BA47"/>
    <w:rsid w:val="0032336F"/>
    <w:rsid w:val="003468E1"/>
    <w:rsid w:val="00350D53"/>
    <w:rsid w:val="0035544C"/>
    <w:rsid w:val="0035B002"/>
    <w:rsid w:val="003B4181"/>
    <w:rsid w:val="003F2A78"/>
    <w:rsid w:val="00407776"/>
    <w:rsid w:val="00435BB2"/>
    <w:rsid w:val="00440A04"/>
    <w:rsid w:val="00447D28"/>
    <w:rsid w:val="00457315"/>
    <w:rsid w:val="004B2CE6"/>
    <w:rsid w:val="004B7F45"/>
    <w:rsid w:val="004E63D1"/>
    <w:rsid w:val="00500BDF"/>
    <w:rsid w:val="00505E2C"/>
    <w:rsid w:val="00515F0C"/>
    <w:rsid w:val="00518A14"/>
    <w:rsid w:val="00522CDC"/>
    <w:rsid w:val="005951B8"/>
    <w:rsid w:val="005A6E22"/>
    <w:rsid w:val="005F56A2"/>
    <w:rsid w:val="005F5966"/>
    <w:rsid w:val="00614AF0"/>
    <w:rsid w:val="0061C8CC"/>
    <w:rsid w:val="0062249D"/>
    <w:rsid w:val="0063527D"/>
    <w:rsid w:val="00637A52"/>
    <w:rsid w:val="00643A39"/>
    <w:rsid w:val="006565FD"/>
    <w:rsid w:val="00680067"/>
    <w:rsid w:val="006A4ECE"/>
    <w:rsid w:val="006D4BBB"/>
    <w:rsid w:val="006F2B96"/>
    <w:rsid w:val="007172A8"/>
    <w:rsid w:val="00754E9B"/>
    <w:rsid w:val="00770693"/>
    <w:rsid w:val="007A273D"/>
    <w:rsid w:val="007E3139"/>
    <w:rsid w:val="007E960A"/>
    <w:rsid w:val="007F1514"/>
    <w:rsid w:val="0082463C"/>
    <w:rsid w:val="00841486"/>
    <w:rsid w:val="008620C7"/>
    <w:rsid w:val="0088625A"/>
    <w:rsid w:val="008A4667"/>
    <w:rsid w:val="008B42CC"/>
    <w:rsid w:val="008B5504"/>
    <w:rsid w:val="008E723B"/>
    <w:rsid w:val="00914049"/>
    <w:rsid w:val="00914EB8"/>
    <w:rsid w:val="00917C63"/>
    <w:rsid w:val="0091BBA6"/>
    <w:rsid w:val="00926451"/>
    <w:rsid w:val="00932BAB"/>
    <w:rsid w:val="009461E0"/>
    <w:rsid w:val="009569B7"/>
    <w:rsid w:val="00961208"/>
    <w:rsid w:val="0099295D"/>
    <w:rsid w:val="009959B5"/>
    <w:rsid w:val="009A5F8E"/>
    <w:rsid w:val="009C6EC5"/>
    <w:rsid w:val="009D4FC4"/>
    <w:rsid w:val="009D5970"/>
    <w:rsid w:val="009D7C9C"/>
    <w:rsid w:val="009E3F09"/>
    <w:rsid w:val="00A13CE8"/>
    <w:rsid w:val="00A2D9D7"/>
    <w:rsid w:val="00A519FB"/>
    <w:rsid w:val="00A70F32"/>
    <w:rsid w:val="00A94B7E"/>
    <w:rsid w:val="00AA4A2C"/>
    <w:rsid w:val="00AA6969"/>
    <w:rsid w:val="00AB30DB"/>
    <w:rsid w:val="00AB5CE3"/>
    <w:rsid w:val="00AC7273"/>
    <w:rsid w:val="00AD89CB"/>
    <w:rsid w:val="00B07EAA"/>
    <w:rsid w:val="00BAAC06"/>
    <w:rsid w:val="00BB0761"/>
    <w:rsid w:val="00BB4EF0"/>
    <w:rsid w:val="00BD0223"/>
    <w:rsid w:val="00BD0379"/>
    <w:rsid w:val="00BD719A"/>
    <w:rsid w:val="00BF2752"/>
    <w:rsid w:val="00C05123"/>
    <w:rsid w:val="00C2009F"/>
    <w:rsid w:val="00C27693"/>
    <w:rsid w:val="00C43DA8"/>
    <w:rsid w:val="00C4A2DD"/>
    <w:rsid w:val="00C5247A"/>
    <w:rsid w:val="00C52ACB"/>
    <w:rsid w:val="00C952C2"/>
    <w:rsid w:val="00CA0AA9"/>
    <w:rsid w:val="00CD5FD5"/>
    <w:rsid w:val="00CD6464"/>
    <w:rsid w:val="00CE0FDC"/>
    <w:rsid w:val="00CE3424"/>
    <w:rsid w:val="00CF7C2E"/>
    <w:rsid w:val="00D56BF8"/>
    <w:rsid w:val="00D9303D"/>
    <w:rsid w:val="00DBE813"/>
    <w:rsid w:val="00DBE82C"/>
    <w:rsid w:val="00DE38ED"/>
    <w:rsid w:val="00DE43E3"/>
    <w:rsid w:val="00DE7167"/>
    <w:rsid w:val="00DF5E21"/>
    <w:rsid w:val="00DF72F2"/>
    <w:rsid w:val="00DFEEE9"/>
    <w:rsid w:val="00E01611"/>
    <w:rsid w:val="00E031EC"/>
    <w:rsid w:val="00E07020"/>
    <w:rsid w:val="00E07FC3"/>
    <w:rsid w:val="00EABBD7"/>
    <w:rsid w:val="00EB21E3"/>
    <w:rsid w:val="00EE790E"/>
    <w:rsid w:val="00EF0391"/>
    <w:rsid w:val="00EF298D"/>
    <w:rsid w:val="00F04D85"/>
    <w:rsid w:val="00F517A1"/>
    <w:rsid w:val="00F53F87"/>
    <w:rsid w:val="00F90AEB"/>
    <w:rsid w:val="00FB31F8"/>
    <w:rsid w:val="00FD1DA9"/>
    <w:rsid w:val="00FD2091"/>
    <w:rsid w:val="0101DF17"/>
    <w:rsid w:val="01091BA3"/>
    <w:rsid w:val="012E1497"/>
    <w:rsid w:val="014A4617"/>
    <w:rsid w:val="01502EEA"/>
    <w:rsid w:val="015ACC04"/>
    <w:rsid w:val="01614D1B"/>
    <w:rsid w:val="019E8955"/>
    <w:rsid w:val="01A2849B"/>
    <w:rsid w:val="01A3DEB6"/>
    <w:rsid w:val="01A6E0C1"/>
    <w:rsid w:val="01BE195D"/>
    <w:rsid w:val="01BE9472"/>
    <w:rsid w:val="01C1F08A"/>
    <w:rsid w:val="01C7AC86"/>
    <w:rsid w:val="01CFA4A1"/>
    <w:rsid w:val="01DF2D4A"/>
    <w:rsid w:val="01F855A7"/>
    <w:rsid w:val="01FD5695"/>
    <w:rsid w:val="0206E0FE"/>
    <w:rsid w:val="020DA75B"/>
    <w:rsid w:val="021023B7"/>
    <w:rsid w:val="02172631"/>
    <w:rsid w:val="0223ACA7"/>
    <w:rsid w:val="02269520"/>
    <w:rsid w:val="02277B14"/>
    <w:rsid w:val="023F75CD"/>
    <w:rsid w:val="0241C377"/>
    <w:rsid w:val="024EDB01"/>
    <w:rsid w:val="025097F1"/>
    <w:rsid w:val="02528058"/>
    <w:rsid w:val="0253991D"/>
    <w:rsid w:val="02551AA6"/>
    <w:rsid w:val="02574ACA"/>
    <w:rsid w:val="026F0C51"/>
    <w:rsid w:val="02737827"/>
    <w:rsid w:val="02804728"/>
    <w:rsid w:val="02919EA5"/>
    <w:rsid w:val="0292789B"/>
    <w:rsid w:val="02A0E7A2"/>
    <w:rsid w:val="02AAA993"/>
    <w:rsid w:val="02AB7F53"/>
    <w:rsid w:val="02C55442"/>
    <w:rsid w:val="02DBB5FB"/>
    <w:rsid w:val="02DD542A"/>
    <w:rsid w:val="02E25627"/>
    <w:rsid w:val="02E61678"/>
    <w:rsid w:val="0303328C"/>
    <w:rsid w:val="0329F7DA"/>
    <w:rsid w:val="033289D1"/>
    <w:rsid w:val="03353A4A"/>
    <w:rsid w:val="0354EE6C"/>
    <w:rsid w:val="0359E9BE"/>
    <w:rsid w:val="035B95DC"/>
    <w:rsid w:val="03717A65"/>
    <w:rsid w:val="038274BF"/>
    <w:rsid w:val="038877B3"/>
    <w:rsid w:val="038E1558"/>
    <w:rsid w:val="03921FF5"/>
    <w:rsid w:val="0394DB1F"/>
    <w:rsid w:val="03CC99A8"/>
    <w:rsid w:val="03D7B194"/>
    <w:rsid w:val="03D8096C"/>
    <w:rsid w:val="03DA4BA4"/>
    <w:rsid w:val="03E85C6C"/>
    <w:rsid w:val="04071698"/>
    <w:rsid w:val="042736D5"/>
    <w:rsid w:val="043111E8"/>
    <w:rsid w:val="0449DF54"/>
    <w:rsid w:val="04509DEA"/>
    <w:rsid w:val="0463B459"/>
    <w:rsid w:val="04656F2E"/>
    <w:rsid w:val="0481F0C1"/>
    <w:rsid w:val="04A0B32A"/>
    <w:rsid w:val="04A8AB48"/>
    <w:rsid w:val="04B94A8A"/>
    <w:rsid w:val="04B9BEE1"/>
    <w:rsid w:val="04BBF06B"/>
    <w:rsid w:val="04C013B8"/>
    <w:rsid w:val="04C60C22"/>
    <w:rsid w:val="04E1F598"/>
    <w:rsid w:val="04E7A257"/>
    <w:rsid w:val="04F63534"/>
    <w:rsid w:val="04F8F359"/>
    <w:rsid w:val="050C8B9D"/>
    <w:rsid w:val="0518A77B"/>
    <w:rsid w:val="0522FC7E"/>
    <w:rsid w:val="0529E8CD"/>
    <w:rsid w:val="0533D1B5"/>
    <w:rsid w:val="053E8C58"/>
    <w:rsid w:val="05559685"/>
    <w:rsid w:val="055D883F"/>
    <w:rsid w:val="056628E8"/>
    <w:rsid w:val="056EB203"/>
    <w:rsid w:val="05705BEC"/>
    <w:rsid w:val="0575C32F"/>
    <w:rsid w:val="05908C1C"/>
    <w:rsid w:val="05958431"/>
    <w:rsid w:val="059AC479"/>
    <w:rsid w:val="05CF6685"/>
    <w:rsid w:val="05D7540B"/>
    <w:rsid w:val="05EC3E9E"/>
    <w:rsid w:val="05ED558B"/>
    <w:rsid w:val="06002A31"/>
    <w:rsid w:val="06020221"/>
    <w:rsid w:val="06145D74"/>
    <w:rsid w:val="061C1829"/>
    <w:rsid w:val="061DAFDD"/>
    <w:rsid w:val="06249C2C"/>
    <w:rsid w:val="0637E64E"/>
    <w:rsid w:val="0638D6F3"/>
    <w:rsid w:val="065E89FA"/>
    <w:rsid w:val="0661089D"/>
    <w:rsid w:val="066E4348"/>
    <w:rsid w:val="06774FD9"/>
    <w:rsid w:val="068244C3"/>
    <w:rsid w:val="068C3B9A"/>
    <w:rsid w:val="068F5F71"/>
    <w:rsid w:val="0690C7C1"/>
    <w:rsid w:val="06A96328"/>
    <w:rsid w:val="06CFA216"/>
    <w:rsid w:val="06D2FE5A"/>
    <w:rsid w:val="06DC2321"/>
    <w:rsid w:val="06E829AD"/>
    <w:rsid w:val="06EA425A"/>
    <w:rsid w:val="06F5593A"/>
    <w:rsid w:val="06F6B5E3"/>
    <w:rsid w:val="0713F680"/>
    <w:rsid w:val="07177767"/>
    <w:rsid w:val="0727206B"/>
    <w:rsid w:val="0727B61F"/>
    <w:rsid w:val="07360810"/>
    <w:rsid w:val="07382B95"/>
    <w:rsid w:val="0742DCC2"/>
    <w:rsid w:val="074AAEDE"/>
    <w:rsid w:val="074C4D0D"/>
    <w:rsid w:val="0751E761"/>
    <w:rsid w:val="076190D2"/>
    <w:rsid w:val="077E0A6C"/>
    <w:rsid w:val="07898947"/>
    <w:rsid w:val="079AEC57"/>
    <w:rsid w:val="07B0454C"/>
    <w:rsid w:val="07B1D797"/>
    <w:rsid w:val="07C5FC33"/>
    <w:rsid w:val="07CB2732"/>
    <w:rsid w:val="07DCDCDB"/>
    <w:rsid w:val="07DE8CFF"/>
    <w:rsid w:val="07FC68DA"/>
    <w:rsid w:val="080B9FCA"/>
    <w:rsid w:val="08120775"/>
    <w:rsid w:val="08254D91"/>
    <w:rsid w:val="083D63A4"/>
    <w:rsid w:val="08403B5B"/>
    <w:rsid w:val="084E6ECE"/>
    <w:rsid w:val="085C6E3D"/>
    <w:rsid w:val="0878A7A0"/>
    <w:rsid w:val="0880A639"/>
    <w:rsid w:val="0887BDE3"/>
    <w:rsid w:val="088912FF"/>
    <w:rsid w:val="08899A76"/>
    <w:rsid w:val="08962FB8"/>
    <w:rsid w:val="089B501F"/>
    <w:rsid w:val="08AC8AF6"/>
    <w:rsid w:val="08AEB751"/>
    <w:rsid w:val="08BD9E8F"/>
    <w:rsid w:val="08BF233C"/>
    <w:rsid w:val="08C752CE"/>
    <w:rsid w:val="08CFFDA5"/>
    <w:rsid w:val="08DA6E6C"/>
    <w:rsid w:val="08F6D422"/>
    <w:rsid w:val="08FBD6E8"/>
    <w:rsid w:val="0901DD43"/>
    <w:rsid w:val="0902BCBC"/>
    <w:rsid w:val="0915C893"/>
    <w:rsid w:val="0919AB63"/>
    <w:rsid w:val="0927904A"/>
    <w:rsid w:val="092AE94E"/>
    <w:rsid w:val="0947AD2D"/>
    <w:rsid w:val="09522C95"/>
    <w:rsid w:val="095557FC"/>
    <w:rsid w:val="095C84EF"/>
    <w:rsid w:val="096C9C69"/>
    <w:rsid w:val="0990E317"/>
    <w:rsid w:val="0995DAD2"/>
    <w:rsid w:val="099BBFCB"/>
    <w:rsid w:val="09D4466F"/>
    <w:rsid w:val="09D521CB"/>
    <w:rsid w:val="09D8B404"/>
    <w:rsid w:val="09EDE99E"/>
    <w:rsid w:val="0A0DC419"/>
    <w:rsid w:val="0A1E36D8"/>
    <w:rsid w:val="0A298E24"/>
    <w:rsid w:val="0A3CC139"/>
    <w:rsid w:val="0A4F1829"/>
    <w:rsid w:val="0A547044"/>
    <w:rsid w:val="0A62C920"/>
    <w:rsid w:val="0A69383F"/>
    <w:rsid w:val="0A79AEDE"/>
    <w:rsid w:val="0A8253BD"/>
    <w:rsid w:val="0A8339B1"/>
    <w:rsid w:val="0AA624AE"/>
    <w:rsid w:val="0AABA4A7"/>
    <w:rsid w:val="0AAC5CE2"/>
    <w:rsid w:val="0AB52A08"/>
    <w:rsid w:val="0ABFAFC1"/>
    <w:rsid w:val="0ACFEB55"/>
    <w:rsid w:val="0AE35555"/>
    <w:rsid w:val="0AE80168"/>
    <w:rsid w:val="0AFBB4B8"/>
    <w:rsid w:val="0B072553"/>
    <w:rsid w:val="0B0DDFCA"/>
    <w:rsid w:val="0B147EE9"/>
    <w:rsid w:val="0B2520FC"/>
    <w:rsid w:val="0B390C4C"/>
    <w:rsid w:val="0B459E53"/>
    <w:rsid w:val="0B4DC307"/>
    <w:rsid w:val="0B52D6B9"/>
    <w:rsid w:val="0B59287C"/>
    <w:rsid w:val="0B616BC5"/>
    <w:rsid w:val="0B7681D2"/>
    <w:rsid w:val="0B7EFEE7"/>
    <w:rsid w:val="0B84DE77"/>
    <w:rsid w:val="0B9149AA"/>
    <w:rsid w:val="0BA66F7D"/>
    <w:rsid w:val="0BA674AC"/>
    <w:rsid w:val="0BA80C60"/>
    <w:rsid w:val="0BBF4D92"/>
    <w:rsid w:val="0BD3722E"/>
    <w:rsid w:val="0BDE51DA"/>
    <w:rsid w:val="0BE767A3"/>
    <w:rsid w:val="0BF4CF17"/>
    <w:rsid w:val="0C003CDF"/>
    <w:rsid w:val="0C1ACA1F"/>
    <w:rsid w:val="0C285D9D"/>
    <w:rsid w:val="0C297123"/>
    <w:rsid w:val="0C4CDCBA"/>
    <w:rsid w:val="0C5C2AA1"/>
    <w:rsid w:val="0C64CB4A"/>
    <w:rsid w:val="0C6C85FF"/>
    <w:rsid w:val="0C706050"/>
    <w:rsid w:val="0C781B05"/>
    <w:rsid w:val="0C79B2B9"/>
    <w:rsid w:val="0C91E572"/>
    <w:rsid w:val="0C978519"/>
    <w:rsid w:val="0C9CB961"/>
    <w:rsid w:val="0CB1FE22"/>
    <w:rsid w:val="0CC2B7C5"/>
    <w:rsid w:val="0CC45C6F"/>
    <w:rsid w:val="0CD47535"/>
    <w:rsid w:val="0CE998C1"/>
    <w:rsid w:val="0CEF98A1"/>
    <w:rsid w:val="0CF759D1"/>
    <w:rsid w:val="0D23F6C9"/>
    <w:rsid w:val="0D3A2D35"/>
    <w:rsid w:val="0D4E43D2"/>
    <w:rsid w:val="0D4F3FF1"/>
    <w:rsid w:val="0D941A3A"/>
    <w:rsid w:val="0D951659"/>
    <w:rsid w:val="0DBD6B24"/>
    <w:rsid w:val="0DC8E466"/>
    <w:rsid w:val="0DD8FA35"/>
    <w:rsid w:val="0DDA13C3"/>
    <w:rsid w:val="0DEDE26D"/>
    <w:rsid w:val="0E0CB716"/>
    <w:rsid w:val="0E2A420F"/>
    <w:rsid w:val="0E42B274"/>
    <w:rsid w:val="0E4730DF"/>
    <w:rsid w:val="0E680994"/>
    <w:rsid w:val="0E68942D"/>
    <w:rsid w:val="0E701596"/>
    <w:rsid w:val="0E7FE42A"/>
    <w:rsid w:val="0E7FF76E"/>
    <w:rsid w:val="0E830BCA"/>
    <w:rsid w:val="0E85374C"/>
    <w:rsid w:val="0E8D193F"/>
    <w:rsid w:val="0E8FC9B8"/>
    <w:rsid w:val="0E938ED9"/>
    <w:rsid w:val="0E988707"/>
    <w:rsid w:val="0EA10B0A"/>
    <w:rsid w:val="0EACB63B"/>
    <w:rsid w:val="0EC1BB4B"/>
    <w:rsid w:val="0EC58489"/>
    <w:rsid w:val="0ECA5F48"/>
    <w:rsid w:val="0ED28482"/>
    <w:rsid w:val="0ED4C0A7"/>
    <w:rsid w:val="0EDAB3FB"/>
    <w:rsid w:val="0EE51C05"/>
    <w:rsid w:val="0EE90752"/>
    <w:rsid w:val="0EEB1376"/>
    <w:rsid w:val="0EFA3CC0"/>
    <w:rsid w:val="0F01C7C8"/>
    <w:rsid w:val="0F04D078"/>
    <w:rsid w:val="0F086694"/>
    <w:rsid w:val="0F1004A3"/>
    <w:rsid w:val="0F11FCE1"/>
    <w:rsid w:val="0F1CFE4B"/>
    <w:rsid w:val="0F32B39D"/>
    <w:rsid w:val="0F478D1D"/>
    <w:rsid w:val="0F49077B"/>
    <w:rsid w:val="0F4B8C83"/>
    <w:rsid w:val="0F4DA167"/>
    <w:rsid w:val="0F5795E0"/>
    <w:rsid w:val="0F5E985A"/>
    <w:rsid w:val="0F607A6D"/>
    <w:rsid w:val="0F6BFE60"/>
    <w:rsid w:val="0F6FC48A"/>
    <w:rsid w:val="0F7565B8"/>
    <w:rsid w:val="0F802E8F"/>
    <w:rsid w:val="0F9216F0"/>
    <w:rsid w:val="0F95CE39"/>
    <w:rsid w:val="0FA78111"/>
    <w:rsid w:val="0FADB17B"/>
    <w:rsid w:val="0FC5DDB9"/>
    <w:rsid w:val="0FCC90A3"/>
    <w:rsid w:val="0FD15619"/>
    <w:rsid w:val="0FDA9676"/>
    <w:rsid w:val="0FEE0D6F"/>
    <w:rsid w:val="10016599"/>
    <w:rsid w:val="1005F825"/>
    <w:rsid w:val="100CB040"/>
    <w:rsid w:val="1012CB58"/>
    <w:rsid w:val="10231C91"/>
    <w:rsid w:val="10409A11"/>
    <w:rsid w:val="104EF6B6"/>
    <w:rsid w:val="105C6754"/>
    <w:rsid w:val="106AA336"/>
    <w:rsid w:val="10862C95"/>
    <w:rsid w:val="108D785C"/>
    <w:rsid w:val="10A1BC6F"/>
    <w:rsid w:val="10AF93AA"/>
    <w:rsid w:val="10B8EC8E"/>
    <w:rsid w:val="10BA4C5B"/>
    <w:rsid w:val="10C8E260"/>
    <w:rsid w:val="10CCB0C7"/>
    <w:rsid w:val="10E4D7DC"/>
    <w:rsid w:val="10E5D924"/>
    <w:rsid w:val="10FA8885"/>
    <w:rsid w:val="10FFA8EA"/>
    <w:rsid w:val="110DFD20"/>
    <w:rsid w:val="111BBBEC"/>
    <w:rsid w:val="111F6F01"/>
    <w:rsid w:val="1121554A"/>
    <w:rsid w:val="112A9803"/>
    <w:rsid w:val="113C05AB"/>
    <w:rsid w:val="11649716"/>
    <w:rsid w:val="116BEDD4"/>
    <w:rsid w:val="117666D7"/>
    <w:rsid w:val="1178F9E4"/>
    <w:rsid w:val="117A6961"/>
    <w:rsid w:val="117F2B9A"/>
    <w:rsid w:val="1181DC13"/>
    <w:rsid w:val="118C3116"/>
    <w:rsid w:val="119BB793"/>
    <w:rsid w:val="11A7E658"/>
    <w:rsid w:val="11B0F5EF"/>
    <w:rsid w:val="11B784EC"/>
    <w:rsid w:val="11DF5854"/>
    <w:rsid w:val="11DFC88E"/>
    <w:rsid w:val="11DFCF09"/>
    <w:rsid w:val="11E90B47"/>
    <w:rsid w:val="12027788"/>
    <w:rsid w:val="1223CB25"/>
    <w:rsid w:val="122E1861"/>
    <w:rsid w:val="123E202B"/>
    <w:rsid w:val="124913E7"/>
    <w:rsid w:val="1250FA2C"/>
    <w:rsid w:val="12518A2E"/>
    <w:rsid w:val="1253D32F"/>
    <w:rsid w:val="12549F0D"/>
    <w:rsid w:val="12550CB7"/>
    <w:rsid w:val="1257694B"/>
    <w:rsid w:val="1274F163"/>
    <w:rsid w:val="127B3527"/>
    <w:rsid w:val="128B7E77"/>
    <w:rsid w:val="12A5F687"/>
    <w:rsid w:val="12EAD74B"/>
    <w:rsid w:val="12F377F4"/>
    <w:rsid w:val="12FB2C2E"/>
    <w:rsid w:val="12FC3A42"/>
    <w:rsid w:val="13066871"/>
    <w:rsid w:val="13140320"/>
    <w:rsid w:val="13149856"/>
    <w:rsid w:val="1318034C"/>
    <w:rsid w:val="13326888"/>
    <w:rsid w:val="134965D6"/>
    <w:rsid w:val="13783EF0"/>
    <w:rsid w:val="1389E29E"/>
    <w:rsid w:val="138E833A"/>
    <w:rsid w:val="139C5B8F"/>
    <w:rsid w:val="13A96735"/>
    <w:rsid w:val="13ABE4DD"/>
    <w:rsid w:val="13AE9CCC"/>
    <w:rsid w:val="13BC39C0"/>
    <w:rsid w:val="13DD3EF8"/>
    <w:rsid w:val="13DDE620"/>
    <w:rsid w:val="13DE1F6C"/>
    <w:rsid w:val="13EC0190"/>
    <w:rsid w:val="13EF2772"/>
    <w:rsid w:val="13F105EB"/>
    <w:rsid w:val="1407D91A"/>
    <w:rsid w:val="140B8D0F"/>
    <w:rsid w:val="1422C6E4"/>
    <w:rsid w:val="143A655D"/>
    <w:rsid w:val="14550C0B"/>
    <w:rsid w:val="146F967A"/>
    <w:rsid w:val="1480B35F"/>
    <w:rsid w:val="148D39EC"/>
    <w:rsid w:val="149E1ED1"/>
    <w:rsid w:val="14C7EFCC"/>
    <w:rsid w:val="14F08A7D"/>
    <w:rsid w:val="150760D0"/>
    <w:rsid w:val="151EE69C"/>
    <w:rsid w:val="15316593"/>
    <w:rsid w:val="153EC348"/>
    <w:rsid w:val="1553F7E7"/>
    <w:rsid w:val="155C6AD7"/>
    <w:rsid w:val="156EE693"/>
    <w:rsid w:val="15731772"/>
    <w:rsid w:val="158CAD79"/>
    <w:rsid w:val="15A021EA"/>
    <w:rsid w:val="15A66151"/>
    <w:rsid w:val="15CCC794"/>
    <w:rsid w:val="15E0DB04"/>
    <w:rsid w:val="15E6F394"/>
    <w:rsid w:val="160708F6"/>
    <w:rsid w:val="160DF545"/>
    <w:rsid w:val="16118537"/>
    <w:rsid w:val="16126B2B"/>
    <w:rsid w:val="16143B62"/>
    <w:rsid w:val="161AC7F0"/>
    <w:rsid w:val="162388E9"/>
    <w:rsid w:val="16247AE3"/>
    <w:rsid w:val="1624DB56"/>
    <w:rsid w:val="16289F2B"/>
    <w:rsid w:val="1629B7F0"/>
    <w:rsid w:val="1639DA02"/>
    <w:rsid w:val="164706BC"/>
    <w:rsid w:val="1667BD78"/>
    <w:rsid w:val="166D3A5A"/>
    <w:rsid w:val="16858DC3"/>
    <w:rsid w:val="16ABB1CD"/>
    <w:rsid w:val="16AE4C1B"/>
    <w:rsid w:val="16D93B34"/>
    <w:rsid w:val="16E44537"/>
    <w:rsid w:val="16F2C081"/>
    <w:rsid w:val="16F84D46"/>
    <w:rsid w:val="16FA7446"/>
    <w:rsid w:val="170E7F82"/>
    <w:rsid w:val="171BA9CA"/>
    <w:rsid w:val="17208794"/>
    <w:rsid w:val="17261416"/>
    <w:rsid w:val="174CA35B"/>
    <w:rsid w:val="17635050"/>
    <w:rsid w:val="1775BAF9"/>
    <w:rsid w:val="17798450"/>
    <w:rsid w:val="1782C882"/>
    <w:rsid w:val="17A7373C"/>
    <w:rsid w:val="17B00BC3"/>
    <w:rsid w:val="17C0ABB7"/>
    <w:rsid w:val="17C93420"/>
    <w:rsid w:val="17CC7FFE"/>
    <w:rsid w:val="17D34C83"/>
    <w:rsid w:val="18131DB2"/>
    <w:rsid w:val="1814C774"/>
    <w:rsid w:val="18203773"/>
    <w:rsid w:val="182448B2"/>
    <w:rsid w:val="183138FE"/>
    <w:rsid w:val="1841945C"/>
    <w:rsid w:val="184AE6C5"/>
    <w:rsid w:val="1861F45D"/>
    <w:rsid w:val="18651725"/>
    <w:rsid w:val="187DD477"/>
    <w:rsid w:val="18A20B5E"/>
    <w:rsid w:val="18A6E082"/>
    <w:rsid w:val="18B8556B"/>
    <w:rsid w:val="18CDD831"/>
    <w:rsid w:val="18D79CAA"/>
    <w:rsid w:val="18D7C2AC"/>
    <w:rsid w:val="18E8939D"/>
    <w:rsid w:val="18EECCC9"/>
    <w:rsid w:val="18EFE9C1"/>
    <w:rsid w:val="190007A0"/>
    <w:rsid w:val="1902C5D5"/>
    <w:rsid w:val="19039792"/>
    <w:rsid w:val="1933A712"/>
    <w:rsid w:val="193D2734"/>
    <w:rsid w:val="19488535"/>
    <w:rsid w:val="194C9C9E"/>
    <w:rsid w:val="195EAC56"/>
    <w:rsid w:val="1960AB0F"/>
    <w:rsid w:val="196842A3"/>
    <w:rsid w:val="196B7BC6"/>
    <w:rsid w:val="196EDA4C"/>
    <w:rsid w:val="1972817B"/>
    <w:rsid w:val="197C6B59"/>
    <w:rsid w:val="197DF5A7"/>
    <w:rsid w:val="1983306D"/>
    <w:rsid w:val="19944E9B"/>
    <w:rsid w:val="19A1C35B"/>
    <w:rsid w:val="19A3E729"/>
    <w:rsid w:val="19A58558"/>
    <w:rsid w:val="19AED7C1"/>
    <w:rsid w:val="19B0D67A"/>
    <w:rsid w:val="19C24422"/>
    <w:rsid w:val="19C296D1"/>
    <w:rsid w:val="19E0DF7F"/>
    <w:rsid w:val="19EA5FA1"/>
    <w:rsid w:val="19ED71F0"/>
    <w:rsid w:val="19F257BF"/>
    <w:rsid w:val="1A1D1F9A"/>
    <w:rsid w:val="1A2CF7E7"/>
    <w:rsid w:val="1A310AEA"/>
    <w:rsid w:val="1A321508"/>
    <w:rsid w:val="1A497A11"/>
    <w:rsid w:val="1A5D3AE8"/>
    <w:rsid w:val="1A63DBF6"/>
    <w:rsid w:val="1A68BDF9"/>
    <w:rsid w:val="1A6E4724"/>
    <w:rsid w:val="1A7505BA"/>
    <w:rsid w:val="1A7E85DC"/>
    <w:rsid w:val="1AAA873F"/>
    <w:rsid w:val="1AB16D13"/>
    <w:rsid w:val="1AB1738E"/>
    <w:rsid w:val="1AB7BE93"/>
    <w:rsid w:val="1ACD1993"/>
    <w:rsid w:val="1AE274A3"/>
    <w:rsid w:val="1AE6C75A"/>
    <w:rsid w:val="1AF7A405"/>
    <w:rsid w:val="1AF9791F"/>
    <w:rsid w:val="1AFB5D7C"/>
    <w:rsid w:val="1AFE09D8"/>
    <w:rsid w:val="1B17AAD6"/>
    <w:rsid w:val="1B1FAA3B"/>
    <w:rsid w:val="1B40AB7D"/>
    <w:rsid w:val="1B6CDB38"/>
    <w:rsid w:val="1B786FED"/>
    <w:rsid w:val="1B90532F"/>
    <w:rsid w:val="1B9E1DDC"/>
    <w:rsid w:val="1BA420E0"/>
    <w:rsid w:val="1BAD9032"/>
    <w:rsid w:val="1BB06E21"/>
    <w:rsid w:val="1BB0CFD6"/>
    <w:rsid w:val="1BB0EC4A"/>
    <w:rsid w:val="1BB5BD3A"/>
    <w:rsid w:val="1BB78389"/>
    <w:rsid w:val="1BCE8B88"/>
    <w:rsid w:val="1BE111F5"/>
    <w:rsid w:val="1BE1F0A5"/>
    <w:rsid w:val="1BED7F43"/>
    <w:rsid w:val="1C1307A5"/>
    <w:rsid w:val="1C22C510"/>
    <w:rsid w:val="1C22D705"/>
    <w:rsid w:val="1C41A438"/>
    <w:rsid w:val="1C4669AE"/>
    <w:rsid w:val="1C523628"/>
    <w:rsid w:val="1C563518"/>
    <w:rsid w:val="1C5A54FE"/>
    <w:rsid w:val="1C6542C5"/>
    <w:rsid w:val="1C7AA85F"/>
    <w:rsid w:val="1C8314EB"/>
    <w:rsid w:val="1C85CA79"/>
    <w:rsid w:val="1C864036"/>
    <w:rsid w:val="1C941CDA"/>
    <w:rsid w:val="1C95F984"/>
    <w:rsid w:val="1C984BD1"/>
    <w:rsid w:val="1C9DB439"/>
    <w:rsid w:val="1CAD4AB7"/>
    <w:rsid w:val="1CB32112"/>
    <w:rsid w:val="1CC109B5"/>
    <w:rsid w:val="1CC93EE7"/>
    <w:rsid w:val="1CC95512"/>
    <w:rsid w:val="1CD04161"/>
    <w:rsid w:val="1CDC13D0"/>
    <w:rsid w:val="1CEBE766"/>
    <w:rsid w:val="1CF91420"/>
    <w:rsid w:val="1CF94D6C"/>
    <w:rsid w:val="1CF98DF9"/>
    <w:rsid w:val="1D010821"/>
    <w:rsid w:val="1D06914C"/>
    <w:rsid w:val="1D077740"/>
    <w:rsid w:val="1D26BB28"/>
    <w:rsid w:val="1D2B431C"/>
    <w:rsid w:val="1D35543B"/>
    <w:rsid w:val="1D6498A9"/>
    <w:rsid w:val="1D890C73"/>
    <w:rsid w:val="1D8C0EC4"/>
    <w:rsid w:val="1D9C999A"/>
    <w:rsid w:val="1D9FAB98"/>
    <w:rsid w:val="1DA6A01E"/>
    <w:rsid w:val="1DAB33CF"/>
    <w:rsid w:val="1DB508F3"/>
    <w:rsid w:val="1DBF2BEE"/>
    <w:rsid w:val="1DC35AE4"/>
    <w:rsid w:val="1DD74FBD"/>
    <w:rsid w:val="1DE8765D"/>
    <w:rsid w:val="1DE9B660"/>
    <w:rsid w:val="1DF0C7A5"/>
    <w:rsid w:val="1E011326"/>
    <w:rsid w:val="1E0144AB"/>
    <w:rsid w:val="1E10E7CE"/>
    <w:rsid w:val="1E147E3B"/>
    <w:rsid w:val="1E1DD0A4"/>
    <w:rsid w:val="1E258B59"/>
    <w:rsid w:val="1E3F7D04"/>
    <w:rsid w:val="1E47218E"/>
    <w:rsid w:val="1E476572"/>
    <w:rsid w:val="1E68F946"/>
    <w:rsid w:val="1E72E6D4"/>
    <w:rsid w:val="1E7A08C5"/>
    <w:rsid w:val="1E8A477D"/>
    <w:rsid w:val="1E9A698F"/>
    <w:rsid w:val="1EA50E09"/>
    <w:rsid w:val="1EB648E0"/>
    <w:rsid w:val="1F04AEDE"/>
    <w:rsid w:val="1F19877F"/>
    <w:rsid w:val="1F1CE1E8"/>
    <w:rsid w:val="1F27DF25"/>
    <w:rsid w:val="1F2820AB"/>
    <w:rsid w:val="1F2F8475"/>
    <w:rsid w:val="1F3B0BA6"/>
    <w:rsid w:val="1F3E8CE3"/>
    <w:rsid w:val="1F5C68BE"/>
    <w:rsid w:val="1F6D179A"/>
    <w:rsid w:val="1F74D8CA"/>
    <w:rsid w:val="1F799E27"/>
    <w:rsid w:val="1F7D2F14"/>
    <w:rsid w:val="1F85F6FB"/>
    <w:rsid w:val="1F87AB55"/>
    <w:rsid w:val="1F91481D"/>
    <w:rsid w:val="1F9720BF"/>
    <w:rsid w:val="1F9FC168"/>
    <w:rsid w:val="1FA75E09"/>
    <w:rsid w:val="1FC38D44"/>
    <w:rsid w:val="1FCBBD9C"/>
    <w:rsid w:val="1FCCA244"/>
    <w:rsid w:val="1FD9C5B2"/>
    <w:rsid w:val="1FD9F301"/>
    <w:rsid w:val="1FE946C6"/>
    <w:rsid w:val="1FFA73AE"/>
    <w:rsid w:val="1FFE7DAC"/>
    <w:rsid w:val="2007FC92"/>
    <w:rsid w:val="200D63D5"/>
    <w:rsid w:val="2018CD83"/>
    <w:rsid w:val="2019003B"/>
    <w:rsid w:val="20334593"/>
    <w:rsid w:val="2034CD97"/>
    <w:rsid w:val="203E75D9"/>
    <w:rsid w:val="20500AD8"/>
    <w:rsid w:val="2053DDE5"/>
    <w:rsid w:val="20663345"/>
    <w:rsid w:val="206F4316"/>
    <w:rsid w:val="208440F9"/>
    <w:rsid w:val="2089612E"/>
    <w:rsid w:val="20B557E0"/>
    <w:rsid w:val="20B604A1"/>
    <w:rsid w:val="20C0970D"/>
    <w:rsid w:val="20C68E3F"/>
    <w:rsid w:val="20DD67CC"/>
    <w:rsid w:val="20EB8626"/>
    <w:rsid w:val="20F64828"/>
    <w:rsid w:val="2105F4EA"/>
    <w:rsid w:val="210BAEC6"/>
    <w:rsid w:val="210E7E1C"/>
    <w:rsid w:val="2114E28A"/>
    <w:rsid w:val="211CA7F0"/>
    <w:rsid w:val="211CB215"/>
    <w:rsid w:val="2129A63B"/>
    <w:rsid w:val="2138B3E8"/>
    <w:rsid w:val="213AF221"/>
    <w:rsid w:val="2143C655"/>
    <w:rsid w:val="214B6ADF"/>
    <w:rsid w:val="2153750B"/>
    <w:rsid w:val="216EDEF3"/>
    <w:rsid w:val="21792812"/>
    <w:rsid w:val="219064AF"/>
    <w:rsid w:val="219B6D63"/>
    <w:rsid w:val="21A3E45A"/>
    <w:rsid w:val="21ADF15C"/>
    <w:rsid w:val="21B8B01E"/>
    <w:rsid w:val="21CD7816"/>
    <w:rsid w:val="21E0D1FF"/>
    <w:rsid w:val="21EE0A65"/>
    <w:rsid w:val="21EF0684"/>
    <w:rsid w:val="2221F436"/>
    <w:rsid w:val="22299245"/>
    <w:rsid w:val="22305B89"/>
    <w:rsid w:val="223EB300"/>
    <w:rsid w:val="22475A0D"/>
    <w:rsid w:val="2255BBC8"/>
    <w:rsid w:val="22574F5F"/>
    <w:rsid w:val="225CC0C7"/>
    <w:rsid w:val="2266E4AA"/>
    <w:rsid w:val="226E8934"/>
    <w:rsid w:val="22A1C54B"/>
    <w:rsid w:val="22AD639D"/>
    <w:rsid w:val="22B28404"/>
    <w:rsid w:val="22D0EB95"/>
    <w:rsid w:val="23130ACD"/>
    <w:rsid w:val="2319F0A1"/>
    <w:rsid w:val="2323C03A"/>
    <w:rsid w:val="232557EE"/>
    <w:rsid w:val="232A0C35"/>
    <w:rsid w:val="232C2268"/>
    <w:rsid w:val="233EE40D"/>
    <w:rsid w:val="2345F204"/>
    <w:rsid w:val="23474832"/>
    <w:rsid w:val="2360ADDF"/>
    <w:rsid w:val="23697917"/>
    <w:rsid w:val="236A4EDD"/>
    <w:rsid w:val="236CD300"/>
    <w:rsid w:val="2372CB6C"/>
    <w:rsid w:val="238F5ED9"/>
    <w:rsid w:val="23953DF6"/>
    <w:rsid w:val="239ED443"/>
    <w:rsid w:val="239FBA37"/>
    <w:rsid w:val="23A3A01B"/>
    <w:rsid w:val="23E10475"/>
    <w:rsid w:val="23E32A6E"/>
    <w:rsid w:val="23E9CD3B"/>
    <w:rsid w:val="23F7A057"/>
    <w:rsid w:val="240D05F1"/>
    <w:rsid w:val="240EBA4B"/>
    <w:rsid w:val="24245C53"/>
    <w:rsid w:val="24298B6F"/>
    <w:rsid w:val="24385875"/>
    <w:rsid w:val="2445F787"/>
    <w:rsid w:val="244AFA66"/>
    <w:rsid w:val="245348AF"/>
    <w:rsid w:val="24668A40"/>
    <w:rsid w:val="248A4B84"/>
    <w:rsid w:val="24A6424C"/>
    <w:rsid w:val="24C04A22"/>
    <w:rsid w:val="24C48CE6"/>
    <w:rsid w:val="24C79D20"/>
    <w:rsid w:val="24C97428"/>
    <w:rsid w:val="24DAB46E"/>
    <w:rsid w:val="24E01CC0"/>
    <w:rsid w:val="24E5921E"/>
    <w:rsid w:val="250A5F18"/>
    <w:rsid w:val="250E9BCD"/>
    <w:rsid w:val="25162AB2"/>
    <w:rsid w:val="2518D00D"/>
    <w:rsid w:val="251D58FA"/>
    <w:rsid w:val="252EF45B"/>
    <w:rsid w:val="2531684D"/>
    <w:rsid w:val="2545ADC5"/>
    <w:rsid w:val="2545C3F0"/>
    <w:rsid w:val="254961BA"/>
    <w:rsid w:val="254CA9C4"/>
    <w:rsid w:val="2557B21C"/>
    <w:rsid w:val="256A1BB1"/>
    <w:rsid w:val="25831FF4"/>
    <w:rsid w:val="258CF638"/>
    <w:rsid w:val="259F8C23"/>
    <w:rsid w:val="25B645B4"/>
    <w:rsid w:val="25BBB794"/>
    <w:rsid w:val="25D25D2F"/>
    <w:rsid w:val="25DA17E4"/>
    <w:rsid w:val="25F0C922"/>
    <w:rsid w:val="26067438"/>
    <w:rsid w:val="2613BDB1"/>
    <w:rsid w:val="2628EA50"/>
    <w:rsid w:val="263E1023"/>
    <w:rsid w:val="264D3E26"/>
    <w:rsid w:val="265AC984"/>
    <w:rsid w:val="265C78AF"/>
    <w:rsid w:val="26642268"/>
    <w:rsid w:val="26654489"/>
    <w:rsid w:val="266C9FF0"/>
    <w:rsid w:val="2673DEEE"/>
    <w:rsid w:val="267946CD"/>
    <w:rsid w:val="26A227F0"/>
    <w:rsid w:val="26AB7A59"/>
    <w:rsid w:val="26DE680B"/>
    <w:rsid w:val="26E435FC"/>
    <w:rsid w:val="26E61C45"/>
    <w:rsid w:val="26F3827D"/>
    <w:rsid w:val="26FED468"/>
    <w:rsid w:val="2700CCA6"/>
    <w:rsid w:val="270966D4"/>
    <w:rsid w:val="2713039C"/>
    <w:rsid w:val="27249964"/>
    <w:rsid w:val="272B1334"/>
    <w:rsid w:val="272BE815"/>
    <w:rsid w:val="2732B7BE"/>
    <w:rsid w:val="2732D464"/>
    <w:rsid w:val="273D0CC1"/>
    <w:rsid w:val="27499EC8"/>
    <w:rsid w:val="274F59E2"/>
    <w:rsid w:val="275A039B"/>
    <w:rsid w:val="2763EA9B"/>
    <w:rsid w:val="2775ABBE"/>
    <w:rsid w:val="277894A1"/>
    <w:rsid w:val="278506C4"/>
    <w:rsid w:val="2790CF91"/>
    <w:rsid w:val="2798E7BF"/>
    <w:rsid w:val="279BF55B"/>
    <w:rsid w:val="27B5A322"/>
    <w:rsid w:val="27BF3FEA"/>
    <w:rsid w:val="27C8D637"/>
    <w:rsid w:val="27F0450E"/>
    <w:rsid w:val="27F1412D"/>
    <w:rsid w:val="27F147A8"/>
    <w:rsid w:val="27F84910"/>
    <w:rsid w:val="27F8E5B7"/>
    <w:rsid w:val="28047ABD"/>
    <w:rsid w:val="281BB6C0"/>
    <w:rsid w:val="2825FFDF"/>
    <w:rsid w:val="282E2CF7"/>
    <w:rsid w:val="2837D64B"/>
    <w:rsid w:val="28463C8F"/>
    <w:rsid w:val="2847E37E"/>
    <w:rsid w:val="284B0960"/>
    <w:rsid w:val="2852ADEA"/>
    <w:rsid w:val="2852CA90"/>
    <w:rsid w:val="28568936"/>
    <w:rsid w:val="285AB816"/>
    <w:rsid w:val="2890A25F"/>
    <w:rsid w:val="28B83EEF"/>
    <w:rsid w:val="28C28D77"/>
    <w:rsid w:val="28C38996"/>
    <w:rsid w:val="28C496FA"/>
    <w:rsid w:val="28CC79B6"/>
    <w:rsid w:val="28D04E87"/>
    <w:rsid w:val="28F52BC8"/>
    <w:rsid w:val="28F59478"/>
    <w:rsid w:val="28F7CD76"/>
    <w:rsid w:val="29097CA4"/>
    <w:rsid w:val="290BC998"/>
    <w:rsid w:val="2911D969"/>
    <w:rsid w:val="292834A7"/>
    <w:rsid w:val="292A16BA"/>
    <w:rsid w:val="292C9FF2"/>
    <w:rsid w:val="29372055"/>
    <w:rsid w:val="293C2672"/>
    <w:rsid w:val="293E3B56"/>
    <w:rsid w:val="29551BFE"/>
    <w:rsid w:val="2972F38D"/>
    <w:rsid w:val="2980A7F8"/>
    <w:rsid w:val="29941971"/>
    <w:rsid w:val="299E200F"/>
    <w:rsid w:val="299EB869"/>
    <w:rsid w:val="29A7C86A"/>
    <w:rsid w:val="29B49EF1"/>
    <w:rsid w:val="29B5A2C7"/>
    <w:rsid w:val="29C6F3C9"/>
    <w:rsid w:val="29E7A40A"/>
    <w:rsid w:val="29F596F0"/>
    <w:rsid w:val="2A037914"/>
    <w:rsid w:val="2A087B89"/>
    <w:rsid w:val="2A0D065E"/>
    <w:rsid w:val="2A148C91"/>
    <w:rsid w:val="2A2F1F1C"/>
    <w:rsid w:val="2A3819D4"/>
    <w:rsid w:val="2A40701E"/>
    <w:rsid w:val="2A5FC300"/>
    <w:rsid w:val="2A813F8A"/>
    <w:rsid w:val="2A958A41"/>
    <w:rsid w:val="2AA6509A"/>
    <w:rsid w:val="2AA8090E"/>
    <w:rsid w:val="2AB08C1B"/>
    <w:rsid w:val="2ABCA786"/>
    <w:rsid w:val="2AE9053D"/>
    <w:rsid w:val="2AED6C6E"/>
    <w:rsid w:val="2AF47834"/>
    <w:rsid w:val="2B05A1F8"/>
    <w:rsid w:val="2B1C7859"/>
    <w:rsid w:val="2B2EF2E2"/>
    <w:rsid w:val="2B44DCEB"/>
    <w:rsid w:val="2B55EA09"/>
    <w:rsid w:val="2B5A66F2"/>
    <w:rsid w:val="2B73E9D1"/>
    <w:rsid w:val="2B75CBE4"/>
    <w:rsid w:val="2B7DDD51"/>
    <w:rsid w:val="2B8E93B7"/>
    <w:rsid w:val="2B97D5BA"/>
    <w:rsid w:val="2B9AB18E"/>
    <w:rsid w:val="2BA52A6A"/>
    <w:rsid w:val="2BB49FD2"/>
    <w:rsid w:val="2BB5005C"/>
    <w:rsid w:val="2BCA1B97"/>
    <w:rsid w:val="2BCCB5E5"/>
    <w:rsid w:val="2BD668D8"/>
    <w:rsid w:val="2BDF0306"/>
    <w:rsid w:val="2BE81535"/>
    <w:rsid w:val="2BEEC838"/>
    <w:rsid w:val="2BF7E267"/>
    <w:rsid w:val="2C003F2C"/>
    <w:rsid w:val="2C03A30D"/>
    <w:rsid w:val="2C08100C"/>
    <w:rsid w:val="2C0FBF2E"/>
    <w:rsid w:val="2C10C6E0"/>
    <w:rsid w:val="2C194AE3"/>
    <w:rsid w:val="2C20155D"/>
    <w:rsid w:val="2C2485DA"/>
    <w:rsid w:val="2C537039"/>
    <w:rsid w:val="2C61D83F"/>
    <w:rsid w:val="2C657622"/>
    <w:rsid w:val="2C670A9B"/>
    <w:rsid w:val="2C731316"/>
    <w:rsid w:val="2C94081D"/>
    <w:rsid w:val="2C9EC32C"/>
    <w:rsid w:val="2C9F0095"/>
    <w:rsid w:val="2CADBB7D"/>
    <w:rsid w:val="2CBFC4BA"/>
    <w:rsid w:val="2CD39AD7"/>
    <w:rsid w:val="2CF63753"/>
    <w:rsid w:val="2CFDA628"/>
    <w:rsid w:val="2D194A2B"/>
    <w:rsid w:val="2D1CB516"/>
    <w:rsid w:val="2D1EE6A0"/>
    <w:rsid w:val="2D231F4F"/>
    <w:rsid w:val="2D41133B"/>
    <w:rsid w:val="2D41E1B8"/>
    <w:rsid w:val="2D5C8B9E"/>
    <w:rsid w:val="2D5D87BD"/>
    <w:rsid w:val="2D615858"/>
    <w:rsid w:val="2D73D34B"/>
    <w:rsid w:val="2D87EC3D"/>
    <w:rsid w:val="2D93DAE8"/>
    <w:rsid w:val="2D98CBB9"/>
    <w:rsid w:val="2D9F736E"/>
    <w:rsid w:val="2DAB8F8F"/>
    <w:rsid w:val="2DC30D45"/>
    <w:rsid w:val="2DCD2B03"/>
    <w:rsid w:val="2DD565E3"/>
    <w:rsid w:val="2DD9AECC"/>
    <w:rsid w:val="2DE7759B"/>
    <w:rsid w:val="2DED65CB"/>
    <w:rsid w:val="2DFDBAAE"/>
    <w:rsid w:val="2E080FB1"/>
    <w:rsid w:val="2E0ED8F5"/>
    <w:rsid w:val="2E1DBE98"/>
    <w:rsid w:val="2E4B5246"/>
    <w:rsid w:val="2E730E87"/>
    <w:rsid w:val="2E81CFEA"/>
    <w:rsid w:val="2E8AF844"/>
    <w:rsid w:val="2E904935"/>
    <w:rsid w:val="2E965D8F"/>
    <w:rsid w:val="2E997689"/>
    <w:rsid w:val="2E9E1E39"/>
    <w:rsid w:val="2EA3E49B"/>
    <w:rsid w:val="2EB4733D"/>
    <w:rsid w:val="2EB57E13"/>
    <w:rsid w:val="2ECB1028"/>
    <w:rsid w:val="2EDD8043"/>
    <w:rsid w:val="2EE90ECE"/>
    <w:rsid w:val="2EF86E0D"/>
    <w:rsid w:val="2F0C595D"/>
    <w:rsid w:val="2F21BEF7"/>
    <w:rsid w:val="2F34C453"/>
    <w:rsid w:val="2F46E51E"/>
    <w:rsid w:val="2F59F0F5"/>
    <w:rsid w:val="2F670EFA"/>
    <w:rsid w:val="2F686A40"/>
    <w:rsid w:val="2F72008D"/>
    <w:rsid w:val="2F76F04C"/>
    <w:rsid w:val="2F7D3B84"/>
    <w:rsid w:val="2F85D5B2"/>
    <w:rsid w:val="2F92C35A"/>
    <w:rsid w:val="2FA59BC9"/>
    <w:rsid w:val="2FADA513"/>
    <w:rsid w:val="2FB6E151"/>
    <w:rsid w:val="2FB7998C"/>
    <w:rsid w:val="2FB895AB"/>
    <w:rsid w:val="2FB98EF9"/>
    <w:rsid w:val="2FBAF4D7"/>
    <w:rsid w:val="2FCA310C"/>
    <w:rsid w:val="2FD663EE"/>
    <w:rsid w:val="2FD9BBA6"/>
    <w:rsid w:val="2FDB96AD"/>
    <w:rsid w:val="2FF96FC8"/>
    <w:rsid w:val="2FF98F92"/>
    <w:rsid w:val="300DA048"/>
    <w:rsid w:val="300DB527"/>
    <w:rsid w:val="300EDEE8"/>
    <w:rsid w:val="3010C62A"/>
    <w:rsid w:val="301EAF3E"/>
    <w:rsid w:val="302B7525"/>
    <w:rsid w:val="3042EEAB"/>
    <w:rsid w:val="305A66CB"/>
    <w:rsid w:val="30600BA1"/>
    <w:rsid w:val="306CB3EC"/>
    <w:rsid w:val="306DB686"/>
    <w:rsid w:val="3071EF35"/>
    <w:rsid w:val="30A00BAE"/>
    <w:rsid w:val="30AB740D"/>
    <w:rsid w:val="30BA4ABB"/>
    <w:rsid w:val="30C0AAF3"/>
    <w:rsid w:val="30CBC30E"/>
    <w:rsid w:val="30DC29BA"/>
    <w:rsid w:val="30DEBE85"/>
    <w:rsid w:val="30DF7826"/>
    <w:rsid w:val="30FAAE07"/>
    <w:rsid w:val="3101C01B"/>
    <w:rsid w:val="3111960F"/>
    <w:rsid w:val="3133C7D9"/>
    <w:rsid w:val="315257A3"/>
    <w:rsid w:val="3165B2F1"/>
    <w:rsid w:val="317ADE44"/>
    <w:rsid w:val="318A6127"/>
    <w:rsid w:val="31A61640"/>
    <w:rsid w:val="31CD295D"/>
    <w:rsid w:val="31CDFE51"/>
    <w:rsid w:val="31DB855D"/>
    <w:rsid w:val="31DF2F46"/>
    <w:rsid w:val="31F23B1D"/>
    <w:rsid w:val="31F32111"/>
    <w:rsid w:val="31FBBB3F"/>
    <w:rsid w:val="3211E7C6"/>
    <w:rsid w:val="3258011C"/>
    <w:rsid w:val="3265F742"/>
    <w:rsid w:val="326B7940"/>
    <w:rsid w:val="326E67EB"/>
    <w:rsid w:val="3271D961"/>
    <w:rsid w:val="3284C9A4"/>
    <w:rsid w:val="3299946D"/>
    <w:rsid w:val="32A8F3AC"/>
    <w:rsid w:val="32C7B96B"/>
    <w:rsid w:val="32CA641C"/>
    <w:rsid w:val="32E07E41"/>
    <w:rsid w:val="32EE0741"/>
    <w:rsid w:val="32FB3411"/>
    <w:rsid w:val="3325207A"/>
    <w:rsid w:val="333A407F"/>
    <w:rsid w:val="3341F089"/>
    <w:rsid w:val="3343366D"/>
    <w:rsid w:val="3344BE71"/>
    <w:rsid w:val="334C7926"/>
    <w:rsid w:val="335EC647"/>
    <w:rsid w:val="335FC8E1"/>
    <w:rsid w:val="336766F0"/>
    <w:rsid w:val="336F78A0"/>
    <w:rsid w:val="337755BE"/>
    <w:rsid w:val="3379FB19"/>
    <w:rsid w:val="33805C7C"/>
    <w:rsid w:val="3388EF36"/>
    <w:rsid w:val="338D61F8"/>
    <w:rsid w:val="33926C34"/>
    <w:rsid w:val="33A96982"/>
    <w:rsid w:val="33AE7D5B"/>
    <w:rsid w:val="33BC9523"/>
    <w:rsid w:val="33C68D09"/>
    <w:rsid w:val="33C9394F"/>
    <w:rsid w:val="33D258E7"/>
    <w:rsid w:val="33E5CA5D"/>
    <w:rsid w:val="33F23AC2"/>
    <w:rsid w:val="33FD36EA"/>
    <w:rsid w:val="3401A9B1"/>
    <w:rsid w:val="3401C7A3"/>
    <w:rsid w:val="34026782"/>
    <w:rsid w:val="340E71C1"/>
    <w:rsid w:val="341E1F7F"/>
    <w:rsid w:val="341E3C25"/>
    <w:rsid w:val="34277863"/>
    <w:rsid w:val="343AFAEF"/>
    <w:rsid w:val="34483ECF"/>
    <w:rsid w:val="3451235C"/>
    <w:rsid w:val="3455A621"/>
    <w:rsid w:val="3456706A"/>
    <w:rsid w:val="345B5BB9"/>
    <w:rsid w:val="345B71E4"/>
    <w:rsid w:val="346389CC"/>
    <w:rsid w:val="3466347D"/>
    <w:rsid w:val="346707CC"/>
    <w:rsid w:val="3467DCC6"/>
    <w:rsid w:val="346EAC56"/>
    <w:rsid w:val="3483C6AF"/>
    <w:rsid w:val="348635A2"/>
    <w:rsid w:val="348E65FA"/>
    <w:rsid w:val="34970472"/>
    <w:rsid w:val="349C8C8E"/>
    <w:rsid w:val="34A2C545"/>
    <w:rsid w:val="34AECBF3"/>
    <w:rsid w:val="34B1E78E"/>
    <w:rsid w:val="34B245BA"/>
    <w:rsid w:val="34BE03DB"/>
    <w:rsid w:val="34C201E9"/>
    <w:rsid w:val="34CAE03E"/>
    <w:rsid w:val="34DA9556"/>
    <w:rsid w:val="34DCA8EE"/>
    <w:rsid w:val="34E1116B"/>
    <w:rsid w:val="34E44D78"/>
    <w:rsid w:val="34F6D0D1"/>
    <w:rsid w:val="3519E528"/>
    <w:rsid w:val="35209841"/>
    <w:rsid w:val="3524BF97"/>
    <w:rsid w:val="35284848"/>
    <w:rsid w:val="352BA162"/>
    <w:rsid w:val="352E4310"/>
    <w:rsid w:val="3531E510"/>
    <w:rsid w:val="357561B7"/>
    <w:rsid w:val="358F1EB9"/>
    <w:rsid w:val="3591E533"/>
    <w:rsid w:val="359E37E3"/>
    <w:rsid w:val="35B6BE01"/>
    <w:rsid w:val="35BC6E83"/>
    <w:rsid w:val="35CD4B2E"/>
    <w:rsid w:val="35DE3E04"/>
    <w:rsid w:val="35F80C8E"/>
    <w:rsid w:val="35FBB4F0"/>
    <w:rsid w:val="3614D1D3"/>
    <w:rsid w:val="362377C5"/>
    <w:rsid w:val="365673D8"/>
    <w:rsid w:val="3659794B"/>
    <w:rsid w:val="365F4670"/>
    <w:rsid w:val="36639BAF"/>
    <w:rsid w:val="3669D4A9"/>
    <w:rsid w:val="36742331"/>
    <w:rsid w:val="36798763"/>
    <w:rsid w:val="367CE1CC"/>
    <w:rsid w:val="36847E8F"/>
    <w:rsid w:val="3684BD44"/>
    <w:rsid w:val="3684C273"/>
    <w:rsid w:val="368B6463"/>
    <w:rsid w:val="369D1999"/>
    <w:rsid w:val="36BB4BAA"/>
    <w:rsid w:val="36C02C71"/>
    <w:rsid w:val="36CA246D"/>
    <w:rsid w:val="36CA54F7"/>
    <w:rsid w:val="36CBFFDB"/>
    <w:rsid w:val="36D1138D"/>
    <w:rsid w:val="36E44A92"/>
    <w:rsid w:val="36FDFAE4"/>
    <w:rsid w:val="3700B2D3"/>
    <w:rsid w:val="371EA074"/>
    <w:rsid w:val="37393EE0"/>
    <w:rsid w:val="373A0844"/>
    <w:rsid w:val="375BE75F"/>
    <w:rsid w:val="376D3EDC"/>
    <w:rsid w:val="37820231"/>
    <w:rsid w:val="37868C16"/>
    <w:rsid w:val="3788C83B"/>
    <w:rsid w:val="379B2A8E"/>
    <w:rsid w:val="37A870CA"/>
    <w:rsid w:val="37AAAAD3"/>
    <w:rsid w:val="37D2C966"/>
    <w:rsid w:val="37DD1E69"/>
    <w:rsid w:val="37E59156"/>
    <w:rsid w:val="37EB791A"/>
    <w:rsid w:val="37FC9509"/>
    <w:rsid w:val="38028100"/>
    <w:rsid w:val="38208DA5"/>
    <w:rsid w:val="38299585"/>
    <w:rsid w:val="382B957A"/>
    <w:rsid w:val="3833502F"/>
    <w:rsid w:val="384D6C3C"/>
    <w:rsid w:val="3854A280"/>
    <w:rsid w:val="38587501"/>
    <w:rsid w:val="385C845A"/>
    <w:rsid w:val="3881C88C"/>
    <w:rsid w:val="388B364F"/>
    <w:rsid w:val="38A34C62"/>
    <w:rsid w:val="38A56146"/>
    <w:rsid w:val="38AF7CFD"/>
    <w:rsid w:val="38BE2401"/>
    <w:rsid w:val="38C5DEB6"/>
    <w:rsid w:val="38FD5879"/>
    <w:rsid w:val="39038079"/>
    <w:rsid w:val="3906E42E"/>
    <w:rsid w:val="3914F4C3"/>
    <w:rsid w:val="391D0C9B"/>
    <w:rsid w:val="391EEB57"/>
    <w:rsid w:val="39225C77"/>
    <w:rsid w:val="3925F78C"/>
    <w:rsid w:val="392FFBCC"/>
    <w:rsid w:val="3930B407"/>
    <w:rsid w:val="39341BC2"/>
    <w:rsid w:val="393F5490"/>
    <w:rsid w:val="39403A84"/>
    <w:rsid w:val="396FFDB1"/>
    <w:rsid w:val="39736248"/>
    <w:rsid w:val="3989ED1A"/>
    <w:rsid w:val="398BF009"/>
    <w:rsid w:val="398F8676"/>
    <w:rsid w:val="3996E732"/>
    <w:rsid w:val="3999F1A4"/>
    <w:rsid w:val="399E5161"/>
    <w:rsid w:val="399EB948"/>
    <w:rsid w:val="39A0DDF3"/>
    <w:rsid w:val="39BCC0AB"/>
    <w:rsid w:val="39BF7FCB"/>
    <w:rsid w:val="39D932FB"/>
    <w:rsid w:val="39FF7B35"/>
    <w:rsid w:val="3A211263"/>
    <w:rsid w:val="3A27DEB5"/>
    <w:rsid w:val="3A37BC04"/>
    <w:rsid w:val="3A392876"/>
    <w:rsid w:val="3A5A43D9"/>
    <w:rsid w:val="3A673EBD"/>
    <w:rsid w:val="3A6C786E"/>
    <w:rsid w:val="3A6F7ABF"/>
    <w:rsid w:val="3A77200F"/>
    <w:rsid w:val="3A8479A5"/>
    <w:rsid w:val="3A904030"/>
    <w:rsid w:val="3AB9A2F3"/>
    <w:rsid w:val="3AC7D100"/>
    <w:rsid w:val="3AD433A0"/>
    <w:rsid w:val="3ADA5A35"/>
    <w:rsid w:val="3AF79BBA"/>
    <w:rsid w:val="3AFDC4BE"/>
    <w:rsid w:val="3B3A21C2"/>
    <w:rsid w:val="3B5052EF"/>
    <w:rsid w:val="3B5067CE"/>
    <w:rsid w:val="3B5125BB"/>
    <w:rsid w:val="3B75035C"/>
    <w:rsid w:val="3B7B9774"/>
    <w:rsid w:val="3B8BC1F5"/>
    <w:rsid w:val="3B900C80"/>
    <w:rsid w:val="3B9F2E56"/>
    <w:rsid w:val="3BA592C4"/>
    <w:rsid w:val="3BBFA54B"/>
    <w:rsid w:val="3BCD4847"/>
    <w:rsid w:val="3BD884AC"/>
    <w:rsid w:val="3BD8A152"/>
    <w:rsid w:val="3BE26151"/>
    <w:rsid w:val="3BF505F4"/>
    <w:rsid w:val="3C0B4B20"/>
    <w:rsid w:val="3C103222"/>
    <w:rsid w:val="3C22C662"/>
    <w:rsid w:val="3C324CDF"/>
    <w:rsid w:val="3C39281B"/>
    <w:rsid w:val="3C439888"/>
    <w:rsid w:val="3C4415E2"/>
    <w:rsid w:val="3C52172C"/>
    <w:rsid w:val="3C521DA7"/>
    <w:rsid w:val="3C54B17A"/>
    <w:rsid w:val="3C55AD99"/>
    <w:rsid w:val="3C744625"/>
    <w:rsid w:val="3C99951F"/>
    <w:rsid w:val="3CA907A8"/>
    <w:rsid w:val="3CC3B18E"/>
    <w:rsid w:val="3CC4ADAD"/>
    <w:rsid w:val="3CEDF3E6"/>
    <w:rsid w:val="3CF0AF10"/>
    <w:rsid w:val="3CF96908"/>
    <w:rsid w:val="3CFB7EE2"/>
    <w:rsid w:val="3D03D7A3"/>
    <w:rsid w:val="3D1090D2"/>
    <w:rsid w:val="3D14FD1B"/>
    <w:rsid w:val="3D1BB778"/>
    <w:rsid w:val="3D294293"/>
    <w:rsid w:val="3D2E566C"/>
    <w:rsid w:val="3D3123A1"/>
    <w:rsid w:val="3D4DB07F"/>
    <w:rsid w:val="3D86BED4"/>
    <w:rsid w:val="3D91C17A"/>
    <w:rsid w:val="3D91E49B"/>
    <w:rsid w:val="3D94BC52"/>
    <w:rsid w:val="3D9B9018"/>
    <w:rsid w:val="3D9D129C"/>
    <w:rsid w:val="3DAE4D73"/>
    <w:rsid w:val="3DBAD400"/>
    <w:rsid w:val="3DBC7893"/>
    <w:rsid w:val="3DBDACB2"/>
    <w:rsid w:val="3DC1431F"/>
    <w:rsid w:val="3DC8FDD4"/>
    <w:rsid w:val="3DC9B516"/>
    <w:rsid w:val="3DD946B1"/>
    <w:rsid w:val="3DDAEFED"/>
    <w:rsid w:val="3DDC8BDA"/>
    <w:rsid w:val="3DE7B5D7"/>
    <w:rsid w:val="3DF55E85"/>
    <w:rsid w:val="3DFC871B"/>
    <w:rsid w:val="3E17C45C"/>
    <w:rsid w:val="3E431E80"/>
    <w:rsid w:val="3E448F0D"/>
    <w:rsid w:val="3E488084"/>
    <w:rsid w:val="3E54C74A"/>
    <w:rsid w:val="3E850B81"/>
    <w:rsid w:val="3E85BCBE"/>
    <w:rsid w:val="3E8CF907"/>
    <w:rsid w:val="3EA30108"/>
    <w:rsid w:val="3EA55586"/>
    <w:rsid w:val="3EACA41E"/>
    <w:rsid w:val="3EC3EA7F"/>
    <w:rsid w:val="3ECD4780"/>
    <w:rsid w:val="3EE2AD1A"/>
    <w:rsid w:val="3EF033E3"/>
    <w:rsid w:val="3F013151"/>
    <w:rsid w:val="3F082D50"/>
    <w:rsid w:val="3F0EAE7D"/>
    <w:rsid w:val="3F164C8C"/>
    <w:rsid w:val="3F37BA88"/>
    <w:rsid w:val="3F46C3D5"/>
    <w:rsid w:val="3F59224E"/>
    <w:rsid w:val="3F5C9F12"/>
    <w:rsid w:val="3F5F3DC6"/>
    <w:rsid w:val="3F702AEA"/>
    <w:rsid w:val="3F7B8E01"/>
    <w:rsid w:val="3F7F8A29"/>
    <w:rsid w:val="3F987FB5"/>
    <w:rsid w:val="3FAC6B05"/>
    <w:rsid w:val="3FB382AF"/>
    <w:rsid w:val="40049B84"/>
    <w:rsid w:val="400AF55A"/>
    <w:rsid w:val="4016092C"/>
    <w:rsid w:val="40192DF9"/>
    <w:rsid w:val="402390F0"/>
    <w:rsid w:val="40448E9B"/>
    <w:rsid w:val="4048747F"/>
    <w:rsid w:val="4052CEB1"/>
    <w:rsid w:val="405798F4"/>
    <w:rsid w:val="4058A753"/>
    <w:rsid w:val="40598D47"/>
    <w:rsid w:val="405F93A2"/>
    <w:rsid w:val="40685EDD"/>
    <w:rsid w:val="408D168E"/>
    <w:rsid w:val="40946648"/>
    <w:rsid w:val="4094D143"/>
    <w:rsid w:val="40A820FE"/>
    <w:rsid w:val="40AFBF0D"/>
    <w:rsid w:val="40B831FA"/>
    <w:rsid w:val="40C2AE3E"/>
    <w:rsid w:val="40C4DFC8"/>
    <w:rsid w:val="40C69669"/>
    <w:rsid w:val="40D9DE5D"/>
    <w:rsid w:val="40DBB9F2"/>
    <w:rsid w:val="40DD2675"/>
    <w:rsid w:val="40E0D52B"/>
    <w:rsid w:val="4110E773"/>
    <w:rsid w:val="411AB104"/>
    <w:rsid w:val="412CFF47"/>
    <w:rsid w:val="4132D82A"/>
    <w:rsid w:val="4138B0CC"/>
    <w:rsid w:val="41437524"/>
    <w:rsid w:val="41668DC7"/>
    <w:rsid w:val="4170E2CA"/>
    <w:rsid w:val="4183530C"/>
    <w:rsid w:val="4185ABBD"/>
    <w:rsid w:val="419AD710"/>
    <w:rsid w:val="41AD22E5"/>
    <w:rsid w:val="41BBC36E"/>
    <w:rsid w:val="41BC2B7C"/>
    <w:rsid w:val="41C74344"/>
    <w:rsid w:val="41D58DDB"/>
    <w:rsid w:val="41E401F5"/>
    <w:rsid w:val="41E56E67"/>
    <w:rsid w:val="41EAD8F8"/>
    <w:rsid w:val="41F1A441"/>
    <w:rsid w:val="41F9E59C"/>
    <w:rsid w:val="42065BF8"/>
    <w:rsid w:val="42166082"/>
    <w:rsid w:val="421CA76A"/>
    <w:rsid w:val="422BD196"/>
    <w:rsid w:val="425547CA"/>
    <w:rsid w:val="4256AEBA"/>
    <w:rsid w:val="425DB134"/>
    <w:rsid w:val="426139B2"/>
    <w:rsid w:val="426A6831"/>
    <w:rsid w:val="426CA737"/>
    <w:rsid w:val="42728278"/>
    <w:rsid w:val="427CA58C"/>
    <w:rsid w:val="428B4A4B"/>
    <w:rsid w:val="428D21AD"/>
    <w:rsid w:val="42BCC10C"/>
    <w:rsid w:val="42CCA25E"/>
    <w:rsid w:val="42DA21E6"/>
    <w:rsid w:val="42E17C11"/>
    <w:rsid w:val="42F7D59E"/>
    <w:rsid w:val="43083B81"/>
    <w:rsid w:val="430CAF0E"/>
    <w:rsid w:val="432F9642"/>
    <w:rsid w:val="433FE4AA"/>
    <w:rsid w:val="434D212D"/>
    <w:rsid w:val="4351A5FD"/>
    <w:rsid w:val="4352C229"/>
    <w:rsid w:val="4363A2F1"/>
    <w:rsid w:val="43664988"/>
    <w:rsid w:val="436B1642"/>
    <w:rsid w:val="43730E79"/>
    <w:rsid w:val="438936CD"/>
    <w:rsid w:val="43975BA2"/>
    <w:rsid w:val="4398952A"/>
    <w:rsid w:val="43CBC977"/>
    <w:rsid w:val="43CBF0B8"/>
    <w:rsid w:val="43D4168F"/>
    <w:rsid w:val="43D66CF9"/>
    <w:rsid w:val="43DB7735"/>
    <w:rsid w:val="43FEC310"/>
    <w:rsid w:val="4401261F"/>
    <w:rsid w:val="44135AB4"/>
    <w:rsid w:val="4413E27F"/>
    <w:rsid w:val="442CA53A"/>
    <w:rsid w:val="4438F69A"/>
    <w:rsid w:val="44488835"/>
    <w:rsid w:val="4480F4ED"/>
    <w:rsid w:val="44A17244"/>
    <w:rsid w:val="44B596F9"/>
    <w:rsid w:val="44C7A036"/>
    <w:rsid w:val="44D3D32F"/>
    <w:rsid w:val="44D726B3"/>
    <w:rsid w:val="44D780C2"/>
    <w:rsid w:val="44F98B4E"/>
    <w:rsid w:val="44FF3021"/>
    <w:rsid w:val="45022BF7"/>
    <w:rsid w:val="45023272"/>
    <w:rsid w:val="452F461F"/>
    <w:rsid w:val="45411C8B"/>
    <w:rsid w:val="45426D60"/>
    <w:rsid w:val="4544BA6E"/>
    <w:rsid w:val="4548D740"/>
    <w:rsid w:val="45577E44"/>
    <w:rsid w:val="4573ED97"/>
    <w:rsid w:val="457E962B"/>
    <w:rsid w:val="4586F96E"/>
    <w:rsid w:val="458CE323"/>
    <w:rsid w:val="45A4DC77"/>
    <w:rsid w:val="45A54EB0"/>
    <w:rsid w:val="45A5B171"/>
    <w:rsid w:val="45A9D7E2"/>
    <w:rsid w:val="45B3BBCE"/>
    <w:rsid w:val="45B762FD"/>
    <w:rsid w:val="45B7FE92"/>
    <w:rsid w:val="45B9012C"/>
    <w:rsid w:val="45B9B438"/>
    <w:rsid w:val="45D2235F"/>
    <w:rsid w:val="45E69A43"/>
    <w:rsid w:val="45EDB963"/>
    <w:rsid w:val="45F33645"/>
    <w:rsid w:val="45FEC169"/>
    <w:rsid w:val="4605B2D0"/>
    <w:rsid w:val="46084D1E"/>
    <w:rsid w:val="4620162E"/>
    <w:rsid w:val="4623019C"/>
    <w:rsid w:val="463EF447"/>
    <w:rsid w:val="464E371A"/>
    <w:rsid w:val="464FE5D1"/>
    <w:rsid w:val="4678F5F9"/>
    <w:rsid w:val="4684C1EF"/>
    <w:rsid w:val="4698080B"/>
    <w:rsid w:val="469AF31C"/>
    <w:rsid w:val="46A33139"/>
    <w:rsid w:val="46AA17C3"/>
    <w:rsid w:val="46AA5BA7"/>
    <w:rsid w:val="46C299BE"/>
    <w:rsid w:val="46CD8990"/>
    <w:rsid w:val="46DB0B00"/>
    <w:rsid w:val="46EFEE2B"/>
    <w:rsid w:val="46F04EB5"/>
    <w:rsid w:val="46F1D03E"/>
    <w:rsid w:val="46FB2938"/>
    <w:rsid w:val="47022521"/>
    <w:rsid w:val="470423DA"/>
    <w:rsid w:val="4705F4DA"/>
    <w:rsid w:val="470B7E05"/>
    <w:rsid w:val="4724B857"/>
    <w:rsid w:val="4726724A"/>
    <w:rsid w:val="472D5E82"/>
    <w:rsid w:val="473D85C3"/>
    <w:rsid w:val="473E81E2"/>
    <w:rsid w:val="474AFB76"/>
    <w:rsid w:val="475ED814"/>
    <w:rsid w:val="475F1BF8"/>
    <w:rsid w:val="4762FCAD"/>
    <w:rsid w:val="47759D79"/>
    <w:rsid w:val="478A3682"/>
    <w:rsid w:val="479C2D9D"/>
    <w:rsid w:val="47A12C46"/>
    <w:rsid w:val="47A60B25"/>
    <w:rsid w:val="47AD6550"/>
    <w:rsid w:val="47AE616F"/>
    <w:rsid w:val="47B7FE37"/>
    <w:rsid w:val="47B8E42B"/>
    <w:rsid w:val="47C09EE0"/>
    <w:rsid w:val="47D1EF19"/>
    <w:rsid w:val="47E4E58E"/>
    <w:rsid w:val="47E7BE27"/>
    <w:rsid w:val="47E8ED30"/>
    <w:rsid w:val="47EE3A3E"/>
    <w:rsid w:val="47F149F5"/>
    <w:rsid w:val="47F20892"/>
    <w:rsid w:val="48030765"/>
    <w:rsid w:val="480A1894"/>
    <w:rsid w:val="4814EE93"/>
    <w:rsid w:val="481B3671"/>
    <w:rsid w:val="48316F0F"/>
    <w:rsid w:val="48332EE6"/>
    <w:rsid w:val="48371414"/>
    <w:rsid w:val="483FF3D7"/>
    <w:rsid w:val="48433035"/>
    <w:rsid w:val="4843D9A2"/>
    <w:rsid w:val="485C751F"/>
    <w:rsid w:val="485C7FD0"/>
    <w:rsid w:val="48837E54"/>
    <w:rsid w:val="489AD1BB"/>
    <w:rsid w:val="48AB0D0C"/>
    <w:rsid w:val="48C7D251"/>
    <w:rsid w:val="48DFCBBE"/>
    <w:rsid w:val="48F7C52B"/>
    <w:rsid w:val="48F9C801"/>
    <w:rsid w:val="48FECD0E"/>
    <w:rsid w:val="48FF633A"/>
    <w:rsid w:val="490128A7"/>
    <w:rsid w:val="4920F96F"/>
    <w:rsid w:val="492C0290"/>
    <w:rsid w:val="4935CAB3"/>
    <w:rsid w:val="493CFCA7"/>
    <w:rsid w:val="493FFABF"/>
    <w:rsid w:val="494AC2F4"/>
    <w:rsid w:val="494D1EB9"/>
    <w:rsid w:val="495A64F5"/>
    <w:rsid w:val="4967E89C"/>
    <w:rsid w:val="49698050"/>
    <w:rsid w:val="4971DD15"/>
    <w:rsid w:val="49864595"/>
    <w:rsid w:val="4991D51B"/>
    <w:rsid w:val="49A75E9A"/>
    <w:rsid w:val="49ACFB1F"/>
    <w:rsid w:val="49C241CC"/>
    <w:rsid w:val="49CD3F70"/>
    <w:rsid w:val="49CE31DC"/>
    <w:rsid w:val="49ECAB7B"/>
    <w:rsid w:val="49F83D2A"/>
    <w:rsid w:val="4A0EE7DD"/>
    <w:rsid w:val="4A12ABC2"/>
    <w:rsid w:val="4A14C07F"/>
    <w:rsid w:val="4A15A673"/>
    <w:rsid w:val="4A27FA0F"/>
    <w:rsid w:val="4A28D214"/>
    <w:rsid w:val="4A307E12"/>
    <w:rsid w:val="4A36A21C"/>
    <w:rsid w:val="4A3B0AFB"/>
    <w:rsid w:val="4A7D4905"/>
    <w:rsid w:val="4A801D25"/>
    <w:rsid w:val="4A848095"/>
    <w:rsid w:val="4A84CDC5"/>
    <w:rsid w:val="4A866BF4"/>
    <w:rsid w:val="4A8D40B5"/>
    <w:rsid w:val="4A8F22C8"/>
    <w:rsid w:val="4AA67F8E"/>
    <w:rsid w:val="4AA8381E"/>
    <w:rsid w:val="4ABC03A4"/>
    <w:rsid w:val="4AC7C1C5"/>
    <w:rsid w:val="4AC9DADF"/>
    <w:rsid w:val="4AD8CD08"/>
    <w:rsid w:val="4ADDB004"/>
    <w:rsid w:val="4ADEAC23"/>
    <w:rsid w:val="4AE69D10"/>
    <w:rsid w:val="4AE8EF1A"/>
    <w:rsid w:val="4B098FDB"/>
    <w:rsid w:val="4B220B5E"/>
    <w:rsid w:val="4B25DB00"/>
    <w:rsid w:val="4B300DF4"/>
    <w:rsid w:val="4B425B15"/>
    <w:rsid w:val="4B434109"/>
    <w:rsid w:val="4B4BB3F9"/>
    <w:rsid w:val="4B5DEAEF"/>
    <w:rsid w:val="4B76A25C"/>
    <w:rsid w:val="4B7B7A64"/>
    <w:rsid w:val="4B960909"/>
    <w:rsid w:val="4B991CDA"/>
    <w:rsid w:val="4B9972CF"/>
    <w:rsid w:val="4B9D1F67"/>
    <w:rsid w:val="4BA4E097"/>
    <w:rsid w:val="4BA637A7"/>
    <w:rsid w:val="4BC3E37C"/>
    <w:rsid w:val="4BD5CF90"/>
    <w:rsid w:val="4BD6DB5C"/>
    <w:rsid w:val="4BD76744"/>
    <w:rsid w:val="4BE75268"/>
    <w:rsid w:val="4BF1B44A"/>
    <w:rsid w:val="4C06285D"/>
    <w:rsid w:val="4C07681D"/>
    <w:rsid w:val="4C0C9FFF"/>
    <w:rsid w:val="4C150408"/>
    <w:rsid w:val="4C2BA747"/>
    <w:rsid w:val="4C405471"/>
    <w:rsid w:val="4C485F96"/>
    <w:rsid w:val="4C5B92AB"/>
    <w:rsid w:val="4C63A352"/>
    <w:rsid w:val="4C715BB0"/>
    <w:rsid w:val="4C739293"/>
    <w:rsid w:val="4C826D71"/>
    <w:rsid w:val="4C9205B7"/>
    <w:rsid w:val="4CA6407E"/>
    <w:rsid w:val="4CADF09B"/>
    <w:rsid w:val="4CB0CECD"/>
    <w:rsid w:val="4CC7E246"/>
    <w:rsid w:val="4CCBE87A"/>
    <w:rsid w:val="4CD17F0E"/>
    <w:rsid w:val="4CDC125C"/>
    <w:rsid w:val="4CEC15ED"/>
    <w:rsid w:val="4CEDBBC2"/>
    <w:rsid w:val="4CF165E8"/>
    <w:rsid w:val="4CF9E28E"/>
    <w:rsid w:val="4CFC9A7D"/>
    <w:rsid w:val="4CFC9FE6"/>
    <w:rsid w:val="4D08CA1F"/>
    <w:rsid w:val="4D0E9EA2"/>
    <w:rsid w:val="4D28690F"/>
    <w:rsid w:val="4D420808"/>
    <w:rsid w:val="4D4A4C84"/>
    <w:rsid w:val="4D4C9317"/>
    <w:rsid w:val="4D65A549"/>
    <w:rsid w:val="4D676100"/>
    <w:rsid w:val="4D76E020"/>
    <w:rsid w:val="4D8377A9"/>
    <w:rsid w:val="4DBBED3A"/>
    <w:rsid w:val="4DC75B18"/>
    <w:rsid w:val="4DCD11E6"/>
    <w:rsid w:val="4DD5D29C"/>
    <w:rsid w:val="4DE1E706"/>
    <w:rsid w:val="4DFF73B3"/>
    <w:rsid w:val="4E16E3EA"/>
    <w:rsid w:val="4E1E1599"/>
    <w:rsid w:val="4E2DAEDA"/>
    <w:rsid w:val="4E3D0E19"/>
    <w:rsid w:val="4E468E3B"/>
    <w:rsid w:val="4E48A31F"/>
    <w:rsid w:val="4E4C561B"/>
    <w:rsid w:val="4E57B7FF"/>
    <w:rsid w:val="4E664244"/>
    <w:rsid w:val="4E68135D"/>
    <w:rsid w:val="4E6ACA67"/>
    <w:rsid w:val="4E898C23"/>
    <w:rsid w:val="4EACEDA6"/>
    <w:rsid w:val="4EB93AE7"/>
    <w:rsid w:val="4EDDD869"/>
    <w:rsid w:val="4EEE1110"/>
    <w:rsid w:val="4EFC6751"/>
    <w:rsid w:val="4F04F06C"/>
    <w:rsid w:val="4F2D6C75"/>
    <w:rsid w:val="4F2DC684"/>
    <w:rsid w:val="4F308122"/>
    <w:rsid w:val="4F399D10"/>
    <w:rsid w:val="4F3EC95B"/>
    <w:rsid w:val="4F4175B7"/>
    <w:rsid w:val="4F525533"/>
    <w:rsid w:val="4F5871B9"/>
    <w:rsid w:val="4F6B60EA"/>
    <w:rsid w:val="4F6C5D09"/>
    <w:rsid w:val="4F6E3F1C"/>
    <w:rsid w:val="4F7070A6"/>
    <w:rsid w:val="4F7429B3"/>
    <w:rsid w:val="4F769BE1"/>
    <w:rsid w:val="4F7A9D2F"/>
    <w:rsid w:val="4F7BA941"/>
    <w:rsid w:val="4FA70570"/>
    <w:rsid w:val="4FB2B44B"/>
    <w:rsid w:val="4FCD8949"/>
    <w:rsid w:val="4FD6DABF"/>
    <w:rsid w:val="4FDAA4E2"/>
    <w:rsid w:val="4FDD3F30"/>
    <w:rsid w:val="4FDDE140"/>
    <w:rsid w:val="4FE3FDC6"/>
    <w:rsid w:val="501B6259"/>
    <w:rsid w:val="501DAC7A"/>
    <w:rsid w:val="5020EDF0"/>
    <w:rsid w:val="50227A03"/>
    <w:rsid w:val="50241832"/>
    <w:rsid w:val="50401928"/>
    <w:rsid w:val="504601FB"/>
    <w:rsid w:val="50561201"/>
    <w:rsid w:val="505CB64D"/>
    <w:rsid w:val="506770F2"/>
    <w:rsid w:val="50794DD9"/>
    <w:rsid w:val="507F3870"/>
    <w:rsid w:val="5081ED46"/>
    <w:rsid w:val="5093F7BF"/>
    <w:rsid w:val="50986323"/>
    <w:rsid w:val="5099A0F7"/>
    <w:rsid w:val="50A2F257"/>
    <w:rsid w:val="50A49168"/>
    <w:rsid w:val="50AC0757"/>
    <w:rsid w:val="50AF9DC4"/>
    <w:rsid w:val="50B18B80"/>
    <w:rsid w:val="50B33BA7"/>
    <w:rsid w:val="50BA92FF"/>
    <w:rsid w:val="50DA7499"/>
    <w:rsid w:val="50DE9C46"/>
    <w:rsid w:val="50E84772"/>
    <w:rsid w:val="50EA78FC"/>
    <w:rsid w:val="50F0B696"/>
    <w:rsid w:val="50FEE67B"/>
    <w:rsid w:val="511AF67F"/>
    <w:rsid w:val="511DEC18"/>
    <w:rsid w:val="511DFD14"/>
    <w:rsid w:val="5128BF11"/>
    <w:rsid w:val="512BE31B"/>
    <w:rsid w:val="5134BA3F"/>
    <w:rsid w:val="5146F5C7"/>
    <w:rsid w:val="514C1225"/>
    <w:rsid w:val="514E84AC"/>
    <w:rsid w:val="515088F0"/>
    <w:rsid w:val="517CB80C"/>
    <w:rsid w:val="518472C1"/>
    <w:rsid w:val="518C2D76"/>
    <w:rsid w:val="519D684D"/>
    <w:rsid w:val="51AE3802"/>
    <w:rsid w:val="51B1539D"/>
    <w:rsid w:val="51BA43BD"/>
    <w:rsid w:val="51DD385A"/>
    <w:rsid w:val="51DE788F"/>
    <w:rsid w:val="51EA0BFD"/>
    <w:rsid w:val="51F1E262"/>
    <w:rsid w:val="51FC50E7"/>
    <w:rsid w:val="5204A731"/>
    <w:rsid w:val="521AADE0"/>
    <w:rsid w:val="521F7ED0"/>
    <w:rsid w:val="524AA0BA"/>
    <w:rsid w:val="525C4184"/>
    <w:rsid w:val="525F6B83"/>
    <w:rsid w:val="5280223F"/>
    <w:rsid w:val="528DAE1D"/>
    <w:rsid w:val="52B23DF1"/>
    <w:rsid w:val="52B55829"/>
    <w:rsid w:val="52C1362B"/>
    <w:rsid w:val="52C2F560"/>
    <w:rsid w:val="52C41694"/>
    <w:rsid w:val="52CF518B"/>
    <w:rsid w:val="52D2097A"/>
    <w:rsid w:val="52E50CE2"/>
    <w:rsid w:val="52E7E286"/>
    <w:rsid w:val="52F99819"/>
    <w:rsid w:val="52FFBB1A"/>
    <w:rsid w:val="5326E7F3"/>
    <w:rsid w:val="533B29FE"/>
    <w:rsid w:val="534B85CF"/>
    <w:rsid w:val="535E49A5"/>
    <w:rsid w:val="536252E3"/>
    <w:rsid w:val="537138D6"/>
    <w:rsid w:val="53836FCC"/>
    <w:rsid w:val="5387F291"/>
    <w:rsid w:val="538FD9B3"/>
    <w:rsid w:val="5392A29E"/>
    <w:rsid w:val="53A54E02"/>
    <w:rsid w:val="53AB466E"/>
    <w:rsid w:val="53B05723"/>
    <w:rsid w:val="53B811D8"/>
    <w:rsid w:val="53BDCDD4"/>
    <w:rsid w:val="53C822D7"/>
    <w:rsid w:val="53D06418"/>
    <w:rsid w:val="53DC8B57"/>
    <w:rsid w:val="53F26FE0"/>
    <w:rsid w:val="53F527B6"/>
    <w:rsid w:val="5404BD01"/>
    <w:rsid w:val="540EDE3A"/>
    <w:rsid w:val="5429CCFD"/>
    <w:rsid w:val="5430A30A"/>
    <w:rsid w:val="54397BB3"/>
    <w:rsid w:val="54408E2E"/>
    <w:rsid w:val="544F1A64"/>
    <w:rsid w:val="5451288A"/>
    <w:rsid w:val="5453D622"/>
    <w:rsid w:val="5463D787"/>
    <w:rsid w:val="547E3FD1"/>
    <w:rsid w:val="54B0E324"/>
    <w:rsid w:val="54C2B854"/>
    <w:rsid w:val="54C5B468"/>
    <w:rsid w:val="54E0911C"/>
    <w:rsid w:val="550CC03B"/>
    <w:rsid w:val="550EC0B5"/>
    <w:rsid w:val="5521A8A5"/>
    <w:rsid w:val="55302770"/>
    <w:rsid w:val="553CB315"/>
    <w:rsid w:val="553CE5E6"/>
    <w:rsid w:val="554DD146"/>
    <w:rsid w:val="55574055"/>
    <w:rsid w:val="556EDB96"/>
    <w:rsid w:val="557F24E6"/>
    <w:rsid w:val="5591E241"/>
    <w:rsid w:val="5593E246"/>
    <w:rsid w:val="559D7829"/>
    <w:rsid w:val="55A2DFAF"/>
    <w:rsid w:val="55C9627F"/>
    <w:rsid w:val="55CC736B"/>
    <w:rsid w:val="55EBAA74"/>
    <w:rsid w:val="55F34EFE"/>
    <w:rsid w:val="55F9882A"/>
    <w:rsid w:val="5605556A"/>
    <w:rsid w:val="560CE27D"/>
    <w:rsid w:val="5621F5CF"/>
    <w:rsid w:val="56270B16"/>
    <w:rsid w:val="5651DD89"/>
    <w:rsid w:val="565369AC"/>
    <w:rsid w:val="566152F3"/>
    <w:rsid w:val="566A09C7"/>
    <w:rsid w:val="5672A3F5"/>
    <w:rsid w:val="567E22D0"/>
    <w:rsid w:val="56AA9116"/>
    <w:rsid w:val="56B040B9"/>
    <w:rsid w:val="56B1C242"/>
    <w:rsid w:val="56B95503"/>
    <w:rsid w:val="56CCCCB2"/>
    <w:rsid w:val="56D5C753"/>
    <w:rsid w:val="56DC0A1C"/>
    <w:rsid w:val="5707148F"/>
    <w:rsid w:val="570ECF44"/>
    <w:rsid w:val="57246EEE"/>
    <w:rsid w:val="572A58A3"/>
    <w:rsid w:val="57350398"/>
    <w:rsid w:val="5745E87D"/>
    <w:rsid w:val="575858BF"/>
    <w:rsid w:val="5768EC57"/>
    <w:rsid w:val="576D92C9"/>
    <w:rsid w:val="576E5373"/>
    <w:rsid w:val="5770522C"/>
    <w:rsid w:val="57980095"/>
    <w:rsid w:val="57A8FBDA"/>
    <w:rsid w:val="57BDC630"/>
    <w:rsid w:val="57BDCD1E"/>
    <w:rsid w:val="57D4E097"/>
    <w:rsid w:val="57D5DCB6"/>
    <w:rsid w:val="57DE397B"/>
    <w:rsid w:val="57E83052"/>
    <w:rsid w:val="57F4B7E8"/>
    <w:rsid w:val="5800E1FA"/>
    <w:rsid w:val="5819D786"/>
    <w:rsid w:val="582271B4"/>
    <w:rsid w:val="582829E4"/>
    <w:rsid w:val="58298541"/>
    <w:rsid w:val="58404A8F"/>
    <w:rsid w:val="5853BB0D"/>
    <w:rsid w:val="5854E233"/>
    <w:rsid w:val="5860EDF1"/>
    <w:rsid w:val="5877DA7D"/>
    <w:rsid w:val="587AA5DD"/>
    <w:rsid w:val="587C4062"/>
    <w:rsid w:val="5881018B"/>
    <w:rsid w:val="588CFF2B"/>
    <w:rsid w:val="588F8A84"/>
    <w:rsid w:val="5894ECB1"/>
    <w:rsid w:val="5896DF97"/>
    <w:rsid w:val="589CC2EA"/>
    <w:rsid w:val="58BB0945"/>
    <w:rsid w:val="58D0ACBB"/>
    <w:rsid w:val="58D4483D"/>
    <w:rsid w:val="58E47B65"/>
    <w:rsid w:val="58ED1C0E"/>
    <w:rsid w:val="58F5BCB7"/>
    <w:rsid w:val="590393F2"/>
    <w:rsid w:val="59044C2D"/>
    <w:rsid w:val="5908D408"/>
    <w:rsid w:val="5910669D"/>
    <w:rsid w:val="59172533"/>
    <w:rsid w:val="591E8C54"/>
    <w:rsid w:val="592499AD"/>
    <w:rsid w:val="5927D274"/>
    <w:rsid w:val="59305828"/>
    <w:rsid w:val="59309174"/>
    <w:rsid w:val="5934BA2A"/>
    <w:rsid w:val="594DCAF7"/>
    <w:rsid w:val="595164A1"/>
    <w:rsid w:val="5974D42C"/>
    <w:rsid w:val="597CCC63"/>
    <w:rsid w:val="597D5994"/>
    <w:rsid w:val="5980C21E"/>
    <w:rsid w:val="5997A402"/>
    <w:rsid w:val="5997B6FB"/>
    <w:rsid w:val="59AEA474"/>
    <w:rsid w:val="59C2A2CB"/>
    <w:rsid w:val="59E54EB1"/>
    <w:rsid w:val="5A0CF259"/>
    <w:rsid w:val="5A12D9F0"/>
    <w:rsid w:val="5A148F9C"/>
    <w:rsid w:val="5A19D72B"/>
    <w:rsid w:val="5A1A1F42"/>
    <w:rsid w:val="5A1CC0F0"/>
    <w:rsid w:val="5A2CA242"/>
    <w:rsid w:val="5A366324"/>
    <w:rsid w:val="5A393BBD"/>
    <w:rsid w:val="5A39AF34"/>
    <w:rsid w:val="5A675369"/>
    <w:rsid w:val="5A70B67B"/>
    <w:rsid w:val="5A768F87"/>
    <w:rsid w:val="5A76C787"/>
    <w:rsid w:val="5A9421E6"/>
    <w:rsid w:val="5A954BBE"/>
    <w:rsid w:val="5AA73ED0"/>
    <w:rsid w:val="5AAD2111"/>
    <w:rsid w:val="5ABF54E3"/>
    <w:rsid w:val="5AC06A0E"/>
    <w:rsid w:val="5AC6F2F2"/>
    <w:rsid w:val="5AD286BC"/>
    <w:rsid w:val="5AD5DB09"/>
    <w:rsid w:val="5AD9E223"/>
    <w:rsid w:val="5ADADE42"/>
    <w:rsid w:val="5B1C453F"/>
    <w:rsid w:val="5B2C06EE"/>
    <w:rsid w:val="5B31F9D8"/>
    <w:rsid w:val="5B549F5D"/>
    <w:rsid w:val="5B5EC2F4"/>
    <w:rsid w:val="5B7C29F8"/>
    <w:rsid w:val="5B7DAB81"/>
    <w:rsid w:val="5B7E0239"/>
    <w:rsid w:val="5B828D84"/>
    <w:rsid w:val="5B855AD5"/>
    <w:rsid w:val="5B995186"/>
    <w:rsid w:val="5B9A4DA5"/>
    <w:rsid w:val="5BA7B4A6"/>
    <w:rsid w:val="5BD3DD47"/>
    <w:rsid w:val="5BE445B1"/>
    <w:rsid w:val="5BEDA7B4"/>
    <w:rsid w:val="5BF5DBCD"/>
    <w:rsid w:val="5BFEF8B6"/>
    <w:rsid w:val="5C40131D"/>
    <w:rsid w:val="5C4D4889"/>
    <w:rsid w:val="5C58FA35"/>
    <w:rsid w:val="5C6C5AEC"/>
    <w:rsid w:val="5C75C492"/>
    <w:rsid w:val="5C75F949"/>
    <w:rsid w:val="5C802579"/>
    <w:rsid w:val="5C82799E"/>
    <w:rsid w:val="5C9928B3"/>
    <w:rsid w:val="5C9C356A"/>
    <w:rsid w:val="5CBF58BB"/>
    <w:rsid w:val="5CCCCB39"/>
    <w:rsid w:val="5CCCCE1A"/>
    <w:rsid w:val="5CDB617B"/>
    <w:rsid w:val="5CDE0610"/>
    <w:rsid w:val="5CDFA43F"/>
    <w:rsid w:val="5CF6FB9C"/>
    <w:rsid w:val="5D03D5A4"/>
    <w:rsid w:val="5D212B36"/>
    <w:rsid w:val="5D3FA59E"/>
    <w:rsid w:val="5D44C5EC"/>
    <w:rsid w:val="5D5B73C3"/>
    <w:rsid w:val="5D5C6468"/>
    <w:rsid w:val="5D685DD4"/>
    <w:rsid w:val="5D69A848"/>
    <w:rsid w:val="5D8B3E7D"/>
    <w:rsid w:val="5D8E5A18"/>
    <w:rsid w:val="5D9EF42B"/>
    <w:rsid w:val="5DA3D9FA"/>
    <w:rsid w:val="5DAF46F9"/>
    <w:rsid w:val="5DB5C080"/>
    <w:rsid w:val="5DB91B78"/>
    <w:rsid w:val="5DC77E98"/>
    <w:rsid w:val="5DCBF47E"/>
    <w:rsid w:val="5DDCD44D"/>
    <w:rsid w:val="5DE25637"/>
    <w:rsid w:val="5DE3249D"/>
    <w:rsid w:val="5DF64187"/>
    <w:rsid w:val="5E15F5A9"/>
    <w:rsid w:val="5E1686A3"/>
    <w:rsid w:val="5E19B436"/>
    <w:rsid w:val="5E19E707"/>
    <w:rsid w:val="5E663309"/>
    <w:rsid w:val="5E6E3C53"/>
    <w:rsid w:val="5E6FDA82"/>
    <w:rsid w:val="5E7731DC"/>
    <w:rsid w:val="5E7CAF74"/>
    <w:rsid w:val="5E88A255"/>
    <w:rsid w:val="5E9FA605"/>
    <w:rsid w:val="5EA9BDB8"/>
    <w:rsid w:val="5EAAFB5A"/>
    <w:rsid w:val="5EACDFB7"/>
    <w:rsid w:val="5EB4CAF6"/>
    <w:rsid w:val="5EC466E8"/>
    <w:rsid w:val="5ECF5EB1"/>
    <w:rsid w:val="5ECF6FDA"/>
    <w:rsid w:val="5EF10B11"/>
    <w:rsid w:val="5EFF4D6E"/>
    <w:rsid w:val="5F0524FC"/>
    <w:rsid w:val="5F114E3C"/>
    <w:rsid w:val="5F11BB52"/>
    <w:rsid w:val="5F2D4B2C"/>
    <w:rsid w:val="5F35EBD5"/>
    <w:rsid w:val="5F67D6ED"/>
    <w:rsid w:val="5F733E3A"/>
    <w:rsid w:val="5F74DC69"/>
    <w:rsid w:val="5F863330"/>
    <w:rsid w:val="5F899FF3"/>
    <w:rsid w:val="5FA5F7DF"/>
    <w:rsid w:val="5FAD27EB"/>
    <w:rsid w:val="5FAE942B"/>
    <w:rsid w:val="5FCB7D70"/>
    <w:rsid w:val="5FDC5B2A"/>
    <w:rsid w:val="5FFB1DAF"/>
    <w:rsid w:val="60187FD5"/>
    <w:rsid w:val="6018A5C7"/>
    <w:rsid w:val="602666D7"/>
    <w:rsid w:val="604009ED"/>
    <w:rsid w:val="6048B018"/>
    <w:rsid w:val="605CE47B"/>
    <w:rsid w:val="60649F30"/>
    <w:rsid w:val="60653AC5"/>
    <w:rsid w:val="60671322"/>
    <w:rsid w:val="607A83A0"/>
    <w:rsid w:val="6087454E"/>
    <w:rsid w:val="6089A83E"/>
    <w:rsid w:val="609029DE"/>
    <w:rsid w:val="6098E0B2"/>
    <w:rsid w:val="609B1DCF"/>
    <w:rsid w:val="609EE092"/>
    <w:rsid w:val="60AB2DD3"/>
    <w:rsid w:val="60B1FE5E"/>
    <w:rsid w:val="60D17FAF"/>
    <w:rsid w:val="60D536F8"/>
    <w:rsid w:val="60DE8273"/>
    <w:rsid w:val="60E55639"/>
    <w:rsid w:val="60FE87E2"/>
    <w:rsid w:val="610BF962"/>
    <w:rsid w:val="61135926"/>
    <w:rsid w:val="613AD1DF"/>
    <w:rsid w:val="61564C76"/>
    <w:rsid w:val="615CB60A"/>
    <w:rsid w:val="6170C037"/>
    <w:rsid w:val="61724C06"/>
    <w:rsid w:val="618002D0"/>
    <w:rsid w:val="61B45036"/>
    <w:rsid w:val="61C3135A"/>
    <w:rsid w:val="61C59554"/>
    <w:rsid w:val="61C6CABF"/>
    <w:rsid w:val="61D746C7"/>
    <w:rsid w:val="61E72832"/>
    <w:rsid w:val="6216873C"/>
    <w:rsid w:val="621E6168"/>
    <w:rsid w:val="621EC33E"/>
    <w:rsid w:val="622DC4C1"/>
    <w:rsid w:val="62469CF4"/>
    <w:rsid w:val="625909CF"/>
    <w:rsid w:val="6259E948"/>
    <w:rsid w:val="6260C484"/>
    <w:rsid w:val="6272EC4D"/>
    <w:rsid w:val="62B04570"/>
    <w:rsid w:val="62B208B4"/>
    <w:rsid w:val="62C144D2"/>
    <w:rsid w:val="62C22AC6"/>
    <w:rsid w:val="62D87BBD"/>
    <w:rsid w:val="62DCD4AC"/>
    <w:rsid w:val="62E5D046"/>
    <w:rsid w:val="62E6C0EB"/>
    <w:rsid w:val="62F4EABF"/>
    <w:rsid w:val="63031E32"/>
    <w:rsid w:val="63287406"/>
    <w:rsid w:val="63302EBB"/>
    <w:rsid w:val="6334D772"/>
    <w:rsid w:val="63477FEE"/>
    <w:rsid w:val="634DB6D3"/>
    <w:rsid w:val="6356B18B"/>
    <w:rsid w:val="6358828B"/>
    <w:rsid w:val="63610013"/>
    <w:rsid w:val="63661F95"/>
    <w:rsid w:val="6378F980"/>
    <w:rsid w:val="63901374"/>
    <w:rsid w:val="639794DA"/>
    <w:rsid w:val="63998283"/>
    <w:rsid w:val="63A14E4B"/>
    <w:rsid w:val="63ABA34E"/>
    <w:rsid w:val="63C67AED"/>
    <w:rsid w:val="63CAE736"/>
    <w:rsid w:val="63CD6C54"/>
    <w:rsid w:val="63D15B94"/>
    <w:rsid w:val="63DF2C95"/>
    <w:rsid w:val="63EF5796"/>
    <w:rsid w:val="63F898D6"/>
    <w:rsid w:val="63F9F321"/>
    <w:rsid w:val="640B4423"/>
    <w:rsid w:val="64162335"/>
    <w:rsid w:val="6437733F"/>
    <w:rsid w:val="644B2502"/>
    <w:rsid w:val="6452007F"/>
    <w:rsid w:val="64526109"/>
    <w:rsid w:val="6479112A"/>
    <w:rsid w:val="647D05C3"/>
    <w:rsid w:val="648CA26B"/>
    <w:rsid w:val="64953201"/>
    <w:rsid w:val="64A66CD8"/>
    <w:rsid w:val="64A9BB5A"/>
    <w:rsid w:val="64B98344"/>
    <w:rsid w:val="64B989C2"/>
    <w:rsid w:val="64C2F8D1"/>
    <w:rsid w:val="64CAB386"/>
    <w:rsid w:val="64D56913"/>
    <w:rsid w:val="64DB2D03"/>
    <w:rsid w:val="64E58B25"/>
    <w:rsid w:val="651A6002"/>
    <w:rsid w:val="65222A64"/>
    <w:rsid w:val="652C366E"/>
    <w:rsid w:val="65312404"/>
    <w:rsid w:val="655A74EE"/>
    <w:rsid w:val="656BCC6B"/>
    <w:rsid w:val="65706DAE"/>
    <w:rsid w:val="65751ED4"/>
    <w:rsid w:val="65B0A6B4"/>
    <w:rsid w:val="65B1F396"/>
    <w:rsid w:val="65DF37B4"/>
    <w:rsid w:val="65E51B07"/>
    <w:rsid w:val="65E548C0"/>
    <w:rsid w:val="65E6FD1A"/>
    <w:rsid w:val="66031CB5"/>
    <w:rsid w:val="6606D7B1"/>
    <w:rsid w:val="660DFFD1"/>
    <w:rsid w:val="661C7E9F"/>
    <w:rsid w:val="66224116"/>
    <w:rsid w:val="662BD763"/>
    <w:rsid w:val="662C37ED"/>
    <w:rsid w:val="66358A56"/>
    <w:rsid w:val="66372885"/>
    <w:rsid w:val="663ECD0F"/>
    <w:rsid w:val="666B3414"/>
    <w:rsid w:val="6684A0A6"/>
    <w:rsid w:val="66A3BC04"/>
    <w:rsid w:val="66AAFF4E"/>
    <w:rsid w:val="66AE40C4"/>
    <w:rsid w:val="66AEB55E"/>
    <w:rsid w:val="66B85F8F"/>
    <w:rsid w:val="66CE784C"/>
    <w:rsid w:val="66F136F6"/>
    <w:rsid w:val="66F3E76F"/>
    <w:rsid w:val="66F4E38E"/>
    <w:rsid w:val="6702E98B"/>
    <w:rsid w:val="6708461D"/>
    <w:rsid w:val="6724F30E"/>
    <w:rsid w:val="672F7031"/>
    <w:rsid w:val="673123A9"/>
    <w:rsid w:val="67360178"/>
    <w:rsid w:val="6741788C"/>
    <w:rsid w:val="6751D3EA"/>
    <w:rsid w:val="679EED16"/>
    <w:rsid w:val="67A57FC9"/>
    <w:rsid w:val="67B611E5"/>
    <w:rsid w:val="67CBF78E"/>
    <w:rsid w:val="67DBC1C8"/>
    <w:rsid w:val="67E6F644"/>
    <w:rsid w:val="67F8113A"/>
    <w:rsid w:val="6807AD00"/>
    <w:rsid w:val="6810472E"/>
    <w:rsid w:val="6818A3F3"/>
    <w:rsid w:val="681A9C31"/>
    <w:rsid w:val="682C377B"/>
    <w:rsid w:val="68340FF6"/>
    <w:rsid w:val="68401106"/>
    <w:rsid w:val="6846884B"/>
    <w:rsid w:val="684CA3EF"/>
    <w:rsid w:val="6851DDA0"/>
    <w:rsid w:val="685C8541"/>
    <w:rsid w:val="685CE2A7"/>
    <w:rsid w:val="6875D1B8"/>
    <w:rsid w:val="6885D982"/>
    <w:rsid w:val="68909844"/>
    <w:rsid w:val="68A7B44A"/>
    <w:rsid w:val="68B35C6E"/>
    <w:rsid w:val="68B5C4E6"/>
    <w:rsid w:val="68C36D28"/>
    <w:rsid w:val="68C6039E"/>
    <w:rsid w:val="68CAE5A1"/>
    <w:rsid w:val="68E99458"/>
    <w:rsid w:val="68F00BFA"/>
    <w:rsid w:val="68FE0F56"/>
    <w:rsid w:val="68FF5981"/>
    <w:rsid w:val="6908D2A2"/>
    <w:rsid w:val="6909E98F"/>
    <w:rsid w:val="69279CB1"/>
    <w:rsid w:val="694750D3"/>
    <w:rsid w:val="6951A5D6"/>
    <w:rsid w:val="69588BAA"/>
    <w:rsid w:val="69604CDA"/>
    <w:rsid w:val="6963DCCC"/>
    <w:rsid w:val="6966C6A7"/>
    <w:rsid w:val="6968078F"/>
    <w:rsid w:val="6985B1B6"/>
    <w:rsid w:val="69AE9999"/>
    <w:rsid w:val="69E1A3C2"/>
    <w:rsid w:val="69E65620"/>
    <w:rsid w:val="6A0D9CBE"/>
    <w:rsid w:val="6A170569"/>
    <w:rsid w:val="6A185936"/>
    <w:rsid w:val="6A18A041"/>
    <w:rsid w:val="6A234C2F"/>
    <w:rsid w:val="6A31BC2E"/>
    <w:rsid w:val="6A5D56B9"/>
    <w:rsid w:val="6A5E991A"/>
    <w:rsid w:val="6A731022"/>
    <w:rsid w:val="6A76CE5E"/>
    <w:rsid w:val="6A8BDC5B"/>
    <w:rsid w:val="6A9BCC65"/>
    <w:rsid w:val="6AC0A750"/>
    <w:rsid w:val="6AD68DD8"/>
    <w:rsid w:val="6AE4EE17"/>
    <w:rsid w:val="6AFE2675"/>
    <w:rsid w:val="6AFFDBE1"/>
    <w:rsid w:val="6B025989"/>
    <w:rsid w:val="6B039850"/>
    <w:rsid w:val="6B04693E"/>
    <w:rsid w:val="6B04BA8D"/>
    <w:rsid w:val="6B2E7792"/>
    <w:rsid w:val="6B3EB64A"/>
    <w:rsid w:val="6B4199AA"/>
    <w:rsid w:val="6B441E99"/>
    <w:rsid w:val="6B578F30"/>
    <w:rsid w:val="6B67049A"/>
    <w:rsid w:val="6B6DE3F0"/>
    <w:rsid w:val="6B6F295F"/>
    <w:rsid w:val="6B74E6BE"/>
    <w:rsid w:val="6B789980"/>
    <w:rsid w:val="6B8F09D5"/>
    <w:rsid w:val="6B94CB6A"/>
    <w:rsid w:val="6BAE8B26"/>
    <w:rsid w:val="6BB666B7"/>
    <w:rsid w:val="6BC96D76"/>
    <w:rsid w:val="6BD10B85"/>
    <w:rsid w:val="6BD1D277"/>
    <w:rsid w:val="6BD5945B"/>
    <w:rsid w:val="6BED7F3A"/>
    <w:rsid w:val="6BF9767B"/>
    <w:rsid w:val="6BFD298E"/>
    <w:rsid w:val="6C057FD8"/>
    <w:rsid w:val="6C0D61CB"/>
    <w:rsid w:val="6C3D0E8A"/>
    <w:rsid w:val="6C434F54"/>
    <w:rsid w:val="6C4BDE08"/>
    <w:rsid w:val="6C508906"/>
    <w:rsid w:val="6C54D391"/>
    <w:rsid w:val="6C62B418"/>
    <w:rsid w:val="6C7A7A9B"/>
    <w:rsid w:val="6C7E9369"/>
    <w:rsid w:val="6C90D4F7"/>
    <w:rsid w:val="6C9610F2"/>
    <w:rsid w:val="6C9E6769"/>
    <w:rsid w:val="6C9F0A5E"/>
    <w:rsid w:val="6CA08AEE"/>
    <w:rsid w:val="6CA6AE03"/>
    <w:rsid w:val="6CBD4BD3"/>
    <w:rsid w:val="6CC38A58"/>
    <w:rsid w:val="6CDC306D"/>
    <w:rsid w:val="6CE3EB22"/>
    <w:rsid w:val="6CF0DA73"/>
    <w:rsid w:val="6CF525F9"/>
    <w:rsid w:val="6D10CBFE"/>
    <w:rsid w:val="6D1DF6E2"/>
    <w:rsid w:val="6D2B7C5F"/>
    <w:rsid w:val="6D331A6E"/>
    <w:rsid w:val="6D594AA5"/>
    <w:rsid w:val="6D677479"/>
    <w:rsid w:val="6D67BC7A"/>
    <w:rsid w:val="6D886CBB"/>
    <w:rsid w:val="6D9639DC"/>
    <w:rsid w:val="6DA4F8B4"/>
    <w:rsid w:val="6DA53C98"/>
    <w:rsid w:val="6DA7B0A3"/>
    <w:rsid w:val="6DACF74D"/>
    <w:rsid w:val="6DC764AC"/>
    <w:rsid w:val="6DD2CAA4"/>
    <w:rsid w:val="6DD881FB"/>
    <w:rsid w:val="6DFDC5C3"/>
    <w:rsid w:val="6E04C742"/>
    <w:rsid w:val="6E0BB890"/>
    <w:rsid w:val="6E11E996"/>
    <w:rsid w:val="6E1716AA"/>
    <w:rsid w:val="6E2838CE"/>
    <w:rsid w:val="6E2D1592"/>
    <w:rsid w:val="6E4E3F37"/>
    <w:rsid w:val="6E5538D8"/>
    <w:rsid w:val="6E59CF30"/>
    <w:rsid w:val="6E6189E5"/>
    <w:rsid w:val="6E628604"/>
    <w:rsid w:val="6E793A6C"/>
    <w:rsid w:val="6E7F38C8"/>
    <w:rsid w:val="6E841C39"/>
    <w:rsid w:val="6E8BD6EE"/>
    <w:rsid w:val="6E955710"/>
    <w:rsid w:val="6E9FF31B"/>
    <w:rsid w:val="6EA67EE0"/>
    <w:rsid w:val="6EB7BBAB"/>
    <w:rsid w:val="6EBAF0D8"/>
    <w:rsid w:val="6EE2E82D"/>
    <w:rsid w:val="6EEAA2E2"/>
    <w:rsid w:val="6EFF7426"/>
    <w:rsid w:val="6F052D51"/>
    <w:rsid w:val="6F055343"/>
    <w:rsid w:val="6F291F1F"/>
    <w:rsid w:val="6F2F9258"/>
    <w:rsid w:val="6F321343"/>
    <w:rsid w:val="6F3CA5C8"/>
    <w:rsid w:val="6F4957F5"/>
    <w:rsid w:val="6F64F418"/>
    <w:rsid w:val="6F671A0F"/>
    <w:rsid w:val="6F75D23C"/>
    <w:rsid w:val="6F7AF016"/>
    <w:rsid w:val="6F911CB9"/>
    <w:rsid w:val="6F94919A"/>
    <w:rsid w:val="6F9CB2A1"/>
    <w:rsid w:val="6FA2AD82"/>
    <w:rsid w:val="6FA44480"/>
    <w:rsid w:val="6FADA8B2"/>
    <w:rsid w:val="6FBD1E1C"/>
    <w:rsid w:val="6FC20CFE"/>
    <w:rsid w:val="6FC7EB20"/>
    <w:rsid w:val="6FCE42C8"/>
    <w:rsid w:val="6FD69F8D"/>
    <w:rsid w:val="6FD897CB"/>
    <w:rsid w:val="6FF74FCE"/>
    <w:rsid w:val="6FF9480C"/>
    <w:rsid w:val="700437AB"/>
    <w:rsid w:val="700AAC68"/>
    <w:rsid w:val="7014A48E"/>
    <w:rsid w:val="7023786F"/>
    <w:rsid w:val="70252CC9"/>
    <w:rsid w:val="702E2863"/>
    <w:rsid w:val="703B8E82"/>
    <w:rsid w:val="7042F9A7"/>
    <w:rsid w:val="704F8FFD"/>
    <w:rsid w:val="7058E8E1"/>
    <w:rsid w:val="705A6799"/>
    <w:rsid w:val="705C86C4"/>
    <w:rsid w:val="705EEF3C"/>
    <w:rsid w:val="7064DD0B"/>
    <w:rsid w:val="7067896A"/>
    <w:rsid w:val="707C5AAE"/>
    <w:rsid w:val="70B1DA5D"/>
    <w:rsid w:val="70B62260"/>
    <w:rsid w:val="70B97707"/>
    <w:rsid w:val="70BD7DC7"/>
    <w:rsid w:val="70C15818"/>
    <w:rsid w:val="70D1D585"/>
    <w:rsid w:val="70D26536"/>
    <w:rsid w:val="70EB0A52"/>
    <w:rsid w:val="70EC68D6"/>
    <w:rsid w:val="70F4A63D"/>
    <w:rsid w:val="7102F603"/>
    <w:rsid w:val="71133F53"/>
    <w:rsid w:val="711F27ED"/>
    <w:rsid w:val="71274DC4"/>
    <w:rsid w:val="712A8F3A"/>
    <w:rsid w:val="712D9ABA"/>
    <w:rsid w:val="712FCB4C"/>
    <w:rsid w:val="71449DA1"/>
    <w:rsid w:val="71455D23"/>
    <w:rsid w:val="714B2950"/>
    <w:rsid w:val="714BE18B"/>
    <w:rsid w:val="71557E53"/>
    <w:rsid w:val="715FD990"/>
    <w:rsid w:val="7172D9D4"/>
    <w:rsid w:val="71743656"/>
    <w:rsid w:val="71762E94"/>
    <w:rsid w:val="717A1F26"/>
    <w:rsid w:val="717B38D0"/>
    <w:rsid w:val="718C257C"/>
    <w:rsid w:val="718CA226"/>
    <w:rsid w:val="71B8584B"/>
    <w:rsid w:val="71B92D45"/>
    <w:rsid w:val="71DCB53D"/>
    <w:rsid w:val="71DFB015"/>
    <w:rsid w:val="71E4766D"/>
    <w:rsid w:val="71F0A708"/>
    <w:rsid w:val="71F7659E"/>
    <w:rsid w:val="7201E1DF"/>
    <w:rsid w:val="72462C26"/>
    <w:rsid w:val="7247EAA5"/>
    <w:rsid w:val="724DD7F1"/>
    <w:rsid w:val="725566D6"/>
    <w:rsid w:val="72608695"/>
    <w:rsid w:val="72668CF0"/>
    <w:rsid w:val="728894AB"/>
    <w:rsid w:val="72B290D8"/>
    <w:rsid w:val="72B46C89"/>
    <w:rsid w:val="72BBDF3D"/>
    <w:rsid w:val="72BDD77B"/>
    <w:rsid w:val="72BF6F2F"/>
    <w:rsid w:val="72C63FBA"/>
    <w:rsid w:val="72D264DB"/>
    <w:rsid w:val="72D68923"/>
    <w:rsid w:val="72DBE542"/>
    <w:rsid w:val="72E06E02"/>
    <w:rsid w:val="72F72A7A"/>
    <w:rsid w:val="72F81F58"/>
    <w:rsid w:val="72FBA9F1"/>
    <w:rsid w:val="7305AB36"/>
    <w:rsid w:val="7307006C"/>
    <w:rsid w:val="730931F6"/>
    <w:rsid w:val="73141A3D"/>
    <w:rsid w:val="731A7D9F"/>
    <w:rsid w:val="73203ABE"/>
    <w:rsid w:val="73418C2D"/>
    <w:rsid w:val="734CAB8F"/>
    <w:rsid w:val="7379F003"/>
    <w:rsid w:val="73883776"/>
    <w:rsid w:val="7397BDF3"/>
    <w:rsid w:val="73AF9022"/>
    <w:rsid w:val="73C7A226"/>
    <w:rsid w:val="73D496D2"/>
    <w:rsid w:val="73DAF299"/>
    <w:rsid w:val="73F32BCB"/>
    <w:rsid w:val="73F5085E"/>
    <w:rsid w:val="74058466"/>
    <w:rsid w:val="7432BEA1"/>
    <w:rsid w:val="743A5D79"/>
    <w:rsid w:val="744D7A63"/>
    <w:rsid w:val="744E6139"/>
    <w:rsid w:val="74700EFE"/>
    <w:rsid w:val="747895D2"/>
    <w:rsid w:val="748FAFC6"/>
    <w:rsid w:val="74AC3BBF"/>
    <w:rsid w:val="74AE50A3"/>
    <w:rsid w:val="74B02CF0"/>
    <w:rsid w:val="74CECE13"/>
    <w:rsid w:val="75191CA8"/>
    <w:rsid w:val="7526B433"/>
    <w:rsid w:val="752BBE6F"/>
    <w:rsid w:val="7537EF0A"/>
    <w:rsid w:val="75545352"/>
    <w:rsid w:val="7563C92F"/>
    <w:rsid w:val="7571EEE6"/>
    <w:rsid w:val="757BE223"/>
    <w:rsid w:val="758E20D0"/>
    <w:rsid w:val="75A70549"/>
    <w:rsid w:val="75ABE74C"/>
    <w:rsid w:val="75CD1A26"/>
    <w:rsid w:val="75E1ADB0"/>
    <w:rsid w:val="75E42B58"/>
    <w:rsid w:val="75EA31B3"/>
    <w:rsid w:val="75EB112C"/>
    <w:rsid w:val="760320C4"/>
    <w:rsid w:val="7607B9CB"/>
    <w:rsid w:val="760B3E6F"/>
    <w:rsid w:val="76180EC4"/>
    <w:rsid w:val="761F6F54"/>
    <w:rsid w:val="762E2DCF"/>
    <w:rsid w:val="762F2227"/>
    <w:rsid w:val="764BAE20"/>
    <w:rsid w:val="76536F50"/>
    <w:rsid w:val="766C4836"/>
    <w:rsid w:val="766E5D1A"/>
    <w:rsid w:val="76700828"/>
    <w:rsid w:val="767B8260"/>
    <w:rsid w:val="76A3FB2E"/>
    <w:rsid w:val="76B4D592"/>
    <w:rsid w:val="76CA422A"/>
    <w:rsid w:val="76CB0992"/>
    <w:rsid w:val="76F3DB15"/>
    <w:rsid w:val="76FEC092"/>
    <w:rsid w:val="76FF9990"/>
    <w:rsid w:val="771E69E7"/>
    <w:rsid w:val="771FE445"/>
    <w:rsid w:val="771FF789"/>
    <w:rsid w:val="772C6FD4"/>
    <w:rsid w:val="7767F7B4"/>
    <w:rsid w:val="7768EA87"/>
    <w:rsid w:val="7781C221"/>
    <w:rsid w:val="778601FB"/>
    <w:rsid w:val="779E4E1A"/>
    <w:rsid w:val="77A70ED0"/>
    <w:rsid w:val="77B3DF25"/>
    <w:rsid w:val="77B85C6B"/>
    <w:rsid w:val="77BD6C10"/>
    <w:rsid w:val="77C0E06E"/>
    <w:rsid w:val="77E190AF"/>
    <w:rsid w:val="77EB15E9"/>
    <w:rsid w:val="77F6343A"/>
    <w:rsid w:val="77FBE3AA"/>
    <w:rsid w:val="78287FDC"/>
    <w:rsid w:val="783E3D27"/>
    <w:rsid w:val="784531AD"/>
    <w:rsid w:val="7849301D"/>
    <w:rsid w:val="784C07D4"/>
    <w:rsid w:val="786A826E"/>
    <w:rsid w:val="787783CA"/>
    <w:rsid w:val="78870E67"/>
    <w:rsid w:val="788EC91C"/>
    <w:rsid w:val="788FAB76"/>
    <w:rsid w:val="78A003F3"/>
    <w:rsid w:val="78A3CD31"/>
    <w:rsid w:val="78C16C6F"/>
    <w:rsid w:val="78C31CAC"/>
    <w:rsid w:val="78EF8E30"/>
    <w:rsid w:val="78F02F5E"/>
    <w:rsid w:val="78F4F5B6"/>
    <w:rsid w:val="78F99E6D"/>
    <w:rsid w:val="78FEA8A9"/>
    <w:rsid w:val="79038798"/>
    <w:rsid w:val="7904BAE8"/>
    <w:rsid w:val="79083EF6"/>
    <w:rsid w:val="790ED282"/>
    <w:rsid w:val="791197DA"/>
    <w:rsid w:val="791293F9"/>
    <w:rsid w:val="7928EF37"/>
    <w:rsid w:val="793D9844"/>
    <w:rsid w:val="793DC6F6"/>
    <w:rsid w:val="79447F11"/>
    <w:rsid w:val="794FAF86"/>
    <w:rsid w:val="79A3406D"/>
    <w:rsid w:val="79BB6793"/>
    <w:rsid w:val="79CE1942"/>
    <w:rsid w:val="79CFED7F"/>
    <w:rsid w:val="79D4FA00"/>
    <w:rsid w:val="79D92D14"/>
    <w:rsid w:val="79ED43C1"/>
    <w:rsid w:val="79FC3A3A"/>
    <w:rsid w:val="7A03D849"/>
    <w:rsid w:val="7A1012CE"/>
    <w:rsid w:val="7A2FA2A7"/>
    <w:rsid w:val="7A3182FB"/>
    <w:rsid w:val="7A516966"/>
    <w:rsid w:val="7A61DAEF"/>
    <w:rsid w:val="7A9484BD"/>
    <w:rsid w:val="7AA5D5BF"/>
    <w:rsid w:val="7AA77FD2"/>
    <w:rsid w:val="7AAA6EC6"/>
    <w:rsid w:val="7AAAA2E3"/>
    <w:rsid w:val="7ABEB520"/>
    <w:rsid w:val="7AC26833"/>
    <w:rsid w:val="7ACA55B9"/>
    <w:rsid w:val="7AD37551"/>
    <w:rsid w:val="7AEE4CF0"/>
    <w:rsid w:val="7AFF9DF2"/>
    <w:rsid w:val="7B00EEC7"/>
    <w:rsid w:val="7B0B33DA"/>
    <w:rsid w:val="7B196EF0"/>
    <w:rsid w:val="7B27F2BD"/>
    <w:rsid w:val="7B309366"/>
    <w:rsid w:val="7B5DD26B"/>
    <w:rsid w:val="7B6DA1E7"/>
    <w:rsid w:val="7B6E87DB"/>
    <w:rsid w:val="7B80D4FC"/>
    <w:rsid w:val="7B80DB77"/>
    <w:rsid w:val="7B810E48"/>
    <w:rsid w:val="7B92F80E"/>
    <w:rsid w:val="7BA18BB8"/>
    <w:rsid w:val="7BA6688C"/>
    <w:rsid w:val="7BA78FB2"/>
    <w:rsid w:val="7BABE32F"/>
    <w:rsid w:val="7BB303F8"/>
    <w:rsid w:val="7BD60AA3"/>
    <w:rsid w:val="7BDDAF2D"/>
    <w:rsid w:val="7BE71E3C"/>
    <w:rsid w:val="7BE8F59E"/>
    <w:rsid w:val="7BF5AE03"/>
    <w:rsid w:val="7C0013C8"/>
    <w:rsid w:val="7C04A654"/>
    <w:rsid w:val="7C0FFED3"/>
    <w:rsid w:val="7C2374A9"/>
    <w:rsid w:val="7C2F6397"/>
    <w:rsid w:val="7C3C5BAA"/>
    <w:rsid w:val="7C47D2BE"/>
    <w:rsid w:val="7C4DAB60"/>
    <w:rsid w:val="7C71773C"/>
    <w:rsid w:val="7C7C847A"/>
    <w:rsid w:val="7C7EC8D8"/>
    <w:rsid w:val="7C92A24F"/>
    <w:rsid w:val="7C9949BF"/>
    <w:rsid w:val="7CA41220"/>
    <w:rsid w:val="7CC6EA33"/>
    <w:rsid w:val="7CE4AFCD"/>
    <w:rsid w:val="7CEC5FD1"/>
    <w:rsid w:val="7D141D3D"/>
    <w:rsid w:val="7D1E559A"/>
    <w:rsid w:val="7D27C4A9"/>
    <w:rsid w:val="7D3131C4"/>
    <w:rsid w:val="7D374B26"/>
    <w:rsid w:val="7D3AF7BE"/>
    <w:rsid w:val="7D4B3CF1"/>
    <w:rsid w:val="7D792ABE"/>
    <w:rsid w:val="7D7B3F78"/>
    <w:rsid w:val="7D83D9A6"/>
    <w:rsid w:val="7DA0D821"/>
    <w:rsid w:val="7DB47A8E"/>
    <w:rsid w:val="7DB6F931"/>
    <w:rsid w:val="7DC8C234"/>
    <w:rsid w:val="7DC8DD8E"/>
    <w:rsid w:val="7DE243A5"/>
    <w:rsid w:val="7DFD4635"/>
    <w:rsid w:val="7E0EE503"/>
    <w:rsid w:val="7E17F180"/>
    <w:rsid w:val="7E1A41B8"/>
    <w:rsid w:val="7E22A5C1"/>
    <w:rsid w:val="7E23380A"/>
    <w:rsid w:val="7E7E76DA"/>
    <w:rsid w:val="7E8EBBF7"/>
    <w:rsid w:val="7E949B7E"/>
    <w:rsid w:val="7E96015C"/>
    <w:rsid w:val="7E978D53"/>
    <w:rsid w:val="7E9BF45D"/>
    <w:rsid w:val="7EDF3074"/>
    <w:rsid w:val="7F00B068"/>
    <w:rsid w:val="7F06DA80"/>
    <w:rsid w:val="7F0D3A75"/>
    <w:rsid w:val="7F0E1687"/>
    <w:rsid w:val="7F13D283"/>
    <w:rsid w:val="7F28A3C7"/>
    <w:rsid w:val="7F2AF62A"/>
    <w:rsid w:val="7F2CCE8A"/>
    <w:rsid w:val="7F3F6B09"/>
    <w:rsid w:val="7F465362"/>
    <w:rsid w:val="7F498D54"/>
    <w:rsid w:val="7F53A90B"/>
    <w:rsid w:val="7F62500F"/>
    <w:rsid w:val="7F6528A8"/>
    <w:rsid w:val="7F72C91C"/>
    <w:rsid w:val="7F7ED58D"/>
    <w:rsid w:val="7F9A7461"/>
    <w:rsid w:val="7FA186CE"/>
    <w:rsid w:val="7FACD9C8"/>
    <w:rsid w:val="7FAE7F9D"/>
    <w:rsid w:val="7FB11340"/>
    <w:rsid w:val="7FC2B503"/>
    <w:rsid w:val="7FD32BBB"/>
    <w:rsid w:val="7FD341E6"/>
    <w:rsid w:val="7FD4C9EA"/>
    <w:rsid w:val="7FD974E8"/>
    <w:rsid w:val="7FE7170B"/>
    <w:rsid w:val="7FFE30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02CF0"/>
  <w15:chartTrackingRefBased/>
  <w15:docId w15:val="{BFC057CC-54A1-443C-A2C4-2B004F6A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E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8A4667"/>
    <w:rPr>
      <w:color w:val="605E5C"/>
      <w:shd w:val="clear" w:color="auto" w:fill="E1DFDD"/>
    </w:rPr>
  </w:style>
  <w:style w:type="paragraph" w:styleId="EndnoteText">
    <w:name w:val="endnote text"/>
    <w:basedOn w:val="Normal"/>
    <w:link w:val="EndnoteTextChar"/>
    <w:uiPriority w:val="99"/>
    <w:semiHidden/>
    <w:unhideWhenUsed/>
    <w:rsid w:val="00EF039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F0391"/>
    <w:rPr>
      <w:sz w:val="20"/>
      <w:szCs w:val="20"/>
    </w:rPr>
  </w:style>
  <w:style w:type="character" w:styleId="EndnoteReference">
    <w:name w:val="endnote reference"/>
    <w:basedOn w:val="DefaultParagraphFont"/>
    <w:uiPriority w:val="99"/>
    <w:semiHidden/>
    <w:unhideWhenUsed/>
    <w:rsid w:val="00EF0391"/>
    <w:rPr>
      <w:vertAlign w:val="superscript"/>
    </w:rPr>
  </w:style>
  <w:style w:type="paragraph" w:styleId="Header">
    <w:name w:val="header"/>
    <w:basedOn w:val="Normal"/>
    <w:link w:val="HeaderChar"/>
    <w:uiPriority w:val="99"/>
    <w:semiHidden/>
    <w:unhideWhenUsed/>
    <w:rsid w:val="005A6E2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6E22"/>
  </w:style>
  <w:style w:type="paragraph" w:styleId="Footer">
    <w:name w:val="footer"/>
    <w:basedOn w:val="Normal"/>
    <w:link w:val="FooterChar"/>
    <w:uiPriority w:val="99"/>
    <w:semiHidden/>
    <w:unhideWhenUsed/>
    <w:rsid w:val="005A6E2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A6E22"/>
  </w:style>
  <w:style w:type="character" w:customStyle="1" w:styleId="Heading1Char">
    <w:name w:val="Heading 1 Char"/>
    <w:basedOn w:val="DefaultParagraphFont"/>
    <w:link w:val="Heading1"/>
    <w:uiPriority w:val="9"/>
    <w:rsid w:val="005A6E2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uk.org.uk/information-advice/care/arranging-care/care-needs-assessment/care-plans/" TargetMode="External"/><Relationship Id="rId13" Type="http://schemas.openxmlformats.org/officeDocument/2006/relationships/hyperlink" Target="https://www.drugs.com/medical-answers/normal-oxygen-level-someone-copd-3564142" TargetMode="External"/><Relationship Id="rId18" Type="http://schemas.openxmlformats.org/officeDocument/2006/relationships/hyperlink" Target="https://www.lung.org/lung-health-diseases/how-lungs-work" TargetMode="External"/><Relationship Id="rId26" Type="http://schemas.openxmlformats.org/officeDocument/2006/relationships/hyperlink" Target="https://www.webmd.com/lung/copd/devices-for-copd" TargetMode="External"/><Relationship Id="rId3" Type="http://schemas.openxmlformats.org/officeDocument/2006/relationships/styles" Target="styles.xml"/><Relationship Id="rId21" Type="http://schemas.openxmlformats.org/officeDocument/2006/relationships/hyperlink" Target="https://ncbi.nlm.nih.gov/pmc/articles/PMC4646156/" TargetMode="External"/><Relationship Id="rId7" Type="http://schemas.openxmlformats.org/officeDocument/2006/relationships/endnotes" Target="endnotes.xml"/><Relationship Id="rId12" Type="http://schemas.openxmlformats.org/officeDocument/2006/relationships/hyperlink" Target="https://www.legislation.gov.uk/ukpga/1998/29/contents" TargetMode="External"/><Relationship Id="rId17" Type="http://schemas.openxmlformats.org/officeDocument/2006/relationships/hyperlink" Target="https://www.hee.nhs.uk/our-work/person-centred-care" TargetMode="External"/><Relationship Id="rId25" Type="http://schemas.openxmlformats.org/officeDocument/2006/relationships/hyperlink" Target="https://ventilationland.co.uk/blog/165/consequenses-of-poor-ventilation.html" TargetMode="External"/><Relationship Id="rId2" Type="http://schemas.openxmlformats.org/officeDocument/2006/relationships/numbering" Target="numbering.xml"/><Relationship Id="rId16" Type="http://schemas.openxmlformats.org/officeDocument/2006/relationships/hyperlink" Target="https://www.gov.co.uk/government/publications/the-health-and-social-care-act-2008-code-of-practice-on-the-prevention-and-control-of-infections-and-related-guidance" TargetMode="External"/><Relationship Id="rId20" Type="http://schemas.openxmlformats.org/officeDocument/2006/relationships/hyperlink" Target="https://www.nationaljewish.org/conditions/copd-chronic-obstructive-pulmonary-disease/overview/lifestyle-management/avoiding-infec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enacted" TargetMode="External"/><Relationship Id="rId24" Type="http://schemas.openxmlformats.org/officeDocument/2006/relationships/hyperlink" Target="https://youtu.be/ZB7uA5o0mS4" TargetMode="External"/><Relationship Id="rId5" Type="http://schemas.openxmlformats.org/officeDocument/2006/relationships/webSettings" Target="webSettings.xml"/><Relationship Id="rId15" Type="http://schemas.openxmlformats.org/officeDocument/2006/relationships/hyperlink" Target="https://www.gov.uk/government/news/chronic-smoking-related-lung-disease-blights-over-1-million-lives-in-england" TargetMode="External"/><Relationship Id="rId23" Type="http://schemas.openxmlformats.org/officeDocument/2006/relationships/hyperlink" Target="https://patient.info/news-and-features/the-respiratory-system." TargetMode="External"/><Relationship Id="rId28" Type="http://schemas.openxmlformats.org/officeDocument/2006/relationships/hyperlink" Target="https://www.who.int/news-room/fact-sheets/detail/chronic-obstructive-pulmonary-disease-(copd" TargetMode="External"/><Relationship Id="rId10" Type="http://schemas.openxmlformats.org/officeDocument/2006/relationships/hyperlink" Target="https://doi.org/10.1186/s12911-018-0721-8" TargetMode="External"/><Relationship Id="rId19" Type="http://schemas.openxmlformats.org/officeDocument/2006/relationships/hyperlink" Target="https://www.mayoclinic.org/diseases-conditions/copd/symptoms-causes/syc-20353679" TargetMode="External"/><Relationship Id="rId4" Type="http://schemas.openxmlformats.org/officeDocument/2006/relationships/settings" Target="settings.xml"/><Relationship Id="rId9" Type="http://schemas.openxmlformats.org/officeDocument/2006/relationships/hyperlink" Target="https://www.blf.org.uk/support-for-you/keep-active/pulmonary-rehabilitaion" TargetMode="External"/><Relationship Id="rId14" Type="http://schemas.openxmlformats.org/officeDocument/2006/relationships/hyperlink" Target="https://www.england.nhs.uk/patient-safety/" TargetMode="External"/><Relationship Id="rId22" Type="http://schemas.openxmlformats.org/officeDocument/2006/relationships/hyperlink" Target="https://www.nhs.uk/conditions/chronic-obstructive-pulmonary-disease-copd/" TargetMode="External"/><Relationship Id="rId27" Type="http://schemas.openxmlformats.org/officeDocument/2006/relationships/hyperlink" Target="https://www.webmd.com/lung/copd/gold-criteria-for-copd" TargetMode="External"/><Relationship Id="rId30" Type="http://schemas.openxmlformats.org/officeDocument/2006/relationships/theme" Target="theme/theme1.xml"/><Relationship Id="Rc0b3fbe70e0a4f31"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266F4-0C91-4938-990F-339E1CF84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3509</Words>
  <Characters>20006</Characters>
  <Application>Microsoft Office Word</Application>
  <DocSecurity>4</DocSecurity>
  <Lines>166</Lines>
  <Paragraphs>46</Paragraphs>
  <ScaleCrop>false</ScaleCrop>
  <Company/>
  <LinksUpToDate>false</LinksUpToDate>
  <CharactersWithSpaces>23469</CharactersWithSpaces>
  <SharedDoc>false</SharedDoc>
  <HLinks>
    <vt:vector size="126" baseType="variant">
      <vt:variant>
        <vt:i4>1900564</vt:i4>
      </vt:variant>
      <vt:variant>
        <vt:i4>60</vt:i4>
      </vt:variant>
      <vt:variant>
        <vt:i4>0</vt:i4>
      </vt:variant>
      <vt:variant>
        <vt:i4>5</vt:i4>
      </vt:variant>
      <vt:variant>
        <vt:lpwstr>https://www.who.int/news-room/fact-sheets/detail/chronic-obstructive-pulmonary-disease-(copd</vt:lpwstr>
      </vt:variant>
      <vt:variant>
        <vt:lpwstr/>
      </vt:variant>
      <vt:variant>
        <vt:i4>6881325</vt:i4>
      </vt:variant>
      <vt:variant>
        <vt:i4>57</vt:i4>
      </vt:variant>
      <vt:variant>
        <vt:i4>0</vt:i4>
      </vt:variant>
      <vt:variant>
        <vt:i4>5</vt:i4>
      </vt:variant>
      <vt:variant>
        <vt:lpwstr>https://www.webmd.com/lung/copd/gold-criteria-for-copd</vt:lpwstr>
      </vt:variant>
      <vt:variant>
        <vt:lpwstr/>
      </vt:variant>
      <vt:variant>
        <vt:i4>851996</vt:i4>
      </vt:variant>
      <vt:variant>
        <vt:i4>54</vt:i4>
      </vt:variant>
      <vt:variant>
        <vt:i4>0</vt:i4>
      </vt:variant>
      <vt:variant>
        <vt:i4>5</vt:i4>
      </vt:variant>
      <vt:variant>
        <vt:lpwstr>https://www.webmd.com/lung/copd/devices-for-copd</vt:lpwstr>
      </vt:variant>
      <vt:variant>
        <vt:lpwstr/>
      </vt:variant>
      <vt:variant>
        <vt:i4>6160394</vt:i4>
      </vt:variant>
      <vt:variant>
        <vt:i4>51</vt:i4>
      </vt:variant>
      <vt:variant>
        <vt:i4>0</vt:i4>
      </vt:variant>
      <vt:variant>
        <vt:i4>5</vt:i4>
      </vt:variant>
      <vt:variant>
        <vt:lpwstr>https://ventilationland.co.uk/blog/165/consequenses-of-poor-ventilation.html</vt:lpwstr>
      </vt:variant>
      <vt:variant>
        <vt:lpwstr/>
      </vt:variant>
      <vt:variant>
        <vt:i4>5963797</vt:i4>
      </vt:variant>
      <vt:variant>
        <vt:i4>48</vt:i4>
      </vt:variant>
      <vt:variant>
        <vt:i4>0</vt:i4>
      </vt:variant>
      <vt:variant>
        <vt:i4>5</vt:i4>
      </vt:variant>
      <vt:variant>
        <vt:lpwstr>https://youtu.be/ZB7uA5o0mS4</vt:lpwstr>
      </vt:variant>
      <vt:variant>
        <vt:lpwstr/>
      </vt:variant>
      <vt:variant>
        <vt:i4>7995447</vt:i4>
      </vt:variant>
      <vt:variant>
        <vt:i4>45</vt:i4>
      </vt:variant>
      <vt:variant>
        <vt:i4>0</vt:i4>
      </vt:variant>
      <vt:variant>
        <vt:i4>5</vt:i4>
      </vt:variant>
      <vt:variant>
        <vt:lpwstr>https://patient.info/news-and-features/the-respiratory-system.</vt:lpwstr>
      </vt:variant>
      <vt:variant>
        <vt:lpwstr/>
      </vt:variant>
      <vt:variant>
        <vt:i4>5636114</vt:i4>
      </vt:variant>
      <vt:variant>
        <vt:i4>42</vt:i4>
      </vt:variant>
      <vt:variant>
        <vt:i4>0</vt:i4>
      </vt:variant>
      <vt:variant>
        <vt:i4>5</vt:i4>
      </vt:variant>
      <vt:variant>
        <vt:lpwstr>https://www.nhs.uk/conditions/chronic-obstructive-pulmonary-disease-copd/</vt:lpwstr>
      </vt:variant>
      <vt:variant>
        <vt:lpwstr/>
      </vt:variant>
      <vt:variant>
        <vt:i4>4849735</vt:i4>
      </vt:variant>
      <vt:variant>
        <vt:i4>39</vt:i4>
      </vt:variant>
      <vt:variant>
        <vt:i4>0</vt:i4>
      </vt:variant>
      <vt:variant>
        <vt:i4>5</vt:i4>
      </vt:variant>
      <vt:variant>
        <vt:lpwstr>https://ncbi.nlm.nih.gov/pmc/articles/PMC4646156/</vt:lpwstr>
      </vt:variant>
      <vt:variant>
        <vt:lpwstr/>
      </vt:variant>
      <vt:variant>
        <vt:i4>3997743</vt:i4>
      </vt:variant>
      <vt:variant>
        <vt:i4>36</vt:i4>
      </vt:variant>
      <vt:variant>
        <vt:i4>0</vt:i4>
      </vt:variant>
      <vt:variant>
        <vt:i4>5</vt:i4>
      </vt:variant>
      <vt:variant>
        <vt:lpwstr>https://www.nationaljewish.org/conditions/copd-chronic-obstructive-pulmonary-disease/overview/lifestyle-management/avoiding-infections</vt:lpwstr>
      </vt:variant>
      <vt:variant>
        <vt:lpwstr/>
      </vt:variant>
      <vt:variant>
        <vt:i4>5832785</vt:i4>
      </vt:variant>
      <vt:variant>
        <vt:i4>33</vt:i4>
      </vt:variant>
      <vt:variant>
        <vt:i4>0</vt:i4>
      </vt:variant>
      <vt:variant>
        <vt:i4>5</vt:i4>
      </vt:variant>
      <vt:variant>
        <vt:lpwstr>https://www.mayoclinic.org/diseases-conditions/copd/symptoms-causes/syc-20353679</vt:lpwstr>
      </vt:variant>
      <vt:variant>
        <vt:lpwstr/>
      </vt:variant>
      <vt:variant>
        <vt:i4>5832724</vt:i4>
      </vt:variant>
      <vt:variant>
        <vt:i4>30</vt:i4>
      </vt:variant>
      <vt:variant>
        <vt:i4>0</vt:i4>
      </vt:variant>
      <vt:variant>
        <vt:i4>5</vt:i4>
      </vt:variant>
      <vt:variant>
        <vt:lpwstr>https://www.lung.org/lung-health-diseases/how-lungs-work</vt:lpwstr>
      </vt:variant>
      <vt:variant>
        <vt:lpwstr/>
      </vt:variant>
      <vt:variant>
        <vt:i4>7012398</vt:i4>
      </vt:variant>
      <vt:variant>
        <vt:i4>27</vt:i4>
      </vt:variant>
      <vt:variant>
        <vt:i4>0</vt:i4>
      </vt:variant>
      <vt:variant>
        <vt:i4>5</vt:i4>
      </vt:variant>
      <vt:variant>
        <vt:lpwstr>https://www.hee.nhs.uk/our-work/person-centred-care</vt:lpwstr>
      </vt:variant>
      <vt:variant>
        <vt:lpwstr/>
      </vt:variant>
      <vt:variant>
        <vt:i4>3604524</vt:i4>
      </vt:variant>
      <vt:variant>
        <vt:i4>24</vt:i4>
      </vt:variant>
      <vt:variant>
        <vt:i4>0</vt:i4>
      </vt:variant>
      <vt:variant>
        <vt:i4>5</vt:i4>
      </vt:variant>
      <vt:variant>
        <vt:lpwstr>https://www.gov.co.uk/government/publications/the-health-and-social-care-act-2008-code-of-practice-on-the-prevention-and-control-of-infections-and-related-guidance</vt:lpwstr>
      </vt:variant>
      <vt:variant>
        <vt:lpwstr/>
      </vt:variant>
      <vt:variant>
        <vt:i4>6684786</vt:i4>
      </vt:variant>
      <vt:variant>
        <vt:i4>21</vt:i4>
      </vt:variant>
      <vt:variant>
        <vt:i4>0</vt:i4>
      </vt:variant>
      <vt:variant>
        <vt:i4>5</vt:i4>
      </vt:variant>
      <vt:variant>
        <vt:lpwstr>https://www.gov.uk/government/news/chronic-smoking-related-lung-disease-blights-over-1-million-lives-in-england</vt:lpwstr>
      </vt:variant>
      <vt:variant>
        <vt:lpwstr/>
      </vt:variant>
      <vt:variant>
        <vt:i4>7602300</vt:i4>
      </vt:variant>
      <vt:variant>
        <vt:i4>18</vt:i4>
      </vt:variant>
      <vt:variant>
        <vt:i4>0</vt:i4>
      </vt:variant>
      <vt:variant>
        <vt:i4>5</vt:i4>
      </vt:variant>
      <vt:variant>
        <vt:lpwstr>https://www.england.nhs.uk/patient-safety/</vt:lpwstr>
      </vt:variant>
      <vt:variant>
        <vt:lpwstr>:~:text=patient%20safety%20is%20the%avoidance,and%20protected</vt:lpwstr>
      </vt:variant>
      <vt:variant>
        <vt:i4>7209062</vt:i4>
      </vt:variant>
      <vt:variant>
        <vt:i4>15</vt:i4>
      </vt:variant>
      <vt:variant>
        <vt:i4>0</vt:i4>
      </vt:variant>
      <vt:variant>
        <vt:i4>5</vt:i4>
      </vt:variant>
      <vt:variant>
        <vt:lpwstr>https://www.drugs.com/medical-answers/normal-oxygen-level-someone-copd-3564142</vt:lpwstr>
      </vt:variant>
      <vt:variant>
        <vt:lpwstr/>
      </vt:variant>
      <vt:variant>
        <vt:i4>5308511</vt:i4>
      </vt:variant>
      <vt:variant>
        <vt:i4>12</vt:i4>
      </vt:variant>
      <vt:variant>
        <vt:i4>0</vt:i4>
      </vt:variant>
      <vt:variant>
        <vt:i4>5</vt:i4>
      </vt:variant>
      <vt:variant>
        <vt:lpwstr>https://www.legislation.gov.uk/ukpga/1998/29/contents</vt:lpwstr>
      </vt:variant>
      <vt:variant>
        <vt:lpwstr/>
      </vt:variant>
      <vt:variant>
        <vt:i4>1507417</vt:i4>
      </vt:variant>
      <vt:variant>
        <vt:i4>9</vt:i4>
      </vt:variant>
      <vt:variant>
        <vt:i4>0</vt:i4>
      </vt:variant>
      <vt:variant>
        <vt:i4>5</vt:i4>
      </vt:variant>
      <vt:variant>
        <vt:lpwstr>https://www.legislation.gov.uk/ukpga/2014/23/contents/enacted</vt:lpwstr>
      </vt:variant>
      <vt:variant>
        <vt:lpwstr/>
      </vt:variant>
      <vt:variant>
        <vt:i4>327706</vt:i4>
      </vt:variant>
      <vt:variant>
        <vt:i4>6</vt:i4>
      </vt:variant>
      <vt:variant>
        <vt:i4>0</vt:i4>
      </vt:variant>
      <vt:variant>
        <vt:i4>5</vt:i4>
      </vt:variant>
      <vt:variant>
        <vt:lpwstr>https://doi.org/10.1186/s12911-018-0721-8</vt:lpwstr>
      </vt:variant>
      <vt:variant>
        <vt:lpwstr/>
      </vt:variant>
      <vt:variant>
        <vt:i4>8192052</vt:i4>
      </vt:variant>
      <vt:variant>
        <vt:i4>3</vt:i4>
      </vt:variant>
      <vt:variant>
        <vt:i4>0</vt:i4>
      </vt:variant>
      <vt:variant>
        <vt:i4>5</vt:i4>
      </vt:variant>
      <vt:variant>
        <vt:lpwstr>https://www.blf.org.uk/support-for-you/keep-active/pulmonary-rehabilitaion</vt:lpwstr>
      </vt:variant>
      <vt:variant>
        <vt:lpwstr/>
      </vt:variant>
      <vt:variant>
        <vt:i4>4456472</vt:i4>
      </vt:variant>
      <vt:variant>
        <vt:i4>0</vt:i4>
      </vt:variant>
      <vt:variant>
        <vt:i4>0</vt:i4>
      </vt:variant>
      <vt:variant>
        <vt:i4>5</vt:i4>
      </vt:variant>
      <vt:variant>
        <vt:lpwstr>https://ageuk.org.uk/information-advice/care/arranging-care/care-needs-assessment/care-plans/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Codner (1920974)</dc:creator>
  <cp:keywords/>
  <dc:description/>
  <cp:lastModifiedBy>Cheryl Codner (1920974)</cp:lastModifiedBy>
  <cp:revision>108</cp:revision>
  <dcterms:created xsi:type="dcterms:W3CDTF">2022-03-29T04:38:00Z</dcterms:created>
  <dcterms:modified xsi:type="dcterms:W3CDTF">2022-04-11T06:24:00Z</dcterms:modified>
</cp:coreProperties>
</file>