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32A4DF" w14:textId="5A92B68D" w:rsidR="00BC3D14" w:rsidRPr="000A207E" w:rsidRDefault="00B32ABD" w:rsidP="003F4EF6">
      <w:pPr>
        <w:jc w:val="center"/>
        <w:rPr>
          <w:rFonts w:ascii="Times New Roman" w:hAnsi="Times New Roman"/>
          <w:b/>
          <w:bCs/>
          <w:sz w:val="24"/>
          <w:szCs w:val="28"/>
        </w:rPr>
      </w:pPr>
      <w:r w:rsidRPr="000A207E">
        <w:rPr>
          <w:rFonts w:ascii="Times New Roman" w:hAnsi="Times New Roman"/>
          <w:b/>
          <w:bCs/>
          <w:sz w:val="24"/>
          <w:szCs w:val="28"/>
        </w:rPr>
        <w:t xml:space="preserve">Module: </w:t>
      </w:r>
      <w:r w:rsidR="000F0FB9" w:rsidRPr="000A207E">
        <w:rPr>
          <w:rFonts w:ascii="Times New Roman" w:hAnsi="Times New Roman"/>
          <w:b/>
          <w:bCs/>
          <w:sz w:val="24"/>
          <w:szCs w:val="28"/>
        </w:rPr>
        <w:t>Effective teamwork</w:t>
      </w:r>
    </w:p>
    <w:p w14:paraId="3B8BC93A" w14:textId="0CA2EAA3" w:rsidR="00B32ABD" w:rsidRPr="000A207E" w:rsidRDefault="000F0FB9" w:rsidP="00B32ABD">
      <w:pPr>
        <w:jc w:val="center"/>
        <w:rPr>
          <w:rFonts w:ascii="Times New Roman" w:hAnsi="Times New Roman"/>
          <w:b/>
          <w:bCs/>
          <w:sz w:val="24"/>
          <w:szCs w:val="28"/>
        </w:rPr>
      </w:pPr>
      <w:r w:rsidRPr="000A207E">
        <w:rPr>
          <w:rFonts w:ascii="Times New Roman" w:hAnsi="Times New Roman"/>
          <w:b/>
          <w:bCs/>
          <w:sz w:val="24"/>
          <w:szCs w:val="28"/>
        </w:rPr>
        <w:t xml:space="preserve">Speaker </w:t>
      </w:r>
      <w:r w:rsidR="00B32ABD" w:rsidRPr="000A207E">
        <w:rPr>
          <w:rFonts w:ascii="Times New Roman" w:hAnsi="Times New Roman"/>
          <w:b/>
          <w:bCs/>
          <w:sz w:val="24"/>
          <w:szCs w:val="28"/>
        </w:rPr>
        <w:t>N</w:t>
      </w:r>
      <w:r w:rsidRPr="000A207E">
        <w:rPr>
          <w:rFonts w:ascii="Times New Roman" w:hAnsi="Times New Roman"/>
          <w:b/>
          <w:bCs/>
          <w:sz w:val="24"/>
          <w:szCs w:val="28"/>
        </w:rPr>
        <w:t>otes</w:t>
      </w:r>
      <w:r w:rsidR="00B32ABD" w:rsidRPr="000A207E">
        <w:rPr>
          <w:rFonts w:ascii="Times New Roman" w:hAnsi="Times New Roman"/>
          <w:b/>
          <w:bCs/>
          <w:sz w:val="24"/>
          <w:szCs w:val="28"/>
        </w:rPr>
        <w:t xml:space="preserve"> Name: Ayasha Khatun</w:t>
      </w:r>
    </w:p>
    <w:p w14:paraId="7CB38CC2" w14:textId="77777777" w:rsidR="00B32ABD" w:rsidRPr="000A207E" w:rsidRDefault="00B32ABD" w:rsidP="00B32ABD">
      <w:pPr>
        <w:jc w:val="center"/>
        <w:rPr>
          <w:rFonts w:ascii="Times New Roman" w:hAnsi="Times New Roman"/>
          <w:b/>
          <w:bCs/>
          <w:sz w:val="24"/>
          <w:szCs w:val="28"/>
        </w:rPr>
      </w:pPr>
      <w:r w:rsidRPr="000A207E">
        <w:rPr>
          <w:rFonts w:ascii="Times New Roman" w:hAnsi="Times New Roman"/>
          <w:b/>
          <w:bCs/>
          <w:sz w:val="24"/>
          <w:szCs w:val="28"/>
        </w:rPr>
        <w:t>Student ID: 1712713</w:t>
      </w:r>
    </w:p>
    <w:p w14:paraId="5A53EFBA" w14:textId="6110356C" w:rsidR="00B32ABD" w:rsidRPr="000A207E" w:rsidRDefault="00B32ABD" w:rsidP="00B32ABD">
      <w:pPr>
        <w:jc w:val="center"/>
        <w:rPr>
          <w:rFonts w:ascii="Times New Roman" w:hAnsi="Times New Roman"/>
          <w:b/>
          <w:bCs/>
          <w:sz w:val="24"/>
          <w:szCs w:val="28"/>
        </w:rPr>
      </w:pPr>
      <w:r w:rsidRPr="000A207E">
        <w:rPr>
          <w:rFonts w:ascii="Times New Roman" w:hAnsi="Times New Roman"/>
          <w:b/>
          <w:bCs/>
          <w:sz w:val="24"/>
          <w:szCs w:val="28"/>
        </w:rPr>
        <w:t>Lecturer: James Moore</w:t>
      </w:r>
    </w:p>
    <w:p w14:paraId="26272E0A" w14:textId="2B757956" w:rsidR="00084CD5" w:rsidRPr="00CB750C" w:rsidRDefault="003F4EF6" w:rsidP="00CB750C">
      <w:pPr>
        <w:jc w:val="center"/>
        <w:rPr>
          <w:rFonts w:ascii="Times New Roman" w:hAnsi="Times New Roman"/>
          <w:b/>
          <w:bCs/>
          <w:sz w:val="24"/>
          <w:szCs w:val="28"/>
        </w:rPr>
      </w:pPr>
      <w:r w:rsidRPr="000A207E">
        <w:rPr>
          <w:rFonts w:ascii="Times New Roman" w:hAnsi="Times New Roman"/>
          <w:b/>
          <w:bCs/>
          <w:sz w:val="24"/>
          <w:szCs w:val="28"/>
        </w:rPr>
        <w:t xml:space="preserve">Word Count: </w:t>
      </w:r>
      <w:r w:rsidR="000F0FB9" w:rsidRPr="000A207E">
        <w:rPr>
          <w:rFonts w:ascii="Times New Roman" w:hAnsi="Times New Roman"/>
          <w:b/>
          <w:bCs/>
          <w:sz w:val="24"/>
          <w:szCs w:val="28"/>
        </w:rPr>
        <w:t xml:space="preserve">300 </w:t>
      </w:r>
      <w:r w:rsidRPr="000A207E">
        <w:rPr>
          <w:rFonts w:ascii="Times New Roman" w:hAnsi="Times New Roman"/>
          <w:b/>
          <w:bCs/>
          <w:sz w:val="24"/>
          <w:szCs w:val="28"/>
        </w:rPr>
        <w:t>(</w:t>
      </w:r>
      <w:r w:rsidR="000F0FB9" w:rsidRPr="000A207E">
        <w:rPr>
          <w:rFonts w:ascii="Times New Roman" w:hAnsi="Times New Roman"/>
          <w:b/>
          <w:bCs/>
          <w:sz w:val="24"/>
          <w:szCs w:val="28"/>
        </w:rPr>
        <w:t>+-10%</w:t>
      </w:r>
      <w:r w:rsidRPr="000A207E">
        <w:rPr>
          <w:rFonts w:ascii="Times New Roman" w:hAnsi="Times New Roman"/>
          <w:b/>
          <w:bCs/>
          <w:sz w:val="24"/>
          <w:szCs w:val="28"/>
        </w:rPr>
        <w:t>)</w:t>
      </w:r>
    </w:p>
    <w:p w14:paraId="1FBC00BF" w14:textId="0A7551F8" w:rsidR="00084CD5" w:rsidRPr="000A207E" w:rsidRDefault="00084CD5">
      <w:pPr>
        <w:rPr>
          <w:rFonts w:ascii="Times New Roman" w:hAnsi="Times New Roman"/>
          <w:b/>
          <w:bCs/>
          <w:sz w:val="24"/>
          <w:szCs w:val="24"/>
        </w:rPr>
      </w:pPr>
    </w:p>
    <w:p w14:paraId="7B02C74A" w14:textId="1AD91B16" w:rsidR="001D2F9F" w:rsidRPr="000A207E" w:rsidRDefault="00AA7F46" w:rsidP="00AA7F46">
      <w:pPr>
        <w:pStyle w:val="ListParagraph"/>
        <w:numPr>
          <w:ilvl w:val="0"/>
          <w:numId w:val="5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T</w:t>
      </w:r>
      <w:r w:rsidR="001D2F9F" w:rsidRPr="000A207E">
        <w:rPr>
          <w:rFonts w:ascii="Times New Roman" w:hAnsi="Times New Roman"/>
          <w:sz w:val="24"/>
          <w:szCs w:val="24"/>
        </w:rPr>
        <w:t xml:space="preserve">eamwork is essential in any given area of life. Tuckman (1965) explained that </w:t>
      </w:r>
      <w:r w:rsidR="00F06725" w:rsidRPr="000A207E">
        <w:rPr>
          <w:rFonts w:ascii="Times New Roman" w:hAnsi="Times New Roman"/>
          <w:sz w:val="24"/>
          <w:szCs w:val="24"/>
        </w:rPr>
        <w:t xml:space="preserve">we need to experience </w:t>
      </w:r>
      <w:r w:rsidR="000A207E">
        <w:rPr>
          <w:rFonts w:ascii="Times New Roman" w:hAnsi="Times New Roman"/>
          <w:sz w:val="24"/>
          <w:szCs w:val="24"/>
        </w:rPr>
        <w:t>numerous</w:t>
      </w:r>
      <w:r w:rsidR="000A207E" w:rsidRPr="000A207E">
        <w:rPr>
          <w:rFonts w:ascii="Times New Roman" w:hAnsi="Times New Roman"/>
          <w:sz w:val="24"/>
          <w:szCs w:val="24"/>
        </w:rPr>
        <w:t xml:space="preserve"> stages</w:t>
      </w:r>
      <w:r w:rsidR="00F06725" w:rsidRPr="000A207E">
        <w:rPr>
          <w:rFonts w:ascii="Times New Roman" w:hAnsi="Times New Roman"/>
          <w:sz w:val="24"/>
          <w:szCs w:val="24"/>
        </w:rPr>
        <w:t xml:space="preserve"> of life </w:t>
      </w:r>
      <w:proofErr w:type="gramStart"/>
      <w:r w:rsidR="00F06725" w:rsidRPr="000A207E">
        <w:rPr>
          <w:rFonts w:ascii="Times New Roman" w:hAnsi="Times New Roman"/>
          <w:sz w:val="24"/>
          <w:szCs w:val="24"/>
        </w:rPr>
        <w:t>in order to</w:t>
      </w:r>
      <w:proofErr w:type="gramEnd"/>
      <w:r w:rsidR="00F06725" w:rsidRPr="000A207E">
        <w:rPr>
          <w:rFonts w:ascii="Times New Roman" w:hAnsi="Times New Roman"/>
          <w:sz w:val="24"/>
          <w:szCs w:val="24"/>
        </w:rPr>
        <w:t xml:space="preserve"> achieve our goals. </w:t>
      </w:r>
    </w:p>
    <w:p w14:paraId="2297D46C" w14:textId="623D64EB" w:rsidR="002C41B5" w:rsidRPr="000A207E" w:rsidRDefault="00F06725" w:rsidP="00AA7F46">
      <w:pPr>
        <w:pStyle w:val="ListParagraph"/>
        <w:numPr>
          <w:ilvl w:val="0"/>
          <w:numId w:val="5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The different stages </w:t>
      </w:r>
      <w:r w:rsidR="00F16F97" w:rsidRPr="000A207E">
        <w:rPr>
          <w:rFonts w:ascii="Times New Roman" w:hAnsi="Times New Roman"/>
          <w:sz w:val="24"/>
          <w:szCs w:val="24"/>
        </w:rPr>
        <w:t>are</w:t>
      </w:r>
      <w:r w:rsidRPr="000A207E">
        <w:rPr>
          <w:rFonts w:ascii="Times New Roman" w:hAnsi="Times New Roman"/>
          <w:sz w:val="24"/>
          <w:szCs w:val="24"/>
        </w:rPr>
        <w:t xml:space="preserve"> norming, storming, forming, performing, and adjourning</w:t>
      </w:r>
    </w:p>
    <w:p w14:paraId="76D2481C" w14:textId="2CB531AB" w:rsidR="00351B27" w:rsidRPr="000A207E" w:rsidRDefault="002C41B5" w:rsidP="00AA7F46">
      <w:pPr>
        <w:pStyle w:val="ListParagraph"/>
        <w:numPr>
          <w:ilvl w:val="0"/>
          <w:numId w:val="5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Belbin</w:t>
      </w:r>
      <w:r w:rsidR="00E05429" w:rsidRPr="000A207E">
        <w:rPr>
          <w:rFonts w:ascii="Times New Roman" w:hAnsi="Times New Roman"/>
          <w:sz w:val="24"/>
          <w:szCs w:val="24"/>
        </w:rPr>
        <w:t xml:space="preserve"> (2023)</w:t>
      </w:r>
      <w:r w:rsidRPr="000A207E">
        <w:rPr>
          <w:rFonts w:ascii="Times New Roman" w:hAnsi="Times New Roman"/>
          <w:sz w:val="24"/>
          <w:szCs w:val="24"/>
        </w:rPr>
        <w:t xml:space="preserve"> </w:t>
      </w:r>
      <w:r w:rsidR="00556B94" w:rsidRPr="000A207E">
        <w:rPr>
          <w:rFonts w:ascii="Times New Roman" w:hAnsi="Times New Roman"/>
          <w:sz w:val="24"/>
          <w:szCs w:val="24"/>
        </w:rPr>
        <w:t xml:space="preserve">mentioned that people are </w:t>
      </w:r>
      <w:r w:rsidR="008F09D7" w:rsidRPr="000A207E">
        <w:rPr>
          <w:rFonts w:ascii="Times New Roman" w:hAnsi="Times New Roman"/>
          <w:sz w:val="24"/>
          <w:szCs w:val="24"/>
        </w:rPr>
        <w:t>usually given a role which they do not like</w:t>
      </w:r>
    </w:p>
    <w:p w14:paraId="3C958687" w14:textId="696CD8CE" w:rsidR="006117C9" w:rsidRPr="000A207E" w:rsidRDefault="005A2F14" w:rsidP="00AA7F46">
      <w:pPr>
        <w:pStyle w:val="ListParagraph"/>
        <w:numPr>
          <w:ilvl w:val="0"/>
          <w:numId w:val="5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Mehta</w:t>
      </w:r>
      <w:r w:rsidR="00482558" w:rsidRPr="000A207E">
        <w:rPr>
          <w:rFonts w:ascii="Times New Roman" w:hAnsi="Times New Roman"/>
          <w:sz w:val="24"/>
          <w:szCs w:val="24"/>
        </w:rPr>
        <w:t xml:space="preserve"> </w:t>
      </w:r>
      <w:r w:rsidR="00E731DD" w:rsidRPr="000A207E">
        <w:rPr>
          <w:rFonts w:ascii="Times New Roman" w:hAnsi="Times New Roman"/>
          <w:sz w:val="24"/>
          <w:szCs w:val="24"/>
        </w:rPr>
        <w:t>(2022)</w:t>
      </w:r>
      <w:r w:rsidR="00482558" w:rsidRPr="000A207E">
        <w:rPr>
          <w:rFonts w:ascii="Times New Roman" w:hAnsi="Times New Roman"/>
          <w:sz w:val="24"/>
          <w:szCs w:val="24"/>
        </w:rPr>
        <w:t xml:space="preserve"> explains that an </w:t>
      </w:r>
      <w:r w:rsidR="00E21CE9" w:rsidRPr="000A207E">
        <w:rPr>
          <w:rFonts w:ascii="Times New Roman" w:hAnsi="Times New Roman"/>
          <w:sz w:val="24"/>
          <w:szCs w:val="24"/>
        </w:rPr>
        <w:t xml:space="preserve">individual has to go through various stages </w:t>
      </w:r>
      <w:r w:rsidR="00376EFF" w:rsidRPr="000A207E">
        <w:rPr>
          <w:rFonts w:ascii="Times New Roman" w:hAnsi="Times New Roman"/>
          <w:sz w:val="24"/>
          <w:szCs w:val="24"/>
        </w:rPr>
        <w:t xml:space="preserve">to gain knowledge within groups academically and in the real world. </w:t>
      </w:r>
      <w:r w:rsidR="00E21CE9" w:rsidRPr="000A207E">
        <w:rPr>
          <w:rFonts w:ascii="Times New Roman" w:hAnsi="Times New Roman"/>
          <w:sz w:val="24"/>
          <w:szCs w:val="24"/>
        </w:rPr>
        <w:t xml:space="preserve"> </w:t>
      </w:r>
      <w:r w:rsidR="00E731DD" w:rsidRPr="000A207E">
        <w:rPr>
          <w:rFonts w:ascii="Times New Roman" w:hAnsi="Times New Roman"/>
          <w:sz w:val="24"/>
          <w:szCs w:val="24"/>
        </w:rPr>
        <w:t xml:space="preserve">The common groups </w:t>
      </w:r>
      <w:r w:rsidR="006117C9" w:rsidRPr="000A207E">
        <w:rPr>
          <w:rFonts w:ascii="Times New Roman" w:hAnsi="Times New Roman"/>
          <w:sz w:val="24"/>
          <w:szCs w:val="24"/>
        </w:rPr>
        <w:t xml:space="preserve">are: </w:t>
      </w:r>
    </w:p>
    <w:p w14:paraId="5C9EEC6B" w14:textId="3E046CEF" w:rsidR="006117C9" w:rsidRPr="000A207E" w:rsidRDefault="006117C9">
      <w:p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Group size </w:t>
      </w:r>
      <w:r w:rsidR="00462047" w:rsidRPr="000A207E">
        <w:rPr>
          <w:rFonts w:ascii="Times New Roman" w:hAnsi="Times New Roman"/>
          <w:sz w:val="24"/>
          <w:szCs w:val="24"/>
        </w:rPr>
        <w:t xml:space="preserve">- </w:t>
      </w:r>
      <w:r w:rsidR="0031127F" w:rsidRPr="000A207E">
        <w:rPr>
          <w:rFonts w:ascii="Times New Roman" w:hAnsi="Times New Roman"/>
          <w:sz w:val="24"/>
          <w:szCs w:val="24"/>
        </w:rPr>
        <w:t xml:space="preserve">this refers to </w:t>
      </w:r>
      <w:r w:rsidR="00E731DD" w:rsidRPr="000A207E">
        <w:rPr>
          <w:rFonts w:ascii="Times New Roman" w:hAnsi="Times New Roman"/>
          <w:sz w:val="24"/>
          <w:szCs w:val="24"/>
        </w:rPr>
        <w:t xml:space="preserve">how big or small the group </w:t>
      </w:r>
      <w:r w:rsidR="000A207E" w:rsidRPr="000A207E">
        <w:rPr>
          <w:rFonts w:ascii="Times New Roman" w:hAnsi="Times New Roman"/>
          <w:sz w:val="24"/>
          <w:szCs w:val="24"/>
        </w:rPr>
        <w:t>is.</w:t>
      </w:r>
    </w:p>
    <w:p w14:paraId="05D9E33A" w14:textId="53912BBC" w:rsidR="00AE5974" w:rsidRPr="000A207E" w:rsidRDefault="00AE5974">
      <w:p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Work roles</w:t>
      </w:r>
      <w:r w:rsidR="00462047" w:rsidRPr="000A207E">
        <w:rPr>
          <w:rFonts w:ascii="Times New Roman" w:hAnsi="Times New Roman"/>
          <w:sz w:val="24"/>
          <w:szCs w:val="24"/>
        </w:rPr>
        <w:t xml:space="preserve"> </w:t>
      </w:r>
      <w:r w:rsidR="0031127F" w:rsidRPr="000A207E">
        <w:rPr>
          <w:rFonts w:ascii="Times New Roman" w:hAnsi="Times New Roman"/>
          <w:sz w:val="24"/>
          <w:szCs w:val="24"/>
        </w:rPr>
        <w:t>- this refers to</w:t>
      </w:r>
      <w:r w:rsidR="00462047" w:rsidRPr="000A207E">
        <w:rPr>
          <w:rFonts w:ascii="Times New Roman" w:hAnsi="Times New Roman"/>
          <w:sz w:val="24"/>
          <w:szCs w:val="24"/>
        </w:rPr>
        <w:t xml:space="preserve"> who does what in a group. Some examples of work roles are initiator, tester and clarifier. </w:t>
      </w:r>
    </w:p>
    <w:p w14:paraId="6D9FD6B4" w14:textId="7FA1524E" w:rsidR="003F399A" w:rsidRPr="000A207E" w:rsidRDefault="00AE5974">
      <w:p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Blocking roles</w:t>
      </w:r>
      <w:r w:rsidR="00FB20E1" w:rsidRPr="000A207E">
        <w:rPr>
          <w:rFonts w:ascii="Times New Roman" w:hAnsi="Times New Roman"/>
          <w:sz w:val="24"/>
          <w:szCs w:val="24"/>
        </w:rPr>
        <w:t xml:space="preserve"> </w:t>
      </w:r>
      <w:r w:rsidR="0031127F" w:rsidRPr="000A207E">
        <w:rPr>
          <w:rFonts w:ascii="Times New Roman" w:hAnsi="Times New Roman"/>
          <w:sz w:val="24"/>
          <w:szCs w:val="24"/>
        </w:rPr>
        <w:t xml:space="preserve">- this </w:t>
      </w:r>
      <w:r w:rsidR="00CF58EF" w:rsidRPr="000A207E">
        <w:rPr>
          <w:rFonts w:ascii="Times New Roman" w:hAnsi="Times New Roman"/>
          <w:sz w:val="24"/>
          <w:szCs w:val="24"/>
        </w:rPr>
        <w:t>is</w:t>
      </w:r>
      <w:r w:rsidR="0031127F" w:rsidRPr="000A207E">
        <w:rPr>
          <w:rFonts w:ascii="Times New Roman" w:hAnsi="Times New Roman"/>
          <w:sz w:val="24"/>
          <w:szCs w:val="24"/>
        </w:rPr>
        <w:t xml:space="preserve"> </w:t>
      </w:r>
      <w:r w:rsidR="00FB20E1" w:rsidRPr="000A207E">
        <w:rPr>
          <w:rFonts w:ascii="Times New Roman" w:hAnsi="Times New Roman"/>
          <w:sz w:val="24"/>
          <w:szCs w:val="24"/>
        </w:rPr>
        <w:t xml:space="preserve">when </w:t>
      </w:r>
      <w:r w:rsidR="005E3D7A" w:rsidRPr="000A207E">
        <w:rPr>
          <w:rFonts w:ascii="Times New Roman" w:hAnsi="Times New Roman"/>
          <w:sz w:val="24"/>
          <w:szCs w:val="24"/>
        </w:rPr>
        <w:t>someone does too much or too little wor</w:t>
      </w:r>
      <w:r w:rsidR="008F2347">
        <w:rPr>
          <w:rFonts w:ascii="Times New Roman" w:hAnsi="Times New Roman"/>
          <w:sz w:val="24"/>
          <w:szCs w:val="24"/>
        </w:rPr>
        <w:t>k.</w:t>
      </w:r>
    </w:p>
    <w:p w14:paraId="2CFF6DDD" w14:textId="3181D56D" w:rsidR="002C41B5" w:rsidRPr="000A207E" w:rsidRDefault="00D462C7">
      <w:p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C</w:t>
      </w:r>
      <w:r w:rsidR="0031127F" w:rsidRPr="000A207E">
        <w:rPr>
          <w:rFonts w:ascii="Times New Roman" w:hAnsi="Times New Roman"/>
          <w:sz w:val="24"/>
          <w:szCs w:val="24"/>
        </w:rPr>
        <w:t>ohesiveness</w:t>
      </w:r>
      <w:r w:rsidR="00AE5974" w:rsidRPr="000A207E">
        <w:rPr>
          <w:rFonts w:ascii="Times New Roman" w:hAnsi="Times New Roman"/>
          <w:sz w:val="24"/>
          <w:szCs w:val="24"/>
        </w:rPr>
        <w:t xml:space="preserve"> </w:t>
      </w:r>
      <w:r w:rsidR="0031127F" w:rsidRPr="000A207E">
        <w:rPr>
          <w:rFonts w:ascii="Times New Roman" w:hAnsi="Times New Roman"/>
          <w:sz w:val="24"/>
          <w:szCs w:val="24"/>
        </w:rPr>
        <w:t xml:space="preserve">– this </w:t>
      </w:r>
      <w:r w:rsidR="00CF58EF" w:rsidRPr="000A207E">
        <w:rPr>
          <w:rFonts w:ascii="Times New Roman" w:hAnsi="Times New Roman"/>
          <w:sz w:val="24"/>
          <w:szCs w:val="24"/>
        </w:rPr>
        <w:t xml:space="preserve">means working </w:t>
      </w:r>
      <w:r w:rsidR="000A207E" w:rsidRPr="000A207E">
        <w:rPr>
          <w:rFonts w:ascii="Times New Roman" w:hAnsi="Times New Roman"/>
          <w:sz w:val="24"/>
          <w:szCs w:val="24"/>
        </w:rPr>
        <w:t>together.</w:t>
      </w:r>
    </w:p>
    <w:p w14:paraId="4B23369C" w14:textId="77777777" w:rsidR="00C34105" w:rsidRPr="000A207E" w:rsidRDefault="00C34105">
      <w:pPr>
        <w:rPr>
          <w:rFonts w:ascii="Times New Roman" w:hAnsi="Times New Roman"/>
          <w:sz w:val="24"/>
          <w:szCs w:val="24"/>
        </w:rPr>
      </w:pPr>
    </w:p>
    <w:p w14:paraId="1050DE95" w14:textId="7EC140E3" w:rsidR="00926B01" w:rsidRPr="000A207E" w:rsidRDefault="008D4824" w:rsidP="008F2347">
      <w:pPr>
        <w:pStyle w:val="ListParagraph"/>
        <w:numPr>
          <w:ilvl w:val="0"/>
          <w:numId w:val="8"/>
        </w:numPr>
        <w:rPr>
          <w:rFonts w:ascii="Times New Roman" w:hAnsi="Times New Roman"/>
          <w:sz w:val="24"/>
          <w:szCs w:val="24"/>
        </w:rPr>
      </w:pPr>
      <w:proofErr w:type="spellStart"/>
      <w:r w:rsidRPr="000A207E">
        <w:rPr>
          <w:rFonts w:ascii="Times New Roman" w:hAnsi="Times New Roman"/>
          <w:sz w:val="24"/>
          <w:szCs w:val="24"/>
        </w:rPr>
        <w:t>Herrity</w:t>
      </w:r>
      <w:proofErr w:type="spellEnd"/>
      <w:r w:rsidRPr="000A207E">
        <w:rPr>
          <w:rFonts w:ascii="Times New Roman" w:hAnsi="Times New Roman"/>
          <w:sz w:val="24"/>
          <w:szCs w:val="24"/>
        </w:rPr>
        <w:t xml:space="preserve"> </w:t>
      </w:r>
      <w:r w:rsidR="00C34105" w:rsidRPr="000A207E">
        <w:rPr>
          <w:rFonts w:ascii="Times New Roman" w:hAnsi="Times New Roman"/>
          <w:sz w:val="24"/>
          <w:szCs w:val="24"/>
        </w:rPr>
        <w:t>(2021)</w:t>
      </w:r>
      <w:r w:rsidRPr="000A207E">
        <w:rPr>
          <w:rFonts w:ascii="Times New Roman" w:hAnsi="Times New Roman"/>
          <w:sz w:val="24"/>
          <w:szCs w:val="24"/>
        </w:rPr>
        <w:t xml:space="preserve"> explained that there are a certain </w:t>
      </w:r>
      <w:r w:rsidR="00B24B87" w:rsidRPr="000A207E">
        <w:rPr>
          <w:rFonts w:ascii="Times New Roman" w:hAnsi="Times New Roman"/>
          <w:sz w:val="24"/>
          <w:szCs w:val="24"/>
        </w:rPr>
        <w:t>principle</w:t>
      </w:r>
      <w:r w:rsidRPr="000A207E">
        <w:rPr>
          <w:rFonts w:ascii="Times New Roman" w:hAnsi="Times New Roman"/>
          <w:sz w:val="24"/>
          <w:szCs w:val="24"/>
        </w:rPr>
        <w:t xml:space="preserve"> and norm to follow in order to accomplish your goals. </w:t>
      </w:r>
    </w:p>
    <w:p w14:paraId="56E34018" w14:textId="2153C1A3" w:rsidR="00C34105" w:rsidRPr="000A207E" w:rsidRDefault="00C34105" w:rsidP="00AA7F46">
      <w:pPr>
        <w:pStyle w:val="ListParagraph"/>
        <w:numPr>
          <w:ilvl w:val="0"/>
          <w:numId w:val="7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I gained new skills such as being an implementor and specialist. A strength is that I scored the highest for </w:t>
      </w:r>
      <w:r w:rsidR="0023387D" w:rsidRPr="000A207E">
        <w:rPr>
          <w:rFonts w:ascii="Times New Roman" w:hAnsi="Times New Roman"/>
          <w:sz w:val="24"/>
          <w:szCs w:val="24"/>
        </w:rPr>
        <w:t xml:space="preserve">being a team worker. </w:t>
      </w:r>
      <w:r w:rsidR="004F0602" w:rsidRPr="000A207E">
        <w:rPr>
          <w:rFonts w:ascii="Times New Roman" w:hAnsi="Times New Roman"/>
          <w:sz w:val="24"/>
          <w:szCs w:val="24"/>
        </w:rPr>
        <w:t xml:space="preserve">A weakness was that it was difficult for me to manage my time properly. </w:t>
      </w:r>
    </w:p>
    <w:p w14:paraId="1F6639FD" w14:textId="7CAD1AD7" w:rsidR="00DB5AFD" w:rsidRPr="000A207E" w:rsidRDefault="004F0602" w:rsidP="00CD0BED">
      <w:pPr>
        <w:pStyle w:val="ListParagraph"/>
        <w:numPr>
          <w:ilvl w:val="0"/>
          <w:numId w:val="7"/>
        </w:numPr>
        <w:rPr>
          <w:rFonts w:ascii="Times New Roman" w:hAnsi="Times New Roman"/>
          <w:b/>
          <w:bCs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>I worked in a group</w:t>
      </w:r>
      <w:r w:rsidR="005805A3" w:rsidRPr="000A207E">
        <w:rPr>
          <w:rFonts w:ascii="Times New Roman" w:hAnsi="Times New Roman"/>
          <w:sz w:val="24"/>
          <w:szCs w:val="24"/>
        </w:rPr>
        <w:t xml:space="preserve">, not </w:t>
      </w:r>
      <w:r w:rsidRPr="000A207E">
        <w:rPr>
          <w:rFonts w:ascii="Times New Roman" w:hAnsi="Times New Roman"/>
          <w:sz w:val="24"/>
          <w:szCs w:val="24"/>
        </w:rPr>
        <w:t>a team</w:t>
      </w:r>
      <w:r w:rsidR="005805A3" w:rsidRPr="000A207E">
        <w:rPr>
          <w:rFonts w:ascii="Times New Roman" w:hAnsi="Times New Roman"/>
          <w:sz w:val="24"/>
          <w:szCs w:val="24"/>
        </w:rPr>
        <w:t>,</w:t>
      </w:r>
      <w:r w:rsidRPr="000A207E">
        <w:rPr>
          <w:rFonts w:ascii="Times New Roman" w:hAnsi="Times New Roman"/>
          <w:sz w:val="24"/>
          <w:szCs w:val="24"/>
        </w:rPr>
        <w:t xml:space="preserve"> because we independently formed, rather than a third party putting us together, as we felt that we had characteristics that would compliment each other to form a good quality presentation. </w:t>
      </w:r>
    </w:p>
    <w:p w14:paraId="07556BB8" w14:textId="736FE2C3" w:rsidR="00CD0BED" w:rsidRPr="000A207E" w:rsidRDefault="00CD0BED" w:rsidP="00AA7F46">
      <w:pPr>
        <w:pStyle w:val="ListParagraph"/>
        <w:numPr>
          <w:ilvl w:val="0"/>
          <w:numId w:val="7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I would consider my team to be a successful team as we were all cooperative and had communication skills. </w:t>
      </w:r>
    </w:p>
    <w:p w14:paraId="3D96F95A" w14:textId="4B4693ED" w:rsidR="00DB5AFD" w:rsidRPr="000A207E" w:rsidRDefault="0051353E" w:rsidP="00AA7F46">
      <w:pPr>
        <w:pStyle w:val="ListParagraph"/>
        <w:numPr>
          <w:ilvl w:val="0"/>
          <w:numId w:val="7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Group dynamics entail the environment of a specific group. The group dynamics within my group were coherent and cooperative. This is because we all played equal parts in presenting our task. </w:t>
      </w:r>
    </w:p>
    <w:p w14:paraId="4D1A831F" w14:textId="46D9C0D5" w:rsidR="00B806F9" w:rsidRPr="000A207E" w:rsidRDefault="00B806F9" w:rsidP="00DB5AFD">
      <w:pPr>
        <w:pStyle w:val="ListParagraph"/>
        <w:rPr>
          <w:rFonts w:ascii="Times New Roman" w:hAnsi="Times New Roman"/>
          <w:sz w:val="24"/>
          <w:szCs w:val="24"/>
        </w:rPr>
      </w:pPr>
    </w:p>
    <w:p w14:paraId="68DBDADE" w14:textId="796D1414" w:rsidR="00F92EC6" w:rsidRPr="000A207E" w:rsidRDefault="00F92EC6" w:rsidP="00AA7F46">
      <w:pPr>
        <w:pStyle w:val="ListParagraph"/>
        <w:numPr>
          <w:ilvl w:val="0"/>
          <w:numId w:val="7"/>
        </w:numPr>
        <w:rPr>
          <w:rFonts w:ascii="Times New Roman" w:hAnsi="Times New Roman"/>
          <w:sz w:val="24"/>
          <w:szCs w:val="24"/>
        </w:rPr>
      </w:pPr>
      <w:r w:rsidRPr="000A207E">
        <w:rPr>
          <w:rFonts w:ascii="Times New Roman" w:hAnsi="Times New Roman"/>
          <w:sz w:val="24"/>
          <w:szCs w:val="24"/>
        </w:rPr>
        <w:t xml:space="preserve">I navigated from the storm </w:t>
      </w:r>
      <w:r w:rsidR="007455B7">
        <w:rPr>
          <w:rFonts w:ascii="Times New Roman" w:hAnsi="Times New Roman"/>
          <w:sz w:val="24"/>
          <w:szCs w:val="24"/>
        </w:rPr>
        <w:t>st</w:t>
      </w:r>
      <w:r w:rsidRPr="000A207E">
        <w:rPr>
          <w:rFonts w:ascii="Times New Roman" w:hAnsi="Times New Roman"/>
          <w:sz w:val="24"/>
          <w:szCs w:val="24"/>
        </w:rPr>
        <w:t xml:space="preserve">age with my team by asking questions when </w:t>
      </w:r>
      <w:r w:rsidR="005A2F14" w:rsidRPr="000A207E">
        <w:rPr>
          <w:rFonts w:ascii="Times New Roman" w:hAnsi="Times New Roman"/>
          <w:sz w:val="24"/>
          <w:szCs w:val="24"/>
        </w:rPr>
        <w:t>needed. I</w:t>
      </w:r>
      <w:r w:rsidRPr="000A207E">
        <w:rPr>
          <w:rFonts w:ascii="Times New Roman" w:hAnsi="Times New Roman"/>
          <w:sz w:val="24"/>
          <w:szCs w:val="24"/>
        </w:rPr>
        <w:t xml:space="preserve"> also answered any questions that others had. </w:t>
      </w:r>
      <w:r w:rsidR="00CD0BED" w:rsidRPr="000A207E">
        <w:rPr>
          <w:rFonts w:ascii="Times New Roman" w:hAnsi="Times New Roman"/>
          <w:sz w:val="24"/>
          <w:szCs w:val="24"/>
        </w:rPr>
        <w:t xml:space="preserve">This ensured everyone was happy and comfortable in their role, and they were able to voice any concerns they had. </w:t>
      </w:r>
    </w:p>
    <w:p w14:paraId="30C039BD" w14:textId="1AC5FF17" w:rsidR="00B806F9" w:rsidRPr="000A207E" w:rsidRDefault="00B806F9" w:rsidP="00DB5AFD">
      <w:pPr>
        <w:pStyle w:val="ListParagraph"/>
        <w:rPr>
          <w:rFonts w:ascii="Times New Roman" w:hAnsi="Times New Roman"/>
          <w:b/>
          <w:bCs/>
          <w:sz w:val="24"/>
          <w:szCs w:val="24"/>
        </w:rPr>
      </w:pPr>
    </w:p>
    <w:p w14:paraId="2545FD68" w14:textId="77777777" w:rsidR="007E5737" w:rsidRPr="000A207E" w:rsidRDefault="007E573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A207E">
        <w:rPr>
          <w:rFonts w:ascii="Times New Roman" w:hAnsi="Times New Roman"/>
          <w:sz w:val="24"/>
        </w:rPr>
        <w:br w:type="page"/>
      </w:r>
    </w:p>
    <w:p w14:paraId="5F989E77" w14:textId="26086801" w:rsidR="007E5737" w:rsidRPr="000A207E" w:rsidRDefault="007E5737" w:rsidP="007E5737">
      <w:pPr>
        <w:pStyle w:val="NormalWeb"/>
        <w:spacing w:before="0" w:beforeAutospacing="0" w:after="240" w:afterAutospacing="0" w:line="360" w:lineRule="atLeast"/>
        <w:jc w:val="center"/>
        <w:rPr>
          <w:b/>
          <w:bCs/>
          <w:u w:val="single"/>
        </w:rPr>
      </w:pPr>
      <w:r w:rsidRPr="000A207E">
        <w:rPr>
          <w:b/>
          <w:bCs/>
          <w:u w:val="single"/>
        </w:rPr>
        <w:lastRenderedPageBreak/>
        <w:t>References</w:t>
      </w:r>
    </w:p>
    <w:p w14:paraId="03946292" w14:textId="695DF5BE" w:rsidR="007E5737" w:rsidRPr="000A207E" w:rsidRDefault="007E5737" w:rsidP="007E5737">
      <w:pPr>
        <w:pStyle w:val="NormalWeb"/>
        <w:spacing w:before="0" w:beforeAutospacing="0" w:after="240" w:afterAutospacing="0" w:line="360" w:lineRule="atLeast"/>
      </w:pPr>
      <w:r w:rsidRPr="000A207E">
        <w:t>Belbin (2023). </w:t>
      </w:r>
      <w:r w:rsidRPr="000A207E">
        <w:rPr>
          <w:i/>
          <w:iCs/>
        </w:rPr>
        <w:t>Belbin</w:t>
      </w:r>
      <w:r w:rsidRPr="000A207E">
        <w:t>. [online] Belbin.com. Available at: https://www.belbin.com/about/belbin-team-roles [Accessed 23 Feb. 2023].</w:t>
      </w:r>
    </w:p>
    <w:p w14:paraId="54A961CC" w14:textId="524C3738" w:rsidR="007E5737" w:rsidRPr="000A207E" w:rsidRDefault="007E5737" w:rsidP="007E5737">
      <w:pPr>
        <w:pStyle w:val="NormalWeb"/>
        <w:spacing w:before="0" w:beforeAutospacing="0" w:after="240" w:afterAutospacing="0" w:line="360" w:lineRule="atLeast"/>
      </w:pPr>
      <w:proofErr w:type="spellStart"/>
      <w:r w:rsidRPr="000A207E">
        <w:t>Herrity</w:t>
      </w:r>
      <w:proofErr w:type="spellEnd"/>
      <w:r w:rsidRPr="000A207E">
        <w:t>, J. (2021). </w:t>
      </w:r>
      <w:r w:rsidRPr="000A207E">
        <w:rPr>
          <w:i/>
          <w:iCs/>
        </w:rPr>
        <w:t>Guide To Effective Group Dynamics</w:t>
      </w:r>
      <w:r w:rsidRPr="000A207E">
        <w:t>. [online] Indeed Career Guide. Available at: https://www.indeed.com/career-advice/career-development/group-dynamics [Accessed 24 Feb. 2023]</w:t>
      </w:r>
    </w:p>
    <w:p w14:paraId="50EF4D6A" w14:textId="6234D441" w:rsidR="007E5737" w:rsidRPr="000A207E" w:rsidRDefault="007E5737" w:rsidP="007E5737">
      <w:pPr>
        <w:pStyle w:val="NormalWeb"/>
        <w:spacing w:before="0" w:beforeAutospacing="0" w:after="240" w:afterAutospacing="0" w:line="360" w:lineRule="atLeast"/>
      </w:pPr>
      <w:r w:rsidRPr="000A207E">
        <w:t>Mehta, R. (2022). </w:t>
      </w:r>
      <w:r w:rsidRPr="000A207E">
        <w:rPr>
          <w:i/>
          <w:iCs/>
        </w:rPr>
        <w:t>Group Dynamics - Definition, Stages, Types and Strategies - Digiaide.com</w:t>
      </w:r>
      <w:r w:rsidRPr="000A207E">
        <w:t>. [online] Digiaide.com. Available at: https://digiaide.com/group-dynamics/ [Accessed 23 Feb. 2023].</w:t>
      </w:r>
    </w:p>
    <w:p w14:paraId="6501B800" w14:textId="6911C275" w:rsidR="00B24B87" w:rsidRPr="000A207E" w:rsidRDefault="00B24B87" w:rsidP="007E5737">
      <w:pPr>
        <w:pStyle w:val="NormalWeb"/>
        <w:spacing w:before="0" w:beforeAutospacing="0" w:after="240" w:afterAutospacing="0" w:line="360" w:lineRule="atLeast"/>
      </w:pPr>
      <w:r w:rsidRPr="000A207E">
        <w:t>Mindtools.com. (2023). </w:t>
      </w:r>
      <w:r w:rsidRPr="000A207E">
        <w:rPr>
          <w:i/>
          <w:iCs/>
        </w:rPr>
        <w:t>MindTools | Home</w:t>
      </w:r>
      <w:r w:rsidRPr="000A207E">
        <w:t>. [online] Available at: https://www.mindtools.com/ad3z8yv/improving-group-dynamics [Accessed 23 Feb. 2023].</w:t>
      </w:r>
    </w:p>
    <w:p w14:paraId="64301166" w14:textId="77777777" w:rsidR="007E5737" w:rsidRPr="000A207E" w:rsidRDefault="007E5737" w:rsidP="007E5737">
      <w:pPr>
        <w:rPr>
          <w:rFonts w:ascii="Times New Roman" w:hAnsi="Times New Roman"/>
          <w:sz w:val="24"/>
          <w:shd w:val="clear" w:color="auto" w:fill="FFFFFF"/>
        </w:rPr>
      </w:pPr>
      <w:r w:rsidRPr="000A207E">
        <w:rPr>
          <w:rFonts w:ascii="Times New Roman" w:hAnsi="Times New Roman"/>
          <w:sz w:val="24"/>
          <w:shd w:val="clear" w:color="auto" w:fill="FFFFFF"/>
        </w:rPr>
        <w:t xml:space="preserve">Tuckman, B.W. (1965) ‘Developmental sequence in small groups’, </w:t>
      </w:r>
      <w:proofErr w:type="gramStart"/>
      <w:r w:rsidRPr="000A207E">
        <w:rPr>
          <w:rFonts w:ascii="Times New Roman" w:hAnsi="Times New Roman"/>
          <w:sz w:val="24"/>
          <w:shd w:val="clear" w:color="auto" w:fill="FFFFFF"/>
        </w:rPr>
        <w:t>Psychological</w:t>
      </w:r>
      <w:proofErr w:type="gramEnd"/>
      <w:r w:rsidRPr="000A207E">
        <w:rPr>
          <w:rFonts w:ascii="Times New Roman" w:hAnsi="Times New Roman"/>
          <w:sz w:val="24"/>
          <w:shd w:val="clear" w:color="auto" w:fill="FFFFFF"/>
        </w:rPr>
        <w:t xml:space="preserve"> bulletin, 63(6), pp. 384–399. Available at: </w:t>
      </w:r>
      <w:hyperlink r:id="rId5" w:history="1">
        <w:r w:rsidRPr="000A207E">
          <w:rPr>
            <w:rStyle w:val="Hyperlink"/>
            <w:rFonts w:ascii="Times New Roman" w:hAnsi="Times New Roman"/>
            <w:color w:val="auto"/>
            <w:sz w:val="24"/>
            <w:shd w:val="clear" w:color="auto" w:fill="FFFFFF"/>
          </w:rPr>
          <w:t>https://doi.org/10.1037/h0022100</w:t>
        </w:r>
      </w:hyperlink>
      <w:r w:rsidRPr="000A207E">
        <w:rPr>
          <w:rFonts w:ascii="Times New Roman" w:hAnsi="Times New Roman"/>
          <w:sz w:val="24"/>
          <w:shd w:val="clear" w:color="auto" w:fill="FFFFFF"/>
        </w:rPr>
        <w:t>.</w:t>
      </w:r>
    </w:p>
    <w:p w14:paraId="101DD990" w14:textId="77777777" w:rsidR="007E5737" w:rsidRPr="000A207E" w:rsidRDefault="007E5737" w:rsidP="00B24B87">
      <w:pPr>
        <w:pStyle w:val="NormalWeb"/>
        <w:spacing w:before="0" w:beforeAutospacing="0" w:after="240" w:afterAutospacing="0" w:line="360" w:lineRule="atLeast"/>
      </w:pPr>
    </w:p>
    <w:p w14:paraId="38D7C2D6" w14:textId="77777777" w:rsidR="00B24B87" w:rsidRPr="000A207E" w:rsidRDefault="00B24B87" w:rsidP="00DB5AFD">
      <w:pPr>
        <w:pStyle w:val="ListParagraph"/>
        <w:rPr>
          <w:rFonts w:ascii="Times New Roman" w:hAnsi="Times New Roman"/>
          <w:b/>
          <w:bCs/>
          <w:sz w:val="24"/>
          <w:szCs w:val="24"/>
        </w:rPr>
      </w:pPr>
    </w:p>
    <w:sectPr w:rsidR="00B24B87" w:rsidRPr="000A20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6F4D8E"/>
    <w:multiLevelType w:val="hybridMultilevel"/>
    <w:tmpl w:val="BA5CE920"/>
    <w:lvl w:ilvl="0" w:tplc="2F74E004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4A75C75"/>
    <w:multiLevelType w:val="hybridMultilevel"/>
    <w:tmpl w:val="06DEF45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080005"/>
    <w:multiLevelType w:val="hybridMultilevel"/>
    <w:tmpl w:val="57C204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170E86"/>
    <w:multiLevelType w:val="hybridMultilevel"/>
    <w:tmpl w:val="D382B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602697"/>
    <w:multiLevelType w:val="hybridMultilevel"/>
    <w:tmpl w:val="83F4B9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041207E"/>
    <w:multiLevelType w:val="hybridMultilevel"/>
    <w:tmpl w:val="50064D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171C74"/>
    <w:multiLevelType w:val="hybridMultilevel"/>
    <w:tmpl w:val="DC00AD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3923E3"/>
    <w:multiLevelType w:val="hybridMultilevel"/>
    <w:tmpl w:val="CB3C6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6700606">
    <w:abstractNumId w:val="2"/>
  </w:num>
  <w:num w:numId="2" w16cid:durableId="477110378">
    <w:abstractNumId w:val="4"/>
  </w:num>
  <w:num w:numId="3" w16cid:durableId="1115366022">
    <w:abstractNumId w:val="0"/>
  </w:num>
  <w:num w:numId="4" w16cid:durableId="1355963241">
    <w:abstractNumId w:val="1"/>
  </w:num>
  <w:num w:numId="5" w16cid:durableId="357051584">
    <w:abstractNumId w:val="7"/>
  </w:num>
  <w:num w:numId="6" w16cid:durableId="1756436743">
    <w:abstractNumId w:val="5"/>
  </w:num>
  <w:num w:numId="7" w16cid:durableId="1216618857">
    <w:abstractNumId w:val="6"/>
  </w:num>
  <w:num w:numId="8" w16cid:durableId="19701657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FB9"/>
    <w:rsid w:val="00084CD5"/>
    <w:rsid w:val="000A207E"/>
    <w:rsid w:val="000B0004"/>
    <w:rsid w:val="000F0FB9"/>
    <w:rsid w:val="00106B42"/>
    <w:rsid w:val="001A47A8"/>
    <w:rsid w:val="001C50F4"/>
    <w:rsid w:val="001D2F9F"/>
    <w:rsid w:val="0023387D"/>
    <w:rsid w:val="002C05FC"/>
    <w:rsid w:val="002C41B5"/>
    <w:rsid w:val="002F6690"/>
    <w:rsid w:val="0031127F"/>
    <w:rsid w:val="00351B27"/>
    <w:rsid w:val="00376EFF"/>
    <w:rsid w:val="00382E97"/>
    <w:rsid w:val="003F399A"/>
    <w:rsid w:val="003F4EF6"/>
    <w:rsid w:val="00462047"/>
    <w:rsid w:val="00482558"/>
    <w:rsid w:val="0049157D"/>
    <w:rsid w:val="004D2897"/>
    <w:rsid w:val="004D5702"/>
    <w:rsid w:val="004F0602"/>
    <w:rsid w:val="0051353E"/>
    <w:rsid w:val="00556B94"/>
    <w:rsid w:val="005805A3"/>
    <w:rsid w:val="005A2F14"/>
    <w:rsid w:val="005D4CDB"/>
    <w:rsid w:val="005E3D7A"/>
    <w:rsid w:val="006117C9"/>
    <w:rsid w:val="0069266B"/>
    <w:rsid w:val="006F46D9"/>
    <w:rsid w:val="007455B7"/>
    <w:rsid w:val="007542E8"/>
    <w:rsid w:val="007847C4"/>
    <w:rsid w:val="007E5737"/>
    <w:rsid w:val="007F2DBF"/>
    <w:rsid w:val="007F420A"/>
    <w:rsid w:val="008D4824"/>
    <w:rsid w:val="008F09D7"/>
    <w:rsid w:val="008F2347"/>
    <w:rsid w:val="00926B01"/>
    <w:rsid w:val="0099315B"/>
    <w:rsid w:val="00A11C50"/>
    <w:rsid w:val="00A128F0"/>
    <w:rsid w:val="00A91025"/>
    <w:rsid w:val="00AA7F46"/>
    <w:rsid w:val="00AB6975"/>
    <w:rsid w:val="00AE5974"/>
    <w:rsid w:val="00B24B87"/>
    <w:rsid w:val="00B315BB"/>
    <w:rsid w:val="00B32ABD"/>
    <w:rsid w:val="00B64B61"/>
    <w:rsid w:val="00B806F9"/>
    <w:rsid w:val="00B81381"/>
    <w:rsid w:val="00BC3D14"/>
    <w:rsid w:val="00C34105"/>
    <w:rsid w:val="00C6741A"/>
    <w:rsid w:val="00C742A8"/>
    <w:rsid w:val="00C8039D"/>
    <w:rsid w:val="00C834AF"/>
    <w:rsid w:val="00CB750C"/>
    <w:rsid w:val="00CD0BED"/>
    <w:rsid w:val="00CF58EF"/>
    <w:rsid w:val="00D462C7"/>
    <w:rsid w:val="00D65E35"/>
    <w:rsid w:val="00DB5AFD"/>
    <w:rsid w:val="00E05429"/>
    <w:rsid w:val="00E21CE9"/>
    <w:rsid w:val="00E22353"/>
    <w:rsid w:val="00E731DD"/>
    <w:rsid w:val="00F03A7A"/>
    <w:rsid w:val="00F06725"/>
    <w:rsid w:val="00F16F97"/>
    <w:rsid w:val="00F92EC6"/>
    <w:rsid w:val="00FA7E81"/>
    <w:rsid w:val="00FB20E1"/>
    <w:rsid w:val="00FD3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3585FF"/>
  <w15:chartTrackingRefBased/>
  <w15:docId w15:val="{4420CD4A-DEA8-4401-ACE8-18952CAF99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6B0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B69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24B8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671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037/h002210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Munmun, Summaya</dc:creator>
  <cp:keywords/>
  <dc:description/>
  <cp:lastModifiedBy>Munmun, Summaya</cp:lastModifiedBy>
  <cp:revision>2</cp:revision>
  <dcterms:created xsi:type="dcterms:W3CDTF">2023-02-27T00:25:00Z</dcterms:created>
  <dcterms:modified xsi:type="dcterms:W3CDTF">2023-02-27T00:25:00Z</dcterms:modified>
</cp:coreProperties>
</file>