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2B3A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61A704" wp14:editId="255103E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F71FF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8F1823C" w14:textId="77777777" w:rsidTr="00A406E5">
        <w:tc>
          <w:tcPr>
            <w:tcW w:w="9922" w:type="dxa"/>
            <w:shd w:val="clear" w:color="auto" w:fill="C0C0C0"/>
          </w:tcPr>
          <w:p w14:paraId="336A880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1DFDC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179A92" w14:textId="77777777" w:rsidTr="008F1308">
        <w:tc>
          <w:tcPr>
            <w:tcW w:w="2093" w:type="dxa"/>
            <w:shd w:val="pct15" w:color="auto" w:fill="auto"/>
          </w:tcPr>
          <w:p w14:paraId="0D9DAE2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52F1FD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E4E60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5A5911" w14:textId="77777777" w:rsidR="003B3F9D" w:rsidRPr="00A406E5" w:rsidRDefault="003B3F9D" w:rsidP="001E57C1">
            <w:pPr>
              <w:spacing w:before="120" w:after="120"/>
              <w:jc w:val="both"/>
              <w:rPr>
                <w:rFonts w:ascii="Arial" w:hAnsi="Arial" w:cs="Arial"/>
                <w:b/>
                <w:sz w:val="22"/>
                <w:szCs w:val="22"/>
              </w:rPr>
            </w:pPr>
          </w:p>
        </w:tc>
      </w:tr>
      <w:tr w:rsidR="00DB116D" w:rsidRPr="00A406E5" w14:paraId="10F75AE2" w14:textId="77777777" w:rsidTr="00A406E5">
        <w:tc>
          <w:tcPr>
            <w:tcW w:w="2093" w:type="dxa"/>
            <w:shd w:val="pct15" w:color="auto" w:fill="auto"/>
          </w:tcPr>
          <w:p w14:paraId="1491B2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6B3C5C" w14:textId="77777777" w:rsidR="00DB116D" w:rsidRPr="00A406E5" w:rsidRDefault="008B4C3A" w:rsidP="000637D4">
            <w:pPr>
              <w:spacing w:before="120" w:after="120"/>
              <w:jc w:val="both"/>
              <w:rPr>
                <w:rFonts w:ascii="Arial" w:hAnsi="Arial" w:cs="Arial"/>
                <w:b/>
                <w:sz w:val="22"/>
                <w:szCs w:val="22"/>
              </w:rPr>
            </w:pPr>
            <w:r>
              <w:rPr>
                <w:rFonts w:ascii="Arial" w:hAnsi="Arial" w:cs="Arial"/>
                <w:b/>
                <w:sz w:val="22"/>
                <w:szCs w:val="22"/>
              </w:rPr>
              <w:t xml:space="preserve">BA </w:t>
            </w:r>
            <w:r w:rsidR="000637D4">
              <w:rPr>
                <w:rFonts w:ascii="Arial" w:hAnsi="Arial" w:cs="Arial"/>
                <w:b/>
                <w:sz w:val="22"/>
                <w:szCs w:val="22"/>
              </w:rPr>
              <w:t>Advocacy</w:t>
            </w:r>
          </w:p>
        </w:tc>
      </w:tr>
      <w:tr w:rsidR="008F1308" w:rsidRPr="00A406E5" w14:paraId="511288D5" w14:textId="77777777" w:rsidTr="00A628CC">
        <w:tc>
          <w:tcPr>
            <w:tcW w:w="2093" w:type="dxa"/>
            <w:shd w:val="pct15" w:color="auto" w:fill="auto"/>
          </w:tcPr>
          <w:p w14:paraId="7C66522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C6BDD37" w14:textId="77777777" w:rsidR="008F1308" w:rsidRPr="00A406E5" w:rsidRDefault="00CD734D" w:rsidP="00E51AAC">
            <w:pPr>
              <w:spacing w:before="120" w:after="120"/>
              <w:jc w:val="both"/>
              <w:rPr>
                <w:rFonts w:ascii="Arial" w:hAnsi="Arial" w:cs="Arial"/>
                <w:b/>
                <w:sz w:val="22"/>
                <w:szCs w:val="22"/>
              </w:rPr>
            </w:pPr>
            <w:r w:rsidRPr="00CD734D">
              <w:rPr>
                <w:rFonts w:ascii="Arial" w:hAnsi="Arial" w:cs="Arial"/>
                <w:b/>
                <w:sz w:val="22"/>
                <w:szCs w:val="22"/>
              </w:rPr>
              <w:t>Advocacy: Maintaining Independence in Service Provision</w:t>
            </w:r>
          </w:p>
        </w:tc>
      </w:tr>
      <w:tr w:rsidR="00B84B5B" w:rsidRPr="00A406E5" w14:paraId="1E589C08" w14:textId="77777777" w:rsidTr="008F1308">
        <w:tc>
          <w:tcPr>
            <w:tcW w:w="2093" w:type="dxa"/>
            <w:shd w:val="pct15" w:color="auto" w:fill="auto"/>
          </w:tcPr>
          <w:p w14:paraId="4F1824F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C4F5D3D" w14:textId="77777777" w:rsidR="00B84B5B" w:rsidRDefault="00CD734D" w:rsidP="00152E9D">
            <w:pPr>
              <w:spacing w:before="120" w:after="120"/>
              <w:jc w:val="both"/>
              <w:rPr>
                <w:rFonts w:ascii="Arial" w:hAnsi="Arial" w:cs="Arial"/>
                <w:b/>
                <w:sz w:val="22"/>
                <w:szCs w:val="22"/>
              </w:rPr>
            </w:pPr>
            <w:r>
              <w:rPr>
                <w:rFonts w:ascii="Arial" w:hAnsi="Arial" w:cs="Arial"/>
                <w:b/>
                <w:sz w:val="22"/>
                <w:szCs w:val="22"/>
              </w:rPr>
              <w:t>ECAY6003</w:t>
            </w:r>
          </w:p>
          <w:p w14:paraId="3BB8E5DF" w14:textId="77777777" w:rsidR="008B4C3A" w:rsidRPr="00A406E5" w:rsidRDefault="008B4C3A" w:rsidP="00152E9D">
            <w:pPr>
              <w:spacing w:before="120" w:after="120"/>
              <w:jc w:val="both"/>
              <w:rPr>
                <w:rFonts w:ascii="Arial" w:hAnsi="Arial" w:cs="Arial"/>
                <w:b/>
                <w:sz w:val="22"/>
                <w:szCs w:val="22"/>
              </w:rPr>
            </w:pPr>
          </w:p>
        </w:tc>
        <w:tc>
          <w:tcPr>
            <w:tcW w:w="2268" w:type="dxa"/>
            <w:shd w:val="clear" w:color="auto" w:fill="D9D9D9"/>
          </w:tcPr>
          <w:p w14:paraId="3F5767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2916B3" w14:textId="77777777" w:rsidR="00B84B5B" w:rsidRPr="00A406E5" w:rsidRDefault="00F337C3" w:rsidP="00E51AAC">
            <w:pPr>
              <w:spacing w:before="120" w:after="120"/>
              <w:jc w:val="both"/>
              <w:rPr>
                <w:rFonts w:ascii="Arial" w:hAnsi="Arial" w:cs="Arial"/>
                <w:b/>
                <w:sz w:val="22"/>
                <w:szCs w:val="22"/>
              </w:rPr>
            </w:pPr>
            <w:r>
              <w:rPr>
                <w:rFonts w:ascii="Arial" w:hAnsi="Arial" w:cs="Arial"/>
                <w:b/>
                <w:sz w:val="22"/>
                <w:szCs w:val="22"/>
              </w:rPr>
              <w:t>3</w:t>
            </w:r>
            <w:r w:rsidR="00C456AD">
              <w:rPr>
                <w:rFonts w:ascii="Arial" w:hAnsi="Arial" w:cs="Arial"/>
                <w:b/>
                <w:sz w:val="22"/>
                <w:szCs w:val="22"/>
              </w:rPr>
              <w:t>0%</w:t>
            </w:r>
          </w:p>
        </w:tc>
      </w:tr>
      <w:tr w:rsidR="00DB116D" w:rsidRPr="00A406E5" w14:paraId="14B96D0E" w14:textId="77777777" w:rsidTr="008F1308">
        <w:tc>
          <w:tcPr>
            <w:tcW w:w="2093" w:type="dxa"/>
            <w:shd w:val="pct15" w:color="auto" w:fill="auto"/>
          </w:tcPr>
          <w:p w14:paraId="4866B1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6C4B4D4" w14:textId="337B3E82" w:rsidR="00DB116D" w:rsidRPr="00A406E5" w:rsidRDefault="002872D3" w:rsidP="00E51AAC">
            <w:pPr>
              <w:spacing w:before="120" w:after="120"/>
              <w:jc w:val="both"/>
              <w:rPr>
                <w:rFonts w:ascii="Arial" w:hAnsi="Arial" w:cs="Arial"/>
                <w:b/>
                <w:sz w:val="22"/>
                <w:szCs w:val="22"/>
              </w:rPr>
            </w:pPr>
            <w:r>
              <w:rPr>
                <w:rFonts w:ascii="Arial" w:hAnsi="Arial" w:cs="Arial"/>
                <w:b/>
                <w:sz w:val="22"/>
                <w:szCs w:val="22"/>
              </w:rPr>
              <w:t>KD</w:t>
            </w:r>
          </w:p>
        </w:tc>
        <w:tc>
          <w:tcPr>
            <w:tcW w:w="2268" w:type="dxa"/>
            <w:shd w:val="clear" w:color="auto" w:fill="D9D9D9"/>
          </w:tcPr>
          <w:p w14:paraId="6359F9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D08CE2" w14:textId="6146A615" w:rsidR="00DB116D" w:rsidRPr="00A406E5" w:rsidRDefault="002872D3" w:rsidP="00E51AAC">
            <w:pPr>
              <w:spacing w:before="120" w:after="120"/>
              <w:jc w:val="both"/>
              <w:rPr>
                <w:rFonts w:ascii="Arial" w:hAnsi="Arial" w:cs="Arial"/>
                <w:b/>
                <w:sz w:val="22"/>
                <w:szCs w:val="22"/>
              </w:rPr>
            </w:pPr>
            <w:r>
              <w:rPr>
                <w:rFonts w:ascii="Arial" w:hAnsi="Arial" w:cs="Arial"/>
                <w:b/>
                <w:sz w:val="22"/>
                <w:szCs w:val="22"/>
              </w:rPr>
              <w:t>AN Other 1</w:t>
            </w:r>
          </w:p>
        </w:tc>
      </w:tr>
      <w:tr w:rsidR="00DB116D" w:rsidRPr="00A406E5" w14:paraId="36891C16" w14:textId="77777777" w:rsidTr="008F1308">
        <w:tc>
          <w:tcPr>
            <w:tcW w:w="2093" w:type="dxa"/>
            <w:shd w:val="pct15" w:color="auto" w:fill="auto"/>
          </w:tcPr>
          <w:p w14:paraId="289979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2D0F4D8" w14:textId="77777777" w:rsidR="00DB116D" w:rsidRDefault="004C51F2" w:rsidP="005945AB">
            <w:pPr>
              <w:jc w:val="both"/>
              <w:rPr>
                <w:rFonts w:ascii="Arial" w:hAnsi="Arial" w:cs="Arial"/>
                <w:b/>
                <w:sz w:val="22"/>
                <w:szCs w:val="22"/>
              </w:rPr>
            </w:pPr>
            <w:r>
              <w:rPr>
                <w:rFonts w:ascii="Arial" w:hAnsi="Arial" w:cs="Arial"/>
                <w:b/>
                <w:sz w:val="22"/>
                <w:szCs w:val="22"/>
              </w:rPr>
              <w:t>Assessment 2</w:t>
            </w:r>
          </w:p>
          <w:p w14:paraId="0A291E99" w14:textId="77777777" w:rsidR="005945AB" w:rsidRDefault="005945AB" w:rsidP="005945AB">
            <w:pPr>
              <w:overflowPunct w:val="0"/>
              <w:autoSpaceDE w:val="0"/>
              <w:autoSpaceDN w:val="0"/>
              <w:adjustRightInd w:val="0"/>
              <w:textAlignment w:val="baseline"/>
              <w:rPr>
                <w:rFonts w:ascii="Arial" w:hAnsi="Arial" w:cs="Arial"/>
                <w:b/>
                <w:sz w:val="22"/>
                <w:szCs w:val="22"/>
              </w:rPr>
            </w:pPr>
          </w:p>
          <w:p w14:paraId="70F6C992" w14:textId="7E1AF3B6" w:rsidR="005945AB" w:rsidRPr="00B75B2C" w:rsidRDefault="002872D3" w:rsidP="005945AB">
            <w:pPr>
              <w:jc w:val="both"/>
              <w:rPr>
                <w:rFonts w:ascii="Arial" w:hAnsi="Arial" w:cs="Arial"/>
                <w:b/>
                <w:sz w:val="22"/>
                <w:szCs w:val="22"/>
              </w:rPr>
            </w:pPr>
            <w:r w:rsidRPr="002872D3">
              <w:rPr>
                <w:rFonts w:ascii="Arial" w:hAnsi="Arial" w:cs="Arial"/>
                <w:b/>
                <w:sz w:val="22"/>
                <w:szCs w:val="22"/>
              </w:rPr>
              <w:t>Explore how Person-Centred Approaches develop inclusive practice with a cohort of your choice.</w:t>
            </w:r>
          </w:p>
          <w:p w14:paraId="54E76CF1" w14:textId="77777777" w:rsidR="004C51F2" w:rsidRPr="000637D4" w:rsidRDefault="004C51F2" w:rsidP="005945AB">
            <w:pPr>
              <w:jc w:val="both"/>
              <w:rPr>
                <w:rFonts w:ascii="Arial" w:hAnsi="Arial" w:cs="Arial"/>
                <w:b/>
                <w:sz w:val="22"/>
                <w:szCs w:val="22"/>
              </w:rPr>
            </w:pPr>
          </w:p>
        </w:tc>
        <w:tc>
          <w:tcPr>
            <w:tcW w:w="2268" w:type="dxa"/>
            <w:shd w:val="pct15" w:color="auto" w:fill="auto"/>
          </w:tcPr>
          <w:p w14:paraId="4D4B42A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B49BA9E" w14:textId="77777777" w:rsidR="00527123" w:rsidRPr="00A406E5" w:rsidRDefault="00F337C3" w:rsidP="00343D54">
            <w:pPr>
              <w:spacing w:before="120" w:after="120"/>
              <w:jc w:val="both"/>
              <w:rPr>
                <w:rFonts w:ascii="Arial" w:hAnsi="Arial" w:cs="Arial"/>
                <w:b/>
                <w:sz w:val="22"/>
                <w:szCs w:val="22"/>
              </w:rPr>
            </w:pPr>
            <w:r>
              <w:rPr>
                <w:rFonts w:ascii="Arial" w:hAnsi="Arial" w:cs="Arial"/>
                <w:b/>
                <w:sz w:val="22"/>
                <w:szCs w:val="22"/>
              </w:rPr>
              <w:t>Seminar Presentation 10 minutes</w:t>
            </w:r>
            <w:r w:rsidR="00343D54">
              <w:rPr>
                <w:rFonts w:ascii="Arial" w:hAnsi="Arial" w:cs="Arial"/>
                <w:b/>
                <w:sz w:val="22"/>
                <w:szCs w:val="22"/>
              </w:rPr>
              <w:t xml:space="preserve"> </w:t>
            </w:r>
          </w:p>
        </w:tc>
      </w:tr>
      <w:tr w:rsidR="00B84B5B" w:rsidRPr="00A406E5" w14:paraId="6C750CEB" w14:textId="77777777" w:rsidTr="008F1308">
        <w:tc>
          <w:tcPr>
            <w:tcW w:w="2093" w:type="dxa"/>
            <w:shd w:val="pct15" w:color="auto" w:fill="auto"/>
          </w:tcPr>
          <w:p w14:paraId="450745E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3121E9D" w14:textId="4F763C0B" w:rsidR="00B84B5B" w:rsidRPr="00E51F38" w:rsidRDefault="002872D3" w:rsidP="005F0579">
            <w:pPr>
              <w:spacing w:before="120" w:after="120"/>
              <w:jc w:val="both"/>
              <w:rPr>
                <w:rFonts w:ascii="Arial" w:hAnsi="Arial" w:cs="Arial"/>
                <w:b/>
                <w:color w:val="FF0000"/>
                <w:sz w:val="22"/>
                <w:szCs w:val="22"/>
              </w:rPr>
            </w:pPr>
            <w:r>
              <w:rPr>
                <w:rFonts w:ascii="Arial" w:hAnsi="Arial" w:cs="Arial"/>
                <w:b/>
                <w:sz w:val="22"/>
                <w:szCs w:val="22"/>
              </w:rPr>
              <w:t>8 Mar 2024</w:t>
            </w:r>
          </w:p>
        </w:tc>
        <w:tc>
          <w:tcPr>
            <w:tcW w:w="2268" w:type="dxa"/>
            <w:shd w:val="pct15" w:color="auto" w:fill="auto"/>
          </w:tcPr>
          <w:p w14:paraId="292D49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9696C85" w14:textId="3A3DEA16" w:rsidR="00B84B5B" w:rsidRPr="00A406E5" w:rsidRDefault="002872D3" w:rsidP="005F0579">
            <w:pPr>
              <w:spacing w:before="120" w:after="120"/>
              <w:jc w:val="both"/>
              <w:rPr>
                <w:rFonts w:ascii="Arial" w:hAnsi="Arial" w:cs="Arial"/>
                <w:b/>
                <w:sz w:val="22"/>
                <w:szCs w:val="22"/>
              </w:rPr>
            </w:pPr>
            <w:r>
              <w:rPr>
                <w:rFonts w:ascii="Arial" w:hAnsi="Arial" w:cs="Arial"/>
                <w:b/>
                <w:sz w:val="22"/>
                <w:szCs w:val="22"/>
              </w:rPr>
              <w:t>19 Apr 2024</w:t>
            </w:r>
          </w:p>
        </w:tc>
      </w:tr>
      <w:tr w:rsidR="00152E9D" w:rsidRPr="00A406E5" w14:paraId="49F7124B" w14:textId="77777777" w:rsidTr="00A406E5">
        <w:tc>
          <w:tcPr>
            <w:tcW w:w="2093" w:type="dxa"/>
            <w:shd w:val="pct15" w:color="auto" w:fill="auto"/>
          </w:tcPr>
          <w:p w14:paraId="617D951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CCBD9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9117F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F51A3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95E815" w14:textId="77777777" w:rsidTr="00A406E5">
        <w:tc>
          <w:tcPr>
            <w:tcW w:w="2093" w:type="dxa"/>
            <w:shd w:val="pct15" w:color="auto" w:fill="auto"/>
          </w:tcPr>
          <w:p w14:paraId="268599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62279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FF53CD3" w14:textId="77777777" w:rsidR="0028204E" w:rsidRPr="00A406E5" w:rsidRDefault="0028204E" w:rsidP="00DB116D">
      <w:pPr>
        <w:rPr>
          <w:rFonts w:ascii="Arial" w:hAnsi="Arial" w:cs="Arial"/>
          <w:sz w:val="32"/>
        </w:rPr>
      </w:pPr>
    </w:p>
    <w:p w14:paraId="7E2B6AA0" w14:textId="77777777" w:rsidR="00152E9D" w:rsidRPr="00A406E5" w:rsidRDefault="00152E9D" w:rsidP="00DB116D">
      <w:pPr>
        <w:rPr>
          <w:rFonts w:ascii="Arial" w:hAnsi="Arial" w:cs="Arial"/>
          <w:sz w:val="32"/>
        </w:rPr>
      </w:pPr>
    </w:p>
    <w:tbl>
      <w:tblPr>
        <w:tblW w:w="100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2"/>
      </w:tblGrid>
      <w:tr w:rsidR="00C01A3F" w:rsidRPr="00A406E5" w14:paraId="05205925" w14:textId="77777777" w:rsidTr="00527123">
        <w:tc>
          <w:tcPr>
            <w:tcW w:w="10002" w:type="dxa"/>
            <w:shd w:val="pct10" w:color="auto" w:fill="auto"/>
          </w:tcPr>
          <w:p w14:paraId="62A6859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60E43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1E3921B" w14:textId="77777777" w:rsidTr="00527123">
        <w:tc>
          <w:tcPr>
            <w:tcW w:w="10002" w:type="dxa"/>
          </w:tcPr>
          <w:p w14:paraId="45088C46" w14:textId="77777777" w:rsidR="00CD734D" w:rsidRPr="006865EF" w:rsidRDefault="00CD734D" w:rsidP="00CD734D">
            <w:pPr>
              <w:pStyle w:val="ListParagraph"/>
              <w:numPr>
                <w:ilvl w:val="0"/>
                <w:numId w:val="20"/>
              </w:numPr>
              <w:ind w:left="714" w:hanging="357"/>
              <w:contextualSpacing w:val="0"/>
              <w:jc w:val="both"/>
              <w:rPr>
                <w:rFonts w:ascii="Arial" w:hAnsi="Arial" w:cs="Arial"/>
              </w:rPr>
            </w:pPr>
            <w:r w:rsidRPr="006865EF">
              <w:rPr>
                <w:rFonts w:ascii="Arial" w:hAnsi="Arial" w:cs="Arial"/>
              </w:rPr>
              <w:t xml:space="preserve">critically compare the different types of </w:t>
            </w:r>
            <w:proofErr w:type="gramStart"/>
            <w:r w:rsidRPr="006865EF">
              <w:rPr>
                <w:rFonts w:ascii="Arial" w:hAnsi="Arial" w:cs="Arial"/>
              </w:rPr>
              <w:t>advocacy</w:t>
            </w:r>
            <w:proofErr w:type="gramEnd"/>
            <w:r w:rsidRPr="006865EF">
              <w:rPr>
                <w:rFonts w:ascii="Arial" w:hAnsi="Arial" w:cs="Arial"/>
              </w:rPr>
              <w:t xml:space="preserve"> and their applications in different service settings and with different client groups;</w:t>
            </w:r>
          </w:p>
          <w:p w14:paraId="73FA3D3B" w14:textId="77777777" w:rsidR="00CD734D" w:rsidRPr="006865EF" w:rsidRDefault="00CD734D" w:rsidP="00CD734D">
            <w:pPr>
              <w:pStyle w:val="ListParagraph"/>
              <w:ind w:left="714"/>
              <w:contextualSpacing w:val="0"/>
              <w:jc w:val="both"/>
              <w:rPr>
                <w:rFonts w:ascii="Arial" w:hAnsi="Arial" w:cs="Arial"/>
              </w:rPr>
            </w:pPr>
          </w:p>
          <w:p w14:paraId="620BFE89" w14:textId="77777777" w:rsidR="00CD734D" w:rsidRPr="006865EF" w:rsidRDefault="00CD734D" w:rsidP="00CD734D">
            <w:pPr>
              <w:pStyle w:val="ListParagraph"/>
              <w:numPr>
                <w:ilvl w:val="0"/>
                <w:numId w:val="20"/>
              </w:numPr>
              <w:ind w:left="714" w:hanging="357"/>
              <w:contextualSpacing w:val="0"/>
              <w:jc w:val="both"/>
              <w:rPr>
                <w:rFonts w:ascii="Arial" w:hAnsi="Arial" w:cs="Arial"/>
              </w:rPr>
            </w:pPr>
            <w:r w:rsidRPr="006865EF">
              <w:rPr>
                <w:rFonts w:ascii="Arial" w:hAnsi="Arial" w:cs="Arial"/>
              </w:rPr>
              <w:t xml:space="preserve">critically reflect upon the role of advocate in assisting vulnerable </w:t>
            </w:r>
            <w:proofErr w:type="gramStart"/>
            <w:r w:rsidRPr="006865EF">
              <w:rPr>
                <w:rFonts w:ascii="Arial" w:hAnsi="Arial" w:cs="Arial"/>
              </w:rPr>
              <w:t>individuals;</w:t>
            </w:r>
            <w:proofErr w:type="gramEnd"/>
          </w:p>
          <w:p w14:paraId="0130C296" w14:textId="77777777" w:rsidR="00CD734D" w:rsidRPr="006865EF" w:rsidRDefault="00CD734D" w:rsidP="00CD734D">
            <w:pPr>
              <w:pStyle w:val="ListParagraph"/>
              <w:rPr>
                <w:rFonts w:ascii="Arial" w:hAnsi="Arial" w:cs="Arial"/>
              </w:rPr>
            </w:pPr>
          </w:p>
          <w:p w14:paraId="46A5AEC9" w14:textId="77777777" w:rsidR="00CD734D" w:rsidRPr="006865EF" w:rsidRDefault="00CD734D" w:rsidP="00CD734D">
            <w:pPr>
              <w:pStyle w:val="ListParagraph"/>
              <w:numPr>
                <w:ilvl w:val="0"/>
                <w:numId w:val="20"/>
              </w:numPr>
              <w:ind w:left="714" w:hanging="357"/>
              <w:contextualSpacing w:val="0"/>
              <w:jc w:val="both"/>
              <w:rPr>
                <w:rFonts w:ascii="Arial" w:hAnsi="Arial" w:cs="Arial"/>
              </w:rPr>
            </w:pPr>
            <w:r w:rsidRPr="006865EF">
              <w:rPr>
                <w:rFonts w:ascii="Arial" w:hAnsi="Arial" w:cs="Arial"/>
              </w:rPr>
              <w:t>critically understand the role of person-centred approaches in socially inclusive practice.</w:t>
            </w:r>
          </w:p>
          <w:p w14:paraId="5D2F3AFF" w14:textId="77777777" w:rsidR="00CD734D" w:rsidRPr="006865EF" w:rsidRDefault="00CD734D" w:rsidP="00CD734D">
            <w:pPr>
              <w:pStyle w:val="fixed"/>
              <w:jc w:val="both"/>
              <w:rPr>
                <w:rFonts w:cs="Arial"/>
                <w:szCs w:val="22"/>
              </w:rPr>
            </w:pPr>
          </w:p>
          <w:p w14:paraId="77F7361B" w14:textId="77777777" w:rsidR="00C01A3F" w:rsidRPr="00A406E5" w:rsidRDefault="00C01A3F" w:rsidP="004D5E9B">
            <w:pPr>
              <w:rPr>
                <w:rFonts w:ascii="Arial" w:hAnsi="Arial" w:cs="Arial"/>
                <w:sz w:val="22"/>
                <w:szCs w:val="22"/>
              </w:rPr>
            </w:pPr>
          </w:p>
        </w:tc>
      </w:tr>
    </w:tbl>
    <w:p w14:paraId="72691004" w14:textId="77777777" w:rsidR="00C01A3F" w:rsidRPr="00A406E5" w:rsidRDefault="00C01A3F" w:rsidP="00BA1176">
      <w:pPr>
        <w:rPr>
          <w:rFonts w:ascii="Arial" w:hAnsi="Arial" w:cs="Arial"/>
          <w:b/>
        </w:rPr>
      </w:pPr>
    </w:p>
    <w:p w14:paraId="43984D1C" w14:textId="77777777" w:rsidR="00C01A3F" w:rsidRPr="00A406E5" w:rsidRDefault="00C01A3F" w:rsidP="00BA1176">
      <w:pPr>
        <w:rPr>
          <w:rFonts w:ascii="Arial" w:hAnsi="Arial" w:cs="Arial"/>
          <w:b/>
        </w:rPr>
      </w:pPr>
    </w:p>
    <w:p w14:paraId="44D2F52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4240269" w14:textId="77777777" w:rsidTr="00A406E5">
        <w:tc>
          <w:tcPr>
            <w:tcW w:w="9781" w:type="dxa"/>
            <w:shd w:val="clear" w:color="auto" w:fill="C0C0C0"/>
          </w:tcPr>
          <w:p w14:paraId="6C12B12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47D41C0" w14:textId="77777777" w:rsidR="00EE6F25" w:rsidRPr="00A406E5" w:rsidRDefault="00EE6F25" w:rsidP="005969E2">
      <w:pPr>
        <w:jc w:val="both"/>
        <w:rPr>
          <w:rFonts w:ascii="Arial" w:hAnsi="Arial" w:cs="Arial"/>
          <w:sz w:val="22"/>
          <w:szCs w:val="22"/>
        </w:rPr>
      </w:pPr>
    </w:p>
    <w:p w14:paraId="245020CB" w14:textId="77777777" w:rsidR="00DE1178" w:rsidRPr="00911F34" w:rsidRDefault="00DE1178" w:rsidP="00DE1178">
      <w:pPr>
        <w:jc w:val="center"/>
        <w:rPr>
          <w:b/>
          <w:color w:val="FF0000"/>
          <w:sz w:val="28"/>
        </w:rPr>
      </w:pPr>
      <w:r w:rsidRPr="00911F34">
        <w:rPr>
          <w:b/>
          <w:color w:val="FF0000"/>
          <w:sz w:val="28"/>
        </w:rPr>
        <w:t>The Task Description will be ‘unpacked’ during lectures and recorded.</w:t>
      </w:r>
    </w:p>
    <w:p w14:paraId="3106CE82" w14:textId="77777777" w:rsidR="00DE1178" w:rsidRPr="00911F34" w:rsidRDefault="00DE1178" w:rsidP="00DE1178">
      <w:pPr>
        <w:jc w:val="center"/>
        <w:rPr>
          <w:b/>
          <w:color w:val="FF0000"/>
          <w:sz w:val="28"/>
        </w:rPr>
      </w:pPr>
      <w:r w:rsidRPr="00911F34">
        <w:rPr>
          <w:b/>
          <w:color w:val="FF0000"/>
          <w:sz w:val="28"/>
        </w:rPr>
        <w:t>This recording will also be available on the Module’s Moodle page.</w:t>
      </w:r>
    </w:p>
    <w:p w14:paraId="6D2D24FE" w14:textId="77777777" w:rsidR="00DE1178" w:rsidRPr="00911F34" w:rsidRDefault="00DE1178" w:rsidP="00DE1178">
      <w:pPr>
        <w:jc w:val="center"/>
        <w:rPr>
          <w:rFonts w:ascii="Arial" w:hAnsi="Arial" w:cs="Arial"/>
          <w:b/>
          <w:color w:val="FF0000"/>
          <w:sz w:val="32"/>
          <w:szCs w:val="22"/>
        </w:rPr>
      </w:pPr>
    </w:p>
    <w:p w14:paraId="77F1275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94DA75" w14:textId="77777777" w:rsidTr="00C8667A">
        <w:trPr>
          <w:trHeight w:val="414"/>
        </w:trPr>
        <w:tc>
          <w:tcPr>
            <w:tcW w:w="10670" w:type="dxa"/>
            <w:shd w:val="clear" w:color="auto" w:fill="D9D9D9"/>
          </w:tcPr>
          <w:p w14:paraId="797E692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68D7386" w14:textId="77777777" w:rsidR="00D22D9C" w:rsidRPr="00A406E5" w:rsidRDefault="00D22D9C" w:rsidP="00D22D9C">
      <w:pPr>
        <w:jc w:val="both"/>
        <w:rPr>
          <w:rFonts w:ascii="Arial" w:hAnsi="Arial" w:cs="Arial"/>
          <w:sz w:val="22"/>
          <w:szCs w:val="22"/>
        </w:rPr>
      </w:pPr>
    </w:p>
    <w:p w14:paraId="3B95BE4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B1DD51" w14:textId="77777777" w:rsidR="004D5E9B" w:rsidRDefault="004D5E9B" w:rsidP="00D22D9C">
      <w:pPr>
        <w:jc w:val="both"/>
        <w:rPr>
          <w:rFonts w:ascii="Arial" w:hAnsi="Arial" w:cs="Arial"/>
          <w:b/>
          <w:sz w:val="22"/>
          <w:szCs w:val="22"/>
        </w:rPr>
      </w:pPr>
    </w:p>
    <w:p w14:paraId="148474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7EA04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D74058" w14:textId="77777777" w:rsidR="00C01A3F" w:rsidRPr="00A406E5" w:rsidRDefault="00C01A3F" w:rsidP="00D22D9C">
      <w:pPr>
        <w:jc w:val="both"/>
        <w:rPr>
          <w:rFonts w:ascii="Arial" w:hAnsi="Arial" w:cs="Arial"/>
          <w:sz w:val="22"/>
          <w:szCs w:val="22"/>
        </w:rPr>
      </w:pPr>
    </w:p>
    <w:p w14:paraId="18CC62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ECF144"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3F0B330" w14:textId="77777777" w:rsidR="00C01A3F" w:rsidRPr="00A406E5" w:rsidRDefault="00C01A3F" w:rsidP="00D22D9C">
      <w:pPr>
        <w:jc w:val="both"/>
        <w:rPr>
          <w:rFonts w:ascii="Arial" w:hAnsi="Arial" w:cs="Arial"/>
          <w:sz w:val="22"/>
          <w:szCs w:val="22"/>
        </w:rPr>
      </w:pPr>
    </w:p>
    <w:p w14:paraId="24173173" w14:textId="77777777" w:rsidR="00D22D9C" w:rsidRPr="00A406E5" w:rsidRDefault="00D22D9C" w:rsidP="00D22D9C">
      <w:pPr>
        <w:jc w:val="both"/>
        <w:rPr>
          <w:rFonts w:ascii="Arial" w:hAnsi="Arial" w:cs="Arial"/>
          <w:sz w:val="22"/>
          <w:szCs w:val="22"/>
        </w:rPr>
      </w:pPr>
    </w:p>
    <w:p w14:paraId="28D0C9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D5642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16F6356" w14:textId="77777777" w:rsidR="00C01A3F" w:rsidRPr="00A406E5" w:rsidRDefault="00C01A3F" w:rsidP="00C01A3F">
      <w:pPr>
        <w:jc w:val="both"/>
        <w:rPr>
          <w:rFonts w:ascii="Arial" w:hAnsi="Arial" w:cs="Arial"/>
          <w:b/>
          <w:i/>
          <w:sz w:val="22"/>
          <w:szCs w:val="22"/>
        </w:rPr>
      </w:pPr>
    </w:p>
    <w:p w14:paraId="3942C5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92BDD0"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0588C170" w14:textId="77777777" w:rsidR="00D22D9C" w:rsidRPr="00A406E5" w:rsidRDefault="00D22D9C" w:rsidP="00D22D9C">
      <w:pPr>
        <w:jc w:val="both"/>
        <w:rPr>
          <w:rFonts w:ascii="Arial" w:hAnsi="Arial" w:cs="Arial"/>
          <w:sz w:val="22"/>
          <w:szCs w:val="22"/>
        </w:rPr>
      </w:pPr>
    </w:p>
    <w:p w14:paraId="6A71963D" w14:textId="77777777" w:rsidR="00D22D9C" w:rsidRPr="00A406E5" w:rsidRDefault="00D22D9C" w:rsidP="00D22D9C">
      <w:pPr>
        <w:jc w:val="both"/>
        <w:rPr>
          <w:rFonts w:ascii="Arial" w:hAnsi="Arial" w:cs="Arial"/>
          <w:b/>
          <w:sz w:val="22"/>
          <w:szCs w:val="22"/>
        </w:rPr>
      </w:pPr>
    </w:p>
    <w:p w14:paraId="229D96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2B5AF1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w:t>
      </w:r>
      <w:r w:rsidR="00D22D9C" w:rsidRPr="00A406E5">
        <w:rPr>
          <w:rFonts w:ascii="Arial" w:hAnsi="Arial" w:cs="Arial"/>
          <w:sz w:val="22"/>
          <w:szCs w:val="22"/>
        </w:rPr>
        <w:lastRenderedPageBreak/>
        <w:t xml:space="preserve">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F0BD183" w14:textId="77777777" w:rsidR="00D22D9C" w:rsidRPr="00A406E5" w:rsidRDefault="00D22D9C" w:rsidP="00D22D9C">
      <w:pPr>
        <w:jc w:val="both"/>
        <w:rPr>
          <w:rFonts w:ascii="Arial" w:hAnsi="Arial" w:cs="Arial"/>
          <w:sz w:val="22"/>
          <w:szCs w:val="22"/>
        </w:rPr>
      </w:pPr>
    </w:p>
    <w:p w14:paraId="6371709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F9678A"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2805D753" w14:textId="77777777" w:rsidR="00C01A3F" w:rsidRPr="00A406E5" w:rsidRDefault="00C01A3F" w:rsidP="00D22D9C">
      <w:pPr>
        <w:jc w:val="both"/>
        <w:rPr>
          <w:rFonts w:ascii="Arial" w:hAnsi="Arial" w:cs="Arial"/>
          <w:sz w:val="22"/>
          <w:szCs w:val="22"/>
        </w:rPr>
      </w:pPr>
    </w:p>
    <w:p w14:paraId="03225BDB" w14:textId="77777777" w:rsidR="00D22D9C" w:rsidRPr="00A406E5" w:rsidRDefault="00D22D9C" w:rsidP="00D22D9C">
      <w:pPr>
        <w:jc w:val="both"/>
        <w:rPr>
          <w:rFonts w:ascii="Arial" w:hAnsi="Arial" w:cs="Arial"/>
          <w:b/>
          <w:sz w:val="22"/>
          <w:szCs w:val="22"/>
        </w:rPr>
      </w:pPr>
    </w:p>
    <w:p w14:paraId="582A85B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258E7A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7BB82D3" w14:textId="77777777" w:rsidR="00D22D9C" w:rsidRPr="00A406E5" w:rsidRDefault="00D22D9C" w:rsidP="00D22D9C">
      <w:pPr>
        <w:jc w:val="both"/>
        <w:rPr>
          <w:rFonts w:ascii="Arial" w:hAnsi="Arial" w:cs="Arial"/>
          <w:sz w:val="22"/>
          <w:szCs w:val="22"/>
        </w:rPr>
      </w:pPr>
    </w:p>
    <w:p w14:paraId="4F96C96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B9F5DF"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071A4A5A" w14:textId="77777777" w:rsidR="00C01A3F" w:rsidRPr="00A406E5" w:rsidRDefault="00C01A3F" w:rsidP="00D22D9C">
      <w:pPr>
        <w:jc w:val="both"/>
        <w:rPr>
          <w:rFonts w:ascii="Arial" w:hAnsi="Arial" w:cs="Arial"/>
          <w:sz w:val="22"/>
          <w:szCs w:val="22"/>
        </w:rPr>
      </w:pPr>
    </w:p>
    <w:p w14:paraId="16A3061C" w14:textId="77777777" w:rsidR="008566E5" w:rsidRPr="00A406E5" w:rsidRDefault="008566E5" w:rsidP="00D22D9C">
      <w:pPr>
        <w:jc w:val="both"/>
        <w:rPr>
          <w:rFonts w:ascii="Arial" w:hAnsi="Arial" w:cs="Arial"/>
          <w:sz w:val="22"/>
          <w:szCs w:val="22"/>
        </w:rPr>
      </w:pPr>
    </w:p>
    <w:p w14:paraId="072E28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0D3B50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D485D1" w14:textId="77777777" w:rsidR="00995D51" w:rsidRDefault="00995D51" w:rsidP="00D22D9C">
      <w:pPr>
        <w:jc w:val="both"/>
        <w:rPr>
          <w:rFonts w:ascii="Arial" w:hAnsi="Arial" w:cs="Arial"/>
          <w:sz w:val="22"/>
          <w:szCs w:val="22"/>
        </w:rPr>
      </w:pPr>
    </w:p>
    <w:p w14:paraId="081E6637" w14:textId="77777777" w:rsidR="00D22D9C" w:rsidRPr="00A406E5" w:rsidRDefault="00D22D9C" w:rsidP="00D22D9C">
      <w:pPr>
        <w:jc w:val="both"/>
        <w:rPr>
          <w:rFonts w:ascii="Arial" w:hAnsi="Arial" w:cs="Arial"/>
          <w:sz w:val="22"/>
          <w:szCs w:val="22"/>
        </w:rPr>
      </w:pPr>
    </w:p>
    <w:p w14:paraId="114403C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52B5AC"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75107E65" w14:textId="77777777" w:rsidR="00C01A3F" w:rsidRPr="00A406E5" w:rsidRDefault="00C01A3F" w:rsidP="00D22D9C">
      <w:pPr>
        <w:jc w:val="both"/>
        <w:rPr>
          <w:rFonts w:ascii="Arial" w:hAnsi="Arial" w:cs="Arial"/>
          <w:sz w:val="22"/>
          <w:szCs w:val="22"/>
        </w:rPr>
      </w:pPr>
    </w:p>
    <w:p w14:paraId="14CDCCB9" w14:textId="77777777" w:rsidR="00FB3B4E" w:rsidRPr="00A406E5" w:rsidRDefault="00FB3B4E" w:rsidP="00D22D9C">
      <w:pPr>
        <w:jc w:val="both"/>
        <w:rPr>
          <w:rFonts w:ascii="Arial" w:hAnsi="Arial" w:cs="Arial"/>
          <w:sz w:val="22"/>
          <w:szCs w:val="22"/>
        </w:rPr>
      </w:pPr>
    </w:p>
    <w:p w14:paraId="36339B91" w14:textId="77777777" w:rsidR="00D22D9C" w:rsidRPr="00A406E5" w:rsidRDefault="00D22D9C" w:rsidP="00D22D9C">
      <w:pPr>
        <w:jc w:val="both"/>
        <w:rPr>
          <w:rFonts w:ascii="Arial" w:hAnsi="Arial" w:cs="Arial"/>
          <w:sz w:val="22"/>
          <w:szCs w:val="22"/>
        </w:rPr>
      </w:pPr>
    </w:p>
    <w:p w14:paraId="74E3D2A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154DB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1C2F6C" w14:textId="77777777" w:rsidTr="00152E9D">
        <w:trPr>
          <w:jc w:val="center"/>
        </w:trPr>
        <w:tc>
          <w:tcPr>
            <w:tcW w:w="10670" w:type="dxa"/>
            <w:shd w:val="clear" w:color="auto" w:fill="BFBFBF"/>
          </w:tcPr>
          <w:p w14:paraId="4353923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C544954" w14:textId="77777777" w:rsidR="00152E9D" w:rsidRPr="00A406E5" w:rsidRDefault="00152E9D" w:rsidP="00152E9D">
      <w:pPr>
        <w:rPr>
          <w:rFonts w:ascii="Arial" w:hAnsi="Arial" w:cs="Arial"/>
        </w:rPr>
      </w:pPr>
    </w:p>
    <w:p w14:paraId="788E0888"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EA54B2" w14:textId="77777777" w:rsidR="00DE1178" w:rsidRPr="00A406E5" w:rsidRDefault="00DE1178" w:rsidP="00152E9D">
      <w:pPr>
        <w:pStyle w:val="BodyText1"/>
        <w:tabs>
          <w:tab w:val="clear" w:pos="720"/>
          <w:tab w:val="clear" w:pos="1440"/>
        </w:tabs>
        <w:jc w:val="both"/>
        <w:rPr>
          <w:rFonts w:ascii="Arial" w:hAnsi="Arial" w:cs="Arial"/>
          <w:sz w:val="20"/>
        </w:rPr>
      </w:pPr>
    </w:p>
    <w:p w14:paraId="67C024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13C9C1F"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1D3E336C"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764767C2" w14:textId="77777777" w:rsidR="00DE1178" w:rsidRPr="00A406E5" w:rsidRDefault="00DE1178" w:rsidP="00DE1178">
      <w:pPr>
        <w:jc w:val="center"/>
        <w:rPr>
          <w:rFonts w:ascii="Arial" w:hAnsi="Arial" w:cs="Arial"/>
          <w:b/>
          <w:sz w:val="22"/>
          <w:szCs w:val="22"/>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4E4DBE" w14:paraId="046BAEEF" w14:textId="77777777" w:rsidTr="004E4DBE">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2C648027" w14:textId="77777777" w:rsidR="004E4DBE" w:rsidRDefault="004E4DBE">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2695299E" w14:textId="77777777" w:rsidR="004E4DBE" w:rsidRDefault="004E4DBE">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36A56E2"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6193F6B0"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E4DBE" w14:paraId="0C213E33"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3222B701" w14:textId="77777777" w:rsidR="004E4DBE" w:rsidRDefault="004E4DBE">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78D37355" w14:textId="77777777" w:rsidR="004E4DBE" w:rsidRDefault="004E4DBE">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62FC7924"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C03E43" w14:textId="77777777" w:rsidR="004E4DBE" w:rsidRDefault="004E4DBE">
            <w:pPr>
              <w:jc w:val="center"/>
              <w:rPr>
                <w:rFonts w:ascii="Arial" w:hAnsi="Arial" w:cs="Arial"/>
                <w:sz w:val="32"/>
                <w:lang w:eastAsia="en-US"/>
              </w:rPr>
            </w:pPr>
          </w:p>
        </w:tc>
      </w:tr>
      <w:tr w:rsidR="004E4DBE" w14:paraId="734C6A64" w14:textId="77777777" w:rsidTr="004E4DBE">
        <w:trPr>
          <w:trHeight w:val="280"/>
        </w:trPr>
        <w:tc>
          <w:tcPr>
            <w:tcW w:w="4169" w:type="pct"/>
            <w:tcBorders>
              <w:top w:val="single" w:sz="4" w:space="0" w:color="auto"/>
              <w:left w:val="single" w:sz="4" w:space="0" w:color="auto"/>
              <w:bottom w:val="nil"/>
              <w:right w:val="single" w:sz="4" w:space="0" w:color="auto"/>
            </w:tcBorders>
          </w:tcPr>
          <w:p w14:paraId="725BE44B"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A52132C"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49B657A0" w14:textId="77777777" w:rsidR="004E4DBE" w:rsidRDefault="004E4DBE">
            <w:pPr>
              <w:jc w:val="center"/>
              <w:rPr>
                <w:rFonts w:ascii="Arial" w:hAnsi="Arial" w:cs="Arial"/>
                <w:sz w:val="32"/>
                <w:lang w:eastAsia="en-US"/>
              </w:rPr>
            </w:pPr>
          </w:p>
        </w:tc>
      </w:tr>
      <w:tr w:rsidR="004E4DBE" w14:paraId="226C7296"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59A734A" w14:textId="77777777" w:rsidR="004E4DBE" w:rsidRDefault="004E4DBE">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2145CC8E"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0DC521E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B35FBB" w14:textId="77777777" w:rsidR="004E4DBE" w:rsidRDefault="004E4DBE">
            <w:pPr>
              <w:jc w:val="center"/>
              <w:rPr>
                <w:rFonts w:ascii="Arial" w:hAnsi="Arial" w:cs="Arial"/>
                <w:sz w:val="32"/>
                <w:lang w:eastAsia="en-US"/>
              </w:rPr>
            </w:pPr>
          </w:p>
        </w:tc>
      </w:tr>
      <w:tr w:rsidR="004E4DBE" w14:paraId="18E01F35" w14:textId="77777777" w:rsidTr="004E4DBE">
        <w:trPr>
          <w:trHeight w:val="70"/>
        </w:trPr>
        <w:tc>
          <w:tcPr>
            <w:tcW w:w="4169" w:type="pct"/>
            <w:tcBorders>
              <w:top w:val="single" w:sz="4" w:space="0" w:color="auto"/>
              <w:left w:val="single" w:sz="4" w:space="0" w:color="auto"/>
              <w:bottom w:val="nil"/>
              <w:right w:val="single" w:sz="4" w:space="0" w:color="auto"/>
            </w:tcBorders>
          </w:tcPr>
          <w:p w14:paraId="35749C51"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59D8F44"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188DF441" w14:textId="77777777" w:rsidR="004E4DBE" w:rsidRDefault="004E4DBE">
            <w:pPr>
              <w:jc w:val="center"/>
              <w:rPr>
                <w:rFonts w:ascii="Arial" w:hAnsi="Arial" w:cs="Arial"/>
                <w:sz w:val="32"/>
                <w:lang w:eastAsia="en-US"/>
              </w:rPr>
            </w:pPr>
          </w:p>
        </w:tc>
      </w:tr>
      <w:tr w:rsidR="004E4DBE" w14:paraId="4EDBA7AB"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919F391" w14:textId="77777777" w:rsidR="004E4DBE" w:rsidRDefault="004E4DBE">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23A1EE2D"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163AE86D"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F35A4A" w14:textId="77777777" w:rsidR="004E4DBE" w:rsidRDefault="004E4DBE">
            <w:pPr>
              <w:jc w:val="center"/>
              <w:rPr>
                <w:rFonts w:ascii="Arial" w:hAnsi="Arial" w:cs="Arial"/>
                <w:sz w:val="32"/>
                <w:lang w:eastAsia="en-US"/>
              </w:rPr>
            </w:pPr>
          </w:p>
        </w:tc>
      </w:tr>
      <w:tr w:rsidR="004E4DBE" w14:paraId="24806D4B" w14:textId="77777777" w:rsidTr="004E4DBE">
        <w:trPr>
          <w:trHeight w:val="70"/>
        </w:trPr>
        <w:tc>
          <w:tcPr>
            <w:tcW w:w="4169" w:type="pct"/>
            <w:tcBorders>
              <w:top w:val="single" w:sz="4" w:space="0" w:color="auto"/>
              <w:left w:val="single" w:sz="4" w:space="0" w:color="auto"/>
              <w:bottom w:val="nil"/>
              <w:right w:val="single" w:sz="4" w:space="0" w:color="auto"/>
            </w:tcBorders>
          </w:tcPr>
          <w:p w14:paraId="5BBC1C6B"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A9B11C8"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0A06087E" w14:textId="77777777" w:rsidR="004E4DBE" w:rsidRDefault="004E4DBE">
            <w:pPr>
              <w:jc w:val="center"/>
              <w:rPr>
                <w:rFonts w:ascii="Arial" w:hAnsi="Arial" w:cs="Arial"/>
                <w:sz w:val="32"/>
                <w:lang w:eastAsia="en-US"/>
              </w:rPr>
            </w:pPr>
          </w:p>
        </w:tc>
      </w:tr>
      <w:tr w:rsidR="004E4DBE" w14:paraId="28B53E56"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DED8D77" w14:textId="77777777" w:rsidR="004E4DBE" w:rsidRDefault="004E4DBE">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4D590969"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6BCAF2A9"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CC1E5A" w14:textId="77777777" w:rsidR="004E4DBE" w:rsidRDefault="004E4DBE">
            <w:pPr>
              <w:jc w:val="center"/>
              <w:rPr>
                <w:rFonts w:ascii="Arial" w:hAnsi="Arial" w:cs="Arial"/>
                <w:sz w:val="32"/>
                <w:lang w:eastAsia="en-US"/>
              </w:rPr>
            </w:pPr>
          </w:p>
        </w:tc>
      </w:tr>
      <w:tr w:rsidR="004E4DBE" w14:paraId="145A0A68" w14:textId="77777777" w:rsidTr="004E4DBE">
        <w:trPr>
          <w:trHeight w:val="70"/>
        </w:trPr>
        <w:tc>
          <w:tcPr>
            <w:tcW w:w="4169" w:type="pct"/>
            <w:tcBorders>
              <w:top w:val="single" w:sz="4" w:space="0" w:color="auto"/>
              <w:left w:val="single" w:sz="4" w:space="0" w:color="auto"/>
              <w:bottom w:val="nil"/>
              <w:right w:val="single" w:sz="4" w:space="0" w:color="auto"/>
            </w:tcBorders>
          </w:tcPr>
          <w:p w14:paraId="4C252256"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7A326D1"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5914F724" w14:textId="77777777" w:rsidR="004E4DBE" w:rsidRDefault="004E4DBE">
            <w:pPr>
              <w:jc w:val="center"/>
              <w:rPr>
                <w:rFonts w:ascii="Arial" w:hAnsi="Arial" w:cs="Arial"/>
                <w:sz w:val="32"/>
                <w:lang w:eastAsia="en-US"/>
              </w:rPr>
            </w:pPr>
          </w:p>
        </w:tc>
      </w:tr>
      <w:tr w:rsidR="004E4DBE" w14:paraId="08CC66FC" w14:textId="77777777" w:rsidTr="004E4DB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D4DE197" w14:textId="77777777" w:rsidR="004E4DBE" w:rsidRDefault="004E4DBE">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0FD44556"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74A1CC"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6FF9BB" w14:textId="77777777" w:rsidR="004E4DBE" w:rsidRDefault="004E4DBE">
            <w:pPr>
              <w:jc w:val="center"/>
              <w:rPr>
                <w:rFonts w:ascii="Arial" w:hAnsi="Arial" w:cs="Arial"/>
                <w:sz w:val="32"/>
                <w:lang w:eastAsia="en-US"/>
              </w:rPr>
            </w:pPr>
          </w:p>
        </w:tc>
      </w:tr>
      <w:tr w:rsidR="004E4DBE" w14:paraId="5BAD9D03" w14:textId="77777777" w:rsidTr="004E4DBE">
        <w:trPr>
          <w:trHeight w:val="70"/>
        </w:trPr>
        <w:tc>
          <w:tcPr>
            <w:tcW w:w="4169" w:type="pct"/>
            <w:tcBorders>
              <w:top w:val="single" w:sz="4" w:space="0" w:color="auto"/>
              <w:left w:val="single" w:sz="4" w:space="0" w:color="auto"/>
              <w:bottom w:val="single" w:sz="4" w:space="0" w:color="auto"/>
              <w:right w:val="single" w:sz="4" w:space="0" w:color="auto"/>
            </w:tcBorders>
          </w:tcPr>
          <w:p w14:paraId="2497822D"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6369CDC4"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6D07B4BD" w14:textId="77777777" w:rsidR="004E4DBE" w:rsidRDefault="004E4DBE">
            <w:pPr>
              <w:jc w:val="center"/>
              <w:rPr>
                <w:rFonts w:ascii="Arial" w:hAnsi="Arial" w:cs="Arial"/>
                <w:sz w:val="32"/>
                <w:lang w:eastAsia="en-US"/>
              </w:rPr>
            </w:pPr>
          </w:p>
        </w:tc>
      </w:tr>
    </w:tbl>
    <w:p w14:paraId="2E6D5AB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200F9F" w14:textId="77777777" w:rsidTr="00152E9D">
        <w:trPr>
          <w:cantSplit/>
        </w:trPr>
        <w:tc>
          <w:tcPr>
            <w:tcW w:w="6062" w:type="dxa"/>
            <w:vMerge w:val="restart"/>
            <w:shd w:val="pct15" w:color="auto" w:fill="auto"/>
            <w:vAlign w:val="center"/>
          </w:tcPr>
          <w:p w14:paraId="343E54D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4A33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AFE63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D48FAE" w14:textId="77777777" w:rsidTr="00152E9D">
        <w:trPr>
          <w:cantSplit/>
        </w:trPr>
        <w:tc>
          <w:tcPr>
            <w:tcW w:w="6062" w:type="dxa"/>
            <w:vMerge/>
            <w:vAlign w:val="bottom"/>
          </w:tcPr>
          <w:p w14:paraId="1304046E" w14:textId="77777777" w:rsidR="00152E9D" w:rsidRPr="00A406E5" w:rsidRDefault="00152E9D" w:rsidP="00152E9D">
            <w:pPr>
              <w:rPr>
                <w:rFonts w:ascii="Arial" w:hAnsi="Arial" w:cs="Arial"/>
              </w:rPr>
            </w:pPr>
          </w:p>
        </w:tc>
        <w:tc>
          <w:tcPr>
            <w:tcW w:w="2903" w:type="dxa"/>
            <w:vAlign w:val="bottom"/>
          </w:tcPr>
          <w:p w14:paraId="1C2AB63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D9E50E6" w14:textId="77777777" w:rsidR="00152E9D" w:rsidRPr="00A406E5" w:rsidRDefault="00152E9D" w:rsidP="00152E9D">
            <w:pPr>
              <w:jc w:val="center"/>
              <w:rPr>
                <w:rFonts w:ascii="Arial" w:hAnsi="Arial" w:cs="Arial"/>
                <w:sz w:val="12"/>
                <w:szCs w:val="12"/>
              </w:rPr>
            </w:pPr>
          </w:p>
        </w:tc>
        <w:tc>
          <w:tcPr>
            <w:tcW w:w="1060" w:type="dxa"/>
            <w:vMerge/>
            <w:vAlign w:val="bottom"/>
          </w:tcPr>
          <w:p w14:paraId="2D92625F" w14:textId="77777777" w:rsidR="00152E9D" w:rsidRPr="00A406E5" w:rsidRDefault="00152E9D" w:rsidP="00152E9D">
            <w:pPr>
              <w:ind w:leftChars="71" w:left="142"/>
              <w:rPr>
                <w:rFonts w:ascii="Arial" w:hAnsi="Arial" w:cs="Arial"/>
              </w:rPr>
            </w:pPr>
          </w:p>
        </w:tc>
      </w:tr>
      <w:tr w:rsidR="00152E9D" w:rsidRPr="00A406E5" w14:paraId="520DC702" w14:textId="77777777" w:rsidTr="00152E9D">
        <w:trPr>
          <w:cantSplit/>
        </w:trPr>
        <w:tc>
          <w:tcPr>
            <w:tcW w:w="6062" w:type="dxa"/>
            <w:vMerge/>
            <w:vAlign w:val="bottom"/>
          </w:tcPr>
          <w:p w14:paraId="6C98F6C0" w14:textId="77777777" w:rsidR="00152E9D" w:rsidRPr="00A406E5" w:rsidRDefault="00152E9D" w:rsidP="00152E9D">
            <w:pPr>
              <w:rPr>
                <w:rFonts w:ascii="Arial" w:hAnsi="Arial" w:cs="Arial"/>
              </w:rPr>
            </w:pPr>
          </w:p>
        </w:tc>
        <w:tc>
          <w:tcPr>
            <w:tcW w:w="2903" w:type="dxa"/>
            <w:vAlign w:val="bottom"/>
          </w:tcPr>
          <w:p w14:paraId="433F1D3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7506506" w14:textId="77777777" w:rsidR="00152E9D" w:rsidRPr="00A406E5" w:rsidRDefault="00152E9D" w:rsidP="00152E9D">
            <w:pPr>
              <w:jc w:val="center"/>
              <w:rPr>
                <w:rFonts w:ascii="Arial" w:hAnsi="Arial" w:cs="Arial"/>
                <w:sz w:val="12"/>
                <w:szCs w:val="12"/>
              </w:rPr>
            </w:pPr>
          </w:p>
        </w:tc>
        <w:tc>
          <w:tcPr>
            <w:tcW w:w="1060" w:type="dxa"/>
            <w:vMerge/>
            <w:vAlign w:val="bottom"/>
          </w:tcPr>
          <w:p w14:paraId="1240912B" w14:textId="77777777" w:rsidR="00152E9D" w:rsidRPr="00A406E5" w:rsidRDefault="00152E9D" w:rsidP="00152E9D">
            <w:pPr>
              <w:ind w:firstLineChars="141" w:firstLine="282"/>
              <w:rPr>
                <w:rFonts w:ascii="Arial" w:hAnsi="Arial" w:cs="Arial"/>
              </w:rPr>
            </w:pPr>
          </w:p>
        </w:tc>
      </w:tr>
    </w:tbl>
    <w:p w14:paraId="75986DE4" w14:textId="77777777" w:rsidR="00152E9D" w:rsidRDefault="00152E9D" w:rsidP="00152E9D">
      <w:pPr>
        <w:rPr>
          <w:rFonts w:ascii="Arial" w:hAnsi="Arial" w:cs="Arial"/>
        </w:rPr>
      </w:pPr>
    </w:p>
    <w:p w14:paraId="73BCBFAF" w14:textId="77777777" w:rsidR="00C073F1" w:rsidRDefault="00C073F1" w:rsidP="00152E9D">
      <w:pPr>
        <w:rPr>
          <w:rFonts w:ascii="Arial" w:hAnsi="Arial" w:cs="Arial"/>
        </w:rPr>
      </w:pPr>
    </w:p>
    <w:p w14:paraId="2B12802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39A6DC2" w14:textId="77777777" w:rsidTr="00AC5F32">
        <w:tc>
          <w:tcPr>
            <w:tcW w:w="13858" w:type="dxa"/>
            <w:shd w:val="clear" w:color="auto" w:fill="C2D69B" w:themeFill="accent3" w:themeFillTint="99"/>
          </w:tcPr>
          <w:p w14:paraId="7FCB417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46717FE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D043E57" w14:textId="77777777" w:rsidTr="00AC5F32">
        <w:tc>
          <w:tcPr>
            <w:tcW w:w="13948" w:type="dxa"/>
            <w:shd w:val="clear" w:color="auto" w:fill="C2D69B" w:themeFill="accent3" w:themeFillTint="99"/>
          </w:tcPr>
          <w:p w14:paraId="0B454F6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D092A42" w14:textId="77777777" w:rsidTr="00E05287">
        <w:tc>
          <w:tcPr>
            <w:tcW w:w="13948" w:type="dxa"/>
            <w:shd w:val="clear" w:color="auto" w:fill="EAF1DD" w:themeFill="accent3" w:themeFillTint="33"/>
          </w:tcPr>
          <w:p w14:paraId="26D88F9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3A70BB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F549A10" w14:textId="77777777" w:rsidTr="00AC5F32">
        <w:trPr>
          <w:tblHeader/>
        </w:trPr>
        <w:tc>
          <w:tcPr>
            <w:tcW w:w="1735" w:type="dxa"/>
            <w:shd w:val="clear" w:color="auto" w:fill="C2D69B" w:themeFill="accent3" w:themeFillTint="99"/>
          </w:tcPr>
          <w:p w14:paraId="7A79D20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E7B799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1F452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51E03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B65D39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C742C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FD10F5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245B8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7CC557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4F7A2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B1954C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5D6787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FD73D3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CD8F56E" w14:textId="77777777" w:rsidTr="00AC5F32">
        <w:trPr>
          <w:tblHeader/>
        </w:trPr>
        <w:tc>
          <w:tcPr>
            <w:tcW w:w="1735" w:type="dxa"/>
            <w:shd w:val="clear" w:color="auto" w:fill="C2D69B" w:themeFill="accent3" w:themeFillTint="99"/>
          </w:tcPr>
          <w:p w14:paraId="3BA70FE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31B1F8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295B13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3BBB0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27374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25BF4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CC7CC0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7EBD1B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DFB78FD" w14:textId="77777777" w:rsidTr="00AC5F32">
        <w:tc>
          <w:tcPr>
            <w:tcW w:w="1735" w:type="dxa"/>
            <w:shd w:val="clear" w:color="auto" w:fill="C2D69B" w:themeFill="accent3" w:themeFillTint="99"/>
          </w:tcPr>
          <w:p w14:paraId="1A4C4D5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C40987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24EE9B"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E29C2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8C8671"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E587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64CF0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664A4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C7BB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638B0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95A1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D6125CE"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F40B5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6377E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F8E27A6" w14:textId="77777777" w:rsidTr="00AC5F32">
        <w:tc>
          <w:tcPr>
            <w:tcW w:w="1735" w:type="dxa"/>
            <w:shd w:val="clear" w:color="auto" w:fill="C2D69B" w:themeFill="accent3" w:themeFillTint="99"/>
          </w:tcPr>
          <w:p w14:paraId="535D51DC"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3E1A377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ECFBD0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294AB9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8769B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1F0661A"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89E99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BD3CA4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704FAD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518B2B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5B55D731" w14:textId="77777777" w:rsidTr="00AC5F32">
        <w:tc>
          <w:tcPr>
            <w:tcW w:w="1735" w:type="dxa"/>
            <w:shd w:val="clear" w:color="auto" w:fill="C2D69B" w:themeFill="accent3" w:themeFillTint="99"/>
          </w:tcPr>
          <w:p w14:paraId="7B93D21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0F06EF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2DDB7B2"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1EDD09E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0D1750E" w14:textId="77777777" w:rsidR="00C073F1" w:rsidRPr="00B669B1" w:rsidRDefault="00C073F1" w:rsidP="0050796C">
            <w:pPr>
              <w:rPr>
                <w:rFonts w:ascii="Arial" w:hAnsi="Arial" w:cs="Arial"/>
              </w:rPr>
            </w:pPr>
          </w:p>
        </w:tc>
        <w:tc>
          <w:tcPr>
            <w:tcW w:w="1736" w:type="dxa"/>
          </w:tcPr>
          <w:p w14:paraId="1E844BEA"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46121D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2D5BA95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07C5AF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DBA0F25" w14:textId="77777777" w:rsidR="00C073F1" w:rsidRPr="00B669B1" w:rsidRDefault="00C073F1" w:rsidP="0050796C">
            <w:pPr>
              <w:rPr>
                <w:rFonts w:ascii="Arial" w:hAnsi="Arial" w:cs="Arial"/>
              </w:rPr>
            </w:pPr>
          </w:p>
        </w:tc>
        <w:tc>
          <w:tcPr>
            <w:tcW w:w="1736" w:type="dxa"/>
          </w:tcPr>
          <w:p w14:paraId="55E3C360"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DCB17EA"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3611DE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0FC54C7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F122188" w14:textId="77777777" w:rsidR="00C073F1" w:rsidRPr="00B669B1" w:rsidRDefault="00C073F1" w:rsidP="0050796C">
            <w:pPr>
              <w:rPr>
                <w:rFonts w:ascii="Arial" w:hAnsi="Arial" w:cs="Arial"/>
              </w:rPr>
            </w:pPr>
          </w:p>
        </w:tc>
        <w:tc>
          <w:tcPr>
            <w:tcW w:w="1736" w:type="dxa"/>
          </w:tcPr>
          <w:p w14:paraId="159D24C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8983C2F" w14:textId="77777777" w:rsidR="00C073F1" w:rsidRPr="00B669B1" w:rsidRDefault="00C073F1" w:rsidP="0050796C">
            <w:pPr>
              <w:rPr>
                <w:rFonts w:ascii="Arial" w:hAnsi="Arial" w:cs="Arial"/>
              </w:rPr>
            </w:pPr>
          </w:p>
        </w:tc>
        <w:tc>
          <w:tcPr>
            <w:tcW w:w="1736" w:type="dxa"/>
          </w:tcPr>
          <w:p w14:paraId="1349ADC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0C9C181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034B2AC6" w14:textId="77777777" w:rsidTr="00AC5F32">
        <w:tc>
          <w:tcPr>
            <w:tcW w:w="1735" w:type="dxa"/>
            <w:shd w:val="clear" w:color="auto" w:fill="C2D69B" w:themeFill="accent3" w:themeFillTint="99"/>
          </w:tcPr>
          <w:p w14:paraId="072D57A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1888E3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EC59B9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DEDE89D"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B0187D5"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C4C415"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BA31AF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B4E5E8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88E4BD9" w14:textId="77777777" w:rsidR="00C073F1" w:rsidRPr="00B669B1" w:rsidRDefault="00C073F1" w:rsidP="0050796C">
            <w:pPr>
              <w:rPr>
                <w:rFonts w:ascii="Arial" w:hAnsi="Arial" w:cs="Arial"/>
              </w:rPr>
            </w:pPr>
          </w:p>
          <w:p w14:paraId="76008AA3" w14:textId="77777777" w:rsidR="00C073F1" w:rsidRPr="00B669B1" w:rsidRDefault="00C073F1" w:rsidP="0050796C">
            <w:pPr>
              <w:rPr>
                <w:rFonts w:ascii="Arial" w:hAnsi="Arial" w:cs="Arial"/>
              </w:rPr>
            </w:pPr>
          </w:p>
        </w:tc>
        <w:tc>
          <w:tcPr>
            <w:tcW w:w="1736" w:type="dxa"/>
          </w:tcPr>
          <w:p w14:paraId="0DD3820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62F44B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E6B1C7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E2F8C6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129DB0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0DC386D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1179E0D"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2170CF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95890E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5BBEAD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52C72A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5363306"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B50514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652F730" w14:textId="77777777" w:rsidTr="00AC5F32">
        <w:tc>
          <w:tcPr>
            <w:tcW w:w="1735" w:type="dxa"/>
            <w:shd w:val="clear" w:color="auto" w:fill="C2D69B" w:themeFill="accent3" w:themeFillTint="99"/>
          </w:tcPr>
          <w:p w14:paraId="75B4ABE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F33525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EEB0F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AB6D72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36A1A96" w14:textId="77777777" w:rsidR="00C073F1" w:rsidRPr="00ED3ABD" w:rsidRDefault="00C073F1" w:rsidP="0050796C">
            <w:pPr>
              <w:rPr>
                <w:rFonts w:ascii="Arial" w:hAnsi="Arial" w:cs="Arial"/>
              </w:rPr>
            </w:pPr>
          </w:p>
          <w:p w14:paraId="288AD7B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825E8B"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71FD3F"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0D326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E527A9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D3509E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C8E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4DF1AC7"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1325C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9D02D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1582806B" w14:textId="77777777" w:rsidR="00C073F1" w:rsidRPr="00E07BE3" w:rsidRDefault="00C073F1" w:rsidP="0050796C">
            <w:pPr>
              <w:rPr>
                <w:rFonts w:ascii="Arial" w:hAnsi="Arial" w:cs="Arial"/>
              </w:rPr>
            </w:pPr>
            <w:r>
              <w:rPr>
                <w:rFonts w:ascii="Arial" w:hAnsi="Arial" w:cs="Arial"/>
              </w:rPr>
              <w:t xml:space="preserve">Work is coherent, fluent, </w:t>
            </w:r>
            <w:proofErr w:type="gramStart"/>
            <w:r>
              <w:rPr>
                <w:rFonts w:ascii="Arial" w:hAnsi="Arial" w:cs="Arial"/>
              </w:rPr>
              <w:lastRenderedPageBreak/>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8556F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65661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50A7AF0"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E1B295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30D0A5A"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7E1B3C5" w14:textId="77777777" w:rsidR="00C073F1" w:rsidRPr="00A406E5" w:rsidRDefault="00C073F1" w:rsidP="001F50B6">
      <w:pPr>
        <w:pStyle w:val="NormalWeb"/>
        <w:rPr>
          <w:rFonts w:ascii="Arial" w:hAnsi="Arial" w:cs="Arial"/>
          <w:color w:val="303B44"/>
          <w:sz w:val="22"/>
          <w:szCs w:val="22"/>
        </w:rPr>
      </w:pPr>
    </w:p>
    <w:p w14:paraId="18BA6369" w14:textId="77777777" w:rsidR="00995D51" w:rsidRDefault="00995D51">
      <w:pPr>
        <w:pStyle w:val="NormalWeb"/>
        <w:rPr>
          <w:rFonts w:ascii="Arial" w:hAnsi="Arial" w:cs="Arial"/>
          <w:color w:val="303B44"/>
          <w:sz w:val="22"/>
          <w:szCs w:val="22"/>
        </w:rPr>
      </w:pPr>
    </w:p>
    <w:p w14:paraId="41847AA0" w14:textId="77777777" w:rsidR="00975DEE" w:rsidRDefault="00975DEE">
      <w:pPr>
        <w:pStyle w:val="NormalWeb"/>
        <w:rPr>
          <w:rFonts w:ascii="Arial" w:hAnsi="Arial" w:cs="Arial"/>
          <w:color w:val="303B44"/>
          <w:sz w:val="22"/>
          <w:szCs w:val="22"/>
        </w:rPr>
      </w:pPr>
    </w:p>
    <w:p w14:paraId="126130E8" w14:textId="77777777" w:rsidR="00975DEE" w:rsidRDefault="00975DEE">
      <w:pPr>
        <w:pStyle w:val="NormalWeb"/>
        <w:rPr>
          <w:rFonts w:ascii="Arial" w:hAnsi="Arial" w:cs="Arial"/>
          <w:color w:val="303B44"/>
          <w:sz w:val="22"/>
          <w:szCs w:val="22"/>
        </w:rPr>
      </w:pPr>
    </w:p>
    <w:p w14:paraId="359DF386" w14:textId="77777777" w:rsidR="00975DEE" w:rsidRDefault="00975DEE">
      <w:pPr>
        <w:pStyle w:val="NormalWeb"/>
        <w:rPr>
          <w:rFonts w:ascii="Arial" w:hAnsi="Arial" w:cs="Arial"/>
          <w:color w:val="303B44"/>
          <w:sz w:val="22"/>
          <w:szCs w:val="22"/>
        </w:rPr>
      </w:pPr>
    </w:p>
    <w:p w14:paraId="07941AD9" w14:textId="77777777" w:rsidR="00975DEE" w:rsidRDefault="00975DEE">
      <w:pPr>
        <w:pStyle w:val="NormalWeb"/>
        <w:rPr>
          <w:rFonts w:ascii="Arial" w:hAnsi="Arial" w:cs="Arial"/>
          <w:color w:val="303B44"/>
          <w:sz w:val="22"/>
          <w:szCs w:val="22"/>
        </w:rPr>
      </w:pPr>
    </w:p>
    <w:p w14:paraId="57D6AF07" w14:textId="77777777" w:rsidR="00975DEE" w:rsidRDefault="00975DEE">
      <w:pPr>
        <w:pStyle w:val="NormalWeb"/>
        <w:rPr>
          <w:rFonts w:ascii="Arial" w:hAnsi="Arial" w:cs="Arial"/>
          <w:color w:val="303B44"/>
          <w:sz w:val="22"/>
          <w:szCs w:val="22"/>
        </w:rPr>
      </w:pPr>
    </w:p>
    <w:p w14:paraId="6205823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21560" w14:textId="77777777" w:rsidR="00B50EA8" w:rsidRDefault="00B50EA8">
      <w:r>
        <w:separator/>
      </w:r>
    </w:p>
  </w:endnote>
  <w:endnote w:type="continuationSeparator" w:id="0">
    <w:p w14:paraId="64E309A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67FF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C51F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C51F2">
      <w:rPr>
        <w:b/>
        <w:noProof/>
      </w:rPr>
      <w:t>8</w:t>
    </w:r>
    <w:r w:rsidR="0017512A">
      <w:rPr>
        <w:b/>
        <w:sz w:val="24"/>
        <w:szCs w:val="24"/>
      </w:rPr>
      <w:fldChar w:fldCharType="end"/>
    </w:r>
  </w:p>
  <w:p w14:paraId="5D97869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0436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02271" w14:textId="77777777" w:rsidR="00B50EA8" w:rsidRDefault="00B50EA8">
      <w:r>
        <w:separator/>
      </w:r>
    </w:p>
  </w:footnote>
  <w:footnote w:type="continuationSeparator" w:id="0">
    <w:p w14:paraId="635023B0"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383C92"/>
    <w:multiLevelType w:val="hybridMultilevel"/>
    <w:tmpl w:val="E53C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61E9D"/>
    <w:multiLevelType w:val="hybridMultilevel"/>
    <w:tmpl w:val="15DC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A8207C"/>
    <w:multiLevelType w:val="hybridMultilevel"/>
    <w:tmpl w:val="BA583D48"/>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026247108">
    <w:abstractNumId w:val="1"/>
  </w:num>
  <w:num w:numId="2" w16cid:durableId="964042680">
    <w:abstractNumId w:val="9"/>
  </w:num>
  <w:num w:numId="3" w16cid:durableId="1692682205">
    <w:abstractNumId w:val="18"/>
  </w:num>
  <w:num w:numId="4" w16cid:durableId="596597046">
    <w:abstractNumId w:val="13"/>
  </w:num>
  <w:num w:numId="5" w16cid:durableId="1197154378">
    <w:abstractNumId w:val="7"/>
  </w:num>
  <w:num w:numId="6" w16cid:durableId="2074036087">
    <w:abstractNumId w:val="17"/>
  </w:num>
  <w:num w:numId="7" w16cid:durableId="7488316">
    <w:abstractNumId w:val="2"/>
  </w:num>
  <w:num w:numId="8" w16cid:durableId="492066001">
    <w:abstractNumId w:val="15"/>
  </w:num>
  <w:num w:numId="9" w16cid:durableId="588319795">
    <w:abstractNumId w:val="10"/>
  </w:num>
  <w:num w:numId="10" w16cid:durableId="550730980">
    <w:abstractNumId w:val="4"/>
  </w:num>
  <w:num w:numId="11" w16cid:durableId="1227299687">
    <w:abstractNumId w:val="5"/>
  </w:num>
  <w:num w:numId="12" w16cid:durableId="1191264995">
    <w:abstractNumId w:val="8"/>
  </w:num>
  <w:num w:numId="13" w16cid:durableId="620958547">
    <w:abstractNumId w:val="14"/>
  </w:num>
  <w:num w:numId="14" w16cid:durableId="2074741968">
    <w:abstractNumId w:val="3"/>
  </w:num>
  <w:num w:numId="15" w16cid:durableId="1668556711">
    <w:abstractNumId w:val="0"/>
  </w:num>
  <w:num w:numId="16" w16cid:durableId="495652072">
    <w:abstractNumId w:val="6"/>
  </w:num>
  <w:num w:numId="17" w16cid:durableId="430051629">
    <w:abstractNumId w:val="11"/>
  </w:num>
  <w:num w:numId="18" w16cid:durableId="251162607">
    <w:abstractNumId w:val="19"/>
  </w:num>
  <w:num w:numId="19" w16cid:durableId="2050915923">
    <w:abstractNumId w:val="16"/>
  </w:num>
  <w:num w:numId="20" w16cid:durableId="17205461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37D4"/>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2D3"/>
    <w:rsid w:val="00291841"/>
    <w:rsid w:val="002C449B"/>
    <w:rsid w:val="002C6040"/>
    <w:rsid w:val="002D5B3F"/>
    <w:rsid w:val="002E272E"/>
    <w:rsid w:val="002F5778"/>
    <w:rsid w:val="003223E0"/>
    <w:rsid w:val="00343D54"/>
    <w:rsid w:val="00352C4A"/>
    <w:rsid w:val="00362560"/>
    <w:rsid w:val="003732FD"/>
    <w:rsid w:val="003753B2"/>
    <w:rsid w:val="00376559"/>
    <w:rsid w:val="00382BAA"/>
    <w:rsid w:val="00384D73"/>
    <w:rsid w:val="00393EB6"/>
    <w:rsid w:val="003A2D77"/>
    <w:rsid w:val="003A3CE5"/>
    <w:rsid w:val="003B366F"/>
    <w:rsid w:val="003B3F9D"/>
    <w:rsid w:val="003B6C95"/>
    <w:rsid w:val="003E5751"/>
    <w:rsid w:val="003E5FDF"/>
    <w:rsid w:val="004046A9"/>
    <w:rsid w:val="00404C50"/>
    <w:rsid w:val="00423934"/>
    <w:rsid w:val="00426244"/>
    <w:rsid w:val="00470A38"/>
    <w:rsid w:val="004874DE"/>
    <w:rsid w:val="004B5334"/>
    <w:rsid w:val="004B6C14"/>
    <w:rsid w:val="004C4F19"/>
    <w:rsid w:val="004C51F2"/>
    <w:rsid w:val="004D5E9B"/>
    <w:rsid w:val="004D63D9"/>
    <w:rsid w:val="004E4DBE"/>
    <w:rsid w:val="004E6585"/>
    <w:rsid w:val="0050249F"/>
    <w:rsid w:val="00524566"/>
    <w:rsid w:val="00527123"/>
    <w:rsid w:val="00530BEF"/>
    <w:rsid w:val="00552351"/>
    <w:rsid w:val="00561F00"/>
    <w:rsid w:val="00562C4E"/>
    <w:rsid w:val="00562DEC"/>
    <w:rsid w:val="00576AB4"/>
    <w:rsid w:val="00577917"/>
    <w:rsid w:val="00590667"/>
    <w:rsid w:val="005945AB"/>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B4C3A"/>
    <w:rsid w:val="008D763F"/>
    <w:rsid w:val="008E0367"/>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75B2C"/>
    <w:rsid w:val="00B81AD3"/>
    <w:rsid w:val="00B829D8"/>
    <w:rsid w:val="00B84B5B"/>
    <w:rsid w:val="00B86446"/>
    <w:rsid w:val="00B97485"/>
    <w:rsid w:val="00BA1176"/>
    <w:rsid w:val="00BE0B01"/>
    <w:rsid w:val="00BE79C7"/>
    <w:rsid w:val="00BF3CB5"/>
    <w:rsid w:val="00C01A3F"/>
    <w:rsid w:val="00C073F1"/>
    <w:rsid w:val="00C1285B"/>
    <w:rsid w:val="00C1361B"/>
    <w:rsid w:val="00C14E1F"/>
    <w:rsid w:val="00C315AF"/>
    <w:rsid w:val="00C36D9A"/>
    <w:rsid w:val="00C44A72"/>
    <w:rsid w:val="00C456AD"/>
    <w:rsid w:val="00C61FC2"/>
    <w:rsid w:val="00C705F9"/>
    <w:rsid w:val="00C80F0F"/>
    <w:rsid w:val="00C8667A"/>
    <w:rsid w:val="00C93BCB"/>
    <w:rsid w:val="00CC241A"/>
    <w:rsid w:val="00CD734D"/>
    <w:rsid w:val="00CE4035"/>
    <w:rsid w:val="00CE65AB"/>
    <w:rsid w:val="00CF4266"/>
    <w:rsid w:val="00D22D9C"/>
    <w:rsid w:val="00D241F1"/>
    <w:rsid w:val="00D275CB"/>
    <w:rsid w:val="00D30DFA"/>
    <w:rsid w:val="00D34897"/>
    <w:rsid w:val="00D463A5"/>
    <w:rsid w:val="00D4710D"/>
    <w:rsid w:val="00D47D25"/>
    <w:rsid w:val="00D62ACD"/>
    <w:rsid w:val="00DA36EE"/>
    <w:rsid w:val="00DB116D"/>
    <w:rsid w:val="00DD17CC"/>
    <w:rsid w:val="00DE1178"/>
    <w:rsid w:val="00DE217A"/>
    <w:rsid w:val="00DF321B"/>
    <w:rsid w:val="00E05287"/>
    <w:rsid w:val="00E230E0"/>
    <w:rsid w:val="00E51AAC"/>
    <w:rsid w:val="00E51F38"/>
    <w:rsid w:val="00E66CC0"/>
    <w:rsid w:val="00E728A9"/>
    <w:rsid w:val="00E807D9"/>
    <w:rsid w:val="00E97F0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37C3"/>
    <w:rsid w:val="00F442A7"/>
    <w:rsid w:val="00F57A89"/>
    <w:rsid w:val="00F61A20"/>
    <w:rsid w:val="00F63DD9"/>
    <w:rsid w:val="00F664C3"/>
    <w:rsid w:val="00F67644"/>
    <w:rsid w:val="00F8381F"/>
    <w:rsid w:val="00F83E59"/>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6BFDF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2712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27123"/>
    <w:rPr>
      <w:sz w:val="24"/>
      <w:lang w:eastAsia="en-GB"/>
    </w:rPr>
  </w:style>
  <w:style w:type="paragraph" w:customStyle="1" w:styleId="fixed">
    <w:name w:val="fixed"/>
    <w:link w:val="fixedChar"/>
    <w:rsid w:val="00CD734D"/>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CD734D"/>
    <w:rPr>
      <w:rFonts w:ascii="Arial" w:hAnsi="Arial"/>
      <w:b/>
      <w:sz w:val="22"/>
      <w:lang w:eastAsia="en-GB"/>
    </w:rPr>
  </w:style>
  <w:style w:type="character" w:customStyle="1" w:styleId="ListParagraphChar">
    <w:name w:val="List Paragraph Char"/>
    <w:basedOn w:val="DefaultParagraphFont"/>
    <w:link w:val="ListParagraph"/>
    <w:uiPriority w:val="34"/>
    <w:rsid w:val="00CD734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42125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8</Pages>
  <Words>3184</Words>
  <Characters>19608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22747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Ken Dicks</cp:lastModifiedBy>
  <cp:revision>8</cp:revision>
  <cp:lastPrinted>2014-10-10T07:42:00Z</cp:lastPrinted>
  <dcterms:created xsi:type="dcterms:W3CDTF">2021-05-18T12:51:00Z</dcterms:created>
  <dcterms:modified xsi:type="dcterms:W3CDTF">2023-04-03T13:45:00Z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