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77113" w14:textId="77777777" w:rsidR="00D96910" w:rsidRDefault="00D96910">
      <w:pPr>
        <w:pStyle w:val="Title"/>
        <w:jc w:val="center"/>
        <w:rPr>
          <w:sz w:val="24"/>
          <w:szCs w:val="24"/>
          <w:lang w:eastAsia="en-GB"/>
        </w:rPr>
      </w:pPr>
      <w:r>
        <w:t>Personal Development Portfolio</w:t>
      </w:r>
    </w:p>
    <w:p w14:paraId="15F22558" w14:textId="77777777" w:rsidR="00D96910" w:rsidRDefault="00D96910">
      <w:pPr>
        <w:pStyle w:val="Subtitle"/>
        <w:jc w:val="center"/>
        <w:rPr>
          <w:sz w:val="24"/>
          <w:szCs w:val="24"/>
          <w:lang w:eastAsia="en-GB"/>
        </w:rPr>
      </w:pPr>
      <w:r>
        <w:t>LCHS4009 – Professional Development within Health and Social Care</w:t>
      </w:r>
    </w:p>
    <w:p w14:paraId="57F60466" w14:textId="061F241C" w:rsidR="00D96910" w:rsidRDefault="00D96910" w:rsidP="00D96910">
      <w:r>
        <w:rPr>
          <w:b/>
          <w:bCs/>
        </w:rPr>
        <w:t>Name:</w:t>
      </w:r>
      <w:r>
        <w:t xml:space="preserve"> Mohammed Mahmood</w:t>
      </w:r>
      <w:r>
        <w:br/>
      </w:r>
      <w:r>
        <w:rPr>
          <w:b/>
          <w:bCs/>
        </w:rPr>
        <w:t>Student ID:</w:t>
      </w:r>
      <w:r>
        <w:t xml:space="preserve"> </w:t>
      </w:r>
      <w:r w:rsidRPr="00D96910">
        <w:t>243418</w:t>
      </w:r>
      <w:r>
        <w:t xml:space="preserve"> </w:t>
      </w:r>
      <w:r>
        <w:br/>
      </w:r>
      <w:r>
        <w:rPr>
          <w:b/>
          <w:bCs/>
        </w:rPr>
        <w:t>Lecturer:</w:t>
      </w:r>
      <w:r w:rsidRPr="00D96910">
        <w:t xml:space="preserve"> </w:t>
      </w:r>
      <w:r w:rsidRPr="00D96910">
        <w:rPr>
          <w:b/>
          <w:bCs/>
        </w:rPr>
        <w:t xml:space="preserve">Anika Tahsin  </w:t>
      </w:r>
      <w:r>
        <w:br/>
      </w:r>
      <w:r>
        <w:rPr>
          <w:b/>
          <w:bCs/>
        </w:rPr>
        <w:t>Assignment Title:</w:t>
      </w:r>
      <w:r>
        <w:t xml:space="preserve"> Personal Development Portfolio 4009</w:t>
      </w:r>
    </w:p>
    <w:p w14:paraId="5CF3EBB2" w14:textId="77777777" w:rsidR="00D96910" w:rsidRDefault="00D96910" w:rsidP="00D96910"/>
    <w:p w14:paraId="3F506A45" w14:textId="77777777" w:rsidR="00D96910" w:rsidRDefault="00D96910" w:rsidP="00D96910"/>
    <w:p w14:paraId="10602617" w14:textId="77777777" w:rsidR="00D96910" w:rsidRDefault="00D96910" w:rsidP="00D96910"/>
    <w:p w14:paraId="09F9A2B0" w14:textId="77777777" w:rsidR="00D96910" w:rsidRDefault="00D96910" w:rsidP="00D96910"/>
    <w:p w14:paraId="464D3B13" w14:textId="16A10834" w:rsidR="00D96910" w:rsidRDefault="00D96910" w:rsidP="00D96910">
      <w:r w:rsidRPr="00D96910">
        <w:drawing>
          <wp:inline distT="0" distB="0" distL="0" distR="0" wp14:anchorId="3AC46F22" wp14:editId="7A4C587B">
            <wp:extent cx="3887895" cy="3937000"/>
            <wp:effectExtent l="0" t="0" r="0" b="6350"/>
            <wp:docPr id="137216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162145" name=""/>
                    <pic:cNvPicPr/>
                  </pic:nvPicPr>
                  <pic:blipFill>
                    <a:blip r:embed="rId5"/>
                    <a:stretch>
                      <a:fillRect/>
                    </a:stretch>
                  </pic:blipFill>
                  <pic:spPr>
                    <a:xfrm>
                      <a:off x="0" y="0"/>
                      <a:ext cx="3898971" cy="3948216"/>
                    </a:xfrm>
                    <a:prstGeom prst="rect">
                      <a:avLst/>
                    </a:prstGeom>
                  </pic:spPr>
                </pic:pic>
              </a:graphicData>
            </a:graphic>
          </wp:inline>
        </w:drawing>
      </w:r>
    </w:p>
    <w:p w14:paraId="17287600" w14:textId="44F3777F" w:rsidR="00D96910" w:rsidRDefault="00D96910">
      <w:pPr>
        <w:pStyle w:val="Heading1"/>
      </w:pPr>
      <w:r>
        <w:t>Task 1 (CV)</w:t>
      </w:r>
    </w:p>
    <w:p w14:paraId="581C0437" w14:textId="77777777" w:rsidR="00D96910" w:rsidRDefault="00D96910" w:rsidP="00D96910">
      <w:r>
        <w:t>Mohammed Mahmood</w:t>
      </w:r>
    </w:p>
    <w:p w14:paraId="45DA8F57" w14:textId="77777777" w:rsidR="00D96910" w:rsidRDefault="00D96910" w:rsidP="00D96910">
      <w:r>
        <w:t>Birmingham, UK</w:t>
      </w:r>
    </w:p>
    <w:p w14:paraId="6CB9E2E1" w14:textId="77777777" w:rsidR="00D96910" w:rsidRDefault="00D96910" w:rsidP="00D96910">
      <w:r>
        <w:rPr>
          <w:rFonts w:ascii="Segoe UI Emoji" w:hAnsi="Segoe UI Emoji" w:cs="Segoe UI Emoji"/>
        </w:rPr>
        <w:t>📞</w:t>
      </w:r>
      <w:r>
        <w:t xml:space="preserve"> +44 7301 069369</w:t>
      </w:r>
    </w:p>
    <w:p w14:paraId="3241CF9E" w14:textId="77777777" w:rsidR="00D96910" w:rsidRDefault="00D96910" w:rsidP="00D96910">
      <w:r>
        <w:rPr>
          <w:rFonts w:ascii="Segoe UI Emoji" w:hAnsi="Segoe UI Emoji" w:cs="Segoe UI Emoji"/>
        </w:rPr>
        <w:t>📧</w:t>
      </w:r>
      <w:r>
        <w:t xml:space="preserve"> ahmarmahmood69@gmail.com</w:t>
      </w:r>
    </w:p>
    <w:p w14:paraId="21C6C03C" w14:textId="77777777" w:rsidR="00D96910" w:rsidRDefault="00D96910" w:rsidP="00D96910"/>
    <w:p w14:paraId="60C97D7C" w14:textId="77777777" w:rsidR="00D96910" w:rsidRDefault="00D96910" w:rsidP="00D96910">
      <w:r>
        <w:t>Personal Profile</w:t>
      </w:r>
    </w:p>
    <w:p w14:paraId="2CDFE706" w14:textId="77777777" w:rsidR="00D96910" w:rsidRDefault="00D96910" w:rsidP="00D96910"/>
    <w:p w14:paraId="24AE9704" w14:textId="77777777" w:rsidR="00D96910" w:rsidRDefault="00D96910" w:rsidP="00D96910">
      <w:r>
        <w:t>Compassionate and dedicated Health and Social Care student with experience supporting children, young people, adults with special needs, and elderly individuals. Skilled in promoting independence, maintaining dignity, and creating safe, inclusive environments. Reliable, hardworking, and able to work effectively both independently and as part of a team. Strong communication skills and a genuine passion for improving the lives of others.</w:t>
      </w:r>
    </w:p>
    <w:p w14:paraId="58E43304" w14:textId="77777777" w:rsidR="00D96910" w:rsidRDefault="00D96910" w:rsidP="00D96910"/>
    <w:p w14:paraId="458613FE" w14:textId="77777777" w:rsidR="00D96910" w:rsidRDefault="00D96910" w:rsidP="00D96910">
      <w:r>
        <w:t>Key Skills</w:t>
      </w:r>
    </w:p>
    <w:p w14:paraId="43B9D48F" w14:textId="77777777" w:rsidR="00D96910" w:rsidRDefault="00D96910" w:rsidP="00D96910">
      <w:r>
        <w:t>Excellent communication and interpersonal skills</w:t>
      </w:r>
    </w:p>
    <w:p w14:paraId="4B1C5142" w14:textId="77777777" w:rsidR="00D96910" w:rsidRDefault="00D96910" w:rsidP="00D96910">
      <w:r>
        <w:t>Empathy and understanding of vulnerable individuals</w:t>
      </w:r>
    </w:p>
    <w:p w14:paraId="18662C9E" w14:textId="77777777" w:rsidR="00D96910" w:rsidRDefault="00D96910" w:rsidP="00D96910">
      <w:r>
        <w:t>Strong teamwork and collaboration</w:t>
      </w:r>
    </w:p>
    <w:p w14:paraId="22CA627F" w14:textId="77777777" w:rsidR="00D96910" w:rsidRDefault="00D96910" w:rsidP="00D96910">
      <w:r>
        <w:t>Ability to work under pressure in fast-paced environments</w:t>
      </w:r>
    </w:p>
    <w:p w14:paraId="49316559" w14:textId="77777777" w:rsidR="00D96910" w:rsidRDefault="00D96910" w:rsidP="00D96910">
      <w:r>
        <w:t>Organisation and time management</w:t>
      </w:r>
    </w:p>
    <w:p w14:paraId="0709DE8D" w14:textId="77777777" w:rsidR="00D96910" w:rsidRDefault="00D96910" w:rsidP="00D96910">
      <w:r>
        <w:t>Knowledge of safeguarding and duty of care</w:t>
      </w:r>
    </w:p>
    <w:p w14:paraId="20AB8B2F" w14:textId="77777777" w:rsidR="00D96910" w:rsidRDefault="00D96910" w:rsidP="00D96910">
      <w:r>
        <w:t>First aid trained</w:t>
      </w:r>
    </w:p>
    <w:p w14:paraId="70075A3F" w14:textId="77777777" w:rsidR="00D96910" w:rsidRDefault="00D96910" w:rsidP="00D96910">
      <w:r>
        <w:t>Reliable, flexible, and proactive</w:t>
      </w:r>
    </w:p>
    <w:p w14:paraId="651E0A5C" w14:textId="77777777" w:rsidR="00D96910" w:rsidRDefault="00D96910" w:rsidP="00D96910">
      <w:r>
        <w:t>Work Experience</w:t>
      </w:r>
    </w:p>
    <w:p w14:paraId="4C8065C8" w14:textId="77777777" w:rsidR="00D96910" w:rsidRDefault="00D96910" w:rsidP="00D96910">
      <w:r>
        <w:t>Support Worker</w:t>
      </w:r>
    </w:p>
    <w:p w14:paraId="74CD74E2" w14:textId="77777777" w:rsidR="00D96910" w:rsidRDefault="00D96910" w:rsidP="00D96910"/>
    <w:p w14:paraId="0909EA08" w14:textId="77777777" w:rsidR="00D96910" w:rsidRDefault="00D96910" w:rsidP="00D96910">
      <w:r>
        <w:t>New Biggin Trust</w:t>
      </w:r>
    </w:p>
    <w:p w14:paraId="5C63E5FC" w14:textId="77777777" w:rsidR="00D96910" w:rsidRDefault="00D96910" w:rsidP="00D96910">
      <w:r>
        <w:t>2016 – January 2019</w:t>
      </w:r>
    </w:p>
    <w:p w14:paraId="7F7ACD69" w14:textId="77777777" w:rsidR="00D96910" w:rsidRDefault="00D96910" w:rsidP="00D96910"/>
    <w:p w14:paraId="25271F52" w14:textId="77777777" w:rsidR="00D96910" w:rsidRDefault="00D96910" w:rsidP="00D96910">
      <w:r>
        <w:t>Supported children, young people, and adults with special needs</w:t>
      </w:r>
    </w:p>
    <w:p w14:paraId="68E94F19" w14:textId="77777777" w:rsidR="00D96910" w:rsidRDefault="00D96910" w:rsidP="00D96910">
      <w:r>
        <w:t>Assisted elderly individuals with daily living activities</w:t>
      </w:r>
    </w:p>
    <w:p w14:paraId="598C68C4" w14:textId="77777777" w:rsidR="00D96910" w:rsidRDefault="00D96910" w:rsidP="00D96910">
      <w:r>
        <w:t>Promoted independence, dignity, and wellbeing</w:t>
      </w:r>
    </w:p>
    <w:p w14:paraId="7A9C1C9D" w14:textId="77777777" w:rsidR="00D96910" w:rsidRDefault="00D96910" w:rsidP="00D96910">
      <w:r>
        <w:t>Helped maintain a safe and inclusive environment</w:t>
      </w:r>
    </w:p>
    <w:p w14:paraId="5202A513" w14:textId="77777777" w:rsidR="00D96910" w:rsidRDefault="00D96910" w:rsidP="00D96910">
      <w:r>
        <w:t>Assisted with food preparation, serving, and general kitchen duties</w:t>
      </w:r>
    </w:p>
    <w:p w14:paraId="4A83B56D" w14:textId="77777777" w:rsidR="00D96910" w:rsidRDefault="00D96910" w:rsidP="00D96910">
      <w:r>
        <w:t>Warehouse Operative</w:t>
      </w:r>
    </w:p>
    <w:p w14:paraId="39D3E32D" w14:textId="77777777" w:rsidR="00D96910" w:rsidRDefault="00D96910" w:rsidP="00D96910"/>
    <w:p w14:paraId="10BF0141" w14:textId="77777777" w:rsidR="00D96910" w:rsidRDefault="00D96910" w:rsidP="00D96910">
      <w:r>
        <w:t>Royal Mail, Birmingham</w:t>
      </w:r>
    </w:p>
    <w:p w14:paraId="0A9FCE2B" w14:textId="77777777" w:rsidR="00D96910" w:rsidRDefault="00D96910" w:rsidP="00D96910">
      <w:r>
        <w:lastRenderedPageBreak/>
        <w:t>February 2025 – April 2025</w:t>
      </w:r>
    </w:p>
    <w:p w14:paraId="2FB4F9E6" w14:textId="77777777" w:rsidR="00D96910" w:rsidRDefault="00D96910" w:rsidP="00D96910"/>
    <w:p w14:paraId="4CE3C1D3" w14:textId="77777777" w:rsidR="00D96910" w:rsidRDefault="00D96910" w:rsidP="00D96910">
      <w:r>
        <w:t>Picked and packed parcels in a fast-paced environment</w:t>
      </w:r>
    </w:p>
    <w:p w14:paraId="588F8A40" w14:textId="77777777" w:rsidR="00D96910" w:rsidRDefault="00D96910" w:rsidP="00D96910">
      <w:r>
        <w:t>Used handheld scanners to process orders accurately</w:t>
      </w:r>
    </w:p>
    <w:p w14:paraId="15B7A7D9" w14:textId="77777777" w:rsidR="00D96910" w:rsidRDefault="00D96910" w:rsidP="00D96910">
      <w:r>
        <w:t>Worked as part of a team to meet daily targets</w:t>
      </w:r>
    </w:p>
    <w:p w14:paraId="41AEE734" w14:textId="77777777" w:rsidR="00D96910" w:rsidRDefault="00D96910" w:rsidP="00D96910">
      <w:r>
        <w:t>Followed strict health and safety procedures</w:t>
      </w:r>
    </w:p>
    <w:p w14:paraId="6DE898A5" w14:textId="77777777" w:rsidR="00D96910" w:rsidRDefault="00D96910" w:rsidP="00D96910">
      <w:r>
        <w:t>Education &amp; Qualifications</w:t>
      </w:r>
    </w:p>
    <w:p w14:paraId="0F34DB38" w14:textId="77777777" w:rsidR="00D96910" w:rsidRDefault="00D96910" w:rsidP="00D96910">
      <w:r>
        <w:t>Level 4 Health &amp; Social Care (ongoing)</w:t>
      </w:r>
    </w:p>
    <w:p w14:paraId="79CAAEC2" w14:textId="77777777" w:rsidR="00D96910" w:rsidRDefault="00D96910" w:rsidP="00D96910">
      <w:r>
        <w:t>Level 3 Extended Diploma in Health &amp; Social Care</w:t>
      </w:r>
    </w:p>
    <w:p w14:paraId="6F9F4A40" w14:textId="77777777" w:rsidR="00D96910" w:rsidRDefault="00D96910" w:rsidP="00D96910">
      <w:r>
        <w:t>Level 3 Health &amp; Social Care</w:t>
      </w:r>
    </w:p>
    <w:p w14:paraId="4CF06A2B" w14:textId="77777777" w:rsidR="00D96910" w:rsidRDefault="00D96910" w:rsidP="00D96910">
      <w:r>
        <w:t>Level 2 Health &amp; Social Care</w:t>
      </w:r>
    </w:p>
    <w:p w14:paraId="3E25C345" w14:textId="77777777" w:rsidR="00D96910" w:rsidRDefault="00D96910" w:rsidP="00D96910">
      <w:r>
        <w:t>GCSEs: Maths (Grade 3), English (Grade 4), Science (Pass)</w:t>
      </w:r>
    </w:p>
    <w:p w14:paraId="49C10B21" w14:textId="77777777" w:rsidR="00D96910" w:rsidRDefault="00D96910" w:rsidP="00D96910">
      <w:r>
        <w:t>Food Technology – Distinction</w:t>
      </w:r>
    </w:p>
    <w:p w14:paraId="0DD4BB65" w14:textId="77777777" w:rsidR="00D96910" w:rsidRDefault="00D96910" w:rsidP="00D96910">
      <w:r>
        <w:t>Music – Distinction</w:t>
      </w:r>
    </w:p>
    <w:p w14:paraId="3525D354" w14:textId="77777777" w:rsidR="00D96910" w:rsidRDefault="00D96910" w:rsidP="00D96910">
      <w:r>
        <w:t>Certificate in Stewarding</w:t>
      </w:r>
    </w:p>
    <w:p w14:paraId="07291BDB" w14:textId="77777777" w:rsidR="00D96910" w:rsidRDefault="00D96910" w:rsidP="00D96910">
      <w:r>
        <w:t>First Aid Qualification</w:t>
      </w:r>
    </w:p>
    <w:p w14:paraId="4F1E47F8" w14:textId="77777777" w:rsidR="00D96910" w:rsidRDefault="00D96910" w:rsidP="00D96910">
      <w:r>
        <w:t>Interests</w:t>
      </w:r>
    </w:p>
    <w:p w14:paraId="57BBE3C3" w14:textId="77777777" w:rsidR="00D96910" w:rsidRDefault="00D96910" w:rsidP="00D96910">
      <w:r>
        <w:t>Supporting vulnerable individuals</w:t>
      </w:r>
    </w:p>
    <w:p w14:paraId="5E1D948B" w14:textId="77777777" w:rsidR="00D96910" w:rsidRDefault="00D96910" w:rsidP="00D96910">
      <w:r>
        <w:t>Community involvement</w:t>
      </w:r>
    </w:p>
    <w:p w14:paraId="2FD87722" w14:textId="77777777" w:rsidR="00D96910" w:rsidRDefault="00D96910" w:rsidP="00D96910">
      <w:r>
        <w:t>Personal development in care sector</w:t>
      </w:r>
    </w:p>
    <w:p w14:paraId="200D0FEB" w14:textId="1E5F16A4" w:rsidR="00D96910" w:rsidRPr="00D96910" w:rsidRDefault="00D96910" w:rsidP="00D96910">
      <w:r>
        <w:t>Music and creative expression</w:t>
      </w:r>
    </w:p>
    <w:p w14:paraId="52801805" w14:textId="77777777" w:rsidR="00D96910" w:rsidRDefault="00D96910">
      <w:pPr>
        <w:pStyle w:val="Heading1"/>
        <w:rPr>
          <w:sz w:val="48"/>
          <w:szCs w:val="48"/>
          <w:lang w:eastAsia="en-GB"/>
        </w:rPr>
      </w:pPr>
      <w:r>
        <w:t>Task 2 – Personal Statement (Care Assistant / Support Worker)</w:t>
      </w:r>
    </w:p>
    <w:p w14:paraId="699DBA4C" w14:textId="77777777" w:rsidR="00D96910" w:rsidRDefault="00D96910" w:rsidP="00D96910">
      <w:r>
        <w:t>I am applying for the role of Care Assistant as I have a strong passion for supporting vulnerable individuals and making a positive difference in people’s lives. I am currently studying Level 4 Health and Social Care, and I have previously completed Level 2 and Level 3 qualifications in the same field. Through my education and experience, I have developed a good understanding of person-centred care, safeguarding, and the importance of promoting dignity and independence.</w:t>
      </w:r>
    </w:p>
    <w:p w14:paraId="5DCF9C9B" w14:textId="77777777" w:rsidR="00D96910" w:rsidRDefault="00D96910" w:rsidP="00D96910">
      <w:r>
        <w:t xml:space="preserve">I have practical experience working as a Support Worker at New Biggin Trust, where I supported children, young people, and adults with special needs, as well as elderly individuals. In this role, I assisted with daily living activities, helped create a safe and inclusive environment, and supported individuals to maintain their independence. This experience helped me build strong </w:t>
      </w:r>
      <w:r>
        <w:lastRenderedPageBreak/>
        <w:t xml:space="preserve">communication skills and taught me how to adapt my approach depending on the needs of </w:t>
      </w:r>
      <w:proofErr w:type="gramStart"/>
      <w:r>
        <w:t>each individual</w:t>
      </w:r>
      <w:proofErr w:type="gramEnd"/>
      <w:r>
        <w:t>. I understand that every person is different, and I always aim to provide care that respects their choices and individuality.</w:t>
      </w:r>
    </w:p>
    <w:p w14:paraId="02728318" w14:textId="77777777" w:rsidR="00D96910" w:rsidRDefault="00D96910" w:rsidP="00D96910">
      <w:r>
        <w:t>In addition, my recent role as a Warehouse Operative at Royal Mail helped me develop transferable skills such as teamwork, time management, and working under pressure. I learned how to follow health and safety procedures strictly and meet targets in a fast-paced environment. These skills are highly relevant to the care sector, where reliability and organisation are essential.</w:t>
      </w:r>
    </w:p>
    <w:p w14:paraId="2BDA1CE1" w14:textId="77777777" w:rsidR="00D96910" w:rsidRDefault="00D96910" w:rsidP="00D96910">
      <w:r>
        <w:t>One of my key strengths is my ability to communicate effectively with a wide range of people. I am friendly, approachable, and able to build trust with service users and colleagues. I am also very reliable and flexible, especially during busy or challenging situations. I understand the importance of safeguarding and duty of care, and I always ensure that individuals are protected and supported appropriately, in line with professional standards (HCPC, 2023).</w:t>
      </w:r>
    </w:p>
    <w:p w14:paraId="16127058" w14:textId="77777777" w:rsidR="00D96910" w:rsidRDefault="00D96910" w:rsidP="00D96910">
      <w:r>
        <w:t>My career aim is to continue developing within the health and social care sector, gaining more experience and progressing into more senior roles in the future. I am committed to continuous learning and improving my skills to provide the highest quality of care possible.</w:t>
      </w:r>
    </w:p>
    <w:p w14:paraId="7E1FD82D" w14:textId="77777777" w:rsidR="00D96910" w:rsidRDefault="00D96910" w:rsidP="00D96910">
      <w:r>
        <w:t>Overall, I believe I would be a valuable addition to your team as I bring a strong work ethic, compassion, and the ability to support individuals in a respectful and professional manner.</w:t>
      </w:r>
    </w:p>
    <w:p w14:paraId="7BC09017" w14:textId="77777777" w:rsidR="00D96910" w:rsidRDefault="00D96910">
      <w:pPr>
        <w:pStyle w:val="Heading1"/>
        <w:rPr>
          <w:sz w:val="48"/>
          <w:szCs w:val="48"/>
          <w:lang w:eastAsia="en-GB"/>
        </w:rPr>
      </w:pPr>
      <w:r>
        <w:t>Task 3 – SWOT Analysis and Personal Development Plan (PDP)</w:t>
      </w:r>
    </w:p>
    <w:tbl>
      <w:tblPr>
        <w:tblStyle w:val="GridTable1Light-Accent1"/>
        <w:tblW w:w="5000" w:type="pct"/>
        <w:tblInd w:w="0" w:type="dxa"/>
        <w:tblLook w:val="04A0" w:firstRow="1" w:lastRow="0" w:firstColumn="1" w:lastColumn="0" w:noHBand="0" w:noVBand="1"/>
      </w:tblPr>
      <w:tblGrid>
        <w:gridCol w:w="4508"/>
        <w:gridCol w:w="4508"/>
      </w:tblGrid>
      <w:tr w:rsidR="00D96910" w14:paraId="2C7179C5" w14:textId="77777777">
        <w:tc>
          <w:tcPr>
            <w:tcW w:w="2500" w:type="pct"/>
            <w:vAlign w:val="center"/>
            <w:hideMark/>
          </w:tcPr>
          <w:p w14:paraId="0256B3F7" w14:textId="77777777" w:rsidR="00D96910" w:rsidRDefault="00D96910">
            <w:pPr>
              <w:spacing w:line="278" w:lineRule="auto"/>
              <w:rPr>
                <w:rFonts w:cs="Times New Roman"/>
                <w:lang w:eastAsia="en-GB"/>
              </w:rPr>
            </w:pPr>
            <w:r>
              <w:rPr>
                <w:rFonts w:cs="Times New Roman"/>
                <w:b/>
                <w:bCs/>
              </w:rPr>
              <w:t>Strengths</w:t>
            </w:r>
          </w:p>
          <w:p w14:paraId="5342CD31" w14:textId="77777777" w:rsidR="00D96910" w:rsidRDefault="00D96910">
            <w:pPr>
              <w:numPr>
                <w:ilvl w:val="0"/>
                <w:numId w:val="1"/>
              </w:numPr>
              <w:spacing w:before="100" w:beforeAutospacing="1" w:after="100" w:afterAutospacing="1" w:line="278" w:lineRule="auto"/>
              <w:rPr>
                <w:rFonts w:cs="Times New Roman"/>
              </w:rPr>
            </w:pPr>
            <w:r>
              <w:rPr>
                <w:rFonts w:cs="Times New Roman"/>
              </w:rPr>
              <w:t>Strong communication and interpersonal skills</w:t>
            </w:r>
          </w:p>
          <w:p w14:paraId="44C6AF10" w14:textId="77777777" w:rsidR="00D96910" w:rsidRDefault="00D96910">
            <w:pPr>
              <w:numPr>
                <w:ilvl w:val="0"/>
                <w:numId w:val="1"/>
              </w:numPr>
              <w:spacing w:before="100" w:beforeAutospacing="1" w:after="100" w:afterAutospacing="1" w:line="278" w:lineRule="auto"/>
              <w:rPr>
                <w:rFonts w:cs="Times New Roman"/>
              </w:rPr>
            </w:pPr>
            <w:r>
              <w:rPr>
                <w:rFonts w:cs="Times New Roman"/>
              </w:rPr>
              <w:t>Experience working with vulnerable individuals</w:t>
            </w:r>
          </w:p>
          <w:p w14:paraId="1536D6A0" w14:textId="77777777" w:rsidR="00D96910" w:rsidRDefault="00D96910">
            <w:pPr>
              <w:numPr>
                <w:ilvl w:val="0"/>
                <w:numId w:val="1"/>
              </w:numPr>
              <w:spacing w:before="100" w:beforeAutospacing="1" w:after="100" w:afterAutospacing="1" w:line="278" w:lineRule="auto"/>
              <w:rPr>
                <w:rFonts w:cs="Times New Roman"/>
              </w:rPr>
            </w:pPr>
            <w:r>
              <w:rPr>
                <w:rFonts w:cs="Times New Roman"/>
              </w:rPr>
              <w:t>Compassionate and empathetic</w:t>
            </w:r>
          </w:p>
          <w:p w14:paraId="73D47B7C" w14:textId="77777777" w:rsidR="00D96910" w:rsidRDefault="00D96910">
            <w:pPr>
              <w:numPr>
                <w:ilvl w:val="0"/>
                <w:numId w:val="1"/>
              </w:numPr>
              <w:spacing w:before="100" w:beforeAutospacing="1" w:after="100" w:afterAutospacing="1" w:line="278" w:lineRule="auto"/>
              <w:rPr>
                <w:rFonts w:cs="Times New Roman"/>
              </w:rPr>
            </w:pPr>
            <w:r>
              <w:rPr>
                <w:rFonts w:cs="Times New Roman"/>
              </w:rPr>
              <w:t>Good teamwork and reliability</w:t>
            </w:r>
          </w:p>
          <w:p w14:paraId="39922933" w14:textId="77777777" w:rsidR="00D96910" w:rsidRDefault="00D96910">
            <w:pPr>
              <w:numPr>
                <w:ilvl w:val="0"/>
                <w:numId w:val="1"/>
              </w:numPr>
              <w:spacing w:before="100" w:beforeAutospacing="1" w:after="100" w:afterAutospacing="1" w:line="278" w:lineRule="auto"/>
              <w:rPr>
                <w:rFonts w:cs="Times New Roman"/>
              </w:rPr>
            </w:pPr>
            <w:r>
              <w:rPr>
                <w:rFonts w:cs="Times New Roman"/>
              </w:rPr>
              <w:t>Health and Social Care qualifications</w:t>
            </w:r>
          </w:p>
        </w:tc>
        <w:tc>
          <w:tcPr>
            <w:tcW w:w="2500" w:type="pct"/>
            <w:vAlign w:val="center"/>
            <w:hideMark/>
          </w:tcPr>
          <w:p w14:paraId="37436BC2" w14:textId="77777777" w:rsidR="00D96910" w:rsidRDefault="00D96910">
            <w:pPr>
              <w:spacing w:line="278" w:lineRule="auto"/>
              <w:rPr>
                <w:rFonts w:cs="Times New Roman"/>
              </w:rPr>
            </w:pPr>
            <w:r>
              <w:rPr>
                <w:rFonts w:cs="Times New Roman"/>
                <w:b/>
                <w:bCs/>
              </w:rPr>
              <w:t>Weaknesses</w:t>
            </w:r>
          </w:p>
          <w:p w14:paraId="3089D056" w14:textId="77777777" w:rsidR="00D96910" w:rsidRDefault="00D96910">
            <w:pPr>
              <w:numPr>
                <w:ilvl w:val="0"/>
                <w:numId w:val="2"/>
              </w:numPr>
              <w:spacing w:before="100" w:beforeAutospacing="1" w:after="100" w:afterAutospacing="1" w:line="278" w:lineRule="auto"/>
              <w:rPr>
                <w:rFonts w:cs="Times New Roman"/>
              </w:rPr>
            </w:pPr>
            <w:r>
              <w:rPr>
                <w:rFonts w:cs="Times New Roman"/>
              </w:rPr>
              <w:t>Limited recent hands-on care experience</w:t>
            </w:r>
          </w:p>
          <w:p w14:paraId="320A4B6F" w14:textId="77777777" w:rsidR="00D96910" w:rsidRDefault="00D96910">
            <w:pPr>
              <w:numPr>
                <w:ilvl w:val="0"/>
                <w:numId w:val="2"/>
              </w:numPr>
              <w:spacing w:before="100" w:beforeAutospacing="1" w:after="100" w:afterAutospacing="1" w:line="278" w:lineRule="auto"/>
              <w:rPr>
                <w:rFonts w:cs="Times New Roman"/>
              </w:rPr>
            </w:pPr>
            <w:r>
              <w:rPr>
                <w:rFonts w:cs="Times New Roman"/>
              </w:rPr>
              <w:t>Still developing confidence in complex care situations</w:t>
            </w:r>
          </w:p>
          <w:p w14:paraId="4FFCB325" w14:textId="77777777" w:rsidR="00D96910" w:rsidRDefault="00D96910">
            <w:pPr>
              <w:numPr>
                <w:ilvl w:val="0"/>
                <w:numId w:val="2"/>
              </w:numPr>
              <w:spacing w:before="100" w:beforeAutospacing="1" w:after="100" w:afterAutospacing="1" w:line="278" w:lineRule="auto"/>
              <w:rPr>
                <w:rFonts w:cs="Times New Roman"/>
              </w:rPr>
            </w:pPr>
            <w:r>
              <w:rPr>
                <w:rFonts w:cs="Times New Roman"/>
              </w:rPr>
              <w:t>Needs more experience with advanced care plans</w:t>
            </w:r>
          </w:p>
        </w:tc>
      </w:tr>
      <w:tr w:rsidR="00D96910" w14:paraId="7444E8C1" w14:textId="77777777">
        <w:tc>
          <w:tcPr>
            <w:tcW w:w="0" w:type="auto"/>
            <w:vAlign w:val="center"/>
            <w:hideMark/>
          </w:tcPr>
          <w:p w14:paraId="1859408D" w14:textId="77777777" w:rsidR="00D96910" w:rsidRDefault="00D96910">
            <w:pPr>
              <w:spacing w:line="278" w:lineRule="auto"/>
              <w:rPr>
                <w:rFonts w:cs="Times New Roman"/>
              </w:rPr>
            </w:pPr>
            <w:r>
              <w:rPr>
                <w:rFonts w:cs="Times New Roman"/>
                <w:b/>
                <w:bCs/>
              </w:rPr>
              <w:t>Opportunities</w:t>
            </w:r>
          </w:p>
          <w:p w14:paraId="330E2DBA" w14:textId="77777777" w:rsidR="00D96910" w:rsidRDefault="00D96910">
            <w:pPr>
              <w:numPr>
                <w:ilvl w:val="0"/>
                <w:numId w:val="3"/>
              </w:numPr>
              <w:spacing w:before="100" w:beforeAutospacing="1" w:after="100" w:afterAutospacing="1" w:line="278" w:lineRule="auto"/>
              <w:rPr>
                <w:rFonts w:cs="Times New Roman"/>
              </w:rPr>
            </w:pPr>
            <w:r>
              <w:rPr>
                <w:rFonts w:cs="Times New Roman"/>
              </w:rPr>
              <w:t>Progression within Health and Social Care (Level 4+)</w:t>
            </w:r>
          </w:p>
          <w:p w14:paraId="41FCFD81" w14:textId="77777777" w:rsidR="00D96910" w:rsidRDefault="00D96910">
            <w:pPr>
              <w:numPr>
                <w:ilvl w:val="0"/>
                <w:numId w:val="3"/>
              </w:numPr>
              <w:spacing w:before="100" w:beforeAutospacing="1" w:after="100" w:afterAutospacing="1" w:line="278" w:lineRule="auto"/>
              <w:rPr>
                <w:rFonts w:cs="Times New Roman"/>
              </w:rPr>
            </w:pPr>
            <w:r>
              <w:rPr>
                <w:rFonts w:cs="Times New Roman"/>
              </w:rPr>
              <w:t>Training courses (e.g., safeguarding, mental health)</w:t>
            </w:r>
          </w:p>
          <w:p w14:paraId="21961BE7" w14:textId="77777777" w:rsidR="00D96910" w:rsidRDefault="00D96910">
            <w:pPr>
              <w:numPr>
                <w:ilvl w:val="0"/>
                <w:numId w:val="3"/>
              </w:numPr>
              <w:spacing w:before="100" w:beforeAutospacing="1" w:after="100" w:afterAutospacing="1" w:line="278" w:lineRule="auto"/>
              <w:rPr>
                <w:rFonts w:cs="Times New Roman"/>
              </w:rPr>
            </w:pPr>
            <w:r>
              <w:rPr>
                <w:rFonts w:cs="Times New Roman"/>
              </w:rPr>
              <w:t>Career advancement to senior care roles</w:t>
            </w:r>
          </w:p>
          <w:p w14:paraId="16B91ED3" w14:textId="77777777" w:rsidR="00D96910" w:rsidRDefault="00D96910">
            <w:pPr>
              <w:numPr>
                <w:ilvl w:val="0"/>
                <w:numId w:val="3"/>
              </w:numPr>
              <w:spacing w:before="100" w:beforeAutospacing="1" w:after="100" w:afterAutospacing="1" w:line="278" w:lineRule="auto"/>
              <w:rPr>
                <w:rFonts w:cs="Times New Roman"/>
              </w:rPr>
            </w:pPr>
            <w:r>
              <w:rPr>
                <w:rFonts w:cs="Times New Roman"/>
              </w:rPr>
              <w:lastRenderedPageBreak/>
              <w:t>High demand for care workers in the UK</w:t>
            </w:r>
          </w:p>
        </w:tc>
        <w:tc>
          <w:tcPr>
            <w:tcW w:w="0" w:type="auto"/>
            <w:vAlign w:val="center"/>
            <w:hideMark/>
          </w:tcPr>
          <w:p w14:paraId="56E03714" w14:textId="77777777" w:rsidR="00D96910" w:rsidRDefault="00D96910">
            <w:pPr>
              <w:spacing w:line="278" w:lineRule="auto"/>
              <w:rPr>
                <w:rFonts w:cs="Times New Roman"/>
              </w:rPr>
            </w:pPr>
            <w:r>
              <w:rPr>
                <w:rFonts w:cs="Times New Roman"/>
                <w:b/>
                <w:bCs/>
              </w:rPr>
              <w:lastRenderedPageBreak/>
              <w:t>Threats</w:t>
            </w:r>
          </w:p>
          <w:p w14:paraId="72ADDD78" w14:textId="77777777" w:rsidR="00D96910" w:rsidRDefault="00D96910">
            <w:pPr>
              <w:numPr>
                <w:ilvl w:val="0"/>
                <w:numId w:val="4"/>
              </w:numPr>
              <w:spacing w:before="100" w:beforeAutospacing="1" w:after="100" w:afterAutospacing="1" w:line="278" w:lineRule="auto"/>
              <w:rPr>
                <w:rFonts w:cs="Times New Roman"/>
              </w:rPr>
            </w:pPr>
            <w:r>
              <w:rPr>
                <w:rFonts w:cs="Times New Roman"/>
              </w:rPr>
              <w:t>High competition for jobs</w:t>
            </w:r>
          </w:p>
          <w:p w14:paraId="13163151" w14:textId="77777777" w:rsidR="00D96910" w:rsidRDefault="00D96910">
            <w:pPr>
              <w:numPr>
                <w:ilvl w:val="0"/>
                <w:numId w:val="4"/>
              </w:numPr>
              <w:spacing w:before="100" w:beforeAutospacing="1" w:after="100" w:afterAutospacing="1" w:line="278" w:lineRule="auto"/>
              <w:rPr>
                <w:rFonts w:cs="Times New Roman"/>
              </w:rPr>
            </w:pPr>
            <w:r>
              <w:rPr>
                <w:rFonts w:cs="Times New Roman"/>
              </w:rPr>
              <w:t>Emotional stress and burnout in care roles</w:t>
            </w:r>
          </w:p>
          <w:p w14:paraId="556EB97B" w14:textId="77777777" w:rsidR="00D96910" w:rsidRDefault="00D96910">
            <w:pPr>
              <w:numPr>
                <w:ilvl w:val="0"/>
                <w:numId w:val="4"/>
              </w:numPr>
              <w:spacing w:before="100" w:beforeAutospacing="1" w:after="100" w:afterAutospacing="1" w:line="278" w:lineRule="auto"/>
              <w:rPr>
                <w:rFonts w:cs="Times New Roman"/>
              </w:rPr>
            </w:pPr>
            <w:r>
              <w:rPr>
                <w:rFonts w:cs="Times New Roman"/>
              </w:rPr>
              <w:t>Changing policies and regulations</w:t>
            </w:r>
          </w:p>
          <w:p w14:paraId="13CE8159" w14:textId="77777777" w:rsidR="00D96910" w:rsidRDefault="00D96910">
            <w:pPr>
              <w:numPr>
                <w:ilvl w:val="0"/>
                <w:numId w:val="4"/>
              </w:numPr>
              <w:spacing w:before="100" w:beforeAutospacing="1" w:after="100" w:afterAutospacing="1" w:line="278" w:lineRule="auto"/>
              <w:rPr>
                <w:rFonts w:cs="Times New Roman"/>
              </w:rPr>
            </w:pPr>
            <w:r>
              <w:rPr>
                <w:rFonts w:cs="Times New Roman"/>
              </w:rPr>
              <w:t>High workload and staff shortages</w:t>
            </w:r>
          </w:p>
        </w:tc>
      </w:tr>
    </w:tbl>
    <w:p w14:paraId="6BF25088" w14:textId="77777777" w:rsidR="00D96910" w:rsidRDefault="00D96910">
      <w:pPr>
        <w:pStyle w:val="Heading2"/>
        <w:rPr>
          <w:sz w:val="36"/>
          <w:szCs w:val="36"/>
          <w:lang w:eastAsia="en-GB"/>
        </w:rPr>
      </w:pPr>
      <w:r>
        <w:t>Personal Development Plan (PDP)</w:t>
      </w:r>
    </w:p>
    <w:tbl>
      <w:tblPr>
        <w:tblStyle w:val="GridTable4-Accent1"/>
        <w:tblW w:w="5000" w:type="pct"/>
        <w:tblInd w:w="0" w:type="dxa"/>
        <w:tblLook w:val="04A0" w:firstRow="1" w:lastRow="0" w:firstColumn="1" w:lastColumn="0" w:noHBand="0" w:noVBand="1"/>
      </w:tblPr>
      <w:tblGrid>
        <w:gridCol w:w="2605"/>
        <w:gridCol w:w="2570"/>
        <w:gridCol w:w="1424"/>
        <w:gridCol w:w="2417"/>
      </w:tblGrid>
      <w:tr w:rsidR="00D96910" w14:paraId="3B065FFD" w14:textId="77777777">
        <w:tc>
          <w:tcPr>
            <w:tcW w:w="0" w:type="auto"/>
            <w:vAlign w:val="center"/>
            <w:hideMark/>
          </w:tcPr>
          <w:p w14:paraId="7065D6B7" w14:textId="77777777" w:rsidR="00D96910" w:rsidRDefault="00D96910">
            <w:pPr>
              <w:spacing w:line="278" w:lineRule="auto"/>
              <w:rPr>
                <w:rFonts w:cs="Times New Roman"/>
                <w:lang w:eastAsia="en-GB"/>
              </w:rPr>
            </w:pPr>
            <w:r>
              <w:rPr>
                <w:rFonts w:cs="Times New Roman"/>
                <w:b/>
                <w:bCs/>
              </w:rPr>
              <w:t>Goal</w:t>
            </w:r>
          </w:p>
        </w:tc>
        <w:tc>
          <w:tcPr>
            <w:tcW w:w="0" w:type="auto"/>
            <w:vAlign w:val="center"/>
            <w:hideMark/>
          </w:tcPr>
          <w:p w14:paraId="0DEB1A21" w14:textId="77777777" w:rsidR="00D96910" w:rsidRDefault="00D96910">
            <w:pPr>
              <w:spacing w:line="278" w:lineRule="auto"/>
              <w:rPr>
                <w:rFonts w:cs="Times New Roman"/>
              </w:rPr>
            </w:pPr>
            <w:r>
              <w:rPr>
                <w:rFonts w:cs="Times New Roman"/>
                <w:b/>
                <w:bCs/>
              </w:rPr>
              <w:t>Action</w:t>
            </w:r>
          </w:p>
        </w:tc>
        <w:tc>
          <w:tcPr>
            <w:tcW w:w="0" w:type="auto"/>
            <w:vAlign w:val="center"/>
            <w:hideMark/>
          </w:tcPr>
          <w:p w14:paraId="0F5609FB" w14:textId="77777777" w:rsidR="00D96910" w:rsidRDefault="00D96910">
            <w:pPr>
              <w:spacing w:line="278" w:lineRule="auto"/>
              <w:rPr>
                <w:rFonts w:cs="Times New Roman"/>
              </w:rPr>
            </w:pPr>
            <w:r>
              <w:rPr>
                <w:rFonts w:cs="Times New Roman"/>
                <w:b/>
                <w:bCs/>
              </w:rPr>
              <w:t>Timescale</w:t>
            </w:r>
          </w:p>
        </w:tc>
        <w:tc>
          <w:tcPr>
            <w:tcW w:w="0" w:type="auto"/>
            <w:vAlign w:val="center"/>
            <w:hideMark/>
          </w:tcPr>
          <w:p w14:paraId="72C9992E" w14:textId="77777777" w:rsidR="00D96910" w:rsidRDefault="00D96910">
            <w:pPr>
              <w:spacing w:line="278" w:lineRule="auto"/>
              <w:rPr>
                <w:rFonts w:cs="Times New Roman"/>
              </w:rPr>
            </w:pPr>
            <w:r>
              <w:rPr>
                <w:rFonts w:cs="Times New Roman"/>
                <w:b/>
                <w:bCs/>
              </w:rPr>
              <w:t>Monitoring</w:t>
            </w:r>
          </w:p>
        </w:tc>
      </w:tr>
      <w:tr w:rsidR="00D96910" w14:paraId="375BF453" w14:textId="77777777">
        <w:tc>
          <w:tcPr>
            <w:tcW w:w="0" w:type="auto"/>
            <w:vAlign w:val="center"/>
            <w:hideMark/>
          </w:tcPr>
          <w:p w14:paraId="7E9D447F" w14:textId="77777777" w:rsidR="00D96910" w:rsidRDefault="00D96910">
            <w:pPr>
              <w:spacing w:line="278" w:lineRule="auto"/>
              <w:rPr>
                <w:rFonts w:cs="Times New Roman"/>
              </w:rPr>
            </w:pPr>
            <w:r>
              <w:rPr>
                <w:rFonts w:cs="Times New Roman"/>
              </w:rPr>
              <w:t>Gain practical care experience</w:t>
            </w:r>
          </w:p>
        </w:tc>
        <w:tc>
          <w:tcPr>
            <w:tcW w:w="0" w:type="auto"/>
            <w:vAlign w:val="center"/>
            <w:hideMark/>
          </w:tcPr>
          <w:p w14:paraId="7259C94D" w14:textId="77777777" w:rsidR="00D96910" w:rsidRDefault="00D96910">
            <w:pPr>
              <w:spacing w:line="278" w:lineRule="auto"/>
              <w:rPr>
                <w:rFonts w:cs="Times New Roman"/>
              </w:rPr>
            </w:pPr>
            <w:r>
              <w:rPr>
                <w:rFonts w:cs="Times New Roman"/>
              </w:rPr>
              <w:t>Apply for care assistant roles and attend training</w:t>
            </w:r>
          </w:p>
        </w:tc>
        <w:tc>
          <w:tcPr>
            <w:tcW w:w="0" w:type="auto"/>
            <w:vAlign w:val="center"/>
            <w:hideMark/>
          </w:tcPr>
          <w:p w14:paraId="798C70E7" w14:textId="77777777" w:rsidR="00D96910" w:rsidRDefault="00D96910">
            <w:pPr>
              <w:spacing w:line="278" w:lineRule="auto"/>
              <w:rPr>
                <w:rFonts w:cs="Times New Roman"/>
              </w:rPr>
            </w:pPr>
            <w:r>
              <w:rPr>
                <w:rFonts w:cs="Times New Roman"/>
              </w:rPr>
              <w:t>0–6 months</w:t>
            </w:r>
          </w:p>
        </w:tc>
        <w:tc>
          <w:tcPr>
            <w:tcW w:w="0" w:type="auto"/>
            <w:vAlign w:val="center"/>
            <w:hideMark/>
          </w:tcPr>
          <w:p w14:paraId="1BD43758" w14:textId="77777777" w:rsidR="00D96910" w:rsidRDefault="00D96910">
            <w:pPr>
              <w:spacing w:line="278" w:lineRule="auto"/>
              <w:rPr>
                <w:rFonts w:cs="Times New Roman"/>
              </w:rPr>
            </w:pPr>
            <w:r>
              <w:rPr>
                <w:rFonts w:cs="Times New Roman"/>
              </w:rPr>
              <w:t>Feedback from supervisors and self-reflection</w:t>
            </w:r>
          </w:p>
        </w:tc>
      </w:tr>
      <w:tr w:rsidR="00D96910" w14:paraId="4CE4ED39" w14:textId="77777777">
        <w:tc>
          <w:tcPr>
            <w:tcW w:w="0" w:type="auto"/>
            <w:vAlign w:val="center"/>
            <w:hideMark/>
          </w:tcPr>
          <w:p w14:paraId="5DB8E752" w14:textId="77777777" w:rsidR="00D96910" w:rsidRDefault="00D96910">
            <w:pPr>
              <w:spacing w:line="278" w:lineRule="auto"/>
              <w:rPr>
                <w:rFonts w:cs="Times New Roman"/>
              </w:rPr>
            </w:pPr>
            <w:r>
              <w:rPr>
                <w:rFonts w:cs="Times New Roman"/>
              </w:rPr>
              <w:t>Improve communication and record-keeping</w:t>
            </w:r>
          </w:p>
        </w:tc>
        <w:tc>
          <w:tcPr>
            <w:tcW w:w="0" w:type="auto"/>
            <w:vAlign w:val="center"/>
            <w:hideMark/>
          </w:tcPr>
          <w:p w14:paraId="198F2675" w14:textId="77777777" w:rsidR="00D96910" w:rsidRDefault="00D96910">
            <w:pPr>
              <w:spacing w:line="278" w:lineRule="auto"/>
              <w:rPr>
                <w:rFonts w:cs="Times New Roman"/>
              </w:rPr>
            </w:pPr>
            <w:r>
              <w:rPr>
                <w:rFonts w:cs="Times New Roman"/>
              </w:rPr>
              <w:t>Attend training courses and practise reflective writing</w:t>
            </w:r>
          </w:p>
        </w:tc>
        <w:tc>
          <w:tcPr>
            <w:tcW w:w="0" w:type="auto"/>
            <w:vAlign w:val="center"/>
            <w:hideMark/>
          </w:tcPr>
          <w:p w14:paraId="23C31F09" w14:textId="77777777" w:rsidR="00D96910" w:rsidRDefault="00D96910">
            <w:pPr>
              <w:spacing w:line="278" w:lineRule="auto"/>
              <w:rPr>
                <w:rFonts w:cs="Times New Roman"/>
              </w:rPr>
            </w:pPr>
            <w:r>
              <w:rPr>
                <w:rFonts w:cs="Times New Roman"/>
              </w:rPr>
              <w:t>6–18 months</w:t>
            </w:r>
          </w:p>
        </w:tc>
        <w:tc>
          <w:tcPr>
            <w:tcW w:w="0" w:type="auto"/>
            <w:vAlign w:val="center"/>
            <w:hideMark/>
          </w:tcPr>
          <w:p w14:paraId="0F8A6F85" w14:textId="77777777" w:rsidR="00D96910" w:rsidRDefault="00D96910">
            <w:pPr>
              <w:spacing w:line="278" w:lineRule="auto"/>
              <w:rPr>
                <w:rFonts w:cs="Times New Roman"/>
              </w:rPr>
            </w:pPr>
            <w:r>
              <w:rPr>
                <w:rFonts w:cs="Times New Roman"/>
              </w:rPr>
              <w:t>Performance reviews and feedback</w:t>
            </w:r>
          </w:p>
        </w:tc>
      </w:tr>
      <w:tr w:rsidR="00D96910" w14:paraId="0DB94364" w14:textId="77777777">
        <w:tc>
          <w:tcPr>
            <w:tcW w:w="0" w:type="auto"/>
            <w:vAlign w:val="center"/>
            <w:hideMark/>
          </w:tcPr>
          <w:p w14:paraId="056D8E7C" w14:textId="77777777" w:rsidR="00D96910" w:rsidRDefault="00D96910">
            <w:pPr>
              <w:spacing w:line="278" w:lineRule="auto"/>
              <w:rPr>
                <w:rFonts w:cs="Times New Roman"/>
              </w:rPr>
            </w:pPr>
            <w:r>
              <w:rPr>
                <w:rFonts w:cs="Times New Roman"/>
              </w:rPr>
              <w:t>Progress to a senior role</w:t>
            </w:r>
          </w:p>
        </w:tc>
        <w:tc>
          <w:tcPr>
            <w:tcW w:w="0" w:type="auto"/>
            <w:vAlign w:val="center"/>
            <w:hideMark/>
          </w:tcPr>
          <w:p w14:paraId="56FFD84D" w14:textId="77777777" w:rsidR="00D96910" w:rsidRDefault="00D96910">
            <w:pPr>
              <w:spacing w:line="278" w:lineRule="auto"/>
              <w:rPr>
                <w:rFonts w:cs="Times New Roman"/>
              </w:rPr>
            </w:pPr>
            <w:r>
              <w:rPr>
                <w:rFonts w:cs="Times New Roman"/>
              </w:rPr>
              <w:t>Complete Level 4 qualification and gain experience</w:t>
            </w:r>
          </w:p>
        </w:tc>
        <w:tc>
          <w:tcPr>
            <w:tcW w:w="0" w:type="auto"/>
            <w:vAlign w:val="center"/>
            <w:hideMark/>
          </w:tcPr>
          <w:p w14:paraId="3019F716" w14:textId="77777777" w:rsidR="00D96910" w:rsidRDefault="00D96910">
            <w:pPr>
              <w:spacing w:line="278" w:lineRule="auto"/>
              <w:rPr>
                <w:rFonts w:cs="Times New Roman"/>
              </w:rPr>
            </w:pPr>
            <w:r>
              <w:rPr>
                <w:rFonts w:cs="Times New Roman"/>
              </w:rPr>
              <w:t>18–24 months</w:t>
            </w:r>
          </w:p>
        </w:tc>
        <w:tc>
          <w:tcPr>
            <w:tcW w:w="0" w:type="auto"/>
            <w:vAlign w:val="center"/>
            <w:hideMark/>
          </w:tcPr>
          <w:p w14:paraId="6F28DD28" w14:textId="77777777" w:rsidR="00D96910" w:rsidRDefault="00D96910">
            <w:pPr>
              <w:spacing w:line="278" w:lineRule="auto"/>
              <w:rPr>
                <w:rFonts w:cs="Times New Roman"/>
              </w:rPr>
            </w:pPr>
            <w:r>
              <w:rPr>
                <w:rFonts w:cs="Times New Roman"/>
              </w:rPr>
              <w:t>Career progression reviews</w:t>
            </w:r>
          </w:p>
        </w:tc>
      </w:tr>
    </w:tbl>
    <w:p w14:paraId="1602AF4A" w14:textId="77777777" w:rsidR="00D96910" w:rsidRDefault="00D96910">
      <w:pPr>
        <w:pStyle w:val="Heading1"/>
        <w:rPr>
          <w:sz w:val="48"/>
          <w:szCs w:val="48"/>
          <w:lang w:eastAsia="en-GB"/>
        </w:rPr>
      </w:pPr>
      <w:r>
        <w:t>Task 4 – Gibbs Reflection (Presentation Assessment)</w:t>
      </w:r>
    </w:p>
    <w:p w14:paraId="548A1CF1" w14:textId="77777777" w:rsidR="00D96910" w:rsidRDefault="00D96910" w:rsidP="00D96910">
      <w:r>
        <w:t>I will use Gibbs’ Reflective Cycle (1988) to reflect on my presentation assessment.</w:t>
      </w:r>
    </w:p>
    <w:p w14:paraId="07CBF8C8" w14:textId="77777777" w:rsidR="00D96910" w:rsidRDefault="00D96910">
      <w:pPr>
        <w:pStyle w:val="Heading2"/>
        <w:rPr>
          <w:sz w:val="36"/>
          <w:szCs w:val="36"/>
          <w:lang w:eastAsia="en-GB"/>
        </w:rPr>
      </w:pPr>
      <w:r>
        <w:t>Description</w:t>
      </w:r>
    </w:p>
    <w:p w14:paraId="3B71AC4B" w14:textId="77777777" w:rsidR="00D96910" w:rsidRDefault="00D96910" w:rsidP="00D96910">
      <w:r>
        <w:t>For my presentation, I was required to present information related to health and social care. I prepared my slides and delivered the presentation in front of my peers and lecturer. The presentation covered key topics, and I attempted to explain my ideas clearly.</w:t>
      </w:r>
    </w:p>
    <w:p w14:paraId="6120BC38" w14:textId="77777777" w:rsidR="00D96910" w:rsidRDefault="00D96910">
      <w:pPr>
        <w:pStyle w:val="Heading2"/>
        <w:rPr>
          <w:sz w:val="36"/>
          <w:szCs w:val="36"/>
          <w:lang w:eastAsia="en-GB"/>
        </w:rPr>
      </w:pPr>
      <w:r>
        <w:t>Feelings</w:t>
      </w:r>
    </w:p>
    <w:p w14:paraId="55254CBF" w14:textId="77777777" w:rsidR="00D96910" w:rsidRDefault="00D96910" w:rsidP="00D96910">
      <w:r>
        <w:t>Before the presentation, I felt nervous and anxious as I am not always confident speaking in front of others. However, once I started, I became more comfortable. After the presentation, I felt relieved but also aware that I could have performed better.</w:t>
      </w:r>
    </w:p>
    <w:p w14:paraId="73BCFA2A" w14:textId="77777777" w:rsidR="00D96910" w:rsidRDefault="00D96910">
      <w:pPr>
        <w:pStyle w:val="Heading2"/>
        <w:rPr>
          <w:sz w:val="36"/>
          <w:szCs w:val="36"/>
          <w:lang w:eastAsia="en-GB"/>
        </w:rPr>
      </w:pPr>
      <w:r>
        <w:t>Evaluation</w:t>
      </w:r>
    </w:p>
    <w:p w14:paraId="0CC53906" w14:textId="77777777" w:rsidR="00D96910" w:rsidRDefault="00D96910" w:rsidP="00D96910">
      <w:r>
        <w:t>One positive aspect of my presentation was that I was well-prepared and had relevant information on my slides. I also maintained some level of eye contact and spoke clearly at times. However, I received feedback that I needed to improve my confidence and reduce reliance on my notes. I also needed to engage more with the audience.</w:t>
      </w:r>
    </w:p>
    <w:p w14:paraId="349153CC" w14:textId="77777777" w:rsidR="00D96910" w:rsidRDefault="00D96910">
      <w:pPr>
        <w:pStyle w:val="Heading2"/>
        <w:rPr>
          <w:sz w:val="36"/>
          <w:szCs w:val="36"/>
          <w:lang w:eastAsia="en-GB"/>
        </w:rPr>
      </w:pPr>
      <w:r>
        <w:t>Analysis</w:t>
      </w:r>
    </w:p>
    <w:p w14:paraId="544DFB2B" w14:textId="77777777" w:rsidR="00D96910" w:rsidRDefault="00D96910" w:rsidP="00D96910">
      <w:r>
        <w:t>The feedback highlights that while I had good knowledge of the topic, my delivery skills need improvement. According to Gibbs (1988), reflection helps identify areas for development, and in my case, communication and confidence are key areas. Effective communication is essential in health and social care, as professionals must interact clearly with service users and colleagues (HCPC, 2023).</w:t>
      </w:r>
    </w:p>
    <w:p w14:paraId="17D2B675" w14:textId="77777777" w:rsidR="00D96910" w:rsidRDefault="00D96910">
      <w:pPr>
        <w:pStyle w:val="Heading2"/>
        <w:rPr>
          <w:sz w:val="36"/>
          <w:szCs w:val="36"/>
          <w:lang w:eastAsia="en-GB"/>
        </w:rPr>
      </w:pPr>
      <w:r>
        <w:lastRenderedPageBreak/>
        <w:t>Conclusion</w:t>
      </w:r>
    </w:p>
    <w:p w14:paraId="0032CBD4" w14:textId="77777777" w:rsidR="00D96910" w:rsidRDefault="00D96910" w:rsidP="00D96910">
      <w:r>
        <w:t>Overall, my presentation was satisfactory, but there are clear areas for improvement. I need to build confidence, improve my speaking skills, and engage more with my audience. This will help me become more effective both academically and professionally.</w:t>
      </w:r>
    </w:p>
    <w:p w14:paraId="71DE8A68" w14:textId="77777777" w:rsidR="00D96910" w:rsidRDefault="00D96910">
      <w:pPr>
        <w:pStyle w:val="Heading2"/>
        <w:rPr>
          <w:sz w:val="36"/>
          <w:szCs w:val="36"/>
          <w:lang w:eastAsia="en-GB"/>
        </w:rPr>
      </w:pPr>
      <w:r>
        <w:t>Action Plan</w:t>
      </w:r>
    </w:p>
    <w:p w14:paraId="25B3B0CD" w14:textId="77777777" w:rsidR="00D96910" w:rsidRDefault="00D96910" w:rsidP="00D96910">
      <w:r>
        <w:t>To improve, I will practise speaking in front of others and participate more in class discussions. I will also prepare less detailed notes so I can speak more naturally. Additionally, I will seek feedback regularly to monitor my progress. These steps will help me improve my communication skills, which are essential for my future career in health and social care.</w:t>
      </w:r>
    </w:p>
    <w:p w14:paraId="389D2732" w14:textId="77777777" w:rsidR="00D96910" w:rsidRDefault="00D96910" w:rsidP="00D96910"/>
    <w:p w14:paraId="06D54461" w14:textId="77777777" w:rsidR="00D96910" w:rsidRDefault="00D96910" w:rsidP="00D96910"/>
    <w:p w14:paraId="09F7C10A" w14:textId="77777777" w:rsidR="00D96910" w:rsidRDefault="00D96910" w:rsidP="00D96910"/>
    <w:p w14:paraId="44EC2992" w14:textId="77777777" w:rsidR="00D96910" w:rsidRDefault="00D96910" w:rsidP="00D96910"/>
    <w:p w14:paraId="2D4D158C" w14:textId="77777777" w:rsidR="00D96910" w:rsidRDefault="00D96910" w:rsidP="00D96910"/>
    <w:p w14:paraId="699205D5" w14:textId="77777777" w:rsidR="00D96910" w:rsidRDefault="00D96910">
      <w:pPr>
        <w:pStyle w:val="Heading1"/>
        <w:rPr>
          <w:sz w:val="48"/>
          <w:szCs w:val="48"/>
          <w:lang w:eastAsia="en-GB"/>
        </w:rPr>
      </w:pPr>
      <w:r>
        <w:t>Reference List</w:t>
      </w:r>
    </w:p>
    <w:p w14:paraId="7F10F61E" w14:textId="77777777" w:rsidR="00D96910" w:rsidRDefault="00D96910" w:rsidP="00D96910">
      <w:r>
        <w:t xml:space="preserve">Bowlby, J. (1969) </w:t>
      </w:r>
      <w:r>
        <w:rPr>
          <w:i/>
          <w:iCs/>
        </w:rPr>
        <w:t>Attachment and Loss</w:t>
      </w:r>
      <w:r>
        <w:t>. London: Penguin.</w:t>
      </w:r>
    </w:p>
    <w:p w14:paraId="02387230" w14:textId="77777777" w:rsidR="00D96910" w:rsidRDefault="00D96910" w:rsidP="00D96910">
      <w:r>
        <w:t xml:space="preserve">Boyd, D. and Bee, H. (2020) </w:t>
      </w:r>
      <w:r>
        <w:rPr>
          <w:i/>
          <w:iCs/>
        </w:rPr>
        <w:t>Lifespan Development</w:t>
      </w:r>
      <w:r>
        <w:t>. Harlow: Pearson.</w:t>
      </w:r>
    </w:p>
    <w:p w14:paraId="795E45A1" w14:textId="77777777" w:rsidR="00D96910" w:rsidRDefault="00D96910" w:rsidP="00D96910">
      <w:r>
        <w:t xml:space="preserve">Gibbs, G. (1988) </w:t>
      </w:r>
      <w:r>
        <w:rPr>
          <w:i/>
          <w:iCs/>
        </w:rPr>
        <w:t>Learning by Doing: A Guide to Teaching and Learning Methods</w:t>
      </w:r>
      <w:r>
        <w:t>. Oxford: Oxford Polytechnic.</w:t>
      </w:r>
    </w:p>
    <w:p w14:paraId="0809F36E" w14:textId="77777777" w:rsidR="00D96910" w:rsidRDefault="00D96910" w:rsidP="00D96910">
      <w:r>
        <w:t xml:space="preserve">Gillibrand, R., Lam, V. and O’Donnell, V. (2016) </w:t>
      </w:r>
      <w:r>
        <w:rPr>
          <w:i/>
          <w:iCs/>
        </w:rPr>
        <w:t>Developmental Psychology</w:t>
      </w:r>
      <w:r>
        <w:t>. Harlow: Pearson.</w:t>
      </w:r>
    </w:p>
    <w:p w14:paraId="66998D3E" w14:textId="77777777" w:rsidR="00D96910" w:rsidRDefault="00D96910" w:rsidP="00D96910">
      <w:r>
        <w:t xml:space="preserve">Health and Care Professions Council (HCPC) (2023) </w:t>
      </w:r>
      <w:r>
        <w:rPr>
          <w:i/>
          <w:iCs/>
        </w:rPr>
        <w:t>Standards of conduct, performance and ethics</w:t>
      </w:r>
      <w:r>
        <w:t>. London: HCPC.</w:t>
      </w:r>
    </w:p>
    <w:p w14:paraId="3A1981E0" w14:textId="77777777" w:rsidR="00D96910" w:rsidRDefault="00D96910" w:rsidP="00D96910">
      <w:r>
        <w:t xml:space="preserve">Maslow, A.H. (1943) ‘A theory of human motivation’, </w:t>
      </w:r>
      <w:r>
        <w:rPr>
          <w:i/>
          <w:iCs/>
        </w:rPr>
        <w:t>Psychological Review</w:t>
      </w:r>
      <w:r>
        <w:t>, 50(4), pp. 370–396.</w:t>
      </w:r>
    </w:p>
    <w:p w14:paraId="484190EE" w14:textId="77777777" w:rsidR="00787C14" w:rsidRDefault="00787C14"/>
    <w:sectPr w:rsidR="00787C14" w:rsidSect="00D96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850DC"/>
    <w:multiLevelType w:val="multilevel"/>
    <w:tmpl w:val="9634F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D4734C"/>
    <w:multiLevelType w:val="multilevel"/>
    <w:tmpl w:val="D3BC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261652"/>
    <w:multiLevelType w:val="multilevel"/>
    <w:tmpl w:val="ECA4D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F165DC"/>
    <w:multiLevelType w:val="multilevel"/>
    <w:tmpl w:val="E9749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931E65"/>
    <w:multiLevelType w:val="multilevel"/>
    <w:tmpl w:val="82E64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9693660">
    <w:abstractNumId w:val="4"/>
  </w:num>
  <w:num w:numId="2" w16cid:durableId="1215242227">
    <w:abstractNumId w:val="1"/>
  </w:num>
  <w:num w:numId="3" w16cid:durableId="779304341">
    <w:abstractNumId w:val="0"/>
  </w:num>
  <w:num w:numId="4" w16cid:durableId="868642997">
    <w:abstractNumId w:val="2"/>
  </w:num>
  <w:num w:numId="5" w16cid:durableId="5199695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910"/>
    <w:rsid w:val="0036746F"/>
    <w:rsid w:val="00787C14"/>
    <w:rsid w:val="00B86AE4"/>
    <w:rsid w:val="00D96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D9615"/>
  <w15:chartTrackingRefBased/>
  <w15:docId w15:val="{282D5B9B-3C46-405E-862B-B0361A01B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69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69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69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69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69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69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69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69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9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69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69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69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69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6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6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6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6910"/>
    <w:rPr>
      <w:rFonts w:eastAsiaTheme="majorEastAsia" w:cstheme="majorBidi"/>
      <w:color w:val="272727" w:themeColor="text1" w:themeTint="D8"/>
    </w:rPr>
  </w:style>
  <w:style w:type="paragraph" w:styleId="Title">
    <w:name w:val="Title"/>
    <w:basedOn w:val="Normal"/>
    <w:next w:val="Normal"/>
    <w:link w:val="TitleChar"/>
    <w:uiPriority w:val="10"/>
    <w:qFormat/>
    <w:rsid w:val="00D969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69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6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6910"/>
    <w:pPr>
      <w:spacing w:before="160"/>
      <w:jc w:val="center"/>
    </w:pPr>
    <w:rPr>
      <w:i/>
      <w:iCs/>
      <w:color w:val="404040" w:themeColor="text1" w:themeTint="BF"/>
    </w:rPr>
  </w:style>
  <w:style w:type="character" w:customStyle="1" w:styleId="QuoteChar">
    <w:name w:val="Quote Char"/>
    <w:basedOn w:val="DefaultParagraphFont"/>
    <w:link w:val="Quote"/>
    <w:uiPriority w:val="29"/>
    <w:rsid w:val="00D96910"/>
    <w:rPr>
      <w:i/>
      <w:iCs/>
      <w:color w:val="404040" w:themeColor="text1" w:themeTint="BF"/>
    </w:rPr>
  </w:style>
  <w:style w:type="paragraph" w:styleId="ListParagraph">
    <w:name w:val="List Paragraph"/>
    <w:basedOn w:val="Normal"/>
    <w:uiPriority w:val="34"/>
    <w:qFormat/>
    <w:rsid w:val="00D96910"/>
    <w:pPr>
      <w:ind w:left="720"/>
      <w:contextualSpacing/>
    </w:pPr>
  </w:style>
  <w:style w:type="character" w:styleId="IntenseEmphasis">
    <w:name w:val="Intense Emphasis"/>
    <w:basedOn w:val="DefaultParagraphFont"/>
    <w:uiPriority w:val="21"/>
    <w:qFormat/>
    <w:rsid w:val="00D96910"/>
    <w:rPr>
      <w:i/>
      <w:iCs/>
      <w:color w:val="0F4761" w:themeColor="accent1" w:themeShade="BF"/>
    </w:rPr>
  </w:style>
  <w:style w:type="paragraph" w:styleId="IntenseQuote">
    <w:name w:val="Intense Quote"/>
    <w:basedOn w:val="Normal"/>
    <w:next w:val="Normal"/>
    <w:link w:val="IntenseQuoteChar"/>
    <w:uiPriority w:val="30"/>
    <w:qFormat/>
    <w:rsid w:val="00D969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6910"/>
    <w:rPr>
      <w:i/>
      <w:iCs/>
      <w:color w:val="0F4761" w:themeColor="accent1" w:themeShade="BF"/>
    </w:rPr>
  </w:style>
  <w:style w:type="character" w:styleId="IntenseReference">
    <w:name w:val="Intense Reference"/>
    <w:basedOn w:val="DefaultParagraphFont"/>
    <w:uiPriority w:val="32"/>
    <w:qFormat/>
    <w:rsid w:val="00D96910"/>
    <w:rPr>
      <w:b/>
      <w:bCs/>
      <w:smallCaps/>
      <w:color w:val="0F4761" w:themeColor="accent1" w:themeShade="BF"/>
      <w:spacing w:val="5"/>
    </w:rPr>
  </w:style>
  <w:style w:type="paragraph" w:styleId="NormalWeb">
    <w:name w:val="Normal (Web)"/>
    <w:basedOn w:val="Normal"/>
    <w:uiPriority w:val="99"/>
    <w:semiHidden/>
    <w:unhideWhenUsed/>
    <w:rsid w:val="00D9691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1">
    <w:name w:val="Grid Table 1 Light Accent 1"/>
    <w:basedOn w:val="TableNormal"/>
    <w:uiPriority w:val="46"/>
    <w:rsid w:val="00D96910"/>
    <w:pPr>
      <w:spacing w:after="0" w:line="240" w:lineRule="auto"/>
    </w:pPr>
    <w:rPr>
      <w:sz w:val="24"/>
      <w:szCs w:val="24"/>
    </w:rPr>
    <w:tblPr>
      <w:tblStyleRowBandSize w:val="1"/>
      <w:tblStyleColBandSize w:val="1"/>
      <w:tblInd w:w="0" w:type="nil"/>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style>
  <w:style w:type="table" w:styleId="GridTable4-Accent1">
    <w:name w:val="Grid Table 4 Accent 1"/>
    <w:basedOn w:val="TableNormal"/>
    <w:uiPriority w:val="49"/>
    <w:rsid w:val="00D96910"/>
    <w:pPr>
      <w:spacing w:after="0" w:line="240" w:lineRule="auto"/>
    </w:pPr>
    <w:rPr>
      <w:sz w:val="24"/>
      <w:szCs w:val="24"/>
    </w:r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6</Pages>
  <Words>1285</Words>
  <Characters>7189</Characters>
  <Application>Microsoft Office Word</Application>
  <DocSecurity>0</DocSecurity>
  <Lines>126</Lines>
  <Paragraphs>41</Paragraphs>
  <ScaleCrop>false</ScaleCrop>
  <Company/>
  <LinksUpToDate>false</LinksUpToDate>
  <CharactersWithSpaces>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1</cp:revision>
  <dcterms:created xsi:type="dcterms:W3CDTF">2026-03-30T20:39:00Z</dcterms:created>
  <dcterms:modified xsi:type="dcterms:W3CDTF">2026-03-30T20:49:00Z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e179cc79-44c2-4e7f-8241-f5d0c4f230ec</vt:lpwstr>
  </property>
</Properties>
</file>