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74A1A" w14:textId="77777777" w:rsidR="007F58B3" w:rsidRDefault="007F58B3" w:rsidP="005E383C">
      <w:pPr>
        <w:jc w:val="center"/>
        <w:rPr>
          <w:rFonts w:ascii="Arial" w:hAnsi="Arial" w:cs="Arial"/>
          <w:b/>
          <w:bCs/>
          <w:sz w:val="28"/>
          <w:szCs w:val="28"/>
          <w:u w:val="single"/>
        </w:rPr>
      </w:pPr>
    </w:p>
    <w:p w14:paraId="2A283B00" w14:textId="77777777" w:rsidR="007F58B3" w:rsidRDefault="007F58B3" w:rsidP="005E383C">
      <w:pPr>
        <w:jc w:val="center"/>
        <w:rPr>
          <w:rFonts w:ascii="Arial" w:hAnsi="Arial" w:cs="Arial"/>
          <w:b/>
          <w:bCs/>
          <w:sz w:val="28"/>
          <w:szCs w:val="28"/>
          <w:u w:val="single"/>
        </w:rPr>
      </w:pPr>
    </w:p>
    <w:p w14:paraId="23EF0E6F" w14:textId="77777777" w:rsidR="007F58B3" w:rsidRDefault="007F58B3" w:rsidP="005E383C">
      <w:pPr>
        <w:jc w:val="center"/>
        <w:rPr>
          <w:rFonts w:ascii="Arial" w:hAnsi="Arial" w:cs="Arial"/>
          <w:b/>
          <w:bCs/>
          <w:sz w:val="28"/>
          <w:szCs w:val="28"/>
          <w:u w:val="single"/>
        </w:rPr>
      </w:pPr>
    </w:p>
    <w:p w14:paraId="7798B0B3" w14:textId="77777777" w:rsidR="007F58B3" w:rsidRDefault="007F58B3" w:rsidP="005E383C">
      <w:pPr>
        <w:jc w:val="center"/>
        <w:rPr>
          <w:rFonts w:ascii="Arial" w:hAnsi="Arial" w:cs="Arial"/>
          <w:b/>
          <w:bCs/>
          <w:sz w:val="28"/>
          <w:szCs w:val="28"/>
          <w:u w:val="single"/>
        </w:rPr>
      </w:pPr>
    </w:p>
    <w:p w14:paraId="50E2B513" w14:textId="77777777" w:rsidR="007F58B3" w:rsidRDefault="007F58B3" w:rsidP="005E383C">
      <w:pPr>
        <w:jc w:val="center"/>
        <w:rPr>
          <w:rFonts w:ascii="Arial" w:hAnsi="Arial" w:cs="Arial"/>
          <w:b/>
          <w:bCs/>
          <w:sz w:val="28"/>
          <w:szCs w:val="28"/>
          <w:u w:val="single"/>
        </w:rPr>
      </w:pPr>
    </w:p>
    <w:p w14:paraId="34A186E4" w14:textId="77777777" w:rsidR="007F58B3" w:rsidRDefault="007F58B3" w:rsidP="005E383C">
      <w:pPr>
        <w:jc w:val="center"/>
        <w:rPr>
          <w:rFonts w:ascii="Arial" w:hAnsi="Arial" w:cs="Arial"/>
          <w:b/>
          <w:bCs/>
          <w:sz w:val="28"/>
          <w:szCs w:val="28"/>
          <w:u w:val="single"/>
        </w:rPr>
      </w:pPr>
    </w:p>
    <w:p w14:paraId="7F4EA16C" w14:textId="77777777" w:rsidR="007F58B3" w:rsidRDefault="007F58B3" w:rsidP="005E383C">
      <w:pPr>
        <w:jc w:val="center"/>
        <w:rPr>
          <w:rFonts w:ascii="Arial" w:hAnsi="Arial" w:cs="Arial"/>
          <w:b/>
          <w:bCs/>
          <w:sz w:val="28"/>
          <w:szCs w:val="28"/>
          <w:u w:val="single"/>
        </w:rPr>
      </w:pPr>
    </w:p>
    <w:p w14:paraId="6BB82615" w14:textId="77777777" w:rsidR="007F58B3" w:rsidRDefault="007F58B3" w:rsidP="005E383C">
      <w:pPr>
        <w:jc w:val="center"/>
        <w:rPr>
          <w:rFonts w:ascii="Arial" w:hAnsi="Arial" w:cs="Arial"/>
          <w:b/>
          <w:bCs/>
          <w:sz w:val="28"/>
          <w:szCs w:val="28"/>
          <w:u w:val="single"/>
        </w:rPr>
      </w:pPr>
    </w:p>
    <w:p w14:paraId="357FB779" w14:textId="77777777" w:rsidR="007F58B3" w:rsidRPr="007F58B3" w:rsidRDefault="007F58B3" w:rsidP="005E383C">
      <w:pPr>
        <w:jc w:val="center"/>
        <w:rPr>
          <w:rFonts w:ascii="Arial" w:hAnsi="Arial" w:cs="Arial"/>
          <w:b/>
          <w:bCs/>
          <w:sz w:val="44"/>
          <w:szCs w:val="44"/>
          <w:u w:val="single"/>
        </w:rPr>
      </w:pPr>
    </w:p>
    <w:p w14:paraId="31938678" w14:textId="77777777" w:rsidR="007F58B3" w:rsidRDefault="00476C57" w:rsidP="007F58B3">
      <w:pPr>
        <w:jc w:val="center"/>
        <w:rPr>
          <w:rFonts w:ascii="Arial" w:hAnsi="Arial" w:cs="Arial"/>
          <w:b/>
          <w:bCs/>
          <w:sz w:val="44"/>
          <w:szCs w:val="44"/>
          <w:u w:val="single"/>
        </w:rPr>
      </w:pPr>
      <w:r w:rsidRPr="007F58B3">
        <w:rPr>
          <w:rFonts w:ascii="Arial" w:hAnsi="Arial" w:cs="Arial"/>
          <w:b/>
          <w:bCs/>
          <w:sz w:val="44"/>
          <w:szCs w:val="44"/>
          <w:u w:val="single"/>
        </w:rPr>
        <w:t>Islamic State</w:t>
      </w:r>
      <w:r w:rsidR="005E383C" w:rsidRPr="007F58B3">
        <w:rPr>
          <w:rFonts w:ascii="Arial" w:hAnsi="Arial" w:cs="Arial"/>
          <w:b/>
          <w:bCs/>
          <w:sz w:val="44"/>
          <w:szCs w:val="44"/>
          <w:u w:val="single"/>
        </w:rPr>
        <w:t xml:space="preserve"> and the Term </w:t>
      </w:r>
    </w:p>
    <w:p w14:paraId="5DEA4911" w14:textId="375E23E3" w:rsidR="005E383C" w:rsidRDefault="005E383C" w:rsidP="007F58B3">
      <w:pPr>
        <w:jc w:val="center"/>
        <w:rPr>
          <w:rFonts w:ascii="Arial" w:hAnsi="Arial" w:cs="Arial"/>
          <w:b/>
          <w:bCs/>
          <w:sz w:val="28"/>
          <w:szCs w:val="28"/>
          <w:u w:val="single"/>
        </w:rPr>
      </w:pPr>
      <w:r w:rsidRPr="007F58B3">
        <w:rPr>
          <w:rFonts w:ascii="Arial" w:hAnsi="Arial" w:cs="Arial"/>
          <w:b/>
          <w:bCs/>
          <w:sz w:val="44"/>
          <w:szCs w:val="44"/>
          <w:u w:val="single"/>
        </w:rPr>
        <w:t>‘Terrorism’</w:t>
      </w:r>
    </w:p>
    <w:p w14:paraId="46C64D9B" w14:textId="05AF7668" w:rsidR="005E383C" w:rsidRPr="007F58B3" w:rsidRDefault="007F58B3" w:rsidP="005E383C">
      <w:pPr>
        <w:jc w:val="center"/>
        <w:rPr>
          <w:rFonts w:ascii="Arial" w:hAnsi="Arial" w:cs="Arial"/>
          <w:sz w:val="28"/>
          <w:szCs w:val="28"/>
        </w:rPr>
      </w:pPr>
      <w:r>
        <w:rPr>
          <w:rFonts w:ascii="Arial" w:hAnsi="Arial" w:cs="Arial"/>
          <w:sz w:val="28"/>
          <w:szCs w:val="28"/>
        </w:rPr>
        <w:t>James Davies – 2004369</w:t>
      </w:r>
    </w:p>
    <w:p w14:paraId="5361D456" w14:textId="77777777" w:rsidR="007F58B3" w:rsidRDefault="007F58B3" w:rsidP="005E383C">
      <w:pPr>
        <w:rPr>
          <w:rFonts w:ascii="Arial" w:hAnsi="Arial" w:cs="Arial"/>
          <w:sz w:val="24"/>
          <w:szCs w:val="24"/>
        </w:rPr>
      </w:pPr>
    </w:p>
    <w:p w14:paraId="24F01B9A" w14:textId="77777777" w:rsidR="007F58B3" w:rsidRDefault="007F58B3" w:rsidP="005E383C">
      <w:pPr>
        <w:rPr>
          <w:rFonts w:ascii="Arial" w:hAnsi="Arial" w:cs="Arial"/>
          <w:sz w:val="24"/>
          <w:szCs w:val="24"/>
        </w:rPr>
      </w:pPr>
    </w:p>
    <w:p w14:paraId="32D21F9C" w14:textId="77777777" w:rsidR="007F58B3" w:rsidRDefault="007F58B3" w:rsidP="005E383C">
      <w:pPr>
        <w:rPr>
          <w:rFonts w:ascii="Arial" w:hAnsi="Arial" w:cs="Arial"/>
          <w:sz w:val="24"/>
          <w:szCs w:val="24"/>
        </w:rPr>
      </w:pPr>
    </w:p>
    <w:p w14:paraId="00B75CC8" w14:textId="77777777" w:rsidR="007F58B3" w:rsidRDefault="007F58B3" w:rsidP="005E383C">
      <w:pPr>
        <w:rPr>
          <w:rFonts w:ascii="Arial" w:hAnsi="Arial" w:cs="Arial"/>
          <w:sz w:val="24"/>
          <w:szCs w:val="24"/>
        </w:rPr>
      </w:pPr>
    </w:p>
    <w:p w14:paraId="6464C659" w14:textId="77777777" w:rsidR="007F58B3" w:rsidRDefault="007F58B3" w:rsidP="005E383C">
      <w:pPr>
        <w:rPr>
          <w:rFonts w:ascii="Arial" w:hAnsi="Arial" w:cs="Arial"/>
          <w:sz w:val="24"/>
          <w:szCs w:val="24"/>
        </w:rPr>
      </w:pPr>
    </w:p>
    <w:p w14:paraId="4BBD8BD7" w14:textId="77777777" w:rsidR="007F58B3" w:rsidRDefault="007F58B3" w:rsidP="005E383C">
      <w:pPr>
        <w:rPr>
          <w:rFonts w:ascii="Arial" w:hAnsi="Arial" w:cs="Arial"/>
          <w:sz w:val="24"/>
          <w:szCs w:val="24"/>
        </w:rPr>
      </w:pPr>
    </w:p>
    <w:p w14:paraId="4AEB7E87" w14:textId="77777777" w:rsidR="007F58B3" w:rsidRDefault="007F58B3" w:rsidP="005E383C">
      <w:pPr>
        <w:rPr>
          <w:rFonts w:ascii="Arial" w:hAnsi="Arial" w:cs="Arial"/>
          <w:sz w:val="24"/>
          <w:szCs w:val="24"/>
        </w:rPr>
      </w:pPr>
    </w:p>
    <w:p w14:paraId="133BBD91" w14:textId="77777777" w:rsidR="007F58B3" w:rsidRDefault="007F58B3" w:rsidP="005E383C">
      <w:pPr>
        <w:rPr>
          <w:rFonts w:ascii="Arial" w:hAnsi="Arial" w:cs="Arial"/>
          <w:sz w:val="24"/>
          <w:szCs w:val="24"/>
        </w:rPr>
      </w:pPr>
    </w:p>
    <w:p w14:paraId="49D4CACA" w14:textId="77777777" w:rsidR="007F58B3" w:rsidRDefault="007F58B3" w:rsidP="005E383C">
      <w:pPr>
        <w:rPr>
          <w:rFonts w:ascii="Arial" w:hAnsi="Arial" w:cs="Arial"/>
          <w:sz w:val="24"/>
          <w:szCs w:val="24"/>
        </w:rPr>
      </w:pPr>
    </w:p>
    <w:p w14:paraId="2726BE09" w14:textId="77777777" w:rsidR="007F58B3" w:rsidRDefault="007F58B3" w:rsidP="005E383C">
      <w:pPr>
        <w:rPr>
          <w:rFonts w:ascii="Arial" w:hAnsi="Arial" w:cs="Arial"/>
          <w:sz w:val="24"/>
          <w:szCs w:val="24"/>
        </w:rPr>
      </w:pPr>
    </w:p>
    <w:p w14:paraId="23A8026A" w14:textId="77777777" w:rsidR="007F58B3" w:rsidRDefault="007F58B3" w:rsidP="005E383C">
      <w:pPr>
        <w:rPr>
          <w:rFonts w:ascii="Arial" w:hAnsi="Arial" w:cs="Arial"/>
          <w:sz w:val="24"/>
          <w:szCs w:val="24"/>
        </w:rPr>
      </w:pPr>
    </w:p>
    <w:p w14:paraId="3E7A0A25" w14:textId="77777777" w:rsidR="007F58B3" w:rsidRDefault="007F58B3" w:rsidP="005E383C">
      <w:pPr>
        <w:rPr>
          <w:rFonts w:ascii="Arial" w:hAnsi="Arial" w:cs="Arial"/>
          <w:sz w:val="24"/>
          <w:szCs w:val="24"/>
        </w:rPr>
      </w:pPr>
    </w:p>
    <w:p w14:paraId="45B0CC97" w14:textId="77777777" w:rsidR="007F58B3" w:rsidRDefault="007F58B3" w:rsidP="005E383C">
      <w:pPr>
        <w:rPr>
          <w:rFonts w:ascii="Arial" w:hAnsi="Arial" w:cs="Arial"/>
          <w:sz w:val="24"/>
          <w:szCs w:val="24"/>
        </w:rPr>
      </w:pPr>
    </w:p>
    <w:p w14:paraId="2FA3E48B" w14:textId="77777777" w:rsidR="007F58B3" w:rsidRDefault="007F58B3" w:rsidP="005E383C">
      <w:pPr>
        <w:rPr>
          <w:rFonts w:ascii="Arial" w:hAnsi="Arial" w:cs="Arial"/>
          <w:sz w:val="24"/>
          <w:szCs w:val="24"/>
        </w:rPr>
      </w:pPr>
    </w:p>
    <w:p w14:paraId="74B3E262" w14:textId="77777777" w:rsidR="007F58B3" w:rsidRDefault="007F58B3" w:rsidP="005E383C">
      <w:pPr>
        <w:rPr>
          <w:rFonts w:ascii="Arial" w:hAnsi="Arial" w:cs="Arial"/>
          <w:sz w:val="24"/>
          <w:szCs w:val="24"/>
        </w:rPr>
      </w:pPr>
    </w:p>
    <w:p w14:paraId="615906FE" w14:textId="38924D25" w:rsidR="003B0672" w:rsidRDefault="004A6781" w:rsidP="00477AD7">
      <w:pPr>
        <w:spacing w:line="480" w:lineRule="auto"/>
        <w:rPr>
          <w:rFonts w:ascii="Arial" w:hAnsi="Arial" w:cs="Arial"/>
          <w:sz w:val="24"/>
          <w:szCs w:val="24"/>
        </w:rPr>
      </w:pPr>
      <w:r>
        <w:rPr>
          <w:rFonts w:ascii="Arial" w:hAnsi="Arial" w:cs="Arial"/>
          <w:sz w:val="24"/>
          <w:szCs w:val="24"/>
        </w:rPr>
        <w:lastRenderedPageBreak/>
        <w:t>Through research t</w:t>
      </w:r>
      <w:r w:rsidR="005E383C">
        <w:rPr>
          <w:rFonts w:ascii="Arial" w:hAnsi="Arial" w:cs="Arial"/>
          <w:sz w:val="24"/>
          <w:szCs w:val="24"/>
        </w:rPr>
        <w:t xml:space="preserve">his essay will </w:t>
      </w:r>
      <w:r>
        <w:rPr>
          <w:rFonts w:ascii="Arial" w:hAnsi="Arial" w:cs="Arial"/>
          <w:sz w:val="24"/>
          <w:szCs w:val="24"/>
        </w:rPr>
        <w:t xml:space="preserve">define the term terrorism and thoroughly outline the ideology, structure and methods used by </w:t>
      </w:r>
      <w:r w:rsidR="00476C57">
        <w:rPr>
          <w:rFonts w:ascii="Arial" w:hAnsi="Arial" w:cs="Arial"/>
          <w:sz w:val="24"/>
          <w:szCs w:val="24"/>
        </w:rPr>
        <w:t>Islamic State</w:t>
      </w:r>
      <w:r w:rsidR="00831A6A">
        <w:rPr>
          <w:rFonts w:ascii="Arial" w:hAnsi="Arial" w:cs="Arial"/>
          <w:sz w:val="24"/>
          <w:szCs w:val="24"/>
        </w:rPr>
        <w:t>,</w:t>
      </w:r>
      <w:r>
        <w:rPr>
          <w:rFonts w:ascii="Arial" w:hAnsi="Arial" w:cs="Arial"/>
          <w:sz w:val="24"/>
          <w:szCs w:val="24"/>
        </w:rPr>
        <w:t xml:space="preserve"> determining if this specific group should be deemed as ‘terrorist’. Furthermore, analysing both arguments </w:t>
      </w:r>
      <w:r w:rsidR="003B0672">
        <w:rPr>
          <w:rFonts w:ascii="Arial" w:hAnsi="Arial" w:cs="Arial"/>
          <w:sz w:val="24"/>
          <w:szCs w:val="24"/>
        </w:rPr>
        <w:t xml:space="preserve">for and against and using real life examples where this group has inflicted their ideologies and methods will help to provide a clear understanding to why </w:t>
      </w:r>
      <w:r w:rsidR="00476C57">
        <w:rPr>
          <w:rFonts w:ascii="Arial" w:hAnsi="Arial" w:cs="Arial"/>
          <w:sz w:val="24"/>
          <w:szCs w:val="24"/>
        </w:rPr>
        <w:t>Islamic State</w:t>
      </w:r>
      <w:r w:rsidR="003B0672">
        <w:rPr>
          <w:rFonts w:ascii="Arial" w:hAnsi="Arial" w:cs="Arial"/>
          <w:sz w:val="24"/>
          <w:szCs w:val="24"/>
        </w:rPr>
        <w:t xml:space="preserve"> should be considered ‘terrorist’ or not.</w:t>
      </w:r>
    </w:p>
    <w:p w14:paraId="4C1681B9" w14:textId="167B754B" w:rsidR="003B0672" w:rsidRDefault="003B0672" w:rsidP="00477AD7">
      <w:pPr>
        <w:spacing w:line="480" w:lineRule="auto"/>
        <w:rPr>
          <w:rFonts w:ascii="Arial" w:hAnsi="Arial" w:cs="Arial"/>
          <w:sz w:val="24"/>
          <w:szCs w:val="24"/>
        </w:rPr>
      </w:pPr>
    </w:p>
    <w:p w14:paraId="6472E7C7" w14:textId="3B1F438B" w:rsidR="006076D7" w:rsidRDefault="006A58DE" w:rsidP="00477AD7">
      <w:pPr>
        <w:spacing w:line="480" w:lineRule="auto"/>
        <w:rPr>
          <w:rFonts w:ascii="Arial" w:hAnsi="Arial" w:cs="Arial"/>
          <w:sz w:val="24"/>
          <w:szCs w:val="24"/>
        </w:rPr>
      </w:pPr>
      <w:r>
        <w:rPr>
          <w:rFonts w:ascii="Arial" w:hAnsi="Arial" w:cs="Arial"/>
          <w:sz w:val="24"/>
          <w:szCs w:val="24"/>
        </w:rPr>
        <w:t xml:space="preserve">Although there is no </w:t>
      </w:r>
      <w:r w:rsidR="00E215BD">
        <w:rPr>
          <w:rFonts w:ascii="Arial" w:hAnsi="Arial" w:cs="Arial"/>
          <w:sz w:val="24"/>
          <w:szCs w:val="24"/>
        </w:rPr>
        <w:t>formally</w:t>
      </w:r>
      <w:r>
        <w:rPr>
          <w:rFonts w:ascii="Arial" w:hAnsi="Arial" w:cs="Arial"/>
          <w:sz w:val="24"/>
          <w:szCs w:val="24"/>
        </w:rPr>
        <w:t xml:space="preserve"> agreed definition of t</w:t>
      </w:r>
      <w:r w:rsidR="003B0672">
        <w:rPr>
          <w:rFonts w:ascii="Arial" w:hAnsi="Arial" w:cs="Arial"/>
          <w:sz w:val="24"/>
          <w:szCs w:val="24"/>
        </w:rPr>
        <w:t>errorism</w:t>
      </w:r>
      <w:r w:rsidR="006076D7">
        <w:rPr>
          <w:rFonts w:ascii="Arial" w:hAnsi="Arial" w:cs="Arial"/>
          <w:sz w:val="24"/>
          <w:szCs w:val="24"/>
        </w:rPr>
        <w:t xml:space="preserve"> worldwide</w:t>
      </w:r>
      <w:r>
        <w:rPr>
          <w:rFonts w:ascii="Arial" w:hAnsi="Arial" w:cs="Arial"/>
          <w:sz w:val="24"/>
          <w:szCs w:val="24"/>
        </w:rPr>
        <w:t>, it</w:t>
      </w:r>
      <w:r w:rsidR="003B0672">
        <w:rPr>
          <w:rFonts w:ascii="Arial" w:hAnsi="Arial" w:cs="Arial"/>
          <w:sz w:val="24"/>
          <w:szCs w:val="24"/>
        </w:rPr>
        <w:t xml:space="preserve"> can be defined as</w:t>
      </w:r>
      <w:r w:rsidR="00FC305A">
        <w:rPr>
          <w:rFonts w:ascii="Arial" w:hAnsi="Arial" w:cs="Arial"/>
          <w:sz w:val="24"/>
          <w:szCs w:val="24"/>
        </w:rPr>
        <w:t xml:space="preserve"> either using or threatening to use action with the intention of persuading international government agencies or to intimidate the public. This can be done both </w:t>
      </w:r>
      <w:r w:rsidR="00831A6A">
        <w:rPr>
          <w:rFonts w:ascii="Arial" w:hAnsi="Arial" w:cs="Arial"/>
          <w:sz w:val="24"/>
          <w:szCs w:val="24"/>
        </w:rPr>
        <w:t>with</w:t>
      </w:r>
      <w:r w:rsidR="00FC305A">
        <w:rPr>
          <w:rFonts w:ascii="Arial" w:hAnsi="Arial" w:cs="Arial"/>
          <w:sz w:val="24"/>
          <w:szCs w:val="24"/>
        </w:rPr>
        <w:t>in and outside the United Kingdom</w:t>
      </w:r>
      <w:r w:rsidR="00E215BD">
        <w:rPr>
          <w:rFonts w:ascii="Arial" w:hAnsi="Arial" w:cs="Arial"/>
          <w:sz w:val="24"/>
          <w:szCs w:val="24"/>
        </w:rPr>
        <w:t>,</w:t>
      </w:r>
      <w:r w:rsidR="00FC305A">
        <w:rPr>
          <w:rFonts w:ascii="Arial" w:hAnsi="Arial" w:cs="Arial"/>
          <w:sz w:val="24"/>
          <w:szCs w:val="24"/>
        </w:rPr>
        <w:t xml:space="preserve"> for the intention of promoting racial, religious, political </w:t>
      </w:r>
      <w:r w:rsidR="004E29D1">
        <w:rPr>
          <w:rFonts w:ascii="Arial" w:hAnsi="Arial" w:cs="Arial"/>
          <w:sz w:val="24"/>
          <w:szCs w:val="24"/>
        </w:rPr>
        <w:t>or ideological causes</w:t>
      </w:r>
      <w:r w:rsidR="008D5FC6">
        <w:rPr>
          <w:rFonts w:ascii="Arial" w:hAnsi="Arial" w:cs="Arial"/>
          <w:sz w:val="24"/>
          <w:szCs w:val="24"/>
        </w:rPr>
        <w:t xml:space="preserve">. Examples </w:t>
      </w:r>
      <w:r w:rsidR="00E54390">
        <w:rPr>
          <w:rFonts w:ascii="Arial" w:hAnsi="Arial" w:cs="Arial"/>
          <w:sz w:val="24"/>
          <w:szCs w:val="24"/>
        </w:rPr>
        <w:t>include</w:t>
      </w:r>
      <w:r w:rsidR="008D5FC6">
        <w:rPr>
          <w:rFonts w:ascii="Arial" w:hAnsi="Arial" w:cs="Arial"/>
          <w:sz w:val="24"/>
          <w:szCs w:val="24"/>
        </w:rPr>
        <w:t xml:space="preserve"> serious violence against a person and/or serious damage to property, actions seriously interfering or disrupting electronic systems and threatening the public or a section of the public with serious risk to healt</w:t>
      </w:r>
      <w:r w:rsidR="00E215BD">
        <w:rPr>
          <w:rFonts w:ascii="Arial" w:hAnsi="Arial" w:cs="Arial"/>
          <w:sz w:val="24"/>
          <w:szCs w:val="24"/>
        </w:rPr>
        <w:t>h. O</w:t>
      </w:r>
      <w:r w:rsidR="00673AE8">
        <w:rPr>
          <w:rFonts w:ascii="Arial" w:hAnsi="Arial" w:cs="Arial"/>
          <w:sz w:val="24"/>
          <w:szCs w:val="24"/>
        </w:rPr>
        <w:t>nce these actions have been committed by a perpetrator they will be deemed as a terrorist</w:t>
      </w:r>
      <w:r w:rsidR="008D5FC6">
        <w:rPr>
          <w:rFonts w:ascii="Arial" w:hAnsi="Arial" w:cs="Arial"/>
          <w:sz w:val="24"/>
          <w:szCs w:val="24"/>
        </w:rPr>
        <w:t xml:space="preserve"> </w:t>
      </w:r>
      <w:r w:rsidR="00E215BD">
        <w:rPr>
          <w:rFonts w:ascii="Arial" w:hAnsi="Arial" w:cs="Arial"/>
          <w:sz w:val="24"/>
          <w:szCs w:val="24"/>
        </w:rPr>
        <w:t xml:space="preserve">or an act of terrorism </w:t>
      </w:r>
      <w:r w:rsidR="004E29D1">
        <w:rPr>
          <w:rFonts w:ascii="Arial" w:hAnsi="Arial" w:cs="Arial"/>
          <w:sz w:val="24"/>
          <w:szCs w:val="24"/>
        </w:rPr>
        <w:t xml:space="preserve">(CPS, 2017). </w:t>
      </w:r>
      <w:r w:rsidR="00D22C3E">
        <w:rPr>
          <w:rFonts w:ascii="Arial" w:hAnsi="Arial" w:cs="Arial"/>
          <w:sz w:val="24"/>
          <w:szCs w:val="24"/>
        </w:rPr>
        <w:t xml:space="preserve">Sources through research </w:t>
      </w:r>
      <w:r w:rsidR="00E54390">
        <w:rPr>
          <w:rFonts w:ascii="Arial" w:hAnsi="Arial" w:cs="Arial"/>
          <w:sz w:val="24"/>
          <w:szCs w:val="24"/>
        </w:rPr>
        <w:t>by the Global Terrorism Database</w:t>
      </w:r>
      <w:r w:rsidR="00D22C3E">
        <w:rPr>
          <w:rFonts w:ascii="Arial" w:hAnsi="Arial" w:cs="Arial"/>
          <w:sz w:val="24"/>
          <w:szCs w:val="24"/>
        </w:rPr>
        <w:t xml:space="preserve"> outline that</w:t>
      </w:r>
      <w:r w:rsidR="00E54390">
        <w:rPr>
          <w:rFonts w:ascii="Arial" w:hAnsi="Arial" w:cs="Arial"/>
          <w:sz w:val="24"/>
          <w:szCs w:val="24"/>
        </w:rPr>
        <w:t xml:space="preserve"> for an act to be deemed terrorist the perpetrator must have total consciousness and must intend to commit the incident. </w:t>
      </w:r>
      <w:r w:rsidR="006844A2">
        <w:rPr>
          <w:rFonts w:ascii="Arial" w:hAnsi="Arial" w:cs="Arial"/>
          <w:sz w:val="24"/>
          <w:szCs w:val="24"/>
        </w:rPr>
        <w:t xml:space="preserve">There must be either an immediate threat of violence or some form of violence </w:t>
      </w:r>
      <w:r w:rsidR="00676F64">
        <w:rPr>
          <w:rFonts w:ascii="Arial" w:hAnsi="Arial" w:cs="Arial"/>
          <w:sz w:val="24"/>
          <w:szCs w:val="24"/>
        </w:rPr>
        <w:t>inflicted,</w:t>
      </w:r>
      <w:r w:rsidR="006844A2">
        <w:rPr>
          <w:rFonts w:ascii="Arial" w:hAnsi="Arial" w:cs="Arial"/>
          <w:sz w:val="24"/>
          <w:szCs w:val="24"/>
        </w:rPr>
        <w:t xml:space="preserve"> and the perpetrators must not </w:t>
      </w:r>
      <w:r w:rsidR="00E215BD">
        <w:rPr>
          <w:rFonts w:ascii="Arial" w:hAnsi="Arial" w:cs="Arial"/>
          <w:sz w:val="24"/>
          <w:szCs w:val="24"/>
        </w:rPr>
        <w:t>be in association of acting</w:t>
      </w:r>
      <w:r w:rsidR="00373DD7">
        <w:rPr>
          <w:rFonts w:ascii="Arial" w:hAnsi="Arial" w:cs="Arial"/>
          <w:sz w:val="24"/>
          <w:szCs w:val="24"/>
        </w:rPr>
        <w:t xml:space="preserve"> on behalf</w:t>
      </w:r>
      <w:r w:rsidR="006844A2">
        <w:rPr>
          <w:rFonts w:ascii="Arial" w:hAnsi="Arial" w:cs="Arial"/>
          <w:sz w:val="24"/>
          <w:szCs w:val="24"/>
        </w:rPr>
        <w:t xml:space="preserve"> of the state (GTD, 2021</w:t>
      </w:r>
      <w:r w:rsidR="00164BD1">
        <w:rPr>
          <w:rFonts w:ascii="Arial" w:hAnsi="Arial" w:cs="Arial"/>
          <w:sz w:val="24"/>
          <w:szCs w:val="24"/>
        </w:rPr>
        <w:t>, p.12</w:t>
      </w:r>
      <w:r w:rsidR="006844A2">
        <w:rPr>
          <w:rFonts w:ascii="Arial" w:hAnsi="Arial" w:cs="Arial"/>
          <w:sz w:val="24"/>
          <w:szCs w:val="24"/>
        </w:rPr>
        <w:t>).</w:t>
      </w:r>
      <w:r w:rsidR="00164BD1">
        <w:rPr>
          <w:rFonts w:ascii="Arial" w:hAnsi="Arial" w:cs="Arial"/>
          <w:sz w:val="24"/>
          <w:szCs w:val="24"/>
        </w:rPr>
        <w:t xml:space="preserve"> </w:t>
      </w:r>
      <w:r>
        <w:rPr>
          <w:rFonts w:ascii="Arial" w:hAnsi="Arial" w:cs="Arial"/>
          <w:sz w:val="24"/>
          <w:szCs w:val="24"/>
        </w:rPr>
        <w:t xml:space="preserve">However, in an article produced by </w:t>
      </w:r>
      <w:r w:rsidR="00787DD8">
        <w:rPr>
          <w:rFonts w:ascii="Arial" w:hAnsi="Arial" w:cs="Arial"/>
          <w:sz w:val="24"/>
          <w:szCs w:val="24"/>
        </w:rPr>
        <w:t xml:space="preserve">Professor Boaz </w:t>
      </w:r>
      <w:proofErr w:type="spellStart"/>
      <w:r w:rsidR="00787DD8">
        <w:rPr>
          <w:rFonts w:ascii="Arial" w:hAnsi="Arial" w:cs="Arial"/>
          <w:sz w:val="24"/>
          <w:szCs w:val="24"/>
        </w:rPr>
        <w:t>Ganor</w:t>
      </w:r>
      <w:proofErr w:type="spellEnd"/>
      <w:r w:rsidR="00787DD8">
        <w:rPr>
          <w:rFonts w:ascii="Arial" w:hAnsi="Arial" w:cs="Arial"/>
          <w:sz w:val="24"/>
          <w:szCs w:val="24"/>
        </w:rPr>
        <w:t xml:space="preserve">, </w:t>
      </w:r>
      <w:r w:rsidR="009F0AC9">
        <w:rPr>
          <w:rFonts w:ascii="Arial" w:hAnsi="Arial" w:cs="Arial"/>
          <w:sz w:val="24"/>
          <w:szCs w:val="24"/>
        </w:rPr>
        <w:t xml:space="preserve">the definition of terrorism can often be classed as revolutionary violence and/or national liberation. In addition, he proclaims that the term terrorism </w:t>
      </w:r>
      <w:r w:rsidR="00EB76E3">
        <w:rPr>
          <w:rFonts w:ascii="Arial" w:hAnsi="Arial" w:cs="Arial"/>
          <w:sz w:val="24"/>
          <w:szCs w:val="24"/>
        </w:rPr>
        <w:t xml:space="preserve">has intricate complexities and </w:t>
      </w:r>
      <w:r w:rsidR="009F0AC9">
        <w:rPr>
          <w:rFonts w:ascii="Arial" w:hAnsi="Arial" w:cs="Arial"/>
          <w:sz w:val="24"/>
          <w:szCs w:val="24"/>
        </w:rPr>
        <w:t xml:space="preserve">can be used too broadly as the article states there to be 109 different </w:t>
      </w:r>
      <w:r w:rsidR="00EB76E3">
        <w:rPr>
          <w:rFonts w:ascii="Arial" w:hAnsi="Arial" w:cs="Arial"/>
          <w:sz w:val="24"/>
          <w:szCs w:val="24"/>
        </w:rPr>
        <w:t xml:space="preserve">definitions of terrorism all stemming from recurring elements. Several areas </w:t>
      </w:r>
      <w:r w:rsidR="00EB76E3">
        <w:rPr>
          <w:rFonts w:ascii="Arial" w:hAnsi="Arial" w:cs="Arial"/>
          <w:sz w:val="24"/>
          <w:szCs w:val="24"/>
        </w:rPr>
        <w:lastRenderedPageBreak/>
        <w:t>under the definition of terrorism continue to pose gaps, an example of these include, separating terrorism from simple criminal acts, for example, acts arising from mental illness</w:t>
      </w:r>
      <w:r w:rsidR="005F0EE4">
        <w:rPr>
          <w:rFonts w:ascii="Arial" w:hAnsi="Arial" w:cs="Arial"/>
          <w:sz w:val="24"/>
          <w:szCs w:val="24"/>
        </w:rPr>
        <w:t xml:space="preserve"> and boundaries between forms of political violence and terrorism itself (</w:t>
      </w:r>
      <w:proofErr w:type="spellStart"/>
      <w:r w:rsidR="005F0EE4">
        <w:rPr>
          <w:rFonts w:ascii="Arial" w:hAnsi="Arial" w:cs="Arial"/>
          <w:sz w:val="24"/>
          <w:szCs w:val="24"/>
        </w:rPr>
        <w:t>Ganor</w:t>
      </w:r>
      <w:proofErr w:type="spellEnd"/>
      <w:r w:rsidR="005F0EE4">
        <w:rPr>
          <w:rFonts w:ascii="Arial" w:hAnsi="Arial" w:cs="Arial"/>
          <w:sz w:val="24"/>
          <w:szCs w:val="24"/>
        </w:rPr>
        <w:t xml:space="preserve">, 2010). </w:t>
      </w:r>
    </w:p>
    <w:p w14:paraId="3DAC6FA5" w14:textId="1B43E0CA" w:rsidR="00726CCB" w:rsidRDefault="00726CCB" w:rsidP="00477AD7">
      <w:pPr>
        <w:spacing w:line="480" w:lineRule="auto"/>
        <w:rPr>
          <w:rFonts w:ascii="Arial" w:hAnsi="Arial" w:cs="Arial"/>
          <w:sz w:val="24"/>
          <w:szCs w:val="24"/>
        </w:rPr>
      </w:pPr>
    </w:p>
    <w:p w14:paraId="161362AD" w14:textId="650CDC65" w:rsidR="00726CCB" w:rsidRDefault="004D6B6C" w:rsidP="00477AD7">
      <w:pPr>
        <w:spacing w:line="480" w:lineRule="auto"/>
        <w:rPr>
          <w:rStyle w:val="Strong"/>
          <w:rFonts w:ascii="Arial" w:hAnsi="Arial" w:cs="Arial"/>
          <w:b w:val="0"/>
          <w:bCs w:val="0"/>
          <w:sz w:val="24"/>
          <w:szCs w:val="24"/>
          <w:shd w:val="clear" w:color="auto" w:fill="FFFFFF"/>
        </w:rPr>
      </w:pPr>
      <w:r>
        <w:rPr>
          <w:rFonts w:ascii="Arial" w:hAnsi="Arial" w:cs="Arial"/>
          <w:sz w:val="24"/>
          <w:szCs w:val="24"/>
        </w:rPr>
        <w:t>Islamic State</w:t>
      </w:r>
      <w:r w:rsidR="00321C6C">
        <w:rPr>
          <w:rFonts w:ascii="Arial" w:hAnsi="Arial" w:cs="Arial"/>
          <w:sz w:val="24"/>
          <w:szCs w:val="24"/>
        </w:rPr>
        <w:t xml:space="preserve"> (IS)</w:t>
      </w:r>
      <w:r>
        <w:rPr>
          <w:rFonts w:ascii="Arial" w:hAnsi="Arial" w:cs="Arial"/>
          <w:sz w:val="24"/>
          <w:szCs w:val="24"/>
        </w:rPr>
        <w:t xml:space="preserve"> </w:t>
      </w:r>
      <w:r w:rsidR="00321C6C">
        <w:rPr>
          <w:rFonts w:ascii="Arial" w:hAnsi="Arial" w:cs="Arial"/>
          <w:sz w:val="24"/>
          <w:szCs w:val="24"/>
        </w:rPr>
        <w:t xml:space="preserve">was first formed in 1999 </w:t>
      </w:r>
      <w:r w:rsidR="00373DD7">
        <w:rPr>
          <w:rFonts w:ascii="Arial" w:hAnsi="Arial" w:cs="Arial"/>
          <w:sz w:val="24"/>
          <w:szCs w:val="24"/>
        </w:rPr>
        <w:t>and</w:t>
      </w:r>
      <w:r w:rsidR="00321C6C">
        <w:rPr>
          <w:rFonts w:ascii="Arial" w:hAnsi="Arial" w:cs="Arial"/>
          <w:sz w:val="24"/>
          <w:szCs w:val="24"/>
        </w:rPr>
        <w:t xml:space="preserve"> holds </w:t>
      </w:r>
      <w:r w:rsidR="00373DD7">
        <w:rPr>
          <w:rFonts w:ascii="Arial" w:hAnsi="Arial" w:cs="Arial"/>
          <w:sz w:val="24"/>
          <w:szCs w:val="24"/>
        </w:rPr>
        <w:t>various</w:t>
      </w:r>
      <w:r w:rsidR="00321C6C">
        <w:rPr>
          <w:rFonts w:ascii="Arial" w:hAnsi="Arial" w:cs="Arial"/>
          <w:sz w:val="24"/>
          <w:szCs w:val="24"/>
        </w:rPr>
        <w:t xml:space="preserve"> other names, </w:t>
      </w:r>
      <w:r w:rsidR="006706B9">
        <w:rPr>
          <w:rFonts w:ascii="Arial" w:hAnsi="Arial" w:cs="Arial"/>
          <w:sz w:val="24"/>
          <w:szCs w:val="24"/>
        </w:rPr>
        <w:t>these include</w:t>
      </w:r>
      <w:r w:rsidR="00321C6C">
        <w:rPr>
          <w:rFonts w:ascii="Arial" w:hAnsi="Arial" w:cs="Arial"/>
          <w:sz w:val="24"/>
          <w:szCs w:val="24"/>
        </w:rPr>
        <w:t xml:space="preserve"> the Islamic State of Iraq and Syria (ISIS) and the Islamic State in Iraq and the </w:t>
      </w:r>
      <w:r w:rsidR="00373DD7">
        <w:rPr>
          <w:rFonts w:ascii="Arial" w:hAnsi="Arial" w:cs="Arial"/>
          <w:sz w:val="24"/>
          <w:szCs w:val="24"/>
        </w:rPr>
        <w:t>Levant</w:t>
      </w:r>
      <w:r w:rsidR="00321C6C">
        <w:rPr>
          <w:rFonts w:ascii="Arial" w:hAnsi="Arial" w:cs="Arial"/>
          <w:sz w:val="24"/>
          <w:szCs w:val="24"/>
        </w:rPr>
        <w:t xml:space="preserve"> (ISIL)</w:t>
      </w:r>
      <w:r w:rsidR="00914B89">
        <w:rPr>
          <w:rFonts w:ascii="Arial" w:hAnsi="Arial" w:cs="Arial"/>
          <w:sz w:val="24"/>
          <w:szCs w:val="24"/>
        </w:rPr>
        <w:t>.</w:t>
      </w:r>
      <w:r w:rsidR="00373DD7">
        <w:rPr>
          <w:rFonts w:ascii="Arial" w:hAnsi="Arial" w:cs="Arial"/>
          <w:sz w:val="24"/>
          <w:szCs w:val="24"/>
        </w:rPr>
        <w:t xml:space="preserve"> The groups’ intention is to recognise Islamic caliphate in Iraq and Syria.</w:t>
      </w:r>
      <w:r w:rsidR="00914B89">
        <w:rPr>
          <w:rFonts w:ascii="Arial" w:hAnsi="Arial" w:cs="Arial"/>
          <w:sz w:val="24"/>
          <w:szCs w:val="24"/>
        </w:rPr>
        <w:t xml:space="preserve"> The group</w:t>
      </w:r>
      <w:r w:rsidR="00831A6A">
        <w:rPr>
          <w:rFonts w:ascii="Arial" w:hAnsi="Arial" w:cs="Arial"/>
          <w:sz w:val="24"/>
          <w:szCs w:val="24"/>
        </w:rPr>
        <w:t xml:space="preserve"> was</w:t>
      </w:r>
      <w:r w:rsidR="00914B89">
        <w:rPr>
          <w:rFonts w:ascii="Arial" w:hAnsi="Arial" w:cs="Arial"/>
          <w:sz w:val="24"/>
          <w:szCs w:val="24"/>
        </w:rPr>
        <w:t xml:space="preserve"> originally founded by Abu </w:t>
      </w:r>
      <w:proofErr w:type="spellStart"/>
      <w:r w:rsidR="00914B89">
        <w:rPr>
          <w:rFonts w:ascii="Arial" w:hAnsi="Arial" w:cs="Arial"/>
          <w:sz w:val="24"/>
          <w:szCs w:val="24"/>
        </w:rPr>
        <w:t>Mus’ab</w:t>
      </w:r>
      <w:proofErr w:type="spellEnd"/>
      <w:r w:rsidR="00914B89">
        <w:rPr>
          <w:rFonts w:ascii="Arial" w:hAnsi="Arial" w:cs="Arial"/>
          <w:sz w:val="24"/>
          <w:szCs w:val="24"/>
        </w:rPr>
        <w:t xml:space="preserve"> al-Zarqawi</w:t>
      </w:r>
      <w:r w:rsidR="00DC4CFD">
        <w:rPr>
          <w:rFonts w:ascii="Arial" w:hAnsi="Arial" w:cs="Arial"/>
          <w:sz w:val="24"/>
          <w:szCs w:val="24"/>
        </w:rPr>
        <w:t xml:space="preserve"> under the name Al Qaeda in Iraq</w:t>
      </w:r>
      <w:r w:rsidR="00AE58DA">
        <w:rPr>
          <w:rFonts w:ascii="Arial" w:hAnsi="Arial" w:cs="Arial"/>
          <w:sz w:val="24"/>
          <w:szCs w:val="24"/>
        </w:rPr>
        <w:t xml:space="preserve"> (AQI)</w:t>
      </w:r>
      <w:r w:rsidR="00914B89">
        <w:rPr>
          <w:rFonts w:ascii="Arial" w:hAnsi="Arial" w:cs="Arial"/>
          <w:sz w:val="24"/>
          <w:szCs w:val="24"/>
        </w:rPr>
        <w:t xml:space="preserve">. Zarqawi later joined forces with Al Qaeda in 2004 and mainly focused on the killing of </w:t>
      </w:r>
      <w:r w:rsidR="006706B9">
        <w:rPr>
          <w:rFonts w:ascii="Arial" w:hAnsi="Arial" w:cs="Arial"/>
          <w:sz w:val="24"/>
          <w:szCs w:val="24"/>
        </w:rPr>
        <w:t xml:space="preserve">civilians including those of </w:t>
      </w:r>
      <w:r w:rsidR="009F0AC9">
        <w:rPr>
          <w:rFonts w:ascii="Arial" w:hAnsi="Arial" w:cs="Arial"/>
          <w:sz w:val="24"/>
          <w:szCs w:val="24"/>
        </w:rPr>
        <w:t>Muslim</w:t>
      </w:r>
      <w:r w:rsidR="006706B9">
        <w:rPr>
          <w:rFonts w:ascii="Arial" w:hAnsi="Arial" w:cs="Arial"/>
          <w:sz w:val="24"/>
          <w:szCs w:val="24"/>
        </w:rPr>
        <w:t xml:space="preserve"> culture</w:t>
      </w:r>
      <w:r w:rsidR="00987B81">
        <w:rPr>
          <w:rFonts w:ascii="Arial" w:hAnsi="Arial" w:cs="Arial"/>
          <w:sz w:val="24"/>
          <w:szCs w:val="24"/>
        </w:rPr>
        <w:t>. This led</w:t>
      </w:r>
      <w:r w:rsidR="00914B89">
        <w:rPr>
          <w:rFonts w:ascii="Arial" w:hAnsi="Arial" w:cs="Arial"/>
          <w:sz w:val="24"/>
          <w:szCs w:val="24"/>
        </w:rPr>
        <w:t xml:space="preserve"> to Al Qaeda growing in frustration </w:t>
      </w:r>
      <w:r w:rsidR="00987B81">
        <w:rPr>
          <w:rFonts w:ascii="Arial" w:hAnsi="Arial" w:cs="Arial"/>
          <w:sz w:val="24"/>
          <w:szCs w:val="24"/>
        </w:rPr>
        <w:t xml:space="preserve">as they did not agree with the targeting of </w:t>
      </w:r>
      <w:r w:rsidR="007F58B3">
        <w:rPr>
          <w:rFonts w:ascii="Arial" w:hAnsi="Arial" w:cs="Arial"/>
          <w:sz w:val="24"/>
          <w:szCs w:val="24"/>
        </w:rPr>
        <w:t>Muslim</w:t>
      </w:r>
      <w:r w:rsidR="006706B9">
        <w:rPr>
          <w:rFonts w:ascii="Arial" w:hAnsi="Arial" w:cs="Arial"/>
          <w:sz w:val="24"/>
          <w:szCs w:val="24"/>
        </w:rPr>
        <w:t xml:space="preserve"> </w:t>
      </w:r>
      <w:r w:rsidR="00987B81">
        <w:rPr>
          <w:rFonts w:ascii="Arial" w:hAnsi="Arial" w:cs="Arial"/>
          <w:sz w:val="24"/>
          <w:szCs w:val="24"/>
        </w:rPr>
        <w:t>civilians. Zarqawi was later killed by a U.S airstrike in 2006</w:t>
      </w:r>
      <w:r w:rsidR="00373DD7">
        <w:rPr>
          <w:rFonts w:ascii="Arial" w:hAnsi="Arial" w:cs="Arial"/>
          <w:sz w:val="24"/>
          <w:szCs w:val="24"/>
        </w:rPr>
        <w:t xml:space="preserve"> (CISAC</w:t>
      </w:r>
      <w:r w:rsidR="00DC4CFD">
        <w:rPr>
          <w:rFonts w:ascii="Arial" w:hAnsi="Arial" w:cs="Arial"/>
          <w:sz w:val="24"/>
          <w:szCs w:val="24"/>
        </w:rPr>
        <w:t xml:space="preserve">, 2021). </w:t>
      </w:r>
      <w:r w:rsidR="00AE58DA">
        <w:rPr>
          <w:rFonts w:ascii="Arial" w:hAnsi="Arial" w:cs="Arial"/>
          <w:sz w:val="24"/>
          <w:szCs w:val="24"/>
        </w:rPr>
        <w:t xml:space="preserve">Soon after Zarqawi’s death, Abu Ayyub </w:t>
      </w:r>
      <w:r w:rsidR="005F6C7B">
        <w:rPr>
          <w:rFonts w:ascii="Arial" w:hAnsi="Arial" w:cs="Arial"/>
          <w:sz w:val="24"/>
          <w:szCs w:val="24"/>
        </w:rPr>
        <w:t>A</w:t>
      </w:r>
      <w:r w:rsidR="00AE58DA">
        <w:rPr>
          <w:rFonts w:ascii="Arial" w:hAnsi="Arial" w:cs="Arial"/>
          <w:sz w:val="24"/>
          <w:szCs w:val="24"/>
        </w:rPr>
        <w:t>l-</w:t>
      </w:r>
      <w:proofErr w:type="spellStart"/>
      <w:r w:rsidR="00AE58DA">
        <w:rPr>
          <w:rFonts w:ascii="Arial" w:hAnsi="Arial" w:cs="Arial"/>
          <w:sz w:val="24"/>
          <w:szCs w:val="24"/>
        </w:rPr>
        <w:t>Masri</w:t>
      </w:r>
      <w:proofErr w:type="spellEnd"/>
      <w:r w:rsidR="00AE58DA">
        <w:rPr>
          <w:rFonts w:ascii="Arial" w:hAnsi="Arial" w:cs="Arial"/>
          <w:sz w:val="24"/>
          <w:szCs w:val="24"/>
        </w:rPr>
        <w:t xml:space="preserve"> took over as leader and renamed the organisation to Islamic State of Iraq (ISI). </w:t>
      </w:r>
      <w:r w:rsidR="00D22C3E">
        <w:rPr>
          <w:rFonts w:ascii="Arial" w:hAnsi="Arial" w:cs="Arial"/>
          <w:sz w:val="24"/>
          <w:szCs w:val="24"/>
        </w:rPr>
        <w:t xml:space="preserve">This move created concerns amongst AQ leaders due to the need for a robust foundation in for the organisation to flourish and drove uncertainty across political goals. </w:t>
      </w:r>
      <w:r w:rsidR="0094769F">
        <w:rPr>
          <w:rFonts w:ascii="Arial" w:hAnsi="Arial" w:cs="Arial"/>
          <w:sz w:val="24"/>
          <w:szCs w:val="24"/>
        </w:rPr>
        <w:t>Furthermore,</w:t>
      </w:r>
      <w:r w:rsidR="00AE58DA">
        <w:rPr>
          <w:rFonts w:ascii="Arial" w:hAnsi="Arial" w:cs="Arial"/>
          <w:sz w:val="24"/>
          <w:szCs w:val="24"/>
        </w:rPr>
        <w:t xml:space="preserve"> as a result of Al-</w:t>
      </w:r>
      <w:proofErr w:type="spellStart"/>
      <w:r w:rsidR="00AE58DA">
        <w:rPr>
          <w:rFonts w:ascii="Arial" w:hAnsi="Arial" w:cs="Arial"/>
          <w:sz w:val="24"/>
          <w:szCs w:val="24"/>
        </w:rPr>
        <w:t>Masri</w:t>
      </w:r>
      <w:r w:rsidR="007F58B3">
        <w:rPr>
          <w:rFonts w:ascii="Arial" w:hAnsi="Arial" w:cs="Arial"/>
          <w:sz w:val="24"/>
          <w:szCs w:val="24"/>
        </w:rPr>
        <w:t>’</w:t>
      </w:r>
      <w:r w:rsidR="00AE58DA">
        <w:rPr>
          <w:rFonts w:ascii="Arial" w:hAnsi="Arial" w:cs="Arial"/>
          <w:sz w:val="24"/>
          <w:szCs w:val="24"/>
        </w:rPr>
        <w:t>s</w:t>
      </w:r>
      <w:proofErr w:type="spellEnd"/>
      <w:r w:rsidR="00AE58DA">
        <w:rPr>
          <w:rFonts w:ascii="Arial" w:hAnsi="Arial" w:cs="Arial"/>
          <w:sz w:val="24"/>
          <w:szCs w:val="24"/>
        </w:rPr>
        <w:t xml:space="preserve"> poor leadership, management and military skills</w:t>
      </w:r>
      <w:r w:rsidR="00831A6A">
        <w:rPr>
          <w:rFonts w:ascii="Arial" w:hAnsi="Arial" w:cs="Arial"/>
          <w:sz w:val="24"/>
          <w:szCs w:val="24"/>
        </w:rPr>
        <w:t>,</w:t>
      </w:r>
      <w:r w:rsidR="00AE58DA">
        <w:rPr>
          <w:rFonts w:ascii="Arial" w:hAnsi="Arial" w:cs="Arial"/>
          <w:sz w:val="24"/>
          <w:szCs w:val="24"/>
        </w:rPr>
        <w:t xml:space="preserve"> the group were to see a </w:t>
      </w:r>
      <w:r w:rsidR="006706B9">
        <w:rPr>
          <w:rFonts w:ascii="Arial" w:hAnsi="Arial" w:cs="Arial"/>
          <w:sz w:val="24"/>
          <w:szCs w:val="24"/>
        </w:rPr>
        <w:t>substantial</w:t>
      </w:r>
      <w:r w:rsidR="00AE58DA">
        <w:rPr>
          <w:rFonts w:ascii="Arial" w:hAnsi="Arial" w:cs="Arial"/>
          <w:sz w:val="24"/>
          <w:szCs w:val="24"/>
        </w:rPr>
        <w:t xml:space="preserve"> decline in popularity, </w:t>
      </w:r>
      <w:r w:rsidR="00641D1F">
        <w:rPr>
          <w:rFonts w:ascii="Arial" w:hAnsi="Arial" w:cs="Arial"/>
          <w:sz w:val="24"/>
          <w:szCs w:val="24"/>
        </w:rPr>
        <w:t>institutional capacity and the ground in which the group held. This gave Iraq hope for more peaceful times as by 2009 the organisation in which Zarqawi had created was on the brink of extinction (Hassan, 2018).</w:t>
      </w:r>
      <w:r w:rsidR="005F6C7B">
        <w:rPr>
          <w:rFonts w:ascii="Arial" w:hAnsi="Arial" w:cs="Arial"/>
          <w:sz w:val="24"/>
          <w:szCs w:val="24"/>
        </w:rPr>
        <w:t xml:space="preserve"> After Al-</w:t>
      </w:r>
      <w:proofErr w:type="spellStart"/>
      <w:r w:rsidR="005F6C7B">
        <w:rPr>
          <w:rFonts w:ascii="Arial" w:hAnsi="Arial" w:cs="Arial"/>
          <w:sz w:val="24"/>
          <w:szCs w:val="24"/>
        </w:rPr>
        <w:t>Masri’s</w:t>
      </w:r>
      <w:proofErr w:type="spellEnd"/>
      <w:r w:rsidR="005F6C7B">
        <w:rPr>
          <w:rFonts w:ascii="Arial" w:hAnsi="Arial" w:cs="Arial"/>
          <w:sz w:val="24"/>
          <w:szCs w:val="24"/>
        </w:rPr>
        <w:t xml:space="preserve"> death in 2010 during a U.S raid, Abu Bakr al-Baghdadi became his successor. Al-Baghdadi was responsible for the </w:t>
      </w:r>
      <w:r w:rsidR="009C51AB">
        <w:rPr>
          <w:rFonts w:ascii="Arial" w:hAnsi="Arial" w:cs="Arial"/>
          <w:sz w:val="24"/>
          <w:szCs w:val="24"/>
        </w:rPr>
        <w:t>rebuild of ISI.</w:t>
      </w:r>
      <w:r w:rsidR="004A1E04">
        <w:rPr>
          <w:rFonts w:ascii="Arial" w:hAnsi="Arial" w:cs="Arial"/>
          <w:sz w:val="24"/>
          <w:szCs w:val="24"/>
        </w:rPr>
        <w:t xml:space="preserve"> The</w:t>
      </w:r>
      <w:r w:rsidR="00D22C3E">
        <w:rPr>
          <w:rFonts w:ascii="Arial" w:hAnsi="Arial" w:cs="Arial"/>
          <w:sz w:val="24"/>
          <w:szCs w:val="24"/>
        </w:rPr>
        <w:t xml:space="preserve"> organisation resumed in </w:t>
      </w:r>
      <w:r w:rsidR="004A1E04">
        <w:rPr>
          <w:rFonts w:ascii="Arial" w:hAnsi="Arial" w:cs="Arial"/>
          <w:sz w:val="24"/>
          <w:szCs w:val="24"/>
        </w:rPr>
        <w:t>carrying out numerous of attacks a</w:t>
      </w:r>
      <w:r w:rsidR="00D22C3E">
        <w:rPr>
          <w:rFonts w:ascii="Arial" w:hAnsi="Arial" w:cs="Arial"/>
          <w:sz w:val="24"/>
          <w:szCs w:val="24"/>
        </w:rPr>
        <w:t>cross</w:t>
      </w:r>
      <w:r w:rsidR="004A1E04">
        <w:rPr>
          <w:rFonts w:ascii="Arial" w:hAnsi="Arial" w:cs="Arial"/>
          <w:sz w:val="24"/>
          <w:szCs w:val="24"/>
        </w:rPr>
        <w:t xml:space="preserve"> Iraq and would soon find sanctuary in Syria after joining forces with the rebellion against Syria’s president. It was after this Al-</w:t>
      </w:r>
      <w:r w:rsidR="004A1E04">
        <w:rPr>
          <w:rFonts w:ascii="Arial" w:hAnsi="Arial" w:cs="Arial"/>
          <w:sz w:val="24"/>
          <w:szCs w:val="24"/>
        </w:rPr>
        <w:lastRenderedPageBreak/>
        <w:t xml:space="preserve">Baghdadi </w:t>
      </w:r>
      <w:r w:rsidR="00196ECB">
        <w:rPr>
          <w:rFonts w:ascii="Arial" w:hAnsi="Arial" w:cs="Arial"/>
          <w:sz w:val="24"/>
          <w:szCs w:val="24"/>
        </w:rPr>
        <w:t xml:space="preserve">announced the alliance and therefore created ISIS/ISIL. </w:t>
      </w:r>
      <w:r w:rsidR="00D22C3E">
        <w:rPr>
          <w:rFonts w:ascii="Arial" w:hAnsi="Arial" w:cs="Arial"/>
          <w:sz w:val="24"/>
          <w:szCs w:val="24"/>
        </w:rPr>
        <w:t xml:space="preserve">In accordance to </w:t>
      </w:r>
      <w:r w:rsidR="007F58B3">
        <w:rPr>
          <w:rFonts w:ascii="Arial" w:hAnsi="Arial" w:cs="Arial"/>
          <w:sz w:val="24"/>
          <w:szCs w:val="24"/>
        </w:rPr>
        <w:t>demonstrate</w:t>
      </w:r>
      <w:r w:rsidR="00D22C3E">
        <w:rPr>
          <w:rFonts w:ascii="Arial" w:hAnsi="Arial" w:cs="Arial"/>
          <w:sz w:val="24"/>
          <w:szCs w:val="24"/>
        </w:rPr>
        <w:t xml:space="preserve"> the organisations return in focus and leadership ISIS </w:t>
      </w:r>
      <w:r w:rsidR="007F58B3">
        <w:rPr>
          <w:rFonts w:ascii="Arial" w:hAnsi="Arial" w:cs="Arial"/>
          <w:sz w:val="24"/>
          <w:szCs w:val="24"/>
        </w:rPr>
        <w:t>targeted</w:t>
      </w:r>
      <w:r w:rsidR="00977525">
        <w:rPr>
          <w:rFonts w:ascii="Arial" w:hAnsi="Arial" w:cs="Arial"/>
          <w:sz w:val="24"/>
          <w:szCs w:val="24"/>
        </w:rPr>
        <w:t xml:space="preserve"> cities of Iraq killing their rivals and threatening to eliminate the many ethnic and religious minorities </w:t>
      </w:r>
      <w:r w:rsidR="00D22C3E">
        <w:rPr>
          <w:rFonts w:ascii="Arial" w:hAnsi="Arial" w:cs="Arial"/>
          <w:sz w:val="24"/>
          <w:szCs w:val="24"/>
        </w:rPr>
        <w:t>across residential communities</w:t>
      </w:r>
      <w:r w:rsidR="00977525">
        <w:rPr>
          <w:rFonts w:ascii="Arial" w:hAnsi="Arial" w:cs="Arial"/>
          <w:sz w:val="24"/>
          <w:szCs w:val="24"/>
        </w:rPr>
        <w:t>.</w:t>
      </w:r>
      <w:r w:rsidR="005F6C7B">
        <w:rPr>
          <w:rFonts w:ascii="Arial" w:hAnsi="Arial" w:cs="Arial"/>
          <w:sz w:val="24"/>
          <w:szCs w:val="24"/>
        </w:rPr>
        <w:t xml:space="preserve"> </w:t>
      </w:r>
      <w:r w:rsidR="00977525">
        <w:rPr>
          <w:rFonts w:ascii="Arial" w:hAnsi="Arial" w:cs="Arial"/>
          <w:sz w:val="24"/>
          <w:szCs w:val="24"/>
        </w:rPr>
        <w:t>In 2014 I</w:t>
      </w:r>
      <w:r w:rsidR="00D22C3E">
        <w:rPr>
          <w:rFonts w:ascii="Arial" w:hAnsi="Arial" w:cs="Arial"/>
          <w:sz w:val="24"/>
          <w:szCs w:val="24"/>
        </w:rPr>
        <w:t>SIS</w:t>
      </w:r>
      <w:r w:rsidR="00977525">
        <w:rPr>
          <w:rFonts w:ascii="Arial" w:hAnsi="Arial" w:cs="Arial"/>
          <w:sz w:val="24"/>
          <w:szCs w:val="24"/>
        </w:rPr>
        <w:t xml:space="preserve"> announced the creation of a ‘caliphate’ </w:t>
      </w:r>
      <w:r w:rsidR="0014260F">
        <w:rPr>
          <w:rFonts w:ascii="Arial" w:hAnsi="Arial" w:cs="Arial"/>
          <w:sz w:val="24"/>
          <w:szCs w:val="24"/>
        </w:rPr>
        <w:t>(the rule or reign of a caliph or chief Muslim ruler) and proclaimed Baghdadi as ‘Caliph Ibrahim’. It was during this time the organisation was renamed to Islamic Stat</w:t>
      </w:r>
      <w:r w:rsidR="00DE30D9">
        <w:rPr>
          <w:rFonts w:ascii="Arial" w:hAnsi="Arial" w:cs="Arial"/>
          <w:sz w:val="24"/>
          <w:szCs w:val="24"/>
        </w:rPr>
        <w:t xml:space="preserve">e. Towards the end of 2019, Baghdadi </w:t>
      </w:r>
      <w:r w:rsidR="001E72D4">
        <w:rPr>
          <w:rFonts w:ascii="Arial" w:hAnsi="Arial" w:cs="Arial"/>
          <w:sz w:val="24"/>
          <w:szCs w:val="24"/>
        </w:rPr>
        <w:t>committed suicide</w:t>
      </w:r>
      <w:r w:rsidR="00DE30D9">
        <w:rPr>
          <w:rFonts w:ascii="Arial" w:hAnsi="Arial" w:cs="Arial"/>
          <w:sz w:val="24"/>
          <w:szCs w:val="24"/>
        </w:rPr>
        <w:t xml:space="preserve"> during a U.S led raid at his compound in Syria (BBC, 2019). </w:t>
      </w:r>
      <w:r w:rsidR="004D06F0" w:rsidRPr="004D06F0">
        <w:rPr>
          <w:rStyle w:val="Strong"/>
          <w:rFonts w:ascii="Arial" w:hAnsi="Arial" w:cs="Arial"/>
          <w:b w:val="0"/>
          <w:bCs w:val="0"/>
          <w:sz w:val="24"/>
          <w:szCs w:val="24"/>
          <w:shd w:val="clear" w:color="auto" w:fill="FFFFFF"/>
        </w:rPr>
        <w:t>Abu Ibrahim al-</w:t>
      </w:r>
      <w:proofErr w:type="spellStart"/>
      <w:r w:rsidR="004D06F0" w:rsidRPr="004D06F0">
        <w:rPr>
          <w:rStyle w:val="Strong"/>
          <w:rFonts w:ascii="Arial" w:hAnsi="Arial" w:cs="Arial"/>
          <w:b w:val="0"/>
          <w:bCs w:val="0"/>
          <w:sz w:val="24"/>
          <w:szCs w:val="24"/>
          <w:shd w:val="clear" w:color="auto" w:fill="FFFFFF"/>
        </w:rPr>
        <w:t>Hashimi</w:t>
      </w:r>
      <w:proofErr w:type="spellEnd"/>
      <w:r w:rsidR="004D06F0" w:rsidRPr="004D06F0">
        <w:rPr>
          <w:rStyle w:val="Strong"/>
          <w:rFonts w:ascii="Arial" w:hAnsi="Arial" w:cs="Arial"/>
          <w:b w:val="0"/>
          <w:bCs w:val="0"/>
          <w:sz w:val="24"/>
          <w:szCs w:val="24"/>
          <w:shd w:val="clear" w:color="auto" w:fill="FFFFFF"/>
        </w:rPr>
        <w:t xml:space="preserve"> al-</w:t>
      </w:r>
      <w:proofErr w:type="spellStart"/>
      <w:r w:rsidR="004D06F0" w:rsidRPr="004D06F0">
        <w:rPr>
          <w:rStyle w:val="Strong"/>
          <w:rFonts w:ascii="Arial" w:hAnsi="Arial" w:cs="Arial"/>
          <w:b w:val="0"/>
          <w:bCs w:val="0"/>
          <w:sz w:val="24"/>
          <w:szCs w:val="24"/>
          <w:shd w:val="clear" w:color="auto" w:fill="FFFFFF"/>
        </w:rPr>
        <w:t>Qurashi</w:t>
      </w:r>
      <w:proofErr w:type="spellEnd"/>
      <w:r w:rsidR="004D06F0">
        <w:rPr>
          <w:rStyle w:val="Strong"/>
          <w:rFonts w:ascii="Arial" w:hAnsi="Arial" w:cs="Arial"/>
          <w:b w:val="0"/>
          <w:bCs w:val="0"/>
          <w:sz w:val="24"/>
          <w:szCs w:val="24"/>
          <w:shd w:val="clear" w:color="auto" w:fill="FFFFFF"/>
        </w:rPr>
        <w:t xml:space="preserve"> later took over as leader of IS and is believed to currently </w:t>
      </w:r>
      <w:r w:rsidR="001E72D4">
        <w:rPr>
          <w:rStyle w:val="Strong"/>
          <w:rFonts w:ascii="Arial" w:hAnsi="Arial" w:cs="Arial"/>
          <w:b w:val="0"/>
          <w:bCs w:val="0"/>
          <w:sz w:val="24"/>
          <w:szCs w:val="24"/>
          <w:shd w:val="clear" w:color="auto" w:fill="FFFFFF"/>
        </w:rPr>
        <w:t xml:space="preserve">run and lead the organisation. </w:t>
      </w:r>
      <w:r w:rsidR="006610FB">
        <w:rPr>
          <w:rStyle w:val="Strong"/>
          <w:rFonts w:ascii="Arial" w:hAnsi="Arial" w:cs="Arial"/>
          <w:b w:val="0"/>
          <w:bCs w:val="0"/>
          <w:sz w:val="24"/>
          <w:szCs w:val="24"/>
          <w:shd w:val="clear" w:color="auto" w:fill="FFFFFF"/>
        </w:rPr>
        <w:t>Al-</w:t>
      </w:r>
      <w:proofErr w:type="spellStart"/>
      <w:r w:rsidR="006610FB">
        <w:rPr>
          <w:rStyle w:val="Strong"/>
          <w:rFonts w:ascii="Arial" w:hAnsi="Arial" w:cs="Arial"/>
          <w:b w:val="0"/>
          <w:bCs w:val="0"/>
          <w:sz w:val="24"/>
          <w:szCs w:val="24"/>
          <w:shd w:val="clear" w:color="auto" w:fill="FFFFFF"/>
        </w:rPr>
        <w:t>Quarashi</w:t>
      </w:r>
      <w:proofErr w:type="spellEnd"/>
      <w:r w:rsidR="006610FB">
        <w:rPr>
          <w:rStyle w:val="Strong"/>
          <w:rFonts w:ascii="Arial" w:hAnsi="Arial" w:cs="Arial"/>
          <w:b w:val="0"/>
          <w:bCs w:val="0"/>
          <w:sz w:val="24"/>
          <w:szCs w:val="24"/>
          <w:shd w:val="clear" w:color="auto" w:fill="FFFFFF"/>
        </w:rPr>
        <w:t xml:space="preserve"> is currently know</w:t>
      </w:r>
      <w:r w:rsidR="007B2441">
        <w:rPr>
          <w:rStyle w:val="Strong"/>
          <w:rFonts w:ascii="Arial" w:hAnsi="Arial" w:cs="Arial"/>
          <w:b w:val="0"/>
          <w:bCs w:val="0"/>
          <w:sz w:val="24"/>
          <w:szCs w:val="24"/>
          <w:shd w:val="clear" w:color="auto" w:fill="FFFFFF"/>
        </w:rPr>
        <w:t>n</w:t>
      </w:r>
      <w:r w:rsidR="006610FB">
        <w:rPr>
          <w:rStyle w:val="Strong"/>
          <w:rFonts w:ascii="Arial" w:hAnsi="Arial" w:cs="Arial"/>
          <w:b w:val="0"/>
          <w:bCs w:val="0"/>
          <w:sz w:val="24"/>
          <w:szCs w:val="24"/>
          <w:shd w:val="clear" w:color="auto" w:fill="FFFFFF"/>
        </w:rPr>
        <w:t xml:space="preserve"> as a caliph without a caliphate, however due to the American withdrawal of troops from Iraq and Syria </w:t>
      </w:r>
      <w:r w:rsidR="007B2441">
        <w:rPr>
          <w:rStyle w:val="Strong"/>
          <w:rFonts w:ascii="Arial" w:hAnsi="Arial" w:cs="Arial"/>
          <w:b w:val="0"/>
          <w:bCs w:val="0"/>
          <w:sz w:val="24"/>
          <w:szCs w:val="24"/>
          <w:shd w:val="clear" w:color="auto" w:fill="FFFFFF"/>
        </w:rPr>
        <w:t>the organisation is now in a revised and preparatory state with over ten thousand fighters and growing which could lead to both countries once again exposed to religious violence (</w:t>
      </w:r>
      <w:proofErr w:type="spellStart"/>
      <w:r w:rsidR="007B2441">
        <w:rPr>
          <w:rStyle w:val="Strong"/>
          <w:rFonts w:ascii="Arial" w:hAnsi="Arial" w:cs="Arial"/>
          <w:b w:val="0"/>
          <w:bCs w:val="0"/>
          <w:sz w:val="24"/>
          <w:szCs w:val="24"/>
          <w:shd w:val="clear" w:color="auto" w:fill="FFFFFF"/>
        </w:rPr>
        <w:t>Kilani</w:t>
      </w:r>
      <w:proofErr w:type="spellEnd"/>
      <w:r w:rsidR="007B2441">
        <w:rPr>
          <w:rStyle w:val="Strong"/>
          <w:rFonts w:ascii="Arial" w:hAnsi="Arial" w:cs="Arial"/>
          <w:b w:val="0"/>
          <w:bCs w:val="0"/>
          <w:sz w:val="24"/>
          <w:szCs w:val="24"/>
          <w:shd w:val="clear" w:color="auto" w:fill="FFFFFF"/>
        </w:rPr>
        <w:t>, 2021).</w:t>
      </w:r>
      <w:r w:rsidR="00C6696F">
        <w:rPr>
          <w:rStyle w:val="Strong"/>
          <w:rFonts w:ascii="Arial" w:hAnsi="Arial" w:cs="Arial"/>
          <w:b w:val="0"/>
          <w:bCs w:val="0"/>
          <w:sz w:val="24"/>
          <w:szCs w:val="24"/>
          <w:shd w:val="clear" w:color="auto" w:fill="FFFFFF"/>
        </w:rPr>
        <w:t xml:space="preserve"> </w:t>
      </w:r>
    </w:p>
    <w:p w14:paraId="0C512584" w14:textId="2018E264" w:rsidR="00C6696F" w:rsidRDefault="00C6696F" w:rsidP="00477AD7">
      <w:pPr>
        <w:spacing w:line="480" w:lineRule="auto"/>
        <w:rPr>
          <w:rStyle w:val="Strong"/>
          <w:rFonts w:ascii="Arial" w:hAnsi="Arial" w:cs="Arial"/>
          <w:b w:val="0"/>
          <w:bCs w:val="0"/>
          <w:sz w:val="24"/>
          <w:szCs w:val="24"/>
          <w:shd w:val="clear" w:color="auto" w:fill="FFFFFF"/>
        </w:rPr>
      </w:pPr>
    </w:p>
    <w:p w14:paraId="40DFCD68" w14:textId="6705A62D" w:rsidR="00701B32" w:rsidRDefault="00C6696F" w:rsidP="00477AD7">
      <w:pPr>
        <w:spacing w:line="480" w:lineRule="auto"/>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 xml:space="preserve">Throughout the years of various </w:t>
      </w:r>
      <w:r w:rsidR="0044313F">
        <w:rPr>
          <w:rStyle w:val="Strong"/>
          <w:rFonts w:ascii="Arial" w:hAnsi="Arial" w:cs="Arial"/>
          <w:b w:val="0"/>
          <w:bCs w:val="0"/>
          <w:sz w:val="24"/>
          <w:szCs w:val="24"/>
          <w:shd w:val="clear" w:color="auto" w:fill="FFFFFF"/>
        </w:rPr>
        <w:t>leadership,</w:t>
      </w:r>
      <w:r>
        <w:rPr>
          <w:rStyle w:val="Strong"/>
          <w:rFonts w:ascii="Arial" w:hAnsi="Arial" w:cs="Arial"/>
          <w:b w:val="0"/>
          <w:bCs w:val="0"/>
          <w:sz w:val="24"/>
          <w:szCs w:val="24"/>
          <w:shd w:val="clear" w:color="auto" w:fill="FFFFFF"/>
        </w:rPr>
        <w:t xml:space="preserve"> the structure of the organisation has fluctuated </w:t>
      </w:r>
      <w:r w:rsidR="007F58B3">
        <w:rPr>
          <w:rStyle w:val="Strong"/>
          <w:rFonts w:ascii="Arial" w:hAnsi="Arial" w:cs="Arial"/>
          <w:b w:val="0"/>
          <w:bCs w:val="0"/>
          <w:sz w:val="24"/>
          <w:szCs w:val="24"/>
          <w:shd w:val="clear" w:color="auto" w:fill="FFFFFF"/>
        </w:rPr>
        <w:t>comparatively</w:t>
      </w:r>
      <w:r>
        <w:rPr>
          <w:rStyle w:val="Strong"/>
          <w:rFonts w:ascii="Arial" w:hAnsi="Arial" w:cs="Arial"/>
          <w:b w:val="0"/>
          <w:bCs w:val="0"/>
          <w:sz w:val="24"/>
          <w:szCs w:val="24"/>
          <w:shd w:val="clear" w:color="auto" w:fill="FFFFFF"/>
        </w:rPr>
        <w:t xml:space="preserve">. </w:t>
      </w:r>
      <w:r w:rsidR="0044313F">
        <w:rPr>
          <w:rStyle w:val="Strong"/>
          <w:rFonts w:ascii="Arial" w:hAnsi="Arial" w:cs="Arial"/>
          <w:b w:val="0"/>
          <w:bCs w:val="0"/>
          <w:sz w:val="24"/>
          <w:szCs w:val="24"/>
          <w:shd w:val="clear" w:color="auto" w:fill="FFFFFF"/>
        </w:rPr>
        <w:t>At the peak of IS control in 2014</w:t>
      </w:r>
      <w:r w:rsidR="00673AE8">
        <w:rPr>
          <w:rStyle w:val="Strong"/>
          <w:rFonts w:ascii="Arial" w:hAnsi="Arial" w:cs="Arial"/>
          <w:b w:val="0"/>
          <w:bCs w:val="0"/>
          <w:sz w:val="24"/>
          <w:szCs w:val="24"/>
          <w:shd w:val="clear" w:color="auto" w:fill="FFFFFF"/>
        </w:rPr>
        <w:t xml:space="preserve"> when </w:t>
      </w:r>
      <w:r w:rsidR="001E72D4">
        <w:rPr>
          <w:rStyle w:val="Strong"/>
          <w:rFonts w:ascii="Arial" w:hAnsi="Arial" w:cs="Arial"/>
          <w:b w:val="0"/>
          <w:bCs w:val="0"/>
          <w:sz w:val="24"/>
          <w:szCs w:val="24"/>
          <w:shd w:val="clear" w:color="auto" w:fill="FFFFFF"/>
        </w:rPr>
        <w:t>caliphate was</w:t>
      </w:r>
      <w:r w:rsidR="00673AE8">
        <w:rPr>
          <w:rStyle w:val="Strong"/>
          <w:rFonts w:ascii="Arial" w:hAnsi="Arial" w:cs="Arial"/>
          <w:b w:val="0"/>
          <w:bCs w:val="0"/>
          <w:sz w:val="24"/>
          <w:szCs w:val="24"/>
          <w:shd w:val="clear" w:color="auto" w:fill="FFFFFF"/>
        </w:rPr>
        <w:t xml:space="preserve"> established</w:t>
      </w:r>
      <w:r w:rsidR="0044313F">
        <w:rPr>
          <w:rStyle w:val="Strong"/>
          <w:rFonts w:ascii="Arial" w:hAnsi="Arial" w:cs="Arial"/>
          <w:b w:val="0"/>
          <w:bCs w:val="0"/>
          <w:sz w:val="24"/>
          <w:szCs w:val="24"/>
          <w:shd w:val="clear" w:color="auto" w:fill="FFFFFF"/>
        </w:rPr>
        <w:t xml:space="preserve">, the organisation </w:t>
      </w:r>
      <w:r w:rsidR="001E72D4">
        <w:rPr>
          <w:rStyle w:val="Strong"/>
          <w:rFonts w:ascii="Arial" w:hAnsi="Arial" w:cs="Arial"/>
          <w:b w:val="0"/>
          <w:bCs w:val="0"/>
          <w:sz w:val="24"/>
          <w:szCs w:val="24"/>
          <w:shd w:val="clear" w:color="auto" w:fill="FFFFFF"/>
        </w:rPr>
        <w:t>consisted of</w:t>
      </w:r>
      <w:r w:rsidR="0044313F">
        <w:rPr>
          <w:rStyle w:val="Strong"/>
          <w:rFonts w:ascii="Arial" w:hAnsi="Arial" w:cs="Arial"/>
          <w:b w:val="0"/>
          <w:bCs w:val="0"/>
          <w:sz w:val="24"/>
          <w:szCs w:val="24"/>
          <w:shd w:val="clear" w:color="auto" w:fill="FFFFFF"/>
        </w:rPr>
        <w:t xml:space="preserve"> three armies </w:t>
      </w:r>
      <w:r w:rsidR="001E72D4">
        <w:rPr>
          <w:rStyle w:val="Strong"/>
          <w:rFonts w:ascii="Arial" w:hAnsi="Arial" w:cs="Arial"/>
          <w:b w:val="0"/>
          <w:bCs w:val="0"/>
          <w:sz w:val="24"/>
          <w:szCs w:val="24"/>
          <w:shd w:val="clear" w:color="auto" w:fill="FFFFFF"/>
        </w:rPr>
        <w:t>totalling</w:t>
      </w:r>
      <w:r w:rsidR="0044313F">
        <w:rPr>
          <w:rStyle w:val="Strong"/>
          <w:rFonts w:ascii="Arial" w:hAnsi="Arial" w:cs="Arial"/>
          <w:b w:val="0"/>
          <w:bCs w:val="0"/>
          <w:sz w:val="24"/>
          <w:szCs w:val="24"/>
          <w:shd w:val="clear" w:color="auto" w:fill="FFFFFF"/>
        </w:rPr>
        <w:t xml:space="preserve"> 36,000 fighters throughout</w:t>
      </w:r>
      <w:r w:rsidR="001E72D4">
        <w:rPr>
          <w:rStyle w:val="Strong"/>
          <w:rFonts w:ascii="Arial" w:hAnsi="Arial" w:cs="Arial"/>
          <w:b w:val="0"/>
          <w:bCs w:val="0"/>
          <w:sz w:val="24"/>
          <w:szCs w:val="24"/>
          <w:shd w:val="clear" w:color="auto" w:fill="FFFFFF"/>
        </w:rPr>
        <w:t xml:space="preserve"> both</w:t>
      </w:r>
      <w:r w:rsidR="0044313F">
        <w:rPr>
          <w:rStyle w:val="Strong"/>
          <w:rFonts w:ascii="Arial" w:hAnsi="Arial" w:cs="Arial"/>
          <w:b w:val="0"/>
          <w:bCs w:val="0"/>
          <w:sz w:val="24"/>
          <w:szCs w:val="24"/>
          <w:shd w:val="clear" w:color="auto" w:fill="FFFFFF"/>
        </w:rPr>
        <w:t xml:space="preserve"> Iraq and Syria. </w:t>
      </w:r>
      <w:r w:rsidR="001E72D4">
        <w:rPr>
          <w:rStyle w:val="Strong"/>
          <w:rFonts w:ascii="Arial" w:hAnsi="Arial" w:cs="Arial"/>
          <w:b w:val="0"/>
          <w:bCs w:val="0"/>
          <w:sz w:val="24"/>
          <w:szCs w:val="24"/>
          <w:shd w:val="clear" w:color="auto" w:fill="FFFFFF"/>
        </w:rPr>
        <w:t>The three armies consisted of</w:t>
      </w:r>
      <w:r w:rsidR="0044313F">
        <w:rPr>
          <w:rStyle w:val="Strong"/>
          <w:rFonts w:ascii="Arial" w:hAnsi="Arial" w:cs="Arial"/>
          <w:b w:val="0"/>
          <w:bCs w:val="0"/>
          <w:sz w:val="24"/>
          <w:szCs w:val="24"/>
          <w:shd w:val="clear" w:color="auto" w:fill="FFFFFF"/>
        </w:rPr>
        <w:t xml:space="preserve"> Jaish al-</w:t>
      </w:r>
      <w:proofErr w:type="spellStart"/>
      <w:r w:rsidR="0044313F">
        <w:rPr>
          <w:rStyle w:val="Strong"/>
          <w:rFonts w:ascii="Arial" w:hAnsi="Arial" w:cs="Arial"/>
          <w:b w:val="0"/>
          <w:bCs w:val="0"/>
          <w:sz w:val="24"/>
          <w:szCs w:val="24"/>
          <w:shd w:val="clear" w:color="auto" w:fill="FFFFFF"/>
        </w:rPr>
        <w:t>Khilafa</w:t>
      </w:r>
      <w:proofErr w:type="spellEnd"/>
      <w:r w:rsidR="0044313F">
        <w:rPr>
          <w:rStyle w:val="Strong"/>
          <w:rFonts w:ascii="Arial" w:hAnsi="Arial" w:cs="Arial"/>
          <w:b w:val="0"/>
          <w:bCs w:val="0"/>
          <w:sz w:val="24"/>
          <w:szCs w:val="24"/>
          <w:shd w:val="clear" w:color="auto" w:fill="FFFFFF"/>
        </w:rPr>
        <w:t>, also known as the Caliphate Army</w:t>
      </w:r>
      <w:r w:rsidR="001E72D4">
        <w:rPr>
          <w:rStyle w:val="Strong"/>
          <w:rFonts w:ascii="Arial" w:hAnsi="Arial" w:cs="Arial"/>
          <w:b w:val="0"/>
          <w:bCs w:val="0"/>
          <w:sz w:val="24"/>
          <w:szCs w:val="24"/>
          <w:shd w:val="clear" w:color="auto" w:fill="FFFFFF"/>
        </w:rPr>
        <w:t xml:space="preserve">, </w:t>
      </w:r>
      <w:r w:rsidR="0044313F">
        <w:rPr>
          <w:rStyle w:val="Strong"/>
          <w:rFonts w:ascii="Arial" w:hAnsi="Arial" w:cs="Arial"/>
          <w:b w:val="0"/>
          <w:bCs w:val="0"/>
          <w:sz w:val="24"/>
          <w:szCs w:val="24"/>
          <w:shd w:val="clear" w:color="auto" w:fill="FFFFFF"/>
        </w:rPr>
        <w:t>Jaish al-</w:t>
      </w:r>
      <w:proofErr w:type="spellStart"/>
      <w:r w:rsidR="0044313F">
        <w:rPr>
          <w:rStyle w:val="Strong"/>
          <w:rFonts w:ascii="Arial" w:hAnsi="Arial" w:cs="Arial"/>
          <w:b w:val="0"/>
          <w:bCs w:val="0"/>
          <w:sz w:val="24"/>
          <w:szCs w:val="24"/>
          <w:shd w:val="clear" w:color="auto" w:fill="FFFFFF"/>
        </w:rPr>
        <w:t>Usra</w:t>
      </w:r>
      <w:proofErr w:type="spellEnd"/>
      <w:r w:rsidR="0044313F">
        <w:rPr>
          <w:rStyle w:val="Strong"/>
          <w:rFonts w:ascii="Arial" w:hAnsi="Arial" w:cs="Arial"/>
          <w:b w:val="0"/>
          <w:bCs w:val="0"/>
          <w:sz w:val="24"/>
          <w:szCs w:val="24"/>
          <w:shd w:val="clear" w:color="auto" w:fill="FFFFFF"/>
        </w:rPr>
        <w:t xml:space="preserve"> </w:t>
      </w:r>
      <w:r w:rsidR="001E72D4">
        <w:rPr>
          <w:rStyle w:val="Strong"/>
          <w:rFonts w:ascii="Arial" w:hAnsi="Arial" w:cs="Arial"/>
          <w:b w:val="0"/>
          <w:bCs w:val="0"/>
          <w:sz w:val="24"/>
          <w:szCs w:val="24"/>
          <w:shd w:val="clear" w:color="auto" w:fill="FFFFFF"/>
        </w:rPr>
        <w:t>a</w:t>
      </w:r>
      <w:r w:rsidR="0044313F">
        <w:rPr>
          <w:rStyle w:val="Strong"/>
          <w:rFonts w:ascii="Arial" w:hAnsi="Arial" w:cs="Arial"/>
          <w:b w:val="0"/>
          <w:bCs w:val="0"/>
          <w:sz w:val="24"/>
          <w:szCs w:val="24"/>
          <w:shd w:val="clear" w:color="auto" w:fill="FFFFFF"/>
        </w:rPr>
        <w:t xml:space="preserve">nd finally Jaish </w:t>
      </w:r>
      <w:proofErr w:type="spellStart"/>
      <w:r w:rsidR="0044313F">
        <w:rPr>
          <w:rStyle w:val="Strong"/>
          <w:rFonts w:ascii="Arial" w:hAnsi="Arial" w:cs="Arial"/>
          <w:b w:val="0"/>
          <w:bCs w:val="0"/>
          <w:sz w:val="24"/>
          <w:szCs w:val="24"/>
          <w:shd w:val="clear" w:color="auto" w:fill="FFFFFF"/>
        </w:rPr>
        <w:t>Dabiq</w:t>
      </w:r>
      <w:proofErr w:type="spellEnd"/>
      <w:r w:rsidR="0044313F">
        <w:rPr>
          <w:rStyle w:val="Strong"/>
          <w:rFonts w:ascii="Arial" w:hAnsi="Arial" w:cs="Arial"/>
          <w:b w:val="0"/>
          <w:bCs w:val="0"/>
          <w:sz w:val="24"/>
          <w:szCs w:val="24"/>
          <w:shd w:val="clear" w:color="auto" w:fill="FFFFFF"/>
        </w:rPr>
        <w:t xml:space="preserve">. </w:t>
      </w:r>
      <w:r w:rsidR="00017C7F">
        <w:rPr>
          <w:rStyle w:val="Strong"/>
          <w:rFonts w:ascii="Arial" w:hAnsi="Arial" w:cs="Arial"/>
          <w:b w:val="0"/>
          <w:bCs w:val="0"/>
          <w:sz w:val="24"/>
          <w:szCs w:val="24"/>
          <w:shd w:val="clear" w:color="auto" w:fill="FFFFFF"/>
        </w:rPr>
        <w:t xml:space="preserve">Research outlines current populations within IS currently stands at approximately </w:t>
      </w:r>
      <w:r w:rsidR="0044313F">
        <w:rPr>
          <w:rStyle w:val="Strong"/>
          <w:rFonts w:ascii="Arial" w:hAnsi="Arial" w:cs="Arial"/>
          <w:b w:val="0"/>
          <w:bCs w:val="0"/>
          <w:sz w:val="24"/>
          <w:szCs w:val="24"/>
          <w:shd w:val="clear" w:color="auto" w:fill="FFFFFF"/>
        </w:rPr>
        <w:t xml:space="preserve">10,000 </w:t>
      </w:r>
      <w:r w:rsidR="00017C7F">
        <w:rPr>
          <w:rStyle w:val="Strong"/>
          <w:rFonts w:ascii="Arial" w:hAnsi="Arial" w:cs="Arial"/>
          <w:b w:val="0"/>
          <w:bCs w:val="0"/>
          <w:sz w:val="24"/>
          <w:szCs w:val="24"/>
          <w:shd w:val="clear" w:color="auto" w:fill="FFFFFF"/>
        </w:rPr>
        <w:t xml:space="preserve">fighters, including </w:t>
      </w:r>
      <w:r w:rsidR="00831A6A">
        <w:rPr>
          <w:rStyle w:val="Strong"/>
          <w:rFonts w:ascii="Arial" w:hAnsi="Arial" w:cs="Arial"/>
          <w:b w:val="0"/>
          <w:bCs w:val="0"/>
          <w:sz w:val="24"/>
          <w:szCs w:val="24"/>
          <w:shd w:val="clear" w:color="auto" w:fill="FFFFFF"/>
        </w:rPr>
        <w:t>circa 3</w:t>
      </w:r>
      <w:r w:rsidR="00017C7F">
        <w:rPr>
          <w:rStyle w:val="Strong"/>
          <w:rFonts w:ascii="Arial" w:hAnsi="Arial" w:cs="Arial"/>
          <w:b w:val="0"/>
          <w:bCs w:val="0"/>
          <w:sz w:val="24"/>
          <w:szCs w:val="24"/>
          <w:shd w:val="clear" w:color="auto" w:fill="FFFFFF"/>
        </w:rPr>
        <w:t>00</w:t>
      </w:r>
      <w:r w:rsidR="00831A6A">
        <w:rPr>
          <w:rStyle w:val="Strong"/>
          <w:rFonts w:ascii="Arial" w:hAnsi="Arial" w:cs="Arial"/>
          <w:b w:val="0"/>
          <w:bCs w:val="0"/>
          <w:sz w:val="24"/>
          <w:szCs w:val="24"/>
          <w:shd w:val="clear" w:color="auto" w:fill="FFFFFF"/>
        </w:rPr>
        <w:t>0</w:t>
      </w:r>
      <w:r w:rsidR="00017C7F">
        <w:rPr>
          <w:rStyle w:val="Strong"/>
          <w:rFonts w:ascii="Arial" w:hAnsi="Arial" w:cs="Arial"/>
          <w:b w:val="0"/>
          <w:bCs w:val="0"/>
          <w:sz w:val="24"/>
          <w:szCs w:val="24"/>
          <w:shd w:val="clear" w:color="auto" w:fill="FFFFFF"/>
        </w:rPr>
        <w:t xml:space="preserve"> being in active fighter duties </w:t>
      </w:r>
      <w:r w:rsidR="001A645F">
        <w:rPr>
          <w:rStyle w:val="Strong"/>
          <w:rFonts w:ascii="Arial" w:hAnsi="Arial" w:cs="Arial"/>
          <w:b w:val="0"/>
          <w:bCs w:val="0"/>
          <w:sz w:val="24"/>
          <w:szCs w:val="24"/>
          <w:shd w:val="clear" w:color="auto" w:fill="FFFFFF"/>
        </w:rPr>
        <w:t xml:space="preserve">and </w:t>
      </w:r>
      <w:r w:rsidR="00017C7F">
        <w:rPr>
          <w:rStyle w:val="Strong"/>
          <w:rFonts w:ascii="Arial" w:hAnsi="Arial" w:cs="Arial"/>
          <w:b w:val="0"/>
          <w:bCs w:val="0"/>
          <w:sz w:val="24"/>
          <w:szCs w:val="24"/>
          <w:shd w:val="clear" w:color="auto" w:fill="FFFFFF"/>
        </w:rPr>
        <w:t>approximately</w:t>
      </w:r>
      <w:r w:rsidR="001A645F">
        <w:rPr>
          <w:rStyle w:val="Strong"/>
          <w:rFonts w:ascii="Arial" w:hAnsi="Arial" w:cs="Arial"/>
          <w:b w:val="0"/>
          <w:bCs w:val="0"/>
          <w:sz w:val="24"/>
          <w:szCs w:val="24"/>
          <w:shd w:val="clear" w:color="auto" w:fill="FFFFFF"/>
        </w:rPr>
        <w:t xml:space="preserve"> 8,000 inactive fighters throughout different Iraqi sectors (Al-</w:t>
      </w:r>
      <w:proofErr w:type="spellStart"/>
      <w:r w:rsidR="001A645F">
        <w:rPr>
          <w:rStyle w:val="Strong"/>
          <w:rFonts w:ascii="Arial" w:hAnsi="Arial" w:cs="Arial"/>
          <w:b w:val="0"/>
          <w:bCs w:val="0"/>
          <w:sz w:val="24"/>
          <w:szCs w:val="24"/>
          <w:shd w:val="clear" w:color="auto" w:fill="FFFFFF"/>
        </w:rPr>
        <w:t>Hashimi</w:t>
      </w:r>
      <w:proofErr w:type="spellEnd"/>
      <w:r w:rsidR="001A645F">
        <w:rPr>
          <w:rStyle w:val="Strong"/>
          <w:rFonts w:ascii="Arial" w:hAnsi="Arial" w:cs="Arial"/>
          <w:b w:val="0"/>
          <w:bCs w:val="0"/>
          <w:sz w:val="24"/>
          <w:szCs w:val="24"/>
          <w:shd w:val="clear" w:color="auto" w:fill="FFFFFF"/>
        </w:rPr>
        <w:t>, 2020).</w:t>
      </w:r>
      <w:r w:rsidR="00701B32">
        <w:rPr>
          <w:rStyle w:val="Strong"/>
          <w:rFonts w:ascii="Arial" w:hAnsi="Arial" w:cs="Arial"/>
          <w:b w:val="0"/>
          <w:bCs w:val="0"/>
          <w:sz w:val="24"/>
          <w:szCs w:val="24"/>
          <w:shd w:val="clear" w:color="auto" w:fill="FFFFFF"/>
        </w:rPr>
        <w:t xml:space="preserve"> </w:t>
      </w:r>
    </w:p>
    <w:p w14:paraId="361489EE" w14:textId="77777777" w:rsidR="00017C7F" w:rsidRDefault="00017C7F" w:rsidP="00477AD7">
      <w:pPr>
        <w:spacing w:line="480" w:lineRule="auto"/>
        <w:rPr>
          <w:rStyle w:val="Strong"/>
          <w:rFonts w:ascii="Arial" w:hAnsi="Arial" w:cs="Arial"/>
          <w:b w:val="0"/>
          <w:bCs w:val="0"/>
          <w:sz w:val="24"/>
          <w:szCs w:val="24"/>
          <w:shd w:val="clear" w:color="auto" w:fill="FFFFFF"/>
        </w:rPr>
      </w:pPr>
    </w:p>
    <w:p w14:paraId="19E56E94" w14:textId="3B209CE9" w:rsidR="00AD5166" w:rsidRDefault="00701B32" w:rsidP="00477AD7">
      <w:pPr>
        <w:spacing w:line="480" w:lineRule="auto"/>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lastRenderedPageBreak/>
        <w:t xml:space="preserve">The ideology which IS follows is that of </w:t>
      </w:r>
      <w:r w:rsidR="00717CF9">
        <w:rPr>
          <w:rStyle w:val="Strong"/>
          <w:rFonts w:ascii="Arial" w:hAnsi="Arial" w:cs="Arial"/>
          <w:b w:val="0"/>
          <w:bCs w:val="0"/>
          <w:sz w:val="24"/>
          <w:szCs w:val="24"/>
          <w:shd w:val="clear" w:color="auto" w:fill="FFFFFF"/>
        </w:rPr>
        <w:t>Salafi jihadism which involves Islamic religious principles</w:t>
      </w:r>
      <w:r w:rsidR="00017C7F">
        <w:rPr>
          <w:rStyle w:val="Strong"/>
          <w:rFonts w:ascii="Arial" w:hAnsi="Arial" w:cs="Arial"/>
          <w:b w:val="0"/>
          <w:bCs w:val="0"/>
          <w:sz w:val="24"/>
          <w:szCs w:val="24"/>
          <w:shd w:val="clear" w:color="auto" w:fill="FFFFFF"/>
        </w:rPr>
        <w:t>. These principles have been adapted in a way that produces</w:t>
      </w:r>
      <w:r w:rsidR="00717CF9">
        <w:rPr>
          <w:rStyle w:val="Strong"/>
          <w:rFonts w:ascii="Arial" w:hAnsi="Arial" w:cs="Arial"/>
          <w:b w:val="0"/>
          <w:bCs w:val="0"/>
          <w:sz w:val="24"/>
          <w:szCs w:val="24"/>
          <w:shd w:val="clear" w:color="auto" w:fill="FFFFFF"/>
        </w:rPr>
        <w:t xml:space="preserve"> violent and single-minded focuses to jihad. This ideology differs to that of Islam practiced by </w:t>
      </w:r>
      <w:proofErr w:type="gramStart"/>
      <w:r w:rsidR="00717CF9">
        <w:rPr>
          <w:rStyle w:val="Strong"/>
          <w:rFonts w:ascii="Arial" w:hAnsi="Arial" w:cs="Arial"/>
          <w:b w:val="0"/>
          <w:bCs w:val="0"/>
          <w:sz w:val="24"/>
          <w:szCs w:val="24"/>
          <w:shd w:val="clear" w:color="auto" w:fill="FFFFFF"/>
        </w:rPr>
        <w:t>the majority of</w:t>
      </w:r>
      <w:proofErr w:type="gramEnd"/>
      <w:r w:rsidR="00717CF9">
        <w:rPr>
          <w:rStyle w:val="Strong"/>
          <w:rFonts w:ascii="Arial" w:hAnsi="Arial" w:cs="Arial"/>
          <w:b w:val="0"/>
          <w:bCs w:val="0"/>
          <w:sz w:val="24"/>
          <w:szCs w:val="24"/>
          <w:shd w:val="clear" w:color="auto" w:fill="FFFFFF"/>
        </w:rPr>
        <w:t xml:space="preserve"> Muslims around the world. Both Al-Qaeda and IS share similar ideologies, however it is believed that IS’s views are more extreme (</w:t>
      </w:r>
      <w:r w:rsidR="005811BF">
        <w:rPr>
          <w:rStyle w:val="Strong"/>
          <w:rFonts w:ascii="Arial" w:hAnsi="Arial" w:cs="Arial"/>
          <w:b w:val="0"/>
          <w:bCs w:val="0"/>
          <w:sz w:val="24"/>
          <w:szCs w:val="24"/>
          <w:shd w:val="clear" w:color="auto" w:fill="FFFFFF"/>
        </w:rPr>
        <w:t>El-</w:t>
      </w:r>
      <w:proofErr w:type="spellStart"/>
      <w:r w:rsidR="005811BF">
        <w:rPr>
          <w:rStyle w:val="Strong"/>
          <w:rFonts w:ascii="Arial" w:hAnsi="Arial" w:cs="Arial"/>
          <w:b w:val="0"/>
          <w:bCs w:val="0"/>
          <w:sz w:val="24"/>
          <w:szCs w:val="24"/>
          <w:shd w:val="clear" w:color="auto" w:fill="FFFFFF"/>
        </w:rPr>
        <w:t>Badawy</w:t>
      </w:r>
      <w:proofErr w:type="spellEnd"/>
      <w:r w:rsidR="005811BF">
        <w:rPr>
          <w:rStyle w:val="Strong"/>
          <w:rFonts w:ascii="Arial" w:hAnsi="Arial" w:cs="Arial"/>
          <w:b w:val="0"/>
          <w:bCs w:val="0"/>
          <w:sz w:val="24"/>
          <w:szCs w:val="24"/>
          <w:shd w:val="clear" w:color="auto" w:fill="FFFFFF"/>
        </w:rPr>
        <w:t>, Comerford and Welby, 2015). Islamic State believes that Islam needs to be cleansed from the inside and anyone who does not follow their interpretation of Islam, including other Muslims, should be declared a defector and should be executed.</w:t>
      </w:r>
      <w:r w:rsidR="00656882">
        <w:rPr>
          <w:rStyle w:val="Strong"/>
          <w:rFonts w:ascii="Arial" w:hAnsi="Arial" w:cs="Arial"/>
          <w:b w:val="0"/>
          <w:bCs w:val="0"/>
          <w:sz w:val="24"/>
          <w:szCs w:val="24"/>
          <w:shd w:val="clear" w:color="auto" w:fill="FFFFFF"/>
        </w:rPr>
        <w:t xml:space="preserve"> In 2016</w:t>
      </w:r>
      <w:r w:rsidR="005811BF">
        <w:rPr>
          <w:rStyle w:val="Strong"/>
          <w:rFonts w:ascii="Arial" w:hAnsi="Arial" w:cs="Arial"/>
          <w:b w:val="0"/>
          <w:bCs w:val="0"/>
          <w:sz w:val="24"/>
          <w:szCs w:val="24"/>
          <w:shd w:val="clear" w:color="auto" w:fill="FFFFFF"/>
        </w:rPr>
        <w:t xml:space="preserve"> </w:t>
      </w:r>
      <w:r w:rsidR="00656882">
        <w:rPr>
          <w:rStyle w:val="Strong"/>
          <w:rFonts w:ascii="Arial" w:hAnsi="Arial" w:cs="Arial"/>
          <w:b w:val="0"/>
          <w:bCs w:val="0"/>
          <w:sz w:val="24"/>
          <w:szCs w:val="24"/>
          <w:shd w:val="clear" w:color="auto" w:fill="FFFFFF"/>
        </w:rPr>
        <w:t xml:space="preserve">IS produced a 40-point list called IS Creed and Methodology of Takfir and </w:t>
      </w:r>
      <w:r w:rsidR="00F35EEC">
        <w:rPr>
          <w:rStyle w:val="Strong"/>
          <w:rFonts w:ascii="Arial" w:hAnsi="Arial" w:cs="Arial"/>
          <w:b w:val="0"/>
          <w:bCs w:val="0"/>
          <w:sz w:val="24"/>
          <w:szCs w:val="24"/>
          <w:shd w:val="clear" w:color="auto" w:fill="FFFFFF"/>
        </w:rPr>
        <w:t>proclaims,</w:t>
      </w:r>
      <w:r w:rsidR="00656882">
        <w:rPr>
          <w:rStyle w:val="Strong"/>
          <w:rFonts w:ascii="Arial" w:hAnsi="Arial" w:cs="Arial"/>
          <w:b w:val="0"/>
          <w:bCs w:val="0"/>
          <w:sz w:val="24"/>
          <w:szCs w:val="24"/>
          <w:shd w:val="clear" w:color="auto" w:fill="FFFFFF"/>
        </w:rPr>
        <w:t xml:space="preserve"> “whoever embraces democracy and secularism, and all governments that do not rule by sharia law, are deemed kafir or apostate, which legitimises their killing”</w:t>
      </w:r>
      <w:r w:rsidR="00F35EEC">
        <w:rPr>
          <w:rStyle w:val="Strong"/>
          <w:rFonts w:ascii="Arial" w:hAnsi="Arial" w:cs="Arial"/>
          <w:b w:val="0"/>
          <w:bCs w:val="0"/>
          <w:sz w:val="24"/>
          <w:szCs w:val="24"/>
          <w:shd w:val="clear" w:color="auto" w:fill="FFFFFF"/>
        </w:rPr>
        <w:t xml:space="preserve">. Al-Qaeda </w:t>
      </w:r>
      <w:r w:rsidR="00464DED">
        <w:rPr>
          <w:rStyle w:val="Strong"/>
          <w:rFonts w:ascii="Arial" w:hAnsi="Arial" w:cs="Arial"/>
          <w:b w:val="0"/>
          <w:bCs w:val="0"/>
          <w:sz w:val="24"/>
          <w:szCs w:val="24"/>
          <w:shd w:val="clear" w:color="auto" w:fill="FFFFFF"/>
        </w:rPr>
        <w:t>opposed</w:t>
      </w:r>
      <w:r w:rsidR="00F35EEC">
        <w:rPr>
          <w:rStyle w:val="Strong"/>
          <w:rFonts w:ascii="Arial" w:hAnsi="Arial" w:cs="Arial"/>
          <w:b w:val="0"/>
          <w:bCs w:val="0"/>
          <w:sz w:val="24"/>
          <w:szCs w:val="24"/>
          <w:shd w:val="clear" w:color="auto" w:fill="FFFFFF"/>
        </w:rPr>
        <w:t xml:space="preserve"> the violent views of early IS as they disagreed with the killing of innocent Muslims</w:t>
      </w:r>
      <w:r w:rsidR="00464DED">
        <w:rPr>
          <w:rStyle w:val="Strong"/>
          <w:rFonts w:ascii="Arial" w:hAnsi="Arial" w:cs="Arial"/>
          <w:b w:val="0"/>
          <w:bCs w:val="0"/>
          <w:sz w:val="24"/>
          <w:szCs w:val="24"/>
          <w:shd w:val="clear" w:color="auto" w:fill="FFFFFF"/>
        </w:rPr>
        <w:t>,</w:t>
      </w:r>
      <w:r w:rsidR="00F35EEC">
        <w:rPr>
          <w:rStyle w:val="Strong"/>
          <w:rFonts w:ascii="Arial" w:hAnsi="Arial" w:cs="Arial"/>
          <w:b w:val="0"/>
          <w:bCs w:val="0"/>
          <w:sz w:val="24"/>
          <w:szCs w:val="24"/>
          <w:shd w:val="clear" w:color="auto" w:fill="FFFFFF"/>
        </w:rPr>
        <w:t xml:space="preserve"> often send</w:t>
      </w:r>
      <w:r w:rsidR="00464DED">
        <w:rPr>
          <w:rStyle w:val="Strong"/>
          <w:rFonts w:ascii="Arial" w:hAnsi="Arial" w:cs="Arial"/>
          <w:b w:val="0"/>
          <w:bCs w:val="0"/>
          <w:sz w:val="24"/>
          <w:szCs w:val="24"/>
          <w:shd w:val="clear" w:color="auto" w:fill="FFFFFF"/>
        </w:rPr>
        <w:t>ing</w:t>
      </w:r>
      <w:r w:rsidR="00F35EEC">
        <w:rPr>
          <w:rStyle w:val="Strong"/>
          <w:rFonts w:ascii="Arial" w:hAnsi="Arial" w:cs="Arial"/>
          <w:b w:val="0"/>
          <w:bCs w:val="0"/>
          <w:sz w:val="24"/>
          <w:szCs w:val="24"/>
          <w:shd w:val="clear" w:color="auto" w:fill="FFFFFF"/>
        </w:rPr>
        <w:t xml:space="preserve"> letters to Zarqawi advising him to stop posting beheadings and other violent acts online </w:t>
      </w:r>
      <w:r w:rsidR="00464DED">
        <w:rPr>
          <w:rStyle w:val="Strong"/>
          <w:rFonts w:ascii="Arial" w:hAnsi="Arial" w:cs="Arial"/>
          <w:b w:val="0"/>
          <w:bCs w:val="0"/>
          <w:sz w:val="24"/>
          <w:szCs w:val="24"/>
          <w:shd w:val="clear" w:color="auto" w:fill="FFFFFF"/>
        </w:rPr>
        <w:t>calling for them</w:t>
      </w:r>
      <w:r w:rsidR="00F35EEC">
        <w:rPr>
          <w:rStyle w:val="Strong"/>
          <w:rFonts w:ascii="Arial" w:hAnsi="Arial" w:cs="Arial"/>
          <w:b w:val="0"/>
          <w:bCs w:val="0"/>
          <w:sz w:val="24"/>
          <w:szCs w:val="24"/>
          <w:shd w:val="clear" w:color="auto" w:fill="FFFFFF"/>
        </w:rPr>
        <w:t xml:space="preserve"> to stay focused on the global jihad agenda by reducing their violent ways. Zarqawi was to ignore all advice and the ideology remained the same (</w:t>
      </w:r>
      <w:proofErr w:type="spellStart"/>
      <w:r w:rsidR="00F35EEC">
        <w:rPr>
          <w:rStyle w:val="Strong"/>
          <w:rFonts w:ascii="Arial" w:hAnsi="Arial" w:cs="Arial"/>
          <w:b w:val="0"/>
          <w:bCs w:val="0"/>
          <w:sz w:val="24"/>
          <w:szCs w:val="24"/>
          <w:shd w:val="clear" w:color="auto" w:fill="FFFFFF"/>
        </w:rPr>
        <w:t>Jasko</w:t>
      </w:r>
      <w:proofErr w:type="spellEnd"/>
      <w:r w:rsidR="00F35EEC">
        <w:rPr>
          <w:rStyle w:val="Strong"/>
          <w:rFonts w:ascii="Arial" w:hAnsi="Arial" w:cs="Arial"/>
          <w:b w:val="0"/>
          <w:bCs w:val="0"/>
          <w:sz w:val="24"/>
          <w:szCs w:val="24"/>
          <w:shd w:val="clear" w:color="auto" w:fill="FFFFFF"/>
        </w:rPr>
        <w:t>, et al, 2018).</w:t>
      </w:r>
      <w:r w:rsidR="00496FB5">
        <w:rPr>
          <w:rStyle w:val="Strong"/>
          <w:rFonts w:ascii="Arial" w:hAnsi="Arial" w:cs="Arial"/>
          <w:b w:val="0"/>
          <w:bCs w:val="0"/>
          <w:sz w:val="24"/>
          <w:szCs w:val="24"/>
          <w:shd w:val="clear" w:color="auto" w:fill="FFFFFF"/>
        </w:rPr>
        <w:t xml:space="preserve"> </w:t>
      </w:r>
      <w:r w:rsidR="000D7FC4">
        <w:rPr>
          <w:rStyle w:val="Strong"/>
          <w:rFonts w:ascii="Arial" w:hAnsi="Arial" w:cs="Arial"/>
          <w:b w:val="0"/>
          <w:bCs w:val="0"/>
          <w:sz w:val="24"/>
          <w:szCs w:val="24"/>
          <w:shd w:val="clear" w:color="auto" w:fill="FFFFFF"/>
        </w:rPr>
        <w:t>Although the Qur’an states jihad as a defensive mechanism for when Muslim communities are attacked, it strictly prohibits the targeting of civilians, especially children and females</w:t>
      </w:r>
      <w:r w:rsidR="00D73A36">
        <w:rPr>
          <w:rStyle w:val="Strong"/>
          <w:rFonts w:ascii="Arial" w:hAnsi="Arial" w:cs="Arial"/>
          <w:b w:val="0"/>
          <w:bCs w:val="0"/>
          <w:sz w:val="24"/>
          <w:szCs w:val="24"/>
          <w:shd w:val="clear" w:color="auto" w:fill="FFFFFF"/>
        </w:rPr>
        <w:t xml:space="preserve">. This </w:t>
      </w:r>
      <w:r w:rsidR="00AB146E">
        <w:rPr>
          <w:rStyle w:val="Strong"/>
          <w:rFonts w:ascii="Arial" w:hAnsi="Arial" w:cs="Arial"/>
          <w:b w:val="0"/>
          <w:bCs w:val="0"/>
          <w:sz w:val="24"/>
          <w:szCs w:val="24"/>
          <w:shd w:val="clear" w:color="auto" w:fill="FFFFFF"/>
        </w:rPr>
        <w:t xml:space="preserve">is </w:t>
      </w:r>
      <w:r w:rsidR="00D73A36">
        <w:rPr>
          <w:rStyle w:val="Strong"/>
          <w:rFonts w:ascii="Arial" w:hAnsi="Arial" w:cs="Arial"/>
          <w:b w:val="0"/>
          <w:bCs w:val="0"/>
          <w:sz w:val="24"/>
          <w:szCs w:val="24"/>
          <w:shd w:val="clear" w:color="auto" w:fill="FFFFFF"/>
        </w:rPr>
        <w:t>a direct contradiction when researching publications in line with Islamic States beliefs in which</w:t>
      </w:r>
      <w:r w:rsidR="000D7FC4">
        <w:rPr>
          <w:rStyle w:val="Strong"/>
          <w:rFonts w:ascii="Arial" w:hAnsi="Arial" w:cs="Arial"/>
          <w:b w:val="0"/>
          <w:bCs w:val="0"/>
          <w:sz w:val="24"/>
          <w:szCs w:val="24"/>
          <w:shd w:val="clear" w:color="auto" w:fill="FFFFFF"/>
        </w:rPr>
        <w:t xml:space="preserve"> passages from the Qur’an</w:t>
      </w:r>
      <w:r w:rsidR="00D73A36">
        <w:rPr>
          <w:rStyle w:val="Strong"/>
          <w:rFonts w:ascii="Arial" w:hAnsi="Arial" w:cs="Arial"/>
          <w:b w:val="0"/>
          <w:bCs w:val="0"/>
          <w:sz w:val="24"/>
          <w:szCs w:val="24"/>
          <w:shd w:val="clear" w:color="auto" w:fill="FFFFFF"/>
        </w:rPr>
        <w:t xml:space="preserve"> have been interpreted in a way which </w:t>
      </w:r>
      <w:r w:rsidR="00846A5D">
        <w:rPr>
          <w:rStyle w:val="Strong"/>
          <w:rFonts w:ascii="Arial" w:hAnsi="Arial" w:cs="Arial"/>
          <w:b w:val="0"/>
          <w:bCs w:val="0"/>
          <w:sz w:val="24"/>
          <w:szCs w:val="24"/>
          <w:shd w:val="clear" w:color="auto" w:fill="FFFFFF"/>
        </w:rPr>
        <w:t>glorif</w:t>
      </w:r>
      <w:r w:rsidR="00D73A36">
        <w:rPr>
          <w:rStyle w:val="Strong"/>
          <w:rFonts w:ascii="Arial" w:hAnsi="Arial" w:cs="Arial"/>
          <w:b w:val="0"/>
          <w:bCs w:val="0"/>
          <w:sz w:val="24"/>
          <w:szCs w:val="24"/>
          <w:shd w:val="clear" w:color="auto" w:fill="FFFFFF"/>
        </w:rPr>
        <w:t>ies</w:t>
      </w:r>
      <w:r w:rsidR="00846A5D">
        <w:rPr>
          <w:rStyle w:val="Strong"/>
          <w:rFonts w:ascii="Arial" w:hAnsi="Arial" w:cs="Arial"/>
          <w:b w:val="0"/>
          <w:bCs w:val="0"/>
          <w:sz w:val="24"/>
          <w:szCs w:val="24"/>
          <w:shd w:val="clear" w:color="auto" w:fill="FFFFFF"/>
        </w:rPr>
        <w:t xml:space="preserve"> death</w:t>
      </w:r>
      <w:r w:rsidR="000D7FC4">
        <w:rPr>
          <w:rStyle w:val="Strong"/>
          <w:rFonts w:ascii="Arial" w:hAnsi="Arial" w:cs="Arial"/>
          <w:b w:val="0"/>
          <w:bCs w:val="0"/>
          <w:sz w:val="24"/>
          <w:szCs w:val="24"/>
          <w:shd w:val="clear" w:color="auto" w:fill="FFFFFF"/>
        </w:rPr>
        <w:t xml:space="preserve"> and</w:t>
      </w:r>
      <w:r w:rsidR="00AB146E">
        <w:rPr>
          <w:rStyle w:val="Strong"/>
          <w:rFonts w:ascii="Arial" w:hAnsi="Arial" w:cs="Arial"/>
          <w:b w:val="0"/>
          <w:bCs w:val="0"/>
          <w:sz w:val="24"/>
          <w:szCs w:val="24"/>
          <w:shd w:val="clear" w:color="auto" w:fill="FFFFFF"/>
        </w:rPr>
        <w:t xml:space="preserve"> the group</w:t>
      </w:r>
      <w:r w:rsidR="000D7FC4">
        <w:rPr>
          <w:rStyle w:val="Strong"/>
          <w:rFonts w:ascii="Arial" w:hAnsi="Arial" w:cs="Arial"/>
          <w:b w:val="0"/>
          <w:bCs w:val="0"/>
          <w:sz w:val="24"/>
          <w:szCs w:val="24"/>
          <w:shd w:val="clear" w:color="auto" w:fill="FFFFFF"/>
        </w:rPr>
        <w:t xml:space="preserve"> directly advises followers and members</w:t>
      </w:r>
      <w:r w:rsidR="00D73A36">
        <w:rPr>
          <w:rStyle w:val="Strong"/>
          <w:rFonts w:ascii="Arial" w:hAnsi="Arial" w:cs="Arial"/>
          <w:b w:val="0"/>
          <w:bCs w:val="0"/>
          <w:sz w:val="24"/>
          <w:szCs w:val="24"/>
          <w:shd w:val="clear" w:color="auto" w:fill="FFFFFF"/>
        </w:rPr>
        <w:t>,</w:t>
      </w:r>
      <w:r w:rsidR="000D7FC4">
        <w:rPr>
          <w:rStyle w:val="Strong"/>
          <w:rFonts w:ascii="Arial" w:hAnsi="Arial" w:cs="Arial"/>
          <w:b w:val="0"/>
          <w:bCs w:val="0"/>
          <w:sz w:val="24"/>
          <w:szCs w:val="24"/>
          <w:shd w:val="clear" w:color="auto" w:fill="FFFFFF"/>
        </w:rPr>
        <w:t xml:space="preserve"> </w:t>
      </w:r>
      <w:r w:rsidR="00846A5D">
        <w:rPr>
          <w:rStyle w:val="Strong"/>
          <w:rFonts w:ascii="Arial" w:hAnsi="Arial" w:cs="Arial"/>
          <w:b w:val="0"/>
          <w:bCs w:val="0"/>
          <w:sz w:val="24"/>
          <w:szCs w:val="24"/>
          <w:shd w:val="clear" w:color="auto" w:fill="FFFFFF"/>
        </w:rPr>
        <w:t>whether male or female</w:t>
      </w:r>
      <w:r w:rsidR="00D73A36">
        <w:rPr>
          <w:rStyle w:val="Strong"/>
          <w:rFonts w:ascii="Arial" w:hAnsi="Arial" w:cs="Arial"/>
          <w:b w:val="0"/>
          <w:bCs w:val="0"/>
          <w:sz w:val="24"/>
          <w:szCs w:val="24"/>
          <w:shd w:val="clear" w:color="auto" w:fill="FFFFFF"/>
        </w:rPr>
        <w:t>,</w:t>
      </w:r>
      <w:r w:rsidR="00846A5D">
        <w:rPr>
          <w:rStyle w:val="Strong"/>
          <w:rFonts w:ascii="Arial" w:hAnsi="Arial" w:cs="Arial"/>
          <w:b w:val="0"/>
          <w:bCs w:val="0"/>
          <w:sz w:val="24"/>
          <w:szCs w:val="24"/>
          <w:shd w:val="clear" w:color="auto" w:fill="FFFFFF"/>
        </w:rPr>
        <w:t xml:space="preserve"> to fight to the death promising an immediate path to paradise for </w:t>
      </w:r>
      <w:r w:rsidR="00D73A36">
        <w:rPr>
          <w:rStyle w:val="Strong"/>
          <w:rFonts w:ascii="Arial" w:hAnsi="Arial" w:cs="Arial"/>
          <w:b w:val="0"/>
          <w:bCs w:val="0"/>
          <w:sz w:val="24"/>
          <w:szCs w:val="24"/>
          <w:shd w:val="clear" w:color="auto" w:fill="FFFFFF"/>
        </w:rPr>
        <w:t>individual</w:t>
      </w:r>
      <w:r w:rsidR="00846A5D">
        <w:rPr>
          <w:rStyle w:val="Strong"/>
          <w:rFonts w:ascii="Arial" w:hAnsi="Arial" w:cs="Arial"/>
          <w:b w:val="0"/>
          <w:bCs w:val="0"/>
          <w:sz w:val="24"/>
          <w:szCs w:val="24"/>
          <w:shd w:val="clear" w:color="auto" w:fill="FFFFFF"/>
        </w:rPr>
        <w:t xml:space="preserve"> actions. </w:t>
      </w:r>
      <w:r w:rsidR="00D73A36">
        <w:rPr>
          <w:rStyle w:val="Strong"/>
          <w:rFonts w:ascii="Arial" w:hAnsi="Arial" w:cs="Arial"/>
          <w:b w:val="0"/>
          <w:bCs w:val="0"/>
          <w:sz w:val="24"/>
          <w:szCs w:val="24"/>
          <w:shd w:val="clear" w:color="auto" w:fill="FFFFFF"/>
        </w:rPr>
        <w:t>IS optimises the use of</w:t>
      </w:r>
      <w:r w:rsidR="00846A5D">
        <w:rPr>
          <w:rStyle w:val="Strong"/>
          <w:rFonts w:ascii="Arial" w:hAnsi="Arial" w:cs="Arial"/>
          <w:b w:val="0"/>
          <w:bCs w:val="0"/>
          <w:sz w:val="24"/>
          <w:szCs w:val="24"/>
          <w:shd w:val="clear" w:color="auto" w:fill="FFFFFF"/>
        </w:rPr>
        <w:t xml:space="preserve"> </w:t>
      </w:r>
      <w:r w:rsidR="00D73A36">
        <w:rPr>
          <w:rStyle w:val="Strong"/>
          <w:rFonts w:ascii="Arial" w:hAnsi="Arial" w:cs="Arial"/>
          <w:b w:val="0"/>
          <w:bCs w:val="0"/>
          <w:sz w:val="24"/>
          <w:szCs w:val="24"/>
          <w:shd w:val="clear" w:color="auto" w:fill="FFFFFF"/>
        </w:rPr>
        <w:t>the articulation used across these</w:t>
      </w:r>
      <w:r w:rsidR="00846A5D">
        <w:rPr>
          <w:rStyle w:val="Strong"/>
          <w:rFonts w:ascii="Arial" w:hAnsi="Arial" w:cs="Arial"/>
          <w:b w:val="0"/>
          <w:bCs w:val="0"/>
          <w:sz w:val="24"/>
          <w:szCs w:val="24"/>
          <w:shd w:val="clear" w:color="auto" w:fill="FFFFFF"/>
        </w:rPr>
        <w:t xml:space="preserve"> </w:t>
      </w:r>
      <w:r w:rsidR="00DB54E8">
        <w:rPr>
          <w:rStyle w:val="Strong"/>
          <w:rFonts w:ascii="Arial" w:hAnsi="Arial" w:cs="Arial"/>
          <w:b w:val="0"/>
          <w:bCs w:val="0"/>
          <w:sz w:val="24"/>
          <w:szCs w:val="24"/>
          <w:shd w:val="clear" w:color="auto" w:fill="FFFFFF"/>
        </w:rPr>
        <w:t>Islamic passages to justify their actions (ING, 2020).</w:t>
      </w:r>
      <w:r w:rsidR="00AD5166">
        <w:rPr>
          <w:rStyle w:val="Strong"/>
          <w:rFonts w:ascii="Arial" w:hAnsi="Arial" w:cs="Arial"/>
          <w:b w:val="0"/>
          <w:bCs w:val="0"/>
          <w:sz w:val="24"/>
          <w:szCs w:val="24"/>
          <w:shd w:val="clear" w:color="auto" w:fill="FFFFFF"/>
        </w:rPr>
        <w:t xml:space="preserve"> The ideology in </w:t>
      </w:r>
      <w:r w:rsidR="00AD5166">
        <w:rPr>
          <w:rStyle w:val="Strong"/>
          <w:rFonts w:ascii="Arial" w:hAnsi="Arial" w:cs="Arial"/>
          <w:b w:val="0"/>
          <w:bCs w:val="0"/>
          <w:sz w:val="24"/>
          <w:szCs w:val="24"/>
          <w:shd w:val="clear" w:color="auto" w:fill="FFFFFF"/>
        </w:rPr>
        <w:lastRenderedPageBreak/>
        <w:t xml:space="preserve">which IS </w:t>
      </w:r>
      <w:r w:rsidR="00AB146E">
        <w:rPr>
          <w:rStyle w:val="Strong"/>
          <w:rFonts w:ascii="Arial" w:hAnsi="Arial" w:cs="Arial"/>
          <w:b w:val="0"/>
          <w:bCs w:val="0"/>
          <w:sz w:val="24"/>
          <w:szCs w:val="24"/>
          <w:shd w:val="clear" w:color="auto" w:fill="FFFFFF"/>
        </w:rPr>
        <w:t>stipulates</w:t>
      </w:r>
      <w:r w:rsidR="00AD5166">
        <w:rPr>
          <w:rStyle w:val="Strong"/>
          <w:rFonts w:ascii="Arial" w:hAnsi="Arial" w:cs="Arial"/>
          <w:b w:val="0"/>
          <w:bCs w:val="0"/>
          <w:sz w:val="24"/>
          <w:szCs w:val="24"/>
          <w:shd w:val="clear" w:color="auto" w:fill="FFFFFF"/>
        </w:rPr>
        <w:t xml:space="preserve"> can be argued as terrorist</w:t>
      </w:r>
      <w:r w:rsidR="00AB146E">
        <w:rPr>
          <w:rStyle w:val="Strong"/>
          <w:rFonts w:ascii="Arial" w:hAnsi="Arial" w:cs="Arial"/>
          <w:b w:val="0"/>
          <w:bCs w:val="0"/>
          <w:sz w:val="24"/>
          <w:szCs w:val="24"/>
          <w:shd w:val="clear" w:color="auto" w:fill="FFFFFF"/>
        </w:rPr>
        <w:t>, particularly where it is deemed that anyone who disagrees</w:t>
      </w:r>
      <w:r w:rsidR="00AA2126">
        <w:rPr>
          <w:rStyle w:val="Strong"/>
          <w:rFonts w:ascii="Arial" w:hAnsi="Arial" w:cs="Arial"/>
          <w:b w:val="0"/>
          <w:bCs w:val="0"/>
          <w:sz w:val="24"/>
          <w:szCs w:val="24"/>
          <w:shd w:val="clear" w:color="auto" w:fill="FFFFFF"/>
        </w:rPr>
        <w:t xml:space="preserve"> with the</w:t>
      </w:r>
      <w:r w:rsidR="00AB146E">
        <w:rPr>
          <w:rStyle w:val="Strong"/>
          <w:rFonts w:ascii="Arial" w:hAnsi="Arial" w:cs="Arial"/>
          <w:b w:val="0"/>
          <w:bCs w:val="0"/>
          <w:sz w:val="24"/>
          <w:szCs w:val="24"/>
          <w:shd w:val="clear" w:color="auto" w:fill="FFFFFF"/>
        </w:rPr>
        <w:t>se</w:t>
      </w:r>
      <w:r w:rsidR="00AA2126">
        <w:rPr>
          <w:rStyle w:val="Strong"/>
          <w:rFonts w:ascii="Arial" w:hAnsi="Arial" w:cs="Arial"/>
          <w:b w:val="0"/>
          <w:bCs w:val="0"/>
          <w:sz w:val="24"/>
          <w:szCs w:val="24"/>
          <w:shd w:val="clear" w:color="auto" w:fill="FFFFFF"/>
        </w:rPr>
        <w:t xml:space="preserve"> views and religious beliefs should be </w:t>
      </w:r>
      <w:r w:rsidR="00AB146E">
        <w:rPr>
          <w:rStyle w:val="Strong"/>
          <w:rFonts w:ascii="Arial" w:hAnsi="Arial" w:cs="Arial"/>
          <w:b w:val="0"/>
          <w:bCs w:val="0"/>
          <w:sz w:val="24"/>
          <w:szCs w:val="24"/>
          <w:shd w:val="clear" w:color="auto" w:fill="FFFFFF"/>
        </w:rPr>
        <w:t>executed</w:t>
      </w:r>
      <w:r w:rsidR="00AA2126">
        <w:rPr>
          <w:rStyle w:val="Strong"/>
          <w:rFonts w:ascii="Arial" w:hAnsi="Arial" w:cs="Arial"/>
          <w:b w:val="0"/>
          <w:bCs w:val="0"/>
          <w:sz w:val="24"/>
          <w:szCs w:val="24"/>
          <w:shd w:val="clear" w:color="auto" w:fill="FFFFFF"/>
        </w:rPr>
        <w:t>.</w:t>
      </w:r>
    </w:p>
    <w:p w14:paraId="6E980AA6" w14:textId="77777777" w:rsidR="00AD5166" w:rsidRDefault="00AD5166" w:rsidP="00477AD7">
      <w:pPr>
        <w:spacing w:line="480" w:lineRule="auto"/>
        <w:rPr>
          <w:rStyle w:val="Strong"/>
          <w:rFonts w:ascii="Arial" w:hAnsi="Arial" w:cs="Arial"/>
          <w:b w:val="0"/>
          <w:bCs w:val="0"/>
          <w:sz w:val="24"/>
          <w:szCs w:val="24"/>
          <w:shd w:val="clear" w:color="auto" w:fill="FFFFFF"/>
        </w:rPr>
      </w:pPr>
    </w:p>
    <w:p w14:paraId="340330C4" w14:textId="5D022063" w:rsidR="007A25DC" w:rsidRDefault="00117B1F" w:rsidP="00477AD7">
      <w:pPr>
        <w:spacing w:line="480" w:lineRule="auto"/>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 xml:space="preserve">Islamic State’s recruitment method </w:t>
      </w:r>
      <w:r w:rsidR="00AB146E">
        <w:rPr>
          <w:rStyle w:val="Strong"/>
          <w:rFonts w:ascii="Arial" w:hAnsi="Arial" w:cs="Arial"/>
          <w:b w:val="0"/>
          <w:bCs w:val="0"/>
          <w:sz w:val="24"/>
          <w:szCs w:val="24"/>
          <w:shd w:val="clear" w:color="auto" w:fill="FFFFFF"/>
        </w:rPr>
        <w:t>through</w:t>
      </w:r>
      <w:r>
        <w:rPr>
          <w:rStyle w:val="Strong"/>
          <w:rFonts w:ascii="Arial" w:hAnsi="Arial" w:cs="Arial"/>
          <w:b w:val="0"/>
          <w:bCs w:val="0"/>
          <w:sz w:val="24"/>
          <w:szCs w:val="24"/>
          <w:shd w:val="clear" w:color="auto" w:fill="FFFFFF"/>
        </w:rPr>
        <w:t xml:space="preserve"> social media has</w:t>
      </w:r>
      <w:r w:rsidR="00AB146E">
        <w:rPr>
          <w:rStyle w:val="Strong"/>
          <w:rFonts w:ascii="Arial" w:hAnsi="Arial" w:cs="Arial"/>
          <w:b w:val="0"/>
          <w:bCs w:val="0"/>
          <w:sz w:val="24"/>
          <w:szCs w:val="24"/>
          <w:shd w:val="clear" w:color="auto" w:fill="FFFFFF"/>
        </w:rPr>
        <w:t xml:space="preserve"> significantly supported an incremental </w:t>
      </w:r>
      <w:proofErr w:type="gramStart"/>
      <w:r w:rsidR="00AB146E">
        <w:rPr>
          <w:rStyle w:val="Strong"/>
          <w:rFonts w:ascii="Arial" w:hAnsi="Arial" w:cs="Arial"/>
          <w:b w:val="0"/>
          <w:bCs w:val="0"/>
          <w:sz w:val="24"/>
          <w:szCs w:val="24"/>
          <w:shd w:val="clear" w:color="auto" w:fill="FFFFFF"/>
        </w:rPr>
        <w:t>drive in</w:t>
      </w:r>
      <w:proofErr w:type="gramEnd"/>
      <w:r w:rsidR="00AB146E">
        <w:rPr>
          <w:rStyle w:val="Strong"/>
          <w:rFonts w:ascii="Arial" w:hAnsi="Arial" w:cs="Arial"/>
          <w:b w:val="0"/>
          <w:bCs w:val="0"/>
          <w:sz w:val="24"/>
          <w:szCs w:val="24"/>
          <w:shd w:val="clear" w:color="auto" w:fill="FFFFFF"/>
        </w:rPr>
        <w:t xml:space="preserve"> resource</w:t>
      </w:r>
      <w:r>
        <w:rPr>
          <w:rStyle w:val="Strong"/>
          <w:rFonts w:ascii="Arial" w:hAnsi="Arial" w:cs="Arial"/>
          <w:b w:val="0"/>
          <w:bCs w:val="0"/>
          <w:sz w:val="24"/>
          <w:szCs w:val="24"/>
          <w:shd w:val="clear" w:color="auto" w:fill="FFFFFF"/>
        </w:rPr>
        <w:t xml:space="preserve"> </w:t>
      </w:r>
      <w:r w:rsidR="00AB146E">
        <w:rPr>
          <w:rStyle w:val="Strong"/>
          <w:rFonts w:ascii="Arial" w:hAnsi="Arial" w:cs="Arial"/>
          <w:b w:val="0"/>
          <w:bCs w:val="0"/>
          <w:sz w:val="24"/>
          <w:szCs w:val="24"/>
          <w:shd w:val="clear" w:color="auto" w:fill="FFFFFF"/>
        </w:rPr>
        <w:t xml:space="preserve">with an estimated </w:t>
      </w:r>
      <w:r>
        <w:rPr>
          <w:rStyle w:val="Strong"/>
          <w:rFonts w:ascii="Arial" w:hAnsi="Arial" w:cs="Arial"/>
          <w:b w:val="0"/>
          <w:bCs w:val="0"/>
          <w:sz w:val="24"/>
          <w:szCs w:val="24"/>
          <w:shd w:val="clear" w:color="auto" w:fill="FFFFFF"/>
        </w:rPr>
        <w:t>40,000 foreign nationals from approximately 110 countries join</w:t>
      </w:r>
      <w:r w:rsidR="00AB146E">
        <w:rPr>
          <w:rStyle w:val="Strong"/>
          <w:rFonts w:ascii="Arial" w:hAnsi="Arial" w:cs="Arial"/>
          <w:b w:val="0"/>
          <w:bCs w:val="0"/>
          <w:sz w:val="24"/>
          <w:szCs w:val="24"/>
          <w:shd w:val="clear" w:color="auto" w:fill="FFFFFF"/>
        </w:rPr>
        <w:t>ing</w:t>
      </w:r>
      <w:r>
        <w:rPr>
          <w:rStyle w:val="Strong"/>
          <w:rFonts w:ascii="Arial" w:hAnsi="Arial" w:cs="Arial"/>
          <w:b w:val="0"/>
          <w:bCs w:val="0"/>
          <w:sz w:val="24"/>
          <w:szCs w:val="24"/>
          <w:shd w:val="clear" w:color="auto" w:fill="FFFFFF"/>
        </w:rPr>
        <w:t xml:space="preserve"> the organisation</w:t>
      </w:r>
      <w:r w:rsidR="00AB146E">
        <w:rPr>
          <w:rStyle w:val="Strong"/>
          <w:rFonts w:ascii="Arial" w:hAnsi="Arial" w:cs="Arial"/>
          <w:b w:val="0"/>
          <w:bCs w:val="0"/>
          <w:sz w:val="24"/>
          <w:szCs w:val="24"/>
          <w:shd w:val="clear" w:color="auto" w:fill="FFFFFF"/>
        </w:rPr>
        <w:t>, this includes current times.</w:t>
      </w:r>
      <w:r>
        <w:rPr>
          <w:rStyle w:val="Strong"/>
          <w:rFonts w:ascii="Arial" w:hAnsi="Arial" w:cs="Arial"/>
          <w:b w:val="0"/>
          <w:bCs w:val="0"/>
          <w:sz w:val="24"/>
          <w:szCs w:val="24"/>
          <w:shd w:val="clear" w:color="auto" w:fill="FFFFFF"/>
        </w:rPr>
        <w:t xml:space="preserve"> The use of social media and online propaganda </w:t>
      </w:r>
      <w:r w:rsidR="00056514">
        <w:rPr>
          <w:rStyle w:val="Strong"/>
          <w:rFonts w:ascii="Arial" w:hAnsi="Arial" w:cs="Arial"/>
          <w:b w:val="0"/>
          <w:bCs w:val="0"/>
          <w:sz w:val="24"/>
          <w:szCs w:val="24"/>
          <w:shd w:val="clear" w:color="auto" w:fill="FFFFFF"/>
        </w:rPr>
        <w:t>is neither new or unique and can prompt specific individuals to perform lone wolf attacks</w:t>
      </w:r>
      <w:r w:rsidR="000C640F">
        <w:rPr>
          <w:rStyle w:val="Strong"/>
          <w:rFonts w:ascii="Arial" w:hAnsi="Arial" w:cs="Arial"/>
          <w:b w:val="0"/>
          <w:bCs w:val="0"/>
          <w:sz w:val="24"/>
          <w:szCs w:val="24"/>
          <w:shd w:val="clear" w:color="auto" w:fill="FFFFFF"/>
        </w:rPr>
        <w:t xml:space="preserve"> (Ward, 2018)</w:t>
      </w:r>
      <w:r w:rsidR="00056514">
        <w:rPr>
          <w:rStyle w:val="Strong"/>
          <w:rFonts w:ascii="Arial" w:hAnsi="Arial" w:cs="Arial"/>
          <w:b w:val="0"/>
          <w:bCs w:val="0"/>
          <w:sz w:val="24"/>
          <w:szCs w:val="24"/>
          <w:shd w:val="clear" w:color="auto" w:fill="FFFFFF"/>
        </w:rPr>
        <w:t xml:space="preserve">. </w:t>
      </w:r>
      <w:r w:rsidR="000C640F">
        <w:rPr>
          <w:rStyle w:val="Strong"/>
          <w:rFonts w:ascii="Arial" w:hAnsi="Arial" w:cs="Arial"/>
          <w:b w:val="0"/>
          <w:bCs w:val="0"/>
          <w:sz w:val="24"/>
          <w:szCs w:val="24"/>
          <w:shd w:val="clear" w:color="auto" w:fill="FFFFFF"/>
        </w:rPr>
        <w:t xml:space="preserve">IS uses social media platforms like Twitter, Telegram and online propaganda to produce and distribute </w:t>
      </w:r>
      <w:r w:rsidR="00464DED">
        <w:rPr>
          <w:rStyle w:val="Strong"/>
          <w:rFonts w:ascii="Arial" w:hAnsi="Arial" w:cs="Arial"/>
          <w:b w:val="0"/>
          <w:bCs w:val="0"/>
          <w:sz w:val="24"/>
          <w:szCs w:val="24"/>
          <w:shd w:val="clear" w:color="auto" w:fill="FFFFFF"/>
        </w:rPr>
        <w:t xml:space="preserve">technological imagery </w:t>
      </w:r>
      <w:r w:rsidR="000C640F">
        <w:rPr>
          <w:rStyle w:val="Strong"/>
          <w:rFonts w:ascii="Arial" w:hAnsi="Arial" w:cs="Arial"/>
          <w:b w:val="0"/>
          <w:bCs w:val="0"/>
          <w:sz w:val="24"/>
          <w:szCs w:val="24"/>
          <w:shd w:val="clear" w:color="auto" w:fill="FFFFFF"/>
        </w:rPr>
        <w:t xml:space="preserve">both internationally and domestically </w:t>
      </w:r>
      <w:r w:rsidR="00215A52">
        <w:rPr>
          <w:rStyle w:val="Strong"/>
          <w:rFonts w:ascii="Arial" w:hAnsi="Arial" w:cs="Arial"/>
          <w:b w:val="0"/>
          <w:bCs w:val="0"/>
          <w:sz w:val="24"/>
          <w:szCs w:val="24"/>
          <w:shd w:val="clear" w:color="auto" w:fill="FFFFFF"/>
        </w:rPr>
        <w:t xml:space="preserve">that highlight principals within their culture to their target audience. According to specific data between the years 2014 and 2015 IS released approximately 845 </w:t>
      </w:r>
      <w:r w:rsidR="00464DED">
        <w:rPr>
          <w:rStyle w:val="Strong"/>
          <w:rFonts w:ascii="Arial" w:hAnsi="Arial" w:cs="Arial"/>
          <w:b w:val="0"/>
          <w:bCs w:val="0"/>
          <w:sz w:val="24"/>
          <w:szCs w:val="24"/>
          <w:shd w:val="clear" w:color="auto" w:fill="FFFFFF"/>
        </w:rPr>
        <w:t>digital</w:t>
      </w:r>
      <w:r w:rsidR="00215A52">
        <w:rPr>
          <w:rStyle w:val="Strong"/>
          <w:rFonts w:ascii="Arial" w:hAnsi="Arial" w:cs="Arial"/>
          <w:b w:val="0"/>
          <w:bCs w:val="0"/>
          <w:sz w:val="24"/>
          <w:szCs w:val="24"/>
          <w:shd w:val="clear" w:color="auto" w:fill="FFFFFF"/>
        </w:rPr>
        <w:t xml:space="preserve"> campaigns. These campaigns vary in language as over 120 campaigns were aimed at western countries, which included 27% percent in English, 15% in Russian, 13% in French and 3% in German. They are believed to own over </w:t>
      </w:r>
      <w:r w:rsidR="00464DED">
        <w:rPr>
          <w:rStyle w:val="Strong"/>
          <w:rFonts w:ascii="Arial" w:hAnsi="Arial" w:cs="Arial"/>
          <w:b w:val="0"/>
          <w:bCs w:val="0"/>
          <w:sz w:val="24"/>
          <w:szCs w:val="24"/>
          <w:shd w:val="clear" w:color="auto" w:fill="FFFFFF"/>
        </w:rPr>
        <w:t>circa 45,000</w:t>
      </w:r>
      <w:r w:rsidR="00215A52">
        <w:rPr>
          <w:rStyle w:val="Strong"/>
          <w:rFonts w:ascii="Arial" w:hAnsi="Arial" w:cs="Arial"/>
          <w:b w:val="0"/>
          <w:bCs w:val="0"/>
          <w:sz w:val="24"/>
          <w:szCs w:val="24"/>
          <w:shd w:val="clear" w:color="auto" w:fill="FFFFFF"/>
        </w:rPr>
        <w:t xml:space="preserve"> Twitter accounts and send directly to their audience which allow them to avoid detection (</w:t>
      </w:r>
      <w:proofErr w:type="spellStart"/>
      <w:r w:rsidR="00215A52">
        <w:rPr>
          <w:rStyle w:val="Strong"/>
          <w:rFonts w:ascii="Arial" w:hAnsi="Arial" w:cs="Arial"/>
          <w:b w:val="0"/>
          <w:bCs w:val="0"/>
          <w:sz w:val="24"/>
          <w:szCs w:val="24"/>
          <w:shd w:val="clear" w:color="auto" w:fill="FFFFFF"/>
        </w:rPr>
        <w:t>Lesaca</w:t>
      </w:r>
      <w:proofErr w:type="spellEnd"/>
      <w:r w:rsidR="00215A52">
        <w:rPr>
          <w:rStyle w:val="Strong"/>
          <w:rFonts w:ascii="Arial" w:hAnsi="Arial" w:cs="Arial"/>
          <w:b w:val="0"/>
          <w:bCs w:val="0"/>
          <w:sz w:val="24"/>
          <w:szCs w:val="24"/>
          <w:shd w:val="clear" w:color="auto" w:fill="FFFFFF"/>
        </w:rPr>
        <w:t>, 2015)</w:t>
      </w:r>
      <w:r w:rsidR="005E2D4B">
        <w:rPr>
          <w:rStyle w:val="Strong"/>
          <w:rFonts w:ascii="Arial" w:hAnsi="Arial" w:cs="Arial"/>
          <w:b w:val="0"/>
          <w:bCs w:val="0"/>
          <w:sz w:val="24"/>
          <w:szCs w:val="24"/>
          <w:shd w:val="clear" w:color="auto" w:fill="FFFFFF"/>
        </w:rPr>
        <w:t>. As previously discussed this type of methodology can lead to lone wolf attacks</w:t>
      </w:r>
      <w:r w:rsidR="00F95E40">
        <w:rPr>
          <w:rStyle w:val="Strong"/>
          <w:rFonts w:ascii="Arial" w:hAnsi="Arial" w:cs="Arial"/>
          <w:b w:val="0"/>
          <w:bCs w:val="0"/>
          <w:sz w:val="24"/>
          <w:szCs w:val="24"/>
          <w:shd w:val="clear" w:color="auto" w:fill="FFFFFF"/>
        </w:rPr>
        <w:t xml:space="preserve">, an example of this being </w:t>
      </w:r>
      <w:proofErr w:type="spellStart"/>
      <w:r w:rsidR="005E2D4B">
        <w:rPr>
          <w:rStyle w:val="Strong"/>
          <w:rFonts w:ascii="Arial" w:hAnsi="Arial" w:cs="Arial"/>
          <w:b w:val="0"/>
          <w:bCs w:val="0"/>
          <w:sz w:val="24"/>
          <w:szCs w:val="24"/>
          <w:shd w:val="clear" w:color="auto" w:fill="FFFFFF"/>
        </w:rPr>
        <w:t>Abdulahi</w:t>
      </w:r>
      <w:proofErr w:type="spellEnd"/>
      <w:r w:rsidR="005E2D4B">
        <w:rPr>
          <w:rStyle w:val="Strong"/>
          <w:rFonts w:ascii="Arial" w:hAnsi="Arial" w:cs="Arial"/>
          <w:b w:val="0"/>
          <w:bCs w:val="0"/>
          <w:sz w:val="24"/>
          <w:szCs w:val="24"/>
          <w:shd w:val="clear" w:color="auto" w:fill="FFFFFF"/>
        </w:rPr>
        <w:t xml:space="preserve"> Hasan Sharif, a Somalian refugee in America </w:t>
      </w:r>
      <w:r w:rsidR="00F95E40">
        <w:rPr>
          <w:rStyle w:val="Strong"/>
          <w:rFonts w:ascii="Arial" w:hAnsi="Arial" w:cs="Arial"/>
          <w:b w:val="0"/>
          <w:bCs w:val="0"/>
          <w:sz w:val="24"/>
          <w:szCs w:val="24"/>
          <w:shd w:val="clear" w:color="auto" w:fill="FFFFFF"/>
        </w:rPr>
        <w:t xml:space="preserve">who purposefully </w:t>
      </w:r>
      <w:r w:rsidR="005E2D4B">
        <w:rPr>
          <w:rStyle w:val="Strong"/>
          <w:rFonts w:ascii="Arial" w:hAnsi="Arial" w:cs="Arial"/>
          <w:b w:val="0"/>
          <w:bCs w:val="0"/>
          <w:sz w:val="24"/>
          <w:szCs w:val="24"/>
          <w:shd w:val="clear" w:color="auto" w:fill="FFFFFF"/>
        </w:rPr>
        <w:t xml:space="preserve">ran over Constable Mike Chernyk </w:t>
      </w:r>
      <w:r w:rsidR="00464DED">
        <w:rPr>
          <w:rStyle w:val="Strong"/>
          <w:rFonts w:ascii="Arial" w:hAnsi="Arial" w:cs="Arial"/>
          <w:b w:val="0"/>
          <w:bCs w:val="0"/>
          <w:sz w:val="24"/>
          <w:szCs w:val="24"/>
          <w:shd w:val="clear" w:color="auto" w:fill="FFFFFF"/>
        </w:rPr>
        <w:t>proceeding</w:t>
      </w:r>
      <w:r w:rsidR="005E2D4B">
        <w:rPr>
          <w:rStyle w:val="Strong"/>
          <w:rFonts w:ascii="Arial" w:hAnsi="Arial" w:cs="Arial"/>
          <w:b w:val="0"/>
          <w:bCs w:val="0"/>
          <w:sz w:val="24"/>
          <w:szCs w:val="24"/>
          <w:shd w:val="clear" w:color="auto" w:fill="FFFFFF"/>
        </w:rPr>
        <w:t xml:space="preserve"> to stab him repeatedly</w:t>
      </w:r>
      <w:r w:rsidR="00F95E40">
        <w:rPr>
          <w:rStyle w:val="Strong"/>
          <w:rFonts w:ascii="Arial" w:hAnsi="Arial" w:cs="Arial"/>
          <w:b w:val="0"/>
          <w:bCs w:val="0"/>
          <w:sz w:val="24"/>
          <w:szCs w:val="24"/>
          <w:shd w:val="clear" w:color="auto" w:fill="FFFFFF"/>
        </w:rPr>
        <w:t>. Following this attack during a police chase, Sharif hit four pedestrians whilst driving erratically in a pedestrian area.</w:t>
      </w:r>
      <w:r w:rsidR="00D1232C">
        <w:rPr>
          <w:rStyle w:val="Strong"/>
          <w:rFonts w:ascii="Arial" w:hAnsi="Arial" w:cs="Arial"/>
          <w:b w:val="0"/>
          <w:bCs w:val="0"/>
          <w:sz w:val="24"/>
          <w:szCs w:val="24"/>
          <w:shd w:val="clear" w:color="auto" w:fill="FFFFFF"/>
        </w:rPr>
        <w:t xml:space="preserve"> ISIS did not directly claim responsibility; however, an ISIS </w:t>
      </w:r>
      <w:r w:rsidR="00464DED">
        <w:rPr>
          <w:rStyle w:val="Strong"/>
          <w:rFonts w:ascii="Arial" w:hAnsi="Arial" w:cs="Arial"/>
          <w:b w:val="0"/>
          <w:bCs w:val="0"/>
          <w:sz w:val="24"/>
          <w:szCs w:val="24"/>
          <w:shd w:val="clear" w:color="auto" w:fill="FFFFFF"/>
        </w:rPr>
        <w:t>artefacts associated with ISIS were</w:t>
      </w:r>
      <w:r w:rsidR="00D1232C">
        <w:rPr>
          <w:rStyle w:val="Strong"/>
          <w:rFonts w:ascii="Arial" w:hAnsi="Arial" w:cs="Arial"/>
          <w:b w:val="0"/>
          <w:bCs w:val="0"/>
          <w:sz w:val="24"/>
          <w:szCs w:val="24"/>
          <w:shd w:val="clear" w:color="auto" w:fill="FFFFFF"/>
        </w:rPr>
        <w:t xml:space="preserve"> found in his vehicle</w:t>
      </w:r>
      <w:r w:rsidR="00464DED">
        <w:rPr>
          <w:rStyle w:val="Strong"/>
          <w:rFonts w:ascii="Arial" w:hAnsi="Arial" w:cs="Arial"/>
          <w:b w:val="0"/>
          <w:bCs w:val="0"/>
          <w:sz w:val="24"/>
          <w:szCs w:val="24"/>
          <w:shd w:val="clear" w:color="auto" w:fill="FFFFFF"/>
        </w:rPr>
        <w:t xml:space="preserve"> in the form of a flag</w:t>
      </w:r>
      <w:r w:rsidR="00D1232C">
        <w:rPr>
          <w:rStyle w:val="Strong"/>
          <w:rFonts w:ascii="Arial" w:hAnsi="Arial" w:cs="Arial"/>
          <w:b w:val="0"/>
          <w:bCs w:val="0"/>
          <w:sz w:val="24"/>
          <w:szCs w:val="24"/>
          <w:shd w:val="clear" w:color="auto" w:fill="FFFFFF"/>
        </w:rPr>
        <w:t xml:space="preserve">, along with a </w:t>
      </w:r>
      <w:r w:rsidR="00F95E40">
        <w:rPr>
          <w:rStyle w:val="Strong"/>
          <w:rFonts w:ascii="Arial" w:hAnsi="Arial" w:cs="Arial"/>
          <w:b w:val="0"/>
          <w:bCs w:val="0"/>
          <w:sz w:val="24"/>
          <w:szCs w:val="24"/>
          <w:shd w:val="clear" w:color="auto" w:fill="FFFFFF"/>
        </w:rPr>
        <w:t xml:space="preserve">scripted </w:t>
      </w:r>
      <w:proofErr w:type="gramStart"/>
      <w:r w:rsidR="00F95E40">
        <w:rPr>
          <w:rStyle w:val="Strong"/>
          <w:rFonts w:ascii="Arial" w:hAnsi="Arial" w:cs="Arial"/>
          <w:b w:val="0"/>
          <w:bCs w:val="0"/>
          <w:sz w:val="24"/>
          <w:szCs w:val="24"/>
          <w:shd w:val="clear" w:color="auto" w:fill="FFFFFF"/>
        </w:rPr>
        <w:t>tape recording</w:t>
      </w:r>
      <w:proofErr w:type="gramEnd"/>
      <w:r w:rsidR="00F95E40">
        <w:rPr>
          <w:rStyle w:val="Strong"/>
          <w:rFonts w:ascii="Arial" w:hAnsi="Arial" w:cs="Arial"/>
          <w:b w:val="0"/>
          <w:bCs w:val="0"/>
          <w:sz w:val="24"/>
          <w:szCs w:val="24"/>
          <w:shd w:val="clear" w:color="auto" w:fill="FFFFFF"/>
        </w:rPr>
        <w:t xml:space="preserve"> conveying support</w:t>
      </w:r>
      <w:r w:rsidR="00D1232C">
        <w:rPr>
          <w:rStyle w:val="Strong"/>
          <w:rFonts w:ascii="Arial" w:hAnsi="Arial" w:cs="Arial"/>
          <w:b w:val="0"/>
          <w:bCs w:val="0"/>
          <w:sz w:val="24"/>
          <w:szCs w:val="24"/>
          <w:shd w:val="clear" w:color="auto" w:fill="FFFFFF"/>
        </w:rPr>
        <w:t xml:space="preserve"> to </w:t>
      </w:r>
      <w:r w:rsidR="00F95E40">
        <w:rPr>
          <w:rStyle w:val="Strong"/>
          <w:rFonts w:ascii="Arial" w:hAnsi="Arial" w:cs="Arial"/>
          <w:b w:val="0"/>
          <w:bCs w:val="0"/>
          <w:sz w:val="24"/>
          <w:szCs w:val="24"/>
          <w:shd w:val="clear" w:color="auto" w:fill="FFFFFF"/>
        </w:rPr>
        <w:t>civilian attacks within</w:t>
      </w:r>
      <w:r w:rsidR="00D1232C">
        <w:rPr>
          <w:rStyle w:val="Strong"/>
          <w:rFonts w:ascii="Arial" w:hAnsi="Arial" w:cs="Arial"/>
          <w:b w:val="0"/>
          <w:bCs w:val="0"/>
          <w:sz w:val="24"/>
          <w:szCs w:val="24"/>
          <w:shd w:val="clear" w:color="auto" w:fill="FFFFFF"/>
        </w:rPr>
        <w:t xml:space="preserve"> western countries. </w:t>
      </w:r>
      <w:r w:rsidR="007F58B3">
        <w:rPr>
          <w:rStyle w:val="Strong"/>
          <w:rFonts w:ascii="Arial" w:hAnsi="Arial" w:cs="Arial"/>
          <w:b w:val="0"/>
          <w:bCs w:val="0"/>
          <w:sz w:val="24"/>
          <w:szCs w:val="24"/>
          <w:shd w:val="clear" w:color="auto" w:fill="FFFFFF"/>
        </w:rPr>
        <w:t>Furthermore,</w:t>
      </w:r>
      <w:r w:rsidR="00F95E40">
        <w:rPr>
          <w:rStyle w:val="Strong"/>
          <w:rFonts w:ascii="Arial" w:hAnsi="Arial" w:cs="Arial"/>
          <w:b w:val="0"/>
          <w:bCs w:val="0"/>
          <w:sz w:val="24"/>
          <w:szCs w:val="24"/>
          <w:shd w:val="clear" w:color="auto" w:fill="FFFFFF"/>
        </w:rPr>
        <w:t xml:space="preserve"> it has been evidenced through editorial publication through </w:t>
      </w:r>
      <w:r w:rsidR="00464DED">
        <w:rPr>
          <w:rStyle w:val="Strong"/>
          <w:rFonts w:ascii="Arial" w:hAnsi="Arial" w:cs="Arial"/>
          <w:b w:val="0"/>
          <w:bCs w:val="0"/>
          <w:sz w:val="24"/>
          <w:szCs w:val="24"/>
          <w:shd w:val="clear" w:color="auto" w:fill="FFFFFF"/>
        </w:rPr>
        <w:t>a</w:t>
      </w:r>
      <w:r w:rsidR="00D1232C">
        <w:rPr>
          <w:rStyle w:val="Strong"/>
          <w:rFonts w:ascii="Arial" w:hAnsi="Arial" w:cs="Arial"/>
          <w:b w:val="0"/>
          <w:bCs w:val="0"/>
          <w:sz w:val="24"/>
          <w:szCs w:val="24"/>
          <w:shd w:val="clear" w:color="auto" w:fill="FFFFFF"/>
        </w:rPr>
        <w:t xml:space="preserve"> magazine</w:t>
      </w:r>
      <w:r w:rsidR="00F95E40">
        <w:rPr>
          <w:rStyle w:val="Strong"/>
          <w:rFonts w:ascii="Arial" w:hAnsi="Arial" w:cs="Arial"/>
          <w:b w:val="0"/>
          <w:bCs w:val="0"/>
          <w:sz w:val="24"/>
          <w:szCs w:val="24"/>
          <w:shd w:val="clear" w:color="auto" w:fill="FFFFFF"/>
        </w:rPr>
        <w:t xml:space="preserve"> edition named as </w:t>
      </w:r>
      <w:proofErr w:type="spellStart"/>
      <w:r w:rsidR="00F95E40">
        <w:rPr>
          <w:rStyle w:val="Strong"/>
          <w:rFonts w:ascii="Arial" w:hAnsi="Arial" w:cs="Arial"/>
          <w:b w:val="0"/>
          <w:bCs w:val="0"/>
          <w:sz w:val="24"/>
          <w:szCs w:val="24"/>
          <w:shd w:val="clear" w:color="auto" w:fill="FFFFFF"/>
        </w:rPr>
        <w:t>Rumiyah</w:t>
      </w:r>
      <w:proofErr w:type="spellEnd"/>
      <w:r w:rsidR="00F95E40">
        <w:rPr>
          <w:rStyle w:val="Strong"/>
          <w:rFonts w:ascii="Arial" w:hAnsi="Arial" w:cs="Arial"/>
          <w:b w:val="0"/>
          <w:bCs w:val="0"/>
          <w:sz w:val="24"/>
          <w:szCs w:val="24"/>
          <w:shd w:val="clear" w:color="auto" w:fill="FFFFFF"/>
        </w:rPr>
        <w:t>, utilised</w:t>
      </w:r>
      <w:r w:rsidR="00D1232C">
        <w:rPr>
          <w:rStyle w:val="Strong"/>
          <w:rFonts w:ascii="Arial" w:hAnsi="Arial" w:cs="Arial"/>
          <w:b w:val="0"/>
          <w:bCs w:val="0"/>
          <w:sz w:val="24"/>
          <w:szCs w:val="24"/>
          <w:shd w:val="clear" w:color="auto" w:fill="FFFFFF"/>
        </w:rPr>
        <w:t xml:space="preserve"> by ISIS</w:t>
      </w:r>
      <w:r w:rsidR="00F95E40">
        <w:rPr>
          <w:rStyle w:val="Strong"/>
          <w:rFonts w:ascii="Arial" w:hAnsi="Arial" w:cs="Arial"/>
          <w:b w:val="0"/>
          <w:bCs w:val="0"/>
          <w:sz w:val="24"/>
          <w:szCs w:val="24"/>
          <w:shd w:val="clear" w:color="auto" w:fill="FFFFFF"/>
        </w:rPr>
        <w:t>,</w:t>
      </w:r>
      <w:r w:rsidR="00D1232C">
        <w:rPr>
          <w:rStyle w:val="Strong"/>
          <w:rFonts w:ascii="Arial" w:hAnsi="Arial" w:cs="Arial"/>
          <w:b w:val="0"/>
          <w:bCs w:val="0"/>
          <w:sz w:val="24"/>
          <w:szCs w:val="24"/>
          <w:shd w:val="clear" w:color="auto" w:fill="FFFFFF"/>
        </w:rPr>
        <w:t xml:space="preserve"> as propaganda</w:t>
      </w:r>
      <w:r w:rsidR="00F95E40">
        <w:rPr>
          <w:rStyle w:val="Strong"/>
          <w:rFonts w:ascii="Arial" w:hAnsi="Arial" w:cs="Arial"/>
          <w:b w:val="0"/>
          <w:bCs w:val="0"/>
          <w:sz w:val="24"/>
          <w:szCs w:val="24"/>
          <w:shd w:val="clear" w:color="auto" w:fill="FFFFFF"/>
        </w:rPr>
        <w:t xml:space="preserve">. </w:t>
      </w:r>
      <w:r w:rsidR="00F95E40">
        <w:rPr>
          <w:rStyle w:val="Strong"/>
          <w:rFonts w:ascii="Arial" w:hAnsi="Arial" w:cs="Arial"/>
          <w:b w:val="0"/>
          <w:bCs w:val="0"/>
          <w:sz w:val="24"/>
          <w:szCs w:val="24"/>
          <w:shd w:val="clear" w:color="auto" w:fill="FFFFFF"/>
        </w:rPr>
        <w:lastRenderedPageBreak/>
        <w:t>The publication</w:t>
      </w:r>
      <w:r w:rsidR="00D1232C">
        <w:rPr>
          <w:rStyle w:val="Strong"/>
          <w:rFonts w:ascii="Arial" w:hAnsi="Arial" w:cs="Arial"/>
          <w:b w:val="0"/>
          <w:bCs w:val="0"/>
          <w:sz w:val="24"/>
          <w:szCs w:val="24"/>
          <w:shd w:val="clear" w:color="auto" w:fill="FFFFFF"/>
        </w:rPr>
        <w:t xml:space="preserve"> instructs ‘lone wolves’ to kill citizens of western countries with knives and vehicle</w:t>
      </w:r>
      <w:r w:rsidR="00DB6A67">
        <w:rPr>
          <w:rStyle w:val="Strong"/>
          <w:rFonts w:ascii="Arial" w:hAnsi="Arial" w:cs="Arial"/>
          <w:b w:val="0"/>
          <w:bCs w:val="0"/>
          <w:sz w:val="24"/>
          <w:szCs w:val="24"/>
          <w:shd w:val="clear" w:color="auto" w:fill="FFFFFF"/>
        </w:rPr>
        <w:t>s</w:t>
      </w:r>
      <w:r w:rsidR="00D1232C">
        <w:rPr>
          <w:rStyle w:val="Strong"/>
          <w:rFonts w:ascii="Arial" w:hAnsi="Arial" w:cs="Arial"/>
          <w:b w:val="0"/>
          <w:bCs w:val="0"/>
          <w:sz w:val="24"/>
          <w:szCs w:val="24"/>
          <w:shd w:val="clear" w:color="auto" w:fill="FFFFFF"/>
        </w:rPr>
        <w:t xml:space="preserve"> (Lazreg, 2017)</w:t>
      </w:r>
      <w:r w:rsidR="003B716A">
        <w:rPr>
          <w:rStyle w:val="Strong"/>
          <w:rFonts w:ascii="Arial" w:hAnsi="Arial" w:cs="Arial"/>
          <w:b w:val="0"/>
          <w:bCs w:val="0"/>
          <w:sz w:val="24"/>
          <w:szCs w:val="24"/>
          <w:shd w:val="clear" w:color="auto" w:fill="FFFFFF"/>
        </w:rPr>
        <w:t>.</w:t>
      </w:r>
      <w:r w:rsidR="00DB6A67">
        <w:rPr>
          <w:rStyle w:val="Strong"/>
          <w:rFonts w:ascii="Arial" w:hAnsi="Arial" w:cs="Arial"/>
          <w:b w:val="0"/>
          <w:bCs w:val="0"/>
          <w:sz w:val="24"/>
          <w:szCs w:val="24"/>
          <w:shd w:val="clear" w:color="auto" w:fill="FFFFFF"/>
        </w:rPr>
        <w:t xml:space="preserve"> </w:t>
      </w:r>
      <w:r w:rsidR="00AF6CA9">
        <w:rPr>
          <w:rStyle w:val="Strong"/>
          <w:rFonts w:ascii="Arial" w:hAnsi="Arial" w:cs="Arial"/>
          <w:b w:val="0"/>
          <w:bCs w:val="0"/>
          <w:sz w:val="24"/>
          <w:szCs w:val="24"/>
          <w:shd w:val="clear" w:color="auto" w:fill="FFFFFF"/>
        </w:rPr>
        <w:t>Although I</w:t>
      </w:r>
      <w:r w:rsidR="00F95E40">
        <w:rPr>
          <w:rStyle w:val="Strong"/>
          <w:rFonts w:ascii="Arial" w:hAnsi="Arial" w:cs="Arial"/>
          <w:b w:val="0"/>
          <w:bCs w:val="0"/>
          <w:sz w:val="24"/>
          <w:szCs w:val="24"/>
          <w:shd w:val="clear" w:color="auto" w:fill="FFFFFF"/>
        </w:rPr>
        <w:t xml:space="preserve">slamic </w:t>
      </w:r>
      <w:r w:rsidR="00AF6CA9">
        <w:rPr>
          <w:rStyle w:val="Strong"/>
          <w:rFonts w:ascii="Arial" w:hAnsi="Arial" w:cs="Arial"/>
          <w:b w:val="0"/>
          <w:bCs w:val="0"/>
          <w:sz w:val="24"/>
          <w:szCs w:val="24"/>
          <w:shd w:val="clear" w:color="auto" w:fill="FFFFFF"/>
        </w:rPr>
        <w:t>S</w:t>
      </w:r>
      <w:r w:rsidR="00F95E40">
        <w:rPr>
          <w:rStyle w:val="Strong"/>
          <w:rFonts w:ascii="Arial" w:hAnsi="Arial" w:cs="Arial"/>
          <w:b w:val="0"/>
          <w:bCs w:val="0"/>
          <w:sz w:val="24"/>
          <w:szCs w:val="24"/>
          <w:shd w:val="clear" w:color="auto" w:fill="FFFFFF"/>
        </w:rPr>
        <w:t>tates</w:t>
      </w:r>
      <w:r w:rsidR="00AF6CA9">
        <w:rPr>
          <w:rStyle w:val="Strong"/>
          <w:rFonts w:ascii="Arial" w:hAnsi="Arial" w:cs="Arial"/>
          <w:b w:val="0"/>
          <w:bCs w:val="0"/>
          <w:sz w:val="24"/>
          <w:szCs w:val="24"/>
          <w:shd w:val="clear" w:color="auto" w:fill="FFFFFF"/>
        </w:rPr>
        <w:t xml:space="preserve"> main focus is to takeover and invade countries in the middle east and parts of Africa, such as, Iraq, Syria and Libya</w:t>
      </w:r>
      <w:r w:rsidR="000D3716">
        <w:rPr>
          <w:rStyle w:val="Strong"/>
          <w:rFonts w:ascii="Arial" w:hAnsi="Arial" w:cs="Arial"/>
          <w:b w:val="0"/>
          <w:bCs w:val="0"/>
          <w:sz w:val="24"/>
          <w:szCs w:val="24"/>
          <w:shd w:val="clear" w:color="auto" w:fill="FFFFFF"/>
        </w:rPr>
        <w:t>,</w:t>
      </w:r>
      <w:r w:rsidR="00AF6CA9">
        <w:rPr>
          <w:rStyle w:val="Strong"/>
          <w:rFonts w:ascii="Arial" w:hAnsi="Arial" w:cs="Arial"/>
          <w:b w:val="0"/>
          <w:bCs w:val="0"/>
          <w:sz w:val="24"/>
          <w:szCs w:val="24"/>
          <w:shd w:val="clear" w:color="auto" w:fill="FFFFFF"/>
        </w:rPr>
        <w:t xml:space="preserve"> the use of the internet to recruit and radicalise members has significantly helped the organisation </w:t>
      </w:r>
      <w:r w:rsidR="000D3716">
        <w:rPr>
          <w:rStyle w:val="Strong"/>
          <w:rFonts w:ascii="Arial" w:hAnsi="Arial" w:cs="Arial"/>
          <w:b w:val="0"/>
          <w:bCs w:val="0"/>
          <w:sz w:val="24"/>
          <w:szCs w:val="24"/>
          <w:shd w:val="clear" w:color="auto" w:fill="FFFFFF"/>
        </w:rPr>
        <w:t>initiating</w:t>
      </w:r>
      <w:r w:rsidR="00AF6CA9">
        <w:rPr>
          <w:rStyle w:val="Strong"/>
          <w:rFonts w:ascii="Arial" w:hAnsi="Arial" w:cs="Arial"/>
          <w:b w:val="0"/>
          <w:bCs w:val="0"/>
          <w:sz w:val="24"/>
          <w:szCs w:val="24"/>
          <w:shd w:val="clear" w:color="auto" w:fill="FFFFFF"/>
        </w:rPr>
        <w:t xml:space="preserve"> the use of lone wolves to attack western countries such as Europe and the United States, without directly using their own </w:t>
      </w:r>
      <w:proofErr w:type="gramStart"/>
      <w:r w:rsidR="00AF6CA9">
        <w:rPr>
          <w:rStyle w:val="Strong"/>
          <w:rFonts w:ascii="Arial" w:hAnsi="Arial" w:cs="Arial"/>
          <w:b w:val="0"/>
          <w:bCs w:val="0"/>
          <w:sz w:val="24"/>
          <w:szCs w:val="24"/>
          <w:shd w:val="clear" w:color="auto" w:fill="FFFFFF"/>
        </w:rPr>
        <w:t xml:space="preserve">resources  </w:t>
      </w:r>
      <w:r w:rsidR="007B0E90">
        <w:rPr>
          <w:rStyle w:val="Strong"/>
          <w:rFonts w:ascii="Arial" w:hAnsi="Arial" w:cs="Arial"/>
          <w:b w:val="0"/>
          <w:bCs w:val="0"/>
          <w:sz w:val="24"/>
          <w:szCs w:val="24"/>
          <w:shd w:val="clear" w:color="auto" w:fill="FFFFFF"/>
        </w:rPr>
        <w:t>(</w:t>
      </w:r>
      <w:proofErr w:type="spellStart"/>
      <w:proofErr w:type="gramEnd"/>
      <w:r w:rsidR="007B0E90">
        <w:rPr>
          <w:rStyle w:val="Strong"/>
          <w:rFonts w:ascii="Arial" w:hAnsi="Arial" w:cs="Arial"/>
          <w:b w:val="0"/>
          <w:bCs w:val="0"/>
          <w:sz w:val="24"/>
          <w:szCs w:val="24"/>
          <w:shd w:val="clear" w:color="auto" w:fill="FFFFFF"/>
        </w:rPr>
        <w:t>Byman</w:t>
      </w:r>
      <w:proofErr w:type="spellEnd"/>
      <w:r w:rsidR="007B0E90">
        <w:rPr>
          <w:rStyle w:val="Strong"/>
          <w:rFonts w:ascii="Arial" w:hAnsi="Arial" w:cs="Arial"/>
          <w:b w:val="0"/>
          <w:bCs w:val="0"/>
          <w:sz w:val="24"/>
          <w:szCs w:val="24"/>
          <w:shd w:val="clear" w:color="auto" w:fill="FFFFFF"/>
        </w:rPr>
        <w:t>, 2015).</w:t>
      </w:r>
      <w:r w:rsidR="00D60FA0">
        <w:rPr>
          <w:rStyle w:val="Strong"/>
          <w:rFonts w:ascii="Arial" w:hAnsi="Arial" w:cs="Arial"/>
          <w:b w:val="0"/>
          <w:bCs w:val="0"/>
          <w:sz w:val="24"/>
          <w:szCs w:val="24"/>
          <w:shd w:val="clear" w:color="auto" w:fill="FFFFFF"/>
        </w:rPr>
        <w:t xml:space="preserve"> </w:t>
      </w:r>
      <w:r w:rsidR="000D3716">
        <w:rPr>
          <w:rStyle w:val="Strong"/>
          <w:rFonts w:ascii="Arial" w:hAnsi="Arial" w:cs="Arial"/>
          <w:b w:val="0"/>
          <w:bCs w:val="0"/>
          <w:sz w:val="24"/>
          <w:szCs w:val="24"/>
          <w:shd w:val="clear" w:color="auto" w:fill="FFFFFF"/>
        </w:rPr>
        <w:t>In recent times IS have</w:t>
      </w:r>
      <w:r w:rsidR="00D60FA0">
        <w:rPr>
          <w:rStyle w:val="Strong"/>
          <w:rFonts w:ascii="Arial" w:hAnsi="Arial" w:cs="Arial"/>
          <w:b w:val="0"/>
          <w:bCs w:val="0"/>
          <w:sz w:val="24"/>
          <w:szCs w:val="24"/>
          <w:shd w:val="clear" w:color="auto" w:fill="FFFFFF"/>
        </w:rPr>
        <w:t xml:space="preserve"> been advising followers and advocates all over the world to plan and execute more attacks whilst governments are focused on the COVID 19 pandemic as seen in March 2020 when IS instructed advocates in India to conduct attacks.</w:t>
      </w:r>
      <w:r w:rsidR="007B0E90">
        <w:rPr>
          <w:rStyle w:val="Strong"/>
          <w:rFonts w:ascii="Arial" w:hAnsi="Arial" w:cs="Arial"/>
          <w:b w:val="0"/>
          <w:bCs w:val="0"/>
          <w:sz w:val="24"/>
          <w:szCs w:val="24"/>
          <w:shd w:val="clear" w:color="auto" w:fill="FFFFFF"/>
        </w:rPr>
        <w:t xml:space="preserve"> </w:t>
      </w:r>
      <w:r w:rsidR="00EB4894">
        <w:rPr>
          <w:rStyle w:val="Strong"/>
          <w:rFonts w:ascii="Arial" w:hAnsi="Arial" w:cs="Arial"/>
          <w:b w:val="0"/>
          <w:bCs w:val="0"/>
          <w:sz w:val="24"/>
          <w:szCs w:val="24"/>
          <w:shd w:val="clear" w:color="auto" w:fill="FFFFFF"/>
        </w:rPr>
        <w:t>Throughout Iraq and Syria IS focus on the executions of Iraqi police</w:t>
      </w:r>
      <w:r w:rsidR="00464DED">
        <w:rPr>
          <w:rStyle w:val="Strong"/>
          <w:rFonts w:ascii="Arial" w:hAnsi="Arial" w:cs="Arial"/>
          <w:b w:val="0"/>
          <w:bCs w:val="0"/>
          <w:sz w:val="24"/>
          <w:szCs w:val="24"/>
          <w:shd w:val="clear" w:color="auto" w:fill="FFFFFF"/>
        </w:rPr>
        <w:t xml:space="preserve"> officers</w:t>
      </w:r>
      <w:r w:rsidR="00EB4894">
        <w:rPr>
          <w:rStyle w:val="Strong"/>
          <w:rFonts w:ascii="Arial" w:hAnsi="Arial" w:cs="Arial"/>
          <w:b w:val="0"/>
          <w:bCs w:val="0"/>
          <w:sz w:val="24"/>
          <w:szCs w:val="24"/>
          <w:shd w:val="clear" w:color="auto" w:fill="FFFFFF"/>
        </w:rPr>
        <w:t xml:space="preserve"> and opposing soldiers. They often patrol cities with armed gunmen and snipers, whilst also using arson attacks </w:t>
      </w:r>
      <w:r w:rsidR="00D60FA0">
        <w:rPr>
          <w:rStyle w:val="Strong"/>
          <w:rFonts w:ascii="Arial" w:hAnsi="Arial" w:cs="Arial"/>
          <w:b w:val="0"/>
          <w:bCs w:val="0"/>
          <w:sz w:val="24"/>
          <w:szCs w:val="24"/>
          <w:shd w:val="clear" w:color="auto" w:fill="FFFFFF"/>
        </w:rPr>
        <w:t xml:space="preserve">to burn crops and fields of farmers who refuse to </w:t>
      </w:r>
      <w:r w:rsidR="000D3716">
        <w:rPr>
          <w:rStyle w:val="Strong"/>
          <w:rFonts w:ascii="Arial" w:hAnsi="Arial" w:cs="Arial"/>
          <w:b w:val="0"/>
          <w:bCs w:val="0"/>
          <w:sz w:val="24"/>
          <w:szCs w:val="24"/>
          <w:shd w:val="clear" w:color="auto" w:fill="FFFFFF"/>
        </w:rPr>
        <w:t>fund them</w:t>
      </w:r>
      <w:r w:rsidR="00D60FA0">
        <w:rPr>
          <w:rStyle w:val="Strong"/>
          <w:rFonts w:ascii="Arial" w:hAnsi="Arial" w:cs="Arial"/>
          <w:b w:val="0"/>
          <w:bCs w:val="0"/>
          <w:sz w:val="24"/>
          <w:szCs w:val="24"/>
          <w:shd w:val="clear" w:color="auto" w:fill="FFFFFF"/>
        </w:rPr>
        <w:t xml:space="preserve"> (Tarallo, 2020). </w:t>
      </w:r>
      <w:r w:rsidR="00AA2126">
        <w:rPr>
          <w:rStyle w:val="Strong"/>
          <w:rFonts w:ascii="Arial" w:hAnsi="Arial" w:cs="Arial"/>
          <w:b w:val="0"/>
          <w:bCs w:val="0"/>
          <w:sz w:val="24"/>
          <w:szCs w:val="24"/>
          <w:shd w:val="clear" w:color="auto" w:fill="FFFFFF"/>
        </w:rPr>
        <w:t xml:space="preserve">The radicalisation of people around the world along with encouragement and part taking in violent acts and </w:t>
      </w:r>
      <w:proofErr w:type="spellStart"/>
      <w:r w:rsidR="00AA2126">
        <w:rPr>
          <w:rStyle w:val="Strong"/>
          <w:rFonts w:ascii="Arial" w:hAnsi="Arial" w:cs="Arial"/>
          <w:b w:val="0"/>
          <w:bCs w:val="0"/>
          <w:sz w:val="24"/>
          <w:szCs w:val="24"/>
          <w:shd w:val="clear" w:color="auto" w:fill="FFFFFF"/>
        </w:rPr>
        <w:t>killlings</w:t>
      </w:r>
      <w:proofErr w:type="spellEnd"/>
      <w:r w:rsidR="00AA2126">
        <w:rPr>
          <w:rStyle w:val="Strong"/>
          <w:rFonts w:ascii="Arial" w:hAnsi="Arial" w:cs="Arial"/>
          <w:b w:val="0"/>
          <w:bCs w:val="0"/>
          <w:sz w:val="24"/>
          <w:szCs w:val="24"/>
          <w:shd w:val="clear" w:color="auto" w:fill="FFFFFF"/>
        </w:rPr>
        <w:t xml:space="preserve"> which instil fear into populations to express political views would deem Islamic States methods as largely terrorist.</w:t>
      </w:r>
    </w:p>
    <w:p w14:paraId="1F56A9CC" w14:textId="5ABCCA6E" w:rsidR="00DB54E8" w:rsidRDefault="00DB54E8" w:rsidP="00477AD7">
      <w:pPr>
        <w:spacing w:line="480" w:lineRule="auto"/>
        <w:rPr>
          <w:rStyle w:val="Strong"/>
          <w:rFonts w:ascii="Arial" w:hAnsi="Arial" w:cs="Arial"/>
          <w:b w:val="0"/>
          <w:bCs w:val="0"/>
          <w:sz w:val="24"/>
          <w:szCs w:val="24"/>
          <w:shd w:val="clear" w:color="auto" w:fill="FFFFFF"/>
        </w:rPr>
      </w:pPr>
    </w:p>
    <w:p w14:paraId="5BDAD7D8" w14:textId="547EF860" w:rsidR="007F58B3" w:rsidRDefault="00253219" w:rsidP="00477AD7">
      <w:pPr>
        <w:spacing w:line="480" w:lineRule="auto"/>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 xml:space="preserve">Due to the interpretation of terrorism to be any group or person using any methods which instil fear and violence in order to intimidate or pressure governments or civilians to achieve a political objective, </w:t>
      </w:r>
      <w:proofErr w:type="gramStart"/>
      <w:r>
        <w:rPr>
          <w:rStyle w:val="Strong"/>
          <w:rFonts w:ascii="Arial" w:hAnsi="Arial" w:cs="Arial"/>
          <w:b w:val="0"/>
          <w:bCs w:val="0"/>
          <w:sz w:val="24"/>
          <w:szCs w:val="24"/>
          <w:shd w:val="clear" w:color="auto" w:fill="FFFFFF"/>
        </w:rPr>
        <w:t>it would seem that Islamic</w:t>
      </w:r>
      <w:proofErr w:type="gramEnd"/>
      <w:r>
        <w:rPr>
          <w:rStyle w:val="Strong"/>
          <w:rFonts w:ascii="Arial" w:hAnsi="Arial" w:cs="Arial"/>
          <w:b w:val="0"/>
          <w:bCs w:val="0"/>
          <w:sz w:val="24"/>
          <w:szCs w:val="24"/>
          <w:shd w:val="clear" w:color="auto" w:fill="FFFFFF"/>
        </w:rPr>
        <w:t xml:space="preserve"> State’s structure, ideology, methods and their overall goal of obtaining global caliphate </w:t>
      </w:r>
      <w:r w:rsidR="00114DB1">
        <w:rPr>
          <w:rStyle w:val="Strong"/>
          <w:rFonts w:ascii="Arial" w:hAnsi="Arial" w:cs="Arial"/>
          <w:b w:val="0"/>
          <w:bCs w:val="0"/>
          <w:sz w:val="24"/>
          <w:szCs w:val="24"/>
          <w:shd w:val="clear" w:color="auto" w:fill="FFFFFF"/>
        </w:rPr>
        <w:t xml:space="preserve">adhering to sharia law would deem them to be a terrorist organisation. Furthermore, by using extremely violent </w:t>
      </w:r>
      <w:r w:rsidR="00366A50">
        <w:rPr>
          <w:rStyle w:val="Strong"/>
          <w:rFonts w:ascii="Arial" w:hAnsi="Arial" w:cs="Arial"/>
          <w:b w:val="0"/>
          <w:bCs w:val="0"/>
          <w:sz w:val="24"/>
          <w:szCs w:val="24"/>
          <w:shd w:val="clear" w:color="auto" w:fill="FFFFFF"/>
        </w:rPr>
        <w:t>methods</w:t>
      </w:r>
      <w:r w:rsidR="00114DB1">
        <w:rPr>
          <w:rStyle w:val="Strong"/>
          <w:rFonts w:ascii="Arial" w:hAnsi="Arial" w:cs="Arial"/>
          <w:b w:val="0"/>
          <w:bCs w:val="0"/>
          <w:sz w:val="24"/>
          <w:szCs w:val="24"/>
          <w:shd w:val="clear" w:color="auto" w:fill="FFFFFF"/>
        </w:rPr>
        <w:t xml:space="preserve"> such as bombings </w:t>
      </w:r>
      <w:r w:rsidR="000D3716">
        <w:rPr>
          <w:rStyle w:val="Strong"/>
          <w:rFonts w:ascii="Arial" w:hAnsi="Arial" w:cs="Arial"/>
          <w:b w:val="0"/>
          <w:bCs w:val="0"/>
          <w:sz w:val="24"/>
          <w:szCs w:val="24"/>
          <w:shd w:val="clear" w:color="auto" w:fill="FFFFFF"/>
        </w:rPr>
        <w:t>targeted at</w:t>
      </w:r>
      <w:r w:rsidR="00114DB1">
        <w:rPr>
          <w:rStyle w:val="Strong"/>
          <w:rFonts w:ascii="Arial" w:hAnsi="Arial" w:cs="Arial"/>
          <w:b w:val="0"/>
          <w:bCs w:val="0"/>
          <w:sz w:val="24"/>
          <w:szCs w:val="24"/>
          <w:shd w:val="clear" w:color="auto" w:fill="FFFFFF"/>
        </w:rPr>
        <w:t xml:space="preserve"> public populations</w:t>
      </w:r>
      <w:r w:rsidR="000D3716">
        <w:rPr>
          <w:rStyle w:val="Strong"/>
          <w:rFonts w:ascii="Arial" w:hAnsi="Arial" w:cs="Arial"/>
          <w:b w:val="0"/>
          <w:bCs w:val="0"/>
          <w:sz w:val="24"/>
          <w:szCs w:val="24"/>
          <w:shd w:val="clear" w:color="auto" w:fill="FFFFFF"/>
        </w:rPr>
        <w:t xml:space="preserve"> and examples of </w:t>
      </w:r>
      <w:r w:rsidR="00114DB1">
        <w:rPr>
          <w:rStyle w:val="Strong"/>
          <w:rFonts w:ascii="Arial" w:hAnsi="Arial" w:cs="Arial"/>
          <w:b w:val="0"/>
          <w:bCs w:val="0"/>
          <w:sz w:val="24"/>
          <w:szCs w:val="24"/>
          <w:shd w:val="clear" w:color="auto" w:fill="FFFFFF"/>
        </w:rPr>
        <w:t>beheadings as a way of obtaining political attention</w:t>
      </w:r>
      <w:r w:rsidR="000D3716">
        <w:rPr>
          <w:rStyle w:val="Strong"/>
          <w:rFonts w:ascii="Arial" w:hAnsi="Arial" w:cs="Arial"/>
          <w:b w:val="0"/>
          <w:bCs w:val="0"/>
          <w:sz w:val="24"/>
          <w:szCs w:val="24"/>
          <w:shd w:val="clear" w:color="auto" w:fill="FFFFFF"/>
        </w:rPr>
        <w:t>,</w:t>
      </w:r>
      <w:r w:rsidR="00114DB1">
        <w:rPr>
          <w:rStyle w:val="Strong"/>
          <w:rFonts w:ascii="Arial" w:hAnsi="Arial" w:cs="Arial"/>
          <w:b w:val="0"/>
          <w:bCs w:val="0"/>
          <w:sz w:val="24"/>
          <w:szCs w:val="24"/>
          <w:shd w:val="clear" w:color="auto" w:fill="FFFFFF"/>
        </w:rPr>
        <w:t xml:space="preserve"> it would lead others into agreeing that Islamic State are a terrorist organisation. </w:t>
      </w:r>
      <w:r w:rsidR="0088741D">
        <w:rPr>
          <w:rStyle w:val="Strong"/>
          <w:rFonts w:ascii="Arial" w:hAnsi="Arial" w:cs="Arial"/>
          <w:b w:val="0"/>
          <w:bCs w:val="0"/>
          <w:sz w:val="24"/>
          <w:szCs w:val="24"/>
          <w:shd w:val="clear" w:color="auto" w:fill="FFFFFF"/>
        </w:rPr>
        <w:t xml:space="preserve">Research does suggest </w:t>
      </w:r>
      <w:r w:rsidR="0088741D">
        <w:rPr>
          <w:rStyle w:val="Strong"/>
          <w:rFonts w:ascii="Arial" w:hAnsi="Arial" w:cs="Arial"/>
          <w:b w:val="0"/>
          <w:bCs w:val="0"/>
          <w:sz w:val="24"/>
          <w:szCs w:val="24"/>
          <w:shd w:val="clear" w:color="auto" w:fill="FFFFFF"/>
        </w:rPr>
        <w:lastRenderedPageBreak/>
        <w:t xml:space="preserve">however that due to IS being deemed as a growing independent governing group in addition </w:t>
      </w:r>
      <w:r w:rsidR="00E454DD">
        <w:rPr>
          <w:rStyle w:val="Strong"/>
          <w:rFonts w:ascii="Arial" w:hAnsi="Arial" w:cs="Arial"/>
          <w:b w:val="0"/>
          <w:bCs w:val="0"/>
          <w:sz w:val="24"/>
          <w:szCs w:val="24"/>
          <w:shd w:val="clear" w:color="auto" w:fill="FFFFFF"/>
        </w:rPr>
        <w:t xml:space="preserve">to </w:t>
      </w:r>
      <w:r w:rsidR="0088741D">
        <w:rPr>
          <w:rStyle w:val="Strong"/>
          <w:rFonts w:ascii="Arial" w:hAnsi="Arial" w:cs="Arial"/>
          <w:b w:val="0"/>
          <w:bCs w:val="0"/>
          <w:sz w:val="24"/>
          <w:szCs w:val="24"/>
          <w:shd w:val="clear" w:color="auto" w:fill="FFFFFF"/>
        </w:rPr>
        <w:t xml:space="preserve">attracting support across a vast population </w:t>
      </w:r>
      <w:r w:rsidR="00E454DD">
        <w:rPr>
          <w:rStyle w:val="Strong"/>
          <w:rFonts w:ascii="Arial" w:hAnsi="Arial" w:cs="Arial"/>
          <w:b w:val="0"/>
          <w:bCs w:val="0"/>
          <w:sz w:val="24"/>
          <w:szCs w:val="24"/>
          <w:shd w:val="clear" w:color="auto" w:fill="FFFFFF"/>
        </w:rPr>
        <w:t xml:space="preserve">increasing its follower base significantly, </w:t>
      </w:r>
      <w:r w:rsidR="0088741D">
        <w:rPr>
          <w:rStyle w:val="Strong"/>
          <w:rFonts w:ascii="Arial" w:hAnsi="Arial" w:cs="Arial"/>
          <w:b w:val="0"/>
          <w:bCs w:val="0"/>
          <w:sz w:val="24"/>
          <w:szCs w:val="24"/>
          <w:shd w:val="clear" w:color="auto" w:fill="FFFFFF"/>
        </w:rPr>
        <w:t>this does pose a challenge when defining terrorism</w:t>
      </w:r>
      <w:r w:rsidR="00E454DD">
        <w:rPr>
          <w:rStyle w:val="Strong"/>
          <w:rFonts w:ascii="Arial" w:hAnsi="Arial" w:cs="Arial"/>
          <w:b w:val="0"/>
          <w:bCs w:val="0"/>
          <w:sz w:val="24"/>
          <w:szCs w:val="24"/>
          <w:shd w:val="clear" w:color="auto" w:fill="FFFFFF"/>
        </w:rPr>
        <w:t xml:space="preserve">, particularly when comparing the </w:t>
      </w:r>
      <w:r w:rsidR="0088741D">
        <w:rPr>
          <w:rStyle w:val="Strong"/>
          <w:rFonts w:ascii="Arial" w:hAnsi="Arial" w:cs="Arial"/>
          <w:b w:val="0"/>
          <w:bCs w:val="0"/>
          <w:sz w:val="24"/>
          <w:szCs w:val="24"/>
          <w:shd w:val="clear" w:color="auto" w:fill="FFFFFF"/>
        </w:rPr>
        <w:t xml:space="preserve">goals </w:t>
      </w:r>
      <w:r w:rsidR="00E454DD">
        <w:rPr>
          <w:rStyle w:val="Strong"/>
          <w:rFonts w:ascii="Arial" w:hAnsi="Arial" w:cs="Arial"/>
          <w:b w:val="0"/>
          <w:bCs w:val="0"/>
          <w:sz w:val="24"/>
          <w:szCs w:val="24"/>
          <w:shd w:val="clear" w:color="auto" w:fill="FFFFFF"/>
        </w:rPr>
        <w:t xml:space="preserve">and objectives of IS itself. </w:t>
      </w:r>
      <w:r w:rsidR="003146F8">
        <w:rPr>
          <w:rStyle w:val="Strong"/>
          <w:rFonts w:ascii="Arial" w:hAnsi="Arial" w:cs="Arial"/>
          <w:b w:val="0"/>
          <w:bCs w:val="0"/>
          <w:sz w:val="24"/>
          <w:szCs w:val="24"/>
          <w:shd w:val="clear" w:color="auto" w:fill="FFFFFF"/>
        </w:rPr>
        <w:t>Furthermore, ruling in terms of caliphate agrees with the criteria of owning a government, as it still obtains governmental control over the people within their territory by having a judicia</w:t>
      </w:r>
      <w:r w:rsidR="003B6877">
        <w:rPr>
          <w:rStyle w:val="Strong"/>
          <w:rFonts w:ascii="Arial" w:hAnsi="Arial" w:cs="Arial"/>
          <w:b w:val="0"/>
          <w:bCs w:val="0"/>
          <w:sz w:val="24"/>
          <w:szCs w:val="24"/>
          <w:shd w:val="clear" w:color="auto" w:fill="FFFFFF"/>
        </w:rPr>
        <w:t>l</w:t>
      </w:r>
      <w:r w:rsidR="003146F8">
        <w:rPr>
          <w:rStyle w:val="Strong"/>
          <w:rFonts w:ascii="Arial" w:hAnsi="Arial" w:cs="Arial"/>
          <w:b w:val="0"/>
          <w:bCs w:val="0"/>
          <w:sz w:val="24"/>
          <w:szCs w:val="24"/>
          <w:shd w:val="clear" w:color="auto" w:fill="FFFFFF"/>
        </w:rPr>
        <w:t xml:space="preserve"> system, collection of taxes and </w:t>
      </w:r>
      <w:r w:rsidR="002C4F7B">
        <w:rPr>
          <w:rStyle w:val="Strong"/>
          <w:rFonts w:ascii="Arial" w:hAnsi="Arial" w:cs="Arial"/>
          <w:b w:val="0"/>
          <w:bCs w:val="0"/>
          <w:sz w:val="24"/>
          <w:szCs w:val="24"/>
          <w:shd w:val="clear" w:color="auto" w:fill="FFFFFF"/>
        </w:rPr>
        <w:t xml:space="preserve">supply areas with a police and military force. </w:t>
      </w:r>
      <w:r w:rsidR="00C820AA">
        <w:rPr>
          <w:rStyle w:val="Strong"/>
          <w:rFonts w:ascii="Arial" w:hAnsi="Arial" w:cs="Arial"/>
          <w:b w:val="0"/>
          <w:bCs w:val="0"/>
          <w:sz w:val="24"/>
          <w:szCs w:val="24"/>
          <w:shd w:val="clear" w:color="auto" w:fill="FFFFFF"/>
        </w:rPr>
        <w:t xml:space="preserve">Whilst the U.S Bureau of counterterrorism considers IS a terrorist organisation, this has been challenged by several parties including Christopher </w:t>
      </w:r>
      <w:r w:rsidR="006037B0">
        <w:rPr>
          <w:rStyle w:val="Strong"/>
          <w:rFonts w:ascii="Arial" w:hAnsi="Arial" w:cs="Arial"/>
          <w:b w:val="0"/>
          <w:bCs w:val="0"/>
          <w:sz w:val="24"/>
          <w:szCs w:val="24"/>
          <w:shd w:val="clear" w:color="auto" w:fill="FFFFFF"/>
        </w:rPr>
        <w:t>Ruddy,</w:t>
      </w:r>
      <w:r w:rsidR="00C820AA">
        <w:rPr>
          <w:rStyle w:val="Strong"/>
          <w:rFonts w:ascii="Arial" w:hAnsi="Arial" w:cs="Arial"/>
          <w:b w:val="0"/>
          <w:bCs w:val="0"/>
          <w:sz w:val="24"/>
          <w:szCs w:val="24"/>
          <w:shd w:val="clear" w:color="auto" w:fill="FFFFFF"/>
        </w:rPr>
        <w:t xml:space="preserve"> Editor in Chief of Newsmax Media Inc.  Ruddy states that due to IS being considered a traditional military opponent particularly when considering governance of widely populated areas and </w:t>
      </w:r>
      <w:r w:rsidR="006037B0">
        <w:rPr>
          <w:rStyle w:val="Strong"/>
          <w:rFonts w:ascii="Arial" w:hAnsi="Arial" w:cs="Arial"/>
          <w:b w:val="0"/>
          <w:bCs w:val="0"/>
          <w:sz w:val="24"/>
          <w:szCs w:val="24"/>
          <w:shd w:val="clear" w:color="auto" w:fill="FFFFFF"/>
        </w:rPr>
        <w:t>their</w:t>
      </w:r>
      <w:r w:rsidR="00C820AA">
        <w:rPr>
          <w:rStyle w:val="Strong"/>
          <w:rFonts w:ascii="Arial" w:hAnsi="Arial" w:cs="Arial"/>
          <w:b w:val="0"/>
          <w:bCs w:val="0"/>
          <w:sz w:val="24"/>
          <w:szCs w:val="24"/>
          <w:shd w:val="clear" w:color="auto" w:fill="FFFFFF"/>
        </w:rPr>
        <w:t xml:space="preserve"> current tax revenue</w:t>
      </w:r>
      <w:r w:rsidR="006037B0">
        <w:rPr>
          <w:rStyle w:val="Strong"/>
          <w:rFonts w:ascii="Arial" w:hAnsi="Arial" w:cs="Arial"/>
          <w:b w:val="0"/>
          <w:bCs w:val="0"/>
          <w:sz w:val="24"/>
          <w:szCs w:val="24"/>
          <w:shd w:val="clear" w:color="auto" w:fill="FFFFFF"/>
        </w:rPr>
        <w:t>,</w:t>
      </w:r>
      <w:r w:rsidR="00C820AA">
        <w:rPr>
          <w:rStyle w:val="Strong"/>
          <w:rFonts w:ascii="Arial" w:hAnsi="Arial" w:cs="Arial"/>
          <w:b w:val="0"/>
          <w:bCs w:val="0"/>
          <w:sz w:val="24"/>
          <w:szCs w:val="24"/>
          <w:shd w:val="clear" w:color="auto" w:fill="FFFFFF"/>
        </w:rPr>
        <w:t xml:space="preserve"> it is argued that IS meet the definition of </w:t>
      </w:r>
      <w:r w:rsidR="006037B0">
        <w:rPr>
          <w:rStyle w:val="Strong"/>
          <w:rFonts w:ascii="Arial" w:hAnsi="Arial" w:cs="Arial"/>
          <w:b w:val="0"/>
          <w:bCs w:val="0"/>
          <w:sz w:val="24"/>
          <w:szCs w:val="24"/>
          <w:shd w:val="clear" w:color="auto" w:fill="FFFFFF"/>
        </w:rPr>
        <w:t xml:space="preserve">a </w:t>
      </w:r>
      <w:r w:rsidR="00C820AA">
        <w:rPr>
          <w:rStyle w:val="Strong"/>
          <w:rFonts w:ascii="Arial" w:hAnsi="Arial" w:cs="Arial"/>
          <w:b w:val="0"/>
          <w:bCs w:val="0"/>
          <w:sz w:val="24"/>
          <w:szCs w:val="24"/>
          <w:shd w:val="clear" w:color="auto" w:fill="FFFFFF"/>
        </w:rPr>
        <w:t xml:space="preserve">state as articulated within the Global Policy Forum. </w:t>
      </w:r>
      <w:r w:rsidR="006037B0">
        <w:rPr>
          <w:rStyle w:val="Strong"/>
          <w:rFonts w:ascii="Arial" w:hAnsi="Arial" w:cs="Arial"/>
          <w:b w:val="0"/>
          <w:bCs w:val="0"/>
          <w:sz w:val="24"/>
          <w:szCs w:val="24"/>
          <w:shd w:val="clear" w:color="auto" w:fill="FFFFFF"/>
        </w:rPr>
        <w:t xml:space="preserve">In contradiction to this however research demonstrates </w:t>
      </w:r>
      <w:r w:rsidR="002C4F7B">
        <w:rPr>
          <w:rStyle w:val="Strong"/>
          <w:rFonts w:ascii="Arial" w:hAnsi="Arial" w:cs="Arial"/>
          <w:b w:val="0"/>
          <w:bCs w:val="0"/>
          <w:sz w:val="24"/>
          <w:szCs w:val="24"/>
          <w:shd w:val="clear" w:color="auto" w:fill="FFFFFF"/>
        </w:rPr>
        <w:t>IS</w:t>
      </w:r>
      <w:r w:rsidR="00E454DD">
        <w:rPr>
          <w:rStyle w:val="Strong"/>
          <w:rFonts w:ascii="Arial" w:hAnsi="Arial" w:cs="Arial"/>
          <w:b w:val="0"/>
          <w:bCs w:val="0"/>
          <w:sz w:val="24"/>
          <w:szCs w:val="24"/>
          <w:shd w:val="clear" w:color="auto" w:fill="FFFFFF"/>
        </w:rPr>
        <w:t xml:space="preserve"> </w:t>
      </w:r>
      <w:proofErr w:type="spellStart"/>
      <w:r w:rsidR="006037B0">
        <w:rPr>
          <w:rStyle w:val="Strong"/>
          <w:rFonts w:ascii="Arial" w:hAnsi="Arial" w:cs="Arial"/>
          <w:b w:val="0"/>
          <w:bCs w:val="0"/>
          <w:sz w:val="24"/>
          <w:szCs w:val="24"/>
          <w:shd w:val="clear" w:color="auto" w:fill="FFFFFF"/>
        </w:rPr>
        <w:t>is</w:t>
      </w:r>
      <w:proofErr w:type="spellEnd"/>
      <w:r w:rsidR="006037B0">
        <w:rPr>
          <w:rStyle w:val="Strong"/>
          <w:rFonts w:ascii="Arial" w:hAnsi="Arial" w:cs="Arial"/>
          <w:b w:val="0"/>
          <w:bCs w:val="0"/>
          <w:sz w:val="24"/>
          <w:szCs w:val="24"/>
          <w:shd w:val="clear" w:color="auto" w:fill="FFFFFF"/>
        </w:rPr>
        <w:t xml:space="preserve"> continuously challenged</w:t>
      </w:r>
      <w:r w:rsidR="002C4F7B">
        <w:rPr>
          <w:rStyle w:val="Strong"/>
          <w:rFonts w:ascii="Arial" w:hAnsi="Arial" w:cs="Arial"/>
          <w:b w:val="0"/>
          <w:bCs w:val="0"/>
          <w:sz w:val="24"/>
          <w:szCs w:val="24"/>
          <w:shd w:val="clear" w:color="auto" w:fill="FFFFFF"/>
        </w:rPr>
        <w:t xml:space="preserve"> with longevity and stability </w:t>
      </w:r>
      <w:r w:rsidR="0032066E">
        <w:rPr>
          <w:rStyle w:val="Strong"/>
          <w:rFonts w:ascii="Arial" w:hAnsi="Arial" w:cs="Arial"/>
          <w:b w:val="0"/>
          <w:bCs w:val="0"/>
          <w:sz w:val="24"/>
          <w:szCs w:val="24"/>
          <w:shd w:val="clear" w:color="auto" w:fill="FFFFFF"/>
        </w:rPr>
        <w:t>particularly</w:t>
      </w:r>
      <w:r w:rsidR="006037B0">
        <w:rPr>
          <w:rStyle w:val="Strong"/>
          <w:rFonts w:ascii="Arial" w:hAnsi="Arial" w:cs="Arial"/>
          <w:b w:val="0"/>
          <w:bCs w:val="0"/>
          <w:sz w:val="24"/>
          <w:szCs w:val="24"/>
          <w:shd w:val="clear" w:color="auto" w:fill="FFFFFF"/>
        </w:rPr>
        <w:t xml:space="preserve"> when considering maintaining current programs and </w:t>
      </w:r>
      <w:r w:rsidR="0032066E">
        <w:rPr>
          <w:rStyle w:val="Strong"/>
          <w:rFonts w:ascii="Arial" w:hAnsi="Arial" w:cs="Arial"/>
          <w:b w:val="0"/>
          <w:bCs w:val="0"/>
          <w:sz w:val="24"/>
          <w:szCs w:val="24"/>
          <w:shd w:val="clear" w:color="auto" w:fill="FFFFFF"/>
        </w:rPr>
        <w:t xml:space="preserve">governing authorities across its people. This creates a lack of legitimacy in comparison to other states. </w:t>
      </w:r>
      <w:r w:rsidR="00C73440">
        <w:rPr>
          <w:rStyle w:val="Strong"/>
          <w:rFonts w:ascii="Arial" w:hAnsi="Arial" w:cs="Arial"/>
          <w:b w:val="0"/>
          <w:bCs w:val="0"/>
          <w:sz w:val="24"/>
          <w:szCs w:val="24"/>
          <w:shd w:val="clear" w:color="auto" w:fill="FFFFFF"/>
        </w:rPr>
        <w:t xml:space="preserve">Furthermore, in terms of Middle Eastern politics and the increase in ideological terrorist organisations </w:t>
      </w:r>
      <w:r w:rsidR="00D92DD9">
        <w:rPr>
          <w:rStyle w:val="Strong"/>
          <w:rFonts w:ascii="Arial" w:hAnsi="Arial" w:cs="Arial"/>
          <w:b w:val="0"/>
          <w:bCs w:val="0"/>
          <w:sz w:val="24"/>
          <w:szCs w:val="24"/>
          <w:shd w:val="clear" w:color="auto" w:fill="FFFFFF"/>
        </w:rPr>
        <w:t xml:space="preserve">IS can be recognised as a state among nations in the Middle East. Specific viewpoints play a big part on whether IS are an organisation seeking specific ideologies and religious goals or are terrorist. This can lead to advocates believing and trusting Islamic States goal to become a legal state. This raises </w:t>
      </w:r>
      <w:r w:rsidR="003B6877">
        <w:rPr>
          <w:rStyle w:val="Strong"/>
          <w:rFonts w:ascii="Arial" w:hAnsi="Arial" w:cs="Arial"/>
          <w:b w:val="0"/>
          <w:bCs w:val="0"/>
          <w:sz w:val="24"/>
          <w:szCs w:val="24"/>
          <w:shd w:val="clear" w:color="auto" w:fill="FFFFFF"/>
        </w:rPr>
        <w:t xml:space="preserve">potential </w:t>
      </w:r>
      <w:r w:rsidR="00D92DD9">
        <w:rPr>
          <w:rStyle w:val="Strong"/>
          <w:rFonts w:ascii="Arial" w:hAnsi="Arial" w:cs="Arial"/>
          <w:b w:val="0"/>
          <w:bCs w:val="0"/>
          <w:sz w:val="24"/>
          <w:szCs w:val="24"/>
          <w:shd w:val="clear" w:color="auto" w:fill="FFFFFF"/>
        </w:rPr>
        <w:t xml:space="preserve">political </w:t>
      </w:r>
      <w:r w:rsidR="003B6877">
        <w:rPr>
          <w:rStyle w:val="Strong"/>
          <w:rFonts w:ascii="Arial" w:hAnsi="Arial" w:cs="Arial"/>
          <w:b w:val="0"/>
          <w:bCs w:val="0"/>
          <w:sz w:val="24"/>
          <w:szCs w:val="24"/>
          <w:shd w:val="clear" w:color="auto" w:fill="FFFFFF"/>
        </w:rPr>
        <w:t>issues between the Middle East and Western countries as if IS are believed to be a state by the Middle East the operations and involvement of western countries against IS may become</w:t>
      </w:r>
      <w:r w:rsidR="0034798D">
        <w:rPr>
          <w:rStyle w:val="Strong"/>
          <w:rFonts w:ascii="Arial" w:hAnsi="Arial" w:cs="Arial"/>
          <w:b w:val="0"/>
          <w:bCs w:val="0"/>
          <w:sz w:val="24"/>
          <w:szCs w:val="24"/>
          <w:shd w:val="clear" w:color="auto" w:fill="FFFFFF"/>
        </w:rPr>
        <w:t xml:space="preserve"> increasingly difficult and</w:t>
      </w:r>
      <w:r w:rsidR="003B6877">
        <w:rPr>
          <w:rStyle w:val="Strong"/>
          <w:rFonts w:ascii="Arial" w:hAnsi="Arial" w:cs="Arial"/>
          <w:b w:val="0"/>
          <w:bCs w:val="0"/>
          <w:sz w:val="24"/>
          <w:szCs w:val="24"/>
          <w:shd w:val="clear" w:color="auto" w:fill="FFFFFF"/>
        </w:rPr>
        <w:t xml:space="preserve"> controversial</w:t>
      </w:r>
      <w:r w:rsidR="00D92DD9">
        <w:rPr>
          <w:rStyle w:val="Strong"/>
          <w:rFonts w:ascii="Arial" w:hAnsi="Arial" w:cs="Arial"/>
          <w:b w:val="0"/>
          <w:bCs w:val="0"/>
          <w:sz w:val="24"/>
          <w:szCs w:val="24"/>
          <w:shd w:val="clear" w:color="auto" w:fill="FFFFFF"/>
        </w:rPr>
        <w:t xml:space="preserve"> </w:t>
      </w:r>
      <w:r w:rsidR="00AD5166">
        <w:rPr>
          <w:rStyle w:val="Strong"/>
          <w:rFonts w:ascii="Arial" w:hAnsi="Arial" w:cs="Arial"/>
          <w:b w:val="0"/>
          <w:bCs w:val="0"/>
          <w:sz w:val="24"/>
          <w:szCs w:val="24"/>
          <w:shd w:val="clear" w:color="auto" w:fill="FFFFFF"/>
        </w:rPr>
        <w:t>(Anderson, 2016).</w:t>
      </w:r>
      <w:r w:rsidR="00AA2126">
        <w:rPr>
          <w:rStyle w:val="Strong"/>
          <w:rFonts w:ascii="Arial" w:hAnsi="Arial" w:cs="Arial"/>
          <w:b w:val="0"/>
          <w:bCs w:val="0"/>
          <w:sz w:val="24"/>
          <w:szCs w:val="24"/>
          <w:shd w:val="clear" w:color="auto" w:fill="FFFFFF"/>
        </w:rPr>
        <w:t xml:space="preserve"> </w:t>
      </w:r>
    </w:p>
    <w:p w14:paraId="260B5BFC" w14:textId="1CD4959C" w:rsidR="00A50BBC" w:rsidRDefault="00A50BBC" w:rsidP="00477AD7">
      <w:pPr>
        <w:spacing w:line="480" w:lineRule="auto"/>
        <w:rPr>
          <w:rStyle w:val="Strong"/>
          <w:rFonts w:ascii="Arial" w:hAnsi="Arial" w:cs="Arial"/>
          <w:b w:val="0"/>
          <w:bCs w:val="0"/>
          <w:sz w:val="24"/>
          <w:szCs w:val="24"/>
          <w:shd w:val="clear" w:color="auto" w:fill="FFFFFF"/>
        </w:rPr>
      </w:pPr>
    </w:p>
    <w:p w14:paraId="227C4AF4" w14:textId="027AB0DA" w:rsidR="00A50BBC" w:rsidRDefault="00A50BBC" w:rsidP="00477AD7">
      <w:pPr>
        <w:spacing w:line="480" w:lineRule="auto"/>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However, when looking through recent events where the organisation has been involved, such as, the November 2015 Paris nightclub shooting</w:t>
      </w:r>
      <w:r w:rsidR="00A250FC">
        <w:rPr>
          <w:rStyle w:val="Strong"/>
          <w:rFonts w:ascii="Arial" w:hAnsi="Arial" w:cs="Arial"/>
          <w:b w:val="0"/>
          <w:bCs w:val="0"/>
          <w:sz w:val="24"/>
          <w:szCs w:val="24"/>
          <w:shd w:val="clear" w:color="auto" w:fill="FFFFFF"/>
        </w:rPr>
        <w:t>, where three gunmen were responsible for the killing of 130 people</w:t>
      </w:r>
      <w:r w:rsidR="0032325E">
        <w:rPr>
          <w:rStyle w:val="Strong"/>
          <w:rFonts w:ascii="Arial" w:hAnsi="Arial" w:cs="Arial"/>
          <w:b w:val="0"/>
          <w:bCs w:val="0"/>
          <w:sz w:val="24"/>
          <w:szCs w:val="24"/>
          <w:shd w:val="clear" w:color="auto" w:fill="FFFFFF"/>
        </w:rPr>
        <w:t>,</w:t>
      </w:r>
      <w:r w:rsidR="00A250FC">
        <w:rPr>
          <w:rStyle w:val="Strong"/>
          <w:rFonts w:ascii="Arial" w:hAnsi="Arial" w:cs="Arial"/>
          <w:b w:val="0"/>
          <w:bCs w:val="0"/>
          <w:sz w:val="24"/>
          <w:szCs w:val="24"/>
          <w:shd w:val="clear" w:color="auto" w:fill="FFFFFF"/>
        </w:rPr>
        <w:t xml:space="preserve"> it is evident that Islamic State work more as a terrorist group than a legitimate state.</w:t>
      </w:r>
      <w:r w:rsidR="00A4037A">
        <w:rPr>
          <w:rStyle w:val="Strong"/>
          <w:rFonts w:ascii="Arial" w:hAnsi="Arial" w:cs="Arial"/>
          <w:b w:val="0"/>
          <w:bCs w:val="0"/>
          <w:sz w:val="24"/>
          <w:szCs w:val="24"/>
          <w:shd w:val="clear" w:color="auto" w:fill="FFFFFF"/>
        </w:rPr>
        <w:t xml:space="preserve"> Research suggests that this attack was for the purpose of destroying key components of western culture such as freedom and democracy. Using such methods in a way to express their political and religious ideologies largely identifies them as terrorist (</w:t>
      </w:r>
      <w:proofErr w:type="spellStart"/>
      <w:r w:rsidR="00A4037A">
        <w:rPr>
          <w:rStyle w:val="Strong"/>
          <w:rFonts w:ascii="Arial" w:hAnsi="Arial" w:cs="Arial"/>
          <w:b w:val="0"/>
          <w:bCs w:val="0"/>
          <w:sz w:val="24"/>
          <w:szCs w:val="24"/>
          <w:shd w:val="clear" w:color="auto" w:fill="FFFFFF"/>
        </w:rPr>
        <w:t>Chrisa</w:t>
      </w:r>
      <w:r w:rsidR="00092E06">
        <w:rPr>
          <w:rStyle w:val="Strong"/>
          <w:rFonts w:ascii="Arial" w:hAnsi="Arial" w:cs="Arial"/>
          <w:b w:val="0"/>
          <w:bCs w:val="0"/>
          <w:sz w:val="24"/>
          <w:szCs w:val="24"/>
          <w:shd w:val="clear" w:color="auto" w:fill="FFFFFF"/>
        </w:rPr>
        <w:t>f</w:t>
      </w:r>
      <w:r w:rsidR="00A4037A">
        <w:rPr>
          <w:rStyle w:val="Strong"/>
          <w:rFonts w:ascii="Arial" w:hAnsi="Arial" w:cs="Arial"/>
          <w:b w:val="0"/>
          <w:bCs w:val="0"/>
          <w:sz w:val="24"/>
          <w:szCs w:val="24"/>
          <w:shd w:val="clear" w:color="auto" w:fill="FFFFFF"/>
        </w:rPr>
        <w:t>is</w:t>
      </w:r>
      <w:proofErr w:type="spellEnd"/>
      <w:r w:rsidR="00092E06">
        <w:rPr>
          <w:rStyle w:val="Strong"/>
          <w:rFonts w:ascii="Arial" w:hAnsi="Arial" w:cs="Arial"/>
          <w:b w:val="0"/>
          <w:bCs w:val="0"/>
          <w:sz w:val="24"/>
          <w:szCs w:val="24"/>
          <w:shd w:val="clear" w:color="auto" w:fill="FFFFFF"/>
        </w:rPr>
        <w:t>, 2015).</w:t>
      </w:r>
    </w:p>
    <w:p w14:paraId="3076BC58" w14:textId="039A7C9E" w:rsidR="0034798D" w:rsidRDefault="0034798D" w:rsidP="00477AD7">
      <w:pPr>
        <w:spacing w:line="480" w:lineRule="auto"/>
        <w:rPr>
          <w:rStyle w:val="Strong"/>
          <w:rFonts w:ascii="Arial" w:hAnsi="Arial" w:cs="Arial"/>
          <w:b w:val="0"/>
          <w:bCs w:val="0"/>
          <w:sz w:val="24"/>
          <w:szCs w:val="24"/>
          <w:shd w:val="clear" w:color="auto" w:fill="FFFFFF"/>
        </w:rPr>
      </w:pPr>
    </w:p>
    <w:p w14:paraId="58AB76C3" w14:textId="4324AE40" w:rsidR="007F58B3" w:rsidRDefault="007F58B3" w:rsidP="00477AD7">
      <w:pPr>
        <w:spacing w:line="480" w:lineRule="auto"/>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 xml:space="preserve">To conclude this essay, it is clear from evidence presented throughout this </w:t>
      </w:r>
      <w:r w:rsidR="00092E06">
        <w:rPr>
          <w:rStyle w:val="Strong"/>
          <w:rFonts w:ascii="Arial" w:hAnsi="Arial" w:cs="Arial"/>
          <w:b w:val="0"/>
          <w:bCs w:val="0"/>
          <w:sz w:val="24"/>
          <w:szCs w:val="24"/>
          <w:shd w:val="clear" w:color="auto" w:fill="FFFFFF"/>
        </w:rPr>
        <w:t>paper</w:t>
      </w:r>
      <w:r>
        <w:rPr>
          <w:rStyle w:val="Strong"/>
          <w:rFonts w:ascii="Arial" w:hAnsi="Arial" w:cs="Arial"/>
          <w:b w:val="0"/>
          <w:bCs w:val="0"/>
          <w:sz w:val="24"/>
          <w:szCs w:val="24"/>
          <w:shd w:val="clear" w:color="auto" w:fill="FFFFFF"/>
        </w:rPr>
        <w:t xml:space="preserve"> that Islamic State can be defined as a terrorist organisation. </w:t>
      </w:r>
      <w:r w:rsidR="00092E06">
        <w:rPr>
          <w:rStyle w:val="Strong"/>
          <w:rFonts w:ascii="Arial" w:hAnsi="Arial" w:cs="Arial"/>
          <w:b w:val="0"/>
          <w:bCs w:val="0"/>
          <w:sz w:val="24"/>
          <w:szCs w:val="24"/>
          <w:shd w:val="clear" w:color="auto" w:fill="FFFFFF"/>
        </w:rPr>
        <w:t xml:space="preserve">Their methods in which express the groups ideologies largely link with modern definitions of terrorism, such as, premeditated attacks against any non-combatant targets by subnational groups to achieve a political goal. </w:t>
      </w:r>
      <w:r w:rsidR="002010D1">
        <w:rPr>
          <w:rStyle w:val="Strong"/>
          <w:rFonts w:ascii="Arial" w:hAnsi="Arial" w:cs="Arial"/>
          <w:b w:val="0"/>
          <w:bCs w:val="0"/>
          <w:sz w:val="24"/>
          <w:szCs w:val="24"/>
          <w:shd w:val="clear" w:color="auto" w:fill="FFFFFF"/>
        </w:rPr>
        <w:t>T</w:t>
      </w:r>
      <w:r w:rsidR="00092E06">
        <w:rPr>
          <w:rStyle w:val="Strong"/>
          <w:rFonts w:ascii="Arial" w:hAnsi="Arial" w:cs="Arial"/>
          <w:b w:val="0"/>
          <w:bCs w:val="0"/>
          <w:sz w:val="24"/>
          <w:szCs w:val="24"/>
          <w:shd w:val="clear" w:color="auto" w:fill="FFFFFF"/>
        </w:rPr>
        <w:t xml:space="preserve">heir main goal </w:t>
      </w:r>
      <w:r w:rsidR="002010D1">
        <w:rPr>
          <w:rStyle w:val="Strong"/>
          <w:rFonts w:ascii="Arial" w:hAnsi="Arial" w:cs="Arial"/>
          <w:b w:val="0"/>
          <w:bCs w:val="0"/>
          <w:sz w:val="24"/>
          <w:szCs w:val="24"/>
          <w:shd w:val="clear" w:color="auto" w:fill="FFFFFF"/>
        </w:rPr>
        <w:t>to forcefully attain global caliphate directly counters the democratic rule of governments throughout both the Western and Eastern world which therefore forces countries including Europe and the United States, to take an offensive position with regard</w:t>
      </w:r>
      <w:r w:rsidR="0032325E">
        <w:rPr>
          <w:rStyle w:val="Strong"/>
          <w:rFonts w:ascii="Arial" w:hAnsi="Arial" w:cs="Arial"/>
          <w:b w:val="0"/>
          <w:bCs w:val="0"/>
          <w:sz w:val="24"/>
          <w:szCs w:val="24"/>
          <w:shd w:val="clear" w:color="auto" w:fill="FFFFFF"/>
        </w:rPr>
        <w:t>s</w:t>
      </w:r>
      <w:r w:rsidR="002010D1">
        <w:rPr>
          <w:rStyle w:val="Strong"/>
          <w:rFonts w:ascii="Arial" w:hAnsi="Arial" w:cs="Arial"/>
          <w:b w:val="0"/>
          <w:bCs w:val="0"/>
          <w:sz w:val="24"/>
          <w:szCs w:val="24"/>
          <w:shd w:val="clear" w:color="auto" w:fill="FFFFFF"/>
        </w:rPr>
        <w:t xml:space="preserve"> to Islamic State. </w:t>
      </w:r>
    </w:p>
    <w:p w14:paraId="0AC6FF31" w14:textId="0F38ACDB" w:rsidR="002010D1" w:rsidRDefault="002010D1" w:rsidP="00477AD7">
      <w:pPr>
        <w:spacing w:line="480" w:lineRule="auto"/>
        <w:rPr>
          <w:rStyle w:val="Strong"/>
          <w:rFonts w:ascii="Arial" w:hAnsi="Arial" w:cs="Arial"/>
          <w:b w:val="0"/>
          <w:bCs w:val="0"/>
          <w:sz w:val="24"/>
          <w:szCs w:val="24"/>
          <w:shd w:val="clear" w:color="auto" w:fill="FFFFFF"/>
        </w:rPr>
      </w:pPr>
    </w:p>
    <w:p w14:paraId="0C4C0DED" w14:textId="5CBEF1B2" w:rsidR="002010D1" w:rsidRDefault="002010D1" w:rsidP="00477AD7">
      <w:pPr>
        <w:spacing w:line="480" w:lineRule="auto"/>
        <w:rPr>
          <w:rStyle w:val="Strong"/>
          <w:rFonts w:ascii="Arial" w:hAnsi="Arial" w:cs="Arial"/>
          <w:b w:val="0"/>
          <w:bCs w:val="0"/>
          <w:sz w:val="24"/>
          <w:szCs w:val="24"/>
          <w:shd w:val="clear" w:color="auto" w:fill="FFFFFF"/>
        </w:rPr>
      </w:pPr>
    </w:p>
    <w:p w14:paraId="244B2723" w14:textId="72292BA6" w:rsidR="002010D1" w:rsidRDefault="002010D1" w:rsidP="00477AD7">
      <w:pPr>
        <w:spacing w:line="480" w:lineRule="auto"/>
        <w:rPr>
          <w:rStyle w:val="Strong"/>
          <w:rFonts w:ascii="Arial" w:hAnsi="Arial" w:cs="Arial"/>
          <w:b w:val="0"/>
          <w:bCs w:val="0"/>
          <w:sz w:val="24"/>
          <w:szCs w:val="24"/>
          <w:shd w:val="clear" w:color="auto" w:fill="FFFFFF"/>
        </w:rPr>
      </w:pPr>
    </w:p>
    <w:p w14:paraId="307C7984" w14:textId="324E7A52" w:rsidR="002010D1" w:rsidRDefault="002010D1" w:rsidP="00477AD7">
      <w:pPr>
        <w:spacing w:line="480" w:lineRule="auto"/>
        <w:rPr>
          <w:rStyle w:val="Strong"/>
          <w:rFonts w:ascii="Arial" w:hAnsi="Arial" w:cs="Arial"/>
          <w:b w:val="0"/>
          <w:bCs w:val="0"/>
          <w:sz w:val="24"/>
          <w:szCs w:val="24"/>
          <w:shd w:val="clear" w:color="auto" w:fill="FFFFFF"/>
        </w:rPr>
      </w:pPr>
    </w:p>
    <w:p w14:paraId="07B76C91" w14:textId="22CCA2D0" w:rsidR="002010D1" w:rsidRDefault="002010D1" w:rsidP="00477AD7">
      <w:pPr>
        <w:spacing w:line="480" w:lineRule="auto"/>
        <w:rPr>
          <w:rStyle w:val="Strong"/>
          <w:rFonts w:ascii="Arial" w:hAnsi="Arial" w:cs="Arial"/>
          <w:b w:val="0"/>
          <w:bCs w:val="0"/>
          <w:sz w:val="24"/>
          <w:szCs w:val="24"/>
          <w:shd w:val="clear" w:color="auto" w:fill="FFFFFF"/>
        </w:rPr>
      </w:pPr>
    </w:p>
    <w:p w14:paraId="1F8EB884" w14:textId="41496736" w:rsidR="002010D1" w:rsidRDefault="002010D1" w:rsidP="00477AD7">
      <w:pPr>
        <w:spacing w:line="480" w:lineRule="auto"/>
        <w:rPr>
          <w:rStyle w:val="Strong"/>
          <w:rFonts w:ascii="Arial" w:hAnsi="Arial" w:cs="Arial"/>
          <w:b w:val="0"/>
          <w:bCs w:val="0"/>
          <w:sz w:val="24"/>
          <w:szCs w:val="24"/>
          <w:shd w:val="clear" w:color="auto" w:fill="FFFFFF"/>
        </w:rPr>
      </w:pPr>
    </w:p>
    <w:p w14:paraId="3809527E" w14:textId="58AE7760" w:rsidR="002010D1" w:rsidRDefault="002010D1" w:rsidP="00477AD7">
      <w:pPr>
        <w:spacing w:line="480" w:lineRule="auto"/>
        <w:rPr>
          <w:rStyle w:val="Strong"/>
          <w:rFonts w:ascii="Arial" w:hAnsi="Arial" w:cs="Arial"/>
          <w:b w:val="0"/>
          <w:bCs w:val="0"/>
          <w:sz w:val="24"/>
          <w:szCs w:val="24"/>
          <w:shd w:val="clear" w:color="auto" w:fill="FFFFFF"/>
        </w:rPr>
      </w:pPr>
    </w:p>
    <w:p w14:paraId="38268248" w14:textId="3860C6EB" w:rsidR="002010D1" w:rsidRDefault="002010D1" w:rsidP="00D1232C">
      <w:pPr>
        <w:rPr>
          <w:rStyle w:val="Strong"/>
          <w:rFonts w:ascii="Arial" w:hAnsi="Arial" w:cs="Arial"/>
          <w:b w:val="0"/>
          <w:bCs w:val="0"/>
          <w:sz w:val="24"/>
          <w:szCs w:val="24"/>
          <w:shd w:val="clear" w:color="auto" w:fill="FFFFFF"/>
        </w:rPr>
      </w:pPr>
    </w:p>
    <w:p w14:paraId="73BBF923" w14:textId="0D51B6C5" w:rsidR="002010D1" w:rsidRDefault="002010D1" w:rsidP="00D1232C">
      <w:pPr>
        <w:rPr>
          <w:rStyle w:val="Strong"/>
          <w:rFonts w:ascii="Arial" w:hAnsi="Arial" w:cs="Arial"/>
          <w:b w:val="0"/>
          <w:bCs w:val="0"/>
          <w:sz w:val="24"/>
          <w:szCs w:val="24"/>
          <w:shd w:val="clear" w:color="auto" w:fill="FFFFFF"/>
        </w:rPr>
      </w:pPr>
    </w:p>
    <w:p w14:paraId="12DD4B35" w14:textId="4E9AE71A" w:rsidR="002010D1" w:rsidRDefault="002010D1" w:rsidP="00D1232C">
      <w:pPr>
        <w:rPr>
          <w:rStyle w:val="Strong"/>
          <w:rFonts w:ascii="Arial" w:hAnsi="Arial" w:cs="Arial"/>
          <w:b w:val="0"/>
          <w:bCs w:val="0"/>
          <w:sz w:val="24"/>
          <w:szCs w:val="24"/>
          <w:shd w:val="clear" w:color="auto" w:fill="FFFFFF"/>
        </w:rPr>
      </w:pPr>
    </w:p>
    <w:p w14:paraId="27A0A8CA" w14:textId="597806C7" w:rsidR="002010D1" w:rsidRDefault="002010D1" w:rsidP="00D1232C">
      <w:pPr>
        <w:rPr>
          <w:rStyle w:val="Strong"/>
          <w:rFonts w:ascii="Arial" w:hAnsi="Arial" w:cs="Arial"/>
          <w:b w:val="0"/>
          <w:bCs w:val="0"/>
          <w:sz w:val="24"/>
          <w:szCs w:val="24"/>
          <w:shd w:val="clear" w:color="auto" w:fill="FFFFFF"/>
        </w:rPr>
      </w:pPr>
    </w:p>
    <w:p w14:paraId="6CA8DF60" w14:textId="258E52F9" w:rsidR="002010D1" w:rsidRDefault="002010D1" w:rsidP="00D1232C">
      <w:pPr>
        <w:rPr>
          <w:rStyle w:val="Strong"/>
          <w:rFonts w:ascii="Arial" w:hAnsi="Arial" w:cs="Arial"/>
          <w:b w:val="0"/>
          <w:bCs w:val="0"/>
          <w:sz w:val="24"/>
          <w:szCs w:val="24"/>
          <w:shd w:val="clear" w:color="auto" w:fill="FFFFFF"/>
        </w:rPr>
      </w:pPr>
    </w:p>
    <w:p w14:paraId="6011DFEA" w14:textId="28C7FC76" w:rsidR="002010D1" w:rsidRDefault="002010D1" w:rsidP="00D1232C">
      <w:pPr>
        <w:rPr>
          <w:rStyle w:val="Strong"/>
          <w:rFonts w:ascii="Arial" w:hAnsi="Arial" w:cs="Arial"/>
          <w:b w:val="0"/>
          <w:bCs w:val="0"/>
          <w:sz w:val="24"/>
          <w:szCs w:val="24"/>
          <w:shd w:val="clear" w:color="auto" w:fill="FFFFFF"/>
        </w:rPr>
      </w:pPr>
    </w:p>
    <w:p w14:paraId="1B2CF64A" w14:textId="26F129EF" w:rsidR="002010D1" w:rsidRDefault="002010D1" w:rsidP="00D1232C">
      <w:pPr>
        <w:rPr>
          <w:rStyle w:val="Strong"/>
          <w:rFonts w:ascii="Arial" w:hAnsi="Arial" w:cs="Arial"/>
          <w:b w:val="0"/>
          <w:bCs w:val="0"/>
          <w:sz w:val="24"/>
          <w:szCs w:val="24"/>
          <w:shd w:val="clear" w:color="auto" w:fill="FFFFFF"/>
        </w:rPr>
      </w:pPr>
    </w:p>
    <w:p w14:paraId="0CE28062" w14:textId="6863D8CF" w:rsidR="002010D1" w:rsidRDefault="002010D1" w:rsidP="00D1232C">
      <w:pPr>
        <w:rPr>
          <w:rStyle w:val="Strong"/>
          <w:rFonts w:ascii="Arial" w:hAnsi="Arial" w:cs="Arial"/>
          <w:b w:val="0"/>
          <w:bCs w:val="0"/>
          <w:sz w:val="24"/>
          <w:szCs w:val="24"/>
          <w:shd w:val="clear" w:color="auto" w:fill="FFFFFF"/>
        </w:rPr>
      </w:pPr>
    </w:p>
    <w:p w14:paraId="598179A7" w14:textId="5724F08E" w:rsidR="002010D1" w:rsidRDefault="002010D1" w:rsidP="00D1232C">
      <w:pPr>
        <w:rPr>
          <w:rStyle w:val="Strong"/>
          <w:rFonts w:ascii="Arial" w:hAnsi="Arial" w:cs="Arial"/>
          <w:b w:val="0"/>
          <w:bCs w:val="0"/>
          <w:sz w:val="24"/>
          <w:szCs w:val="24"/>
          <w:shd w:val="clear" w:color="auto" w:fill="FFFFFF"/>
        </w:rPr>
      </w:pPr>
    </w:p>
    <w:p w14:paraId="3F2D5F36" w14:textId="4AAA7C79" w:rsidR="002010D1" w:rsidRDefault="002010D1" w:rsidP="00D1232C">
      <w:pPr>
        <w:rPr>
          <w:rStyle w:val="Strong"/>
          <w:rFonts w:ascii="Arial" w:hAnsi="Arial" w:cs="Arial"/>
          <w:b w:val="0"/>
          <w:bCs w:val="0"/>
          <w:sz w:val="24"/>
          <w:szCs w:val="24"/>
          <w:shd w:val="clear" w:color="auto" w:fill="FFFFFF"/>
        </w:rPr>
      </w:pPr>
    </w:p>
    <w:p w14:paraId="09761057" w14:textId="115DA00B" w:rsidR="002010D1" w:rsidRDefault="002010D1" w:rsidP="00D1232C">
      <w:pPr>
        <w:rPr>
          <w:rStyle w:val="Strong"/>
          <w:rFonts w:ascii="Arial" w:hAnsi="Arial" w:cs="Arial"/>
          <w:b w:val="0"/>
          <w:bCs w:val="0"/>
          <w:sz w:val="24"/>
          <w:szCs w:val="24"/>
          <w:shd w:val="clear" w:color="auto" w:fill="FFFFFF"/>
        </w:rPr>
      </w:pPr>
    </w:p>
    <w:p w14:paraId="4FD16F95" w14:textId="30B279B3" w:rsidR="002010D1" w:rsidRDefault="002010D1" w:rsidP="00D1232C">
      <w:pPr>
        <w:rPr>
          <w:rStyle w:val="Strong"/>
          <w:rFonts w:ascii="Arial" w:hAnsi="Arial" w:cs="Arial"/>
          <w:b w:val="0"/>
          <w:bCs w:val="0"/>
          <w:sz w:val="24"/>
          <w:szCs w:val="24"/>
          <w:shd w:val="clear" w:color="auto" w:fill="FFFFFF"/>
        </w:rPr>
      </w:pPr>
    </w:p>
    <w:p w14:paraId="49F3A84F" w14:textId="238CC833" w:rsidR="002010D1" w:rsidRDefault="002010D1" w:rsidP="00D1232C">
      <w:pPr>
        <w:rPr>
          <w:rStyle w:val="Strong"/>
          <w:rFonts w:ascii="Arial" w:hAnsi="Arial" w:cs="Arial"/>
          <w:b w:val="0"/>
          <w:bCs w:val="0"/>
          <w:sz w:val="24"/>
          <w:szCs w:val="24"/>
          <w:shd w:val="clear" w:color="auto" w:fill="FFFFFF"/>
        </w:rPr>
      </w:pPr>
    </w:p>
    <w:p w14:paraId="6AE91CC6" w14:textId="0C01C661" w:rsidR="002010D1" w:rsidRDefault="002010D1" w:rsidP="00D1232C">
      <w:pPr>
        <w:rPr>
          <w:rStyle w:val="Strong"/>
          <w:rFonts w:ascii="Arial" w:hAnsi="Arial" w:cs="Arial"/>
          <w:b w:val="0"/>
          <w:bCs w:val="0"/>
          <w:sz w:val="24"/>
          <w:szCs w:val="24"/>
          <w:shd w:val="clear" w:color="auto" w:fill="FFFFFF"/>
        </w:rPr>
      </w:pPr>
    </w:p>
    <w:p w14:paraId="3B2420D3" w14:textId="740C1138" w:rsidR="002010D1" w:rsidRDefault="002010D1" w:rsidP="00D1232C">
      <w:pPr>
        <w:rPr>
          <w:rStyle w:val="Strong"/>
          <w:rFonts w:ascii="Arial" w:hAnsi="Arial" w:cs="Arial"/>
          <w:b w:val="0"/>
          <w:bCs w:val="0"/>
          <w:sz w:val="24"/>
          <w:szCs w:val="24"/>
          <w:shd w:val="clear" w:color="auto" w:fill="FFFFFF"/>
        </w:rPr>
      </w:pPr>
    </w:p>
    <w:p w14:paraId="5EF2CF1B" w14:textId="5193BA2B" w:rsidR="002010D1" w:rsidRDefault="002010D1" w:rsidP="00D1232C">
      <w:pPr>
        <w:rPr>
          <w:rStyle w:val="Strong"/>
          <w:rFonts w:ascii="Arial" w:hAnsi="Arial" w:cs="Arial"/>
          <w:sz w:val="28"/>
          <w:szCs w:val="28"/>
          <w:u w:val="single"/>
          <w:shd w:val="clear" w:color="auto" w:fill="FFFFFF"/>
        </w:rPr>
      </w:pPr>
      <w:r>
        <w:rPr>
          <w:rStyle w:val="Strong"/>
          <w:rFonts w:ascii="Arial" w:hAnsi="Arial" w:cs="Arial"/>
          <w:sz w:val="28"/>
          <w:szCs w:val="28"/>
          <w:u w:val="single"/>
          <w:shd w:val="clear" w:color="auto" w:fill="FFFFFF"/>
        </w:rPr>
        <w:t>References</w:t>
      </w:r>
    </w:p>
    <w:p w14:paraId="791A262D" w14:textId="49260344"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Al-</w:t>
      </w:r>
      <w:proofErr w:type="spellStart"/>
      <w:r w:rsidRPr="002010D1">
        <w:rPr>
          <w:rStyle w:val="Strong"/>
          <w:rFonts w:ascii="Arial" w:hAnsi="Arial" w:cs="Arial"/>
          <w:b w:val="0"/>
          <w:bCs w:val="0"/>
          <w:sz w:val="24"/>
          <w:szCs w:val="24"/>
          <w:shd w:val="clear" w:color="auto" w:fill="FFFFFF"/>
        </w:rPr>
        <w:t>Hashimi</w:t>
      </w:r>
      <w:proofErr w:type="spellEnd"/>
      <w:r w:rsidRPr="002010D1">
        <w:rPr>
          <w:rStyle w:val="Strong"/>
          <w:rFonts w:ascii="Arial" w:hAnsi="Arial" w:cs="Arial"/>
          <w:b w:val="0"/>
          <w:bCs w:val="0"/>
          <w:sz w:val="24"/>
          <w:szCs w:val="24"/>
          <w:shd w:val="clear" w:color="auto" w:fill="FFFFFF"/>
        </w:rPr>
        <w:t xml:space="preserve">, H. (2020) ISIS 2020: New Structures and Leaders in Iraq Revealed. Available at: </w:t>
      </w:r>
      <w:hyperlink r:id="rId6" w:history="1">
        <w:r w:rsidRPr="0005550A">
          <w:rPr>
            <w:rStyle w:val="Hyperlink"/>
            <w:rFonts w:ascii="Arial" w:hAnsi="Arial" w:cs="Arial"/>
            <w:sz w:val="24"/>
            <w:szCs w:val="24"/>
            <w:shd w:val="clear" w:color="auto" w:fill="FFFFFF"/>
          </w:rPr>
          <w:t>https://newlinesinstitute.org/isis/isis-2020-new-structures-and-leaders-in-iraq-revealed/</w:t>
        </w:r>
      </w:hyperlink>
      <w:r>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27th October 2021).</w:t>
      </w:r>
    </w:p>
    <w:p w14:paraId="7B379396" w14:textId="77777777" w:rsidR="002010D1" w:rsidRPr="002010D1" w:rsidRDefault="002010D1" w:rsidP="002010D1">
      <w:pPr>
        <w:rPr>
          <w:rStyle w:val="Strong"/>
          <w:rFonts w:ascii="Arial" w:hAnsi="Arial" w:cs="Arial"/>
          <w:b w:val="0"/>
          <w:bCs w:val="0"/>
          <w:sz w:val="24"/>
          <w:szCs w:val="24"/>
          <w:shd w:val="clear" w:color="auto" w:fill="FFFFFF"/>
        </w:rPr>
      </w:pPr>
    </w:p>
    <w:p w14:paraId="1E25D4CF" w14:textId="2F915778"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Anderson, J. (2016) ISIS: State or Terror Group?. Available at </w:t>
      </w:r>
      <w:hyperlink r:id="rId7" w:history="1">
        <w:r w:rsidRPr="0005550A">
          <w:rPr>
            <w:rStyle w:val="Hyperlink"/>
            <w:rFonts w:ascii="Arial" w:hAnsi="Arial" w:cs="Arial"/>
            <w:sz w:val="24"/>
            <w:szCs w:val="24"/>
            <w:shd w:val="clear" w:color="auto" w:fill="FFFFFF"/>
          </w:rPr>
          <w:t>https://smallwarsjournal.com/jrnl/art/isis-state-or-terror-group</w:t>
        </w:r>
      </w:hyperlink>
      <w:r>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30th October 2021).</w:t>
      </w:r>
    </w:p>
    <w:p w14:paraId="2C61D1A8" w14:textId="77777777" w:rsidR="002010D1" w:rsidRPr="002010D1" w:rsidRDefault="002010D1" w:rsidP="002010D1">
      <w:pPr>
        <w:rPr>
          <w:rStyle w:val="Strong"/>
          <w:rFonts w:ascii="Arial" w:hAnsi="Arial" w:cs="Arial"/>
          <w:b w:val="0"/>
          <w:bCs w:val="0"/>
          <w:sz w:val="24"/>
          <w:szCs w:val="24"/>
          <w:shd w:val="clear" w:color="auto" w:fill="FFFFFF"/>
        </w:rPr>
      </w:pPr>
    </w:p>
    <w:p w14:paraId="3FB4E64F" w14:textId="05BDA797"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BBC. (2019) Who was Abu Bakr al-Baghdadi. Available at: </w:t>
      </w:r>
      <w:hyperlink r:id="rId8" w:history="1">
        <w:r w:rsidRPr="0005550A">
          <w:rPr>
            <w:rStyle w:val="Hyperlink"/>
            <w:rFonts w:ascii="Arial" w:hAnsi="Arial" w:cs="Arial"/>
            <w:sz w:val="24"/>
            <w:szCs w:val="24"/>
            <w:shd w:val="clear" w:color="auto" w:fill="FFFFFF"/>
          </w:rPr>
          <w:t>https://www.bbc.co.uk/news/world-middle-east-50200392</w:t>
        </w:r>
      </w:hyperlink>
      <w:r>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27th October 2021).</w:t>
      </w:r>
    </w:p>
    <w:p w14:paraId="19F43B18" w14:textId="77777777" w:rsidR="002010D1" w:rsidRPr="002010D1" w:rsidRDefault="002010D1" w:rsidP="002010D1">
      <w:pPr>
        <w:rPr>
          <w:rStyle w:val="Strong"/>
          <w:rFonts w:ascii="Arial" w:hAnsi="Arial" w:cs="Arial"/>
          <w:b w:val="0"/>
          <w:bCs w:val="0"/>
          <w:sz w:val="24"/>
          <w:szCs w:val="24"/>
          <w:shd w:val="clear" w:color="auto" w:fill="FFFFFF"/>
        </w:rPr>
      </w:pPr>
    </w:p>
    <w:p w14:paraId="498BCBC1" w14:textId="77777777"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Boaz, G. (2010) ‘Defining Terrorism: Is One Man’s Terrorist another Man’s Freedom Fighter’, Police Practice and Research, 3(4), pp. 287-304.</w:t>
      </w:r>
    </w:p>
    <w:p w14:paraId="13148242" w14:textId="77777777" w:rsidR="002010D1" w:rsidRPr="002010D1" w:rsidRDefault="002010D1" w:rsidP="002010D1">
      <w:pPr>
        <w:rPr>
          <w:rStyle w:val="Strong"/>
          <w:rFonts w:ascii="Arial" w:hAnsi="Arial" w:cs="Arial"/>
          <w:b w:val="0"/>
          <w:bCs w:val="0"/>
          <w:sz w:val="24"/>
          <w:szCs w:val="24"/>
          <w:shd w:val="clear" w:color="auto" w:fill="FFFFFF"/>
        </w:rPr>
      </w:pPr>
    </w:p>
    <w:p w14:paraId="14D5DAF9" w14:textId="376E3048" w:rsidR="002010D1" w:rsidRPr="002010D1" w:rsidRDefault="002010D1" w:rsidP="002010D1">
      <w:pPr>
        <w:rPr>
          <w:rStyle w:val="Strong"/>
          <w:rFonts w:ascii="Arial" w:hAnsi="Arial" w:cs="Arial"/>
          <w:b w:val="0"/>
          <w:bCs w:val="0"/>
          <w:sz w:val="24"/>
          <w:szCs w:val="24"/>
          <w:shd w:val="clear" w:color="auto" w:fill="FFFFFF"/>
        </w:rPr>
      </w:pPr>
      <w:proofErr w:type="spellStart"/>
      <w:r w:rsidRPr="002010D1">
        <w:rPr>
          <w:rStyle w:val="Strong"/>
          <w:rFonts w:ascii="Arial" w:hAnsi="Arial" w:cs="Arial"/>
          <w:b w:val="0"/>
          <w:bCs w:val="0"/>
          <w:sz w:val="24"/>
          <w:szCs w:val="24"/>
          <w:shd w:val="clear" w:color="auto" w:fill="FFFFFF"/>
        </w:rPr>
        <w:lastRenderedPageBreak/>
        <w:t>Byman</w:t>
      </w:r>
      <w:proofErr w:type="spellEnd"/>
      <w:r w:rsidRPr="002010D1">
        <w:rPr>
          <w:rStyle w:val="Strong"/>
          <w:rFonts w:ascii="Arial" w:hAnsi="Arial" w:cs="Arial"/>
          <w:b w:val="0"/>
          <w:bCs w:val="0"/>
          <w:sz w:val="24"/>
          <w:szCs w:val="24"/>
          <w:shd w:val="clear" w:color="auto" w:fill="FFFFFF"/>
        </w:rPr>
        <w:t xml:space="preserve">, DL. (2015) Comparing Al Qaeda and ISIS: Different goals, different targets. Available at: </w:t>
      </w:r>
      <w:hyperlink r:id="rId9" w:history="1">
        <w:r w:rsidR="00C30EF8" w:rsidRPr="0005550A">
          <w:rPr>
            <w:rStyle w:val="Hyperlink"/>
            <w:rFonts w:ascii="Arial" w:hAnsi="Arial" w:cs="Arial"/>
            <w:sz w:val="24"/>
            <w:szCs w:val="24"/>
            <w:shd w:val="clear" w:color="auto" w:fill="FFFFFF"/>
          </w:rPr>
          <w:t>https://www.brookings.edu/testimonies/comparing-al-qaeda-and-isis-different-goals-different-targets/</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28th October 2021).</w:t>
      </w:r>
    </w:p>
    <w:p w14:paraId="6B3E3063" w14:textId="77777777" w:rsidR="002010D1" w:rsidRPr="002010D1" w:rsidRDefault="002010D1" w:rsidP="002010D1">
      <w:pPr>
        <w:rPr>
          <w:rStyle w:val="Strong"/>
          <w:rFonts w:ascii="Arial" w:hAnsi="Arial" w:cs="Arial"/>
          <w:b w:val="0"/>
          <w:bCs w:val="0"/>
          <w:sz w:val="24"/>
          <w:szCs w:val="24"/>
          <w:shd w:val="clear" w:color="auto" w:fill="FFFFFF"/>
        </w:rPr>
      </w:pPr>
    </w:p>
    <w:p w14:paraId="4BD32D11" w14:textId="189D0201" w:rsidR="002010D1" w:rsidRPr="002010D1" w:rsidRDefault="002010D1" w:rsidP="002010D1">
      <w:pPr>
        <w:rPr>
          <w:rStyle w:val="Strong"/>
          <w:rFonts w:ascii="Arial" w:hAnsi="Arial" w:cs="Arial"/>
          <w:b w:val="0"/>
          <w:bCs w:val="0"/>
          <w:sz w:val="24"/>
          <w:szCs w:val="24"/>
          <w:shd w:val="clear" w:color="auto" w:fill="FFFFFF"/>
        </w:rPr>
      </w:pPr>
      <w:proofErr w:type="spellStart"/>
      <w:r w:rsidRPr="002010D1">
        <w:rPr>
          <w:rStyle w:val="Strong"/>
          <w:rFonts w:ascii="Arial" w:hAnsi="Arial" w:cs="Arial"/>
          <w:b w:val="0"/>
          <w:bCs w:val="0"/>
          <w:sz w:val="24"/>
          <w:szCs w:val="24"/>
          <w:shd w:val="clear" w:color="auto" w:fill="FFFFFF"/>
        </w:rPr>
        <w:t>Chrisafis</w:t>
      </w:r>
      <w:proofErr w:type="spellEnd"/>
      <w:r w:rsidRPr="002010D1">
        <w:rPr>
          <w:rStyle w:val="Strong"/>
          <w:rFonts w:ascii="Arial" w:hAnsi="Arial" w:cs="Arial"/>
          <w:b w:val="0"/>
          <w:bCs w:val="0"/>
          <w:sz w:val="24"/>
          <w:szCs w:val="24"/>
          <w:shd w:val="clear" w:color="auto" w:fill="FFFFFF"/>
        </w:rPr>
        <w:t xml:space="preserve">, A, (2015) ‘It looked like a battlefield: the full story of what happened in the Bataclan’, The Guardian, 20th November. Available at: </w:t>
      </w:r>
      <w:hyperlink r:id="rId10" w:history="1">
        <w:r w:rsidR="00C30EF8" w:rsidRPr="0005550A">
          <w:rPr>
            <w:rStyle w:val="Hyperlink"/>
            <w:rFonts w:ascii="Arial" w:hAnsi="Arial" w:cs="Arial"/>
            <w:sz w:val="24"/>
            <w:szCs w:val="24"/>
            <w:shd w:val="clear" w:color="auto" w:fill="FFFFFF"/>
          </w:rPr>
          <w:t>https://www.theguardian.com/world/2015/nov/20/bataclan-witnesses-recount-horror-paris-attacks</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30th October 2021).</w:t>
      </w:r>
    </w:p>
    <w:p w14:paraId="7F74BC9D" w14:textId="77777777" w:rsidR="002010D1" w:rsidRPr="002010D1" w:rsidRDefault="002010D1" w:rsidP="002010D1">
      <w:pPr>
        <w:rPr>
          <w:rStyle w:val="Strong"/>
          <w:rFonts w:ascii="Arial" w:hAnsi="Arial" w:cs="Arial"/>
          <w:b w:val="0"/>
          <w:bCs w:val="0"/>
          <w:sz w:val="24"/>
          <w:szCs w:val="24"/>
          <w:shd w:val="clear" w:color="auto" w:fill="FFFFFF"/>
        </w:rPr>
      </w:pPr>
    </w:p>
    <w:p w14:paraId="3C74D244" w14:textId="1EF0F7EF"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CISAC. (2021) The Islamic State. Available at: </w:t>
      </w:r>
      <w:hyperlink r:id="rId11" w:anchor="highlight_text_12400" w:history="1">
        <w:r w:rsidR="00C30EF8" w:rsidRPr="0005550A">
          <w:rPr>
            <w:rStyle w:val="Hyperlink"/>
            <w:rFonts w:ascii="Arial" w:hAnsi="Arial" w:cs="Arial"/>
            <w:sz w:val="24"/>
            <w:szCs w:val="24"/>
            <w:shd w:val="clear" w:color="auto" w:fill="FFFFFF"/>
          </w:rPr>
          <w:t>https://cisac.fsi.stanford.edu/mappingmilitants/profiles/islamic-state#highlight_text_12400</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26th October 2021).</w:t>
      </w:r>
    </w:p>
    <w:p w14:paraId="68B33EA9" w14:textId="77777777" w:rsidR="002010D1" w:rsidRPr="002010D1" w:rsidRDefault="002010D1" w:rsidP="002010D1">
      <w:pPr>
        <w:rPr>
          <w:rStyle w:val="Strong"/>
          <w:rFonts w:ascii="Arial" w:hAnsi="Arial" w:cs="Arial"/>
          <w:b w:val="0"/>
          <w:bCs w:val="0"/>
          <w:sz w:val="24"/>
          <w:szCs w:val="24"/>
          <w:shd w:val="clear" w:color="auto" w:fill="FFFFFF"/>
        </w:rPr>
      </w:pPr>
    </w:p>
    <w:p w14:paraId="3F77CFEE" w14:textId="1479D00C"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CPS. (2017) Terrorism. Available at: </w:t>
      </w:r>
      <w:hyperlink r:id="rId12" w:history="1">
        <w:r w:rsidR="00C30EF8" w:rsidRPr="0005550A">
          <w:rPr>
            <w:rStyle w:val="Hyperlink"/>
            <w:rFonts w:ascii="Arial" w:hAnsi="Arial" w:cs="Arial"/>
            <w:sz w:val="24"/>
            <w:szCs w:val="24"/>
            <w:shd w:val="clear" w:color="auto" w:fill="FFFFFF"/>
          </w:rPr>
          <w:t>https://www.cps.gov.uk/crime-info/terrorism</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 xml:space="preserve"> (Accessed 26th October 2021).</w:t>
      </w:r>
    </w:p>
    <w:p w14:paraId="7270C4EF" w14:textId="77777777" w:rsidR="002010D1" w:rsidRPr="002010D1" w:rsidRDefault="002010D1" w:rsidP="002010D1">
      <w:pPr>
        <w:rPr>
          <w:rStyle w:val="Strong"/>
          <w:rFonts w:ascii="Arial" w:hAnsi="Arial" w:cs="Arial"/>
          <w:b w:val="0"/>
          <w:bCs w:val="0"/>
          <w:sz w:val="24"/>
          <w:szCs w:val="24"/>
          <w:shd w:val="clear" w:color="auto" w:fill="FFFFFF"/>
        </w:rPr>
      </w:pPr>
    </w:p>
    <w:p w14:paraId="6B3FFF1B" w14:textId="77777777"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El-</w:t>
      </w:r>
      <w:proofErr w:type="spellStart"/>
      <w:r w:rsidRPr="002010D1">
        <w:rPr>
          <w:rStyle w:val="Strong"/>
          <w:rFonts w:ascii="Arial" w:hAnsi="Arial" w:cs="Arial"/>
          <w:b w:val="0"/>
          <w:bCs w:val="0"/>
          <w:sz w:val="24"/>
          <w:szCs w:val="24"/>
          <w:shd w:val="clear" w:color="auto" w:fill="FFFFFF"/>
        </w:rPr>
        <w:t>Badawy</w:t>
      </w:r>
      <w:proofErr w:type="spellEnd"/>
      <w:r w:rsidRPr="002010D1">
        <w:rPr>
          <w:rStyle w:val="Strong"/>
          <w:rFonts w:ascii="Arial" w:hAnsi="Arial" w:cs="Arial"/>
          <w:b w:val="0"/>
          <w:bCs w:val="0"/>
          <w:sz w:val="24"/>
          <w:szCs w:val="24"/>
          <w:shd w:val="clear" w:color="auto" w:fill="FFFFFF"/>
        </w:rPr>
        <w:t>, E, Comerford, M and Welby, P. (2015) Inside the Jihadi Mind: Understanding ideology and propaganda. London: King’s College London.</w:t>
      </w:r>
    </w:p>
    <w:p w14:paraId="112A996F" w14:textId="77777777" w:rsidR="002010D1" w:rsidRPr="002010D1" w:rsidRDefault="002010D1" w:rsidP="002010D1">
      <w:pPr>
        <w:rPr>
          <w:rStyle w:val="Strong"/>
          <w:rFonts w:ascii="Arial" w:hAnsi="Arial" w:cs="Arial"/>
          <w:b w:val="0"/>
          <w:bCs w:val="0"/>
          <w:sz w:val="24"/>
          <w:szCs w:val="24"/>
          <w:shd w:val="clear" w:color="auto" w:fill="FFFFFF"/>
        </w:rPr>
      </w:pPr>
    </w:p>
    <w:p w14:paraId="2A4CFD16" w14:textId="77777777" w:rsidR="002010D1" w:rsidRPr="002010D1" w:rsidRDefault="002010D1" w:rsidP="002010D1">
      <w:pPr>
        <w:rPr>
          <w:rStyle w:val="Strong"/>
          <w:rFonts w:ascii="Arial" w:hAnsi="Arial" w:cs="Arial"/>
          <w:b w:val="0"/>
          <w:bCs w:val="0"/>
          <w:sz w:val="24"/>
          <w:szCs w:val="24"/>
          <w:shd w:val="clear" w:color="auto" w:fill="FFFFFF"/>
        </w:rPr>
      </w:pPr>
      <w:proofErr w:type="spellStart"/>
      <w:r w:rsidRPr="002010D1">
        <w:rPr>
          <w:rStyle w:val="Strong"/>
          <w:rFonts w:ascii="Arial" w:hAnsi="Arial" w:cs="Arial"/>
          <w:b w:val="0"/>
          <w:bCs w:val="0"/>
          <w:sz w:val="24"/>
          <w:szCs w:val="24"/>
          <w:shd w:val="clear" w:color="auto" w:fill="FFFFFF"/>
        </w:rPr>
        <w:t>Ganor</w:t>
      </w:r>
      <w:proofErr w:type="spellEnd"/>
      <w:r w:rsidRPr="002010D1">
        <w:rPr>
          <w:rStyle w:val="Strong"/>
          <w:rFonts w:ascii="Arial" w:hAnsi="Arial" w:cs="Arial"/>
          <w:b w:val="0"/>
          <w:bCs w:val="0"/>
          <w:sz w:val="24"/>
          <w:szCs w:val="24"/>
          <w:shd w:val="clear" w:color="auto" w:fill="FFFFFF"/>
        </w:rPr>
        <w:t>,, B. (2010). ‘Defining Terrorism - Is One Man’s Terrorist Another Man’s Freedom Fighter?’, Police Practice and Research, 3(4), pp. 287-304.</w:t>
      </w:r>
    </w:p>
    <w:p w14:paraId="6695EC96" w14:textId="77777777" w:rsidR="002010D1" w:rsidRPr="002010D1" w:rsidRDefault="002010D1" w:rsidP="002010D1">
      <w:pPr>
        <w:rPr>
          <w:rStyle w:val="Strong"/>
          <w:rFonts w:ascii="Arial" w:hAnsi="Arial" w:cs="Arial"/>
          <w:b w:val="0"/>
          <w:bCs w:val="0"/>
          <w:sz w:val="24"/>
          <w:szCs w:val="24"/>
          <w:shd w:val="clear" w:color="auto" w:fill="FFFFFF"/>
        </w:rPr>
      </w:pPr>
    </w:p>
    <w:p w14:paraId="20A22E28" w14:textId="638BCFDB"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Global Terrorism Database. (2021) Global Terrorism Codebook. Available at: </w:t>
      </w:r>
      <w:hyperlink r:id="rId13" w:history="1">
        <w:r w:rsidR="00C30EF8" w:rsidRPr="0005550A">
          <w:rPr>
            <w:rStyle w:val="Hyperlink"/>
            <w:rFonts w:ascii="Arial" w:hAnsi="Arial" w:cs="Arial"/>
            <w:sz w:val="24"/>
            <w:szCs w:val="24"/>
            <w:shd w:val="clear" w:color="auto" w:fill="FFFFFF"/>
          </w:rPr>
          <w:t>https://www.start.umd.edu/gtd/downloads/Codebook.pdf</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26th October 2021).</w:t>
      </w:r>
    </w:p>
    <w:p w14:paraId="08D16B15" w14:textId="77777777" w:rsidR="002010D1" w:rsidRPr="002010D1" w:rsidRDefault="002010D1" w:rsidP="002010D1">
      <w:pPr>
        <w:rPr>
          <w:rStyle w:val="Strong"/>
          <w:rFonts w:ascii="Arial" w:hAnsi="Arial" w:cs="Arial"/>
          <w:b w:val="0"/>
          <w:bCs w:val="0"/>
          <w:sz w:val="24"/>
          <w:szCs w:val="24"/>
          <w:shd w:val="clear" w:color="auto" w:fill="FFFFFF"/>
        </w:rPr>
      </w:pPr>
    </w:p>
    <w:p w14:paraId="6505C118" w14:textId="0C5E16D7"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Hassan, R. (2018) ISIS: Its History, Ideology, and Psychology. Available at: </w:t>
      </w:r>
      <w:hyperlink r:id="rId14" w:history="1">
        <w:r w:rsidR="00C30EF8" w:rsidRPr="0005550A">
          <w:rPr>
            <w:rStyle w:val="Hyperlink"/>
            <w:rFonts w:ascii="Arial" w:hAnsi="Arial" w:cs="Arial"/>
            <w:sz w:val="24"/>
            <w:szCs w:val="24"/>
            <w:shd w:val="clear" w:color="auto" w:fill="FFFFFF"/>
          </w:rPr>
          <w:t>https://d1wqtxts1xzle7.cloudfront.net/56391200/ISIS-chapter-with-cover-page-v2.pdf?Expires=1635281256&amp;Signature=G2jWGq6XY9xCXXLI2MTie74ojG0HC9KW~SgIoPazg9AmaI4b0yrN4-MRO2HOJ-7B7ZBc8DIj0n3F-77XZl6yuDML1-7qWA28CbKyJSUudewttSxf3vB-Q-1DV-rIgk~9Bm9eN2nGuhfgtPEJOgFnvyWO1lzLpHEMolAHUdIGg~iSGa23kuUj-fenb~uTCIprYyFJ5OcSJ-p1qwWBBwS3J-VM3wI7Ef26IoM4SlgQMpITiMZeKyEBdrdiMup1-MLI9z6SCsh8vVzhBs3sf2Inmo~K2isq03HgpTBDlQni2pKYkUCTF8ppB1V~7NbMIT2EKZ1-3GwDV~LcPaOAWGRkNA__&amp;Key-Pair-Id=APKAJLOHF5GGSLRBV4ZA</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 xml:space="preserve"> </w:t>
      </w:r>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26th October 2021).</w:t>
      </w:r>
    </w:p>
    <w:p w14:paraId="28CDA5F7" w14:textId="77777777" w:rsidR="002010D1" w:rsidRPr="002010D1" w:rsidRDefault="002010D1" w:rsidP="002010D1">
      <w:pPr>
        <w:rPr>
          <w:rStyle w:val="Strong"/>
          <w:rFonts w:ascii="Arial" w:hAnsi="Arial" w:cs="Arial"/>
          <w:b w:val="0"/>
          <w:bCs w:val="0"/>
          <w:sz w:val="24"/>
          <w:szCs w:val="24"/>
          <w:shd w:val="clear" w:color="auto" w:fill="FFFFFF"/>
        </w:rPr>
      </w:pPr>
    </w:p>
    <w:p w14:paraId="7464ABF3" w14:textId="165CC354"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lastRenderedPageBreak/>
        <w:t xml:space="preserve">ING. (2020) An Overview of ISIS. Available at: </w:t>
      </w:r>
      <w:hyperlink r:id="rId15" w:history="1">
        <w:r w:rsidR="00C30EF8" w:rsidRPr="0005550A">
          <w:rPr>
            <w:rStyle w:val="Hyperlink"/>
            <w:rFonts w:ascii="Arial" w:hAnsi="Arial" w:cs="Arial"/>
            <w:sz w:val="24"/>
            <w:szCs w:val="24"/>
            <w:shd w:val="clear" w:color="auto" w:fill="FFFFFF"/>
          </w:rPr>
          <w:t>https://ing.org/an-overview-of-isis/</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 xml:space="preserve"> (Accessed 28th October 2021).</w:t>
      </w:r>
    </w:p>
    <w:p w14:paraId="55258475" w14:textId="77777777" w:rsidR="002010D1" w:rsidRPr="002010D1" w:rsidRDefault="002010D1" w:rsidP="002010D1">
      <w:pPr>
        <w:rPr>
          <w:rStyle w:val="Strong"/>
          <w:rFonts w:ascii="Arial" w:hAnsi="Arial" w:cs="Arial"/>
          <w:b w:val="0"/>
          <w:bCs w:val="0"/>
          <w:sz w:val="24"/>
          <w:szCs w:val="24"/>
          <w:shd w:val="clear" w:color="auto" w:fill="FFFFFF"/>
        </w:rPr>
      </w:pPr>
    </w:p>
    <w:p w14:paraId="1B576E06" w14:textId="7FBE21BD" w:rsidR="002010D1" w:rsidRPr="002010D1" w:rsidRDefault="002010D1" w:rsidP="002010D1">
      <w:pPr>
        <w:rPr>
          <w:rStyle w:val="Strong"/>
          <w:rFonts w:ascii="Arial" w:hAnsi="Arial" w:cs="Arial"/>
          <w:b w:val="0"/>
          <w:bCs w:val="0"/>
          <w:sz w:val="24"/>
          <w:szCs w:val="24"/>
          <w:shd w:val="clear" w:color="auto" w:fill="FFFFFF"/>
        </w:rPr>
      </w:pPr>
      <w:proofErr w:type="spellStart"/>
      <w:r w:rsidRPr="002010D1">
        <w:rPr>
          <w:rStyle w:val="Strong"/>
          <w:rFonts w:ascii="Arial" w:hAnsi="Arial" w:cs="Arial"/>
          <w:b w:val="0"/>
          <w:bCs w:val="0"/>
          <w:sz w:val="24"/>
          <w:szCs w:val="24"/>
          <w:shd w:val="clear" w:color="auto" w:fill="FFFFFF"/>
        </w:rPr>
        <w:t>Jasko</w:t>
      </w:r>
      <w:proofErr w:type="spellEnd"/>
      <w:r w:rsidRPr="002010D1">
        <w:rPr>
          <w:rStyle w:val="Strong"/>
          <w:rFonts w:ascii="Arial" w:hAnsi="Arial" w:cs="Arial"/>
          <w:b w:val="0"/>
          <w:bCs w:val="0"/>
          <w:sz w:val="24"/>
          <w:szCs w:val="24"/>
          <w:shd w:val="clear" w:color="auto" w:fill="FFFFFF"/>
        </w:rPr>
        <w:t>, K, et al. (2018) ‘ISIS: Its History, Ideology, and Psychology’, Handbook of Contemporary Islam and Muslim Lives, pp. 12-14. DOI:10.1007/978-3-319-73653-2_30-1.</w:t>
      </w:r>
      <w:r w:rsidR="00C30EF8">
        <w:rPr>
          <w:rStyle w:val="Strong"/>
          <w:rFonts w:ascii="Arial" w:hAnsi="Arial" w:cs="Arial"/>
          <w:b w:val="0"/>
          <w:bCs w:val="0"/>
          <w:sz w:val="24"/>
          <w:szCs w:val="24"/>
          <w:shd w:val="clear" w:color="auto" w:fill="FFFFFF"/>
        </w:rPr>
        <w:t xml:space="preserve"> </w:t>
      </w:r>
    </w:p>
    <w:p w14:paraId="042496C7" w14:textId="77777777" w:rsidR="002010D1" w:rsidRPr="002010D1" w:rsidRDefault="002010D1" w:rsidP="002010D1">
      <w:pPr>
        <w:rPr>
          <w:rStyle w:val="Strong"/>
          <w:rFonts w:ascii="Arial" w:hAnsi="Arial" w:cs="Arial"/>
          <w:b w:val="0"/>
          <w:bCs w:val="0"/>
          <w:sz w:val="24"/>
          <w:szCs w:val="24"/>
          <w:shd w:val="clear" w:color="auto" w:fill="FFFFFF"/>
        </w:rPr>
      </w:pPr>
    </w:p>
    <w:p w14:paraId="0AB9056C" w14:textId="77777777" w:rsidR="002010D1" w:rsidRPr="002010D1" w:rsidRDefault="002010D1" w:rsidP="002010D1">
      <w:pPr>
        <w:rPr>
          <w:rStyle w:val="Strong"/>
          <w:rFonts w:ascii="Arial" w:hAnsi="Arial" w:cs="Arial"/>
          <w:b w:val="0"/>
          <w:bCs w:val="0"/>
          <w:sz w:val="24"/>
          <w:szCs w:val="24"/>
          <w:shd w:val="clear" w:color="auto" w:fill="FFFFFF"/>
        </w:rPr>
      </w:pPr>
      <w:proofErr w:type="spellStart"/>
      <w:r w:rsidRPr="002010D1">
        <w:rPr>
          <w:rStyle w:val="Strong"/>
          <w:rFonts w:ascii="Arial" w:hAnsi="Arial" w:cs="Arial"/>
          <w:b w:val="0"/>
          <w:bCs w:val="0"/>
          <w:sz w:val="24"/>
          <w:szCs w:val="24"/>
          <w:shd w:val="clear" w:color="auto" w:fill="FFFFFF"/>
        </w:rPr>
        <w:t>Kilani</w:t>
      </w:r>
      <w:proofErr w:type="spellEnd"/>
      <w:r w:rsidRPr="002010D1">
        <w:rPr>
          <w:rStyle w:val="Strong"/>
          <w:rFonts w:ascii="Arial" w:hAnsi="Arial" w:cs="Arial"/>
          <w:b w:val="0"/>
          <w:bCs w:val="0"/>
          <w:sz w:val="24"/>
          <w:szCs w:val="24"/>
          <w:shd w:val="clear" w:color="auto" w:fill="FFFFFF"/>
        </w:rPr>
        <w:t xml:space="preserve">, F. (2021) ‘A Caliph Without a Caliphate: The Biography of ISIS’s New Leader’, </w:t>
      </w:r>
      <w:proofErr w:type="spellStart"/>
      <w:r w:rsidRPr="002010D1">
        <w:rPr>
          <w:rStyle w:val="Strong"/>
          <w:rFonts w:ascii="Arial" w:hAnsi="Arial" w:cs="Arial"/>
          <w:b w:val="0"/>
          <w:bCs w:val="0"/>
          <w:sz w:val="24"/>
          <w:szCs w:val="24"/>
          <w:shd w:val="clear" w:color="auto" w:fill="FFFFFF"/>
        </w:rPr>
        <w:t>NewLinesMag</w:t>
      </w:r>
      <w:proofErr w:type="spellEnd"/>
      <w:r w:rsidRPr="002010D1">
        <w:rPr>
          <w:rStyle w:val="Strong"/>
          <w:rFonts w:ascii="Arial" w:hAnsi="Arial" w:cs="Arial"/>
          <w:b w:val="0"/>
          <w:bCs w:val="0"/>
          <w:sz w:val="24"/>
          <w:szCs w:val="24"/>
          <w:shd w:val="clear" w:color="auto" w:fill="FFFFFF"/>
        </w:rPr>
        <w:t xml:space="preserve">, April 15th </w:t>
      </w:r>
    </w:p>
    <w:p w14:paraId="7711AB64" w14:textId="77777777" w:rsidR="002010D1" w:rsidRPr="002010D1" w:rsidRDefault="002010D1" w:rsidP="002010D1">
      <w:pPr>
        <w:rPr>
          <w:rStyle w:val="Strong"/>
          <w:rFonts w:ascii="Arial" w:hAnsi="Arial" w:cs="Arial"/>
          <w:b w:val="0"/>
          <w:bCs w:val="0"/>
          <w:sz w:val="24"/>
          <w:szCs w:val="24"/>
          <w:shd w:val="clear" w:color="auto" w:fill="FFFFFF"/>
        </w:rPr>
      </w:pPr>
    </w:p>
    <w:p w14:paraId="7BE90D24" w14:textId="16DF588E"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Lazreg, HB. (2017) How terrorists use propaganda to recruit lone wolves. Available at: </w:t>
      </w:r>
      <w:hyperlink r:id="rId16" w:history="1">
        <w:r w:rsidR="00C30EF8" w:rsidRPr="0005550A">
          <w:rPr>
            <w:rStyle w:val="Hyperlink"/>
            <w:rFonts w:ascii="Arial" w:hAnsi="Arial" w:cs="Arial"/>
            <w:sz w:val="24"/>
            <w:szCs w:val="24"/>
            <w:shd w:val="clear" w:color="auto" w:fill="FFFFFF"/>
          </w:rPr>
          <w:t>https://theconversation.com/how-terrorists-use-propaganda-to-recruit-lone-wolves-85069</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 xml:space="preserve">(Accessed 27th October 2021). </w:t>
      </w:r>
    </w:p>
    <w:p w14:paraId="36AA1AFC" w14:textId="77777777" w:rsidR="002010D1" w:rsidRPr="002010D1" w:rsidRDefault="002010D1" w:rsidP="002010D1">
      <w:pPr>
        <w:rPr>
          <w:rStyle w:val="Strong"/>
          <w:rFonts w:ascii="Arial" w:hAnsi="Arial" w:cs="Arial"/>
          <w:b w:val="0"/>
          <w:bCs w:val="0"/>
          <w:sz w:val="24"/>
          <w:szCs w:val="24"/>
          <w:shd w:val="clear" w:color="auto" w:fill="FFFFFF"/>
        </w:rPr>
      </w:pPr>
    </w:p>
    <w:p w14:paraId="36DA0798" w14:textId="729250F8" w:rsidR="002010D1" w:rsidRPr="002010D1" w:rsidRDefault="002010D1" w:rsidP="002010D1">
      <w:pPr>
        <w:rPr>
          <w:rStyle w:val="Strong"/>
          <w:rFonts w:ascii="Arial" w:hAnsi="Arial" w:cs="Arial"/>
          <w:b w:val="0"/>
          <w:bCs w:val="0"/>
          <w:sz w:val="24"/>
          <w:szCs w:val="24"/>
          <w:shd w:val="clear" w:color="auto" w:fill="FFFFFF"/>
        </w:rPr>
      </w:pPr>
      <w:proofErr w:type="spellStart"/>
      <w:r w:rsidRPr="002010D1">
        <w:rPr>
          <w:rStyle w:val="Strong"/>
          <w:rFonts w:ascii="Arial" w:hAnsi="Arial" w:cs="Arial"/>
          <w:b w:val="0"/>
          <w:bCs w:val="0"/>
          <w:sz w:val="24"/>
          <w:szCs w:val="24"/>
          <w:shd w:val="clear" w:color="auto" w:fill="FFFFFF"/>
        </w:rPr>
        <w:t>Lesaca</w:t>
      </w:r>
      <w:proofErr w:type="spellEnd"/>
      <w:r w:rsidRPr="002010D1">
        <w:rPr>
          <w:rStyle w:val="Strong"/>
          <w:rFonts w:ascii="Arial" w:hAnsi="Arial" w:cs="Arial"/>
          <w:b w:val="0"/>
          <w:bCs w:val="0"/>
          <w:sz w:val="24"/>
          <w:szCs w:val="24"/>
          <w:shd w:val="clear" w:color="auto" w:fill="FFFFFF"/>
        </w:rPr>
        <w:t xml:space="preserve">, J. (2015) On social media, ISIS uses modern cultural images to spread anti-modern values. Available at: </w:t>
      </w:r>
      <w:hyperlink r:id="rId17" w:history="1">
        <w:r w:rsidR="00C30EF8" w:rsidRPr="0005550A">
          <w:rPr>
            <w:rStyle w:val="Hyperlink"/>
            <w:rFonts w:ascii="Arial" w:hAnsi="Arial" w:cs="Arial"/>
            <w:sz w:val="24"/>
            <w:szCs w:val="24"/>
            <w:shd w:val="clear" w:color="auto" w:fill="FFFFFF"/>
          </w:rPr>
          <w:t>https://www.brookings.edu/blog/techtank/2015/09/24/on-social-media-isis-uses-modern-cultural-images-to-spread-anti-modern-values/</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27th October 2021).</w:t>
      </w:r>
    </w:p>
    <w:p w14:paraId="65622816" w14:textId="77777777" w:rsidR="002010D1" w:rsidRPr="002010D1" w:rsidRDefault="002010D1" w:rsidP="002010D1">
      <w:pPr>
        <w:rPr>
          <w:rStyle w:val="Strong"/>
          <w:rFonts w:ascii="Arial" w:hAnsi="Arial" w:cs="Arial"/>
          <w:b w:val="0"/>
          <w:bCs w:val="0"/>
          <w:sz w:val="24"/>
          <w:szCs w:val="24"/>
          <w:shd w:val="clear" w:color="auto" w:fill="FFFFFF"/>
        </w:rPr>
      </w:pPr>
    </w:p>
    <w:p w14:paraId="01A8B3FB" w14:textId="44E8FAA2"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Tarallo, M. (2020) After Setbacks, ISIS Ramps Up Attacks. Available at: </w:t>
      </w:r>
      <w:hyperlink r:id="rId18" w:history="1">
        <w:r w:rsidR="00C30EF8" w:rsidRPr="0005550A">
          <w:rPr>
            <w:rStyle w:val="Hyperlink"/>
            <w:rFonts w:ascii="Arial" w:hAnsi="Arial" w:cs="Arial"/>
            <w:sz w:val="24"/>
            <w:szCs w:val="24"/>
            <w:shd w:val="clear" w:color="auto" w:fill="FFFFFF"/>
          </w:rPr>
          <w:t>https://www.asisonline.org/security-management-magazine/articles/2020/08/after-setbacks-isis-ramps-up-attacks/</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28th October 2021).</w:t>
      </w:r>
    </w:p>
    <w:p w14:paraId="400D4B72" w14:textId="77777777" w:rsidR="002010D1" w:rsidRPr="002010D1" w:rsidRDefault="002010D1" w:rsidP="002010D1">
      <w:pPr>
        <w:rPr>
          <w:rStyle w:val="Strong"/>
          <w:rFonts w:ascii="Arial" w:hAnsi="Arial" w:cs="Arial"/>
          <w:b w:val="0"/>
          <w:bCs w:val="0"/>
          <w:sz w:val="24"/>
          <w:szCs w:val="24"/>
          <w:shd w:val="clear" w:color="auto" w:fill="FFFFFF"/>
        </w:rPr>
      </w:pPr>
    </w:p>
    <w:p w14:paraId="2B59E64E" w14:textId="70ADD238" w:rsidR="002010D1" w:rsidRPr="002010D1" w:rsidRDefault="002010D1" w:rsidP="002010D1">
      <w:pPr>
        <w:rPr>
          <w:rStyle w:val="Strong"/>
          <w:rFonts w:ascii="Arial" w:hAnsi="Arial" w:cs="Arial"/>
          <w:b w:val="0"/>
          <w:bCs w:val="0"/>
          <w:sz w:val="24"/>
          <w:szCs w:val="24"/>
          <w:shd w:val="clear" w:color="auto" w:fill="FFFFFF"/>
        </w:rPr>
      </w:pPr>
      <w:r w:rsidRPr="002010D1">
        <w:rPr>
          <w:rStyle w:val="Strong"/>
          <w:rFonts w:ascii="Arial" w:hAnsi="Arial" w:cs="Arial"/>
          <w:b w:val="0"/>
          <w:bCs w:val="0"/>
          <w:sz w:val="24"/>
          <w:szCs w:val="24"/>
          <w:shd w:val="clear" w:color="auto" w:fill="FFFFFF"/>
        </w:rPr>
        <w:t xml:space="preserve">Ward, A. (2018) ISIS’s Use of </w:t>
      </w:r>
      <w:proofErr w:type="gramStart"/>
      <w:r w:rsidRPr="002010D1">
        <w:rPr>
          <w:rStyle w:val="Strong"/>
          <w:rFonts w:ascii="Arial" w:hAnsi="Arial" w:cs="Arial"/>
          <w:b w:val="0"/>
          <w:bCs w:val="0"/>
          <w:sz w:val="24"/>
          <w:szCs w:val="24"/>
          <w:shd w:val="clear" w:color="auto" w:fill="FFFFFF"/>
        </w:rPr>
        <w:t>Social Media</w:t>
      </w:r>
      <w:proofErr w:type="gramEnd"/>
      <w:r w:rsidRPr="002010D1">
        <w:rPr>
          <w:rStyle w:val="Strong"/>
          <w:rFonts w:ascii="Arial" w:hAnsi="Arial" w:cs="Arial"/>
          <w:b w:val="0"/>
          <w:bCs w:val="0"/>
          <w:sz w:val="24"/>
          <w:szCs w:val="24"/>
          <w:shd w:val="clear" w:color="auto" w:fill="FFFFFF"/>
        </w:rPr>
        <w:t xml:space="preserve"> Still Poses a Threat to Stability in the middle East And Africa. Available at: </w:t>
      </w:r>
      <w:hyperlink r:id="rId19" w:history="1">
        <w:r w:rsidR="00C30EF8" w:rsidRPr="0005550A">
          <w:rPr>
            <w:rStyle w:val="Hyperlink"/>
            <w:rFonts w:ascii="Arial" w:hAnsi="Arial" w:cs="Arial"/>
            <w:sz w:val="24"/>
            <w:szCs w:val="24"/>
            <w:shd w:val="clear" w:color="auto" w:fill="FFFFFF"/>
          </w:rPr>
          <w:t>https://www.rand.org/blog/2018/12/isiss-use-of-social-media-still-poses-a-threat-to-stability.html</w:t>
        </w:r>
      </w:hyperlink>
      <w:r w:rsidR="00C30EF8">
        <w:rPr>
          <w:rStyle w:val="Strong"/>
          <w:rFonts w:ascii="Arial" w:hAnsi="Arial" w:cs="Arial"/>
          <w:b w:val="0"/>
          <w:bCs w:val="0"/>
          <w:sz w:val="24"/>
          <w:szCs w:val="24"/>
          <w:shd w:val="clear" w:color="auto" w:fill="FFFFFF"/>
        </w:rPr>
        <w:t xml:space="preserve"> </w:t>
      </w:r>
      <w:r w:rsidRPr="002010D1">
        <w:rPr>
          <w:rStyle w:val="Strong"/>
          <w:rFonts w:ascii="Arial" w:hAnsi="Arial" w:cs="Arial"/>
          <w:b w:val="0"/>
          <w:bCs w:val="0"/>
          <w:sz w:val="24"/>
          <w:szCs w:val="24"/>
          <w:shd w:val="clear" w:color="auto" w:fill="FFFFFF"/>
        </w:rPr>
        <w:t>(Accessed 27th October 2021).</w:t>
      </w:r>
    </w:p>
    <w:p w14:paraId="473CA311" w14:textId="77777777" w:rsidR="0034798D" w:rsidRDefault="0034798D" w:rsidP="00D1232C">
      <w:pPr>
        <w:rPr>
          <w:rStyle w:val="Strong"/>
          <w:rFonts w:ascii="Arial" w:hAnsi="Arial" w:cs="Arial"/>
          <w:b w:val="0"/>
          <w:bCs w:val="0"/>
          <w:sz w:val="24"/>
          <w:szCs w:val="24"/>
          <w:shd w:val="clear" w:color="auto" w:fill="FFFFFF"/>
        </w:rPr>
      </w:pPr>
    </w:p>
    <w:p w14:paraId="37D436E4" w14:textId="634AA97C" w:rsidR="00AD5166" w:rsidRDefault="00AD5166" w:rsidP="00D1232C">
      <w:pPr>
        <w:rPr>
          <w:rStyle w:val="Strong"/>
          <w:rFonts w:ascii="Arial" w:hAnsi="Arial" w:cs="Arial"/>
          <w:b w:val="0"/>
          <w:bCs w:val="0"/>
          <w:sz w:val="24"/>
          <w:szCs w:val="24"/>
          <w:shd w:val="clear" w:color="auto" w:fill="FFFFFF"/>
        </w:rPr>
      </w:pPr>
    </w:p>
    <w:p w14:paraId="4254E006" w14:textId="77777777" w:rsidR="00AD5166" w:rsidRPr="005E383C" w:rsidRDefault="00AD5166" w:rsidP="00D1232C">
      <w:pPr>
        <w:rPr>
          <w:rFonts w:ascii="Arial" w:hAnsi="Arial" w:cs="Arial"/>
          <w:sz w:val="24"/>
          <w:szCs w:val="24"/>
        </w:rPr>
      </w:pPr>
    </w:p>
    <w:sectPr w:rsidR="00AD5166" w:rsidRPr="005E383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12275" w14:textId="77777777" w:rsidR="00566686" w:rsidRDefault="00566686" w:rsidP="005E383C">
      <w:pPr>
        <w:spacing w:after="0" w:line="240" w:lineRule="auto"/>
      </w:pPr>
      <w:r>
        <w:separator/>
      </w:r>
    </w:p>
  </w:endnote>
  <w:endnote w:type="continuationSeparator" w:id="0">
    <w:p w14:paraId="651EBCA0" w14:textId="77777777" w:rsidR="00566686" w:rsidRDefault="00566686" w:rsidP="005E3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359741"/>
      <w:docPartObj>
        <w:docPartGallery w:val="Page Numbers (Bottom of Page)"/>
        <w:docPartUnique/>
      </w:docPartObj>
    </w:sdtPr>
    <w:sdtEndPr>
      <w:rPr>
        <w:noProof/>
      </w:rPr>
    </w:sdtEndPr>
    <w:sdtContent>
      <w:p w14:paraId="33B2CE2D" w14:textId="221CDD10" w:rsidR="005E383C" w:rsidRDefault="005E38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130435" w14:textId="77777777" w:rsidR="005E383C" w:rsidRDefault="005E3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89191" w14:textId="77777777" w:rsidR="00566686" w:rsidRDefault="00566686" w:rsidP="005E383C">
      <w:pPr>
        <w:spacing w:after="0" w:line="240" w:lineRule="auto"/>
      </w:pPr>
      <w:r>
        <w:separator/>
      </w:r>
    </w:p>
  </w:footnote>
  <w:footnote w:type="continuationSeparator" w:id="0">
    <w:p w14:paraId="19F32410" w14:textId="77777777" w:rsidR="00566686" w:rsidRDefault="00566686" w:rsidP="005E3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A0180" w14:textId="28EF4896" w:rsidR="005E383C" w:rsidRDefault="005E383C">
    <w:pPr>
      <w:pStyle w:val="Header"/>
    </w:pPr>
    <w:r>
      <w:t>James Davies - 2004369</w:t>
    </w:r>
  </w:p>
  <w:p w14:paraId="725191B9" w14:textId="77777777" w:rsidR="005E383C" w:rsidRDefault="005E38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83C"/>
    <w:rsid w:val="00017C7F"/>
    <w:rsid w:val="00056514"/>
    <w:rsid w:val="00092E06"/>
    <w:rsid w:val="000C640F"/>
    <w:rsid w:val="000D3716"/>
    <w:rsid w:val="000D7FC4"/>
    <w:rsid w:val="00114DB1"/>
    <w:rsid w:val="00117B1F"/>
    <w:rsid w:val="001270B9"/>
    <w:rsid w:val="0014260F"/>
    <w:rsid w:val="00164BD1"/>
    <w:rsid w:val="00196ECB"/>
    <w:rsid w:val="001A645F"/>
    <w:rsid w:val="001E72D4"/>
    <w:rsid w:val="002010D1"/>
    <w:rsid w:val="00215A52"/>
    <w:rsid w:val="00253219"/>
    <w:rsid w:val="002C4F7B"/>
    <w:rsid w:val="003146F8"/>
    <w:rsid w:val="0032066E"/>
    <w:rsid w:val="00321C6C"/>
    <w:rsid w:val="0032325E"/>
    <w:rsid w:val="0034798D"/>
    <w:rsid w:val="00366A50"/>
    <w:rsid w:val="00373DD7"/>
    <w:rsid w:val="003B0672"/>
    <w:rsid w:val="003B6877"/>
    <w:rsid w:val="003B716A"/>
    <w:rsid w:val="0044313F"/>
    <w:rsid w:val="00464DED"/>
    <w:rsid w:val="00476C57"/>
    <w:rsid w:val="00477AD7"/>
    <w:rsid w:val="00496FB5"/>
    <w:rsid w:val="004A1E04"/>
    <w:rsid w:val="004A6781"/>
    <w:rsid w:val="004D06F0"/>
    <w:rsid w:val="004D6B6C"/>
    <w:rsid w:val="004E29D1"/>
    <w:rsid w:val="00566686"/>
    <w:rsid w:val="005811BF"/>
    <w:rsid w:val="005E2D4B"/>
    <w:rsid w:val="005E383C"/>
    <w:rsid w:val="005F0EE4"/>
    <w:rsid w:val="005F1A18"/>
    <w:rsid w:val="005F6C7B"/>
    <w:rsid w:val="006037B0"/>
    <w:rsid w:val="006076D7"/>
    <w:rsid w:val="00641D1F"/>
    <w:rsid w:val="00656882"/>
    <w:rsid w:val="006610FB"/>
    <w:rsid w:val="006706B9"/>
    <w:rsid w:val="00673AE8"/>
    <w:rsid w:val="00676F64"/>
    <w:rsid w:val="006844A2"/>
    <w:rsid w:val="006A58DE"/>
    <w:rsid w:val="006D4B96"/>
    <w:rsid w:val="00701B32"/>
    <w:rsid w:val="00717CF9"/>
    <w:rsid w:val="007203DB"/>
    <w:rsid w:val="00726CCB"/>
    <w:rsid w:val="00787DD8"/>
    <w:rsid w:val="007A25DC"/>
    <w:rsid w:val="007B0E90"/>
    <w:rsid w:val="007B2441"/>
    <w:rsid w:val="007F58B3"/>
    <w:rsid w:val="00831A6A"/>
    <w:rsid w:val="00846A5D"/>
    <w:rsid w:val="0088741D"/>
    <w:rsid w:val="0089209C"/>
    <w:rsid w:val="008D5FC6"/>
    <w:rsid w:val="00914B89"/>
    <w:rsid w:val="0094769F"/>
    <w:rsid w:val="00977525"/>
    <w:rsid w:val="00987B81"/>
    <w:rsid w:val="009C51AB"/>
    <w:rsid w:val="009F0AC9"/>
    <w:rsid w:val="00A16204"/>
    <w:rsid w:val="00A250FC"/>
    <w:rsid w:val="00A4037A"/>
    <w:rsid w:val="00A50BBC"/>
    <w:rsid w:val="00AA0B2C"/>
    <w:rsid w:val="00AA2126"/>
    <w:rsid w:val="00AB146E"/>
    <w:rsid w:val="00AD5166"/>
    <w:rsid w:val="00AE58DA"/>
    <w:rsid w:val="00AF6CA9"/>
    <w:rsid w:val="00C30EF8"/>
    <w:rsid w:val="00C6696F"/>
    <w:rsid w:val="00C73440"/>
    <w:rsid w:val="00C820AA"/>
    <w:rsid w:val="00D1232C"/>
    <w:rsid w:val="00D22C3E"/>
    <w:rsid w:val="00D60FA0"/>
    <w:rsid w:val="00D73A36"/>
    <w:rsid w:val="00D92DD9"/>
    <w:rsid w:val="00DB54E8"/>
    <w:rsid w:val="00DB6A67"/>
    <w:rsid w:val="00DC4CFD"/>
    <w:rsid w:val="00DE30D9"/>
    <w:rsid w:val="00E215BD"/>
    <w:rsid w:val="00E454DD"/>
    <w:rsid w:val="00E54390"/>
    <w:rsid w:val="00EB4894"/>
    <w:rsid w:val="00EB76E3"/>
    <w:rsid w:val="00F35EEC"/>
    <w:rsid w:val="00F95E40"/>
    <w:rsid w:val="00FC3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BB0EC"/>
  <w15:chartTrackingRefBased/>
  <w15:docId w15:val="{1CC8F273-53BA-40C2-9F0D-C993031CA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3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83C"/>
  </w:style>
  <w:style w:type="paragraph" w:styleId="Footer">
    <w:name w:val="footer"/>
    <w:basedOn w:val="Normal"/>
    <w:link w:val="FooterChar"/>
    <w:uiPriority w:val="99"/>
    <w:unhideWhenUsed/>
    <w:rsid w:val="005E3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83C"/>
  </w:style>
  <w:style w:type="character" w:styleId="Strong">
    <w:name w:val="Strong"/>
    <w:basedOn w:val="DefaultParagraphFont"/>
    <w:uiPriority w:val="22"/>
    <w:qFormat/>
    <w:rsid w:val="004D06F0"/>
    <w:rPr>
      <w:b/>
      <w:bCs/>
    </w:rPr>
  </w:style>
  <w:style w:type="character" w:styleId="Hyperlink">
    <w:name w:val="Hyperlink"/>
    <w:basedOn w:val="DefaultParagraphFont"/>
    <w:uiPriority w:val="99"/>
    <w:unhideWhenUsed/>
    <w:rsid w:val="002010D1"/>
    <w:rPr>
      <w:color w:val="0563C1" w:themeColor="hyperlink"/>
      <w:u w:val="single"/>
    </w:rPr>
  </w:style>
  <w:style w:type="character" w:styleId="UnresolvedMention">
    <w:name w:val="Unresolved Mention"/>
    <w:basedOn w:val="DefaultParagraphFont"/>
    <w:uiPriority w:val="99"/>
    <w:semiHidden/>
    <w:unhideWhenUsed/>
    <w:rsid w:val="002010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middle-east-50200392" TargetMode="External"/><Relationship Id="rId13" Type="http://schemas.openxmlformats.org/officeDocument/2006/relationships/hyperlink" Target="https://www.start.umd.edu/gtd/downloads/Codebook.pdf" TargetMode="External"/><Relationship Id="rId18" Type="http://schemas.openxmlformats.org/officeDocument/2006/relationships/hyperlink" Target="https://www.asisonline.org/security-management-magazine/articles/2020/08/after-setbacks-isis-ramps-up-attack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smallwarsjournal.com/jrnl/art/isis-state-or-terror-group" TargetMode="External"/><Relationship Id="rId12" Type="http://schemas.openxmlformats.org/officeDocument/2006/relationships/hyperlink" Target="https://www.cps.gov.uk/crime-info/terrorism" TargetMode="External"/><Relationship Id="rId17" Type="http://schemas.openxmlformats.org/officeDocument/2006/relationships/hyperlink" Target="https://www.brookings.edu/blog/techtank/2015/09/24/on-social-media-isis-uses-modern-cultural-images-to-spread-anti-modern-values/" TargetMode="External"/><Relationship Id="rId2" Type="http://schemas.openxmlformats.org/officeDocument/2006/relationships/settings" Target="settings.xml"/><Relationship Id="rId16" Type="http://schemas.openxmlformats.org/officeDocument/2006/relationships/hyperlink" Target="https://theconversation.com/how-terrorists-use-propaganda-to-recruit-lone-wolves-85069"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newlinesinstitute.org/isis/isis-2020-new-structures-and-leaders-in-iraq-revealed/" TargetMode="External"/><Relationship Id="rId11" Type="http://schemas.openxmlformats.org/officeDocument/2006/relationships/hyperlink" Target="https://cisac.fsi.stanford.edu/mappingmilitants/profiles/islamic-state" TargetMode="External"/><Relationship Id="rId5" Type="http://schemas.openxmlformats.org/officeDocument/2006/relationships/endnotes" Target="endnotes.xml"/><Relationship Id="rId15" Type="http://schemas.openxmlformats.org/officeDocument/2006/relationships/hyperlink" Target="https://ing.org/an-overview-of-isis/" TargetMode="External"/><Relationship Id="rId23" Type="http://schemas.openxmlformats.org/officeDocument/2006/relationships/theme" Target="theme/theme1.xml"/><Relationship Id="rId10" Type="http://schemas.openxmlformats.org/officeDocument/2006/relationships/hyperlink" Target="https://www.theguardian.com/world/2015/nov/20/bataclan-witnesses-recount-horror-paris-attacks" TargetMode="External"/><Relationship Id="rId19" Type="http://schemas.openxmlformats.org/officeDocument/2006/relationships/hyperlink" Target="https://www.rand.org/blog/2018/12/isiss-use-of-social-media-still-poses-a-threat-to-stability.html" TargetMode="External"/><Relationship Id="rId4" Type="http://schemas.openxmlformats.org/officeDocument/2006/relationships/footnotes" Target="footnotes.xml"/><Relationship Id="rId9" Type="http://schemas.openxmlformats.org/officeDocument/2006/relationships/hyperlink" Target="https://www.brookings.edu/testimonies/comparing-al-qaeda-and-isis-different-goals-different-targets/" TargetMode="External"/><Relationship Id="rId14" Type="http://schemas.openxmlformats.org/officeDocument/2006/relationships/hyperlink" Target="https://d1wqtxts1xzle7.cloudfront.net/56391200/ISIS-chapter-with-cover-page-v2.pdf?Expires=1635281256&amp;Signature=G2jWGq6XY9xCXXLI2MTie74ojG0HC9KW~SgIoPazg9AmaI4b0yrN4-MRO2HOJ-7B7ZBc8DIj0n3F-77XZl6yuDML1-7qWA28CbKyJSUudewttSxf3vB-Q-1DV-rIgk~9Bm9eN2nGuhfgtPEJOgFnvyWO1lzLpHEMolAHUdIGg~iSGa23kuUj-fenb~uTCIprYyFJ5OcSJ-p1qwWBBwS3J-VM3wI7Ef26IoM4SlgQMpITiMZeKyEBdrdiMup1-MLI9z6SCsh8vVzhBs3sf2Inmo~K2isq03HgpTBDlQni2pKYkUCTF8ppB1V~7NbMIT2EKZ1-3GwDV~LcPaOAWGRkNA__&amp;Key-Pair-Id=APKAJLOHF5GGSLRBV4Z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10166</TotalTime>
  <Pages>12</Pages>
  <Words>3050</Words>
  <Characters>17390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Anthony Davies (2004369)</dc:creator>
  <cp:keywords/>
  <dc:description/>
  <cp:lastModifiedBy>daviesjames1801@gmail.com</cp:lastModifiedBy>
  <cp:revision>13</cp:revision>
  <dcterms:created xsi:type="dcterms:W3CDTF">2021-10-26T15:10:00Z</dcterms:created>
  <dcterms:modified xsi:type="dcterms:W3CDTF">2021-11-04T22:20:00Z</dcterms:modified>
</cp:coreProperties>
</file>