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C4ECD" w14:textId="1189A8C7" w:rsidR="00673535" w:rsidRPr="00103208" w:rsidRDefault="00611F0D" w:rsidP="00016548">
      <w:pPr>
        <w:jc w:val="center"/>
        <w:rPr>
          <w:rFonts w:ascii="Arial" w:hAnsi="Arial" w:cs="Arial"/>
          <w:b/>
          <w:color w:val="F7CAAC" w:themeColor="accent2" w:themeTint="66"/>
          <w:sz w:val="56"/>
          <w:szCs w:val="56"/>
          <w14:textOutline w14:w="11112" w14:cap="flat" w14:cmpd="sng" w14:algn="ctr">
            <w14:solidFill>
              <w14:schemeClr w14:val="accent2"/>
            </w14:solidFill>
            <w14:prstDash w14:val="solid"/>
            <w14:round/>
          </w14:textOutline>
        </w:rPr>
      </w:pPr>
      <w:r w:rsidRPr="00103208">
        <w:rPr>
          <w:rFonts w:ascii="Arial" w:hAnsi="Arial" w:cs="Arial"/>
          <w:b/>
          <w:color w:val="F7CAAC" w:themeColor="accent2" w:themeTint="66"/>
          <w:sz w:val="56"/>
          <w:szCs w:val="56"/>
          <w14:textOutline w14:w="11112" w14:cap="flat" w14:cmpd="sng" w14:algn="ctr">
            <w14:solidFill>
              <w14:schemeClr w14:val="accent2"/>
            </w14:solidFill>
            <w14:prstDash w14:val="solid"/>
            <w14:round/>
          </w14:textOutline>
        </w:rPr>
        <w:t>Coaching &amp; Mentoring Skills for the Workplace</w:t>
      </w:r>
    </w:p>
    <w:p w14:paraId="2C149E35" w14:textId="50A2856B" w:rsidR="00CB34D6" w:rsidRPr="00103208" w:rsidRDefault="0091281C" w:rsidP="00016548">
      <w:pPr>
        <w:jc w:val="center"/>
        <w:rPr>
          <w:rFonts w:ascii="Arial" w:hAnsi="Arial" w:cs="Arial"/>
          <w:b/>
          <w:color w:val="F7CAAC" w:themeColor="accent2" w:themeTint="66"/>
          <w:sz w:val="56"/>
          <w:szCs w:val="56"/>
          <w14:textOutline w14:w="11112" w14:cap="flat" w14:cmpd="sng" w14:algn="ctr">
            <w14:solidFill>
              <w14:schemeClr w14:val="accent2"/>
            </w14:solidFill>
            <w14:prstDash w14:val="solid"/>
            <w14:round/>
          </w14:textOutline>
        </w:rPr>
      </w:pPr>
      <w:r w:rsidRPr="00103208">
        <w:rPr>
          <w:rFonts w:ascii="Arial" w:hAnsi="Arial" w:cs="Arial"/>
          <w:b/>
          <w:color w:val="F7CAAC" w:themeColor="accent2" w:themeTint="66"/>
          <w:sz w:val="56"/>
          <w:szCs w:val="56"/>
          <w14:textOutline w14:w="11112" w14:cap="flat" w14:cmpd="sng" w14:algn="ctr">
            <w14:solidFill>
              <w14:schemeClr w14:val="accent2"/>
            </w14:solidFill>
            <w14:prstDash w14:val="solid"/>
            <w14:round/>
          </w14:textOutline>
        </w:rPr>
        <w:t>BMSW6105</w:t>
      </w:r>
    </w:p>
    <w:p w14:paraId="6F6DB1C0" w14:textId="77777777" w:rsidR="0069250A" w:rsidRPr="00145931" w:rsidRDefault="0069250A" w:rsidP="00016548">
      <w:pPr>
        <w:jc w:val="center"/>
        <w:rPr>
          <w:rFonts w:ascii="Arial" w:hAnsi="Arial" w:cs="Arial"/>
          <w:b/>
          <w:color w:val="F7CAAC" w:themeColor="accent2" w:themeTint="66"/>
          <w:sz w:val="52"/>
          <w:szCs w:val="52"/>
          <w14:textOutline w14:w="11112" w14:cap="flat" w14:cmpd="sng" w14:algn="ctr">
            <w14:solidFill>
              <w14:schemeClr w14:val="accent2"/>
            </w14:solidFill>
            <w14:prstDash w14:val="solid"/>
            <w14:round/>
          </w14:textOutline>
        </w:rPr>
      </w:pPr>
    </w:p>
    <w:p w14:paraId="18D0F182" w14:textId="01349260" w:rsidR="00482EAB" w:rsidRPr="00145931" w:rsidRDefault="00CB34D6" w:rsidP="00016548">
      <w:pPr>
        <w:jc w:val="center"/>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pPr>
      <w:r w:rsidRPr="00145931">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t xml:space="preserve">Lecturer </w:t>
      </w:r>
      <w:r w:rsidR="006D296B" w:rsidRPr="00145931">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t>–</w:t>
      </w:r>
      <w:r w:rsidRPr="00145931">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t xml:space="preserve"> </w:t>
      </w:r>
      <w:r w:rsidR="003E52BF" w:rsidRPr="00145931">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t xml:space="preserve">Nishi </w:t>
      </w:r>
      <w:r w:rsidR="00640C1E" w:rsidRPr="00145931">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t>Ramsurru</w:t>
      </w:r>
      <w:r w:rsidR="00016548" w:rsidRPr="00145931">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t>n</w:t>
      </w:r>
    </w:p>
    <w:p w14:paraId="7EEDBA1A" w14:textId="2736A96E" w:rsidR="006D296B" w:rsidRDefault="00080418" w:rsidP="006A2808">
      <w:pPr>
        <w:jc w:val="center"/>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pPr>
      <w:r w:rsidRPr="00145931">
        <w:rPr>
          <w:rFonts w:ascii="Arial" w:hAnsi="Arial" w:cs="Arial"/>
          <w:bCs/>
          <w:noProof/>
          <w:color w:val="C45911" w:themeColor="accent2" w:themeShade="BF"/>
          <w:sz w:val="48"/>
          <w:szCs w:val="48"/>
          <w14:textOutline w14:w="11112" w14:cap="flat" w14:cmpd="sng" w14:algn="ctr">
            <w14:solidFill>
              <w14:schemeClr w14:val="accent2">
                <w14:lumMod w14:val="75000"/>
              </w14:schemeClr>
            </w14:solidFill>
            <w14:prstDash w14:val="solid"/>
            <w14:round/>
          </w14:textOutline>
        </w:rPr>
        <w:drawing>
          <wp:anchor distT="0" distB="0" distL="114300" distR="114300" simplePos="0" relativeHeight="251658240" behindDoc="1" locked="0" layoutInCell="1" allowOverlap="1" wp14:anchorId="343B8B8F" wp14:editId="1BBF5A53">
            <wp:simplePos x="0" y="0"/>
            <wp:positionH relativeFrom="margin">
              <wp:posOffset>-197485</wp:posOffset>
            </wp:positionH>
            <wp:positionV relativeFrom="paragraph">
              <wp:posOffset>1617980</wp:posOffset>
            </wp:positionV>
            <wp:extent cx="5635625" cy="3093720"/>
            <wp:effectExtent l="0" t="0" r="3175" b="0"/>
            <wp:wrapNone/>
            <wp:docPr id="53290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35625" cy="3093720"/>
                    </a:xfrm>
                    <a:prstGeom prst="rect">
                      <a:avLst/>
                    </a:prstGeom>
                    <a:noFill/>
                  </pic:spPr>
                </pic:pic>
              </a:graphicData>
            </a:graphic>
            <wp14:sizeRelH relativeFrom="margin">
              <wp14:pctWidth>0</wp14:pctWidth>
            </wp14:sizeRelH>
            <wp14:sizeRelV relativeFrom="margin">
              <wp14:pctHeight>0</wp14:pctHeight>
            </wp14:sizeRelV>
          </wp:anchor>
        </w:drawing>
      </w:r>
      <w:r w:rsidR="006D296B" w:rsidRPr="00145931">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t xml:space="preserve">Student </w:t>
      </w:r>
      <w:r w:rsidR="00016548" w:rsidRPr="00145931">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t>–</w:t>
      </w:r>
      <w:r w:rsidR="00864F2E" w:rsidRPr="00145931">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t xml:space="preserve"> </w:t>
      </w:r>
      <w:r w:rsidR="00016548" w:rsidRPr="00145931">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t xml:space="preserve">Andreia Buliga </w:t>
      </w:r>
      <w:r w:rsidRPr="00145931">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t xml:space="preserve">- </w:t>
      </w:r>
      <w:r w:rsidR="009C40FB" w:rsidRPr="00145931">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t>2018956</w:t>
      </w:r>
    </w:p>
    <w:p w14:paraId="06727214" w14:textId="77777777" w:rsidR="006A2808" w:rsidRPr="006A2808" w:rsidRDefault="006A2808" w:rsidP="006A2808">
      <w:pPr>
        <w:rPr>
          <w:rFonts w:ascii="Arial" w:hAnsi="Arial" w:cs="Arial"/>
          <w:sz w:val="48"/>
          <w:szCs w:val="48"/>
        </w:rPr>
      </w:pPr>
    </w:p>
    <w:p w14:paraId="5F1244EB" w14:textId="77777777" w:rsidR="006A2808" w:rsidRPr="006A2808" w:rsidRDefault="006A2808" w:rsidP="006A2808">
      <w:pPr>
        <w:rPr>
          <w:rFonts w:ascii="Arial" w:hAnsi="Arial" w:cs="Arial"/>
          <w:sz w:val="48"/>
          <w:szCs w:val="48"/>
        </w:rPr>
      </w:pPr>
    </w:p>
    <w:p w14:paraId="003CC503" w14:textId="77777777" w:rsidR="006A2808" w:rsidRPr="006A2808" w:rsidRDefault="006A2808" w:rsidP="006A2808">
      <w:pPr>
        <w:rPr>
          <w:rFonts w:ascii="Arial" w:hAnsi="Arial" w:cs="Arial"/>
          <w:sz w:val="48"/>
          <w:szCs w:val="48"/>
        </w:rPr>
      </w:pPr>
    </w:p>
    <w:p w14:paraId="69285932" w14:textId="77777777" w:rsidR="006A2808" w:rsidRPr="006A2808" w:rsidRDefault="006A2808" w:rsidP="006A2808">
      <w:pPr>
        <w:rPr>
          <w:rFonts w:ascii="Arial" w:hAnsi="Arial" w:cs="Arial"/>
          <w:sz w:val="48"/>
          <w:szCs w:val="48"/>
        </w:rPr>
      </w:pPr>
    </w:p>
    <w:p w14:paraId="38F7C49F" w14:textId="77777777" w:rsidR="006A2808" w:rsidRPr="006A2808" w:rsidRDefault="006A2808" w:rsidP="006A2808">
      <w:pPr>
        <w:rPr>
          <w:rFonts w:ascii="Arial" w:hAnsi="Arial" w:cs="Arial"/>
          <w:sz w:val="48"/>
          <w:szCs w:val="48"/>
        </w:rPr>
      </w:pPr>
    </w:p>
    <w:p w14:paraId="49847816" w14:textId="77777777" w:rsidR="006A2808" w:rsidRPr="006A2808" w:rsidRDefault="006A2808" w:rsidP="006A2808">
      <w:pPr>
        <w:rPr>
          <w:rFonts w:ascii="Arial" w:hAnsi="Arial" w:cs="Arial"/>
          <w:sz w:val="48"/>
          <w:szCs w:val="48"/>
        </w:rPr>
      </w:pPr>
    </w:p>
    <w:p w14:paraId="6219F1F2" w14:textId="77777777" w:rsidR="006A2808" w:rsidRPr="006A2808" w:rsidRDefault="006A2808" w:rsidP="006A2808">
      <w:pPr>
        <w:rPr>
          <w:rFonts w:ascii="Arial" w:hAnsi="Arial" w:cs="Arial"/>
          <w:sz w:val="48"/>
          <w:szCs w:val="48"/>
        </w:rPr>
      </w:pPr>
    </w:p>
    <w:p w14:paraId="47A245D9" w14:textId="77777777" w:rsidR="006A2808" w:rsidRPr="006A2808" w:rsidRDefault="006A2808" w:rsidP="006A2808">
      <w:pPr>
        <w:rPr>
          <w:rFonts w:ascii="Arial" w:hAnsi="Arial" w:cs="Arial"/>
          <w:sz w:val="48"/>
          <w:szCs w:val="48"/>
        </w:rPr>
      </w:pPr>
    </w:p>
    <w:p w14:paraId="3C25B436" w14:textId="77777777" w:rsidR="006A2808" w:rsidRPr="006A2808" w:rsidRDefault="006A2808" w:rsidP="006A2808">
      <w:pPr>
        <w:rPr>
          <w:rFonts w:ascii="Arial" w:hAnsi="Arial" w:cs="Arial"/>
          <w:sz w:val="48"/>
          <w:szCs w:val="48"/>
        </w:rPr>
      </w:pPr>
    </w:p>
    <w:p w14:paraId="6629DBC4" w14:textId="77777777" w:rsidR="006A2808" w:rsidRDefault="006A2808" w:rsidP="006A2808">
      <w:pPr>
        <w:rPr>
          <w:rFonts w:ascii="Arial" w:hAnsi="Arial" w:cs="Arial"/>
          <w:bCs/>
          <w:color w:val="C45911" w:themeColor="accent2" w:themeShade="BF"/>
          <w:sz w:val="48"/>
          <w:szCs w:val="48"/>
          <w14:textOutline w14:w="11112" w14:cap="flat" w14:cmpd="sng" w14:algn="ctr">
            <w14:solidFill>
              <w14:schemeClr w14:val="accent2">
                <w14:lumMod w14:val="75000"/>
              </w14:schemeClr>
            </w14:solidFill>
            <w14:prstDash w14:val="solid"/>
            <w14:round/>
          </w14:textOutline>
        </w:rPr>
      </w:pPr>
    </w:p>
    <w:p w14:paraId="40BD5BCA" w14:textId="3B77253B" w:rsidR="006A2808" w:rsidRDefault="006A2808" w:rsidP="006A2808">
      <w:pPr>
        <w:tabs>
          <w:tab w:val="left" w:pos="6432"/>
        </w:tabs>
        <w:rPr>
          <w:rFonts w:ascii="Arial" w:hAnsi="Arial" w:cs="Arial"/>
          <w:sz w:val="48"/>
          <w:szCs w:val="48"/>
        </w:rPr>
      </w:pPr>
      <w:r>
        <w:rPr>
          <w:rFonts w:ascii="Arial" w:hAnsi="Arial" w:cs="Arial"/>
          <w:sz w:val="48"/>
          <w:szCs w:val="48"/>
        </w:rPr>
        <w:tab/>
      </w:r>
    </w:p>
    <w:p w14:paraId="6C0D49BF" w14:textId="77777777" w:rsidR="006A2808" w:rsidRDefault="006A2808" w:rsidP="006A2808">
      <w:pPr>
        <w:tabs>
          <w:tab w:val="left" w:pos="6432"/>
        </w:tabs>
        <w:rPr>
          <w:rFonts w:ascii="Arial" w:hAnsi="Arial" w:cs="Arial"/>
          <w:sz w:val="48"/>
          <w:szCs w:val="48"/>
        </w:rPr>
      </w:pPr>
    </w:p>
    <w:sdt>
      <w:sdtPr>
        <w:rPr>
          <w:rFonts w:ascii="Arial" w:eastAsiaTheme="minorHAnsi" w:hAnsi="Arial" w:cs="Arial"/>
          <w:color w:val="000000" w:themeColor="text1"/>
          <w:kern w:val="2"/>
          <w:sz w:val="22"/>
          <w:szCs w:val="22"/>
          <w:lang w:val="en-GB"/>
          <w14:ligatures w14:val="standardContextual"/>
        </w:rPr>
        <w:id w:val="940268760"/>
        <w:docPartObj>
          <w:docPartGallery w:val="Table of Contents"/>
          <w:docPartUnique/>
        </w:docPartObj>
      </w:sdtPr>
      <w:sdtEndPr>
        <w:rPr>
          <w:b/>
          <w:bCs/>
          <w:noProof/>
        </w:rPr>
      </w:sdtEndPr>
      <w:sdtContent>
        <w:p w14:paraId="3BC8260D" w14:textId="76DD1F48" w:rsidR="006A2808" w:rsidRPr="00765618" w:rsidRDefault="006A2808" w:rsidP="00AB4758">
          <w:pPr>
            <w:pStyle w:val="TOCHeading"/>
            <w:spacing w:line="360" w:lineRule="auto"/>
            <w:rPr>
              <w:rFonts w:ascii="Arial" w:hAnsi="Arial" w:cs="Arial"/>
              <w:b/>
              <w:bCs/>
              <w:color w:val="4472C4" w:themeColor="accent1"/>
              <w:sz w:val="24"/>
              <w:szCs w:val="24"/>
            </w:rPr>
          </w:pPr>
          <w:r w:rsidRPr="00765618">
            <w:rPr>
              <w:rFonts w:ascii="Arial" w:hAnsi="Arial" w:cs="Arial"/>
              <w:b/>
              <w:bCs/>
              <w:color w:val="4472C4" w:themeColor="accent1"/>
              <w:sz w:val="24"/>
              <w:szCs w:val="24"/>
            </w:rPr>
            <w:t>Table of Contents</w:t>
          </w:r>
        </w:p>
        <w:p w14:paraId="4F46A2D8" w14:textId="7AD40040" w:rsidR="00FA73B6" w:rsidRPr="0069412D" w:rsidRDefault="00B029ED">
          <w:pPr>
            <w:pStyle w:val="TOC1"/>
            <w:tabs>
              <w:tab w:val="right" w:leader="dot" w:pos="9016"/>
            </w:tabs>
            <w:rPr>
              <w:rFonts w:eastAsiaTheme="minorEastAsia"/>
              <w:noProof/>
              <w:color w:val="000000" w:themeColor="text1"/>
              <w:lang w:eastAsia="en-GB"/>
            </w:rPr>
          </w:pPr>
          <w:r w:rsidRPr="0069412D">
            <w:rPr>
              <w:rFonts w:ascii="Arial" w:hAnsi="Arial" w:cs="Arial"/>
              <w:color w:val="000000" w:themeColor="text1"/>
            </w:rPr>
            <w:fldChar w:fldCharType="begin"/>
          </w:r>
          <w:r w:rsidRPr="0069412D">
            <w:rPr>
              <w:rFonts w:ascii="Arial" w:hAnsi="Arial" w:cs="Arial"/>
              <w:color w:val="000000" w:themeColor="text1"/>
            </w:rPr>
            <w:instrText xml:space="preserve"> TOC \o "1-3" \h \z \u </w:instrText>
          </w:r>
          <w:r w:rsidRPr="0069412D">
            <w:rPr>
              <w:rFonts w:ascii="Arial" w:hAnsi="Arial" w:cs="Arial"/>
              <w:color w:val="000000" w:themeColor="text1"/>
            </w:rPr>
            <w:fldChar w:fldCharType="separate"/>
          </w:r>
          <w:hyperlink w:anchor="_Toc155047424" w:history="1">
            <w:r w:rsidR="00FA73B6" w:rsidRPr="0069412D">
              <w:rPr>
                <w:rStyle w:val="Hyperlink"/>
                <w:rFonts w:ascii="Arial" w:hAnsi="Arial" w:cs="Arial"/>
                <w:noProof/>
                <w:color w:val="000000" w:themeColor="text1"/>
              </w:rPr>
              <w:t>Introduction</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_Toc155047424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3</w:t>
            </w:r>
            <w:r w:rsidR="00FA73B6" w:rsidRPr="0069412D">
              <w:rPr>
                <w:noProof/>
                <w:webHidden/>
                <w:color w:val="000000" w:themeColor="text1"/>
              </w:rPr>
              <w:fldChar w:fldCharType="end"/>
            </w:r>
          </w:hyperlink>
        </w:p>
        <w:p w14:paraId="63E22111" w14:textId="203C2326" w:rsidR="00FA73B6" w:rsidRPr="0069412D" w:rsidRDefault="00361F46">
          <w:pPr>
            <w:pStyle w:val="TOC1"/>
            <w:tabs>
              <w:tab w:val="right" w:leader="dot" w:pos="9016"/>
            </w:tabs>
            <w:rPr>
              <w:rFonts w:eastAsiaTheme="minorEastAsia"/>
              <w:noProof/>
              <w:color w:val="000000" w:themeColor="text1"/>
              <w:lang w:eastAsia="en-GB"/>
            </w:rPr>
          </w:pPr>
          <w:hyperlink w:anchor="_Toc155047425" w:history="1">
            <w:r w:rsidR="00FA73B6" w:rsidRPr="0069412D">
              <w:rPr>
                <w:rStyle w:val="Hyperlink"/>
                <w:rFonts w:ascii="Arial" w:hAnsi="Arial" w:cs="Arial"/>
                <w:noProof/>
                <w:color w:val="000000" w:themeColor="text1"/>
              </w:rPr>
              <w:t>What is Coaching and mentoring?</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_Toc155047425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3</w:t>
            </w:r>
            <w:r w:rsidR="00FA73B6" w:rsidRPr="0069412D">
              <w:rPr>
                <w:noProof/>
                <w:webHidden/>
                <w:color w:val="000000" w:themeColor="text1"/>
              </w:rPr>
              <w:fldChar w:fldCharType="end"/>
            </w:r>
          </w:hyperlink>
        </w:p>
        <w:p w14:paraId="751B78E4" w14:textId="42F44D63" w:rsidR="00FA73B6" w:rsidRPr="0069412D" w:rsidRDefault="00361F46">
          <w:pPr>
            <w:pStyle w:val="TOC2"/>
            <w:tabs>
              <w:tab w:val="right" w:leader="dot" w:pos="9016"/>
            </w:tabs>
            <w:rPr>
              <w:rFonts w:eastAsiaTheme="minorEastAsia"/>
              <w:noProof/>
              <w:color w:val="000000" w:themeColor="text1"/>
              <w:lang w:eastAsia="en-GB"/>
            </w:rPr>
          </w:pPr>
          <w:hyperlink w:anchor="_Toc155047426" w:history="1">
            <w:r w:rsidR="00FA73B6" w:rsidRPr="0069412D">
              <w:rPr>
                <w:rStyle w:val="Hyperlink"/>
                <w:rFonts w:ascii="Arial" w:hAnsi="Arial" w:cs="Arial"/>
                <w:noProof/>
                <w:color w:val="000000" w:themeColor="text1"/>
              </w:rPr>
              <w:t>5 benefits of coaching to an individual</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_Toc155047426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3</w:t>
            </w:r>
            <w:r w:rsidR="00FA73B6" w:rsidRPr="0069412D">
              <w:rPr>
                <w:noProof/>
                <w:webHidden/>
                <w:color w:val="000000" w:themeColor="text1"/>
              </w:rPr>
              <w:fldChar w:fldCharType="end"/>
            </w:r>
          </w:hyperlink>
        </w:p>
        <w:p w14:paraId="39F9BC5D" w14:textId="45AA23B7" w:rsidR="00FA73B6" w:rsidRPr="0069412D" w:rsidRDefault="00361F46">
          <w:pPr>
            <w:pStyle w:val="TOC2"/>
            <w:tabs>
              <w:tab w:val="right" w:leader="dot" w:pos="9016"/>
            </w:tabs>
            <w:rPr>
              <w:rFonts w:eastAsiaTheme="minorEastAsia"/>
              <w:noProof/>
              <w:color w:val="000000" w:themeColor="text1"/>
              <w:lang w:eastAsia="en-GB"/>
            </w:rPr>
          </w:pPr>
          <w:hyperlink w:anchor="_Toc155047427" w:history="1">
            <w:r w:rsidR="00FA73B6" w:rsidRPr="0069412D">
              <w:rPr>
                <w:rStyle w:val="Hyperlink"/>
                <w:rFonts w:ascii="Arial" w:hAnsi="Arial" w:cs="Arial"/>
                <w:noProof/>
                <w:color w:val="000000" w:themeColor="text1"/>
              </w:rPr>
              <w:t>5 Benefits of coaching to the employer</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_Toc155047427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4</w:t>
            </w:r>
            <w:r w:rsidR="00FA73B6" w:rsidRPr="0069412D">
              <w:rPr>
                <w:noProof/>
                <w:webHidden/>
                <w:color w:val="000000" w:themeColor="text1"/>
              </w:rPr>
              <w:fldChar w:fldCharType="end"/>
            </w:r>
          </w:hyperlink>
        </w:p>
        <w:p w14:paraId="3CBC073D" w14:textId="513787E2" w:rsidR="00FA73B6" w:rsidRPr="0069412D" w:rsidRDefault="00361F46">
          <w:pPr>
            <w:pStyle w:val="TOC1"/>
            <w:tabs>
              <w:tab w:val="right" w:leader="dot" w:pos="9016"/>
            </w:tabs>
            <w:rPr>
              <w:rFonts w:eastAsiaTheme="minorEastAsia"/>
              <w:noProof/>
              <w:color w:val="000000" w:themeColor="text1"/>
              <w:lang w:eastAsia="en-GB"/>
            </w:rPr>
          </w:pPr>
          <w:hyperlink w:anchor="_Toc155047428" w:history="1">
            <w:r w:rsidR="00FA73B6" w:rsidRPr="0069412D">
              <w:rPr>
                <w:rStyle w:val="Hyperlink"/>
                <w:rFonts w:ascii="Arial" w:hAnsi="Arial" w:cs="Arial"/>
                <w:noProof/>
                <w:color w:val="000000" w:themeColor="text1"/>
              </w:rPr>
              <w:t>4. A reflection of your coaching session</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_Toc155047428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5</w:t>
            </w:r>
            <w:r w:rsidR="00FA73B6" w:rsidRPr="0069412D">
              <w:rPr>
                <w:noProof/>
                <w:webHidden/>
                <w:color w:val="000000" w:themeColor="text1"/>
              </w:rPr>
              <w:fldChar w:fldCharType="end"/>
            </w:r>
          </w:hyperlink>
        </w:p>
        <w:p w14:paraId="146E85A1" w14:textId="3C0D262D" w:rsidR="00FA73B6" w:rsidRPr="0069412D" w:rsidRDefault="00361F46">
          <w:pPr>
            <w:pStyle w:val="TOC1"/>
            <w:tabs>
              <w:tab w:val="right" w:leader="dot" w:pos="9016"/>
            </w:tabs>
            <w:rPr>
              <w:rFonts w:eastAsiaTheme="minorEastAsia"/>
              <w:noProof/>
              <w:color w:val="000000" w:themeColor="text1"/>
              <w:lang w:eastAsia="en-GB"/>
            </w:rPr>
          </w:pPr>
          <w:hyperlink w:anchor="_Toc155047429" w:history="1">
            <w:r w:rsidR="00FA73B6" w:rsidRPr="0069412D">
              <w:rPr>
                <w:rStyle w:val="Hyperlink"/>
                <w:rFonts w:ascii="Arial" w:hAnsi="Arial" w:cs="Arial"/>
                <w:noProof/>
                <w:color w:val="000000" w:themeColor="text1"/>
                <w:kern w:val="0"/>
                <w:lang w:eastAsia="en-GB"/>
                <w14:ligatures w14:val="none"/>
              </w:rPr>
              <w:t>Description –</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_Toc155047429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6</w:t>
            </w:r>
            <w:r w:rsidR="00FA73B6" w:rsidRPr="0069412D">
              <w:rPr>
                <w:noProof/>
                <w:webHidden/>
                <w:color w:val="000000" w:themeColor="text1"/>
              </w:rPr>
              <w:fldChar w:fldCharType="end"/>
            </w:r>
          </w:hyperlink>
        </w:p>
        <w:p w14:paraId="6F093C7D" w14:textId="76952CE8" w:rsidR="00FA73B6" w:rsidRPr="0069412D" w:rsidRDefault="00361F46">
          <w:pPr>
            <w:pStyle w:val="TOC1"/>
            <w:tabs>
              <w:tab w:val="right" w:leader="dot" w:pos="9016"/>
            </w:tabs>
            <w:rPr>
              <w:rFonts w:eastAsiaTheme="minorEastAsia"/>
              <w:noProof/>
              <w:color w:val="000000" w:themeColor="text1"/>
              <w:lang w:eastAsia="en-GB"/>
            </w:rPr>
          </w:pPr>
          <w:hyperlink w:anchor="_Toc155047430" w:history="1">
            <w:r w:rsidR="00FA73B6" w:rsidRPr="0069412D">
              <w:rPr>
                <w:rStyle w:val="Hyperlink"/>
                <w:rFonts w:ascii="Arial" w:hAnsi="Arial" w:cs="Arial"/>
                <w:noProof/>
                <w:color w:val="000000" w:themeColor="text1"/>
                <w:kern w:val="0"/>
                <w:lang w:eastAsia="en-GB"/>
                <w14:ligatures w14:val="none"/>
              </w:rPr>
              <w:t>Feelings</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_Toc155047430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6</w:t>
            </w:r>
            <w:r w:rsidR="00FA73B6" w:rsidRPr="0069412D">
              <w:rPr>
                <w:noProof/>
                <w:webHidden/>
                <w:color w:val="000000" w:themeColor="text1"/>
              </w:rPr>
              <w:fldChar w:fldCharType="end"/>
            </w:r>
          </w:hyperlink>
        </w:p>
        <w:p w14:paraId="506280CB" w14:textId="0907DAA3" w:rsidR="00FA73B6" w:rsidRPr="0069412D" w:rsidRDefault="00361F46">
          <w:pPr>
            <w:pStyle w:val="TOC1"/>
            <w:tabs>
              <w:tab w:val="right" w:leader="dot" w:pos="9016"/>
            </w:tabs>
            <w:rPr>
              <w:rFonts w:eastAsiaTheme="minorEastAsia"/>
              <w:noProof/>
              <w:color w:val="000000" w:themeColor="text1"/>
              <w:lang w:eastAsia="en-GB"/>
            </w:rPr>
          </w:pPr>
          <w:hyperlink w:anchor="_Toc155047431" w:history="1">
            <w:r w:rsidR="00FA73B6" w:rsidRPr="0069412D">
              <w:rPr>
                <w:rStyle w:val="Hyperlink"/>
                <w:rFonts w:ascii="Arial" w:hAnsi="Arial" w:cs="Arial"/>
                <w:noProof/>
                <w:color w:val="000000" w:themeColor="text1"/>
              </w:rPr>
              <w:t>Evaluation –</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_Toc155047431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6</w:t>
            </w:r>
            <w:r w:rsidR="00FA73B6" w:rsidRPr="0069412D">
              <w:rPr>
                <w:noProof/>
                <w:webHidden/>
                <w:color w:val="000000" w:themeColor="text1"/>
              </w:rPr>
              <w:fldChar w:fldCharType="end"/>
            </w:r>
          </w:hyperlink>
        </w:p>
        <w:p w14:paraId="6DF3CF79" w14:textId="301A0D33" w:rsidR="00FA73B6" w:rsidRPr="0069412D" w:rsidRDefault="00361F46">
          <w:pPr>
            <w:pStyle w:val="TOC2"/>
            <w:tabs>
              <w:tab w:val="right" w:leader="dot" w:pos="9016"/>
            </w:tabs>
            <w:rPr>
              <w:rFonts w:eastAsiaTheme="minorEastAsia"/>
              <w:noProof/>
              <w:color w:val="000000" w:themeColor="text1"/>
              <w:lang w:eastAsia="en-GB"/>
            </w:rPr>
          </w:pPr>
          <w:hyperlink w:anchor="_Toc155047432" w:history="1">
            <w:r w:rsidR="00FA73B6" w:rsidRPr="0069412D">
              <w:rPr>
                <w:rStyle w:val="Hyperlink"/>
                <w:rFonts w:ascii="Arial" w:hAnsi="Arial" w:cs="Arial"/>
                <w:noProof/>
                <w:color w:val="000000" w:themeColor="text1"/>
                <w:kern w:val="0"/>
                <w:lang w:eastAsia="en-GB"/>
                <w14:ligatures w14:val="none"/>
              </w:rPr>
              <w:t>what did you do well</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_Toc155047432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7</w:t>
            </w:r>
            <w:r w:rsidR="00FA73B6" w:rsidRPr="0069412D">
              <w:rPr>
                <w:noProof/>
                <w:webHidden/>
                <w:color w:val="000000" w:themeColor="text1"/>
              </w:rPr>
              <w:fldChar w:fldCharType="end"/>
            </w:r>
          </w:hyperlink>
        </w:p>
        <w:p w14:paraId="3D6B4C18" w14:textId="70073E6A" w:rsidR="00FA73B6" w:rsidRPr="0069412D" w:rsidRDefault="00361F46">
          <w:pPr>
            <w:pStyle w:val="TOC2"/>
            <w:tabs>
              <w:tab w:val="right" w:leader="dot" w:pos="9016"/>
            </w:tabs>
            <w:rPr>
              <w:rFonts w:eastAsiaTheme="minorEastAsia"/>
              <w:noProof/>
              <w:color w:val="000000" w:themeColor="text1"/>
              <w:lang w:eastAsia="en-GB"/>
            </w:rPr>
          </w:pPr>
          <w:hyperlink w:anchor="_Toc155047433" w:history="1">
            <w:r w:rsidR="00FA73B6" w:rsidRPr="0069412D">
              <w:rPr>
                <w:rStyle w:val="Hyperlink"/>
                <w:rFonts w:ascii="Arial" w:hAnsi="Arial" w:cs="Arial"/>
                <w:noProof/>
                <w:color w:val="000000" w:themeColor="text1"/>
                <w:kern w:val="0"/>
                <w:lang w:eastAsia="en-GB"/>
                <w14:ligatures w14:val="none"/>
              </w:rPr>
              <w:t>what did not go so well and what can you improve?</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_Toc155047433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7</w:t>
            </w:r>
            <w:r w:rsidR="00FA73B6" w:rsidRPr="0069412D">
              <w:rPr>
                <w:noProof/>
                <w:webHidden/>
                <w:color w:val="000000" w:themeColor="text1"/>
              </w:rPr>
              <w:fldChar w:fldCharType="end"/>
            </w:r>
          </w:hyperlink>
        </w:p>
        <w:p w14:paraId="5853075D" w14:textId="6BEE29E9" w:rsidR="00FA73B6" w:rsidRPr="0069412D" w:rsidRDefault="00361F46">
          <w:pPr>
            <w:pStyle w:val="TOC1"/>
            <w:tabs>
              <w:tab w:val="right" w:leader="dot" w:pos="9016"/>
            </w:tabs>
            <w:rPr>
              <w:rFonts w:eastAsiaTheme="minorEastAsia"/>
              <w:noProof/>
              <w:color w:val="000000" w:themeColor="text1"/>
              <w:lang w:eastAsia="en-GB"/>
            </w:rPr>
          </w:pPr>
          <w:hyperlink w:anchor="_Toc155047434" w:history="1">
            <w:r w:rsidR="00FA73B6" w:rsidRPr="0069412D">
              <w:rPr>
                <w:rStyle w:val="Hyperlink"/>
                <w:rFonts w:ascii="Arial" w:hAnsi="Arial" w:cs="Arial"/>
                <w:noProof/>
                <w:color w:val="000000" w:themeColor="text1"/>
                <w:kern w:val="0"/>
                <w:lang w:eastAsia="en-GB"/>
                <w14:ligatures w14:val="none"/>
              </w:rPr>
              <w:t>Conclusions</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_Toc155047434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7</w:t>
            </w:r>
            <w:r w:rsidR="00FA73B6" w:rsidRPr="0069412D">
              <w:rPr>
                <w:noProof/>
                <w:webHidden/>
                <w:color w:val="000000" w:themeColor="text1"/>
              </w:rPr>
              <w:fldChar w:fldCharType="end"/>
            </w:r>
          </w:hyperlink>
        </w:p>
        <w:p w14:paraId="044E620A" w14:textId="532DDEC7" w:rsidR="00FA73B6" w:rsidRPr="0069412D" w:rsidRDefault="00361F46">
          <w:pPr>
            <w:pStyle w:val="TOC1"/>
            <w:tabs>
              <w:tab w:val="right" w:leader="dot" w:pos="9016"/>
            </w:tabs>
            <w:rPr>
              <w:rFonts w:eastAsiaTheme="minorEastAsia"/>
              <w:noProof/>
              <w:color w:val="000000" w:themeColor="text1"/>
              <w:lang w:eastAsia="en-GB"/>
            </w:rPr>
          </w:pPr>
          <w:hyperlink w:anchor="_Toc155047435" w:history="1">
            <w:r w:rsidR="00FA73B6" w:rsidRPr="0069412D">
              <w:rPr>
                <w:rStyle w:val="Hyperlink"/>
                <w:rFonts w:ascii="Arial" w:hAnsi="Arial" w:cs="Arial"/>
                <w:noProof/>
                <w:color w:val="000000" w:themeColor="text1"/>
              </w:rPr>
              <w:t>how can things be better planned in the future?</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_Toc155047435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7</w:t>
            </w:r>
            <w:r w:rsidR="00FA73B6" w:rsidRPr="0069412D">
              <w:rPr>
                <w:noProof/>
                <w:webHidden/>
                <w:color w:val="000000" w:themeColor="text1"/>
              </w:rPr>
              <w:fldChar w:fldCharType="end"/>
            </w:r>
          </w:hyperlink>
        </w:p>
        <w:p w14:paraId="4E13D8A6" w14:textId="04EA48D2" w:rsidR="00FA73B6" w:rsidRPr="0069412D" w:rsidRDefault="00361F46">
          <w:pPr>
            <w:pStyle w:val="TOC1"/>
            <w:tabs>
              <w:tab w:val="right" w:leader="dot" w:pos="9016"/>
            </w:tabs>
            <w:rPr>
              <w:rFonts w:eastAsiaTheme="minorEastAsia"/>
              <w:noProof/>
              <w:color w:val="000000" w:themeColor="text1"/>
              <w:lang w:eastAsia="en-GB"/>
            </w:rPr>
          </w:pPr>
          <w:hyperlink w:anchor="_Toc155047436" w:history="1">
            <w:r w:rsidR="00FA73B6" w:rsidRPr="0069412D">
              <w:rPr>
                <w:rStyle w:val="Hyperlink"/>
                <w:rFonts w:ascii="Arial" w:hAnsi="Arial" w:cs="Arial"/>
                <w:noProof/>
                <w:color w:val="000000" w:themeColor="text1"/>
                <w:kern w:val="0"/>
                <w:lang w:eastAsia="en-GB"/>
                <w14:ligatures w14:val="none"/>
              </w:rPr>
              <w:t>Action</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_Toc155047436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7</w:t>
            </w:r>
            <w:r w:rsidR="00FA73B6" w:rsidRPr="0069412D">
              <w:rPr>
                <w:noProof/>
                <w:webHidden/>
                <w:color w:val="000000" w:themeColor="text1"/>
              </w:rPr>
              <w:fldChar w:fldCharType="end"/>
            </w:r>
          </w:hyperlink>
        </w:p>
        <w:p w14:paraId="6A6B28ED" w14:textId="22106AF9" w:rsidR="00FA73B6" w:rsidRPr="0069412D" w:rsidRDefault="00361F46">
          <w:pPr>
            <w:pStyle w:val="TOC2"/>
            <w:tabs>
              <w:tab w:val="right" w:leader="dot" w:pos="9016"/>
            </w:tabs>
            <w:rPr>
              <w:rFonts w:eastAsiaTheme="minorEastAsia"/>
              <w:noProof/>
              <w:color w:val="000000" w:themeColor="text1"/>
              <w:lang w:eastAsia="en-GB"/>
            </w:rPr>
          </w:pPr>
          <w:hyperlink w:anchor="_Toc155047437" w:history="1">
            <w:r w:rsidR="00FA73B6" w:rsidRPr="0069412D">
              <w:rPr>
                <w:rStyle w:val="Hyperlink"/>
                <w:rFonts w:ascii="Arial" w:hAnsi="Arial" w:cs="Arial"/>
                <w:noProof/>
                <w:color w:val="000000" w:themeColor="text1"/>
              </w:rPr>
              <w:t>Next 3 Months:</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_Toc155047437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8</w:t>
            </w:r>
            <w:r w:rsidR="00FA73B6" w:rsidRPr="0069412D">
              <w:rPr>
                <w:noProof/>
                <w:webHidden/>
                <w:color w:val="000000" w:themeColor="text1"/>
              </w:rPr>
              <w:fldChar w:fldCharType="end"/>
            </w:r>
          </w:hyperlink>
        </w:p>
        <w:p w14:paraId="2C0DF706" w14:textId="4CBA0583" w:rsidR="00FA73B6" w:rsidRPr="0069412D" w:rsidRDefault="00361F46">
          <w:pPr>
            <w:pStyle w:val="TOC2"/>
            <w:tabs>
              <w:tab w:val="right" w:leader="dot" w:pos="9016"/>
            </w:tabs>
            <w:rPr>
              <w:rFonts w:eastAsiaTheme="minorEastAsia"/>
              <w:noProof/>
              <w:color w:val="000000" w:themeColor="text1"/>
              <w:lang w:eastAsia="en-GB"/>
            </w:rPr>
          </w:pPr>
          <w:hyperlink w:anchor="_Toc155047438" w:history="1">
            <w:r w:rsidR="00FA73B6" w:rsidRPr="0069412D">
              <w:rPr>
                <w:rStyle w:val="Hyperlink"/>
                <w:rFonts w:ascii="Arial" w:hAnsi="Arial" w:cs="Arial"/>
                <w:noProof/>
                <w:color w:val="000000" w:themeColor="text1"/>
              </w:rPr>
              <w:t>6 Months:</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_Toc155047438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8</w:t>
            </w:r>
            <w:r w:rsidR="00FA73B6" w:rsidRPr="0069412D">
              <w:rPr>
                <w:noProof/>
                <w:webHidden/>
                <w:color w:val="000000" w:themeColor="text1"/>
              </w:rPr>
              <w:fldChar w:fldCharType="end"/>
            </w:r>
          </w:hyperlink>
        </w:p>
        <w:p w14:paraId="2ECA5C60" w14:textId="787DD908" w:rsidR="00FA73B6" w:rsidRPr="0069412D" w:rsidRDefault="00361F46">
          <w:pPr>
            <w:pStyle w:val="TOC2"/>
            <w:tabs>
              <w:tab w:val="right" w:leader="dot" w:pos="9016"/>
            </w:tabs>
            <w:rPr>
              <w:rFonts w:eastAsiaTheme="minorEastAsia"/>
              <w:noProof/>
              <w:color w:val="000000" w:themeColor="text1"/>
              <w:lang w:eastAsia="en-GB"/>
            </w:rPr>
          </w:pPr>
          <w:hyperlink w:anchor="_Toc155047439" w:history="1">
            <w:r w:rsidR="00FA73B6" w:rsidRPr="0069412D">
              <w:rPr>
                <w:rStyle w:val="Hyperlink"/>
                <w:rFonts w:ascii="Arial" w:hAnsi="Arial" w:cs="Arial"/>
                <w:noProof/>
                <w:color w:val="000000" w:themeColor="text1"/>
              </w:rPr>
              <w:t>Next 1 Year:</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_Toc155047439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8</w:t>
            </w:r>
            <w:r w:rsidR="00FA73B6" w:rsidRPr="0069412D">
              <w:rPr>
                <w:noProof/>
                <w:webHidden/>
                <w:color w:val="000000" w:themeColor="text1"/>
              </w:rPr>
              <w:fldChar w:fldCharType="end"/>
            </w:r>
          </w:hyperlink>
        </w:p>
        <w:p w14:paraId="24469562" w14:textId="65E884AB" w:rsidR="00FA73B6" w:rsidRPr="0069412D" w:rsidRDefault="00361F46">
          <w:pPr>
            <w:pStyle w:val="TOC1"/>
            <w:tabs>
              <w:tab w:val="right" w:leader="dot" w:pos="9016"/>
            </w:tabs>
            <w:rPr>
              <w:rFonts w:eastAsiaTheme="minorEastAsia"/>
              <w:noProof/>
              <w:color w:val="000000" w:themeColor="text1"/>
              <w:lang w:eastAsia="en-GB"/>
            </w:rPr>
          </w:pPr>
          <w:hyperlink w:anchor="_Toc155047440" w:history="1">
            <w:r w:rsidR="00FA73B6" w:rsidRPr="0069412D">
              <w:rPr>
                <w:rStyle w:val="Hyperlink"/>
                <w:rFonts w:ascii="Arial" w:hAnsi="Arial" w:cs="Arial"/>
                <w:noProof/>
                <w:color w:val="000000" w:themeColor="text1"/>
              </w:rPr>
              <w:t>5. Critical evaluation of whether and how coaching and mentoring within this context could lead to improved performance/morale</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_Toc155047440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9</w:t>
            </w:r>
            <w:r w:rsidR="00FA73B6" w:rsidRPr="0069412D">
              <w:rPr>
                <w:noProof/>
                <w:webHidden/>
                <w:color w:val="000000" w:themeColor="text1"/>
              </w:rPr>
              <w:fldChar w:fldCharType="end"/>
            </w:r>
          </w:hyperlink>
        </w:p>
        <w:p w14:paraId="42DDA785" w14:textId="5999BD78" w:rsidR="00FA73B6" w:rsidRPr="0069412D" w:rsidRDefault="00361F46">
          <w:pPr>
            <w:pStyle w:val="TOC1"/>
            <w:tabs>
              <w:tab w:val="right" w:leader="dot" w:pos="9016"/>
            </w:tabs>
            <w:rPr>
              <w:rFonts w:eastAsiaTheme="minorEastAsia"/>
              <w:noProof/>
              <w:color w:val="000000" w:themeColor="text1"/>
              <w:lang w:eastAsia="en-GB"/>
            </w:rPr>
          </w:pPr>
          <w:hyperlink w:anchor="_Toc155047441" w:history="1">
            <w:r w:rsidR="00FA73B6" w:rsidRPr="0069412D">
              <w:rPr>
                <w:rStyle w:val="Hyperlink"/>
                <w:rFonts w:ascii="Arial" w:hAnsi="Arial" w:cs="Arial"/>
                <w:noProof/>
                <w:color w:val="000000" w:themeColor="text1"/>
              </w:rPr>
              <w:t>Apply the GROW model here.</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_Toc155047441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11</w:t>
            </w:r>
            <w:r w:rsidR="00FA73B6" w:rsidRPr="0069412D">
              <w:rPr>
                <w:noProof/>
                <w:webHidden/>
                <w:color w:val="000000" w:themeColor="text1"/>
              </w:rPr>
              <w:fldChar w:fldCharType="end"/>
            </w:r>
          </w:hyperlink>
        </w:p>
        <w:p w14:paraId="4C7067C4" w14:textId="545E463E" w:rsidR="00FA73B6" w:rsidRPr="0069412D" w:rsidRDefault="00361F46">
          <w:pPr>
            <w:pStyle w:val="TOC1"/>
            <w:tabs>
              <w:tab w:val="right" w:leader="dot" w:pos="9016"/>
            </w:tabs>
            <w:rPr>
              <w:rFonts w:eastAsiaTheme="minorEastAsia"/>
              <w:noProof/>
              <w:color w:val="000000" w:themeColor="text1"/>
              <w:lang w:eastAsia="en-GB"/>
            </w:rPr>
          </w:pPr>
          <w:hyperlink w:anchor="_Toc155047442" w:history="1">
            <w:r w:rsidR="00FA73B6" w:rsidRPr="0069412D">
              <w:rPr>
                <w:rStyle w:val="Hyperlink"/>
                <w:rFonts w:ascii="Arial" w:hAnsi="Arial" w:cs="Arial"/>
                <w:noProof/>
                <w:color w:val="000000" w:themeColor="text1"/>
              </w:rPr>
              <w:t>6. An analysis of skills, behaviours, attitudes, and beliefs of coaches</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_Toc155047442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12</w:t>
            </w:r>
            <w:r w:rsidR="00FA73B6" w:rsidRPr="0069412D">
              <w:rPr>
                <w:noProof/>
                <w:webHidden/>
                <w:color w:val="000000" w:themeColor="text1"/>
              </w:rPr>
              <w:fldChar w:fldCharType="end"/>
            </w:r>
          </w:hyperlink>
        </w:p>
        <w:p w14:paraId="0F49AADD" w14:textId="24520165" w:rsidR="00FA73B6" w:rsidRPr="0069412D" w:rsidRDefault="00361F46">
          <w:pPr>
            <w:pStyle w:val="TOC1"/>
            <w:tabs>
              <w:tab w:val="right" w:leader="dot" w:pos="9016"/>
            </w:tabs>
            <w:rPr>
              <w:rFonts w:eastAsiaTheme="minorEastAsia"/>
              <w:noProof/>
              <w:color w:val="000000" w:themeColor="text1"/>
              <w:lang w:eastAsia="en-GB"/>
            </w:rPr>
          </w:pPr>
          <w:hyperlink w:anchor="_Toc155047443" w:history="1">
            <w:r w:rsidR="00FA73B6" w:rsidRPr="0069412D">
              <w:rPr>
                <w:rStyle w:val="Hyperlink"/>
                <w:rFonts w:ascii="Arial" w:hAnsi="Arial" w:cs="Arial"/>
                <w:noProof/>
                <w:color w:val="000000" w:themeColor="text1"/>
              </w:rPr>
              <w:t>Communication skills, empathetic, organised, positive attitude etc.</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_Toc155047443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12</w:t>
            </w:r>
            <w:r w:rsidR="00FA73B6" w:rsidRPr="0069412D">
              <w:rPr>
                <w:noProof/>
                <w:webHidden/>
                <w:color w:val="000000" w:themeColor="text1"/>
              </w:rPr>
              <w:fldChar w:fldCharType="end"/>
            </w:r>
          </w:hyperlink>
        </w:p>
        <w:p w14:paraId="182C9FE7" w14:textId="3CDE6629" w:rsidR="00FA73B6" w:rsidRPr="0069412D" w:rsidRDefault="00361F46">
          <w:pPr>
            <w:pStyle w:val="TOC1"/>
            <w:tabs>
              <w:tab w:val="right" w:leader="dot" w:pos="9016"/>
            </w:tabs>
            <w:rPr>
              <w:rFonts w:eastAsiaTheme="minorEastAsia"/>
              <w:noProof/>
              <w:color w:val="000000" w:themeColor="text1"/>
              <w:lang w:eastAsia="en-GB"/>
            </w:rPr>
          </w:pPr>
          <w:hyperlink w:anchor="_Toc155047444" w:history="1">
            <w:r w:rsidR="00FA73B6" w:rsidRPr="0069412D">
              <w:rPr>
                <w:rStyle w:val="Hyperlink"/>
                <w:rFonts w:ascii="Arial" w:hAnsi="Arial" w:cs="Arial"/>
                <w:noProof/>
                <w:color w:val="000000" w:themeColor="text1"/>
              </w:rPr>
              <w:t>Conclusions of the report</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_Toc155047444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12</w:t>
            </w:r>
            <w:r w:rsidR="00FA73B6" w:rsidRPr="0069412D">
              <w:rPr>
                <w:noProof/>
                <w:webHidden/>
                <w:color w:val="000000" w:themeColor="text1"/>
              </w:rPr>
              <w:fldChar w:fldCharType="end"/>
            </w:r>
          </w:hyperlink>
        </w:p>
        <w:p w14:paraId="02FF1C91" w14:textId="65A3CDF9" w:rsidR="00FA73B6" w:rsidRPr="0069412D" w:rsidRDefault="00361F46">
          <w:pPr>
            <w:pStyle w:val="TOC1"/>
            <w:tabs>
              <w:tab w:val="right" w:leader="dot" w:pos="9016"/>
            </w:tabs>
            <w:rPr>
              <w:rFonts w:eastAsiaTheme="minorEastAsia"/>
              <w:noProof/>
              <w:color w:val="000000" w:themeColor="text1"/>
              <w:lang w:eastAsia="en-GB"/>
            </w:rPr>
          </w:pPr>
          <w:hyperlink w:anchor="_Toc155047445" w:history="1">
            <w:r w:rsidR="00FA73B6" w:rsidRPr="0069412D">
              <w:rPr>
                <w:rStyle w:val="Hyperlink"/>
                <w:rFonts w:ascii="Arial" w:hAnsi="Arial" w:cs="Arial"/>
                <w:noProof/>
                <w:color w:val="000000" w:themeColor="text1"/>
              </w:rPr>
              <w:t>List of reference</w:t>
            </w:r>
            <w:r w:rsidR="00FA73B6" w:rsidRPr="0069412D">
              <w:rPr>
                <w:noProof/>
                <w:webHidden/>
                <w:color w:val="000000" w:themeColor="text1"/>
              </w:rPr>
              <w:tab/>
            </w:r>
            <w:r w:rsidR="00FA73B6" w:rsidRPr="0069412D">
              <w:rPr>
                <w:noProof/>
                <w:webHidden/>
                <w:color w:val="000000" w:themeColor="text1"/>
              </w:rPr>
              <w:fldChar w:fldCharType="begin"/>
            </w:r>
            <w:r w:rsidR="00FA73B6" w:rsidRPr="0069412D">
              <w:rPr>
                <w:noProof/>
                <w:webHidden/>
                <w:color w:val="000000" w:themeColor="text1"/>
              </w:rPr>
              <w:instrText xml:space="preserve"> PAGEREF _Toc155047445 \h </w:instrText>
            </w:r>
            <w:r w:rsidR="00FA73B6" w:rsidRPr="0069412D">
              <w:rPr>
                <w:noProof/>
                <w:webHidden/>
                <w:color w:val="000000" w:themeColor="text1"/>
              </w:rPr>
            </w:r>
            <w:r w:rsidR="00FA73B6" w:rsidRPr="0069412D">
              <w:rPr>
                <w:noProof/>
                <w:webHidden/>
                <w:color w:val="000000" w:themeColor="text1"/>
              </w:rPr>
              <w:fldChar w:fldCharType="separate"/>
            </w:r>
            <w:r w:rsidR="00FA73B6" w:rsidRPr="0069412D">
              <w:rPr>
                <w:noProof/>
                <w:webHidden/>
                <w:color w:val="000000" w:themeColor="text1"/>
              </w:rPr>
              <w:t>13</w:t>
            </w:r>
            <w:r w:rsidR="00FA73B6" w:rsidRPr="0069412D">
              <w:rPr>
                <w:noProof/>
                <w:webHidden/>
                <w:color w:val="000000" w:themeColor="text1"/>
              </w:rPr>
              <w:fldChar w:fldCharType="end"/>
            </w:r>
          </w:hyperlink>
        </w:p>
        <w:p w14:paraId="0868897B" w14:textId="0FF78A45" w:rsidR="006A2808" w:rsidRPr="0069412D" w:rsidRDefault="00B029ED" w:rsidP="00AB4758">
          <w:pPr>
            <w:spacing w:line="360" w:lineRule="auto"/>
            <w:rPr>
              <w:rFonts w:ascii="Arial" w:hAnsi="Arial" w:cs="Arial"/>
              <w:color w:val="000000" w:themeColor="text1"/>
            </w:rPr>
          </w:pPr>
          <w:r w:rsidRPr="0069412D">
            <w:rPr>
              <w:rFonts w:ascii="Arial" w:hAnsi="Arial" w:cs="Arial"/>
              <w:b/>
              <w:bCs/>
              <w:noProof/>
              <w:color w:val="000000" w:themeColor="text1"/>
              <w:lang w:val="en-US"/>
            </w:rPr>
            <w:fldChar w:fldCharType="end"/>
          </w:r>
        </w:p>
      </w:sdtContent>
    </w:sdt>
    <w:p w14:paraId="407505F4" w14:textId="0DE7C948" w:rsidR="006A2808" w:rsidRPr="0069412D" w:rsidRDefault="006A2808" w:rsidP="00AB4758">
      <w:pPr>
        <w:tabs>
          <w:tab w:val="left" w:pos="6432"/>
        </w:tabs>
        <w:spacing w:line="360" w:lineRule="auto"/>
        <w:rPr>
          <w:rFonts w:ascii="Arial" w:hAnsi="Arial" w:cs="Arial"/>
          <w:color w:val="000000" w:themeColor="text1"/>
        </w:rPr>
      </w:pPr>
    </w:p>
    <w:p w14:paraId="5B2BE948" w14:textId="77777777" w:rsidR="006A2808" w:rsidRPr="0069412D" w:rsidRDefault="006A2808" w:rsidP="00AB4758">
      <w:pPr>
        <w:tabs>
          <w:tab w:val="left" w:pos="6432"/>
        </w:tabs>
        <w:spacing w:line="360" w:lineRule="auto"/>
        <w:rPr>
          <w:rFonts w:ascii="Arial" w:hAnsi="Arial" w:cs="Arial"/>
          <w:color w:val="000000" w:themeColor="text1"/>
        </w:rPr>
      </w:pPr>
    </w:p>
    <w:p w14:paraId="4D3AC7A5" w14:textId="77777777" w:rsidR="006A2808" w:rsidRPr="0069412D" w:rsidRDefault="006A2808" w:rsidP="00AB4758">
      <w:pPr>
        <w:tabs>
          <w:tab w:val="left" w:pos="6432"/>
        </w:tabs>
        <w:spacing w:line="360" w:lineRule="auto"/>
        <w:rPr>
          <w:rFonts w:ascii="Arial" w:hAnsi="Arial" w:cs="Arial"/>
          <w:color w:val="000000" w:themeColor="text1"/>
        </w:rPr>
      </w:pPr>
    </w:p>
    <w:p w14:paraId="21C1A98B" w14:textId="77777777" w:rsidR="006A2808" w:rsidRPr="0069412D" w:rsidRDefault="006A2808" w:rsidP="00AB4758">
      <w:pPr>
        <w:pStyle w:val="Heading1"/>
        <w:spacing w:line="360" w:lineRule="auto"/>
        <w:rPr>
          <w:rFonts w:ascii="Arial" w:hAnsi="Arial" w:cs="Arial"/>
          <w:color w:val="000000" w:themeColor="text1"/>
          <w:sz w:val="22"/>
          <w:szCs w:val="22"/>
        </w:rPr>
      </w:pPr>
    </w:p>
    <w:p w14:paraId="08A66C33" w14:textId="77777777" w:rsidR="00A05B6A" w:rsidRPr="0069412D" w:rsidRDefault="00A05B6A" w:rsidP="00AB4758">
      <w:pPr>
        <w:spacing w:line="360" w:lineRule="auto"/>
        <w:rPr>
          <w:rFonts w:ascii="Arial" w:hAnsi="Arial" w:cs="Arial"/>
          <w:color w:val="000000" w:themeColor="text1"/>
        </w:rPr>
      </w:pPr>
    </w:p>
    <w:p w14:paraId="3606D815" w14:textId="77777777" w:rsidR="00A05B6A" w:rsidRPr="0069412D" w:rsidRDefault="00A05B6A" w:rsidP="00AB4758">
      <w:pPr>
        <w:spacing w:line="360" w:lineRule="auto"/>
        <w:rPr>
          <w:rFonts w:ascii="Arial" w:hAnsi="Arial" w:cs="Arial"/>
          <w:color w:val="000000" w:themeColor="text1"/>
        </w:rPr>
      </w:pPr>
    </w:p>
    <w:p w14:paraId="2E2DA6B4" w14:textId="77777777" w:rsidR="00A05B6A" w:rsidRPr="0069412D" w:rsidRDefault="00A05B6A" w:rsidP="00AB4758">
      <w:pPr>
        <w:spacing w:line="360" w:lineRule="auto"/>
        <w:rPr>
          <w:rFonts w:ascii="Arial" w:hAnsi="Arial" w:cs="Arial"/>
          <w:color w:val="000000" w:themeColor="text1"/>
        </w:rPr>
      </w:pPr>
    </w:p>
    <w:p w14:paraId="05C095A7" w14:textId="04BAD035" w:rsidR="006A2808" w:rsidRPr="00765618" w:rsidRDefault="006A2808" w:rsidP="00AB4758">
      <w:pPr>
        <w:pStyle w:val="Heading1"/>
        <w:spacing w:line="360" w:lineRule="auto"/>
        <w:rPr>
          <w:rFonts w:ascii="Arial" w:hAnsi="Arial" w:cs="Arial"/>
          <w:b/>
          <w:bCs/>
          <w:color w:val="000000" w:themeColor="text1"/>
          <w:sz w:val="22"/>
          <w:szCs w:val="22"/>
        </w:rPr>
      </w:pPr>
      <w:bookmarkStart w:id="0" w:name="_Toc155047424"/>
      <w:r w:rsidRPr="00765618">
        <w:rPr>
          <w:rFonts w:ascii="Arial" w:hAnsi="Arial" w:cs="Arial"/>
          <w:b/>
          <w:bCs/>
          <w:color w:val="000000" w:themeColor="text1"/>
          <w:sz w:val="22"/>
          <w:szCs w:val="22"/>
        </w:rPr>
        <w:lastRenderedPageBreak/>
        <w:t>Introduction</w:t>
      </w:r>
      <w:bookmarkEnd w:id="0"/>
    </w:p>
    <w:p w14:paraId="37D0700E" w14:textId="2A0262DB" w:rsidR="00AD2A77" w:rsidRPr="0069412D" w:rsidRDefault="0026431D" w:rsidP="00AB4758">
      <w:pPr>
        <w:spacing w:line="360" w:lineRule="auto"/>
        <w:rPr>
          <w:rFonts w:ascii="Arial" w:hAnsi="Arial" w:cs="Arial"/>
          <w:color w:val="000000" w:themeColor="text1"/>
        </w:rPr>
      </w:pPr>
      <w:r w:rsidRPr="0069412D">
        <w:rPr>
          <w:rFonts w:ascii="Arial" w:hAnsi="Arial" w:cs="Arial"/>
          <w:color w:val="000000" w:themeColor="text1"/>
        </w:rPr>
        <w:t xml:space="preserve">This reflective statement delves into my recent coaching session, evaluating what went well and what could be improved in future sessions. Furthermore, a critical examination is conducted to assess the potential impact of coaching and mentoring on performance and morale within a specific context. </w:t>
      </w:r>
      <w:r w:rsidR="004E41AB" w:rsidRPr="0069412D">
        <w:rPr>
          <w:rFonts w:ascii="Arial" w:hAnsi="Arial" w:cs="Arial"/>
          <w:color w:val="000000" w:themeColor="text1"/>
        </w:rPr>
        <w:t xml:space="preserve"> This comprehensive examination seeks to offer valuable insights and learning experiences, contributing to the ongoing development of coaching and mentoring practice.</w:t>
      </w:r>
    </w:p>
    <w:p w14:paraId="76FB28A7" w14:textId="6C80F45B" w:rsidR="0026431D" w:rsidRPr="0069412D" w:rsidRDefault="0026431D" w:rsidP="00AB4758">
      <w:pPr>
        <w:spacing w:line="360" w:lineRule="auto"/>
        <w:rPr>
          <w:rFonts w:ascii="Arial" w:hAnsi="Arial" w:cs="Arial"/>
          <w:color w:val="000000" w:themeColor="text1"/>
        </w:rPr>
      </w:pPr>
      <w:r w:rsidRPr="0069412D">
        <w:rPr>
          <w:rFonts w:ascii="Arial" w:hAnsi="Arial" w:cs="Arial"/>
          <w:color w:val="000000" w:themeColor="text1"/>
        </w:rPr>
        <w:t>Additionally, an analysis of the skills, behaviors, attitudes, beliefs, and values of effective coaches and mentors is provided.</w:t>
      </w:r>
      <w:r w:rsidR="00427467" w:rsidRPr="0069412D">
        <w:rPr>
          <w:rFonts w:ascii="Arial" w:hAnsi="Arial" w:cs="Arial"/>
          <w:color w:val="000000" w:themeColor="text1"/>
        </w:rPr>
        <w:t xml:space="preserve"> </w:t>
      </w:r>
    </w:p>
    <w:p w14:paraId="4D016E4E" w14:textId="77777777" w:rsidR="0026431D" w:rsidRPr="0069412D" w:rsidRDefault="0026431D" w:rsidP="00AB4758">
      <w:pPr>
        <w:spacing w:line="360" w:lineRule="auto"/>
        <w:rPr>
          <w:rFonts w:ascii="Arial" w:hAnsi="Arial" w:cs="Arial"/>
          <w:color w:val="000000" w:themeColor="text1"/>
        </w:rPr>
      </w:pPr>
    </w:p>
    <w:p w14:paraId="45F4FC79" w14:textId="6129BC5D" w:rsidR="00B47033" w:rsidRPr="00765618" w:rsidRDefault="008E2986" w:rsidP="00AB4758">
      <w:pPr>
        <w:pStyle w:val="Heading1"/>
        <w:spacing w:line="360" w:lineRule="auto"/>
        <w:rPr>
          <w:rFonts w:ascii="Arial" w:hAnsi="Arial" w:cs="Arial"/>
          <w:b/>
          <w:bCs/>
          <w:color w:val="000000" w:themeColor="text1"/>
          <w:sz w:val="22"/>
          <w:szCs w:val="22"/>
        </w:rPr>
      </w:pPr>
      <w:bookmarkStart w:id="1" w:name="_Toc155047425"/>
      <w:r w:rsidRPr="00765618">
        <w:rPr>
          <w:rFonts w:ascii="Arial" w:hAnsi="Arial" w:cs="Arial"/>
          <w:b/>
          <w:bCs/>
          <w:color w:val="000000" w:themeColor="text1"/>
          <w:sz w:val="22"/>
          <w:szCs w:val="22"/>
        </w:rPr>
        <w:t>W</w:t>
      </w:r>
      <w:r w:rsidR="00B47033" w:rsidRPr="00765618">
        <w:rPr>
          <w:rFonts w:ascii="Arial" w:hAnsi="Arial" w:cs="Arial"/>
          <w:b/>
          <w:bCs/>
          <w:color w:val="000000" w:themeColor="text1"/>
          <w:sz w:val="22"/>
          <w:szCs w:val="22"/>
        </w:rPr>
        <w:t>hat is Coaching and mentoring?</w:t>
      </w:r>
      <w:bookmarkEnd w:id="1"/>
      <w:r w:rsidR="00B47033" w:rsidRPr="00765618">
        <w:rPr>
          <w:rFonts w:ascii="Arial" w:hAnsi="Arial" w:cs="Arial"/>
          <w:b/>
          <w:bCs/>
          <w:color w:val="000000" w:themeColor="text1"/>
          <w:sz w:val="22"/>
          <w:szCs w:val="22"/>
        </w:rPr>
        <w:t xml:space="preserve"> </w:t>
      </w:r>
    </w:p>
    <w:p w14:paraId="7A5F9BF5" w14:textId="77777777" w:rsidR="000C0566" w:rsidRPr="0069412D" w:rsidRDefault="000C0566" w:rsidP="00AB4758">
      <w:pPr>
        <w:spacing w:line="360" w:lineRule="auto"/>
        <w:rPr>
          <w:rFonts w:ascii="Arial" w:hAnsi="Arial" w:cs="Arial"/>
          <w:color w:val="000000" w:themeColor="text1"/>
        </w:rPr>
      </w:pPr>
    </w:p>
    <w:p w14:paraId="2E018EA1" w14:textId="1DCA63CF" w:rsidR="000C0566" w:rsidRPr="0069412D" w:rsidRDefault="000C0566" w:rsidP="00AB4758">
      <w:pPr>
        <w:spacing w:line="360" w:lineRule="auto"/>
        <w:rPr>
          <w:rFonts w:ascii="Arial" w:hAnsi="Arial" w:cs="Arial"/>
          <w:color w:val="000000" w:themeColor="text1"/>
        </w:rPr>
      </w:pPr>
      <w:r w:rsidRPr="0069412D">
        <w:rPr>
          <w:rFonts w:ascii="Arial" w:hAnsi="Arial" w:cs="Arial"/>
          <w:color w:val="000000" w:themeColor="text1"/>
        </w:rPr>
        <w:t xml:space="preserve">Coaching is a process that enables learning and development to occur and performance to improve </w:t>
      </w:r>
      <w:r w:rsidR="005117B9" w:rsidRPr="0069412D">
        <w:rPr>
          <w:rFonts w:ascii="Arial" w:hAnsi="Arial" w:cs="Arial"/>
          <w:color w:val="000000" w:themeColor="text1"/>
        </w:rPr>
        <w:t>/ ( Parsloe,1995)</w:t>
      </w:r>
    </w:p>
    <w:p w14:paraId="1B547535" w14:textId="721A97E4" w:rsidR="00484455" w:rsidRPr="0069412D" w:rsidRDefault="009A1FE2" w:rsidP="00AB4758">
      <w:pPr>
        <w:spacing w:line="360" w:lineRule="auto"/>
        <w:rPr>
          <w:rFonts w:ascii="Arial" w:hAnsi="Arial" w:cs="Arial"/>
          <w:color w:val="000000" w:themeColor="text1"/>
        </w:rPr>
      </w:pPr>
      <w:r w:rsidRPr="0069412D">
        <w:rPr>
          <w:rFonts w:ascii="Arial" w:hAnsi="Arial" w:cs="Arial"/>
          <w:color w:val="000000" w:themeColor="text1"/>
        </w:rPr>
        <w:t xml:space="preserve">Coaching </w:t>
      </w:r>
      <w:r w:rsidR="0015297B" w:rsidRPr="0069412D">
        <w:rPr>
          <w:rFonts w:ascii="Arial" w:hAnsi="Arial" w:cs="Arial"/>
          <w:color w:val="000000" w:themeColor="text1"/>
        </w:rPr>
        <w:t>and mentoring are part of educational or professiona</w:t>
      </w:r>
      <w:r w:rsidR="00317C60" w:rsidRPr="0069412D">
        <w:rPr>
          <w:rFonts w:ascii="Arial" w:hAnsi="Arial" w:cs="Arial"/>
          <w:color w:val="000000" w:themeColor="text1"/>
        </w:rPr>
        <w:t xml:space="preserve">l </w:t>
      </w:r>
      <w:r w:rsidR="00221D73" w:rsidRPr="0069412D">
        <w:rPr>
          <w:rFonts w:ascii="Arial" w:hAnsi="Arial" w:cs="Arial"/>
          <w:color w:val="000000" w:themeColor="text1"/>
        </w:rPr>
        <w:t xml:space="preserve">training to develop </w:t>
      </w:r>
      <w:r w:rsidR="009868B5" w:rsidRPr="0069412D">
        <w:rPr>
          <w:rFonts w:ascii="Arial" w:hAnsi="Arial" w:cs="Arial"/>
          <w:color w:val="000000" w:themeColor="text1"/>
        </w:rPr>
        <w:t xml:space="preserve">employees in the </w:t>
      </w:r>
      <w:r w:rsidR="00115654" w:rsidRPr="0069412D">
        <w:rPr>
          <w:rFonts w:ascii="Arial" w:hAnsi="Arial" w:cs="Arial"/>
          <w:color w:val="000000" w:themeColor="text1"/>
        </w:rPr>
        <w:t>professions</w:t>
      </w:r>
      <w:r w:rsidR="009868B5" w:rsidRPr="0069412D">
        <w:rPr>
          <w:rFonts w:ascii="Arial" w:hAnsi="Arial" w:cs="Arial"/>
          <w:color w:val="000000" w:themeColor="text1"/>
        </w:rPr>
        <w:t xml:space="preserve">. </w:t>
      </w:r>
      <w:r w:rsidR="009A1654" w:rsidRPr="0069412D">
        <w:rPr>
          <w:rFonts w:ascii="Arial" w:hAnsi="Arial" w:cs="Arial"/>
          <w:color w:val="000000" w:themeColor="text1"/>
        </w:rPr>
        <w:t xml:space="preserve">It </w:t>
      </w:r>
      <w:r w:rsidR="006537B2" w:rsidRPr="0069412D">
        <w:rPr>
          <w:rFonts w:ascii="Arial" w:hAnsi="Arial" w:cs="Arial"/>
          <w:color w:val="000000" w:themeColor="text1"/>
        </w:rPr>
        <w:t>plays</w:t>
      </w:r>
      <w:r w:rsidR="009868B5" w:rsidRPr="0069412D">
        <w:rPr>
          <w:rFonts w:ascii="Arial" w:hAnsi="Arial" w:cs="Arial"/>
          <w:color w:val="000000" w:themeColor="text1"/>
        </w:rPr>
        <w:t xml:space="preserve"> </w:t>
      </w:r>
      <w:r w:rsidR="002F39DC" w:rsidRPr="0069412D">
        <w:rPr>
          <w:rFonts w:ascii="Arial" w:hAnsi="Arial" w:cs="Arial"/>
          <w:color w:val="000000" w:themeColor="text1"/>
        </w:rPr>
        <w:t xml:space="preserve">an essential role in </w:t>
      </w:r>
      <w:r w:rsidR="00115654" w:rsidRPr="0069412D">
        <w:rPr>
          <w:rFonts w:ascii="Arial" w:hAnsi="Arial" w:cs="Arial"/>
          <w:color w:val="000000" w:themeColor="text1"/>
        </w:rPr>
        <w:t xml:space="preserve">the </w:t>
      </w:r>
      <w:r w:rsidR="002F39DC" w:rsidRPr="0069412D">
        <w:rPr>
          <w:rFonts w:ascii="Arial" w:hAnsi="Arial" w:cs="Arial"/>
          <w:color w:val="000000" w:themeColor="text1"/>
        </w:rPr>
        <w:t xml:space="preserve">development of competencies and </w:t>
      </w:r>
      <w:r w:rsidR="00115654" w:rsidRPr="0069412D">
        <w:rPr>
          <w:rFonts w:ascii="Arial" w:hAnsi="Arial" w:cs="Arial"/>
          <w:color w:val="000000" w:themeColor="text1"/>
        </w:rPr>
        <w:t>maintaining</w:t>
      </w:r>
      <w:r w:rsidR="002F39DC" w:rsidRPr="0069412D">
        <w:rPr>
          <w:rFonts w:ascii="Arial" w:hAnsi="Arial" w:cs="Arial"/>
          <w:color w:val="000000" w:themeColor="text1"/>
        </w:rPr>
        <w:t xml:space="preserve"> them in their </w:t>
      </w:r>
      <w:r w:rsidR="00706312" w:rsidRPr="0069412D">
        <w:rPr>
          <w:rFonts w:ascii="Arial" w:hAnsi="Arial" w:cs="Arial"/>
          <w:color w:val="000000" w:themeColor="text1"/>
        </w:rPr>
        <w:t xml:space="preserve">specialization and the sustainability of </w:t>
      </w:r>
      <w:r w:rsidR="008B6FA4" w:rsidRPr="0069412D">
        <w:rPr>
          <w:rFonts w:ascii="Arial" w:hAnsi="Arial" w:cs="Arial"/>
          <w:color w:val="000000" w:themeColor="text1"/>
        </w:rPr>
        <w:t xml:space="preserve">making the most of them </w:t>
      </w:r>
    </w:p>
    <w:p w14:paraId="0A8F1B5F" w14:textId="77777777" w:rsidR="001B3528" w:rsidRPr="0069412D" w:rsidRDefault="001B3528" w:rsidP="00AB4758">
      <w:pPr>
        <w:tabs>
          <w:tab w:val="left" w:pos="6432"/>
        </w:tabs>
        <w:spacing w:line="360" w:lineRule="auto"/>
        <w:rPr>
          <w:rFonts w:ascii="Arial" w:hAnsi="Arial" w:cs="Arial"/>
          <w:color w:val="000000" w:themeColor="text1"/>
        </w:rPr>
      </w:pPr>
      <w:r w:rsidRPr="0069412D">
        <w:rPr>
          <w:rFonts w:ascii="Arial" w:hAnsi="Arial" w:cs="Arial"/>
          <w:color w:val="000000" w:themeColor="text1"/>
        </w:rPr>
        <w:t xml:space="preserve">Coaching and mentoring can be used to help both teams and individuals enhance their performance, the skills required are very similar. </w:t>
      </w:r>
    </w:p>
    <w:p w14:paraId="1D9A1E22" w14:textId="790069C6" w:rsidR="00484455" w:rsidRPr="0069412D" w:rsidRDefault="00484455" w:rsidP="00AB4758">
      <w:pPr>
        <w:spacing w:line="360" w:lineRule="auto"/>
        <w:rPr>
          <w:rFonts w:ascii="Arial" w:hAnsi="Arial" w:cs="Arial"/>
          <w:color w:val="000000" w:themeColor="text1"/>
        </w:rPr>
      </w:pPr>
    </w:p>
    <w:p w14:paraId="2B5FBC02" w14:textId="77777777" w:rsidR="00116422" w:rsidRPr="0069412D" w:rsidRDefault="0059205A" w:rsidP="00AB4758">
      <w:pPr>
        <w:tabs>
          <w:tab w:val="left" w:pos="6432"/>
        </w:tabs>
        <w:spacing w:line="360" w:lineRule="auto"/>
        <w:rPr>
          <w:rFonts w:ascii="Arial" w:hAnsi="Arial" w:cs="Arial"/>
          <w:color w:val="000000" w:themeColor="text1"/>
        </w:rPr>
      </w:pPr>
      <w:r w:rsidRPr="0069412D">
        <w:rPr>
          <w:rFonts w:ascii="Arial" w:hAnsi="Arial" w:cs="Arial"/>
          <w:color w:val="000000" w:themeColor="text1"/>
        </w:rPr>
        <w:t xml:space="preserve"> </w:t>
      </w:r>
      <w:bookmarkStart w:id="2" w:name="_Toc155047426"/>
      <w:r w:rsidRPr="0069412D">
        <w:rPr>
          <w:rStyle w:val="Heading2Char"/>
          <w:rFonts w:ascii="Arial" w:hAnsi="Arial" w:cs="Arial"/>
          <w:color w:val="000000" w:themeColor="text1"/>
          <w:sz w:val="22"/>
          <w:szCs w:val="22"/>
        </w:rPr>
        <w:t>5 benefits of coaching to an individual</w:t>
      </w:r>
      <w:bookmarkEnd w:id="2"/>
      <w:r w:rsidRPr="0069412D">
        <w:rPr>
          <w:rFonts w:ascii="Arial" w:hAnsi="Arial" w:cs="Arial"/>
          <w:color w:val="000000" w:themeColor="text1"/>
        </w:rPr>
        <w:t xml:space="preserve"> </w:t>
      </w:r>
    </w:p>
    <w:p w14:paraId="508158CC" w14:textId="785463C4" w:rsidR="00EC64C5" w:rsidRPr="0069412D" w:rsidRDefault="00001654" w:rsidP="00AB4758">
      <w:pPr>
        <w:tabs>
          <w:tab w:val="left" w:pos="6432"/>
        </w:tabs>
        <w:spacing w:line="360" w:lineRule="auto"/>
        <w:rPr>
          <w:rFonts w:ascii="Arial" w:hAnsi="Arial" w:cs="Arial"/>
          <w:color w:val="000000" w:themeColor="text1"/>
        </w:rPr>
      </w:pPr>
      <w:r w:rsidRPr="0069412D">
        <w:rPr>
          <w:rFonts w:ascii="Arial" w:hAnsi="Arial" w:cs="Arial"/>
          <w:b/>
          <w:bCs/>
          <w:color w:val="000000" w:themeColor="text1"/>
        </w:rPr>
        <w:t xml:space="preserve">Increase </w:t>
      </w:r>
      <w:r w:rsidR="00F77581" w:rsidRPr="0069412D">
        <w:rPr>
          <w:rFonts w:ascii="Arial" w:hAnsi="Arial" w:cs="Arial"/>
          <w:b/>
          <w:bCs/>
          <w:color w:val="000000" w:themeColor="text1"/>
        </w:rPr>
        <w:t xml:space="preserve">the </w:t>
      </w:r>
      <w:r w:rsidRPr="0069412D">
        <w:rPr>
          <w:rFonts w:ascii="Arial" w:hAnsi="Arial" w:cs="Arial"/>
          <w:b/>
          <w:bCs/>
          <w:color w:val="000000" w:themeColor="text1"/>
        </w:rPr>
        <w:t xml:space="preserve">level of engagement </w:t>
      </w:r>
      <w:r w:rsidR="001E0B6F" w:rsidRPr="0069412D">
        <w:rPr>
          <w:rFonts w:ascii="Arial" w:hAnsi="Arial" w:cs="Arial"/>
          <w:b/>
          <w:bCs/>
          <w:color w:val="000000" w:themeColor="text1"/>
        </w:rPr>
        <w:t>–</w:t>
      </w:r>
      <w:r w:rsidRPr="0069412D">
        <w:rPr>
          <w:rFonts w:ascii="Arial" w:hAnsi="Arial" w:cs="Arial"/>
          <w:b/>
          <w:bCs/>
          <w:color w:val="000000" w:themeColor="text1"/>
        </w:rPr>
        <w:t xml:space="preserve"> </w:t>
      </w:r>
      <w:r w:rsidR="001E0B6F" w:rsidRPr="0069412D">
        <w:rPr>
          <w:rFonts w:ascii="Arial" w:hAnsi="Arial" w:cs="Arial"/>
          <w:color w:val="000000" w:themeColor="text1"/>
        </w:rPr>
        <w:t>when a</w:t>
      </w:r>
      <w:r w:rsidR="00B13FC4" w:rsidRPr="0069412D">
        <w:rPr>
          <w:rFonts w:ascii="Arial" w:hAnsi="Arial" w:cs="Arial"/>
          <w:color w:val="000000" w:themeColor="text1"/>
        </w:rPr>
        <w:t xml:space="preserve"> coach </w:t>
      </w:r>
      <w:r w:rsidR="007505C6" w:rsidRPr="0069412D">
        <w:rPr>
          <w:rFonts w:ascii="Arial" w:hAnsi="Arial" w:cs="Arial"/>
          <w:color w:val="000000" w:themeColor="text1"/>
        </w:rPr>
        <w:t>engages</w:t>
      </w:r>
      <w:r w:rsidR="00B13FC4" w:rsidRPr="0069412D">
        <w:rPr>
          <w:rFonts w:ascii="Arial" w:hAnsi="Arial" w:cs="Arial"/>
          <w:color w:val="000000" w:themeColor="text1"/>
        </w:rPr>
        <w:t xml:space="preserve"> with each </w:t>
      </w:r>
      <w:r w:rsidR="002704F3" w:rsidRPr="0069412D">
        <w:rPr>
          <w:rFonts w:ascii="Arial" w:hAnsi="Arial" w:cs="Arial"/>
          <w:color w:val="000000" w:themeColor="text1"/>
        </w:rPr>
        <w:t xml:space="preserve">individual or participant as </w:t>
      </w:r>
      <w:r w:rsidR="007505C6" w:rsidRPr="0069412D">
        <w:rPr>
          <w:rFonts w:ascii="Arial" w:hAnsi="Arial" w:cs="Arial"/>
          <w:color w:val="000000" w:themeColor="text1"/>
        </w:rPr>
        <w:t>one-on-one</w:t>
      </w:r>
      <w:r w:rsidR="002704F3" w:rsidRPr="0069412D">
        <w:rPr>
          <w:rFonts w:ascii="Arial" w:hAnsi="Arial" w:cs="Arial"/>
          <w:color w:val="000000" w:themeColor="text1"/>
        </w:rPr>
        <w:t xml:space="preserve"> </w:t>
      </w:r>
      <w:r w:rsidR="00EC64C5" w:rsidRPr="0069412D">
        <w:rPr>
          <w:rFonts w:ascii="Arial" w:hAnsi="Arial" w:cs="Arial"/>
          <w:color w:val="000000" w:themeColor="text1"/>
        </w:rPr>
        <w:t>feedback, it</w:t>
      </w:r>
      <w:r w:rsidR="002704F3" w:rsidRPr="0069412D">
        <w:rPr>
          <w:rFonts w:ascii="Arial" w:hAnsi="Arial" w:cs="Arial"/>
          <w:color w:val="000000" w:themeColor="text1"/>
        </w:rPr>
        <w:t xml:space="preserve"> will </w:t>
      </w:r>
      <w:r w:rsidR="00C063CE" w:rsidRPr="0069412D">
        <w:rPr>
          <w:rFonts w:ascii="Arial" w:hAnsi="Arial" w:cs="Arial"/>
          <w:color w:val="000000" w:themeColor="text1"/>
        </w:rPr>
        <w:t xml:space="preserve">help individuals to contribute more </w:t>
      </w:r>
      <w:r w:rsidR="00215454" w:rsidRPr="0069412D">
        <w:rPr>
          <w:rFonts w:ascii="Arial" w:hAnsi="Arial" w:cs="Arial"/>
          <w:color w:val="000000" w:themeColor="text1"/>
        </w:rPr>
        <w:t xml:space="preserve">effectively to the organization </w:t>
      </w:r>
      <w:r w:rsidR="007505C6" w:rsidRPr="0069412D">
        <w:rPr>
          <w:rFonts w:ascii="Arial" w:hAnsi="Arial" w:cs="Arial"/>
          <w:color w:val="000000" w:themeColor="text1"/>
        </w:rPr>
        <w:t>which helps increase productivity</w:t>
      </w:r>
      <w:r w:rsidR="00EC64C5" w:rsidRPr="0069412D">
        <w:rPr>
          <w:rFonts w:ascii="Arial" w:hAnsi="Arial" w:cs="Arial"/>
          <w:color w:val="000000" w:themeColor="text1"/>
        </w:rPr>
        <w:t>.</w:t>
      </w:r>
    </w:p>
    <w:p w14:paraId="38A6145B" w14:textId="344B1056" w:rsidR="00E60E4F" w:rsidRPr="0069412D" w:rsidRDefault="00EC64C5" w:rsidP="00AB4758">
      <w:pPr>
        <w:tabs>
          <w:tab w:val="left" w:pos="6432"/>
        </w:tabs>
        <w:spacing w:line="360" w:lineRule="auto"/>
        <w:rPr>
          <w:rFonts w:ascii="Arial" w:hAnsi="Arial" w:cs="Arial"/>
          <w:color w:val="000000" w:themeColor="text1"/>
        </w:rPr>
      </w:pPr>
      <w:r w:rsidRPr="0069412D">
        <w:rPr>
          <w:rFonts w:ascii="Arial" w:hAnsi="Arial" w:cs="Arial"/>
          <w:b/>
          <w:bCs/>
          <w:color w:val="000000" w:themeColor="text1"/>
        </w:rPr>
        <w:t>Establ</w:t>
      </w:r>
      <w:r w:rsidR="00EA5025" w:rsidRPr="0069412D">
        <w:rPr>
          <w:rFonts w:ascii="Arial" w:hAnsi="Arial" w:cs="Arial"/>
          <w:b/>
          <w:bCs/>
          <w:color w:val="000000" w:themeColor="text1"/>
        </w:rPr>
        <w:t>ish</w:t>
      </w:r>
      <w:r w:rsidR="007505C6" w:rsidRPr="0069412D">
        <w:rPr>
          <w:rFonts w:ascii="Arial" w:hAnsi="Arial" w:cs="Arial"/>
          <w:b/>
          <w:bCs/>
          <w:color w:val="000000" w:themeColor="text1"/>
        </w:rPr>
        <w:t xml:space="preserve"> </w:t>
      </w:r>
      <w:r w:rsidR="00D34F59" w:rsidRPr="0069412D">
        <w:rPr>
          <w:rFonts w:ascii="Arial" w:hAnsi="Arial" w:cs="Arial"/>
          <w:b/>
          <w:bCs/>
          <w:color w:val="000000" w:themeColor="text1"/>
        </w:rPr>
        <w:t xml:space="preserve">and act toward achieving goals - </w:t>
      </w:r>
      <w:r w:rsidR="00642A89" w:rsidRPr="0069412D">
        <w:rPr>
          <w:rFonts w:ascii="Arial" w:hAnsi="Arial" w:cs="Arial"/>
          <w:color w:val="000000" w:themeColor="text1"/>
        </w:rPr>
        <w:t xml:space="preserve">Coaching gives the individual an opportunity to define their career goals </w:t>
      </w:r>
      <w:r w:rsidR="00B34490" w:rsidRPr="0069412D">
        <w:rPr>
          <w:rFonts w:ascii="Arial" w:hAnsi="Arial" w:cs="Arial"/>
          <w:color w:val="000000" w:themeColor="text1"/>
        </w:rPr>
        <w:t>realistically</w:t>
      </w:r>
      <w:r w:rsidR="00642A89" w:rsidRPr="0069412D">
        <w:rPr>
          <w:rFonts w:ascii="Arial" w:hAnsi="Arial" w:cs="Arial"/>
          <w:color w:val="000000" w:themeColor="text1"/>
        </w:rPr>
        <w:t xml:space="preserve">. With the assistance of a coach, they can set these goals and then actively work towards them. This will increase the likelihood that the goals will be achieved. It is common for goals to be </w:t>
      </w:r>
      <w:r w:rsidR="00313DDB" w:rsidRPr="0069412D">
        <w:rPr>
          <w:rFonts w:ascii="Arial" w:hAnsi="Arial" w:cs="Arial"/>
          <w:color w:val="000000" w:themeColor="text1"/>
        </w:rPr>
        <w:t>centered</w:t>
      </w:r>
      <w:r w:rsidR="005D625F" w:rsidRPr="0069412D">
        <w:rPr>
          <w:rFonts w:ascii="Arial" w:hAnsi="Arial" w:cs="Arial"/>
          <w:color w:val="000000" w:themeColor="text1"/>
        </w:rPr>
        <w:t xml:space="preserve"> </w:t>
      </w:r>
      <w:r w:rsidR="00642A89" w:rsidRPr="0069412D">
        <w:rPr>
          <w:rFonts w:ascii="Arial" w:hAnsi="Arial" w:cs="Arial"/>
          <w:color w:val="000000" w:themeColor="text1"/>
        </w:rPr>
        <w:t xml:space="preserve">around two aspects of an individual’s career. The first is building skill sets, and the second is the individual’s professional </w:t>
      </w:r>
      <w:r w:rsidR="00D42EE5" w:rsidRPr="0069412D">
        <w:rPr>
          <w:rFonts w:ascii="Arial" w:hAnsi="Arial" w:cs="Arial"/>
          <w:color w:val="000000" w:themeColor="text1"/>
        </w:rPr>
        <w:t>behaviour</w:t>
      </w:r>
      <w:r w:rsidR="00F77581" w:rsidRPr="0069412D">
        <w:rPr>
          <w:rFonts w:ascii="Arial" w:hAnsi="Arial" w:cs="Arial"/>
          <w:color w:val="000000" w:themeColor="text1"/>
        </w:rPr>
        <w:t>.</w:t>
      </w:r>
      <w:r w:rsidR="007273CC" w:rsidRPr="0069412D">
        <w:rPr>
          <w:rFonts w:ascii="Arial" w:hAnsi="Arial" w:cs="Arial"/>
          <w:color w:val="000000" w:themeColor="text1"/>
        </w:rPr>
        <w:t xml:space="preserve"> </w:t>
      </w:r>
    </w:p>
    <w:p w14:paraId="1D97AD2E" w14:textId="68A1C850" w:rsidR="00642A89" w:rsidRPr="0069412D" w:rsidRDefault="00642A89" w:rsidP="00AB4758">
      <w:pPr>
        <w:tabs>
          <w:tab w:val="left" w:pos="6432"/>
        </w:tabs>
        <w:spacing w:line="360" w:lineRule="auto"/>
        <w:rPr>
          <w:rFonts w:ascii="Arial" w:hAnsi="Arial" w:cs="Arial"/>
          <w:color w:val="000000" w:themeColor="text1"/>
        </w:rPr>
      </w:pPr>
      <w:r w:rsidRPr="0069412D">
        <w:rPr>
          <w:rFonts w:ascii="Arial" w:hAnsi="Arial" w:cs="Arial"/>
          <w:b/>
          <w:bCs/>
          <w:color w:val="000000" w:themeColor="text1"/>
        </w:rPr>
        <w:lastRenderedPageBreak/>
        <w:t xml:space="preserve">Build Personal </w:t>
      </w:r>
      <w:r w:rsidR="00CF746D" w:rsidRPr="0069412D">
        <w:rPr>
          <w:rFonts w:ascii="Arial" w:hAnsi="Arial" w:cs="Arial"/>
          <w:b/>
          <w:bCs/>
          <w:color w:val="000000" w:themeColor="text1"/>
        </w:rPr>
        <w:t>Awareness</w:t>
      </w:r>
      <w:r w:rsidR="00037C8E" w:rsidRPr="0069412D">
        <w:rPr>
          <w:rFonts w:ascii="Arial" w:hAnsi="Arial" w:cs="Arial"/>
          <w:color w:val="000000" w:themeColor="text1"/>
        </w:rPr>
        <w:t xml:space="preserve">- Provide </w:t>
      </w:r>
      <w:r w:rsidR="00CF746D" w:rsidRPr="0069412D">
        <w:rPr>
          <w:rFonts w:ascii="Arial" w:hAnsi="Arial" w:cs="Arial"/>
          <w:color w:val="000000" w:themeColor="text1"/>
        </w:rPr>
        <w:t>ideas</w:t>
      </w:r>
      <w:r w:rsidR="00037C8E" w:rsidRPr="0069412D">
        <w:rPr>
          <w:rFonts w:ascii="Arial" w:hAnsi="Arial" w:cs="Arial"/>
          <w:color w:val="000000" w:themeColor="text1"/>
        </w:rPr>
        <w:t xml:space="preserve"> to individuals of different ways they can </w:t>
      </w:r>
      <w:r w:rsidR="00F77581" w:rsidRPr="0069412D">
        <w:rPr>
          <w:rFonts w:ascii="Arial" w:hAnsi="Arial" w:cs="Arial"/>
          <w:color w:val="000000" w:themeColor="text1"/>
        </w:rPr>
        <w:t>improve</w:t>
      </w:r>
      <w:r w:rsidR="00037C8E" w:rsidRPr="0069412D">
        <w:rPr>
          <w:rFonts w:ascii="Arial" w:hAnsi="Arial" w:cs="Arial"/>
          <w:color w:val="000000" w:themeColor="text1"/>
        </w:rPr>
        <w:t xml:space="preserve"> </w:t>
      </w:r>
      <w:r w:rsidR="00CF746D" w:rsidRPr="0069412D">
        <w:rPr>
          <w:rFonts w:ascii="Arial" w:hAnsi="Arial" w:cs="Arial"/>
          <w:color w:val="000000" w:themeColor="text1"/>
        </w:rPr>
        <w:t>themselves</w:t>
      </w:r>
      <w:r w:rsidR="00037C8E" w:rsidRPr="0069412D">
        <w:rPr>
          <w:rFonts w:ascii="Arial" w:hAnsi="Arial" w:cs="Arial"/>
          <w:color w:val="000000" w:themeColor="text1"/>
        </w:rPr>
        <w:t xml:space="preserve"> </w:t>
      </w:r>
      <w:r w:rsidR="00CF746D" w:rsidRPr="0069412D">
        <w:rPr>
          <w:rFonts w:ascii="Arial" w:hAnsi="Arial" w:cs="Arial"/>
          <w:color w:val="000000" w:themeColor="text1"/>
        </w:rPr>
        <w:t xml:space="preserve">and help them </w:t>
      </w:r>
      <w:r w:rsidR="0062639F" w:rsidRPr="0069412D">
        <w:rPr>
          <w:rFonts w:ascii="Arial" w:hAnsi="Arial" w:cs="Arial"/>
          <w:color w:val="000000" w:themeColor="text1"/>
        </w:rPr>
        <w:t xml:space="preserve">become aware of their blind </w:t>
      </w:r>
      <w:r w:rsidR="00091500" w:rsidRPr="0069412D">
        <w:rPr>
          <w:rFonts w:ascii="Arial" w:hAnsi="Arial" w:cs="Arial"/>
          <w:color w:val="000000" w:themeColor="text1"/>
        </w:rPr>
        <w:t>spots</w:t>
      </w:r>
      <w:r w:rsidR="0062639F" w:rsidRPr="0069412D">
        <w:rPr>
          <w:rFonts w:ascii="Arial" w:hAnsi="Arial" w:cs="Arial"/>
          <w:color w:val="000000" w:themeColor="text1"/>
        </w:rPr>
        <w:t xml:space="preserve"> and </w:t>
      </w:r>
      <w:r w:rsidR="00091500" w:rsidRPr="0069412D">
        <w:rPr>
          <w:rFonts w:ascii="Arial" w:hAnsi="Arial" w:cs="Arial"/>
          <w:color w:val="000000" w:themeColor="text1"/>
        </w:rPr>
        <w:t>weaknesses</w:t>
      </w:r>
      <w:r w:rsidR="0062639F" w:rsidRPr="0069412D">
        <w:rPr>
          <w:rFonts w:ascii="Arial" w:hAnsi="Arial" w:cs="Arial"/>
          <w:color w:val="000000" w:themeColor="text1"/>
        </w:rPr>
        <w:t xml:space="preserve"> and how to improve them. </w:t>
      </w:r>
      <w:r w:rsidR="003F4FDB" w:rsidRPr="0069412D">
        <w:rPr>
          <w:rFonts w:ascii="Arial" w:hAnsi="Arial" w:cs="Arial"/>
          <w:color w:val="000000" w:themeColor="text1"/>
        </w:rPr>
        <w:t xml:space="preserve">This can be improved through personality assessments </w:t>
      </w:r>
      <w:r w:rsidR="00623F2C" w:rsidRPr="0069412D">
        <w:rPr>
          <w:rFonts w:ascii="Arial" w:hAnsi="Arial" w:cs="Arial"/>
          <w:color w:val="000000" w:themeColor="text1"/>
        </w:rPr>
        <w:t xml:space="preserve">by using coaching </w:t>
      </w:r>
      <w:r w:rsidR="00B0144B" w:rsidRPr="0069412D">
        <w:rPr>
          <w:rFonts w:ascii="Arial" w:hAnsi="Arial" w:cs="Arial"/>
          <w:color w:val="000000" w:themeColor="text1"/>
        </w:rPr>
        <w:t>software</w:t>
      </w:r>
      <w:r w:rsidR="00623F2C" w:rsidRPr="0069412D">
        <w:rPr>
          <w:rFonts w:ascii="Arial" w:hAnsi="Arial" w:cs="Arial"/>
          <w:color w:val="000000" w:themeColor="text1"/>
        </w:rPr>
        <w:t xml:space="preserve">. </w:t>
      </w:r>
    </w:p>
    <w:p w14:paraId="50D46AA0" w14:textId="62456D28" w:rsidR="00FA5D9A" w:rsidRPr="0069412D" w:rsidRDefault="00FA5D9A" w:rsidP="00AB4758">
      <w:pPr>
        <w:tabs>
          <w:tab w:val="left" w:pos="6432"/>
        </w:tabs>
        <w:spacing w:line="360" w:lineRule="auto"/>
        <w:rPr>
          <w:rFonts w:ascii="Arial" w:hAnsi="Arial" w:cs="Arial"/>
          <w:b/>
          <w:bCs/>
          <w:color w:val="000000" w:themeColor="text1"/>
        </w:rPr>
      </w:pPr>
      <w:r w:rsidRPr="0069412D">
        <w:rPr>
          <w:rFonts w:ascii="Arial" w:hAnsi="Arial" w:cs="Arial"/>
          <w:b/>
          <w:bCs/>
          <w:color w:val="000000" w:themeColor="text1"/>
        </w:rPr>
        <w:t>Increased Confidence and Motivation:</w:t>
      </w:r>
    </w:p>
    <w:p w14:paraId="24C4B7E9" w14:textId="38763386" w:rsidR="004A4461" w:rsidRPr="0069412D" w:rsidRDefault="004A4461" w:rsidP="00AB4758">
      <w:pPr>
        <w:tabs>
          <w:tab w:val="left" w:pos="6432"/>
        </w:tabs>
        <w:spacing w:line="360" w:lineRule="auto"/>
        <w:rPr>
          <w:rFonts w:ascii="Arial" w:hAnsi="Arial" w:cs="Arial"/>
          <w:color w:val="000000" w:themeColor="text1"/>
        </w:rPr>
      </w:pPr>
      <w:r w:rsidRPr="0069412D">
        <w:rPr>
          <w:rFonts w:ascii="Arial" w:hAnsi="Arial" w:cs="Arial"/>
          <w:color w:val="000000" w:themeColor="text1"/>
        </w:rPr>
        <w:t>Coaching provides a supportive and encouraging relationship that can boost an individual's confidence and motivation. By acknowledging achievements and providing constructive feedback, coaches help individuals build self-confidence. Additionally, setting and achieving goals during the coaching process can increase motivation and a sense of accomplishment.</w:t>
      </w:r>
    </w:p>
    <w:p w14:paraId="6B6B845E" w14:textId="77777777" w:rsidR="00331B5F" w:rsidRPr="0069412D" w:rsidRDefault="00331B5F" w:rsidP="00AB4758">
      <w:pPr>
        <w:tabs>
          <w:tab w:val="left" w:pos="6432"/>
        </w:tabs>
        <w:spacing w:line="360" w:lineRule="auto"/>
        <w:rPr>
          <w:rFonts w:ascii="Arial" w:hAnsi="Arial" w:cs="Arial"/>
          <w:color w:val="000000" w:themeColor="text1"/>
        </w:rPr>
      </w:pPr>
    </w:p>
    <w:p w14:paraId="211BA2AE" w14:textId="58EDE25B" w:rsidR="00331B5F" w:rsidRPr="0069412D" w:rsidRDefault="00331B5F" w:rsidP="00AB4758">
      <w:pPr>
        <w:tabs>
          <w:tab w:val="left" w:pos="6432"/>
        </w:tabs>
        <w:spacing w:line="360" w:lineRule="auto"/>
        <w:rPr>
          <w:rFonts w:ascii="Arial" w:hAnsi="Arial" w:cs="Arial"/>
          <w:b/>
          <w:bCs/>
          <w:color w:val="000000" w:themeColor="text1"/>
        </w:rPr>
      </w:pPr>
      <w:r w:rsidRPr="0069412D">
        <w:rPr>
          <w:rFonts w:ascii="Arial" w:hAnsi="Arial" w:cs="Arial"/>
          <w:b/>
          <w:bCs/>
          <w:color w:val="000000" w:themeColor="text1"/>
        </w:rPr>
        <w:t>Effective Problem Solving and Decision-Making:</w:t>
      </w:r>
    </w:p>
    <w:p w14:paraId="2A9E783B" w14:textId="3C3CB990" w:rsidR="00331B5F" w:rsidRPr="0069412D" w:rsidRDefault="00331B5F" w:rsidP="00AB4758">
      <w:pPr>
        <w:tabs>
          <w:tab w:val="left" w:pos="6432"/>
        </w:tabs>
        <w:spacing w:line="360" w:lineRule="auto"/>
        <w:rPr>
          <w:rFonts w:ascii="Arial" w:hAnsi="Arial" w:cs="Arial"/>
          <w:color w:val="000000" w:themeColor="text1"/>
        </w:rPr>
      </w:pPr>
      <w:r w:rsidRPr="0069412D">
        <w:rPr>
          <w:rFonts w:ascii="Arial" w:hAnsi="Arial" w:cs="Arial"/>
          <w:color w:val="000000" w:themeColor="text1"/>
        </w:rPr>
        <w:t>Through coaching, individuals can improve their problem-solving and decision-making skills. Coaches help individuals analyze situations, explore various perspectives, and develop effective strategies for overcoming challenges. This can be particularly valuable in professional settings where complex decision-making is required.</w:t>
      </w:r>
    </w:p>
    <w:p w14:paraId="2F4C1BDD" w14:textId="77777777" w:rsidR="000E3F0C" w:rsidRPr="0069412D" w:rsidRDefault="000E3F0C" w:rsidP="00AB4758">
      <w:pPr>
        <w:tabs>
          <w:tab w:val="left" w:pos="6432"/>
        </w:tabs>
        <w:spacing w:line="360" w:lineRule="auto"/>
        <w:rPr>
          <w:rStyle w:val="Heading2Char"/>
          <w:rFonts w:ascii="Arial" w:hAnsi="Arial" w:cs="Arial"/>
          <w:color w:val="000000" w:themeColor="text1"/>
          <w:sz w:val="22"/>
          <w:szCs w:val="22"/>
        </w:rPr>
      </w:pPr>
    </w:p>
    <w:p w14:paraId="411720F0" w14:textId="6E6DE622" w:rsidR="00DD0A39" w:rsidRPr="0069412D" w:rsidRDefault="0059205A" w:rsidP="00AB4758">
      <w:pPr>
        <w:tabs>
          <w:tab w:val="left" w:pos="6432"/>
        </w:tabs>
        <w:spacing w:line="360" w:lineRule="auto"/>
        <w:rPr>
          <w:rStyle w:val="Heading2Char"/>
          <w:rFonts w:ascii="Arial" w:hAnsi="Arial" w:cs="Arial"/>
          <w:color w:val="000000" w:themeColor="text1"/>
          <w:sz w:val="22"/>
          <w:szCs w:val="22"/>
        </w:rPr>
      </w:pPr>
      <w:bookmarkStart w:id="3" w:name="_Toc155047427"/>
      <w:r w:rsidRPr="0069412D">
        <w:rPr>
          <w:rStyle w:val="Heading2Char"/>
          <w:rFonts w:ascii="Arial" w:hAnsi="Arial" w:cs="Arial"/>
          <w:color w:val="000000" w:themeColor="text1"/>
          <w:sz w:val="22"/>
          <w:szCs w:val="22"/>
        </w:rPr>
        <w:t xml:space="preserve">5 </w:t>
      </w:r>
      <w:r w:rsidR="006D3DD5" w:rsidRPr="0069412D">
        <w:rPr>
          <w:rStyle w:val="Heading2Char"/>
          <w:rFonts w:ascii="Arial" w:hAnsi="Arial" w:cs="Arial"/>
          <w:color w:val="000000" w:themeColor="text1"/>
          <w:sz w:val="22"/>
          <w:szCs w:val="22"/>
        </w:rPr>
        <w:t>B</w:t>
      </w:r>
      <w:r w:rsidRPr="0069412D">
        <w:rPr>
          <w:rStyle w:val="Heading2Char"/>
          <w:rFonts w:ascii="Arial" w:hAnsi="Arial" w:cs="Arial"/>
          <w:color w:val="000000" w:themeColor="text1"/>
          <w:sz w:val="22"/>
          <w:szCs w:val="22"/>
        </w:rPr>
        <w:t>enefits of coaching to the employe</w:t>
      </w:r>
      <w:r w:rsidR="001C4B57" w:rsidRPr="0069412D">
        <w:rPr>
          <w:rStyle w:val="Heading2Char"/>
          <w:rFonts w:ascii="Arial" w:hAnsi="Arial" w:cs="Arial"/>
          <w:color w:val="000000" w:themeColor="text1"/>
          <w:sz w:val="22"/>
          <w:szCs w:val="22"/>
        </w:rPr>
        <w:t>r</w:t>
      </w:r>
      <w:bookmarkEnd w:id="3"/>
    </w:p>
    <w:p w14:paraId="0B47DC81" w14:textId="1FD2A0ED" w:rsidR="00706BD5" w:rsidRPr="0069412D" w:rsidRDefault="00706BD5" w:rsidP="00AB4758">
      <w:pPr>
        <w:tabs>
          <w:tab w:val="left" w:pos="6432"/>
        </w:tabs>
        <w:spacing w:line="360" w:lineRule="auto"/>
        <w:rPr>
          <w:rFonts w:ascii="Arial" w:hAnsi="Arial" w:cs="Arial"/>
          <w:color w:val="000000" w:themeColor="text1"/>
        </w:rPr>
      </w:pPr>
      <w:r w:rsidRPr="0069412D">
        <w:rPr>
          <w:rFonts w:ascii="Arial" w:hAnsi="Arial" w:cs="Arial"/>
          <w:color w:val="000000" w:themeColor="text1"/>
        </w:rPr>
        <w:t xml:space="preserve">Coaching can provide several benefits to employers, contributing to the overall growth and success of the organization. </w:t>
      </w:r>
    </w:p>
    <w:p w14:paraId="42B64B6F" w14:textId="50849093" w:rsidR="00706BD5" w:rsidRPr="0069412D" w:rsidRDefault="00706BD5" w:rsidP="00AB4758">
      <w:pPr>
        <w:tabs>
          <w:tab w:val="left" w:pos="6432"/>
        </w:tabs>
        <w:spacing w:line="360" w:lineRule="auto"/>
        <w:rPr>
          <w:rFonts w:ascii="Arial" w:hAnsi="Arial" w:cs="Arial"/>
          <w:b/>
          <w:bCs/>
          <w:color w:val="000000" w:themeColor="text1"/>
        </w:rPr>
      </w:pPr>
      <w:r w:rsidRPr="0069412D">
        <w:rPr>
          <w:rFonts w:ascii="Arial" w:hAnsi="Arial" w:cs="Arial"/>
          <w:b/>
          <w:bCs/>
          <w:color w:val="000000" w:themeColor="text1"/>
        </w:rPr>
        <w:t>Enhanced Employee Performance:</w:t>
      </w:r>
    </w:p>
    <w:p w14:paraId="6678BE75" w14:textId="77777777" w:rsidR="00706BD5" w:rsidRPr="0069412D" w:rsidRDefault="00706BD5" w:rsidP="00AB4758">
      <w:pPr>
        <w:tabs>
          <w:tab w:val="left" w:pos="6432"/>
        </w:tabs>
        <w:spacing w:line="360" w:lineRule="auto"/>
        <w:rPr>
          <w:rFonts w:ascii="Arial" w:hAnsi="Arial" w:cs="Arial"/>
          <w:color w:val="000000" w:themeColor="text1"/>
        </w:rPr>
      </w:pPr>
      <w:r w:rsidRPr="0069412D">
        <w:rPr>
          <w:rFonts w:ascii="Arial" w:hAnsi="Arial" w:cs="Arial"/>
          <w:color w:val="000000" w:themeColor="text1"/>
        </w:rPr>
        <w:t>Coaching helps employees develop their skills, knowledge, and capabilities. By addressing specific areas for improvement, employees can enhance their performance and productivity. This, in turn, contributes to the overall success of the organization as employees become more competent and effective in their roles.</w:t>
      </w:r>
    </w:p>
    <w:p w14:paraId="573DB60A" w14:textId="789E322C" w:rsidR="00706BD5" w:rsidRPr="0069412D" w:rsidRDefault="00706BD5" w:rsidP="00AB4758">
      <w:pPr>
        <w:tabs>
          <w:tab w:val="left" w:pos="6432"/>
        </w:tabs>
        <w:spacing w:line="360" w:lineRule="auto"/>
        <w:rPr>
          <w:rFonts w:ascii="Arial" w:hAnsi="Arial" w:cs="Arial"/>
          <w:b/>
          <w:bCs/>
          <w:color w:val="000000" w:themeColor="text1"/>
        </w:rPr>
      </w:pPr>
      <w:r w:rsidRPr="0069412D">
        <w:rPr>
          <w:rFonts w:ascii="Arial" w:hAnsi="Arial" w:cs="Arial"/>
          <w:b/>
          <w:bCs/>
          <w:color w:val="000000" w:themeColor="text1"/>
        </w:rPr>
        <w:t>Increased Employee Engagement:</w:t>
      </w:r>
    </w:p>
    <w:p w14:paraId="757D7C57" w14:textId="77777777" w:rsidR="00706BD5" w:rsidRPr="0069412D" w:rsidRDefault="00706BD5" w:rsidP="00AB4758">
      <w:pPr>
        <w:tabs>
          <w:tab w:val="left" w:pos="6432"/>
        </w:tabs>
        <w:spacing w:line="360" w:lineRule="auto"/>
        <w:rPr>
          <w:rFonts w:ascii="Arial" w:hAnsi="Arial" w:cs="Arial"/>
          <w:color w:val="000000" w:themeColor="text1"/>
        </w:rPr>
      </w:pPr>
      <w:r w:rsidRPr="0069412D">
        <w:rPr>
          <w:rFonts w:ascii="Arial" w:hAnsi="Arial" w:cs="Arial"/>
          <w:color w:val="000000" w:themeColor="text1"/>
        </w:rPr>
        <w:t>Coaching fosters a positive and supportive work environment. When employees feel that their development is valued and supported, they are more likely to be engaged in their work. Engaged employees are generally more committed, motivated, and aligned with the organization's goals, leading to higher levels of productivity.</w:t>
      </w:r>
    </w:p>
    <w:p w14:paraId="36B392D9" w14:textId="224AF4CB" w:rsidR="00706BD5" w:rsidRPr="0069412D" w:rsidRDefault="00706BD5" w:rsidP="00AB4758">
      <w:pPr>
        <w:tabs>
          <w:tab w:val="left" w:pos="6432"/>
        </w:tabs>
        <w:spacing w:line="360" w:lineRule="auto"/>
        <w:rPr>
          <w:rFonts w:ascii="Arial" w:hAnsi="Arial" w:cs="Arial"/>
          <w:b/>
          <w:bCs/>
          <w:color w:val="000000" w:themeColor="text1"/>
        </w:rPr>
      </w:pPr>
      <w:r w:rsidRPr="0069412D">
        <w:rPr>
          <w:rFonts w:ascii="Arial" w:hAnsi="Arial" w:cs="Arial"/>
          <w:b/>
          <w:bCs/>
          <w:color w:val="000000" w:themeColor="text1"/>
        </w:rPr>
        <w:t>Talent Retention:</w:t>
      </w:r>
    </w:p>
    <w:p w14:paraId="22155604" w14:textId="53FAB3ED" w:rsidR="00706BD5" w:rsidRPr="0069412D" w:rsidRDefault="00706BD5" w:rsidP="00AB4758">
      <w:pPr>
        <w:tabs>
          <w:tab w:val="left" w:pos="6432"/>
        </w:tabs>
        <w:spacing w:line="360" w:lineRule="auto"/>
        <w:rPr>
          <w:rFonts w:ascii="Arial" w:hAnsi="Arial" w:cs="Arial"/>
          <w:color w:val="000000" w:themeColor="text1"/>
        </w:rPr>
      </w:pPr>
      <w:r w:rsidRPr="0069412D">
        <w:rPr>
          <w:rFonts w:ascii="Arial" w:hAnsi="Arial" w:cs="Arial"/>
          <w:color w:val="000000" w:themeColor="text1"/>
        </w:rPr>
        <w:lastRenderedPageBreak/>
        <w:t>Offering coaching opportunities demonstrates a commitment to employee growth and development. This commitment can enhance employee loyalty and satisfaction, making it more likely for talented individuals to stay with the organization. Retaining key talent is crucial for maintaining institutional knowledge and avoiding the costs associated with employee turnover.</w:t>
      </w:r>
    </w:p>
    <w:p w14:paraId="2791A05C" w14:textId="77777777" w:rsidR="00706BD5" w:rsidRPr="0069412D" w:rsidRDefault="00706BD5" w:rsidP="00AB4758">
      <w:pPr>
        <w:tabs>
          <w:tab w:val="left" w:pos="6432"/>
        </w:tabs>
        <w:spacing w:line="360" w:lineRule="auto"/>
        <w:rPr>
          <w:rFonts w:ascii="Arial" w:hAnsi="Arial" w:cs="Arial"/>
          <w:b/>
          <w:bCs/>
          <w:color w:val="000000" w:themeColor="text1"/>
        </w:rPr>
      </w:pPr>
      <w:r w:rsidRPr="0069412D">
        <w:rPr>
          <w:rFonts w:ascii="Arial" w:hAnsi="Arial" w:cs="Arial"/>
          <w:b/>
          <w:bCs/>
          <w:color w:val="000000" w:themeColor="text1"/>
        </w:rPr>
        <w:t>Leadership Development:</w:t>
      </w:r>
    </w:p>
    <w:p w14:paraId="18C1B926" w14:textId="77777777" w:rsidR="00706BD5" w:rsidRPr="0069412D" w:rsidRDefault="00706BD5" w:rsidP="00AB4758">
      <w:pPr>
        <w:tabs>
          <w:tab w:val="left" w:pos="6432"/>
        </w:tabs>
        <w:spacing w:line="360" w:lineRule="auto"/>
        <w:rPr>
          <w:rFonts w:ascii="Arial" w:hAnsi="Arial" w:cs="Arial"/>
          <w:color w:val="000000" w:themeColor="text1"/>
        </w:rPr>
      </w:pPr>
    </w:p>
    <w:p w14:paraId="5AE8A478" w14:textId="77777777" w:rsidR="00706BD5" w:rsidRPr="0069412D" w:rsidRDefault="00706BD5" w:rsidP="00AB4758">
      <w:pPr>
        <w:tabs>
          <w:tab w:val="left" w:pos="6432"/>
        </w:tabs>
        <w:spacing w:line="360" w:lineRule="auto"/>
        <w:rPr>
          <w:rFonts w:ascii="Arial" w:hAnsi="Arial" w:cs="Arial"/>
          <w:color w:val="000000" w:themeColor="text1"/>
        </w:rPr>
      </w:pPr>
      <w:r w:rsidRPr="0069412D">
        <w:rPr>
          <w:rFonts w:ascii="Arial" w:hAnsi="Arial" w:cs="Arial"/>
          <w:color w:val="000000" w:themeColor="text1"/>
        </w:rPr>
        <w:t>Coaching is an effective tool for developing leadership skills at all levels of the organization. Investing in coaching for managers and leaders helps them refine their leadership styles, communication skills, and decision-making abilities. Strong leadership is essential for guiding teams, driving innovation, and navigating the challenges of a dynamic business environment.</w:t>
      </w:r>
    </w:p>
    <w:p w14:paraId="29FA7C3E" w14:textId="77777777" w:rsidR="00706BD5" w:rsidRPr="0069412D" w:rsidRDefault="00706BD5" w:rsidP="00AB4758">
      <w:pPr>
        <w:tabs>
          <w:tab w:val="left" w:pos="6432"/>
        </w:tabs>
        <w:spacing w:line="360" w:lineRule="auto"/>
        <w:rPr>
          <w:rFonts w:ascii="Arial" w:hAnsi="Arial" w:cs="Arial"/>
          <w:b/>
          <w:bCs/>
          <w:color w:val="000000" w:themeColor="text1"/>
        </w:rPr>
      </w:pPr>
      <w:r w:rsidRPr="0069412D">
        <w:rPr>
          <w:rFonts w:ascii="Arial" w:hAnsi="Arial" w:cs="Arial"/>
          <w:b/>
          <w:bCs/>
          <w:color w:val="000000" w:themeColor="text1"/>
        </w:rPr>
        <w:t>Improved Team Dynamics:</w:t>
      </w:r>
    </w:p>
    <w:p w14:paraId="097D188A" w14:textId="77777777" w:rsidR="00706BD5" w:rsidRPr="0069412D" w:rsidRDefault="00706BD5" w:rsidP="00AB4758">
      <w:pPr>
        <w:tabs>
          <w:tab w:val="left" w:pos="6432"/>
        </w:tabs>
        <w:spacing w:line="360" w:lineRule="auto"/>
        <w:rPr>
          <w:rFonts w:ascii="Arial" w:hAnsi="Arial" w:cs="Arial"/>
          <w:color w:val="000000" w:themeColor="text1"/>
        </w:rPr>
      </w:pPr>
    </w:p>
    <w:p w14:paraId="1F231A96" w14:textId="77777777" w:rsidR="00706BD5" w:rsidRPr="0069412D" w:rsidRDefault="00706BD5" w:rsidP="00AB4758">
      <w:pPr>
        <w:tabs>
          <w:tab w:val="left" w:pos="6432"/>
        </w:tabs>
        <w:spacing w:line="360" w:lineRule="auto"/>
        <w:rPr>
          <w:rFonts w:ascii="Arial" w:hAnsi="Arial" w:cs="Arial"/>
          <w:color w:val="000000" w:themeColor="text1"/>
        </w:rPr>
      </w:pPr>
      <w:r w:rsidRPr="0069412D">
        <w:rPr>
          <w:rFonts w:ascii="Arial" w:hAnsi="Arial" w:cs="Arial"/>
          <w:color w:val="000000" w:themeColor="text1"/>
        </w:rPr>
        <w:t>Coaching can facilitate better communication and collaboration within teams. It helps team members understand each other's strengths and weaknesses, fostering a more cohesive and cooperative work environment. As individuals grow through coaching, teams can benefit from a collective improvement in skills, leading to better problem-solving and overall team performance.</w:t>
      </w:r>
    </w:p>
    <w:p w14:paraId="1542382D" w14:textId="20BFA5AA" w:rsidR="006F7AE9" w:rsidRPr="0069412D" w:rsidRDefault="00706BD5" w:rsidP="00AB4758">
      <w:pPr>
        <w:tabs>
          <w:tab w:val="left" w:pos="6432"/>
        </w:tabs>
        <w:spacing w:line="360" w:lineRule="auto"/>
        <w:rPr>
          <w:rFonts w:ascii="Arial" w:hAnsi="Arial" w:cs="Arial"/>
          <w:color w:val="000000" w:themeColor="text1"/>
        </w:rPr>
      </w:pPr>
      <w:r w:rsidRPr="0069412D">
        <w:rPr>
          <w:rFonts w:ascii="Arial" w:hAnsi="Arial" w:cs="Arial"/>
          <w:color w:val="000000" w:themeColor="text1"/>
        </w:rPr>
        <w:t>In summary, coaching is a valuable investment for employers, as it contributes to employee development, engagement, talent retention, leadership growth, and improved team dynamics. These benefits, in turn, can positively impact the organization's performance and competitiveness in the marketplace.</w:t>
      </w:r>
    </w:p>
    <w:p w14:paraId="44DA58FA" w14:textId="77777777" w:rsidR="00B2739B" w:rsidRPr="00765618" w:rsidRDefault="00B2739B" w:rsidP="00AB4758">
      <w:pPr>
        <w:pStyle w:val="Heading1"/>
        <w:spacing w:line="360" w:lineRule="auto"/>
        <w:rPr>
          <w:rFonts w:ascii="Arial" w:hAnsi="Arial" w:cs="Arial"/>
          <w:b/>
          <w:bCs/>
          <w:color w:val="000000" w:themeColor="text1"/>
          <w:sz w:val="22"/>
          <w:szCs w:val="22"/>
        </w:rPr>
      </w:pPr>
      <w:bookmarkStart w:id="4" w:name="_Toc155047428"/>
      <w:r w:rsidRPr="00765618">
        <w:rPr>
          <w:rFonts w:ascii="Arial" w:hAnsi="Arial" w:cs="Arial"/>
          <w:b/>
          <w:bCs/>
          <w:color w:val="000000" w:themeColor="text1"/>
          <w:sz w:val="22"/>
          <w:szCs w:val="22"/>
        </w:rPr>
        <w:t>4. A reflection of your coaching session</w:t>
      </w:r>
      <w:bookmarkEnd w:id="4"/>
    </w:p>
    <w:p w14:paraId="669557C3" w14:textId="77777777" w:rsidR="00273000" w:rsidRPr="0069412D" w:rsidRDefault="00273000" w:rsidP="00AB4758">
      <w:pPr>
        <w:spacing w:line="360" w:lineRule="auto"/>
        <w:rPr>
          <w:rFonts w:ascii="Arial" w:hAnsi="Arial" w:cs="Arial"/>
          <w:color w:val="000000" w:themeColor="text1"/>
        </w:rPr>
      </w:pPr>
    </w:p>
    <w:p w14:paraId="443A7B19" w14:textId="2FCA2D39" w:rsidR="00273000" w:rsidRPr="0069412D" w:rsidRDefault="00273000" w:rsidP="00AB4758">
      <w:pPr>
        <w:spacing w:line="360" w:lineRule="auto"/>
        <w:rPr>
          <w:rFonts w:ascii="Arial" w:hAnsi="Arial" w:cs="Arial"/>
          <w:color w:val="000000" w:themeColor="text1"/>
        </w:rPr>
      </w:pPr>
      <w:r w:rsidRPr="0069412D">
        <w:rPr>
          <w:rFonts w:ascii="Arial" w:hAnsi="Arial" w:cs="Arial"/>
          <w:color w:val="000000" w:themeColor="text1"/>
        </w:rPr>
        <w:t xml:space="preserve">This reflective statement delves into my recent coaching session, evaluating what went well and what could be improved in future sessions. Furthermore, a critical examination is conducted to assess the potential impact of coaching and mentoring on performance and morale within a specific context. Additionally, an analysis of the skills, </w:t>
      </w:r>
      <w:r w:rsidR="00AB4758" w:rsidRPr="0069412D">
        <w:rPr>
          <w:rFonts w:ascii="Arial" w:hAnsi="Arial" w:cs="Arial"/>
          <w:color w:val="000000" w:themeColor="text1"/>
        </w:rPr>
        <w:t>behaviours</w:t>
      </w:r>
      <w:r w:rsidRPr="0069412D">
        <w:rPr>
          <w:rFonts w:ascii="Arial" w:hAnsi="Arial" w:cs="Arial"/>
          <w:color w:val="000000" w:themeColor="text1"/>
        </w:rPr>
        <w:t>, attitudes, beliefs, and values of effective coaches and mentors is provided.</w:t>
      </w:r>
    </w:p>
    <w:p w14:paraId="12914228" w14:textId="26F49B8E" w:rsidR="00273000" w:rsidRPr="0069412D" w:rsidRDefault="00273000" w:rsidP="00AB4758">
      <w:pPr>
        <w:spacing w:line="360" w:lineRule="auto"/>
        <w:rPr>
          <w:rFonts w:ascii="Arial" w:hAnsi="Arial" w:cs="Arial"/>
          <w:color w:val="000000" w:themeColor="text1"/>
        </w:rPr>
      </w:pPr>
      <w:r w:rsidRPr="0069412D">
        <w:rPr>
          <w:rFonts w:ascii="Arial" w:hAnsi="Arial" w:cs="Arial"/>
          <w:color w:val="000000" w:themeColor="text1"/>
        </w:rPr>
        <w:t xml:space="preserve">The coaching session I recently experienced was a valuable opportunity to showcase my </w:t>
      </w:r>
      <w:r w:rsidR="002B5AB0" w:rsidRPr="0069412D">
        <w:rPr>
          <w:rFonts w:ascii="Arial" w:hAnsi="Arial" w:cs="Arial"/>
          <w:color w:val="000000" w:themeColor="text1"/>
        </w:rPr>
        <w:t>awareness</w:t>
      </w:r>
      <w:r w:rsidRPr="0069412D">
        <w:rPr>
          <w:rFonts w:ascii="Arial" w:hAnsi="Arial" w:cs="Arial"/>
          <w:color w:val="000000" w:themeColor="text1"/>
        </w:rPr>
        <w:t xml:space="preserve"> and adaptability in handling unexpected challenges. Initially, I felt confident and </w:t>
      </w:r>
      <w:r w:rsidRPr="0069412D">
        <w:rPr>
          <w:rFonts w:ascii="Arial" w:hAnsi="Arial" w:cs="Arial"/>
          <w:color w:val="000000" w:themeColor="text1"/>
        </w:rPr>
        <w:lastRenderedPageBreak/>
        <w:t>well-prepared, anticipating the questions my colleague had prepared for me. However, the unexpected change in questions towards the end posed a challenge. On a positive note, my adaptability and ability to handle the situation under pressure were commendable.</w:t>
      </w:r>
    </w:p>
    <w:p w14:paraId="69A3A45D" w14:textId="77777777" w:rsidR="00273000" w:rsidRPr="0069412D" w:rsidRDefault="00273000" w:rsidP="00AB4758">
      <w:pPr>
        <w:spacing w:line="360" w:lineRule="auto"/>
        <w:rPr>
          <w:rFonts w:ascii="Arial" w:hAnsi="Arial" w:cs="Arial"/>
          <w:color w:val="000000" w:themeColor="text1"/>
        </w:rPr>
      </w:pPr>
    </w:p>
    <w:p w14:paraId="6A931347" w14:textId="2C19E630" w:rsidR="00273000" w:rsidRPr="0069412D" w:rsidRDefault="00273000" w:rsidP="00AB4758">
      <w:pPr>
        <w:spacing w:line="360" w:lineRule="auto"/>
        <w:rPr>
          <w:rFonts w:ascii="Arial" w:hAnsi="Arial" w:cs="Arial"/>
          <w:color w:val="000000" w:themeColor="text1"/>
        </w:rPr>
      </w:pPr>
      <w:r w:rsidRPr="0069412D">
        <w:rPr>
          <w:rFonts w:ascii="Arial" w:hAnsi="Arial" w:cs="Arial"/>
          <w:color w:val="000000" w:themeColor="text1"/>
        </w:rPr>
        <w:t>I acknowledge that while my preparation was thorough for expected scenarios, I could have been more proactive in anticipating changes. In future sessions, I plan to diversify my preparation by creating a broader range of scenarios, including unexpected twists, to enhance my adaptability and resilience. Additionally, conducting a more detailed post-session analysis immediately after the coaching session will be incorporated into my future practice to identify specific areas for improvement and reinforce successful strategies.</w:t>
      </w:r>
    </w:p>
    <w:p w14:paraId="32103E47" w14:textId="3373F062" w:rsidR="00A54C70" w:rsidRPr="0069412D" w:rsidRDefault="00B2739B" w:rsidP="00AB4758">
      <w:pPr>
        <w:pStyle w:val="NormalWeb"/>
        <w:spacing w:line="360" w:lineRule="auto"/>
        <w:rPr>
          <w:rFonts w:ascii="Arial" w:hAnsi="Arial" w:cs="Arial"/>
          <w:color w:val="000000" w:themeColor="text1"/>
          <w:sz w:val="22"/>
          <w:szCs w:val="22"/>
        </w:rPr>
      </w:pPr>
      <w:bookmarkStart w:id="5" w:name="_Toc155047429"/>
      <w:r w:rsidRPr="00765618">
        <w:rPr>
          <w:rStyle w:val="Heading1Char"/>
          <w:rFonts w:ascii="Arial" w:hAnsi="Arial" w:cs="Arial"/>
          <w:b/>
          <w:bCs/>
          <w:color w:val="000000" w:themeColor="text1"/>
          <w:sz w:val="22"/>
          <w:szCs w:val="22"/>
        </w:rPr>
        <w:t>Description –</w:t>
      </w:r>
      <w:bookmarkEnd w:id="5"/>
      <w:r w:rsidRPr="0069412D">
        <w:rPr>
          <w:rFonts w:ascii="Arial" w:hAnsi="Arial" w:cs="Arial"/>
          <w:color w:val="000000" w:themeColor="text1"/>
          <w:sz w:val="22"/>
          <w:szCs w:val="22"/>
        </w:rPr>
        <w:t xml:space="preserve"> </w:t>
      </w:r>
      <w:r w:rsidR="00A54C70" w:rsidRPr="0069412D">
        <w:rPr>
          <w:rFonts w:ascii="Arial" w:hAnsi="Arial" w:cs="Arial"/>
          <w:color w:val="000000" w:themeColor="text1"/>
          <w:sz w:val="22"/>
          <w:szCs w:val="22"/>
        </w:rPr>
        <w:t>During the practical play role</w:t>
      </w:r>
      <w:r w:rsidR="00E445D6" w:rsidRPr="0069412D">
        <w:rPr>
          <w:rFonts w:ascii="Arial" w:hAnsi="Arial" w:cs="Arial"/>
          <w:color w:val="000000" w:themeColor="text1"/>
          <w:sz w:val="22"/>
          <w:szCs w:val="22"/>
        </w:rPr>
        <w:t>,</w:t>
      </w:r>
      <w:r w:rsidR="00A54C70" w:rsidRPr="0069412D">
        <w:rPr>
          <w:rFonts w:ascii="Arial" w:hAnsi="Arial" w:cs="Arial"/>
          <w:color w:val="000000" w:themeColor="text1"/>
          <w:sz w:val="22"/>
          <w:szCs w:val="22"/>
        </w:rPr>
        <w:t xml:space="preserve"> </w:t>
      </w:r>
      <w:r w:rsidR="00111838" w:rsidRPr="0069412D">
        <w:rPr>
          <w:rFonts w:ascii="Arial" w:hAnsi="Arial" w:cs="Arial"/>
          <w:color w:val="000000" w:themeColor="text1"/>
          <w:sz w:val="22"/>
          <w:szCs w:val="22"/>
        </w:rPr>
        <w:t xml:space="preserve">I was very confident that I was able to handle </w:t>
      </w:r>
      <w:r w:rsidR="006B08FA" w:rsidRPr="0069412D">
        <w:rPr>
          <w:rFonts w:ascii="Arial" w:hAnsi="Arial" w:cs="Arial"/>
          <w:color w:val="000000" w:themeColor="text1"/>
          <w:sz w:val="22"/>
          <w:szCs w:val="22"/>
        </w:rPr>
        <w:t>situations</w:t>
      </w:r>
      <w:r w:rsidR="00DD0B07" w:rsidRPr="0069412D">
        <w:rPr>
          <w:rFonts w:ascii="Arial" w:hAnsi="Arial" w:cs="Arial"/>
          <w:color w:val="000000" w:themeColor="text1"/>
          <w:sz w:val="22"/>
          <w:szCs w:val="22"/>
        </w:rPr>
        <w:t xml:space="preserve"> and prepared for any question my colleague had prepared for me </w:t>
      </w:r>
      <w:r w:rsidR="00FC1F2B" w:rsidRPr="0069412D">
        <w:rPr>
          <w:rFonts w:ascii="Arial" w:hAnsi="Arial" w:cs="Arial"/>
          <w:color w:val="000000" w:themeColor="text1"/>
          <w:sz w:val="22"/>
          <w:szCs w:val="22"/>
        </w:rPr>
        <w:t xml:space="preserve">to ask, </w:t>
      </w:r>
      <w:r w:rsidR="00390AFD" w:rsidRPr="0069412D">
        <w:rPr>
          <w:rFonts w:ascii="Arial" w:hAnsi="Arial" w:cs="Arial"/>
          <w:color w:val="000000" w:themeColor="text1"/>
          <w:sz w:val="22"/>
          <w:szCs w:val="22"/>
        </w:rPr>
        <w:t xml:space="preserve">although she completely changed her questions to </w:t>
      </w:r>
      <w:r w:rsidR="00DE43F1" w:rsidRPr="0069412D">
        <w:rPr>
          <w:rFonts w:ascii="Arial" w:hAnsi="Arial" w:cs="Arial"/>
          <w:color w:val="000000" w:themeColor="text1"/>
          <w:sz w:val="22"/>
          <w:szCs w:val="22"/>
        </w:rPr>
        <w:t>challenge my interview</w:t>
      </w:r>
      <w:r w:rsidR="00D42EE5" w:rsidRPr="0069412D">
        <w:rPr>
          <w:rFonts w:ascii="Arial" w:hAnsi="Arial" w:cs="Arial"/>
          <w:color w:val="000000" w:themeColor="text1"/>
          <w:sz w:val="22"/>
          <w:szCs w:val="22"/>
        </w:rPr>
        <w:t>,</w:t>
      </w:r>
      <w:r w:rsidR="00DE43F1" w:rsidRPr="0069412D">
        <w:rPr>
          <w:rFonts w:ascii="Arial" w:hAnsi="Arial" w:cs="Arial"/>
          <w:color w:val="000000" w:themeColor="text1"/>
          <w:sz w:val="22"/>
          <w:szCs w:val="22"/>
        </w:rPr>
        <w:t xml:space="preserve"> </w:t>
      </w:r>
      <w:r w:rsidR="00AB4758" w:rsidRPr="0069412D">
        <w:rPr>
          <w:rFonts w:ascii="Arial" w:hAnsi="Arial" w:cs="Arial"/>
          <w:color w:val="000000" w:themeColor="text1"/>
          <w:sz w:val="22"/>
          <w:szCs w:val="22"/>
        </w:rPr>
        <w:t>which</w:t>
      </w:r>
      <w:r w:rsidR="00C7136C" w:rsidRPr="0069412D">
        <w:rPr>
          <w:rFonts w:ascii="Arial" w:hAnsi="Arial" w:cs="Arial"/>
          <w:color w:val="000000" w:themeColor="text1"/>
          <w:sz w:val="22"/>
          <w:szCs w:val="22"/>
        </w:rPr>
        <w:t xml:space="preserve"> I did not expect</w:t>
      </w:r>
      <w:r w:rsidR="00630102" w:rsidRPr="0069412D">
        <w:rPr>
          <w:rFonts w:ascii="Arial" w:hAnsi="Arial" w:cs="Arial"/>
          <w:color w:val="000000" w:themeColor="text1"/>
          <w:sz w:val="22"/>
          <w:szCs w:val="22"/>
        </w:rPr>
        <w:t xml:space="preserve"> at the end I </w:t>
      </w:r>
      <w:r w:rsidR="005C2AA4" w:rsidRPr="0069412D">
        <w:rPr>
          <w:rFonts w:ascii="Arial" w:hAnsi="Arial" w:cs="Arial"/>
          <w:color w:val="000000" w:themeColor="text1"/>
          <w:sz w:val="22"/>
          <w:szCs w:val="22"/>
        </w:rPr>
        <w:t xml:space="preserve">was able to handle the situation </w:t>
      </w:r>
      <w:r w:rsidR="002461FC" w:rsidRPr="0069412D">
        <w:rPr>
          <w:rFonts w:ascii="Arial" w:hAnsi="Arial" w:cs="Arial"/>
          <w:color w:val="000000" w:themeColor="text1"/>
          <w:sz w:val="22"/>
          <w:szCs w:val="22"/>
        </w:rPr>
        <w:t xml:space="preserve">and tried my best to </w:t>
      </w:r>
      <w:r w:rsidR="00EC35AF" w:rsidRPr="0069412D">
        <w:rPr>
          <w:rFonts w:ascii="Arial" w:hAnsi="Arial" w:cs="Arial"/>
          <w:color w:val="000000" w:themeColor="text1"/>
          <w:sz w:val="22"/>
          <w:szCs w:val="22"/>
        </w:rPr>
        <w:t xml:space="preserve">give the </w:t>
      </w:r>
      <w:r w:rsidR="00B165AE" w:rsidRPr="0069412D">
        <w:rPr>
          <w:rFonts w:ascii="Arial" w:hAnsi="Arial" w:cs="Arial"/>
          <w:color w:val="000000" w:themeColor="text1"/>
          <w:sz w:val="22"/>
          <w:szCs w:val="22"/>
        </w:rPr>
        <w:t>adequate answers.</w:t>
      </w:r>
      <w:r w:rsidR="00264241" w:rsidRPr="0069412D">
        <w:rPr>
          <w:rFonts w:ascii="Arial" w:hAnsi="Arial" w:cs="Arial"/>
          <w:color w:val="000000" w:themeColor="text1"/>
          <w:sz w:val="22"/>
          <w:szCs w:val="22"/>
        </w:rPr>
        <w:t xml:space="preserve"> </w:t>
      </w:r>
      <w:r w:rsidR="001F26CC" w:rsidRPr="0069412D">
        <w:rPr>
          <w:rFonts w:ascii="Arial" w:hAnsi="Arial" w:cs="Arial"/>
          <w:color w:val="000000" w:themeColor="text1"/>
          <w:sz w:val="22"/>
          <w:szCs w:val="22"/>
        </w:rPr>
        <w:t xml:space="preserve">My feedback </w:t>
      </w:r>
      <w:r w:rsidR="002305F5" w:rsidRPr="0069412D">
        <w:rPr>
          <w:rFonts w:ascii="Arial" w:hAnsi="Arial" w:cs="Arial"/>
          <w:color w:val="000000" w:themeColor="text1"/>
          <w:sz w:val="22"/>
          <w:szCs w:val="22"/>
        </w:rPr>
        <w:t xml:space="preserve">given from the lecturer was overall good </w:t>
      </w:r>
      <w:r w:rsidR="008A405B" w:rsidRPr="0069412D">
        <w:rPr>
          <w:rFonts w:ascii="Arial" w:hAnsi="Arial" w:cs="Arial"/>
          <w:color w:val="000000" w:themeColor="text1"/>
          <w:sz w:val="22"/>
          <w:szCs w:val="22"/>
        </w:rPr>
        <w:t>performance”.</w:t>
      </w:r>
    </w:p>
    <w:p w14:paraId="66DD9658" w14:textId="2996FA6E" w:rsidR="00B073EE" w:rsidRPr="0069412D" w:rsidRDefault="00B2739B" w:rsidP="00AB4758">
      <w:pPr>
        <w:pStyle w:val="NormalWeb"/>
        <w:spacing w:line="360" w:lineRule="auto"/>
        <w:rPr>
          <w:rFonts w:ascii="Arial" w:hAnsi="Arial" w:cs="Arial"/>
          <w:color w:val="000000" w:themeColor="text1"/>
          <w:sz w:val="22"/>
          <w:szCs w:val="22"/>
        </w:rPr>
      </w:pPr>
      <w:bookmarkStart w:id="6" w:name="_Toc155047430"/>
      <w:r w:rsidRPr="0069412D">
        <w:rPr>
          <w:rStyle w:val="Heading1Char"/>
          <w:rFonts w:ascii="Arial" w:hAnsi="Arial" w:cs="Arial"/>
          <w:color w:val="000000" w:themeColor="text1"/>
          <w:sz w:val="22"/>
          <w:szCs w:val="22"/>
        </w:rPr>
        <w:t>Feelings</w:t>
      </w:r>
      <w:bookmarkEnd w:id="6"/>
      <w:r w:rsidRPr="0069412D">
        <w:rPr>
          <w:rStyle w:val="Heading1Char"/>
          <w:rFonts w:ascii="Arial" w:hAnsi="Arial" w:cs="Arial"/>
          <w:color w:val="000000" w:themeColor="text1"/>
          <w:sz w:val="22"/>
          <w:szCs w:val="22"/>
        </w:rPr>
        <w:t xml:space="preserve"> </w:t>
      </w:r>
      <w:r w:rsidRPr="0069412D">
        <w:rPr>
          <w:rFonts w:ascii="Arial" w:hAnsi="Arial" w:cs="Arial"/>
          <w:color w:val="000000" w:themeColor="text1"/>
          <w:sz w:val="22"/>
          <w:szCs w:val="22"/>
        </w:rPr>
        <w:t>–</w:t>
      </w:r>
      <w:r w:rsidR="007113E9" w:rsidRPr="0069412D">
        <w:rPr>
          <w:rFonts w:ascii="Arial" w:hAnsi="Arial" w:cs="Arial"/>
          <w:color w:val="000000" w:themeColor="text1"/>
          <w:sz w:val="22"/>
          <w:szCs w:val="22"/>
        </w:rPr>
        <w:t xml:space="preserve">I </w:t>
      </w:r>
      <w:r w:rsidR="00D56916" w:rsidRPr="0069412D">
        <w:rPr>
          <w:rFonts w:ascii="Arial" w:hAnsi="Arial" w:cs="Arial"/>
          <w:color w:val="000000" w:themeColor="text1"/>
          <w:sz w:val="22"/>
          <w:szCs w:val="22"/>
        </w:rPr>
        <w:t>was feeling prepared for the questions b</w:t>
      </w:r>
      <w:r w:rsidR="00507A09" w:rsidRPr="0069412D">
        <w:rPr>
          <w:rFonts w:ascii="Arial" w:hAnsi="Arial" w:cs="Arial"/>
          <w:color w:val="000000" w:themeColor="text1"/>
          <w:sz w:val="22"/>
          <w:szCs w:val="22"/>
        </w:rPr>
        <w:t>ut I</w:t>
      </w:r>
      <w:r w:rsidR="006C1FE4" w:rsidRPr="0069412D">
        <w:rPr>
          <w:rFonts w:ascii="Arial" w:hAnsi="Arial" w:cs="Arial"/>
          <w:color w:val="000000" w:themeColor="text1"/>
          <w:sz w:val="22"/>
          <w:szCs w:val="22"/>
        </w:rPr>
        <w:t xml:space="preserve"> was surprised and </w:t>
      </w:r>
      <w:r w:rsidR="00507A09" w:rsidRPr="0069412D">
        <w:rPr>
          <w:rFonts w:ascii="Arial" w:hAnsi="Arial" w:cs="Arial"/>
          <w:color w:val="000000" w:themeColor="text1"/>
          <w:sz w:val="22"/>
          <w:szCs w:val="22"/>
        </w:rPr>
        <w:t xml:space="preserve">not aware </w:t>
      </w:r>
      <w:r w:rsidR="008A405B" w:rsidRPr="0069412D">
        <w:rPr>
          <w:rFonts w:ascii="Arial" w:hAnsi="Arial" w:cs="Arial"/>
          <w:color w:val="000000" w:themeColor="text1"/>
          <w:sz w:val="22"/>
          <w:szCs w:val="22"/>
        </w:rPr>
        <w:t>of</w:t>
      </w:r>
      <w:r w:rsidR="00507A09" w:rsidRPr="0069412D">
        <w:rPr>
          <w:rFonts w:ascii="Arial" w:hAnsi="Arial" w:cs="Arial"/>
          <w:color w:val="000000" w:themeColor="text1"/>
          <w:sz w:val="22"/>
          <w:szCs w:val="22"/>
        </w:rPr>
        <w:t xml:space="preserve"> </w:t>
      </w:r>
      <w:r w:rsidR="004059AD" w:rsidRPr="0069412D">
        <w:rPr>
          <w:rFonts w:ascii="Arial" w:hAnsi="Arial" w:cs="Arial"/>
          <w:color w:val="000000" w:themeColor="text1"/>
          <w:sz w:val="22"/>
          <w:szCs w:val="22"/>
        </w:rPr>
        <w:t xml:space="preserve">the change </w:t>
      </w:r>
      <w:r w:rsidR="007D257F" w:rsidRPr="0069412D">
        <w:rPr>
          <w:rFonts w:ascii="Arial" w:hAnsi="Arial" w:cs="Arial"/>
          <w:color w:val="000000" w:themeColor="text1"/>
          <w:sz w:val="22"/>
          <w:szCs w:val="22"/>
        </w:rPr>
        <w:t>of questions</w:t>
      </w:r>
      <w:r w:rsidR="00451FEE" w:rsidRPr="0069412D">
        <w:rPr>
          <w:rFonts w:ascii="Arial" w:hAnsi="Arial" w:cs="Arial"/>
          <w:color w:val="000000" w:themeColor="text1"/>
          <w:sz w:val="22"/>
          <w:szCs w:val="22"/>
        </w:rPr>
        <w:t xml:space="preserve"> </w:t>
      </w:r>
      <w:r w:rsidR="004023EE" w:rsidRPr="0069412D">
        <w:rPr>
          <w:rFonts w:ascii="Arial" w:hAnsi="Arial" w:cs="Arial"/>
          <w:color w:val="000000" w:themeColor="text1"/>
          <w:sz w:val="22"/>
          <w:szCs w:val="22"/>
        </w:rPr>
        <w:t xml:space="preserve">that my </w:t>
      </w:r>
      <w:r w:rsidR="002D0F4F" w:rsidRPr="0069412D">
        <w:rPr>
          <w:rFonts w:ascii="Arial" w:hAnsi="Arial" w:cs="Arial"/>
          <w:color w:val="000000" w:themeColor="text1"/>
          <w:sz w:val="22"/>
          <w:szCs w:val="22"/>
        </w:rPr>
        <w:t>Coachee</w:t>
      </w:r>
      <w:r w:rsidR="00F631F4" w:rsidRPr="0069412D">
        <w:rPr>
          <w:rFonts w:ascii="Arial" w:hAnsi="Arial" w:cs="Arial"/>
          <w:color w:val="000000" w:themeColor="text1"/>
          <w:sz w:val="22"/>
          <w:szCs w:val="22"/>
        </w:rPr>
        <w:t xml:space="preserve"> Mari</w:t>
      </w:r>
      <w:r w:rsidR="00976DE0" w:rsidRPr="0069412D">
        <w:rPr>
          <w:rFonts w:ascii="Arial" w:hAnsi="Arial" w:cs="Arial"/>
          <w:color w:val="000000" w:themeColor="text1"/>
          <w:sz w:val="22"/>
          <w:szCs w:val="22"/>
        </w:rPr>
        <w:t xml:space="preserve">a </w:t>
      </w:r>
      <w:r w:rsidR="00C9581F" w:rsidRPr="0069412D">
        <w:rPr>
          <w:rFonts w:ascii="Arial" w:hAnsi="Arial" w:cs="Arial"/>
          <w:color w:val="000000" w:themeColor="text1"/>
          <w:sz w:val="22"/>
          <w:szCs w:val="22"/>
        </w:rPr>
        <w:t>coachee</w:t>
      </w:r>
      <w:r w:rsidR="00374AB4" w:rsidRPr="0069412D">
        <w:rPr>
          <w:rFonts w:ascii="Arial" w:hAnsi="Arial" w:cs="Arial"/>
          <w:color w:val="000000" w:themeColor="text1"/>
          <w:sz w:val="22"/>
          <w:szCs w:val="22"/>
        </w:rPr>
        <w:t xml:space="preserve"> was about to ask</w:t>
      </w:r>
      <w:r w:rsidR="008D2D54" w:rsidRPr="0069412D">
        <w:rPr>
          <w:rFonts w:ascii="Arial" w:hAnsi="Arial" w:cs="Arial"/>
          <w:color w:val="000000" w:themeColor="text1"/>
          <w:sz w:val="22"/>
          <w:szCs w:val="22"/>
        </w:rPr>
        <w:t xml:space="preserve"> compared to what we </w:t>
      </w:r>
      <w:r w:rsidR="008A405B" w:rsidRPr="0069412D">
        <w:rPr>
          <w:rFonts w:ascii="Arial" w:hAnsi="Arial" w:cs="Arial"/>
          <w:color w:val="000000" w:themeColor="text1"/>
          <w:sz w:val="22"/>
          <w:szCs w:val="22"/>
        </w:rPr>
        <w:t>had</w:t>
      </w:r>
      <w:r w:rsidR="008D2D54" w:rsidRPr="0069412D">
        <w:rPr>
          <w:rFonts w:ascii="Arial" w:hAnsi="Arial" w:cs="Arial"/>
          <w:color w:val="000000" w:themeColor="text1"/>
          <w:sz w:val="22"/>
          <w:szCs w:val="22"/>
        </w:rPr>
        <w:t xml:space="preserve"> prepared</w:t>
      </w:r>
      <w:r w:rsidR="002D0F4F" w:rsidRPr="0069412D">
        <w:rPr>
          <w:rFonts w:ascii="Arial" w:hAnsi="Arial" w:cs="Arial"/>
          <w:color w:val="000000" w:themeColor="text1"/>
          <w:sz w:val="22"/>
          <w:szCs w:val="22"/>
        </w:rPr>
        <w:t xml:space="preserve"> </w:t>
      </w:r>
      <w:r w:rsidR="00D05D86" w:rsidRPr="0069412D">
        <w:rPr>
          <w:rFonts w:ascii="Arial" w:hAnsi="Arial" w:cs="Arial"/>
          <w:color w:val="000000" w:themeColor="text1"/>
          <w:sz w:val="22"/>
          <w:szCs w:val="22"/>
        </w:rPr>
        <w:t>on</w:t>
      </w:r>
      <w:r w:rsidR="00374AB4" w:rsidRPr="0069412D">
        <w:rPr>
          <w:rFonts w:ascii="Arial" w:hAnsi="Arial" w:cs="Arial"/>
          <w:color w:val="000000" w:themeColor="text1"/>
          <w:sz w:val="22"/>
          <w:szCs w:val="22"/>
        </w:rPr>
        <w:t xml:space="preserve"> the other hand</w:t>
      </w:r>
      <w:r w:rsidR="00D05D86" w:rsidRPr="0069412D">
        <w:rPr>
          <w:rFonts w:ascii="Arial" w:hAnsi="Arial" w:cs="Arial"/>
          <w:color w:val="000000" w:themeColor="text1"/>
          <w:sz w:val="22"/>
          <w:szCs w:val="22"/>
        </w:rPr>
        <w:t>,</w:t>
      </w:r>
      <w:r w:rsidR="00374AB4" w:rsidRPr="0069412D">
        <w:rPr>
          <w:rFonts w:ascii="Arial" w:hAnsi="Arial" w:cs="Arial"/>
          <w:color w:val="000000" w:themeColor="text1"/>
          <w:sz w:val="22"/>
          <w:szCs w:val="22"/>
        </w:rPr>
        <w:t xml:space="preserve"> I was able </w:t>
      </w:r>
      <w:r w:rsidR="00A16E49" w:rsidRPr="0069412D">
        <w:rPr>
          <w:rFonts w:ascii="Arial" w:hAnsi="Arial" w:cs="Arial"/>
          <w:color w:val="000000" w:themeColor="text1"/>
          <w:sz w:val="22"/>
          <w:szCs w:val="22"/>
        </w:rPr>
        <w:t xml:space="preserve">to </w:t>
      </w:r>
      <w:r w:rsidR="008A405B" w:rsidRPr="0069412D">
        <w:rPr>
          <w:rFonts w:ascii="Arial" w:hAnsi="Arial" w:cs="Arial"/>
          <w:color w:val="000000" w:themeColor="text1"/>
          <w:sz w:val="22"/>
          <w:szCs w:val="22"/>
        </w:rPr>
        <w:t>promote</w:t>
      </w:r>
      <w:r w:rsidR="00A16E49" w:rsidRPr="0069412D">
        <w:rPr>
          <w:rFonts w:ascii="Arial" w:hAnsi="Arial" w:cs="Arial"/>
          <w:color w:val="000000" w:themeColor="text1"/>
          <w:sz w:val="22"/>
          <w:szCs w:val="22"/>
        </w:rPr>
        <w:t>,</w:t>
      </w:r>
      <w:r w:rsidR="00976DE0" w:rsidRPr="0069412D">
        <w:rPr>
          <w:rFonts w:ascii="Arial" w:hAnsi="Arial" w:cs="Arial"/>
          <w:color w:val="000000" w:themeColor="text1"/>
          <w:sz w:val="22"/>
          <w:szCs w:val="22"/>
        </w:rPr>
        <w:t xml:space="preserve"> </w:t>
      </w:r>
      <w:r w:rsidR="002C4CA3" w:rsidRPr="0069412D">
        <w:rPr>
          <w:rFonts w:ascii="Arial" w:hAnsi="Arial" w:cs="Arial"/>
          <w:color w:val="000000" w:themeColor="text1"/>
          <w:sz w:val="22"/>
          <w:szCs w:val="22"/>
        </w:rPr>
        <w:t>the</w:t>
      </w:r>
      <w:r w:rsidR="00374AB4" w:rsidRPr="0069412D">
        <w:rPr>
          <w:rFonts w:ascii="Arial" w:hAnsi="Arial" w:cs="Arial"/>
          <w:color w:val="000000" w:themeColor="text1"/>
          <w:sz w:val="22"/>
          <w:szCs w:val="22"/>
        </w:rPr>
        <w:t xml:space="preserve"> situation and respond friendly </w:t>
      </w:r>
      <w:r w:rsidR="00044AD5" w:rsidRPr="0069412D">
        <w:rPr>
          <w:rFonts w:ascii="Arial" w:hAnsi="Arial" w:cs="Arial"/>
          <w:color w:val="000000" w:themeColor="text1"/>
          <w:sz w:val="22"/>
          <w:szCs w:val="22"/>
        </w:rPr>
        <w:t>and calmly to the employer</w:t>
      </w:r>
      <w:r w:rsidR="007736B9" w:rsidRPr="0069412D">
        <w:rPr>
          <w:rFonts w:ascii="Arial" w:hAnsi="Arial" w:cs="Arial"/>
          <w:color w:val="000000" w:themeColor="text1"/>
          <w:sz w:val="22"/>
          <w:szCs w:val="22"/>
        </w:rPr>
        <w:t xml:space="preserve"> queries and unha</w:t>
      </w:r>
      <w:r w:rsidR="00EC6F08" w:rsidRPr="0069412D">
        <w:rPr>
          <w:rFonts w:ascii="Arial" w:hAnsi="Arial" w:cs="Arial"/>
          <w:color w:val="000000" w:themeColor="text1"/>
          <w:sz w:val="22"/>
          <w:szCs w:val="22"/>
        </w:rPr>
        <w:t>ppy situation</w:t>
      </w:r>
      <w:r w:rsidR="00322DFE" w:rsidRPr="0069412D">
        <w:rPr>
          <w:rFonts w:ascii="Arial" w:hAnsi="Arial" w:cs="Arial"/>
          <w:color w:val="000000" w:themeColor="text1"/>
          <w:sz w:val="22"/>
          <w:szCs w:val="22"/>
        </w:rPr>
        <w:t>, for example,</w:t>
      </w:r>
      <w:r w:rsidR="00EC6F08" w:rsidRPr="0069412D">
        <w:rPr>
          <w:rFonts w:ascii="Arial" w:hAnsi="Arial" w:cs="Arial"/>
          <w:color w:val="000000" w:themeColor="text1"/>
          <w:sz w:val="22"/>
          <w:szCs w:val="22"/>
        </w:rPr>
        <w:t xml:space="preserve"> Maria employer was insisting that she wants a promotion and </w:t>
      </w:r>
      <w:r w:rsidR="00722AA5" w:rsidRPr="0069412D">
        <w:rPr>
          <w:rFonts w:ascii="Arial" w:hAnsi="Arial" w:cs="Arial"/>
          <w:color w:val="000000" w:themeColor="text1"/>
          <w:sz w:val="22"/>
          <w:szCs w:val="22"/>
        </w:rPr>
        <w:t xml:space="preserve">she is a qualified employer therefore </w:t>
      </w:r>
      <w:r w:rsidR="00B47BAA" w:rsidRPr="0069412D">
        <w:rPr>
          <w:rFonts w:ascii="Arial" w:hAnsi="Arial" w:cs="Arial"/>
          <w:color w:val="000000" w:themeColor="text1"/>
          <w:sz w:val="22"/>
          <w:szCs w:val="22"/>
        </w:rPr>
        <w:t xml:space="preserve">she should be able to get the promotion she wanted. </w:t>
      </w:r>
      <w:r w:rsidR="00C11D9A" w:rsidRPr="0069412D">
        <w:rPr>
          <w:rFonts w:ascii="Arial" w:hAnsi="Arial" w:cs="Arial"/>
          <w:color w:val="000000" w:themeColor="text1"/>
          <w:sz w:val="22"/>
          <w:szCs w:val="22"/>
        </w:rPr>
        <w:t xml:space="preserve">I was glad I </w:t>
      </w:r>
      <w:r w:rsidR="007E182F" w:rsidRPr="0069412D">
        <w:rPr>
          <w:rFonts w:ascii="Arial" w:hAnsi="Arial" w:cs="Arial"/>
          <w:color w:val="000000" w:themeColor="text1"/>
          <w:sz w:val="22"/>
          <w:szCs w:val="22"/>
        </w:rPr>
        <w:t xml:space="preserve">could handle my feelings and not get angry and </w:t>
      </w:r>
      <w:r w:rsidR="00F11E2B" w:rsidRPr="0069412D">
        <w:rPr>
          <w:rFonts w:ascii="Arial" w:hAnsi="Arial" w:cs="Arial"/>
          <w:color w:val="000000" w:themeColor="text1"/>
          <w:sz w:val="22"/>
          <w:szCs w:val="22"/>
        </w:rPr>
        <w:t>tell.</w:t>
      </w:r>
      <w:r w:rsidR="007E182F" w:rsidRPr="0069412D">
        <w:rPr>
          <w:rFonts w:ascii="Arial" w:hAnsi="Arial" w:cs="Arial"/>
          <w:color w:val="000000" w:themeColor="text1"/>
          <w:sz w:val="22"/>
          <w:szCs w:val="22"/>
        </w:rPr>
        <w:t xml:space="preserve"> </w:t>
      </w:r>
      <w:r w:rsidR="00A16E49" w:rsidRPr="0069412D">
        <w:rPr>
          <w:rFonts w:ascii="Arial" w:hAnsi="Arial" w:cs="Arial"/>
          <w:color w:val="000000" w:themeColor="text1"/>
          <w:sz w:val="22"/>
          <w:szCs w:val="22"/>
        </w:rPr>
        <w:t xml:space="preserve"> </w:t>
      </w:r>
    </w:p>
    <w:p w14:paraId="1CDAE167" w14:textId="4D6DBCB7" w:rsidR="007113E9" w:rsidRPr="0069412D" w:rsidRDefault="00B47BAA"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I have offered her a promotion but in</w:t>
      </w:r>
      <w:r w:rsidR="00B51265" w:rsidRPr="0069412D">
        <w:rPr>
          <w:rFonts w:ascii="Arial" w:hAnsi="Arial" w:cs="Arial"/>
          <w:color w:val="000000" w:themeColor="text1"/>
          <w:sz w:val="22"/>
          <w:szCs w:val="22"/>
        </w:rPr>
        <w:t xml:space="preserve"> change</w:t>
      </w:r>
      <w:r w:rsidR="00F11E2B" w:rsidRPr="0069412D">
        <w:rPr>
          <w:rFonts w:ascii="Arial" w:hAnsi="Arial" w:cs="Arial"/>
          <w:color w:val="000000" w:themeColor="text1"/>
          <w:sz w:val="22"/>
          <w:szCs w:val="22"/>
        </w:rPr>
        <w:t>,</w:t>
      </w:r>
      <w:r w:rsidR="00B51265" w:rsidRPr="0069412D">
        <w:rPr>
          <w:rFonts w:ascii="Arial" w:hAnsi="Arial" w:cs="Arial"/>
          <w:color w:val="000000" w:themeColor="text1"/>
          <w:sz w:val="22"/>
          <w:szCs w:val="22"/>
        </w:rPr>
        <w:t xml:space="preserve"> she will attend a training to change her </w:t>
      </w:r>
      <w:r w:rsidR="00937AE9" w:rsidRPr="0069412D">
        <w:rPr>
          <w:rFonts w:ascii="Arial" w:hAnsi="Arial" w:cs="Arial"/>
          <w:color w:val="000000" w:themeColor="text1"/>
          <w:sz w:val="22"/>
          <w:szCs w:val="22"/>
        </w:rPr>
        <w:t>attitude and skills within the organization</w:t>
      </w:r>
      <w:r w:rsidR="00DC6BA6" w:rsidRPr="0069412D">
        <w:rPr>
          <w:rFonts w:ascii="Arial" w:hAnsi="Arial" w:cs="Arial"/>
          <w:color w:val="000000" w:themeColor="text1"/>
          <w:sz w:val="22"/>
          <w:szCs w:val="22"/>
        </w:rPr>
        <w:t>.</w:t>
      </w:r>
    </w:p>
    <w:p w14:paraId="1FC6D0DD" w14:textId="77777777" w:rsidR="00EC35AF" w:rsidRPr="00515F68" w:rsidRDefault="00B2739B" w:rsidP="00AB4758">
      <w:pPr>
        <w:pStyle w:val="Heading1"/>
        <w:spacing w:line="360" w:lineRule="auto"/>
        <w:rPr>
          <w:rFonts w:ascii="Arial" w:hAnsi="Arial" w:cs="Arial"/>
          <w:b/>
          <w:bCs/>
          <w:color w:val="000000" w:themeColor="text1"/>
          <w:sz w:val="22"/>
          <w:szCs w:val="22"/>
        </w:rPr>
      </w:pPr>
      <w:bookmarkStart w:id="7" w:name="_Toc155047431"/>
      <w:r w:rsidRPr="00515F68">
        <w:rPr>
          <w:rFonts w:ascii="Arial" w:hAnsi="Arial" w:cs="Arial"/>
          <w:b/>
          <w:bCs/>
          <w:color w:val="000000" w:themeColor="text1"/>
          <w:sz w:val="22"/>
          <w:szCs w:val="22"/>
        </w:rPr>
        <w:t>Evaluation –</w:t>
      </w:r>
      <w:bookmarkEnd w:id="7"/>
      <w:r w:rsidRPr="00515F68">
        <w:rPr>
          <w:rFonts w:ascii="Arial" w:hAnsi="Arial" w:cs="Arial"/>
          <w:b/>
          <w:bCs/>
          <w:color w:val="000000" w:themeColor="text1"/>
          <w:sz w:val="22"/>
          <w:szCs w:val="22"/>
        </w:rPr>
        <w:t xml:space="preserve"> </w:t>
      </w:r>
    </w:p>
    <w:p w14:paraId="379A2CAB" w14:textId="5E8FCB0E" w:rsidR="00EC35AF" w:rsidRPr="0069412D" w:rsidRDefault="00EC35AF"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I belie</w:t>
      </w:r>
      <w:r w:rsidR="00A40E80" w:rsidRPr="0069412D">
        <w:rPr>
          <w:rFonts w:ascii="Arial" w:hAnsi="Arial" w:cs="Arial"/>
          <w:color w:val="000000" w:themeColor="text1"/>
          <w:sz w:val="22"/>
          <w:szCs w:val="22"/>
        </w:rPr>
        <w:t xml:space="preserve">ve that I demonstrated </w:t>
      </w:r>
      <w:r w:rsidR="00FD36D7" w:rsidRPr="0069412D">
        <w:rPr>
          <w:rFonts w:ascii="Arial" w:hAnsi="Arial" w:cs="Arial"/>
          <w:color w:val="000000" w:themeColor="text1"/>
          <w:sz w:val="22"/>
          <w:szCs w:val="22"/>
        </w:rPr>
        <w:t xml:space="preserve">adaptability during the </w:t>
      </w:r>
      <w:r w:rsidR="00F11E2B" w:rsidRPr="0069412D">
        <w:rPr>
          <w:rFonts w:ascii="Arial" w:hAnsi="Arial" w:cs="Arial"/>
          <w:color w:val="000000" w:themeColor="text1"/>
          <w:sz w:val="22"/>
          <w:szCs w:val="22"/>
        </w:rPr>
        <w:t>session,</w:t>
      </w:r>
      <w:r w:rsidR="00A40E80" w:rsidRPr="0069412D">
        <w:rPr>
          <w:rFonts w:ascii="Arial" w:hAnsi="Arial" w:cs="Arial"/>
          <w:color w:val="000000" w:themeColor="text1"/>
          <w:sz w:val="22"/>
          <w:szCs w:val="22"/>
        </w:rPr>
        <w:t xml:space="preserve"> and I was able to listen carefully to what Maria</w:t>
      </w:r>
      <w:r w:rsidR="003E7CB3" w:rsidRPr="0069412D">
        <w:rPr>
          <w:rFonts w:ascii="Arial" w:hAnsi="Arial" w:cs="Arial"/>
          <w:color w:val="000000" w:themeColor="text1"/>
          <w:sz w:val="22"/>
          <w:szCs w:val="22"/>
        </w:rPr>
        <w:t xml:space="preserve"> </w:t>
      </w:r>
      <w:r w:rsidR="00877C56" w:rsidRPr="0069412D">
        <w:rPr>
          <w:rFonts w:ascii="Arial" w:hAnsi="Arial" w:cs="Arial"/>
          <w:color w:val="000000" w:themeColor="text1"/>
          <w:sz w:val="22"/>
          <w:szCs w:val="22"/>
        </w:rPr>
        <w:t>was saying</w:t>
      </w:r>
      <w:r w:rsidR="0009338D" w:rsidRPr="0069412D">
        <w:rPr>
          <w:rFonts w:ascii="Arial" w:hAnsi="Arial" w:cs="Arial"/>
          <w:color w:val="000000" w:themeColor="text1"/>
          <w:sz w:val="22"/>
          <w:szCs w:val="22"/>
        </w:rPr>
        <w:t xml:space="preserve"> and provide </w:t>
      </w:r>
      <w:r w:rsidR="003708E0" w:rsidRPr="0069412D">
        <w:rPr>
          <w:rFonts w:ascii="Arial" w:hAnsi="Arial" w:cs="Arial"/>
          <w:color w:val="000000" w:themeColor="text1"/>
          <w:sz w:val="22"/>
          <w:szCs w:val="22"/>
        </w:rPr>
        <w:t>adequate answers</w:t>
      </w:r>
      <w:r w:rsidR="00972A27" w:rsidRPr="0069412D">
        <w:rPr>
          <w:rFonts w:ascii="Arial" w:hAnsi="Arial" w:cs="Arial"/>
          <w:color w:val="000000" w:themeColor="text1"/>
          <w:sz w:val="22"/>
          <w:szCs w:val="22"/>
        </w:rPr>
        <w:t>.</w:t>
      </w:r>
    </w:p>
    <w:p w14:paraId="02A939B4" w14:textId="32292DDA" w:rsidR="0030225A" w:rsidRPr="0069412D" w:rsidRDefault="007E2C04"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 xml:space="preserve">My confidence also </w:t>
      </w:r>
      <w:r w:rsidR="00D407C6" w:rsidRPr="0069412D">
        <w:rPr>
          <w:rFonts w:ascii="Arial" w:hAnsi="Arial" w:cs="Arial"/>
          <w:color w:val="000000" w:themeColor="text1"/>
          <w:sz w:val="22"/>
          <w:szCs w:val="22"/>
        </w:rPr>
        <w:t>gave</w:t>
      </w:r>
      <w:r w:rsidRPr="0069412D">
        <w:rPr>
          <w:rFonts w:ascii="Arial" w:hAnsi="Arial" w:cs="Arial"/>
          <w:color w:val="000000" w:themeColor="text1"/>
          <w:sz w:val="22"/>
          <w:szCs w:val="22"/>
        </w:rPr>
        <w:t xml:space="preserve"> me the </w:t>
      </w:r>
      <w:r w:rsidR="00D407C6" w:rsidRPr="0069412D">
        <w:rPr>
          <w:rFonts w:ascii="Arial" w:hAnsi="Arial" w:cs="Arial"/>
          <w:color w:val="000000" w:themeColor="text1"/>
          <w:sz w:val="22"/>
          <w:szCs w:val="22"/>
        </w:rPr>
        <w:t xml:space="preserve">ability to handle the situation </w:t>
      </w:r>
      <w:r w:rsidR="00E67F88" w:rsidRPr="0069412D">
        <w:rPr>
          <w:rFonts w:ascii="Arial" w:hAnsi="Arial" w:cs="Arial"/>
          <w:color w:val="000000" w:themeColor="text1"/>
          <w:sz w:val="22"/>
          <w:szCs w:val="22"/>
        </w:rPr>
        <w:t xml:space="preserve">and pressures </w:t>
      </w:r>
      <w:r w:rsidR="00D71F09" w:rsidRPr="0069412D">
        <w:rPr>
          <w:rFonts w:ascii="Arial" w:hAnsi="Arial" w:cs="Arial"/>
          <w:color w:val="000000" w:themeColor="text1"/>
          <w:sz w:val="22"/>
          <w:szCs w:val="22"/>
        </w:rPr>
        <w:t xml:space="preserve">of </w:t>
      </w:r>
      <w:r w:rsidR="00972A27" w:rsidRPr="0069412D">
        <w:rPr>
          <w:rFonts w:ascii="Arial" w:hAnsi="Arial" w:cs="Arial"/>
          <w:color w:val="000000" w:themeColor="text1"/>
          <w:sz w:val="22"/>
          <w:szCs w:val="22"/>
        </w:rPr>
        <w:t xml:space="preserve">the unexpected reactions of the coachee and the ability to </w:t>
      </w:r>
      <w:r w:rsidR="00D52005" w:rsidRPr="0069412D">
        <w:rPr>
          <w:rFonts w:ascii="Arial" w:hAnsi="Arial" w:cs="Arial"/>
          <w:color w:val="000000" w:themeColor="text1"/>
          <w:sz w:val="22"/>
          <w:szCs w:val="22"/>
        </w:rPr>
        <w:t>sympathize</w:t>
      </w:r>
      <w:r w:rsidR="00C555B3" w:rsidRPr="0069412D">
        <w:rPr>
          <w:rFonts w:ascii="Arial" w:hAnsi="Arial" w:cs="Arial"/>
          <w:color w:val="000000" w:themeColor="text1"/>
          <w:sz w:val="22"/>
          <w:szCs w:val="22"/>
        </w:rPr>
        <w:t xml:space="preserve"> and not be judgemental with the coachee.</w:t>
      </w:r>
      <w:r w:rsidR="00F549E9" w:rsidRPr="0069412D">
        <w:rPr>
          <w:rFonts w:ascii="Arial" w:hAnsi="Arial" w:cs="Arial"/>
          <w:color w:val="000000" w:themeColor="text1"/>
          <w:sz w:val="22"/>
          <w:szCs w:val="22"/>
        </w:rPr>
        <w:t xml:space="preserve"> </w:t>
      </w:r>
      <w:r w:rsidR="00F11E2B" w:rsidRPr="0069412D">
        <w:rPr>
          <w:rFonts w:ascii="Arial" w:hAnsi="Arial" w:cs="Arial"/>
          <w:color w:val="000000" w:themeColor="text1"/>
          <w:sz w:val="22"/>
          <w:szCs w:val="22"/>
        </w:rPr>
        <w:t>Overall,</w:t>
      </w:r>
      <w:r w:rsidR="00C03BB5" w:rsidRPr="0069412D">
        <w:rPr>
          <w:rFonts w:ascii="Arial" w:hAnsi="Arial" w:cs="Arial"/>
          <w:color w:val="000000" w:themeColor="text1"/>
          <w:sz w:val="22"/>
          <w:szCs w:val="22"/>
        </w:rPr>
        <w:t xml:space="preserve"> this scenario will help me </w:t>
      </w:r>
      <w:r w:rsidR="008A3A3A" w:rsidRPr="0069412D">
        <w:rPr>
          <w:rFonts w:ascii="Arial" w:hAnsi="Arial" w:cs="Arial"/>
          <w:color w:val="000000" w:themeColor="text1"/>
          <w:sz w:val="22"/>
          <w:szCs w:val="22"/>
        </w:rPr>
        <w:t>to m</w:t>
      </w:r>
      <w:r w:rsidR="004A73E0" w:rsidRPr="0069412D">
        <w:rPr>
          <w:rFonts w:ascii="Arial" w:hAnsi="Arial" w:cs="Arial"/>
          <w:color w:val="000000" w:themeColor="text1"/>
          <w:sz w:val="22"/>
          <w:szCs w:val="22"/>
        </w:rPr>
        <w:t>ake personal improvements and improve my coaching skills.</w:t>
      </w:r>
    </w:p>
    <w:p w14:paraId="5BC15FD7" w14:textId="37E65A32" w:rsidR="0002531C" w:rsidRPr="0069412D" w:rsidRDefault="00B2739B" w:rsidP="00AB4758">
      <w:pPr>
        <w:pStyle w:val="NormalWeb"/>
        <w:spacing w:line="360" w:lineRule="auto"/>
        <w:rPr>
          <w:rFonts w:ascii="Arial" w:hAnsi="Arial" w:cs="Arial"/>
          <w:color w:val="000000" w:themeColor="text1"/>
          <w:sz w:val="22"/>
          <w:szCs w:val="22"/>
        </w:rPr>
      </w:pPr>
      <w:bookmarkStart w:id="8" w:name="_Toc155047432"/>
      <w:r w:rsidRPr="0069412D">
        <w:rPr>
          <w:rStyle w:val="Heading2Char"/>
          <w:rFonts w:ascii="Arial" w:hAnsi="Arial" w:cs="Arial"/>
          <w:color w:val="000000" w:themeColor="text1"/>
          <w:sz w:val="22"/>
          <w:szCs w:val="22"/>
        </w:rPr>
        <w:lastRenderedPageBreak/>
        <w:t>what did you do well</w:t>
      </w:r>
      <w:bookmarkEnd w:id="8"/>
      <w:r w:rsidR="0002531C" w:rsidRPr="0069412D">
        <w:rPr>
          <w:rFonts w:ascii="Arial" w:hAnsi="Arial" w:cs="Arial"/>
          <w:b/>
          <w:bCs/>
          <w:color w:val="000000" w:themeColor="text1"/>
          <w:sz w:val="22"/>
          <w:szCs w:val="22"/>
        </w:rPr>
        <w:t>-</w:t>
      </w:r>
      <w:r w:rsidR="0002531C" w:rsidRPr="0069412D">
        <w:rPr>
          <w:rFonts w:ascii="Arial" w:hAnsi="Arial" w:cs="Arial"/>
          <w:color w:val="000000" w:themeColor="text1"/>
          <w:sz w:val="22"/>
          <w:szCs w:val="22"/>
        </w:rPr>
        <w:t xml:space="preserve"> </w:t>
      </w:r>
      <w:r w:rsidR="00510A8E" w:rsidRPr="0069412D">
        <w:rPr>
          <w:rFonts w:ascii="Arial" w:hAnsi="Arial" w:cs="Arial"/>
          <w:color w:val="000000" w:themeColor="text1"/>
          <w:sz w:val="22"/>
          <w:szCs w:val="22"/>
        </w:rPr>
        <w:t xml:space="preserve">Adaptability, the ability to think on demand and </w:t>
      </w:r>
      <w:r w:rsidR="00D109AA" w:rsidRPr="0069412D">
        <w:rPr>
          <w:rFonts w:ascii="Arial" w:hAnsi="Arial" w:cs="Arial"/>
          <w:color w:val="000000" w:themeColor="text1"/>
          <w:sz w:val="22"/>
          <w:szCs w:val="22"/>
        </w:rPr>
        <w:t>provide adequate answers</w:t>
      </w:r>
      <w:r w:rsidR="001A4120" w:rsidRPr="0069412D">
        <w:rPr>
          <w:rFonts w:ascii="Arial" w:hAnsi="Arial" w:cs="Arial"/>
          <w:color w:val="000000" w:themeColor="text1"/>
          <w:sz w:val="22"/>
          <w:szCs w:val="22"/>
        </w:rPr>
        <w:t xml:space="preserve"> even in challenging </w:t>
      </w:r>
      <w:r w:rsidR="00D52005" w:rsidRPr="0069412D">
        <w:rPr>
          <w:rFonts w:ascii="Arial" w:hAnsi="Arial" w:cs="Arial"/>
          <w:color w:val="000000" w:themeColor="text1"/>
          <w:sz w:val="22"/>
          <w:szCs w:val="22"/>
        </w:rPr>
        <w:t>situations</w:t>
      </w:r>
      <w:r w:rsidR="00433407" w:rsidRPr="0069412D">
        <w:rPr>
          <w:rFonts w:ascii="Arial" w:hAnsi="Arial" w:cs="Arial"/>
          <w:color w:val="000000" w:themeColor="text1"/>
          <w:sz w:val="22"/>
          <w:szCs w:val="22"/>
        </w:rPr>
        <w:t>.</w:t>
      </w:r>
      <w:r w:rsidR="001A4120" w:rsidRPr="0069412D">
        <w:rPr>
          <w:rFonts w:ascii="Arial" w:hAnsi="Arial" w:cs="Arial"/>
          <w:color w:val="000000" w:themeColor="text1"/>
          <w:sz w:val="22"/>
          <w:szCs w:val="22"/>
        </w:rPr>
        <w:t xml:space="preserve"> </w:t>
      </w:r>
      <w:r w:rsidR="00CE42BE" w:rsidRPr="0069412D">
        <w:rPr>
          <w:rFonts w:ascii="Arial" w:hAnsi="Arial" w:cs="Arial"/>
          <w:color w:val="000000" w:themeColor="text1"/>
          <w:sz w:val="22"/>
          <w:szCs w:val="22"/>
        </w:rPr>
        <w:t>Ini</w:t>
      </w:r>
      <w:r w:rsidR="009A36F0" w:rsidRPr="0069412D">
        <w:rPr>
          <w:rFonts w:ascii="Arial" w:hAnsi="Arial" w:cs="Arial"/>
          <w:color w:val="000000" w:themeColor="text1"/>
          <w:sz w:val="22"/>
          <w:szCs w:val="22"/>
        </w:rPr>
        <w:t xml:space="preserve">tial confidence, I was speaking with </w:t>
      </w:r>
      <w:r w:rsidR="00F11E2B" w:rsidRPr="0069412D">
        <w:rPr>
          <w:rFonts w:ascii="Arial" w:hAnsi="Arial" w:cs="Arial"/>
          <w:color w:val="000000" w:themeColor="text1"/>
          <w:sz w:val="22"/>
          <w:szCs w:val="22"/>
        </w:rPr>
        <w:t>confidence,</w:t>
      </w:r>
      <w:r w:rsidR="009A36F0" w:rsidRPr="0069412D">
        <w:rPr>
          <w:rFonts w:ascii="Arial" w:hAnsi="Arial" w:cs="Arial"/>
          <w:color w:val="000000" w:themeColor="text1"/>
          <w:sz w:val="22"/>
          <w:szCs w:val="22"/>
        </w:rPr>
        <w:t xml:space="preserve"> and </w:t>
      </w:r>
      <w:r w:rsidR="00F41F0E" w:rsidRPr="0069412D">
        <w:rPr>
          <w:rFonts w:ascii="Arial" w:hAnsi="Arial" w:cs="Arial"/>
          <w:color w:val="000000" w:themeColor="text1"/>
          <w:sz w:val="22"/>
          <w:szCs w:val="22"/>
        </w:rPr>
        <w:t xml:space="preserve">it gave me the ability to handle the </w:t>
      </w:r>
      <w:r w:rsidR="00DC59B7" w:rsidRPr="0069412D">
        <w:rPr>
          <w:rFonts w:ascii="Arial" w:hAnsi="Arial" w:cs="Arial"/>
          <w:color w:val="000000" w:themeColor="text1"/>
          <w:sz w:val="22"/>
          <w:szCs w:val="22"/>
        </w:rPr>
        <w:t xml:space="preserve">conversation and not </w:t>
      </w:r>
      <w:r w:rsidR="00232837" w:rsidRPr="0069412D">
        <w:rPr>
          <w:rFonts w:ascii="Arial" w:hAnsi="Arial" w:cs="Arial"/>
          <w:color w:val="000000" w:themeColor="text1"/>
          <w:sz w:val="22"/>
          <w:szCs w:val="22"/>
        </w:rPr>
        <w:t>struggle</w:t>
      </w:r>
      <w:r w:rsidR="003343F0" w:rsidRPr="0069412D">
        <w:rPr>
          <w:rFonts w:ascii="Arial" w:hAnsi="Arial" w:cs="Arial"/>
          <w:color w:val="000000" w:themeColor="text1"/>
          <w:sz w:val="22"/>
          <w:szCs w:val="22"/>
        </w:rPr>
        <w:t xml:space="preserve"> at any time thinking </w:t>
      </w:r>
      <w:r w:rsidR="00232837" w:rsidRPr="0069412D">
        <w:rPr>
          <w:rFonts w:ascii="Arial" w:hAnsi="Arial" w:cs="Arial"/>
          <w:color w:val="000000" w:themeColor="text1"/>
          <w:sz w:val="22"/>
          <w:szCs w:val="22"/>
        </w:rPr>
        <w:t xml:space="preserve">about </w:t>
      </w:r>
      <w:r w:rsidR="003343F0" w:rsidRPr="0069412D">
        <w:rPr>
          <w:rFonts w:ascii="Arial" w:hAnsi="Arial" w:cs="Arial"/>
          <w:color w:val="000000" w:themeColor="text1"/>
          <w:sz w:val="22"/>
          <w:szCs w:val="22"/>
        </w:rPr>
        <w:t>what I might say to make the c</w:t>
      </w:r>
      <w:r w:rsidR="00A11EDE" w:rsidRPr="0069412D">
        <w:rPr>
          <w:rFonts w:ascii="Arial" w:hAnsi="Arial" w:cs="Arial"/>
          <w:color w:val="000000" w:themeColor="text1"/>
          <w:sz w:val="22"/>
          <w:szCs w:val="22"/>
        </w:rPr>
        <w:t>oachee comfortable with my answers</w:t>
      </w:r>
      <w:r w:rsidR="00706ECD" w:rsidRPr="0069412D">
        <w:rPr>
          <w:rFonts w:ascii="Arial" w:hAnsi="Arial" w:cs="Arial"/>
          <w:color w:val="000000" w:themeColor="text1"/>
          <w:sz w:val="22"/>
          <w:szCs w:val="22"/>
        </w:rPr>
        <w:t xml:space="preserve">. </w:t>
      </w:r>
    </w:p>
    <w:p w14:paraId="184D0F63" w14:textId="13B525AD" w:rsidR="00B2739B" w:rsidRPr="0069412D" w:rsidRDefault="00B2739B" w:rsidP="00AB4758">
      <w:pPr>
        <w:pStyle w:val="NormalWeb"/>
        <w:spacing w:line="360" w:lineRule="auto"/>
        <w:rPr>
          <w:rFonts w:ascii="Arial" w:hAnsi="Arial" w:cs="Arial"/>
          <w:color w:val="000000" w:themeColor="text1"/>
          <w:sz w:val="22"/>
          <w:szCs w:val="22"/>
        </w:rPr>
      </w:pPr>
      <w:r w:rsidRPr="0069412D">
        <w:rPr>
          <w:rFonts w:ascii="Arial" w:hAnsi="Arial" w:cs="Arial"/>
          <w:b/>
          <w:bCs/>
          <w:color w:val="000000" w:themeColor="text1"/>
          <w:sz w:val="22"/>
          <w:szCs w:val="22"/>
        </w:rPr>
        <w:t xml:space="preserve"> </w:t>
      </w:r>
      <w:bookmarkStart w:id="9" w:name="_Toc155047433"/>
      <w:r w:rsidRPr="0069412D">
        <w:rPr>
          <w:rStyle w:val="Heading2Char"/>
          <w:rFonts w:ascii="Arial" w:hAnsi="Arial" w:cs="Arial"/>
          <w:color w:val="000000" w:themeColor="text1"/>
          <w:sz w:val="22"/>
          <w:szCs w:val="22"/>
        </w:rPr>
        <w:t xml:space="preserve">what did not go so well and what can you </w:t>
      </w:r>
      <w:r w:rsidR="003E7CB3" w:rsidRPr="0069412D">
        <w:rPr>
          <w:rStyle w:val="Heading2Char"/>
          <w:rFonts w:ascii="Arial" w:hAnsi="Arial" w:cs="Arial"/>
          <w:color w:val="000000" w:themeColor="text1"/>
          <w:sz w:val="22"/>
          <w:szCs w:val="22"/>
        </w:rPr>
        <w:t>improve?</w:t>
      </w:r>
      <w:bookmarkEnd w:id="9"/>
      <w:r w:rsidR="004C05D6" w:rsidRPr="0069412D">
        <w:rPr>
          <w:rFonts w:ascii="Arial" w:hAnsi="Arial" w:cs="Arial"/>
          <w:b/>
          <w:bCs/>
          <w:color w:val="000000" w:themeColor="text1"/>
          <w:sz w:val="22"/>
          <w:szCs w:val="22"/>
        </w:rPr>
        <w:t xml:space="preserve"> </w:t>
      </w:r>
      <w:r w:rsidR="00502FAC" w:rsidRPr="0069412D">
        <w:rPr>
          <w:rFonts w:ascii="Arial" w:hAnsi="Arial" w:cs="Arial"/>
          <w:color w:val="000000" w:themeColor="text1"/>
          <w:sz w:val="22"/>
          <w:szCs w:val="22"/>
        </w:rPr>
        <w:t xml:space="preserve">According to the </w:t>
      </w:r>
      <w:r w:rsidR="008F2392" w:rsidRPr="0069412D">
        <w:rPr>
          <w:rFonts w:ascii="Arial" w:hAnsi="Arial" w:cs="Arial"/>
          <w:color w:val="000000" w:themeColor="text1"/>
          <w:sz w:val="22"/>
          <w:szCs w:val="22"/>
        </w:rPr>
        <w:t xml:space="preserve">GROW </w:t>
      </w:r>
      <w:r w:rsidR="00502FAC" w:rsidRPr="0069412D">
        <w:rPr>
          <w:rFonts w:ascii="Arial" w:hAnsi="Arial" w:cs="Arial"/>
          <w:color w:val="000000" w:themeColor="text1"/>
          <w:sz w:val="22"/>
          <w:szCs w:val="22"/>
        </w:rPr>
        <w:t xml:space="preserve">model feedback, I could improve on </w:t>
      </w:r>
      <w:r w:rsidR="00583C71" w:rsidRPr="0069412D">
        <w:rPr>
          <w:rFonts w:ascii="Arial" w:hAnsi="Arial" w:cs="Arial"/>
          <w:color w:val="000000" w:themeColor="text1"/>
          <w:sz w:val="22"/>
          <w:szCs w:val="22"/>
        </w:rPr>
        <w:t xml:space="preserve">the coach image. </w:t>
      </w:r>
    </w:p>
    <w:p w14:paraId="1BF276C8" w14:textId="2352D842" w:rsidR="00D205AB" w:rsidRPr="0069412D" w:rsidRDefault="00D205AB"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 xml:space="preserve">Anticipating </w:t>
      </w:r>
      <w:r w:rsidR="00A11EDE" w:rsidRPr="0069412D">
        <w:rPr>
          <w:rFonts w:ascii="Arial" w:hAnsi="Arial" w:cs="Arial"/>
          <w:color w:val="000000" w:themeColor="text1"/>
          <w:sz w:val="22"/>
          <w:szCs w:val="22"/>
        </w:rPr>
        <w:t>changes and</w:t>
      </w:r>
      <w:r w:rsidR="009B55E1" w:rsidRPr="0069412D">
        <w:rPr>
          <w:rFonts w:ascii="Arial" w:hAnsi="Arial" w:cs="Arial"/>
          <w:color w:val="000000" w:themeColor="text1"/>
          <w:sz w:val="22"/>
          <w:szCs w:val="22"/>
        </w:rPr>
        <w:t xml:space="preserve"> developing</w:t>
      </w:r>
      <w:r w:rsidRPr="0069412D">
        <w:rPr>
          <w:rFonts w:ascii="Arial" w:hAnsi="Arial" w:cs="Arial"/>
          <w:color w:val="000000" w:themeColor="text1"/>
          <w:sz w:val="22"/>
          <w:szCs w:val="22"/>
        </w:rPr>
        <w:t xml:space="preserve"> strategies </w:t>
      </w:r>
      <w:r w:rsidR="009553D5" w:rsidRPr="0069412D">
        <w:rPr>
          <w:rFonts w:ascii="Arial" w:hAnsi="Arial" w:cs="Arial"/>
          <w:color w:val="000000" w:themeColor="text1"/>
          <w:sz w:val="22"/>
          <w:szCs w:val="22"/>
        </w:rPr>
        <w:t xml:space="preserve">for anticipating and handling unexpected </w:t>
      </w:r>
      <w:r w:rsidR="001A3DF5" w:rsidRPr="0069412D">
        <w:rPr>
          <w:rFonts w:ascii="Arial" w:hAnsi="Arial" w:cs="Arial"/>
          <w:color w:val="000000" w:themeColor="text1"/>
          <w:sz w:val="22"/>
          <w:szCs w:val="22"/>
        </w:rPr>
        <w:t>changes.</w:t>
      </w:r>
      <w:r w:rsidR="009553D5" w:rsidRPr="0069412D">
        <w:rPr>
          <w:rFonts w:ascii="Arial" w:hAnsi="Arial" w:cs="Arial"/>
          <w:color w:val="000000" w:themeColor="text1"/>
          <w:sz w:val="22"/>
          <w:szCs w:val="22"/>
        </w:rPr>
        <w:t xml:space="preserve"> </w:t>
      </w:r>
    </w:p>
    <w:p w14:paraId="5ECEE562" w14:textId="77777777" w:rsidR="00583C71" w:rsidRPr="00515F68" w:rsidRDefault="00583C71" w:rsidP="00AB4758">
      <w:pPr>
        <w:pStyle w:val="NormalWeb"/>
        <w:spacing w:line="360" w:lineRule="auto"/>
        <w:rPr>
          <w:rFonts w:ascii="Arial" w:hAnsi="Arial" w:cs="Arial"/>
          <w:b/>
          <w:bCs/>
          <w:color w:val="000000" w:themeColor="text1"/>
          <w:sz w:val="22"/>
          <w:szCs w:val="22"/>
        </w:rPr>
      </w:pPr>
    </w:p>
    <w:p w14:paraId="122CA4A2" w14:textId="37C07DBD" w:rsidR="0030225A" w:rsidRPr="0069412D" w:rsidRDefault="00B2739B" w:rsidP="00AB4758">
      <w:pPr>
        <w:pStyle w:val="NormalWeb"/>
        <w:spacing w:line="360" w:lineRule="auto"/>
        <w:rPr>
          <w:rFonts w:ascii="Arial" w:hAnsi="Arial" w:cs="Arial"/>
          <w:color w:val="000000" w:themeColor="text1"/>
          <w:sz w:val="22"/>
          <w:szCs w:val="22"/>
        </w:rPr>
      </w:pPr>
      <w:bookmarkStart w:id="10" w:name="_Toc155047434"/>
      <w:r w:rsidRPr="00515F68">
        <w:rPr>
          <w:rStyle w:val="Heading1Char"/>
          <w:rFonts w:ascii="Arial" w:hAnsi="Arial" w:cs="Arial"/>
          <w:b/>
          <w:bCs/>
          <w:color w:val="000000" w:themeColor="text1"/>
          <w:sz w:val="22"/>
          <w:szCs w:val="22"/>
        </w:rPr>
        <w:t>Conclusions</w:t>
      </w:r>
      <w:bookmarkEnd w:id="10"/>
      <w:r w:rsidRPr="00515F68">
        <w:rPr>
          <w:rStyle w:val="Heading1Char"/>
          <w:rFonts w:ascii="Arial" w:hAnsi="Arial" w:cs="Arial"/>
          <w:b/>
          <w:bCs/>
          <w:color w:val="000000" w:themeColor="text1"/>
          <w:sz w:val="22"/>
          <w:szCs w:val="22"/>
        </w:rPr>
        <w:t xml:space="preserve"> </w:t>
      </w:r>
      <w:r w:rsidRPr="00515F68">
        <w:rPr>
          <w:rFonts w:ascii="Arial" w:hAnsi="Arial" w:cs="Arial"/>
          <w:b/>
          <w:bCs/>
          <w:color w:val="000000" w:themeColor="text1"/>
          <w:sz w:val="22"/>
          <w:szCs w:val="22"/>
        </w:rPr>
        <w:t>–</w:t>
      </w:r>
      <w:r w:rsidR="0030225A" w:rsidRPr="0069412D">
        <w:rPr>
          <w:rFonts w:ascii="Arial" w:hAnsi="Arial" w:cs="Arial"/>
          <w:color w:val="000000" w:themeColor="text1"/>
          <w:sz w:val="22"/>
          <w:szCs w:val="22"/>
        </w:rPr>
        <w:t xml:space="preserve"> In </w:t>
      </w:r>
      <w:r w:rsidR="00F44F18" w:rsidRPr="0069412D">
        <w:rPr>
          <w:rFonts w:ascii="Arial" w:hAnsi="Arial" w:cs="Arial"/>
          <w:color w:val="000000" w:themeColor="text1"/>
          <w:sz w:val="22"/>
          <w:szCs w:val="22"/>
        </w:rPr>
        <w:t>conclusion, my</w:t>
      </w:r>
      <w:r w:rsidR="0030225A" w:rsidRPr="0069412D">
        <w:rPr>
          <w:rFonts w:ascii="Arial" w:hAnsi="Arial" w:cs="Arial"/>
          <w:color w:val="000000" w:themeColor="text1"/>
          <w:sz w:val="22"/>
          <w:szCs w:val="22"/>
        </w:rPr>
        <w:t xml:space="preserve"> ability to remain confident, adapt to unexpected challenges, and handle the situation effectively showcases valuable skills.</w:t>
      </w:r>
      <w:r w:rsidR="000E2D17" w:rsidRPr="0069412D">
        <w:rPr>
          <w:rFonts w:ascii="Arial" w:hAnsi="Arial" w:cs="Arial"/>
          <w:color w:val="000000" w:themeColor="text1"/>
          <w:sz w:val="22"/>
          <w:szCs w:val="22"/>
        </w:rPr>
        <w:t xml:space="preserve"> I</w:t>
      </w:r>
      <w:r w:rsidR="00006B18" w:rsidRPr="0069412D">
        <w:rPr>
          <w:rFonts w:ascii="Arial" w:hAnsi="Arial" w:cs="Arial"/>
          <w:color w:val="000000" w:themeColor="text1"/>
          <w:sz w:val="22"/>
          <w:szCs w:val="22"/>
        </w:rPr>
        <w:t xml:space="preserve"> </w:t>
      </w:r>
      <w:r w:rsidR="000E2D17" w:rsidRPr="0069412D">
        <w:rPr>
          <w:rFonts w:ascii="Arial" w:hAnsi="Arial" w:cs="Arial"/>
          <w:color w:val="000000" w:themeColor="text1"/>
          <w:sz w:val="22"/>
          <w:szCs w:val="22"/>
        </w:rPr>
        <w:t xml:space="preserve">will use </w:t>
      </w:r>
      <w:r w:rsidR="0030225A" w:rsidRPr="0069412D">
        <w:rPr>
          <w:rFonts w:ascii="Arial" w:hAnsi="Arial" w:cs="Arial"/>
          <w:color w:val="000000" w:themeColor="text1"/>
          <w:sz w:val="22"/>
          <w:szCs w:val="22"/>
        </w:rPr>
        <w:t xml:space="preserve">this experience to further refine </w:t>
      </w:r>
      <w:r w:rsidR="00006B18" w:rsidRPr="0069412D">
        <w:rPr>
          <w:rFonts w:ascii="Arial" w:hAnsi="Arial" w:cs="Arial"/>
          <w:color w:val="000000" w:themeColor="text1"/>
          <w:sz w:val="22"/>
          <w:szCs w:val="22"/>
        </w:rPr>
        <w:t>my</w:t>
      </w:r>
      <w:r w:rsidR="0030225A" w:rsidRPr="0069412D">
        <w:rPr>
          <w:rFonts w:ascii="Arial" w:hAnsi="Arial" w:cs="Arial"/>
          <w:color w:val="000000" w:themeColor="text1"/>
          <w:sz w:val="22"/>
          <w:szCs w:val="22"/>
        </w:rPr>
        <w:t xml:space="preserve"> preparation strategies and enhance </w:t>
      </w:r>
      <w:r w:rsidR="00006B18" w:rsidRPr="0069412D">
        <w:rPr>
          <w:rFonts w:ascii="Arial" w:hAnsi="Arial" w:cs="Arial"/>
          <w:color w:val="000000" w:themeColor="text1"/>
          <w:sz w:val="22"/>
          <w:szCs w:val="22"/>
        </w:rPr>
        <w:t>my strength</w:t>
      </w:r>
      <w:r w:rsidR="0030225A" w:rsidRPr="0069412D">
        <w:rPr>
          <w:rFonts w:ascii="Arial" w:hAnsi="Arial" w:cs="Arial"/>
          <w:color w:val="000000" w:themeColor="text1"/>
          <w:sz w:val="22"/>
          <w:szCs w:val="22"/>
        </w:rPr>
        <w:t xml:space="preserve"> in unpredictable scenarios.</w:t>
      </w:r>
      <w:r w:rsidR="00006B18" w:rsidRPr="0069412D">
        <w:rPr>
          <w:rFonts w:ascii="Arial" w:hAnsi="Arial" w:cs="Arial"/>
          <w:color w:val="000000" w:themeColor="text1"/>
          <w:sz w:val="22"/>
          <w:szCs w:val="22"/>
        </w:rPr>
        <w:t xml:space="preserve"> </w:t>
      </w:r>
      <w:r w:rsidR="002C78F6" w:rsidRPr="0069412D">
        <w:rPr>
          <w:rFonts w:ascii="Arial" w:hAnsi="Arial" w:cs="Arial"/>
          <w:color w:val="000000" w:themeColor="text1"/>
          <w:sz w:val="22"/>
          <w:szCs w:val="22"/>
        </w:rPr>
        <w:t>Also</w:t>
      </w:r>
      <w:r w:rsidR="00CA763F" w:rsidRPr="0069412D">
        <w:rPr>
          <w:rFonts w:ascii="Arial" w:hAnsi="Arial" w:cs="Arial"/>
          <w:color w:val="000000" w:themeColor="text1"/>
          <w:sz w:val="22"/>
          <w:szCs w:val="22"/>
        </w:rPr>
        <w:t>,</w:t>
      </w:r>
      <w:r w:rsidR="002C78F6" w:rsidRPr="0069412D">
        <w:rPr>
          <w:rFonts w:ascii="Arial" w:hAnsi="Arial" w:cs="Arial"/>
          <w:color w:val="000000" w:themeColor="text1"/>
          <w:sz w:val="22"/>
          <w:szCs w:val="22"/>
        </w:rPr>
        <w:t xml:space="preserve"> I would like to improve my </w:t>
      </w:r>
      <w:r w:rsidR="00CA763F" w:rsidRPr="0069412D">
        <w:rPr>
          <w:rFonts w:ascii="Arial" w:hAnsi="Arial" w:cs="Arial"/>
          <w:color w:val="000000" w:themeColor="text1"/>
          <w:sz w:val="22"/>
          <w:szCs w:val="22"/>
        </w:rPr>
        <w:t xml:space="preserve">communication </w:t>
      </w:r>
      <w:r w:rsidR="002C78F6" w:rsidRPr="0069412D">
        <w:rPr>
          <w:rFonts w:ascii="Arial" w:hAnsi="Arial" w:cs="Arial"/>
          <w:color w:val="000000" w:themeColor="text1"/>
          <w:sz w:val="22"/>
          <w:szCs w:val="22"/>
        </w:rPr>
        <w:t>skills.</w:t>
      </w:r>
    </w:p>
    <w:p w14:paraId="77915A93" w14:textId="77777777" w:rsidR="00F76069" w:rsidRPr="0069412D" w:rsidRDefault="00F76069" w:rsidP="00AB4758">
      <w:pPr>
        <w:pStyle w:val="NormalWeb"/>
        <w:spacing w:line="360" w:lineRule="auto"/>
        <w:rPr>
          <w:rFonts w:ascii="Arial" w:hAnsi="Arial" w:cs="Arial"/>
          <w:color w:val="000000" w:themeColor="text1"/>
          <w:sz w:val="22"/>
          <w:szCs w:val="22"/>
        </w:rPr>
      </w:pPr>
    </w:p>
    <w:p w14:paraId="7CC1CBC9" w14:textId="77777777" w:rsidR="00F76069" w:rsidRPr="00515F68" w:rsidRDefault="00F76069" w:rsidP="00AB4758">
      <w:pPr>
        <w:pStyle w:val="NormalWeb"/>
        <w:spacing w:line="360" w:lineRule="auto"/>
        <w:rPr>
          <w:rFonts w:ascii="Arial" w:hAnsi="Arial" w:cs="Arial"/>
          <w:b/>
          <w:bCs/>
          <w:color w:val="000000" w:themeColor="text1"/>
          <w:sz w:val="22"/>
          <w:szCs w:val="22"/>
        </w:rPr>
      </w:pPr>
    </w:p>
    <w:p w14:paraId="5F5419E3" w14:textId="1D4C462B" w:rsidR="00B2739B" w:rsidRPr="00515F68" w:rsidRDefault="00B2739B" w:rsidP="00AB4758">
      <w:pPr>
        <w:pStyle w:val="Heading1"/>
        <w:spacing w:line="360" w:lineRule="auto"/>
        <w:rPr>
          <w:rFonts w:ascii="Arial" w:hAnsi="Arial" w:cs="Arial"/>
          <w:b/>
          <w:bCs/>
          <w:color w:val="000000" w:themeColor="text1"/>
          <w:sz w:val="22"/>
          <w:szCs w:val="22"/>
        </w:rPr>
      </w:pPr>
      <w:r w:rsidRPr="00515F68">
        <w:rPr>
          <w:rFonts w:ascii="Arial" w:hAnsi="Arial" w:cs="Arial"/>
          <w:b/>
          <w:bCs/>
          <w:color w:val="000000" w:themeColor="text1"/>
          <w:sz w:val="22"/>
          <w:szCs w:val="22"/>
        </w:rPr>
        <w:t xml:space="preserve"> </w:t>
      </w:r>
      <w:bookmarkStart w:id="11" w:name="_Toc155047435"/>
      <w:r w:rsidRPr="00515F68">
        <w:rPr>
          <w:rFonts w:ascii="Arial" w:hAnsi="Arial" w:cs="Arial"/>
          <w:b/>
          <w:bCs/>
          <w:color w:val="000000" w:themeColor="text1"/>
          <w:sz w:val="22"/>
          <w:szCs w:val="22"/>
        </w:rPr>
        <w:t>how can things be better planned in the future?</w:t>
      </w:r>
      <w:bookmarkEnd w:id="11"/>
    </w:p>
    <w:p w14:paraId="29AAEFFA" w14:textId="77777777" w:rsidR="00F43467" w:rsidRPr="0069412D" w:rsidRDefault="004A152E"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To improve and get better for the future I can p</w:t>
      </w:r>
      <w:r w:rsidR="00643A1F" w:rsidRPr="0069412D">
        <w:rPr>
          <w:rFonts w:ascii="Arial" w:hAnsi="Arial" w:cs="Arial"/>
          <w:color w:val="000000" w:themeColor="text1"/>
          <w:sz w:val="22"/>
          <w:szCs w:val="22"/>
        </w:rPr>
        <w:t xml:space="preserve">repare different scenarios </w:t>
      </w:r>
      <w:r w:rsidR="00E1695E" w:rsidRPr="0069412D">
        <w:rPr>
          <w:rFonts w:ascii="Arial" w:hAnsi="Arial" w:cs="Arial"/>
          <w:color w:val="000000" w:themeColor="text1"/>
          <w:sz w:val="22"/>
          <w:szCs w:val="22"/>
        </w:rPr>
        <w:t xml:space="preserve">to build a more versatile skill set </w:t>
      </w:r>
      <w:r w:rsidR="00012B3F" w:rsidRPr="0069412D">
        <w:rPr>
          <w:rFonts w:ascii="Arial" w:hAnsi="Arial" w:cs="Arial"/>
          <w:color w:val="000000" w:themeColor="text1"/>
          <w:sz w:val="22"/>
          <w:szCs w:val="22"/>
        </w:rPr>
        <w:t xml:space="preserve">and </w:t>
      </w:r>
      <w:r w:rsidR="006C4D16" w:rsidRPr="0069412D">
        <w:rPr>
          <w:rFonts w:ascii="Arial" w:hAnsi="Arial" w:cs="Arial"/>
          <w:color w:val="000000" w:themeColor="text1"/>
          <w:sz w:val="22"/>
          <w:szCs w:val="22"/>
        </w:rPr>
        <w:t xml:space="preserve">conduct a detailed </w:t>
      </w:r>
      <w:r w:rsidR="00175829" w:rsidRPr="0069412D">
        <w:rPr>
          <w:rFonts w:ascii="Arial" w:hAnsi="Arial" w:cs="Arial"/>
          <w:color w:val="000000" w:themeColor="text1"/>
          <w:sz w:val="22"/>
          <w:szCs w:val="22"/>
        </w:rPr>
        <w:t>analys</w:t>
      </w:r>
      <w:r w:rsidR="005E4161" w:rsidRPr="0069412D">
        <w:rPr>
          <w:rFonts w:ascii="Arial" w:hAnsi="Arial" w:cs="Arial"/>
          <w:color w:val="000000" w:themeColor="text1"/>
          <w:sz w:val="22"/>
          <w:szCs w:val="22"/>
        </w:rPr>
        <w:t>is</w:t>
      </w:r>
      <w:r w:rsidR="006C4D16" w:rsidRPr="0069412D">
        <w:rPr>
          <w:rFonts w:ascii="Arial" w:hAnsi="Arial" w:cs="Arial"/>
          <w:color w:val="000000" w:themeColor="text1"/>
          <w:sz w:val="22"/>
          <w:szCs w:val="22"/>
        </w:rPr>
        <w:t xml:space="preserve"> and identify </w:t>
      </w:r>
      <w:r w:rsidR="005A2FE0" w:rsidRPr="0069412D">
        <w:rPr>
          <w:rFonts w:ascii="Arial" w:hAnsi="Arial" w:cs="Arial"/>
          <w:color w:val="000000" w:themeColor="text1"/>
          <w:sz w:val="22"/>
          <w:szCs w:val="22"/>
        </w:rPr>
        <w:t xml:space="preserve">specific </w:t>
      </w:r>
      <w:r w:rsidR="00175829" w:rsidRPr="0069412D">
        <w:rPr>
          <w:rFonts w:ascii="Arial" w:hAnsi="Arial" w:cs="Arial"/>
          <w:color w:val="000000" w:themeColor="text1"/>
          <w:sz w:val="22"/>
          <w:szCs w:val="22"/>
        </w:rPr>
        <w:t>actions</w:t>
      </w:r>
      <w:r w:rsidR="005A2FE0" w:rsidRPr="0069412D">
        <w:rPr>
          <w:rFonts w:ascii="Arial" w:hAnsi="Arial" w:cs="Arial"/>
          <w:color w:val="000000" w:themeColor="text1"/>
          <w:sz w:val="22"/>
          <w:szCs w:val="22"/>
        </w:rPr>
        <w:t xml:space="preserve"> that where effective </w:t>
      </w:r>
      <w:r w:rsidR="003836B1" w:rsidRPr="0069412D">
        <w:rPr>
          <w:rFonts w:ascii="Arial" w:hAnsi="Arial" w:cs="Arial"/>
          <w:color w:val="000000" w:themeColor="text1"/>
          <w:sz w:val="22"/>
          <w:szCs w:val="22"/>
        </w:rPr>
        <w:t>and those that could be improved.</w:t>
      </w:r>
    </w:p>
    <w:p w14:paraId="59C340A9" w14:textId="3C469293" w:rsidR="00F76069" w:rsidRPr="0069412D" w:rsidRDefault="003836B1"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 xml:space="preserve"> </w:t>
      </w:r>
      <w:r w:rsidR="00CF123E" w:rsidRPr="0069412D">
        <w:rPr>
          <w:rFonts w:ascii="Arial" w:hAnsi="Arial" w:cs="Arial"/>
          <w:color w:val="000000" w:themeColor="text1"/>
          <w:sz w:val="22"/>
          <w:szCs w:val="22"/>
        </w:rPr>
        <w:t>For Example</w:t>
      </w:r>
      <w:r w:rsidR="00E33391" w:rsidRPr="0069412D">
        <w:rPr>
          <w:rFonts w:ascii="Arial" w:hAnsi="Arial" w:cs="Arial"/>
          <w:color w:val="000000" w:themeColor="text1"/>
          <w:sz w:val="22"/>
          <w:szCs w:val="22"/>
        </w:rPr>
        <w:t>,</w:t>
      </w:r>
      <w:r w:rsidR="00CF123E" w:rsidRPr="0069412D">
        <w:rPr>
          <w:rFonts w:ascii="Arial" w:hAnsi="Arial" w:cs="Arial"/>
          <w:color w:val="000000" w:themeColor="text1"/>
          <w:sz w:val="22"/>
          <w:szCs w:val="22"/>
        </w:rPr>
        <w:t xml:space="preserve"> I </w:t>
      </w:r>
      <w:r w:rsidR="00F43467" w:rsidRPr="0069412D">
        <w:rPr>
          <w:rFonts w:ascii="Arial" w:hAnsi="Arial" w:cs="Arial"/>
          <w:color w:val="000000" w:themeColor="text1"/>
          <w:sz w:val="22"/>
          <w:szCs w:val="22"/>
        </w:rPr>
        <w:t>have</w:t>
      </w:r>
      <w:r w:rsidR="00CF123E" w:rsidRPr="0069412D">
        <w:rPr>
          <w:rFonts w:ascii="Arial" w:hAnsi="Arial" w:cs="Arial"/>
          <w:color w:val="000000" w:themeColor="text1"/>
          <w:sz w:val="22"/>
          <w:szCs w:val="22"/>
        </w:rPr>
        <w:t xml:space="preserve"> noticed in my conversation with the coachee that my </w:t>
      </w:r>
      <w:r w:rsidR="00E33391" w:rsidRPr="0069412D">
        <w:rPr>
          <w:rFonts w:ascii="Arial" w:hAnsi="Arial" w:cs="Arial"/>
          <w:color w:val="000000" w:themeColor="text1"/>
          <w:sz w:val="22"/>
          <w:szCs w:val="22"/>
        </w:rPr>
        <w:t>communication</w:t>
      </w:r>
      <w:r w:rsidR="00CF123E" w:rsidRPr="0069412D">
        <w:rPr>
          <w:rFonts w:ascii="Arial" w:hAnsi="Arial" w:cs="Arial"/>
          <w:color w:val="000000" w:themeColor="text1"/>
          <w:sz w:val="22"/>
          <w:szCs w:val="22"/>
        </w:rPr>
        <w:t xml:space="preserve"> skills should be improved because if I communicate adequately </w:t>
      </w:r>
      <w:r w:rsidR="00F43467" w:rsidRPr="0069412D">
        <w:rPr>
          <w:rFonts w:ascii="Arial" w:hAnsi="Arial" w:cs="Arial"/>
          <w:color w:val="000000" w:themeColor="text1"/>
          <w:sz w:val="22"/>
          <w:szCs w:val="22"/>
        </w:rPr>
        <w:t xml:space="preserve">and pay attention to details </w:t>
      </w:r>
      <w:r w:rsidR="00CF123E" w:rsidRPr="0069412D">
        <w:rPr>
          <w:rFonts w:ascii="Arial" w:hAnsi="Arial" w:cs="Arial"/>
          <w:color w:val="000000" w:themeColor="text1"/>
          <w:sz w:val="22"/>
          <w:szCs w:val="22"/>
        </w:rPr>
        <w:t xml:space="preserve">there are </w:t>
      </w:r>
      <w:r w:rsidR="00E33391" w:rsidRPr="0069412D">
        <w:rPr>
          <w:rFonts w:ascii="Arial" w:hAnsi="Arial" w:cs="Arial"/>
          <w:color w:val="000000" w:themeColor="text1"/>
          <w:sz w:val="22"/>
          <w:szCs w:val="22"/>
        </w:rPr>
        <w:t>fewer</w:t>
      </w:r>
      <w:r w:rsidR="00F43467" w:rsidRPr="0069412D">
        <w:rPr>
          <w:rFonts w:ascii="Arial" w:hAnsi="Arial" w:cs="Arial"/>
          <w:color w:val="000000" w:themeColor="text1"/>
          <w:sz w:val="22"/>
          <w:szCs w:val="22"/>
        </w:rPr>
        <w:t xml:space="preserve"> chances to make mistakes during</w:t>
      </w:r>
      <w:r w:rsidR="00E33391" w:rsidRPr="0069412D">
        <w:rPr>
          <w:rFonts w:ascii="Arial" w:hAnsi="Arial" w:cs="Arial"/>
          <w:color w:val="000000" w:themeColor="text1"/>
          <w:sz w:val="22"/>
          <w:szCs w:val="22"/>
        </w:rPr>
        <w:t xml:space="preserve"> </w:t>
      </w:r>
      <w:r w:rsidR="00F43467" w:rsidRPr="0069412D">
        <w:rPr>
          <w:rFonts w:ascii="Arial" w:hAnsi="Arial" w:cs="Arial"/>
          <w:color w:val="000000" w:themeColor="text1"/>
          <w:sz w:val="22"/>
          <w:szCs w:val="22"/>
        </w:rPr>
        <w:t xml:space="preserve">a conversation. </w:t>
      </w:r>
    </w:p>
    <w:p w14:paraId="4AFF2067" w14:textId="42E728E0" w:rsidR="00D042C2" w:rsidRPr="0069412D" w:rsidRDefault="00B2739B" w:rsidP="00AB4758">
      <w:pPr>
        <w:pStyle w:val="NormalWeb"/>
        <w:spacing w:line="360" w:lineRule="auto"/>
        <w:rPr>
          <w:rFonts w:ascii="Arial" w:hAnsi="Arial" w:cs="Arial"/>
          <w:color w:val="000000" w:themeColor="text1"/>
          <w:sz w:val="22"/>
          <w:szCs w:val="22"/>
        </w:rPr>
      </w:pPr>
      <w:bookmarkStart w:id="12" w:name="_Toc155047436"/>
      <w:r w:rsidRPr="0069412D">
        <w:rPr>
          <w:rStyle w:val="Heading1Char"/>
          <w:rFonts w:ascii="Arial" w:hAnsi="Arial" w:cs="Arial"/>
          <w:color w:val="000000" w:themeColor="text1"/>
          <w:sz w:val="22"/>
          <w:szCs w:val="22"/>
        </w:rPr>
        <w:t>Action</w:t>
      </w:r>
      <w:bookmarkEnd w:id="12"/>
      <w:r w:rsidRPr="0069412D">
        <w:rPr>
          <w:rFonts w:ascii="Arial" w:hAnsi="Arial" w:cs="Arial"/>
          <w:color w:val="000000" w:themeColor="text1"/>
          <w:sz w:val="22"/>
          <w:szCs w:val="22"/>
        </w:rPr>
        <w:t xml:space="preserve"> – </w:t>
      </w:r>
      <w:r w:rsidR="00D042C2" w:rsidRPr="0069412D">
        <w:rPr>
          <w:rFonts w:ascii="Arial" w:hAnsi="Arial" w:cs="Arial"/>
          <w:color w:val="000000" w:themeColor="text1"/>
          <w:sz w:val="22"/>
          <w:szCs w:val="22"/>
        </w:rPr>
        <w:t>To</w:t>
      </w:r>
      <w:r w:rsidR="00BD4925" w:rsidRPr="0069412D">
        <w:rPr>
          <w:rFonts w:ascii="Arial" w:hAnsi="Arial" w:cs="Arial"/>
          <w:color w:val="000000" w:themeColor="text1"/>
          <w:sz w:val="22"/>
          <w:szCs w:val="22"/>
        </w:rPr>
        <w:t xml:space="preserve"> </w:t>
      </w:r>
      <w:r w:rsidR="00D042C2" w:rsidRPr="0069412D">
        <w:rPr>
          <w:rFonts w:ascii="Arial" w:hAnsi="Arial" w:cs="Arial"/>
          <w:color w:val="000000" w:themeColor="text1"/>
          <w:sz w:val="22"/>
          <w:szCs w:val="22"/>
        </w:rPr>
        <w:t>achieve</w:t>
      </w:r>
      <w:r w:rsidR="00BD4925" w:rsidRPr="0069412D">
        <w:rPr>
          <w:rFonts w:ascii="Arial" w:hAnsi="Arial" w:cs="Arial"/>
          <w:color w:val="000000" w:themeColor="text1"/>
          <w:sz w:val="22"/>
          <w:szCs w:val="22"/>
        </w:rPr>
        <w:t xml:space="preserve"> the </w:t>
      </w:r>
      <w:r w:rsidR="00D042C2" w:rsidRPr="0069412D">
        <w:rPr>
          <w:rFonts w:ascii="Arial" w:hAnsi="Arial" w:cs="Arial"/>
          <w:color w:val="000000" w:themeColor="text1"/>
          <w:sz w:val="22"/>
          <w:szCs w:val="22"/>
        </w:rPr>
        <w:t xml:space="preserve">goals that I have proposed I am going to use a SMART framework to help me keep the progress of my goals to make sure I complete those goals. </w:t>
      </w:r>
    </w:p>
    <w:p w14:paraId="3871F9E6" w14:textId="7803F5F1" w:rsidR="00B2739B" w:rsidRPr="0069412D" w:rsidRDefault="00B2739B"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 xml:space="preserve">based on the conclusion, you can list some actions to consider in </w:t>
      </w:r>
      <w:r w:rsidR="00EC551B" w:rsidRPr="0069412D">
        <w:rPr>
          <w:rFonts w:ascii="Arial" w:hAnsi="Arial" w:cs="Arial"/>
          <w:color w:val="000000" w:themeColor="text1"/>
          <w:sz w:val="22"/>
          <w:szCs w:val="22"/>
        </w:rPr>
        <w:t xml:space="preserve">the </w:t>
      </w:r>
      <w:r w:rsidRPr="0069412D">
        <w:rPr>
          <w:rFonts w:ascii="Arial" w:hAnsi="Arial" w:cs="Arial"/>
          <w:color w:val="000000" w:themeColor="text1"/>
          <w:sz w:val="22"/>
          <w:szCs w:val="22"/>
        </w:rPr>
        <w:t xml:space="preserve">next 3 months, 6 months and 1 year Use the SMART </w:t>
      </w:r>
      <w:r w:rsidR="00F44F18" w:rsidRPr="0069412D">
        <w:rPr>
          <w:rFonts w:ascii="Arial" w:hAnsi="Arial" w:cs="Arial"/>
          <w:color w:val="000000" w:themeColor="text1"/>
          <w:sz w:val="22"/>
          <w:szCs w:val="22"/>
        </w:rPr>
        <w:t>framework.</w:t>
      </w:r>
    </w:p>
    <w:p w14:paraId="170DEC80" w14:textId="77777777" w:rsidR="00E93619" w:rsidRPr="0069412D" w:rsidRDefault="00E93619" w:rsidP="00AB4758">
      <w:pPr>
        <w:pStyle w:val="Heading2"/>
        <w:spacing w:line="360" w:lineRule="auto"/>
        <w:rPr>
          <w:rFonts w:ascii="Arial" w:hAnsi="Arial" w:cs="Arial"/>
          <w:color w:val="4472C4" w:themeColor="accent1"/>
          <w:sz w:val="22"/>
          <w:szCs w:val="22"/>
        </w:rPr>
      </w:pPr>
      <w:bookmarkStart w:id="13" w:name="_Toc155047437"/>
      <w:r w:rsidRPr="0069412D">
        <w:rPr>
          <w:rFonts w:ascii="Arial" w:hAnsi="Arial" w:cs="Arial"/>
          <w:color w:val="4472C4" w:themeColor="accent1"/>
          <w:sz w:val="22"/>
          <w:szCs w:val="22"/>
        </w:rPr>
        <w:lastRenderedPageBreak/>
        <w:t>Next 3 Months:</w:t>
      </w:r>
      <w:bookmarkEnd w:id="13"/>
    </w:p>
    <w:p w14:paraId="17B733DC" w14:textId="6EBFF7B5" w:rsidR="009837D3" w:rsidRPr="0069412D" w:rsidRDefault="00071BCA" w:rsidP="00AB4758">
      <w:pPr>
        <w:pStyle w:val="NormalWeb"/>
        <w:spacing w:line="360" w:lineRule="auto"/>
        <w:rPr>
          <w:rFonts w:ascii="Arial" w:hAnsi="Arial" w:cs="Arial"/>
          <w:b/>
          <w:bCs/>
          <w:color w:val="000000" w:themeColor="text1"/>
          <w:sz w:val="22"/>
          <w:szCs w:val="22"/>
        </w:rPr>
      </w:pPr>
      <w:r w:rsidRPr="0069412D">
        <w:rPr>
          <w:rFonts w:ascii="Arial" w:hAnsi="Arial" w:cs="Arial"/>
          <w:b/>
          <w:bCs/>
          <w:color w:val="000000" w:themeColor="text1"/>
          <w:sz w:val="22"/>
          <w:szCs w:val="22"/>
        </w:rPr>
        <w:t>Action 1</w:t>
      </w:r>
      <w:r w:rsidR="00261C9D" w:rsidRPr="0069412D">
        <w:rPr>
          <w:rFonts w:ascii="Arial" w:hAnsi="Arial" w:cs="Arial"/>
          <w:b/>
          <w:bCs/>
          <w:color w:val="000000" w:themeColor="text1"/>
          <w:sz w:val="22"/>
          <w:szCs w:val="22"/>
        </w:rPr>
        <w:t xml:space="preserve"> -</w:t>
      </w:r>
      <w:r w:rsidRPr="0069412D">
        <w:rPr>
          <w:rFonts w:ascii="Arial" w:hAnsi="Arial" w:cs="Arial"/>
          <w:b/>
          <w:bCs/>
          <w:color w:val="000000" w:themeColor="text1"/>
          <w:sz w:val="22"/>
          <w:szCs w:val="22"/>
        </w:rPr>
        <w:t xml:space="preserve"> </w:t>
      </w:r>
      <w:r w:rsidR="003B50CC" w:rsidRPr="0069412D">
        <w:rPr>
          <w:rFonts w:ascii="Arial" w:hAnsi="Arial" w:cs="Arial"/>
          <w:b/>
          <w:bCs/>
          <w:color w:val="000000" w:themeColor="text1"/>
          <w:sz w:val="22"/>
          <w:szCs w:val="22"/>
        </w:rPr>
        <w:t xml:space="preserve">Improve </w:t>
      </w:r>
      <w:r w:rsidRPr="0069412D">
        <w:rPr>
          <w:rFonts w:ascii="Arial" w:hAnsi="Arial" w:cs="Arial"/>
          <w:b/>
          <w:bCs/>
          <w:color w:val="000000" w:themeColor="text1"/>
          <w:sz w:val="22"/>
          <w:szCs w:val="22"/>
        </w:rPr>
        <w:t xml:space="preserve">communication skills </w:t>
      </w:r>
      <w:r w:rsidR="00515F68" w:rsidRPr="0069412D">
        <w:rPr>
          <w:rFonts w:ascii="Arial" w:hAnsi="Arial" w:cs="Arial"/>
          <w:b/>
          <w:bCs/>
          <w:color w:val="000000" w:themeColor="text1"/>
          <w:sz w:val="22"/>
          <w:szCs w:val="22"/>
        </w:rPr>
        <w:t>workshop.</w:t>
      </w:r>
      <w:r w:rsidRPr="0069412D">
        <w:rPr>
          <w:rFonts w:ascii="Arial" w:hAnsi="Arial" w:cs="Arial"/>
          <w:b/>
          <w:bCs/>
          <w:color w:val="000000" w:themeColor="text1"/>
          <w:sz w:val="22"/>
          <w:szCs w:val="22"/>
        </w:rPr>
        <w:t xml:space="preserve"> </w:t>
      </w:r>
    </w:p>
    <w:p w14:paraId="0C36A34D" w14:textId="2F9AF75B" w:rsidR="00E93619" w:rsidRPr="0069412D" w:rsidRDefault="00E93619" w:rsidP="00AB4758">
      <w:pPr>
        <w:pStyle w:val="NormalWeb"/>
        <w:spacing w:line="360" w:lineRule="auto"/>
        <w:rPr>
          <w:rFonts w:ascii="Arial" w:hAnsi="Arial" w:cs="Arial"/>
          <w:color w:val="000000" w:themeColor="text1"/>
          <w:sz w:val="22"/>
          <w:szCs w:val="22"/>
        </w:rPr>
      </w:pPr>
      <w:r w:rsidRPr="0069412D">
        <w:rPr>
          <w:rFonts w:ascii="Arial" w:hAnsi="Arial" w:cs="Arial"/>
          <w:b/>
          <w:bCs/>
          <w:i/>
          <w:iCs/>
          <w:color w:val="000000" w:themeColor="text1"/>
          <w:sz w:val="22"/>
          <w:szCs w:val="22"/>
        </w:rPr>
        <w:t>Specific</w:t>
      </w:r>
      <w:r w:rsidRPr="0069412D">
        <w:rPr>
          <w:rFonts w:ascii="Arial" w:hAnsi="Arial" w:cs="Arial"/>
          <w:i/>
          <w:iCs/>
          <w:color w:val="000000" w:themeColor="text1"/>
          <w:sz w:val="22"/>
          <w:szCs w:val="22"/>
        </w:rPr>
        <w:t>:</w:t>
      </w:r>
      <w:r w:rsidR="004C4AD6" w:rsidRPr="0069412D">
        <w:rPr>
          <w:rFonts w:ascii="Arial" w:hAnsi="Arial" w:cs="Arial"/>
          <w:color w:val="000000" w:themeColor="text1"/>
          <w:sz w:val="22"/>
          <w:szCs w:val="22"/>
        </w:rPr>
        <w:t xml:space="preserve"> </w:t>
      </w:r>
      <w:r w:rsidR="00D02EE4" w:rsidRPr="0069412D">
        <w:rPr>
          <w:rFonts w:ascii="Arial" w:hAnsi="Arial" w:cs="Arial"/>
          <w:color w:val="000000" w:themeColor="text1"/>
          <w:sz w:val="22"/>
          <w:szCs w:val="22"/>
        </w:rPr>
        <w:t xml:space="preserve"> Enrol in communication training sessions </w:t>
      </w:r>
    </w:p>
    <w:p w14:paraId="2B9A51AF" w14:textId="7E6B5F95" w:rsidR="008E4EC5" w:rsidRPr="0069412D" w:rsidRDefault="00987FF5" w:rsidP="00AB4758">
      <w:pPr>
        <w:pStyle w:val="NormalWeb"/>
        <w:spacing w:line="360" w:lineRule="auto"/>
        <w:rPr>
          <w:rFonts w:ascii="Arial" w:hAnsi="Arial" w:cs="Arial"/>
          <w:color w:val="000000" w:themeColor="text1"/>
          <w:sz w:val="22"/>
          <w:szCs w:val="22"/>
        </w:rPr>
      </w:pPr>
      <w:r w:rsidRPr="0069412D">
        <w:rPr>
          <w:rFonts w:ascii="Arial" w:hAnsi="Arial" w:cs="Arial"/>
          <w:b/>
          <w:bCs/>
          <w:color w:val="000000" w:themeColor="text1"/>
          <w:sz w:val="22"/>
          <w:szCs w:val="22"/>
        </w:rPr>
        <w:t>Measurable</w:t>
      </w:r>
      <w:r w:rsidR="00D02EE4" w:rsidRPr="0069412D">
        <w:rPr>
          <w:rFonts w:ascii="Arial" w:hAnsi="Arial" w:cs="Arial"/>
          <w:b/>
          <w:bCs/>
          <w:color w:val="000000" w:themeColor="text1"/>
          <w:sz w:val="22"/>
          <w:szCs w:val="22"/>
        </w:rPr>
        <w:t>:</w:t>
      </w:r>
      <w:r w:rsidR="00D02EE4" w:rsidRPr="0069412D">
        <w:rPr>
          <w:rFonts w:ascii="Arial" w:hAnsi="Arial" w:cs="Arial"/>
          <w:color w:val="000000" w:themeColor="text1"/>
          <w:sz w:val="22"/>
          <w:szCs w:val="22"/>
        </w:rPr>
        <w:t xml:space="preserve"> attend 2 sessions of communication workshops per week </w:t>
      </w:r>
    </w:p>
    <w:p w14:paraId="5EDE4C7A" w14:textId="77777777" w:rsidR="00251B42" w:rsidRPr="0069412D" w:rsidRDefault="008E4EC5" w:rsidP="00AB4758">
      <w:pPr>
        <w:pStyle w:val="NormalWeb"/>
        <w:spacing w:line="360" w:lineRule="auto"/>
        <w:rPr>
          <w:rStyle w:val="Strong"/>
          <w:rFonts w:ascii="Arial" w:hAnsi="Arial" w:cs="Arial"/>
          <w:b w:val="0"/>
          <w:bCs w:val="0"/>
          <w:color w:val="000000" w:themeColor="text1"/>
          <w:sz w:val="22"/>
          <w:szCs w:val="22"/>
        </w:rPr>
      </w:pPr>
      <w:r w:rsidRPr="0069412D">
        <w:rPr>
          <w:rStyle w:val="Strong"/>
          <w:rFonts w:ascii="Arial" w:hAnsi="Arial" w:cs="Arial"/>
          <w:color w:val="000000" w:themeColor="text1"/>
          <w:sz w:val="22"/>
          <w:szCs w:val="22"/>
        </w:rPr>
        <w:t>Achievable</w:t>
      </w:r>
      <w:r w:rsidR="00D51B1D" w:rsidRPr="0069412D">
        <w:rPr>
          <w:rStyle w:val="Strong"/>
          <w:rFonts w:ascii="Arial" w:hAnsi="Arial" w:cs="Arial"/>
          <w:color w:val="000000" w:themeColor="text1"/>
          <w:sz w:val="22"/>
          <w:szCs w:val="22"/>
        </w:rPr>
        <w:t xml:space="preserve">; </w:t>
      </w:r>
      <w:r w:rsidR="00D51B1D" w:rsidRPr="0069412D">
        <w:rPr>
          <w:rStyle w:val="Strong"/>
          <w:rFonts w:ascii="Arial" w:hAnsi="Arial" w:cs="Arial"/>
          <w:b w:val="0"/>
          <w:bCs w:val="0"/>
          <w:color w:val="000000" w:themeColor="text1"/>
          <w:sz w:val="22"/>
          <w:szCs w:val="22"/>
        </w:rPr>
        <w:t>Identify specific areas for improvement through feedback.</w:t>
      </w:r>
    </w:p>
    <w:p w14:paraId="0D84CC9A" w14:textId="1C096E0A" w:rsidR="005D52F7" w:rsidRPr="0069412D" w:rsidRDefault="00251B42" w:rsidP="00AB4758">
      <w:pPr>
        <w:pStyle w:val="NormalWeb"/>
        <w:spacing w:line="360" w:lineRule="auto"/>
        <w:rPr>
          <w:rFonts w:ascii="Arial" w:hAnsi="Arial" w:cs="Arial"/>
          <w:color w:val="000000" w:themeColor="text1"/>
          <w:sz w:val="22"/>
          <w:szCs w:val="22"/>
        </w:rPr>
      </w:pPr>
      <w:r w:rsidRPr="0069412D">
        <w:rPr>
          <w:rStyle w:val="Strong"/>
          <w:rFonts w:ascii="Arial" w:hAnsi="Arial" w:cs="Arial"/>
          <w:color w:val="000000" w:themeColor="text1"/>
          <w:sz w:val="22"/>
          <w:szCs w:val="22"/>
        </w:rPr>
        <w:t>Relevant</w:t>
      </w:r>
      <w:r w:rsidRPr="0069412D">
        <w:rPr>
          <w:rStyle w:val="Strong"/>
          <w:rFonts w:ascii="Arial" w:hAnsi="Arial" w:cs="Arial"/>
          <w:b w:val="0"/>
          <w:bCs w:val="0"/>
          <w:color w:val="000000" w:themeColor="text1"/>
          <w:sz w:val="22"/>
          <w:szCs w:val="22"/>
        </w:rPr>
        <w:t xml:space="preserve">: </w:t>
      </w:r>
      <w:r w:rsidRPr="0069412D">
        <w:rPr>
          <w:rFonts w:ascii="Arial" w:hAnsi="Arial" w:cs="Arial"/>
          <w:color w:val="000000" w:themeColor="text1"/>
          <w:sz w:val="22"/>
          <w:szCs w:val="22"/>
        </w:rPr>
        <w:t>Relevant to the identified need for better communication</w:t>
      </w:r>
      <w:r w:rsidR="005D52F7" w:rsidRPr="0069412D">
        <w:rPr>
          <w:rFonts w:ascii="Arial" w:hAnsi="Arial" w:cs="Arial"/>
          <w:color w:val="000000" w:themeColor="text1"/>
          <w:sz w:val="22"/>
          <w:szCs w:val="22"/>
        </w:rPr>
        <w:t>.</w:t>
      </w:r>
    </w:p>
    <w:p w14:paraId="1A4E5BF8" w14:textId="5B9774DD" w:rsidR="005D52F7" w:rsidRPr="0069412D" w:rsidRDefault="005D52F7" w:rsidP="00AB4758">
      <w:pPr>
        <w:pStyle w:val="NormalWeb"/>
        <w:spacing w:line="360" w:lineRule="auto"/>
        <w:rPr>
          <w:rStyle w:val="Strong"/>
          <w:rFonts w:ascii="Arial" w:hAnsi="Arial" w:cs="Arial"/>
          <w:b w:val="0"/>
          <w:bCs w:val="0"/>
          <w:color w:val="000000" w:themeColor="text1"/>
          <w:sz w:val="22"/>
          <w:szCs w:val="22"/>
          <w:bdr w:val="single" w:sz="2" w:space="0" w:color="D9D9E3" w:frame="1"/>
        </w:rPr>
      </w:pPr>
      <w:r w:rsidRPr="0069412D">
        <w:rPr>
          <w:rFonts w:ascii="Arial" w:hAnsi="Arial" w:cs="Arial"/>
          <w:b/>
          <w:bCs/>
          <w:color w:val="000000" w:themeColor="text1"/>
          <w:sz w:val="22"/>
          <w:szCs w:val="22"/>
        </w:rPr>
        <w:t>Time-</w:t>
      </w:r>
      <w:r w:rsidR="0047387F" w:rsidRPr="0069412D">
        <w:rPr>
          <w:rFonts w:ascii="Arial" w:hAnsi="Arial" w:cs="Arial"/>
          <w:b/>
          <w:bCs/>
          <w:color w:val="000000" w:themeColor="text1"/>
          <w:sz w:val="22"/>
          <w:szCs w:val="22"/>
        </w:rPr>
        <w:t>Bound:</w:t>
      </w:r>
      <w:r w:rsidR="00077F9D" w:rsidRPr="0069412D">
        <w:rPr>
          <w:rFonts w:ascii="Arial" w:hAnsi="Arial" w:cs="Arial"/>
          <w:color w:val="000000" w:themeColor="text1"/>
          <w:sz w:val="22"/>
          <w:szCs w:val="22"/>
        </w:rPr>
        <w:t xml:space="preserve"> Complete the workshop session within the next three months and check </w:t>
      </w:r>
      <w:r w:rsidR="00407616" w:rsidRPr="0069412D">
        <w:rPr>
          <w:rFonts w:ascii="Arial" w:hAnsi="Arial" w:cs="Arial"/>
          <w:color w:val="000000" w:themeColor="text1"/>
          <w:sz w:val="22"/>
          <w:szCs w:val="22"/>
        </w:rPr>
        <w:t xml:space="preserve">the </w:t>
      </w:r>
      <w:r w:rsidR="0096040A" w:rsidRPr="0069412D">
        <w:rPr>
          <w:rFonts w:ascii="Arial" w:hAnsi="Arial" w:cs="Arial"/>
          <w:color w:val="000000" w:themeColor="text1"/>
          <w:sz w:val="22"/>
          <w:szCs w:val="22"/>
        </w:rPr>
        <w:t>progression.</w:t>
      </w:r>
      <w:r w:rsidR="00077F9D" w:rsidRPr="0069412D">
        <w:rPr>
          <w:rFonts w:ascii="Arial" w:hAnsi="Arial" w:cs="Arial"/>
          <w:color w:val="000000" w:themeColor="text1"/>
          <w:sz w:val="22"/>
          <w:szCs w:val="22"/>
        </w:rPr>
        <w:t xml:space="preserve"> </w:t>
      </w:r>
    </w:p>
    <w:p w14:paraId="3F133FCB" w14:textId="08E577B4" w:rsidR="009B2BE8" w:rsidRPr="0069412D" w:rsidRDefault="009B2BE8" w:rsidP="00AB4758">
      <w:pPr>
        <w:pStyle w:val="Heading2"/>
        <w:spacing w:line="360" w:lineRule="auto"/>
        <w:rPr>
          <w:rFonts w:ascii="Arial" w:hAnsi="Arial" w:cs="Arial"/>
          <w:color w:val="4472C4" w:themeColor="accent1"/>
          <w:sz w:val="22"/>
          <w:szCs w:val="22"/>
        </w:rPr>
      </w:pPr>
      <w:bookmarkStart w:id="14" w:name="_Toc155047438"/>
      <w:r w:rsidRPr="0069412D">
        <w:rPr>
          <w:rFonts w:ascii="Arial" w:hAnsi="Arial" w:cs="Arial"/>
          <w:color w:val="4472C4" w:themeColor="accent1"/>
          <w:sz w:val="22"/>
          <w:szCs w:val="22"/>
        </w:rPr>
        <w:t>6 Months:</w:t>
      </w:r>
      <w:bookmarkEnd w:id="14"/>
      <w:r w:rsidR="0085112B" w:rsidRPr="0069412D">
        <w:rPr>
          <w:rFonts w:ascii="Arial" w:hAnsi="Arial" w:cs="Arial"/>
          <w:color w:val="4472C4" w:themeColor="accent1"/>
          <w:sz w:val="22"/>
          <w:szCs w:val="22"/>
        </w:rPr>
        <w:t xml:space="preserve"> </w:t>
      </w:r>
    </w:p>
    <w:p w14:paraId="362642E6" w14:textId="796B7662" w:rsidR="00484B34" w:rsidRPr="0069412D" w:rsidRDefault="00484B34" w:rsidP="00AB4758">
      <w:pPr>
        <w:pStyle w:val="NormalWeb"/>
        <w:spacing w:line="360" w:lineRule="auto"/>
        <w:rPr>
          <w:rFonts w:ascii="Arial" w:hAnsi="Arial" w:cs="Arial"/>
          <w:b/>
          <w:bCs/>
          <w:color w:val="000000" w:themeColor="text1"/>
          <w:sz w:val="22"/>
          <w:szCs w:val="22"/>
        </w:rPr>
      </w:pPr>
      <w:r w:rsidRPr="0069412D">
        <w:rPr>
          <w:rFonts w:ascii="Arial" w:hAnsi="Arial" w:cs="Arial"/>
          <w:b/>
          <w:bCs/>
          <w:color w:val="000000" w:themeColor="text1"/>
          <w:sz w:val="22"/>
          <w:szCs w:val="22"/>
        </w:rPr>
        <w:t>Specific (S):</w:t>
      </w:r>
      <w:r w:rsidR="0089344A" w:rsidRPr="0069412D">
        <w:rPr>
          <w:rFonts w:ascii="Arial" w:hAnsi="Arial" w:cs="Arial"/>
          <w:b/>
          <w:bCs/>
          <w:color w:val="000000" w:themeColor="text1"/>
          <w:sz w:val="22"/>
          <w:szCs w:val="22"/>
        </w:rPr>
        <w:t xml:space="preserve"> </w:t>
      </w:r>
      <w:r w:rsidR="00CF1BA1" w:rsidRPr="0069412D">
        <w:rPr>
          <w:rFonts w:ascii="Arial" w:hAnsi="Arial" w:cs="Arial"/>
          <w:color w:val="000000" w:themeColor="text1"/>
          <w:sz w:val="22"/>
          <w:szCs w:val="22"/>
        </w:rPr>
        <w:t>Communication</w:t>
      </w:r>
      <w:r w:rsidR="0089344A" w:rsidRPr="0069412D">
        <w:rPr>
          <w:rFonts w:ascii="Arial" w:hAnsi="Arial" w:cs="Arial"/>
          <w:color w:val="000000" w:themeColor="text1"/>
          <w:sz w:val="22"/>
          <w:szCs w:val="22"/>
        </w:rPr>
        <w:t xml:space="preserve"> </w:t>
      </w:r>
      <w:r w:rsidR="00CF1BA1" w:rsidRPr="0069412D">
        <w:rPr>
          <w:rFonts w:ascii="Arial" w:hAnsi="Arial" w:cs="Arial"/>
          <w:color w:val="000000" w:themeColor="text1"/>
          <w:sz w:val="22"/>
          <w:szCs w:val="22"/>
        </w:rPr>
        <w:t>skills</w:t>
      </w:r>
      <w:r w:rsidR="00CF1BA1" w:rsidRPr="0069412D">
        <w:rPr>
          <w:rFonts w:ascii="Arial" w:hAnsi="Arial" w:cs="Arial"/>
          <w:b/>
          <w:bCs/>
          <w:color w:val="000000" w:themeColor="text1"/>
          <w:sz w:val="22"/>
          <w:szCs w:val="22"/>
        </w:rPr>
        <w:t xml:space="preserve"> </w:t>
      </w:r>
    </w:p>
    <w:p w14:paraId="74E1330A" w14:textId="77777777" w:rsidR="00484B34" w:rsidRPr="0069412D" w:rsidRDefault="00484B34" w:rsidP="00AB4758">
      <w:pPr>
        <w:pStyle w:val="NormalWeb"/>
        <w:spacing w:line="360" w:lineRule="auto"/>
        <w:rPr>
          <w:rFonts w:ascii="Arial" w:hAnsi="Arial" w:cs="Arial"/>
          <w:color w:val="000000" w:themeColor="text1"/>
          <w:sz w:val="22"/>
          <w:szCs w:val="22"/>
        </w:rPr>
      </w:pPr>
      <w:r w:rsidRPr="0069412D">
        <w:rPr>
          <w:rFonts w:ascii="Arial" w:hAnsi="Arial" w:cs="Arial"/>
          <w:b/>
          <w:bCs/>
          <w:color w:val="000000" w:themeColor="text1"/>
          <w:sz w:val="22"/>
          <w:szCs w:val="22"/>
        </w:rPr>
        <w:t xml:space="preserve">Action: </w:t>
      </w:r>
      <w:r w:rsidRPr="0069412D">
        <w:rPr>
          <w:rFonts w:ascii="Arial" w:hAnsi="Arial" w:cs="Arial"/>
          <w:color w:val="000000" w:themeColor="text1"/>
          <w:sz w:val="22"/>
          <w:szCs w:val="22"/>
        </w:rPr>
        <w:t>Engage in regular practice conversations with peers or mentors.</w:t>
      </w:r>
    </w:p>
    <w:p w14:paraId="7E6FFD64" w14:textId="1DBB2E4C" w:rsidR="00484B34" w:rsidRPr="0069412D" w:rsidRDefault="00484B34" w:rsidP="00AB4758">
      <w:pPr>
        <w:pStyle w:val="NormalWeb"/>
        <w:spacing w:line="360" w:lineRule="auto"/>
        <w:rPr>
          <w:rFonts w:ascii="Arial" w:hAnsi="Arial" w:cs="Arial"/>
          <w:color w:val="000000" w:themeColor="text1"/>
          <w:sz w:val="22"/>
          <w:szCs w:val="22"/>
        </w:rPr>
      </w:pPr>
      <w:r w:rsidRPr="0069412D">
        <w:rPr>
          <w:rFonts w:ascii="Arial" w:hAnsi="Arial" w:cs="Arial"/>
          <w:b/>
          <w:bCs/>
          <w:color w:val="000000" w:themeColor="text1"/>
          <w:sz w:val="22"/>
          <w:szCs w:val="22"/>
        </w:rPr>
        <w:t xml:space="preserve">Measurable: </w:t>
      </w:r>
      <w:r w:rsidRPr="0069412D">
        <w:rPr>
          <w:rFonts w:ascii="Arial" w:hAnsi="Arial" w:cs="Arial"/>
          <w:color w:val="000000" w:themeColor="text1"/>
          <w:sz w:val="22"/>
          <w:szCs w:val="22"/>
        </w:rPr>
        <w:t>Conduct at least one practice conversation per week.</w:t>
      </w:r>
    </w:p>
    <w:p w14:paraId="2958E1C9" w14:textId="0CF19B34" w:rsidR="00484B34" w:rsidRPr="0069412D" w:rsidRDefault="0069412D" w:rsidP="00AB4758">
      <w:pPr>
        <w:pStyle w:val="NormalWeb"/>
        <w:spacing w:line="360" w:lineRule="auto"/>
        <w:rPr>
          <w:rFonts w:ascii="Arial" w:hAnsi="Arial" w:cs="Arial"/>
          <w:b/>
          <w:bCs/>
          <w:color w:val="000000" w:themeColor="text1"/>
          <w:sz w:val="22"/>
          <w:szCs w:val="22"/>
        </w:rPr>
      </w:pPr>
      <w:r w:rsidRPr="0069412D">
        <w:rPr>
          <w:rFonts w:ascii="Arial" w:hAnsi="Arial" w:cs="Arial"/>
          <w:b/>
          <w:bCs/>
          <w:color w:val="000000" w:themeColor="text1"/>
          <w:sz w:val="22"/>
          <w:szCs w:val="22"/>
        </w:rPr>
        <w:t>Achievable:</w:t>
      </w:r>
      <w:r w:rsidR="00484B34" w:rsidRPr="0069412D">
        <w:rPr>
          <w:rFonts w:ascii="Arial" w:hAnsi="Arial" w:cs="Arial"/>
          <w:b/>
          <w:bCs/>
          <w:color w:val="000000" w:themeColor="text1"/>
          <w:sz w:val="22"/>
          <w:szCs w:val="22"/>
        </w:rPr>
        <w:t xml:space="preserve"> </w:t>
      </w:r>
      <w:r w:rsidR="00484B34" w:rsidRPr="0069412D">
        <w:rPr>
          <w:rFonts w:ascii="Arial" w:hAnsi="Arial" w:cs="Arial"/>
          <w:color w:val="000000" w:themeColor="text1"/>
          <w:sz w:val="22"/>
          <w:szCs w:val="22"/>
        </w:rPr>
        <w:t>Focus on applying improved communication skills.</w:t>
      </w:r>
    </w:p>
    <w:p w14:paraId="51DAAA9E" w14:textId="2C5DB2AE" w:rsidR="00484B34" w:rsidRPr="0069412D" w:rsidRDefault="0069412D" w:rsidP="00AB4758">
      <w:pPr>
        <w:pStyle w:val="NormalWeb"/>
        <w:spacing w:line="360" w:lineRule="auto"/>
        <w:rPr>
          <w:rFonts w:ascii="Arial" w:hAnsi="Arial" w:cs="Arial"/>
          <w:color w:val="000000" w:themeColor="text1"/>
          <w:sz w:val="22"/>
          <w:szCs w:val="22"/>
        </w:rPr>
      </w:pPr>
      <w:r w:rsidRPr="0069412D">
        <w:rPr>
          <w:rFonts w:ascii="Arial" w:hAnsi="Arial" w:cs="Arial"/>
          <w:b/>
          <w:bCs/>
          <w:color w:val="000000" w:themeColor="text1"/>
          <w:sz w:val="22"/>
          <w:szCs w:val="22"/>
        </w:rPr>
        <w:t>Relevant:</w:t>
      </w:r>
      <w:r w:rsidR="00484B34" w:rsidRPr="0069412D">
        <w:rPr>
          <w:rFonts w:ascii="Arial" w:hAnsi="Arial" w:cs="Arial"/>
          <w:b/>
          <w:bCs/>
          <w:color w:val="000000" w:themeColor="text1"/>
          <w:sz w:val="22"/>
          <w:szCs w:val="22"/>
        </w:rPr>
        <w:t xml:space="preserve"> </w:t>
      </w:r>
      <w:r w:rsidR="00484B34" w:rsidRPr="0069412D">
        <w:rPr>
          <w:rFonts w:ascii="Arial" w:hAnsi="Arial" w:cs="Arial"/>
          <w:color w:val="000000" w:themeColor="text1"/>
          <w:sz w:val="22"/>
          <w:szCs w:val="22"/>
        </w:rPr>
        <w:t>Relevant to addressing communication gaps.</w:t>
      </w:r>
    </w:p>
    <w:p w14:paraId="33025824" w14:textId="0B1E0844" w:rsidR="00B5532A" w:rsidRPr="0069412D" w:rsidRDefault="00484B34" w:rsidP="00AB4758">
      <w:pPr>
        <w:pStyle w:val="NormalWeb"/>
        <w:spacing w:line="360" w:lineRule="auto"/>
        <w:rPr>
          <w:rFonts w:ascii="Arial" w:hAnsi="Arial" w:cs="Arial"/>
          <w:color w:val="000000" w:themeColor="text1"/>
          <w:sz w:val="22"/>
          <w:szCs w:val="22"/>
        </w:rPr>
      </w:pPr>
      <w:r w:rsidRPr="0069412D">
        <w:rPr>
          <w:rFonts w:ascii="Arial" w:hAnsi="Arial" w:cs="Arial"/>
          <w:b/>
          <w:bCs/>
          <w:color w:val="000000" w:themeColor="text1"/>
          <w:sz w:val="22"/>
          <w:szCs w:val="22"/>
        </w:rPr>
        <w:t xml:space="preserve">Time-bound : </w:t>
      </w:r>
      <w:r w:rsidRPr="0069412D">
        <w:rPr>
          <w:rFonts w:ascii="Arial" w:hAnsi="Arial" w:cs="Arial"/>
          <w:color w:val="000000" w:themeColor="text1"/>
          <w:sz w:val="22"/>
          <w:szCs w:val="22"/>
        </w:rPr>
        <w:t>Sustain regular practice for the next six months</w:t>
      </w:r>
    </w:p>
    <w:p w14:paraId="011A8334" w14:textId="2BCB582C" w:rsidR="00EF79B3" w:rsidRPr="0069412D" w:rsidRDefault="00EF79B3" w:rsidP="00AB4758">
      <w:pPr>
        <w:pStyle w:val="Heading2"/>
        <w:spacing w:line="360" w:lineRule="auto"/>
        <w:rPr>
          <w:rFonts w:ascii="Arial" w:hAnsi="Arial" w:cs="Arial"/>
          <w:b/>
          <w:bCs/>
          <w:color w:val="4472C4" w:themeColor="accent1"/>
          <w:sz w:val="22"/>
          <w:szCs w:val="22"/>
        </w:rPr>
      </w:pPr>
      <w:bookmarkStart w:id="15" w:name="_Toc155047439"/>
      <w:r w:rsidRPr="0069412D">
        <w:rPr>
          <w:rFonts w:ascii="Arial" w:hAnsi="Arial" w:cs="Arial"/>
          <w:b/>
          <w:bCs/>
          <w:color w:val="4472C4" w:themeColor="accent1"/>
          <w:sz w:val="22"/>
          <w:szCs w:val="22"/>
        </w:rPr>
        <w:t>Next 1 Year:</w:t>
      </w:r>
      <w:bookmarkEnd w:id="15"/>
    </w:p>
    <w:p w14:paraId="2C076EF5" w14:textId="36CDD041" w:rsidR="00EF79B3" w:rsidRPr="0069412D" w:rsidRDefault="00EF79B3" w:rsidP="00AB4758">
      <w:pPr>
        <w:pStyle w:val="NormalWeb"/>
        <w:spacing w:line="360" w:lineRule="auto"/>
        <w:rPr>
          <w:rFonts w:ascii="Arial" w:hAnsi="Arial" w:cs="Arial"/>
          <w:b/>
          <w:bCs/>
          <w:color w:val="000000" w:themeColor="text1"/>
          <w:sz w:val="22"/>
          <w:szCs w:val="22"/>
        </w:rPr>
      </w:pPr>
      <w:r w:rsidRPr="0069412D">
        <w:rPr>
          <w:rFonts w:ascii="Arial" w:hAnsi="Arial" w:cs="Arial"/>
          <w:b/>
          <w:bCs/>
          <w:color w:val="000000" w:themeColor="text1"/>
          <w:sz w:val="22"/>
          <w:szCs w:val="22"/>
        </w:rPr>
        <w:t>Specific (S):</w:t>
      </w:r>
    </w:p>
    <w:p w14:paraId="34387F5A" w14:textId="77777777" w:rsidR="00EF79B3" w:rsidRPr="0069412D" w:rsidRDefault="00EF79B3" w:rsidP="00AB4758">
      <w:pPr>
        <w:pStyle w:val="NormalWeb"/>
        <w:spacing w:line="360" w:lineRule="auto"/>
        <w:rPr>
          <w:rFonts w:ascii="Arial" w:hAnsi="Arial" w:cs="Arial"/>
          <w:b/>
          <w:bCs/>
          <w:color w:val="000000" w:themeColor="text1"/>
          <w:sz w:val="22"/>
          <w:szCs w:val="22"/>
        </w:rPr>
      </w:pPr>
      <w:r w:rsidRPr="0069412D">
        <w:rPr>
          <w:rFonts w:ascii="Arial" w:hAnsi="Arial" w:cs="Arial"/>
          <w:b/>
          <w:bCs/>
          <w:color w:val="000000" w:themeColor="text1"/>
          <w:sz w:val="22"/>
          <w:szCs w:val="22"/>
        </w:rPr>
        <w:t xml:space="preserve">Action: </w:t>
      </w:r>
      <w:r w:rsidRPr="0069412D">
        <w:rPr>
          <w:rFonts w:ascii="Arial" w:hAnsi="Arial" w:cs="Arial"/>
          <w:color w:val="000000" w:themeColor="text1"/>
          <w:sz w:val="22"/>
          <w:szCs w:val="22"/>
        </w:rPr>
        <w:t>Seek feedback on communication skills from colleagues or supervisors.</w:t>
      </w:r>
    </w:p>
    <w:p w14:paraId="767A6B12" w14:textId="77777777" w:rsidR="00EF79B3" w:rsidRPr="0069412D" w:rsidRDefault="00EF79B3" w:rsidP="00AB4758">
      <w:pPr>
        <w:pStyle w:val="NormalWeb"/>
        <w:spacing w:line="360" w:lineRule="auto"/>
        <w:rPr>
          <w:rFonts w:ascii="Arial" w:hAnsi="Arial" w:cs="Arial"/>
          <w:b/>
          <w:bCs/>
          <w:color w:val="000000" w:themeColor="text1"/>
          <w:sz w:val="22"/>
          <w:szCs w:val="22"/>
        </w:rPr>
      </w:pPr>
      <w:r w:rsidRPr="0069412D">
        <w:rPr>
          <w:rFonts w:ascii="Arial" w:hAnsi="Arial" w:cs="Arial"/>
          <w:b/>
          <w:bCs/>
          <w:color w:val="000000" w:themeColor="text1"/>
          <w:sz w:val="22"/>
          <w:szCs w:val="22"/>
        </w:rPr>
        <w:t xml:space="preserve">Measurable (M): </w:t>
      </w:r>
      <w:r w:rsidRPr="0069412D">
        <w:rPr>
          <w:rFonts w:ascii="Arial" w:hAnsi="Arial" w:cs="Arial"/>
          <w:color w:val="000000" w:themeColor="text1"/>
          <w:sz w:val="22"/>
          <w:szCs w:val="22"/>
        </w:rPr>
        <w:t>Collect feedback from at least three different sources.</w:t>
      </w:r>
    </w:p>
    <w:p w14:paraId="516A8767" w14:textId="77777777" w:rsidR="00EF79B3" w:rsidRPr="0069412D" w:rsidRDefault="00EF79B3" w:rsidP="00AB4758">
      <w:pPr>
        <w:pStyle w:val="NormalWeb"/>
        <w:spacing w:line="360" w:lineRule="auto"/>
        <w:rPr>
          <w:rFonts w:ascii="Arial" w:hAnsi="Arial" w:cs="Arial"/>
          <w:b/>
          <w:bCs/>
          <w:color w:val="000000" w:themeColor="text1"/>
          <w:sz w:val="22"/>
          <w:szCs w:val="22"/>
        </w:rPr>
      </w:pPr>
      <w:r w:rsidRPr="0069412D">
        <w:rPr>
          <w:rFonts w:ascii="Arial" w:hAnsi="Arial" w:cs="Arial"/>
          <w:b/>
          <w:bCs/>
          <w:color w:val="000000" w:themeColor="text1"/>
          <w:sz w:val="22"/>
          <w:szCs w:val="22"/>
        </w:rPr>
        <w:t xml:space="preserve">Achievable (A): </w:t>
      </w:r>
      <w:r w:rsidRPr="0069412D">
        <w:rPr>
          <w:rFonts w:ascii="Arial" w:hAnsi="Arial" w:cs="Arial"/>
          <w:color w:val="000000" w:themeColor="text1"/>
          <w:sz w:val="22"/>
          <w:szCs w:val="22"/>
        </w:rPr>
        <w:t>Use feedback to identify specific areas for ongoing improvement.</w:t>
      </w:r>
    </w:p>
    <w:p w14:paraId="7ED9499D" w14:textId="77777777" w:rsidR="00EF79B3" w:rsidRPr="0069412D" w:rsidRDefault="00EF79B3" w:rsidP="00AB4758">
      <w:pPr>
        <w:pStyle w:val="NormalWeb"/>
        <w:spacing w:line="360" w:lineRule="auto"/>
        <w:rPr>
          <w:rFonts w:ascii="Arial" w:hAnsi="Arial" w:cs="Arial"/>
          <w:b/>
          <w:bCs/>
          <w:color w:val="000000" w:themeColor="text1"/>
          <w:sz w:val="22"/>
          <w:szCs w:val="22"/>
        </w:rPr>
      </w:pPr>
      <w:r w:rsidRPr="0069412D">
        <w:rPr>
          <w:rFonts w:ascii="Arial" w:hAnsi="Arial" w:cs="Arial"/>
          <w:b/>
          <w:bCs/>
          <w:color w:val="000000" w:themeColor="text1"/>
          <w:sz w:val="22"/>
          <w:szCs w:val="22"/>
        </w:rPr>
        <w:t xml:space="preserve">Relevant (R): </w:t>
      </w:r>
      <w:r w:rsidRPr="0069412D">
        <w:rPr>
          <w:rFonts w:ascii="Arial" w:hAnsi="Arial" w:cs="Arial"/>
          <w:color w:val="000000" w:themeColor="text1"/>
          <w:sz w:val="22"/>
          <w:szCs w:val="22"/>
        </w:rPr>
        <w:t>Relevant to a continuous improvement mindset.</w:t>
      </w:r>
    </w:p>
    <w:p w14:paraId="60831F4B" w14:textId="13046E09" w:rsidR="009B2BE8" w:rsidRPr="0069412D" w:rsidRDefault="00EF79B3" w:rsidP="00AB4758">
      <w:pPr>
        <w:pStyle w:val="NormalWeb"/>
        <w:spacing w:line="360" w:lineRule="auto"/>
        <w:rPr>
          <w:rFonts w:ascii="Arial" w:hAnsi="Arial" w:cs="Arial"/>
          <w:b/>
          <w:bCs/>
          <w:color w:val="000000" w:themeColor="text1"/>
          <w:sz w:val="22"/>
          <w:szCs w:val="22"/>
        </w:rPr>
      </w:pPr>
      <w:r w:rsidRPr="0069412D">
        <w:rPr>
          <w:rFonts w:ascii="Arial" w:hAnsi="Arial" w:cs="Arial"/>
          <w:b/>
          <w:bCs/>
          <w:color w:val="000000" w:themeColor="text1"/>
          <w:sz w:val="22"/>
          <w:szCs w:val="22"/>
        </w:rPr>
        <w:t xml:space="preserve">Time-bound (T): </w:t>
      </w:r>
      <w:r w:rsidRPr="0069412D">
        <w:rPr>
          <w:rFonts w:ascii="Arial" w:hAnsi="Arial" w:cs="Arial"/>
          <w:color w:val="000000" w:themeColor="text1"/>
          <w:sz w:val="22"/>
          <w:szCs w:val="22"/>
        </w:rPr>
        <w:t>Complete the feedback collection and analysis within the next year.</w:t>
      </w:r>
    </w:p>
    <w:p w14:paraId="21546434" w14:textId="1DF3D97B" w:rsidR="009B2BE8" w:rsidRPr="0069412D" w:rsidRDefault="00163FAE"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lastRenderedPageBreak/>
        <w:t>I will regularly reassess and adjust my goals based on progress and new insights.</w:t>
      </w:r>
      <w:r w:rsidR="0092363F" w:rsidRPr="0069412D">
        <w:rPr>
          <w:rFonts w:ascii="Arial" w:hAnsi="Arial" w:cs="Arial"/>
          <w:color w:val="000000" w:themeColor="text1"/>
          <w:sz w:val="22"/>
          <w:szCs w:val="22"/>
        </w:rPr>
        <w:t xml:space="preserve"> T</w:t>
      </w:r>
      <w:r w:rsidRPr="0069412D">
        <w:rPr>
          <w:rFonts w:ascii="Arial" w:hAnsi="Arial" w:cs="Arial"/>
          <w:color w:val="000000" w:themeColor="text1"/>
          <w:sz w:val="22"/>
          <w:szCs w:val="22"/>
        </w:rPr>
        <w:t xml:space="preserve">he </w:t>
      </w:r>
      <w:r w:rsidR="008938DC" w:rsidRPr="0069412D">
        <w:rPr>
          <w:rFonts w:ascii="Arial" w:hAnsi="Arial" w:cs="Arial"/>
          <w:color w:val="000000" w:themeColor="text1"/>
          <w:sz w:val="22"/>
          <w:szCs w:val="22"/>
        </w:rPr>
        <w:t>S</w:t>
      </w:r>
      <w:r w:rsidRPr="0069412D">
        <w:rPr>
          <w:rFonts w:ascii="Arial" w:hAnsi="Arial" w:cs="Arial"/>
          <w:color w:val="000000" w:themeColor="text1"/>
          <w:sz w:val="22"/>
          <w:szCs w:val="22"/>
        </w:rPr>
        <w:t>MART</w:t>
      </w:r>
      <w:r w:rsidR="008938DC" w:rsidRPr="0069412D">
        <w:rPr>
          <w:rFonts w:ascii="Arial" w:hAnsi="Arial" w:cs="Arial"/>
          <w:color w:val="000000" w:themeColor="text1"/>
          <w:sz w:val="22"/>
          <w:szCs w:val="22"/>
        </w:rPr>
        <w:t xml:space="preserve"> framework provides a structured approach to setting and achieving these goals</w:t>
      </w:r>
      <w:r w:rsidR="004F391D" w:rsidRPr="0069412D">
        <w:rPr>
          <w:rFonts w:ascii="Arial" w:hAnsi="Arial" w:cs="Arial"/>
          <w:color w:val="000000" w:themeColor="text1"/>
          <w:sz w:val="22"/>
          <w:szCs w:val="22"/>
        </w:rPr>
        <w:t xml:space="preserve">. </w:t>
      </w:r>
    </w:p>
    <w:p w14:paraId="7897FE57" w14:textId="77777777" w:rsidR="00415D08" w:rsidRPr="0069412D" w:rsidRDefault="00415D08" w:rsidP="00AB4758">
      <w:pPr>
        <w:pStyle w:val="NormalWeb"/>
        <w:spacing w:line="360" w:lineRule="auto"/>
        <w:rPr>
          <w:rFonts w:ascii="Arial" w:hAnsi="Arial" w:cs="Arial"/>
          <w:color w:val="000000" w:themeColor="text1"/>
          <w:sz w:val="22"/>
          <w:szCs w:val="22"/>
        </w:rPr>
      </w:pPr>
    </w:p>
    <w:p w14:paraId="078CBDA2" w14:textId="39A1A2CF" w:rsidR="00B2739B" w:rsidRPr="0069412D" w:rsidRDefault="00B2739B" w:rsidP="00AB4758">
      <w:pPr>
        <w:pStyle w:val="Heading1"/>
        <w:spacing w:line="360" w:lineRule="auto"/>
        <w:rPr>
          <w:rFonts w:ascii="Arial" w:hAnsi="Arial" w:cs="Arial"/>
          <w:color w:val="000000" w:themeColor="text1"/>
          <w:sz w:val="22"/>
          <w:szCs w:val="22"/>
        </w:rPr>
      </w:pPr>
      <w:bookmarkStart w:id="16" w:name="_Toc155047440"/>
      <w:r w:rsidRPr="0069412D">
        <w:rPr>
          <w:rFonts w:ascii="Arial" w:hAnsi="Arial" w:cs="Arial"/>
          <w:color w:val="000000" w:themeColor="text1"/>
          <w:sz w:val="22"/>
          <w:szCs w:val="22"/>
        </w:rPr>
        <w:t xml:space="preserve">5. Critical evaluation </w:t>
      </w:r>
      <w:r w:rsidR="008931EE" w:rsidRPr="0069412D">
        <w:rPr>
          <w:rFonts w:ascii="Arial" w:hAnsi="Arial" w:cs="Arial"/>
          <w:color w:val="000000" w:themeColor="text1"/>
          <w:sz w:val="22"/>
          <w:szCs w:val="22"/>
        </w:rPr>
        <w:t xml:space="preserve">of </w:t>
      </w:r>
      <w:r w:rsidRPr="0069412D">
        <w:rPr>
          <w:rFonts w:ascii="Arial" w:hAnsi="Arial" w:cs="Arial"/>
          <w:color w:val="000000" w:themeColor="text1"/>
          <w:sz w:val="22"/>
          <w:szCs w:val="22"/>
        </w:rPr>
        <w:t>whether and how coaching and mentoring within this context could lead to improved performance/morale</w:t>
      </w:r>
      <w:bookmarkEnd w:id="16"/>
    </w:p>
    <w:p w14:paraId="162D8D02" w14:textId="61A3ED7B" w:rsidR="0038110B" w:rsidRPr="0069412D" w:rsidRDefault="0038110B"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To better understand potential best practices and what the future holds, HR.com’s HR Research Institute</w:t>
      </w:r>
      <w:r w:rsidR="00754F5D" w:rsidRPr="0069412D">
        <w:rPr>
          <w:rFonts w:ascii="Arial" w:hAnsi="Arial" w:cs="Arial"/>
          <w:color w:val="000000" w:themeColor="text1"/>
          <w:sz w:val="22"/>
          <w:szCs w:val="22"/>
        </w:rPr>
        <w:t xml:space="preserve"> </w:t>
      </w:r>
      <w:r w:rsidRPr="0069412D">
        <w:rPr>
          <w:rFonts w:ascii="Arial" w:hAnsi="Arial" w:cs="Arial"/>
          <w:color w:val="000000" w:themeColor="text1"/>
          <w:sz w:val="22"/>
          <w:szCs w:val="22"/>
        </w:rPr>
        <w:t>conducted an extensive study of human resources (HR) professionals and developed a full report, The State of</w:t>
      </w:r>
      <w:r w:rsidR="00754F5D" w:rsidRPr="0069412D">
        <w:rPr>
          <w:rFonts w:ascii="Arial" w:hAnsi="Arial" w:cs="Arial"/>
          <w:color w:val="000000" w:themeColor="text1"/>
          <w:sz w:val="22"/>
          <w:szCs w:val="22"/>
        </w:rPr>
        <w:t xml:space="preserve"> </w:t>
      </w:r>
      <w:r w:rsidRPr="0069412D">
        <w:rPr>
          <w:rFonts w:ascii="Arial" w:hAnsi="Arial" w:cs="Arial"/>
          <w:color w:val="000000" w:themeColor="text1"/>
          <w:sz w:val="22"/>
          <w:szCs w:val="22"/>
        </w:rPr>
        <w:t>Coaching &amp;Mentoring 2020.</w:t>
      </w:r>
    </w:p>
    <w:p w14:paraId="270BE1ED" w14:textId="2681414D" w:rsidR="0038110B" w:rsidRPr="0069412D" w:rsidRDefault="0038110B"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This research was conducted during the Covid-19 pandemic, so responses reflect the views of HR professionals</w:t>
      </w:r>
      <w:r w:rsidR="00754F5D" w:rsidRPr="0069412D">
        <w:rPr>
          <w:rFonts w:ascii="Arial" w:hAnsi="Arial" w:cs="Arial"/>
          <w:color w:val="000000" w:themeColor="text1"/>
          <w:sz w:val="22"/>
          <w:szCs w:val="22"/>
        </w:rPr>
        <w:t xml:space="preserve"> </w:t>
      </w:r>
      <w:r w:rsidRPr="0069412D">
        <w:rPr>
          <w:rFonts w:ascii="Arial" w:hAnsi="Arial" w:cs="Arial"/>
          <w:color w:val="000000" w:themeColor="text1"/>
          <w:sz w:val="22"/>
          <w:szCs w:val="22"/>
        </w:rPr>
        <w:t>fully aware of related problems and uncertainties.</w:t>
      </w:r>
    </w:p>
    <w:p w14:paraId="1F5A8B90" w14:textId="0CF16E9D" w:rsidR="001D0B87" w:rsidRPr="0069412D" w:rsidRDefault="001D0B87"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Seventy-one percent agree/strongly agree that coaching leads to improved individual development; 70% feel the same about mentoring. Similarly, 67% agree/strongly agree that coaching leads to improved organizational performance, with the same percentage feeling the same way about mentoring. These findings support the proposition that coaching and mentoring play a central role in effective talent development.</w:t>
      </w:r>
    </w:p>
    <w:p w14:paraId="743533AB" w14:textId="0B32EBAA" w:rsidR="006A7EB0" w:rsidRPr="0069412D" w:rsidRDefault="00D579FF"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Coaching and mentoring can indeed have a positive impact on performance and morale within an organizational context, but the effectiveness depends on various factors. Here's a critical evaluation of how coaching and mentoring could lead to improved performance and morale:</w:t>
      </w:r>
    </w:p>
    <w:p w14:paraId="3F3B4160" w14:textId="77777777" w:rsidR="00517214" w:rsidRPr="00517214" w:rsidRDefault="00517214" w:rsidP="00AB4758">
      <w:pPr>
        <w:pStyle w:val="NormalWeb"/>
        <w:spacing w:line="360" w:lineRule="auto"/>
        <w:rPr>
          <w:rFonts w:ascii="Arial" w:hAnsi="Arial" w:cs="Arial"/>
          <w:b/>
          <w:bCs/>
          <w:color w:val="000000" w:themeColor="text1"/>
          <w:sz w:val="22"/>
          <w:szCs w:val="22"/>
        </w:rPr>
      </w:pPr>
      <w:r w:rsidRPr="00517214">
        <w:rPr>
          <w:rFonts w:ascii="Arial" w:hAnsi="Arial" w:cs="Arial"/>
          <w:b/>
          <w:bCs/>
          <w:color w:val="000000" w:themeColor="text1"/>
          <w:sz w:val="22"/>
          <w:szCs w:val="22"/>
        </w:rPr>
        <w:t>Positives:</w:t>
      </w:r>
    </w:p>
    <w:p w14:paraId="5F47E3E7" w14:textId="77777777" w:rsidR="00517214" w:rsidRPr="00517214" w:rsidRDefault="00517214" w:rsidP="00AB4758">
      <w:pPr>
        <w:pStyle w:val="NormalWeb"/>
        <w:numPr>
          <w:ilvl w:val="0"/>
          <w:numId w:val="3"/>
        </w:numPr>
        <w:spacing w:line="360" w:lineRule="auto"/>
        <w:rPr>
          <w:rFonts w:ascii="Arial" w:hAnsi="Arial" w:cs="Arial"/>
          <w:b/>
          <w:bCs/>
          <w:color w:val="000000" w:themeColor="text1"/>
          <w:sz w:val="22"/>
          <w:szCs w:val="22"/>
        </w:rPr>
      </w:pPr>
      <w:r w:rsidRPr="00517214">
        <w:rPr>
          <w:rFonts w:ascii="Arial" w:hAnsi="Arial" w:cs="Arial"/>
          <w:b/>
          <w:bCs/>
          <w:color w:val="000000" w:themeColor="text1"/>
          <w:sz w:val="22"/>
          <w:szCs w:val="22"/>
        </w:rPr>
        <w:t>Skill Development:</w:t>
      </w:r>
    </w:p>
    <w:p w14:paraId="63FF0190" w14:textId="77777777" w:rsidR="00517214" w:rsidRPr="00517214" w:rsidRDefault="00517214" w:rsidP="00AB4758">
      <w:pPr>
        <w:pStyle w:val="NormalWeb"/>
        <w:numPr>
          <w:ilvl w:val="1"/>
          <w:numId w:val="3"/>
        </w:numPr>
        <w:spacing w:line="360" w:lineRule="auto"/>
        <w:rPr>
          <w:rFonts w:ascii="Arial" w:hAnsi="Arial" w:cs="Arial"/>
          <w:color w:val="000000" w:themeColor="text1"/>
          <w:sz w:val="22"/>
          <w:szCs w:val="22"/>
        </w:rPr>
      </w:pPr>
      <w:r w:rsidRPr="00517214">
        <w:rPr>
          <w:rFonts w:ascii="Arial" w:hAnsi="Arial" w:cs="Arial"/>
          <w:b/>
          <w:bCs/>
          <w:color w:val="000000" w:themeColor="text1"/>
          <w:sz w:val="22"/>
          <w:szCs w:val="22"/>
        </w:rPr>
        <w:t xml:space="preserve">Coaching: </w:t>
      </w:r>
      <w:r w:rsidRPr="00517214">
        <w:rPr>
          <w:rFonts w:ascii="Arial" w:hAnsi="Arial" w:cs="Arial"/>
          <w:color w:val="000000" w:themeColor="text1"/>
          <w:sz w:val="22"/>
          <w:szCs w:val="22"/>
        </w:rPr>
        <w:t>Provides targeted guidance and feedback to address specific skill gaps.</w:t>
      </w:r>
    </w:p>
    <w:p w14:paraId="48EBD9B0" w14:textId="77777777" w:rsidR="00517214" w:rsidRPr="00517214" w:rsidRDefault="00517214" w:rsidP="00AB4758">
      <w:pPr>
        <w:pStyle w:val="NormalWeb"/>
        <w:numPr>
          <w:ilvl w:val="1"/>
          <w:numId w:val="3"/>
        </w:numPr>
        <w:spacing w:line="360" w:lineRule="auto"/>
        <w:rPr>
          <w:rFonts w:ascii="Arial" w:hAnsi="Arial" w:cs="Arial"/>
          <w:color w:val="000000" w:themeColor="text1"/>
          <w:sz w:val="22"/>
          <w:szCs w:val="22"/>
        </w:rPr>
      </w:pPr>
      <w:r w:rsidRPr="00517214">
        <w:rPr>
          <w:rFonts w:ascii="Arial" w:hAnsi="Arial" w:cs="Arial"/>
          <w:b/>
          <w:bCs/>
          <w:color w:val="000000" w:themeColor="text1"/>
          <w:sz w:val="22"/>
          <w:szCs w:val="22"/>
        </w:rPr>
        <w:t xml:space="preserve">Mentoring: </w:t>
      </w:r>
      <w:r w:rsidRPr="00517214">
        <w:rPr>
          <w:rFonts w:ascii="Arial" w:hAnsi="Arial" w:cs="Arial"/>
          <w:color w:val="000000" w:themeColor="text1"/>
          <w:sz w:val="22"/>
          <w:szCs w:val="22"/>
        </w:rPr>
        <w:t>Offers a more holistic developmental approach, sharing experiences and insights for overall skill enhancement.</w:t>
      </w:r>
    </w:p>
    <w:p w14:paraId="1B0B0FC1" w14:textId="77777777" w:rsidR="00517214" w:rsidRPr="00517214" w:rsidRDefault="00517214" w:rsidP="00AB4758">
      <w:pPr>
        <w:pStyle w:val="NormalWeb"/>
        <w:numPr>
          <w:ilvl w:val="1"/>
          <w:numId w:val="3"/>
        </w:numPr>
        <w:spacing w:line="360" w:lineRule="auto"/>
        <w:rPr>
          <w:rFonts w:ascii="Arial" w:hAnsi="Arial" w:cs="Arial"/>
          <w:color w:val="000000" w:themeColor="text1"/>
          <w:sz w:val="22"/>
          <w:szCs w:val="22"/>
        </w:rPr>
      </w:pPr>
      <w:r w:rsidRPr="00517214">
        <w:rPr>
          <w:rFonts w:ascii="Arial" w:hAnsi="Arial" w:cs="Arial"/>
          <w:b/>
          <w:bCs/>
          <w:color w:val="000000" w:themeColor="text1"/>
          <w:sz w:val="22"/>
          <w:szCs w:val="22"/>
        </w:rPr>
        <w:t xml:space="preserve">Impact: </w:t>
      </w:r>
      <w:r w:rsidRPr="00517214">
        <w:rPr>
          <w:rFonts w:ascii="Arial" w:hAnsi="Arial" w:cs="Arial"/>
          <w:color w:val="000000" w:themeColor="text1"/>
          <w:sz w:val="22"/>
          <w:szCs w:val="22"/>
        </w:rPr>
        <w:t>Improved skills contribute to better job performance and increased confidence.</w:t>
      </w:r>
    </w:p>
    <w:p w14:paraId="12681849" w14:textId="77777777" w:rsidR="00517214" w:rsidRPr="00517214" w:rsidRDefault="00517214" w:rsidP="00AB4758">
      <w:pPr>
        <w:pStyle w:val="NormalWeb"/>
        <w:numPr>
          <w:ilvl w:val="0"/>
          <w:numId w:val="3"/>
        </w:numPr>
        <w:spacing w:line="360" w:lineRule="auto"/>
        <w:rPr>
          <w:rFonts w:ascii="Arial" w:hAnsi="Arial" w:cs="Arial"/>
          <w:b/>
          <w:bCs/>
          <w:color w:val="000000" w:themeColor="text1"/>
          <w:sz w:val="22"/>
          <w:szCs w:val="22"/>
        </w:rPr>
      </w:pPr>
      <w:r w:rsidRPr="00517214">
        <w:rPr>
          <w:rFonts w:ascii="Arial" w:hAnsi="Arial" w:cs="Arial"/>
          <w:b/>
          <w:bCs/>
          <w:color w:val="000000" w:themeColor="text1"/>
          <w:sz w:val="22"/>
          <w:szCs w:val="22"/>
        </w:rPr>
        <w:t>Goal Alignment:</w:t>
      </w:r>
    </w:p>
    <w:p w14:paraId="3E7872B3" w14:textId="77777777" w:rsidR="00517214" w:rsidRPr="00517214" w:rsidRDefault="00517214" w:rsidP="00AB4758">
      <w:pPr>
        <w:pStyle w:val="NormalWeb"/>
        <w:numPr>
          <w:ilvl w:val="1"/>
          <w:numId w:val="3"/>
        </w:numPr>
        <w:spacing w:line="360" w:lineRule="auto"/>
        <w:rPr>
          <w:rFonts w:ascii="Arial" w:hAnsi="Arial" w:cs="Arial"/>
          <w:color w:val="000000" w:themeColor="text1"/>
          <w:sz w:val="22"/>
          <w:szCs w:val="22"/>
        </w:rPr>
      </w:pPr>
      <w:r w:rsidRPr="00517214">
        <w:rPr>
          <w:rFonts w:ascii="Arial" w:hAnsi="Arial" w:cs="Arial"/>
          <w:b/>
          <w:bCs/>
          <w:color w:val="000000" w:themeColor="text1"/>
          <w:sz w:val="22"/>
          <w:szCs w:val="22"/>
        </w:rPr>
        <w:t xml:space="preserve">Coaching: </w:t>
      </w:r>
      <w:r w:rsidRPr="00517214">
        <w:rPr>
          <w:rFonts w:ascii="Arial" w:hAnsi="Arial" w:cs="Arial"/>
          <w:color w:val="000000" w:themeColor="text1"/>
          <w:sz w:val="22"/>
          <w:szCs w:val="22"/>
        </w:rPr>
        <w:t>Focuses on setting and achieving short-term goals aligned with performance expectations.</w:t>
      </w:r>
    </w:p>
    <w:p w14:paraId="2DD51020" w14:textId="77777777" w:rsidR="00517214" w:rsidRPr="00517214" w:rsidRDefault="00517214" w:rsidP="00AB4758">
      <w:pPr>
        <w:pStyle w:val="NormalWeb"/>
        <w:numPr>
          <w:ilvl w:val="1"/>
          <w:numId w:val="3"/>
        </w:numPr>
        <w:spacing w:line="360" w:lineRule="auto"/>
        <w:rPr>
          <w:rFonts w:ascii="Arial" w:hAnsi="Arial" w:cs="Arial"/>
          <w:b/>
          <w:bCs/>
          <w:color w:val="000000" w:themeColor="text1"/>
          <w:sz w:val="22"/>
          <w:szCs w:val="22"/>
        </w:rPr>
      </w:pPr>
      <w:r w:rsidRPr="00517214">
        <w:rPr>
          <w:rFonts w:ascii="Arial" w:hAnsi="Arial" w:cs="Arial"/>
          <w:b/>
          <w:bCs/>
          <w:color w:val="000000" w:themeColor="text1"/>
          <w:sz w:val="22"/>
          <w:szCs w:val="22"/>
        </w:rPr>
        <w:lastRenderedPageBreak/>
        <w:t xml:space="preserve">Mentoring: </w:t>
      </w:r>
      <w:r w:rsidRPr="00517214">
        <w:rPr>
          <w:rFonts w:ascii="Arial" w:hAnsi="Arial" w:cs="Arial"/>
          <w:color w:val="000000" w:themeColor="text1"/>
          <w:sz w:val="22"/>
          <w:szCs w:val="22"/>
        </w:rPr>
        <w:t>Helps individuals align personal and career goals, fostering a sense of purpose</w:t>
      </w:r>
      <w:r w:rsidRPr="00517214">
        <w:rPr>
          <w:rFonts w:ascii="Arial" w:hAnsi="Arial" w:cs="Arial"/>
          <w:b/>
          <w:bCs/>
          <w:color w:val="000000" w:themeColor="text1"/>
          <w:sz w:val="22"/>
          <w:szCs w:val="22"/>
        </w:rPr>
        <w:t>.</w:t>
      </w:r>
    </w:p>
    <w:p w14:paraId="61D85FF5" w14:textId="77777777" w:rsidR="00517214" w:rsidRPr="00517214" w:rsidRDefault="00517214" w:rsidP="00AB4758">
      <w:pPr>
        <w:pStyle w:val="NormalWeb"/>
        <w:numPr>
          <w:ilvl w:val="1"/>
          <w:numId w:val="3"/>
        </w:numPr>
        <w:spacing w:line="360" w:lineRule="auto"/>
        <w:rPr>
          <w:rFonts w:ascii="Arial" w:hAnsi="Arial" w:cs="Arial"/>
          <w:color w:val="000000" w:themeColor="text1"/>
          <w:sz w:val="22"/>
          <w:szCs w:val="22"/>
        </w:rPr>
      </w:pPr>
      <w:r w:rsidRPr="00517214">
        <w:rPr>
          <w:rFonts w:ascii="Arial" w:hAnsi="Arial" w:cs="Arial"/>
          <w:b/>
          <w:bCs/>
          <w:color w:val="000000" w:themeColor="text1"/>
          <w:sz w:val="22"/>
          <w:szCs w:val="22"/>
        </w:rPr>
        <w:t xml:space="preserve">Impact: </w:t>
      </w:r>
      <w:r w:rsidRPr="00517214">
        <w:rPr>
          <w:rFonts w:ascii="Arial" w:hAnsi="Arial" w:cs="Arial"/>
          <w:color w:val="000000" w:themeColor="text1"/>
          <w:sz w:val="22"/>
          <w:szCs w:val="22"/>
        </w:rPr>
        <w:t>Goal alignment enhances motivation and morale, leading to improved performance.</w:t>
      </w:r>
    </w:p>
    <w:p w14:paraId="44E62D05" w14:textId="77777777" w:rsidR="00517214" w:rsidRPr="00517214" w:rsidRDefault="00517214" w:rsidP="00AB4758">
      <w:pPr>
        <w:pStyle w:val="NormalWeb"/>
        <w:numPr>
          <w:ilvl w:val="0"/>
          <w:numId w:val="3"/>
        </w:numPr>
        <w:spacing w:line="360" w:lineRule="auto"/>
        <w:rPr>
          <w:rFonts w:ascii="Arial" w:hAnsi="Arial" w:cs="Arial"/>
          <w:b/>
          <w:bCs/>
          <w:color w:val="000000" w:themeColor="text1"/>
          <w:sz w:val="22"/>
          <w:szCs w:val="22"/>
        </w:rPr>
      </w:pPr>
      <w:r w:rsidRPr="00517214">
        <w:rPr>
          <w:rFonts w:ascii="Arial" w:hAnsi="Arial" w:cs="Arial"/>
          <w:b/>
          <w:bCs/>
          <w:color w:val="000000" w:themeColor="text1"/>
          <w:sz w:val="22"/>
          <w:szCs w:val="22"/>
        </w:rPr>
        <w:t>Individualized Support:</w:t>
      </w:r>
    </w:p>
    <w:p w14:paraId="4D59EBB0" w14:textId="77777777" w:rsidR="00517214" w:rsidRPr="00517214" w:rsidRDefault="00517214" w:rsidP="00AB4758">
      <w:pPr>
        <w:pStyle w:val="NormalWeb"/>
        <w:numPr>
          <w:ilvl w:val="1"/>
          <w:numId w:val="3"/>
        </w:numPr>
        <w:spacing w:line="360" w:lineRule="auto"/>
        <w:rPr>
          <w:rFonts w:ascii="Arial" w:hAnsi="Arial" w:cs="Arial"/>
          <w:color w:val="000000" w:themeColor="text1"/>
          <w:sz w:val="22"/>
          <w:szCs w:val="22"/>
        </w:rPr>
      </w:pPr>
      <w:r w:rsidRPr="00517214">
        <w:rPr>
          <w:rFonts w:ascii="Arial" w:hAnsi="Arial" w:cs="Arial"/>
          <w:b/>
          <w:bCs/>
          <w:color w:val="000000" w:themeColor="text1"/>
          <w:sz w:val="22"/>
          <w:szCs w:val="22"/>
        </w:rPr>
        <w:t xml:space="preserve">Coaching: </w:t>
      </w:r>
      <w:r w:rsidRPr="00517214">
        <w:rPr>
          <w:rFonts w:ascii="Arial" w:hAnsi="Arial" w:cs="Arial"/>
          <w:color w:val="000000" w:themeColor="text1"/>
          <w:sz w:val="22"/>
          <w:szCs w:val="22"/>
        </w:rPr>
        <w:t>Tailors support to individual needs, addressing specific challenges.</w:t>
      </w:r>
    </w:p>
    <w:p w14:paraId="0DB394BC" w14:textId="77777777" w:rsidR="00517214" w:rsidRPr="00517214" w:rsidRDefault="00517214" w:rsidP="00AB4758">
      <w:pPr>
        <w:pStyle w:val="NormalWeb"/>
        <w:numPr>
          <w:ilvl w:val="1"/>
          <w:numId w:val="3"/>
        </w:numPr>
        <w:spacing w:line="360" w:lineRule="auto"/>
        <w:rPr>
          <w:rFonts w:ascii="Arial" w:hAnsi="Arial" w:cs="Arial"/>
          <w:color w:val="000000" w:themeColor="text1"/>
          <w:sz w:val="22"/>
          <w:szCs w:val="22"/>
        </w:rPr>
      </w:pPr>
      <w:r w:rsidRPr="00517214">
        <w:rPr>
          <w:rFonts w:ascii="Arial" w:hAnsi="Arial" w:cs="Arial"/>
          <w:b/>
          <w:bCs/>
          <w:color w:val="000000" w:themeColor="text1"/>
          <w:sz w:val="22"/>
          <w:szCs w:val="22"/>
        </w:rPr>
        <w:t xml:space="preserve">Mentoring: </w:t>
      </w:r>
      <w:r w:rsidRPr="00517214">
        <w:rPr>
          <w:rFonts w:ascii="Arial" w:hAnsi="Arial" w:cs="Arial"/>
          <w:color w:val="000000" w:themeColor="text1"/>
          <w:sz w:val="22"/>
          <w:szCs w:val="22"/>
        </w:rPr>
        <w:t>Offers personalized guidance based on the mentor's experiences and the mentee's aspirations.</w:t>
      </w:r>
    </w:p>
    <w:p w14:paraId="3D5DA2F3" w14:textId="77777777" w:rsidR="00517214" w:rsidRPr="00517214" w:rsidRDefault="00517214" w:rsidP="00AB4758">
      <w:pPr>
        <w:pStyle w:val="NormalWeb"/>
        <w:numPr>
          <w:ilvl w:val="1"/>
          <w:numId w:val="3"/>
        </w:numPr>
        <w:spacing w:line="360" w:lineRule="auto"/>
        <w:rPr>
          <w:rFonts w:ascii="Arial" w:hAnsi="Arial" w:cs="Arial"/>
          <w:color w:val="000000" w:themeColor="text1"/>
          <w:sz w:val="22"/>
          <w:szCs w:val="22"/>
        </w:rPr>
      </w:pPr>
      <w:r w:rsidRPr="00517214">
        <w:rPr>
          <w:rFonts w:ascii="Arial" w:hAnsi="Arial" w:cs="Arial"/>
          <w:b/>
          <w:bCs/>
          <w:color w:val="000000" w:themeColor="text1"/>
          <w:sz w:val="22"/>
          <w:szCs w:val="22"/>
        </w:rPr>
        <w:t xml:space="preserve">Impact: </w:t>
      </w:r>
      <w:r w:rsidRPr="00517214">
        <w:rPr>
          <w:rFonts w:ascii="Arial" w:hAnsi="Arial" w:cs="Arial"/>
          <w:color w:val="000000" w:themeColor="text1"/>
          <w:sz w:val="22"/>
          <w:szCs w:val="22"/>
        </w:rPr>
        <w:t>Individualized support boosts confidence, morale, and the ability to navigate challenges.</w:t>
      </w:r>
    </w:p>
    <w:p w14:paraId="5E51BFEC" w14:textId="77777777" w:rsidR="00517214" w:rsidRPr="00517214" w:rsidRDefault="00517214" w:rsidP="00AB4758">
      <w:pPr>
        <w:pStyle w:val="NormalWeb"/>
        <w:spacing w:line="360" w:lineRule="auto"/>
        <w:rPr>
          <w:rFonts w:ascii="Arial" w:hAnsi="Arial" w:cs="Arial"/>
          <w:b/>
          <w:bCs/>
          <w:color w:val="000000" w:themeColor="text1"/>
          <w:sz w:val="22"/>
          <w:szCs w:val="22"/>
        </w:rPr>
      </w:pPr>
      <w:r w:rsidRPr="00517214">
        <w:rPr>
          <w:rFonts w:ascii="Arial" w:hAnsi="Arial" w:cs="Arial"/>
          <w:b/>
          <w:bCs/>
          <w:color w:val="000000" w:themeColor="text1"/>
          <w:sz w:val="22"/>
          <w:szCs w:val="22"/>
        </w:rPr>
        <w:t>Challenges:</w:t>
      </w:r>
    </w:p>
    <w:p w14:paraId="013CA66B" w14:textId="77777777" w:rsidR="00517214" w:rsidRPr="00517214" w:rsidRDefault="00517214" w:rsidP="00AB4758">
      <w:pPr>
        <w:pStyle w:val="NormalWeb"/>
        <w:spacing w:line="360" w:lineRule="auto"/>
        <w:rPr>
          <w:rFonts w:ascii="Arial" w:hAnsi="Arial" w:cs="Arial"/>
          <w:b/>
          <w:bCs/>
          <w:color w:val="000000" w:themeColor="text1"/>
          <w:sz w:val="22"/>
          <w:szCs w:val="22"/>
        </w:rPr>
      </w:pPr>
      <w:r w:rsidRPr="00517214">
        <w:rPr>
          <w:rFonts w:ascii="Arial" w:hAnsi="Arial" w:cs="Arial"/>
          <w:b/>
          <w:bCs/>
          <w:color w:val="000000" w:themeColor="text1"/>
          <w:sz w:val="22"/>
          <w:szCs w:val="22"/>
        </w:rPr>
        <w:t>Time and Resource Constraints:</w:t>
      </w:r>
    </w:p>
    <w:p w14:paraId="0EC8F6A5" w14:textId="77777777" w:rsidR="00517214" w:rsidRPr="00517214" w:rsidRDefault="00517214" w:rsidP="00AB4758">
      <w:pPr>
        <w:pStyle w:val="NormalWeb"/>
        <w:numPr>
          <w:ilvl w:val="1"/>
          <w:numId w:val="4"/>
        </w:numPr>
        <w:spacing w:line="360" w:lineRule="auto"/>
        <w:rPr>
          <w:rFonts w:ascii="Arial" w:hAnsi="Arial" w:cs="Arial"/>
          <w:b/>
          <w:bCs/>
          <w:color w:val="000000" w:themeColor="text1"/>
          <w:sz w:val="22"/>
          <w:szCs w:val="22"/>
        </w:rPr>
      </w:pPr>
      <w:r w:rsidRPr="00517214">
        <w:rPr>
          <w:rFonts w:ascii="Arial" w:hAnsi="Arial" w:cs="Arial"/>
          <w:b/>
          <w:bCs/>
          <w:color w:val="000000" w:themeColor="text1"/>
          <w:sz w:val="22"/>
          <w:szCs w:val="22"/>
        </w:rPr>
        <w:t xml:space="preserve">Coaching: </w:t>
      </w:r>
      <w:r w:rsidRPr="00517214">
        <w:rPr>
          <w:rFonts w:ascii="Arial" w:hAnsi="Arial" w:cs="Arial"/>
          <w:color w:val="000000" w:themeColor="text1"/>
          <w:sz w:val="22"/>
          <w:szCs w:val="22"/>
        </w:rPr>
        <w:t>Requires dedicated time for regular sessions.</w:t>
      </w:r>
    </w:p>
    <w:p w14:paraId="4EAACC04" w14:textId="419B3F96" w:rsidR="00517214" w:rsidRPr="00517214" w:rsidRDefault="00517214" w:rsidP="00AB4758">
      <w:pPr>
        <w:pStyle w:val="NormalWeb"/>
        <w:numPr>
          <w:ilvl w:val="1"/>
          <w:numId w:val="4"/>
        </w:numPr>
        <w:spacing w:line="360" w:lineRule="auto"/>
        <w:rPr>
          <w:rFonts w:ascii="Arial" w:hAnsi="Arial" w:cs="Arial"/>
          <w:b/>
          <w:bCs/>
          <w:color w:val="000000" w:themeColor="text1"/>
          <w:sz w:val="22"/>
          <w:szCs w:val="22"/>
        </w:rPr>
      </w:pPr>
      <w:r w:rsidRPr="00517214">
        <w:rPr>
          <w:rFonts w:ascii="Arial" w:hAnsi="Arial" w:cs="Arial"/>
          <w:b/>
          <w:bCs/>
          <w:color w:val="000000" w:themeColor="text1"/>
          <w:sz w:val="22"/>
          <w:szCs w:val="22"/>
        </w:rPr>
        <w:t xml:space="preserve">Mentoring: </w:t>
      </w:r>
      <w:r w:rsidR="005D2597" w:rsidRPr="0069412D">
        <w:rPr>
          <w:rFonts w:ascii="Arial" w:hAnsi="Arial" w:cs="Arial"/>
          <w:color w:val="000000" w:themeColor="text1"/>
          <w:sz w:val="22"/>
          <w:szCs w:val="22"/>
        </w:rPr>
        <w:t>This may</w:t>
      </w:r>
      <w:r w:rsidRPr="00517214">
        <w:rPr>
          <w:rFonts w:ascii="Arial" w:hAnsi="Arial" w:cs="Arial"/>
          <w:color w:val="000000" w:themeColor="text1"/>
          <w:sz w:val="22"/>
          <w:szCs w:val="22"/>
        </w:rPr>
        <w:t xml:space="preserve"> be resource-intensive if not managed efficiently</w:t>
      </w:r>
      <w:r w:rsidRPr="00517214">
        <w:rPr>
          <w:rFonts w:ascii="Arial" w:hAnsi="Arial" w:cs="Arial"/>
          <w:b/>
          <w:bCs/>
          <w:color w:val="000000" w:themeColor="text1"/>
          <w:sz w:val="22"/>
          <w:szCs w:val="22"/>
        </w:rPr>
        <w:t>.</w:t>
      </w:r>
    </w:p>
    <w:p w14:paraId="0961A403" w14:textId="77777777" w:rsidR="00517214" w:rsidRPr="00517214" w:rsidRDefault="00517214" w:rsidP="00AB4758">
      <w:pPr>
        <w:pStyle w:val="NormalWeb"/>
        <w:numPr>
          <w:ilvl w:val="1"/>
          <w:numId w:val="4"/>
        </w:numPr>
        <w:spacing w:line="360" w:lineRule="auto"/>
        <w:rPr>
          <w:rFonts w:ascii="Arial" w:hAnsi="Arial" w:cs="Arial"/>
          <w:color w:val="000000" w:themeColor="text1"/>
          <w:sz w:val="22"/>
          <w:szCs w:val="22"/>
        </w:rPr>
      </w:pPr>
      <w:r w:rsidRPr="00517214">
        <w:rPr>
          <w:rFonts w:ascii="Arial" w:hAnsi="Arial" w:cs="Arial"/>
          <w:b/>
          <w:bCs/>
          <w:color w:val="000000" w:themeColor="text1"/>
          <w:sz w:val="22"/>
          <w:szCs w:val="22"/>
        </w:rPr>
        <w:t xml:space="preserve">Challenge: </w:t>
      </w:r>
      <w:r w:rsidRPr="00517214">
        <w:rPr>
          <w:rFonts w:ascii="Arial" w:hAnsi="Arial" w:cs="Arial"/>
          <w:color w:val="000000" w:themeColor="text1"/>
          <w:sz w:val="22"/>
          <w:szCs w:val="22"/>
        </w:rPr>
        <w:t>Limited resources can hinder the implementation of coaching and mentoring programs.</w:t>
      </w:r>
    </w:p>
    <w:p w14:paraId="01DDCE20" w14:textId="77777777" w:rsidR="00517214" w:rsidRPr="00517214" w:rsidRDefault="00517214" w:rsidP="00AB4758">
      <w:pPr>
        <w:pStyle w:val="NormalWeb"/>
        <w:spacing w:line="360" w:lineRule="auto"/>
        <w:rPr>
          <w:rFonts w:ascii="Arial" w:hAnsi="Arial" w:cs="Arial"/>
          <w:b/>
          <w:bCs/>
          <w:color w:val="000000" w:themeColor="text1"/>
          <w:sz w:val="22"/>
          <w:szCs w:val="22"/>
        </w:rPr>
      </w:pPr>
      <w:r w:rsidRPr="00517214">
        <w:rPr>
          <w:rFonts w:ascii="Arial" w:hAnsi="Arial" w:cs="Arial"/>
          <w:b/>
          <w:bCs/>
          <w:color w:val="000000" w:themeColor="text1"/>
          <w:sz w:val="22"/>
          <w:szCs w:val="22"/>
        </w:rPr>
        <w:t>Resistance to Feedback:</w:t>
      </w:r>
    </w:p>
    <w:p w14:paraId="35395C98" w14:textId="77777777" w:rsidR="00517214" w:rsidRPr="00517214" w:rsidRDefault="00517214" w:rsidP="00AB4758">
      <w:pPr>
        <w:pStyle w:val="NormalWeb"/>
        <w:numPr>
          <w:ilvl w:val="1"/>
          <w:numId w:val="4"/>
        </w:numPr>
        <w:spacing w:line="360" w:lineRule="auto"/>
        <w:rPr>
          <w:rFonts w:ascii="Arial" w:hAnsi="Arial" w:cs="Arial"/>
          <w:b/>
          <w:bCs/>
          <w:color w:val="000000" w:themeColor="text1"/>
          <w:sz w:val="22"/>
          <w:szCs w:val="22"/>
        </w:rPr>
      </w:pPr>
      <w:r w:rsidRPr="00517214">
        <w:rPr>
          <w:rFonts w:ascii="Arial" w:hAnsi="Arial" w:cs="Arial"/>
          <w:b/>
          <w:bCs/>
          <w:color w:val="000000" w:themeColor="text1"/>
          <w:sz w:val="22"/>
          <w:szCs w:val="22"/>
        </w:rPr>
        <w:t>Coaching</w:t>
      </w:r>
      <w:r w:rsidRPr="00517214">
        <w:rPr>
          <w:rFonts w:ascii="Arial" w:hAnsi="Arial" w:cs="Arial"/>
          <w:color w:val="000000" w:themeColor="text1"/>
          <w:sz w:val="22"/>
          <w:szCs w:val="22"/>
        </w:rPr>
        <w:t>: Some individuals may resist constructive criticism.</w:t>
      </w:r>
    </w:p>
    <w:p w14:paraId="74A20B2F" w14:textId="77777777" w:rsidR="00517214" w:rsidRPr="00517214" w:rsidRDefault="00517214" w:rsidP="00AB4758">
      <w:pPr>
        <w:pStyle w:val="NormalWeb"/>
        <w:numPr>
          <w:ilvl w:val="1"/>
          <w:numId w:val="4"/>
        </w:numPr>
        <w:spacing w:line="360" w:lineRule="auto"/>
        <w:rPr>
          <w:rFonts w:ascii="Arial" w:hAnsi="Arial" w:cs="Arial"/>
          <w:color w:val="000000" w:themeColor="text1"/>
          <w:sz w:val="22"/>
          <w:szCs w:val="22"/>
        </w:rPr>
      </w:pPr>
      <w:r w:rsidRPr="00517214">
        <w:rPr>
          <w:rFonts w:ascii="Arial" w:hAnsi="Arial" w:cs="Arial"/>
          <w:b/>
          <w:bCs/>
          <w:color w:val="000000" w:themeColor="text1"/>
          <w:sz w:val="22"/>
          <w:szCs w:val="22"/>
        </w:rPr>
        <w:t xml:space="preserve">Mentoring: </w:t>
      </w:r>
      <w:r w:rsidRPr="00517214">
        <w:rPr>
          <w:rFonts w:ascii="Arial" w:hAnsi="Arial" w:cs="Arial"/>
          <w:color w:val="000000" w:themeColor="text1"/>
          <w:sz w:val="22"/>
          <w:szCs w:val="22"/>
        </w:rPr>
        <w:t>Resistance to advice and feedback can hinder development.</w:t>
      </w:r>
    </w:p>
    <w:p w14:paraId="0794045C" w14:textId="77777777" w:rsidR="00517214" w:rsidRPr="00517214" w:rsidRDefault="00517214" w:rsidP="00AB4758">
      <w:pPr>
        <w:pStyle w:val="NormalWeb"/>
        <w:numPr>
          <w:ilvl w:val="1"/>
          <w:numId w:val="4"/>
        </w:numPr>
        <w:spacing w:line="360" w:lineRule="auto"/>
        <w:rPr>
          <w:rFonts w:ascii="Arial" w:hAnsi="Arial" w:cs="Arial"/>
          <w:color w:val="000000" w:themeColor="text1"/>
          <w:sz w:val="22"/>
          <w:szCs w:val="22"/>
        </w:rPr>
      </w:pPr>
      <w:r w:rsidRPr="00517214">
        <w:rPr>
          <w:rFonts w:ascii="Arial" w:hAnsi="Arial" w:cs="Arial"/>
          <w:b/>
          <w:bCs/>
          <w:color w:val="000000" w:themeColor="text1"/>
          <w:sz w:val="22"/>
          <w:szCs w:val="22"/>
        </w:rPr>
        <w:t xml:space="preserve">Challenge: </w:t>
      </w:r>
      <w:r w:rsidRPr="00517214">
        <w:rPr>
          <w:rFonts w:ascii="Arial" w:hAnsi="Arial" w:cs="Arial"/>
          <w:color w:val="000000" w:themeColor="text1"/>
          <w:sz w:val="22"/>
          <w:szCs w:val="22"/>
        </w:rPr>
        <w:t>Overcoming resistance is crucial for the success of coaching and mentoring interventions.</w:t>
      </w:r>
    </w:p>
    <w:p w14:paraId="31F97B5D" w14:textId="77777777" w:rsidR="006A7EB0" w:rsidRPr="0069412D" w:rsidRDefault="006A7EB0" w:rsidP="00AB4758">
      <w:pPr>
        <w:pStyle w:val="NormalWeb"/>
        <w:spacing w:line="360" w:lineRule="auto"/>
        <w:rPr>
          <w:rFonts w:ascii="Arial" w:hAnsi="Arial" w:cs="Arial"/>
          <w:color w:val="000000" w:themeColor="text1"/>
          <w:sz w:val="22"/>
          <w:szCs w:val="22"/>
        </w:rPr>
      </w:pPr>
    </w:p>
    <w:p w14:paraId="1CF69FDD" w14:textId="77777777" w:rsidR="006A7EB0" w:rsidRPr="0069412D" w:rsidRDefault="006A7EB0" w:rsidP="00AB4758">
      <w:pPr>
        <w:pStyle w:val="NormalWeb"/>
        <w:spacing w:line="360" w:lineRule="auto"/>
        <w:rPr>
          <w:rFonts w:ascii="Arial" w:hAnsi="Arial" w:cs="Arial"/>
          <w:color w:val="000000" w:themeColor="text1"/>
          <w:sz w:val="22"/>
          <w:szCs w:val="22"/>
        </w:rPr>
      </w:pPr>
    </w:p>
    <w:p w14:paraId="3D53917F" w14:textId="14F70D3C" w:rsidR="00B2739B" w:rsidRPr="0069412D" w:rsidRDefault="00B2739B" w:rsidP="00AB4758">
      <w:pPr>
        <w:pStyle w:val="Heading1"/>
        <w:spacing w:line="360" w:lineRule="auto"/>
        <w:rPr>
          <w:rFonts w:ascii="Arial" w:hAnsi="Arial" w:cs="Arial"/>
          <w:color w:val="000000" w:themeColor="text1"/>
          <w:sz w:val="22"/>
          <w:szCs w:val="22"/>
        </w:rPr>
      </w:pPr>
      <w:bookmarkStart w:id="17" w:name="_Toc155047441"/>
      <w:r w:rsidRPr="0069412D">
        <w:rPr>
          <w:rFonts w:ascii="Arial" w:hAnsi="Arial" w:cs="Arial"/>
          <w:color w:val="000000" w:themeColor="text1"/>
          <w:sz w:val="22"/>
          <w:szCs w:val="22"/>
        </w:rPr>
        <w:t xml:space="preserve">Apply the GROW model </w:t>
      </w:r>
      <w:r w:rsidR="007F637F" w:rsidRPr="0069412D">
        <w:rPr>
          <w:rFonts w:ascii="Arial" w:hAnsi="Arial" w:cs="Arial"/>
          <w:color w:val="000000" w:themeColor="text1"/>
          <w:sz w:val="22"/>
          <w:szCs w:val="22"/>
        </w:rPr>
        <w:t>here.</w:t>
      </w:r>
      <w:bookmarkEnd w:id="17"/>
    </w:p>
    <w:p w14:paraId="05940AF4" w14:textId="30608077" w:rsidR="00F92062" w:rsidRPr="0069412D" w:rsidRDefault="007B2073"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The GROW (goals, reality, options, w</w:t>
      </w:r>
      <w:r w:rsidR="00C07BFD" w:rsidRPr="0069412D">
        <w:rPr>
          <w:rFonts w:ascii="Arial" w:hAnsi="Arial" w:cs="Arial"/>
          <w:color w:val="000000" w:themeColor="text1"/>
          <w:sz w:val="22"/>
          <w:szCs w:val="22"/>
        </w:rPr>
        <w:t>ill</w:t>
      </w:r>
      <w:r w:rsidRPr="0069412D">
        <w:rPr>
          <w:rFonts w:ascii="Arial" w:hAnsi="Arial" w:cs="Arial"/>
          <w:color w:val="000000" w:themeColor="text1"/>
          <w:sz w:val="22"/>
          <w:szCs w:val="22"/>
        </w:rPr>
        <w:t xml:space="preserve">) model provides structure for coaching discussions with more experienced learners. For less experienced learners, the process can be </w:t>
      </w:r>
      <w:r w:rsidR="001F58B6" w:rsidRPr="0069412D">
        <w:rPr>
          <w:rFonts w:ascii="Arial" w:hAnsi="Arial" w:cs="Arial"/>
          <w:color w:val="000000" w:themeColor="text1"/>
          <w:sz w:val="22"/>
          <w:szCs w:val="22"/>
        </w:rPr>
        <w:t>time-consuming</w:t>
      </w:r>
      <w:r w:rsidRPr="0069412D">
        <w:rPr>
          <w:rFonts w:ascii="Arial" w:hAnsi="Arial" w:cs="Arial"/>
          <w:color w:val="000000" w:themeColor="text1"/>
          <w:sz w:val="22"/>
          <w:szCs w:val="22"/>
        </w:rPr>
        <w:t xml:space="preserve"> and often too complex. The model places the onus for development on the learner, as the coach adopts a less directive approach. The GROW model has four clear stages:</w:t>
      </w:r>
    </w:p>
    <w:p w14:paraId="324E5808" w14:textId="77777777" w:rsidR="005F67E9" w:rsidRPr="0069412D" w:rsidRDefault="005F67E9" w:rsidP="00AB4758">
      <w:pPr>
        <w:spacing w:line="360" w:lineRule="auto"/>
        <w:rPr>
          <w:rStyle w:val="Strong"/>
          <w:rFonts w:ascii="Arial" w:hAnsi="Arial" w:cs="Arial"/>
          <w:color w:val="000000" w:themeColor="text1"/>
        </w:rPr>
      </w:pPr>
      <w:r w:rsidRPr="0069412D">
        <w:rPr>
          <w:rStyle w:val="Strong"/>
          <w:rFonts w:ascii="Arial" w:hAnsi="Arial" w:cs="Arial"/>
          <w:color w:val="000000" w:themeColor="text1"/>
        </w:rPr>
        <w:lastRenderedPageBreak/>
        <w:t>Goal:</w:t>
      </w:r>
    </w:p>
    <w:p w14:paraId="1972317F" w14:textId="35FA9AB0" w:rsidR="004D2C40" w:rsidRPr="0069412D" w:rsidRDefault="005F67E9"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As a leader adopting a coaching role, the goal is to build better relationships with employees, foster alignment with the company vision, and encourage a higher level of effort and commitmen</w:t>
      </w:r>
      <w:r w:rsidR="003C178F" w:rsidRPr="0069412D">
        <w:rPr>
          <w:rFonts w:ascii="Arial" w:hAnsi="Arial" w:cs="Arial"/>
          <w:color w:val="000000" w:themeColor="text1"/>
          <w:sz w:val="22"/>
          <w:szCs w:val="22"/>
        </w:rPr>
        <w:t xml:space="preserve">t to the company. </w:t>
      </w:r>
    </w:p>
    <w:p w14:paraId="6D248C02" w14:textId="15574691" w:rsidR="00A53659" w:rsidRPr="0069412D" w:rsidRDefault="00A53659" w:rsidP="00AB4758">
      <w:pPr>
        <w:pStyle w:val="NormalWeb"/>
        <w:numPr>
          <w:ilvl w:val="0"/>
          <w:numId w:val="5"/>
        </w:numPr>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 xml:space="preserve">Goal Setting – Enhance my </w:t>
      </w:r>
      <w:r w:rsidR="00B85AD0" w:rsidRPr="0069412D">
        <w:rPr>
          <w:rFonts w:ascii="Arial" w:hAnsi="Arial" w:cs="Arial"/>
          <w:color w:val="000000" w:themeColor="text1"/>
          <w:sz w:val="22"/>
          <w:szCs w:val="22"/>
        </w:rPr>
        <w:t xml:space="preserve">communication </w:t>
      </w:r>
      <w:r w:rsidR="00DE2C99" w:rsidRPr="0069412D">
        <w:rPr>
          <w:rFonts w:ascii="Arial" w:hAnsi="Arial" w:cs="Arial"/>
          <w:color w:val="000000" w:themeColor="text1"/>
          <w:sz w:val="22"/>
          <w:szCs w:val="22"/>
        </w:rPr>
        <w:t>skills.</w:t>
      </w:r>
      <w:r w:rsidR="00B85AD0" w:rsidRPr="0069412D">
        <w:rPr>
          <w:rFonts w:ascii="Arial" w:hAnsi="Arial" w:cs="Arial"/>
          <w:color w:val="000000" w:themeColor="text1"/>
          <w:sz w:val="22"/>
          <w:szCs w:val="22"/>
        </w:rPr>
        <w:t xml:space="preserve"> </w:t>
      </w:r>
    </w:p>
    <w:p w14:paraId="056A1188" w14:textId="2320E247" w:rsidR="00A53659" w:rsidRPr="0069412D" w:rsidRDefault="00A65183" w:rsidP="00AB4758">
      <w:pPr>
        <w:pStyle w:val="NormalWeb"/>
        <w:numPr>
          <w:ilvl w:val="0"/>
          <w:numId w:val="5"/>
        </w:numPr>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Long term vision</w:t>
      </w:r>
      <w:r w:rsidRPr="0069412D">
        <w:rPr>
          <w:rFonts w:ascii="Arial" w:hAnsi="Arial" w:cs="Arial"/>
          <w:b/>
          <w:bCs/>
          <w:color w:val="000000" w:themeColor="text1"/>
          <w:sz w:val="22"/>
          <w:szCs w:val="22"/>
        </w:rPr>
        <w:t xml:space="preserve"> </w:t>
      </w:r>
      <w:r w:rsidR="00DE2C99" w:rsidRPr="0069412D">
        <w:rPr>
          <w:rFonts w:ascii="Arial" w:hAnsi="Arial" w:cs="Arial"/>
          <w:b/>
          <w:bCs/>
          <w:color w:val="000000" w:themeColor="text1"/>
          <w:sz w:val="22"/>
          <w:szCs w:val="22"/>
        </w:rPr>
        <w:t>–</w:t>
      </w:r>
      <w:r w:rsidR="00DC201B" w:rsidRPr="0069412D">
        <w:rPr>
          <w:rFonts w:ascii="Arial" w:hAnsi="Arial" w:cs="Arial"/>
          <w:color w:val="000000" w:themeColor="text1"/>
          <w:sz w:val="22"/>
          <w:szCs w:val="22"/>
        </w:rPr>
        <w:t xml:space="preserve"> </w:t>
      </w:r>
      <w:r w:rsidR="00DE2C99" w:rsidRPr="0069412D">
        <w:rPr>
          <w:rFonts w:ascii="Arial" w:hAnsi="Arial" w:cs="Arial"/>
          <w:color w:val="000000" w:themeColor="text1"/>
          <w:sz w:val="22"/>
          <w:szCs w:val="22"/>
        </w:rPr>
        <w:t xml:space="preserve">in 5 </w:t>
      </w:r>
      <w:r w:rsidR="003F17D2" w:rsidRPr="0069412D">
        <w:rPr>
          <w:rFonts w:ascii="Arial" w:hAnsi="Arial" w:cs="Arial"/>
          <w:color w:val="000000" w:themeColor="text1"/>
          <w:sz w:val="22"/>
          <w:szCs w:val="22"/>
        </w:rPr>
        <w:t>years’ time</w:t>
      </w:r>
      <w:r w:rsidR="00DE2C99" w:rsidRPr="0069412D">
        <w:rPr>
          <w:rFonts w:ascii="Arial" w:hAnsi="Arial" w:cs="Arial"/>
          <w:color w:val="000000" w:themeColor="text1"/>
          <w:sz w:val="22"/>
          <w:szCs w:val="22"/>
        </w:rPr>
        <w:t xml:space="preserve"> I see </w:t>
      </w:r>
      <w:r w:rsidR="003F17D2" w:rsidRPr="0069412D">
        <w:rPr>
          <w:rFonts w:ascii="Arial" w:hAnsi="Arial" w:cs="Arial"/>
          <w:color w:val="000000" w:themeColor="text1"/>
          <w:sz w:val="22"/>
          <w:szCs w:val="22"/>
        </w:rPr>
        <w:t>myself</w:t>
      </w:r>
      <w:r w:rsidR="003F17D2" w:rsidRPr="0069412D">
        <w:rPr>
          <w:rFonts w:ascii="Arial" w:hAnsi="Arial" w:cs="Arial"/>
          <w:b/>
          <w:bCs/>
          <w:color w:val="000000" w:themeColor="text1"/>
          <w:sz w:val="22"/>
          <w:szCs w:val="22"/>
        </w:rPr>
        <w:t xml:space="preserve"> </w:t>
      </w:r>
      <w:r w:rsidR="00603CCF" w:rsidRPr="0069412D">
        <w:rPr>
          <w:rFonts w:ascii="Arial" w:hAnsi="Arial" w:cs="Arial"/>
          <w:color w:val="000000" w:themeColor="text1"/>
          <w:sz w:val="22"/>
          <w:szCs w:val="22"/>
        </w:rPr>
        <w:t xml:space="preserve">as a good leader of an </w:t>
      </w:r>
      <w:r w:rsidR="00C9450E" w:rsidRPr="0069412D">
        <w:rPr>
          <w:rFonts w:ascii="Arial" w:hAnsi="Arial" w:cs="Arial"/>
          <w:color w:val="000000" w:themeColor="text1"/>
          <w:sz w:val="22"/>
          <w:szCs w:val="22"/>
        </w:rPr>
        <w:t>organization.</w:t>
      </w:r>
      <w:r w:rsidR="00603CCF" w:rsidRPr="0069412D">
        <w:rPr>
          <w:rFonts w:ascii="Arial" w:hAnsi="Arial" w:cs="Arial"/>
          <w:color w:val="000000" w:themeColor="text1"/>
          <w:sz w:val="22"/>
          <w:szCs w:val="22"/>
        </w:rPr>
        <w:t xml:space="preserve"> </w:t>
      </w:r>
    </w:p>
    <w:p w14:paraId="32CF4A31" w14:textId="20672A11" w:rsidR="00D66251" w:rsidRPr="0069412D" w:rsidRDefault="00390858" w:rsidP="00AB4758">
      <w:pPr>
        <w:pStyle w:val="NormalWeb"/>
        <w:spacing w:line="360" w:lineRule="auto"/>
        <w:rPr>
          <w:rFonts w:ascii="Arial" w:hAnsi="Arial" w:cs="Arial"/>
          <w:b/>
          <w:bCs/>
          <w:color w:val="000000" w:themeColor="text1"/>
          <w:sz w:val="22"/>
          <w:szCs w:val="22"/>
        </w:rPr>
      </w:pPr>
      <w:r w:rsidRPr="0069412D">
        <w:rPr>
          <w:rFonts w:ascii="Arial" w:hAnsi="Arial" w:cs="Arial"/>
          <w:b/>
          <w:bCs/>
          <w:color w:val="000000" w:themeColor="text1"/>
          <w:sz w:val="22"/>
          <w:szCs w:val="22"/>
        </w:rPr>
        <w:t xml:space="preserve">Reality </w:t>
      </w:r>
      <w:r w:rsidR="00C61AD7" w:rsidRPr="0069412D">
        <w:rPr>
          <w:rFonts w:ascii="Arial" w:hAnsi="Arial" w:cs="Arial"/>
          <w:b/>
          <w:bCs/>
          <w:color w:val="000000" w:themeColor="text1"/>
          <w:sz w:val="22"/>
          <w:szCs w:val="22"/>
        </w:rPr>
        <w:t>–</w:t>
      </w:r>
      <w:r w:rsidR="00C9450E" w:rsidRPr="0069412D">
        <w:rPr>
          <w:rFonts w:ascii="Arial" w:hAnsi="Arial" w:cs="Arial"/>
          <w:color w:val="000000" w:themeColor="text1"/>
          <w:sz w:val="22"/>
          <w:szCs w:val="22"/>
        </w:rPr>
        <w:t xml:space="preserve"> </w:t>
      </w:r>
      <w:r w:rsidR="009F336E" w:rsidRPr="0069412D">
        <w:rPr>
          <w:rFonts w:ascii="Arial" w:hAnsi="Arial" w:cs="Arial"/>
          <w:color w:val="000000" w:themeColor="text1"/>
          <w:sz w:val="22"/>
          <w:szCs w:val="22"/>
        </w:rPr>
        <w:t xml:space="preserve">I feel </w:t>
      </w:r>
      <w:r w:rsidR="008F080A" w:rsidRPr="0069412D">
        <w:rPr>
          <w:rFonts w:ascii="Arial" w:hAnsi="Arial" w:cs="Arial"/>
          <w:color w:val="000000" w:themeColor="text1"/>
          <w:sz w:val="22"/>
          <w:szCs w:val="22"/>
        </w:rPr>
        <w:t>there</w:t>
      </w:r>
      <w:r w:rsidR="009F336E" w:rsidRPr="0069412D">
        <w:rPr>
          <w:rFonts w:ascii="Arial" w:hAnsi="Arial" w:cs="Arial"/>
          <w:color w:val="000000" w:themeColor="text1"/>
          <w:sz w:val="22"/>
          <w:szCs w:val="22"/>
        </w:rPr>
        <w:t xml:space="preserve"> are specific</w:t>
      </w:r>
      <w:r w:rsidR="00A07153" w:rsidRPr="0069412D">
        <w:rPr>
          <w:rFonts w:ascii="Arial" w:hAnsi="Arial" w:cs="Arial"/>
          <w:color w:val="000000" w:themeColor="text1"/>
          <w:sz w:val="22"/>
          <w:szCs w:val="22"/>
        </w:rPr>
        <w:t xml:space="preserve"> communication </w:t>
      </w:r>
      <w:r w:rsidR="00FF1D85" w:rsidRPr="0069412D">
        <w:rPr>
          <w:rFonts w:ascii="Arial" w:hAnsi="Arial" w:cs="Arial"/>
          <w:color w:val="000000" w:themeColor="text1"/>
          <w:sz w:val="22"/>
          <w:szCs w:val="22"/>
        </w:rPr>
        <w:t>challenges when</w:t>
      </w:r>
      <w:r w:rsidR="009F336E" w:rsidRPr="0069412D">
        <w:rPr>
          <w:rFonts w:ascii="Arial" w:hAnsi="Arial" w:cs="Arial"/>
          <w:color w:val="000000" w:themeColor="text1"/>
          <w:sz w:val="22"/>
          <w:szCs w:val="22"/>
        </w:rPr>
        <w:t xml:space="preserve"> </w:t>
      </w:r>
      <w:r w:rsidR="00413BC6" w:rsidRPr="0069412D">
        <w:rPr>
          <w:rFonts w:ascii="Arial" w:hAnsi="Arial" w:cs="Arial"/>
          <w:color w:val="000000" w:themeColor="text1"/>
          <w:sz w:val="22"/>
          <w:szCs w:val="22"/>
        </w:rPr>
        <w:t>.</w:t>
      </w:r>
      <w:r w:rsidR="009F336E" w:rsidRPr="0069412D">
        <w:rPr>
          <w:rFonts w:ascii="Arial" w:hAnsi="Arial" w:cs="Arial"/>
          <w:color w:val="000000" w:themeColor="text1"/>
          <w:sz w:val="22"/>
          <w:szCs w:val="22"/>
        </w:rPr>
        <w:t xml:space="preserve">my </w:t>
      </w:r>
      <w:r w:rsidR="008F080A" w:rsidRPr="0069412D">
        <w:rPr>
          <w:rFonts w:ascii="Arial" w:hAnsi="Arial" w:cs="Arial"/>
          <w:color w:val="000000" w:themeColor="text1"/>
          <w:sz w:val="22"/>
          <w:szCs w:val="22"/>
        </w:rPr>
        <w:t>communication</w:t>
      </w:r>
      <w:r w:rsidR="009F336E" w:rsidRPr="0069412D">
        <w:rPr>
          <w:rFonts w:ascii="Arial" w:hAnsi="Arial" w:cs="Arial"/>
          <w:color w:val="000000" w:themeColor="text1"/>
          <w:sz w:val="22"/>
          <w:szCs w:val="22"/>
        </w:rPr>
        <w:t xml:space="preserve"> </w:t>
      </w:r>
      <w:r w:rsidR="008F080A" w:rsidRPr="0069412D">
        <w:rPr>
          <w:rFonts w:ascii="Arial" w:hAnsi="Arial" w:cs="Arial"/>
          <w:color w:val="000000" w:themeColor="text1"/>
          <w:sz w:val="22"/>
          <w:szCs w:val="22"/>
        </w:rPr>
        <w:t xml:space="preserve">skills </w:t>
      </w:r>
      <w:r w:rsidR="009F336E" w:rsidRPr="0069412D">
        <w:rPr>
          <w:rFonts w:ascii="Arial" w:hAnsi="Arial" w:cs="Arial"/>
          <w:color w:val="000000" w:themeColor="text1"/>
          <w:sz w:val="22"/>
          <w:szCs w:val="22"/>
        </w:rPr>
        <w:t>could have been better</w:t>
      </w:r>
      <w:r w:rsidR="00DF52AE" w:rsidRPr="0069412D">
        <w:rPr>
          <w:rFonts w:ascii="Arial" w:hAnsi="Arial" w:cs="Arial"/>
          <w:color w:val="000000" w:themeColor="text1"/>
          <w:sz w:val="22"/>
          <w:szCs w:val="22"/>
        </w:rPr>
        <w:t xml:space="preserve"> by </w:t>
      </w:r>
      <w:r w:rsidR="006F525E" w:rsidRPr="0069412D">
        <w:rPr>
          <w:rFonts w:ascii="Arial" w:hAnsi="Arial" w:cs="Arial"/>
          <w:color w:val="000000" w:themeColor="text1"/>
          <w:sz w:val="22"/>
          <w:szCs w:val="22"/>
        </w:rPr>
        <w:t xml:space="preserve">listening more </w:t>
      </w:r>
      <w:r w:rsidR="00E731A7" w:rsidRPr="0069412D">
        <w:rPr>
          <w:rFonts w:ascii="Arial" w:hAnsi="Arial" w:cs="Arial"/>
          <w:color w:val="000000" w:themeColor="text1"/>
          <w:sz w:val="22"/>
          <w:szCs w:val="22"/>
        </w:rPr>
        <w:t>and,</w:t>
      </w:r>
      <w:r w:rsidR="009F336E" w:rsidRPr="0069412D">
        <w:rPr>
          <w:rFonts w:ascii="Arial" w:hAnsi="Arial" w:cs="Arial"/>
          <w:color w:val="000000" w:themeColor="text1"/>
          <w:sz w:val="22"/>
          <w:szCs w:val="22"/>
        </w:rPr>
        <w:t xml:space="preserve"> especially when I </w:t>
      </w:r>
      <w:r w:rsidR="008F080A" w:rsidRPr="0069412D">
        <w:rPr>
          <w:rFonts w:ascii="Arial" w:hAnsi="Arial" w:cs="Arial"/>
          <w:color w:val="000000" w:themeColor="text1"/>
          <w:sz w:val="22"/>
          <w:szCs w:val="22"/>
        </w:rPr>
        <w:t xml:space="preserve">need to </w:t>
      </w:r>
      <w:r w:rsidR="00F0344A" w:rsidRPr="0069412D">
        <w:rPr>
          <w:rFonts w:ascii="Arial" w:hAnsi="Arial" w:cs="Arial"/>
          <w:color w:val="000000" w:themeColor="text1"/>
          <w:sz w:val="22"/>
          <w:szCs w:val="22"/>
        </w:rPr>
        <w:t xml:space="preserve">give an advice to someone it is important to </w:t>
      </w:r>
      <w:r w:rsidR="00F534E7" w:rsidRPr="0069412D">
        <w:rPr>
          <w:rFonts w:ascii="Arial" w:hAnsi="Arial" w:cs="Arial"/>
          <w:color w:val="000000" w:themeColor="text1"/>
          <w:sz w:val="22"/>
          <w:szCs w:val="22"/>
        </w:rPr>
        <w:t>know how to communicate</w:t>
      </w:r>
      <w:r w:rsidR="00B573FD" w:rsidRPr="0069412D">
        <w:rPr>
          <w:rFonts w:ascii="Arial" w:hAnsi="Arial" w:cs="Arial"/>
          <w:color w:val="000000" w:themeColor="text1"/>
          <w:sz w:val="22"/>
          <w:szCs w:val="22"/>
        </w:rPr>
        <w:t xml:space="preserve"> properly</w:t>
      </w:r>
      <w:r w:rsidR="00F534E7" w:rsidRPr="0069412D">
        <w:rPr>
          <w:rFonts w:ascii="Arial" w:hAnsi="Arial" w:cs="Arial"/>
          <w:color w:val="000000" w:themeColor="text1"/>
          <w:sz w:val="22"/>
          <w:szCs w:val="22"/>
        </w:rPr>
        <w:t xml:space="preserve">. </w:t>
      </w:r>
    </w:p>
    <w:p w14:paraId="7B59F340" w14:textId="77777777" w:rsidR="00C61AD7" w:rsidRPr="0069412D" w:rsidRDefault="00C61AD7" w:rsidP="00AB4758">
      <w:pPr>
        <w:pStyle w:val="NormalWeb"/>
        <w:spacing w:line="360" w:lineRule="auto"/>
        <w:rPr>
          <w:rFonts w:ascii="Arial" w:hAnsi="Arial" w:cs="Arial"/>
          <w:b/>
          <w:bCs/>
          <w:color w:val="000000" w:themeColor="text1"/>
          <w:sz w:val="22"/>
          <w:szCs w:val="22"/>
        </w:rPr>
      </w:pPr>
    </w:p>
    <w:p w14:paraId="150A7003" w14:textId="0E66F1F4" w:rsidR="00390858" w:rsidRPr="0069412D" w:rsidRDefault="00390858" w:rsidP="00AB4758">
      <w:pPr>
        <w:pStyle w:val="NormalWeb"/>
        <w:spacing w:line="360" w:lineRule="auto"/>
        <w:rPr>
          <w:rFonts w:ascii="Arial" w:hAnsi="Arial" w:cs="Arial"/>
          <w:color w:val="000000" w:themeColor="text1"/>
          <w:sz w:val="22"/>
          <w:szCs w:val="22"/>
        </w:rPr>
      </w:pPr>
      <w:r w:rsidRPr="0069412D">
        <w:rPr>
          <w:rFonts w:ascii="Arial" w:hAnsi="Arial" w:cs="Arial"/>
          <w:b/>
          <w:bCs/>
          <w:color w:val="000000" w:themeColor="text1"/>
          <w:sz w:val="22"/>
          <w:szCs w:val="22"/>
        </w:rPr>
        <w:t xml:space="preserve">Options </w:t>
      </w:r>
      <w:r w:rsidR="00152421" w:rsidRPr="0069412D">
        <w:rPr>
          <w:rFonts w:ascii="Arial" w:hAnsi="Arial" w:cs="Arial"/>
          <w:b/>
          <w:bCs/>
          <w:color w:val="000000" w:themeColor="text1"/>
          <w:sz w:val="22"/>
          <w:szCs w:val="22"/>
        </w:rPr>
        <w:t xml:space="preserve">- </w:t>
      </w:r>
      <w:r w:rsidR="00152421" w:rsidRPr="0069412D">
        <w:rPr>
          <w:rFonts w:ascii="Arial" w:hAnsi="Arial" w:cs="Arial"/>
          <w:color w:val="000000" w:themeColor="text1"/>
          <w:sz w:val="22"/>
          <w:szCs w:val="22"/>
        </w:rPr>
        <w:t>Schedule regular communication workshops or training sessions.</w:t>
      </w:r>
    </w:p>
    <w:p w14:paraId="74D897C5" w14:textId="193444E3" w:rsidR="00F04E09" w:rsidRPr="0069412D" w:rsidRDefault="00F04E09"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Seek feedback from colleagues or mentors on your communication style.</w:t>
      </w:r>
    </w:p>
    <w:p w14:paraId="4188FCCF" w14:textId="5558032C" w:rsidR="00F0474B" w:rsidRPr="0069412D" w:rsidRDefault="00F0474B"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Practice active listening techniques to improve understanding.</w:t>
      </w:r>
    </w:p>
    <w:p w14:paraId="1033B738" w14:textId="77777777" w:rsidR="00924046" w:rsidRPr="0069412D" w:rsidRDefault="00924046" w:rsidP="00AB4758">
      <w:pPr>
        <w:pStyle w:val="NormalWeb"/>
        <w:spacing w:line="360" w:lineRule="auto"/>
        <w:rPr>
          <w:rFonts w:ascii="Arial" w:hAnsi="Arial" w:cs="Arial"/>
          <w:color w:val="000000" w:themeColor="text1"/>
          <w:sz w:val="22"/>
          <w:szCs w:val="22"/>
        </w:rPr>
      </w:pPr>
    </w:p>
    <w:p w14:paraId="43CA5666" w14:textId="352614CC" w:rsidR="00390858" w:rsidRPr="0069412D" w:rsidRDefault="00390858" w:rsidP="00AB4758">
      <w:pPr>
        <w:pStyle w:val="NormalWeb"/>
        <w:spacing w:line="360" w:lineRule="auto"/>
        <w:rPr>
          <w:rFonts w:ascii="Arial" w:hAnsi="Arial" w:cs="Arial"/>
          <w:b/>
          <w:bCs/>
          <w:color w:val="000000" w:themeColor="text1"/>
          <w:sz w:val="22"/>
          <w:szCs w:val="22"/>
        </w:rPr>
      </w:pPr>
      <w:r w:rsidRPr="0069412D">
        <w:rPr>
          <w:rFonts w:ascii="Arial" w:hAnsi="Arial" w:cs="Arial"/>
          <w:b/>
          <w:bCs/>
          <w:color w:val="000000" w:themeColor="text1"/>
          <w:sz w:val="22"/>
          <w:szCs w:val="22"/>
        </w:rPr>
        <w:t>Wil</w:t>
      </w:r>
      <w:r w:rsidR="00C07BFD" w:rsidRPr="0069412D">
        <w:rPr>
          <w:rFonts w:ascii="Arial" w:hAnsi="Arial" w:cs="Arial"/>
          <w:b/>
          <w:bCs/>
          <w:color w:val="000000" w:themeColor="text1"/>
          <w:sz w:val="22"/>
          <w:szCs w:val="22"/>
        </w:rPr>
        <w:t xml:space="preserve">l </w:t>
      </w:r>
      <w:r w:rsidR="00241E3C" w:rsidRPr="0069412D">
        <w:rPr>
          <w:rFonts w:ascii="Arial" w:hAnsi="Arial" w:cs="Arial"/>
          <w:b/>
          <w:bCs/>
          <w:color w:val="000000" w:themeColor="text1"/>
          <w:sz w:val="22"/>
          <w:szCs w:val="22"/>
        </w:rPr>
        <w:t xml:space="preserve">– </w:t>
      </w:r>
      <w:r w:rsidR="00924046" w:rsidRPr="0069412D">
        <w:rPr>
          <w:rFonts w:ascii="Arial" w:hAnsi="Arial" w:cs="Arial"/>
          <w:color w:val="000000" w:themeColor="text1"/>
          <w:sz w:val="22"/>
          <w:szCs w:val="22"/>
        </w:rPr>
        <w:t xml:space="preserve">Actions that I will take to improve my communication skills </w:t>
      </w:r>
      <w:r w:rsidR="007C1D06" w:rsidRPr="0069412D">
        <w:rPr>
          <w:rFonts w:ascii="Arial" w:hAnsi="Arial" w:cs="Arial"/>
          <w:color w:val="000000" w:themeColor="text1"/>
          <w:sz w:val="22"/>
          <w:szCs w:val="22"/>
        </w:rPr>
        <w:t>is</w:t>
      </w:r>
      <w:r w:rsidR="007C1D06" w:rsidRPr="0069412D">
        <w:rPr>
          <w:rFonts w:ascii="Arial" w:hAnsi="Arial" w:cs="Arial"/>
          <w:b/>
          <w:bCs/>
          <w:color w:val="000000" w:themeColor="text1"/>
          <w:sz w:val="22"/>
          <w:szCs w:val="22"/>
        </w:rPr>
        <w:t xml:space="preserve"> </w:t>
      </w:r>
    </w:p>
    <w:p w14:paraId="2B60FE8B" w14:textId="01F629DA" w:rsidR="007C1D06" w:rsidRPr="0069412D" w:rsidRDefault="007C1D06"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 xml:space="preserve">Schedule a </w:t>
      </w:r>
      <w:r w:rsidR="006A441C" w:rsidRPr="0069412D">
        <w:rPr>
          <w:rFonts w:ascii="Arial" w:hAnsi="Arial" w:cs="Arial"/>
          <w:color w:val="000000" w:themeColor="text1"/>
          <w:sz w:val="22"/>
          <w:szCs w:val="22"/>
        </w:rPr>
        <w:t>one-to-one</w:t>
      </w:r>
      <w:r w:rsidRPr="0069412D">
        <w:rPr>
          <w:rFonts w:ascii="Arial" w:hAnsi="Arial" w:cs="Arial"/>
          <w:color w:val="000000" w:themeColor="text1"/>
          <w:sz w:val="22"/>
          <w:szCs w:val="22"/>
        </w:rPr>
        <w:t xml:space="preserve"> meeting this week </w:t>
      </w:r>
      <w:r w:rsidR="006A441C" w:rsidRPr="0069412D">
        <w:rPr>
          <w:rFonts w:ascii="Arial" w:hAnsi="Arial" w:cs="Arial"/>
          <w:color w:val="000000" w:themeColor="text1"/>
          <w:sz w:val="22"/>
          <w:szCs w:val="22"/>
        </w:rPr>
        <w:t xml:space="preserve">with a coach to practice communication </w:t>
      </w:r>
      <w:r w:rsidR="007D0892" w:rsidRPr="0069412D">
        <w:rPr>
          <w:rFonts w:ascii="Arial" w:hAnsi="Arial" w:cs="Arial"/>
          <w:color w:val="000000" w:themeColor="text1"/>
          <w:sz w:val="22"/>
          <w:szCs w:val="22"/>
        </w:rPr>
        <w:t xml:space="preserve">skills </w:t>
      </w:r>
      <w:r w:rsidR="0002395A" w:rsidRPr="0069412D">
        <w:rPr>
          <w:rFonts w:ascii="Arial" w:hAnsi="Arial" w:cs="Arial"/>
          <w:color w:val="000000" w:themeColor="text1"/>
          <w:sz w:val="22"/>
          <w:szCs w:val="22"/>
        </w:rPr>
        <w:t xml:space="preserve"> </w:t>
      </w:r>
    </w:p>
    <w:p w14:paraId="12F0E59A" w14:textId="77777777" w:rsidR="00D66251" w:rsidRPr="0069412D" w:rsidRDefault="00D66251" w:rsidP="00AB4758">
      <w:pPr>
        <w:pStyle w:val="NormalWeb"/>
        <w:spacing w:line="360" w:lineRule="auto"/>
        <w:rPr>
          <w:rFonts w:ascii="Arial" w:hAnsi="Arial" w:cs="Arial"/>
          <w:color w:val="000000" w:themeColor="text1"/>
          <w:sz w:val="22"/>
          <w:szCs w:val="22"/>
        </w:rPr>
      </w:pPr>
    </w:p>
    <w:p w14:paraId="17C1A60A" w14:textId="52BC71B6" w:rsidR="00B2739B" w:rsidRPr="0069412D" w:rsidRDefault="00B2739B" w:rsidP="00AB4758">
      <w:pPr>
        <w:pStyle w:val="Heading1"/>
        <w:spacing w:line="360" w:lineRule="auto"/>
        <w:rPr>
          <w:rFonts w:ascii="Arial" w:hAnsi="Arial" w:cs="Arial"/>
          <w:color w:val="000000" w:themeColor="text1"/>
          <w:sz w:val="22"/>
          <w:szCs w:val="22"/>
        </w:rPr>
      </w:pPr>
      <w:bookmarkStart w:id="18" w:name="_Toc155047442"/>
      <w:r w:rsidRPr="0069412D">
        <w:rPr>
          <w:rFonts w:ascii="Arial" w:hAnsi="Arial" w:cs="Arial"/>
          <w:color w:val="000000" w:themeColor="text1"/>
          <w:sz w:val="22"/>
          <w:szCs w:val="22"/>
        </w:rPr>
        <w:t xml:space="preserve">6. An analysis of skills, behaviours, </w:t>
      </w:r>
      <w:r w:rsidR="008E4123" w:rsidRPr="0069412D">
        <w:rPr>
          <w:rFonts w:ascii="Arial" w:hAnsi="Arial" w:cs="Arial"/>
          <w:color w:val="000000" w:themeColor="text1"/>
          <w:sz w:val="22"/>
          <w:szCs w:val="22"/>
        </w:rPr>
        <w:t>attitudes,</w:t>
      </w:r>
      <w:r w:rsidRPr="0069412D">
        <w:rPr>
          <w:rFonts w:ascii="Arial" w:hAnsi="Arial" w:cs="Arial"/>
          <w:color w:val="000000" w:themeColor="text1"/>
          <w:sz w:val="22"/>
          <w:szCs w:val="22"/>
        </w:rPr>
        <w:t xml:space="preserve"> and beliefs of coaches</w:t>
      </w:r>
      <w:bookmarkEnd w:id="18"/>
    </w:p>
    <w:p w14:paraId="7B0B96AF" w14:textId="5E000F37" w:rsidR="00B2739B" w:rsidRPr="0069412D" w:rsidRDefault="00B2739B" w:rsidP="00AB4758">
      <w:pPr>
        <w:pStyle w:val="Heading1"/>
        <w:spacing w:line="360" w:lineRule="auto"/>
        <w:rPr>
          <w:rFonts w:ascii="Arial" w:hAnsi="Arial" w:cs="Arial"/>
          <w:color w:val="000000" w:themeColor="text1"/>
          <w:sz w:val="22"/>
          <w:szCs w:val="22"/>
        </w:rPr>
      </w:pPr>
      <w:bookmarkStart w:id="19" w:name="_Toc155047443"/>
      <w:r w:rsidRPr="0069412D">
        <w:rPr>
          <w:rFonts w:ascii="Arial" w:hAnsi="Arial" w:cs="Arial"/>
          <w:color w:val="000000" w:themeColor="text1"/>
          <w:sz w:val="22"/>
          <w:szCs w:val="22"/>
        </w:rPr>
        <w:t>Communication skills,</w:t>
      </w:r>
      <w:r w:rsidR="008E4123" w:rsidRPr="0069412D">
        <w:rPr>
          <w:rFonts w:ascii="Arial" w:hAnsi="Arial" w:cs="Arial"/>
          <w:color w:val="000000" w:themeColor="text1"/>
          <w:sz w:val="22"/>
          <w:szCs w:val="22"/>
        </w:rPr>
        <w:t xml:space="preserve"> </w:t>
      </w:r>
      <w:r w:rsidRPr="0069412D">
        <w:rPr>
          <w:rFonts w:ascii="Arial" w:hAnsi="Arial" w:cs="Arial"/>
          <w:color w:val="000000" w:themeColor="text1"/>
          <w:sz w:val="22"/>
          <w:szCs w:val="22"/>
        </w:rPr>
        <w:t>empathetic,</w:t>
      </w:r>
      <w:r w:rsidR="008E4123" w:rsidRPr="0069412D">
        <w:rPr>
          <w:rFonts w:ascii="Arial" w:hAnsi="Arial" w:cs="Arial"/>
          <w:color w:val="000000" w:themeColor="text1"/>
          <w:sz w:val="22"/>
          <w:szCs w:val="22"/>
        </w:rPr>
        <w:t xml:space="preserve"> </w:t>
      </w:r>
      <w:r w:rsidRPr="0069412D">
        <w:rPr>
          <w:rFonts w:ascii="Arial" w:hAnsi="Arial" w:cs="Arial"/>
          <w:color w:val="000000" w:themeColor="text1"/>
          <w:sz w:val="22"/>
          <w:szCs w:val="22"/>
        </w:rPr>
        <w:t>organised,</w:t>
      </w:r>
      <w:r w:rsidR="008E4123" w:rsidRPr="0069412D">
        <w:rPr>
          <w:rFonts w:ascii="Arial" w:hAnsi="Arial" w:cs="Arial"/>
          <w:color w:val="000000" w:themeColor="text1"/>
          <w:sz w:val="22"/>
          <w:szCs w:val="22"/>
        </w:rPr>
        <w:t xml:space="preserve"> </w:t>
      </w:r>
      <w:r w:rsidRPr="0069412D">
        <w:rPr>
          <w:rFonts w:ascii="Arial" w:hAnsi="Arial" w:cs="Arial"/>
          <w:color w:val="000000" w:themeColor="text1"/>
          <w:sz w:val="22"/>
          <w:szCs w:val="22"/>
        </w:rPr>
        <w:t xml:space="preserve">positive attitude </w:t>
      </w:r>
      <w:r w:rsidR="008E4123" w:rsidRPr="0069412D">
        <w:rPr>
          <w:rFonts w:ascii="Arial" w:hAnsi="Arial" w:cs="Arial"/>
          <w:color w:val="000000" w:themeColor="text1"/>
          <w:sz w:val="22"/>
          <w:szCs w:val="22"/>
        </w:rPr>
        <w:t>etc.</w:t>
      </w:r>
      <w:bookmarkEnd w:id="19"/>
    </w:p>
    <w:p w14:paraId="12B99F54" w14:textId="5B03A01B" w:rsidR="007D0892" w:rsidRPr="0069412D" w:rsidRDefault="00A73E51"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 xml:space="preserve">Effective coaches possess a diverse set of skills, </w:t>
      </w:r>
      <w:r w:rsidR="008E4123" w:rsidRPr="0069412D">
        <w:rPr>
          <w:rFonts w:ascii="Arial" w:hAnsi="Arial" w:cs="Arial"/>
          <w:color w:val="000000" w:themeColor="text1"/>
          <w:sz w:val="22"/>
          <w:szCs w:val="22"/>
        </w:rPr>
        <w:t>behaviours</w:t>
      </w:r>
      <w:r w:rsidRPr="0069412D">
        <w:rPr>
          <w:rFonts w:ascii="Arial" w:hAnsi="Arial" w:cs="Arial"/>
          <w:color w:val="000000" w:themeColor="text1"/>
          <w:sz w:val="22"/>
          <w:szCs w:val="22"/>
        </w:rPr>
        <w:t>, attitudes, and beliefs that collectively contribute to creating a supportive and empowering coaching dynamic. These attributes not only enhance the coach-coachee relationship but also promote a positive learning environment conducive to individual and organizational growth.</w:t>
      </w:r>
    </w:p>
    <w:p w14:paraId="13703CEA" w14:textId="004B0CCB" w:rsidR="007D0892" w:rsidRPr="0069412D" w:rsidRDefault="00BD5881"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 xml:space="preserve">Skills such </w:t>
      </w:r>
      <w:r w:rsidRPr="0069412D">
        <w:rPr>
          <w:rFonts w:ascii="Arial" w:hAnsi="Arial" w:cs="Arial"/>
          <w:b/>
          <w:bCs/>
          <w:color w:val="000000" w:themeColor="text1"/>
          <w:sz w:val="22"/>
          <w:szCs w:val="22"/>
        </w:rPr>
        <w:t>as</w:t>
      </w:r>
      <w:r w:rsidR="00BA35BC" w:rsidRPr="0069412D">
        <w:rPr>
          <w:rFonts w:ascii="Arial" w:hAnsi="Arial" w:cs="Arial"/>
          <w:b/>
          <w:bCs/>
          <w:color w:val="000000" w:themeColor="text1"/>
          <w:sz w:val="22"/>
          <w:szCs w:val="22"/>
        </w:rPr>
        <w:t xml:space="preserve"> </w:t>
      </w:r>
      <w:r w:rsidR="00F864B7" w:rsidRPr="0069412D">
        <w:rPr>
          <w:rFonts w:ascii="Arial" w:hAnsi="Arial" w:cs="Arial"/>
          <w:b/>
          <w:bCs/>
          <w:color w:val="000000" w:themeColor="text1"/>
          <w:sz w:val="22"/>
          <w:szCs w:val="22"/>
        </w:rPr>
        <w:t>Communication</w:t>
      </w:r>
      <w:r w:rsidR="00BA35BC" w:rsidRPr="0069412D">
        <w:rPr>
          <w:rFonts w:ascii="Arial" w:hAnsi="Arial" w:cs="Arial"/>
          <w:b/>
          <w:bCs/>
          <w:color w:val="000000" w:themeColor="text1"/>
          <w:sz w:val="22"/>
          <w:szCs w:val="22"/>
        </w:rPr>
        <w:t xml:space="preserve"> skills</w:t>
      </w:r>
      <w:r w:rsidR="00BA35BC" w:rsidRPr="0069412D">
        <w:rPr>
          <w:rFonts w:ascii="Arial" w:hAnsi="Arial" w:cs="Arial"/>
          <w:color w:val="000000" w:themeColor="text1"/>
          <w:sz w:val="22"/>
          <w:szCs w:val="22"/>
        </w:rPr>
        <w:t xml:space="preserve"> which facilitates understanding, trust- building,</w:t>
      </w:r>
      <w:r w:rsidR="00F864B7" w:rsidRPr="0069412D">
        <w:rPr>
          <w:rFonts w:ascii="Arial" w:hAnsi="Arial" w:cs="Arial"/>
          <w:color w:val="000000" w:themeColor="text1"/>
          <w:sz w:val="22"/>
          <w:szCs w:val="22"/>
        </w:rPr>
        <w:t xml:space="preserve"> and effective </w:t>
      </w:r>
      <w:r w:rsidR="004D52BA" w:rsidRPr="0069412D">
        <w:rPr>
          <w:rFonts w:ascii="Arial" w:hAnsi="Arial" w:cs="Arial"/>
          <w:color w:val="000000" w:themeColor="text1"/>
          <w:sz w:val="22"/>
          <w:szCs w:val="22"/>
        </w:rPr>
        <w:t>collaboration.</w:t>
      </w:r>
      <w:r w:rsidR="00BF4FD1" w:rsidRPr="0069412D">
        <w:rPr>
          <w:rFonts w:ascii="Arial" w:hAnsi="Arial" w:cs="Arial"/>
          <w:color w:val="000000" w:themeColor="text1"/>
          <w:sz w:val="22"/>
          <w:szCs w:val="22"/>
        </w:rPr>
        <w:t xml:space="preserve"> </w:t>
      </w:r>
      <w:r w:rsidR="00BF4FD1" w:rsidRPr="0069412D">
        <w:rPr>
          <w:rFonts w:ascii="Arial" w:hAnsi="Arial" w:cs="Arial"/>
          <w:b/>
          <w:bCs/>
          <w:color w:val="000000" w:themeColor="text1"/>
          <w:sz w:val="22"/>
          <w:szCs w:val="22"/>
        </w:rPr>
        <w:t xml:space="preserve">Questioning and </w:t>
      </w:r>
      <w:r w:rsidR="00737A53" w:rsidRPr="0069412D">
        <w:rPr>
          <w:rFonts w:ascii="Arial" w:hAnsi="Arial" w:cs="Arial"/>
          <w:b/>
          <w:bCs/>
          <w:color w:val="000000" w:themeColor="text1"/>
          <w:sz w:val="22"/>
          <w:szCs w:val="22"/>
        </w:rPr>
        <w:t xml:space="preserve">listening </w:t>
      </w:r>
      <w:r w:rsidR="00737A53" w:rsidRPr="0069412D">
        <w:rPr>
          <w:rFonts w:ascii="Arial" w:hAnsi="Arial" w:cs="Arial"/>
          <w:color w:val="000000" w:themeColor="text1"/>
          <w:sz w:val="22"/>
          <w:szCs w:val="22"/>
        </w:rPr>
        <w:t xml:space="preserve">this will encourage </w:t>
      </w:r>
      <w:r w:rsidR="004840A3" w:rsidRPr="0069412D">
        <w:rPr>
          <w:rFonts w:ascii="Arial" w:hAnsi="Arial" w:cs="Arial"/>
          <w:color w:val="000000" w:themeColor="text1"/>
          <w:sz w:val="22"/>
          <w:szCs w:val="22"/>
        </w:rPr>
        <w:t>self</w:t>
      </w:r>
      <w:r w:rsidR="00737A53" w:rsidRPr="0069412D">
        <w:rPr>
          <w:rFonts w:ascii="Arial" w:hAnsi="Arial" w:cs="Arial"/>
          <w:color w:val="000000" w:themeColor="text1"/>
          <w:sz w:val="22"/>
          <w:szCs w:val="22"/>
        </w:rPr>
        <w:t>- reflection</w:t>
      </w:r>
      <w:r w:rsidR="00695A48" w:rsidRPr="0069412D">
        <w:rPr>
          <w:rFonts w:ascii="Arial" w:hAnsi="Arial" w:cs="Arial"/>
          <w:color w:val="000000" w:themeColor="text1"/>
          <w:sz w:val="22"/>
          <w:szCs w:val="22"/>
        </w:rPr>
        <w:t>, stimulates critical thinking which is important in coaching for a deeper understanding</w:t>
      </w:r>
      <w:r w:rsidR="004D52BA" w:rsidRPr="0069412D">
        <w:rPr>
          <w:rFonts w:ascii="Arial" w:hAnsi="Arial" w:cs="Arial"/>
          <w:color w:val="000000" w:themeColor="text1"/>
          <w:sz w:val="22"/>
          <w:szCs w:val="22"/>
        </w:rPr>
        <w:t>.</w:t>
      </w:r>
    </w:p>
    <w:p w14:paraId="2E15AD34" w14:textId="0225ED73" w:rsidR="00111280" w:rsidRPr="0069412D" w:rsidRDefault="00111280" w:rsidP="00AB4758">
      <w:pPr>
        <w:pStyle w:val="NormalWeb"/>
        <w:spacing w:line="360" w:lineRule="auto"/>
        <w:rPr>
          <w:rFonts w:ascii="Arial" w:hAnsi="Arial" w:cs="Arial"/>
          <w:color w:val="000000" w:themeColor="text1"/>
          <w:sz w:val="22"/>
          <w:szCs w:val="22"/>
        </w:rPr>
      </w:pPr>
      <w:r w:rsidRPr="0069412D">
        <w:rPr>
          <w:rFonts w:ascii="Arial" w:hAnsi="Arial" w:cs="Arial"/>
          <w:b/>
          <w:bCs/>
          <w:color w:val="000000" w:themeColor="text1"/>
          <w:sz w:val="22"/>
          <w:szCs w:val="22"/>
        </w:rPr>
        <w:lastRenderedPageBreak/>
        <w:t>Goal setting and planning</w:t>
      </w:r>
      <w:r w:rsidRPr="0069412D">
        <w:rPr>
          <w:rFonts w:ascii="Arial" w:hAnsi="Arial" w:cs="Arial"/>
          <w:color w:val="000000" w:themeColor="text1"/>
          <w:sz w:val="22"/>
          <w:szCs w:val="22"/>
        </w:rPr>
        <w:t xml:space="preserve"> </w:t>
      </w:r>
      <w:r w:rsidR="00286C71" w:rsidRPr="0069412D">
        <w:rPr>
          <w:rFonts w:ascii="Arial" w:hAnsi="Arial" w:cs="Arial"/>
          <w:color w:val="000000" w:themeColor="text1"/>
          <w:sz w:val="22"/>
          <w:szCs w:val="22"/>
        </w:rPr>
        <w:t xml:space="preserve">it is important to set smart goals </w:t>
      </w:r>
      <w:r w:rsidR="0042218D" w:rsidRPr="0069412D">
        <w:rPr>
          <w:rFonts w:ascii="Arial" w:hAnsi="Arial" w:cs="Arial"/>
          <w:color w:val="000000" w:themeColor="text1"/>
          <w:sz w:val="22"/>
          <w:szCs w:val="22"/>
        </w:rPr>
        <w:t xml:space="preserve">for a better direction </w:t>
      </w:r>
      <w:r w:rsidR="00CD0FA5" w:rsidRPr="0069412D">
        <w:rPr>
          <w:rFonts w:ascii="Arial" w:hAnsi="Arial" w:cs="Arial"/>
          <w:color w:val="000000" w:themeColor="text1"/>
          <w:sz w:val="22"/>
          <w:szCs w:val="22"/>
        </w:rPr>
        <w:t>and development of individual.</w:t>
      </w:r>
    </w:p>
    <w:p w14:paraId="66BDD37A" w14:textId="257034C2" w:rsidR="00CD0FA5" w:rsidRPr="0069412D" w:rsidRDefault="00F56FD2" w:rsidP="00AB4758">
      <w:pPr>
        <w:pStyle w:val="NormalWeb"/>
        <w:spacing w:line="360" w:lineRule="auto"/>
        <w:rPr>
          <w:rFonts w:ascii="Arial" w:hAnsi="Arial" w:cs="Arial"/>
          <w:color w:val="000000" w:themeColor="text1"/>
          <w:sz w:val="22"/>
          <w:szCs w:val="22"/>
        </w:rPr>
      </w:pPr>
      <w:r w:rsidRPr="0069412D">
        <w:rPr>
          <w:rFonts w:ascii="Arial" w:hAnsi="Arial" w:cs="Arial"/>
          <w:b/>
          <w:bCs/>
          <w:color w:val="000000" w:themeColor="text1"/>
          <w:sz w:val="22"/>
          <w:szCs w:val="22"/>
        </w:rPr>
        <w:t>Feedback and observation</w:t>
      </w:r>
      <w:r w:rsidR="00CA1E68" w:rsidRPr="0069412D">
        <w:rPr>
          <w:rFonts w:ascii="Arial" w:hAnsi="Arial" w:cs="Arial"/>
          <w:color w:val="000000" w:themeColor="text1"/>
          <w:sz w:val="22"/>
          <w:szCs w:val="22"/>
        </w:rPr>
        <w:t xml:space="preserve">; facilitates a continuous improvement </w:t>
      </w:r>
      <w:r w:rsidR="00CF6E8E" w:rsidRPr="0069412D">
        <w:rPr>
          <w:rFonts w:ascii="Arial" w:hAnsi="Arial" w:cs="Arial"/>
          <w:color w:val="000000" w:themeColor="text1"/>
          <w:sz w:val="22"/>
          <w:szCs w:val="22"/>
        </w:rPr>
        <w:t>helps identify areas of improvements</w:t>
      </w:r>
      <w:r w:rsidR="00BD7AF9" w:rsidRPr="0069412D">
        <w:rPr>
          <w:rFonts w:ascii="Arial" w:hAnsi="Arial" w:cs="Arial"/>
          <w:color w:val="000000" w:themeColor="text1"/>
          <w:sz w:val="22"/>
          <w:szCs w:val="22"/>
        </w:rPr>
        <w:t xml:space="preserve">. </w:t>
      </w:r>
    </w:p>
    <w:p w14:paraId="007315D5" w14:textId="77777777" w:rsidR="00BC51C5" w:rsidRPr="0069412D" w:rsidRDefault="00BD7AF9" w:rsidP="00AB4758">
      <w:pPr>
        <w:pStyle w:val="NormalWeb"/>
        <w:spacing w:line="360" w:lineRule="auto"/>
        <w:rPr>
          <w:rFonts w:ascii="Arial" w:hAnsi="Arial" w:cs="Arial"/>
          <w:color w:val="000000" w:themeColor="text1"/>
          <w:sz w:val="22"/>
          <w:szCs w:val="22"/>
        </w:rPr>
      </w:pPr>
      <w:r w:rsidRPr="0069412D">
        <w:rPr>
          <w:rFonts w:ascii="Arial" w:hAnsi="Arial" w:cs="Arial"/>
          <w:b/>
          <w:bCs/>
          <w:color w:val="000000" w:themeColor="text1"/>
          <w:sz w:val="22"/>
          <w:szCs w:val="22"/>
        </w:rPr>
        <w:t xml:space="preserve">Adaptability </w:t>
      </w:r>
      <w:r w:rsidR="00E901BF" w:rsidRPr="0069412D">
        <w:rPr>
          <w:rFonts w:ascii="Arial" w:hAnsi="Arial" w:cs="Arial"/>
          <w:b/>
          <w:bCs/>
          <w:color w:val="000000" w:themeColor="text1"/>
          <w:sz w:val="22"/>
          <w:szCs w:val="22"/>
        </w:rPr>
        <w:t>–</w:t>
      </w:r>
      <w:r w:rsidRPr="0069412D">
        <w:rPr>
          <w:rFonts w:ascii="Arial" w:hAnsi="Arial" w:cs="Arial"/>
          <w:b/>
          <w:bCs/>
          <w:color w:val="000000" w:themeColor="text1"/>
          <w:sz w:val="22"/>
          <w:szCs w:val="22"/>
        </w:rPr>
        <w:t xml:space="preserve"> </w:t>
      </w:r>
      <w:r w:rsidR="00E901BF" w:rsidRPr="0069412D">
        <w:rPr>
          <w:rFonts w:ascii="Arial" w:hAnsi="Arial" w:cs="Arial"/>
          <w:color w:val="000000" w:themeColor="text1"/>
          <w:sz w:val="22"/>
          <w:szCs w:val="22"/>
        </w:rPr>
        <w:t xml:space="preserve">enhances effectiveness </w:t>
      </w:r>
      <w:r w:rsidR="00994893" w:rsidRPr="0069412D">
        <w:rPr>
          <w:rFonts w:ascii="Arial" w:hAnsi="Arial" w:cs="Arial"/>
          <w:color w:val="000000" w:themeColor="text1"/>
          <w:sz w:val="22"/>
          <w:szCs w:val="22"/>
        </w:rPr>
        <w:t xml:space="preserve">by </w:t>
      </w:r>
      <w:r w:rsidR="008E4123" w:rsidRPr="0069412D">
        <w:rPr>
          <w:rFonts w:ascii="Arial" w:hAnsi="Arial" w:cs="Arial"/>
          <w:color w:val="000000" w:themeColor="text1"/>
          <w:sz w:val="22"/>
          <w:szCs w:val="22"/>
        </w:rPr>
        <w:t>making</w:t>
      </w:r>
      <w:r w:rsidR="00994893" w:rsidRPr="0069412D">
        <w:rPr>
          <w:rFonts w:ascii="Arial" w:hAnsi="Arial" w:cs="Arial"/>
          <w:color w:val="000000" w:themeColor="text1"/>
          <w:sz w:val="22"/>
          <w:szCs w:val="22"/>
        </w:rPr>
        <w:t xml:space="preserve"> coaching to the unique requirements of each </w:t>
      </w:r>
      <w:r w:rsidR="00BC51C5" w:rsidRPr="0069412D">
        <w:rPr>
          <w:rFonts w:ascii="Arial" w:hAnsi="Arial" w:cs="Arial"/>
          <w:color w:val="000000" w:themeColor="text1"/>
          <w:sz w:val="22"/>
          <w:szCs w:val="22"/>
        </w:rPr>
        <w:t>person.</w:t>
      </w:r>
      <w:r w:rsidR="00994893" w:rsidRPr="0069412D">
        <w:rPr>
          <w:rFonts w:ascii="Arial" w:hAnsi="Arial" w:cs="Arial"/>
          <w:color w:val="000000" w:themeColor="text1"/>
          <w:sz w:val="22"/>
          <w:szCs w:val="22"/>
        </w:rPr>
        <w:t xml:space="preserve"> </w:t>
      </w:r>
    </w:p>
    <w:p w14:paraId="2FB78C13" w14:textId="21DC6104" w:rsidR="004D52BA" w:rsidRPr="0069412D" w:rsidRDefault="002B0EAF" w:rsidP="00AB4758">
      <w:pPr>
        <w:pStyle w:val="NormalWeb"/>
        <w:spacing w:line="360" w:lineRule="auto"/>
        <w:rPr>
          <w:rFonts w:ascii="Arial" w:hAnsi="Arial" w:cs="Arial"/>
          <w:color w:val="000000" w:themeColor="text1"/>
          <w:sz w:val="22"/>
          <w:szCs w:val="22"/>
        </w:rPr>
      </w:pPr>
      <w:r w:rsidRPr="0069412D">
        <w:rPr>
          <w:rFonts w:ascii="Arial" w:hAnsi="Arial" w:cs="Arial"/>
          <w:b/>
          <w:bCs/>
          <w:color w:val="000000" w:themeColor="text1"/>
          <w:sz w:val="22"/>
          <w:szCs w:val="22"/>
        </w:rPr>
        <w:t xml:space="preserve">Behaviours such as Empathy and </w:t>
      </w:r>
      <w:r w:rsidR="005244D2" w:rsidRPr="0069412D">
        <w:rPr>
          <w:rFonts w:ascii="Arial" w:hAnsi="Arial" w:cs="Arial"/>
          <w:b/>
          <w:bCs/>
          <w:color w:val="000000" w:themeColor="text1"/>
          <w:sz w:val="22"/>
          <w:szCs w:val="22"/>
        </w:rPr>
        <w:t>trust-building</w:t>
      </w:r>
      <w:r w:rsidRPr="0069412D">
        <w:rPr>
          <w:rFonts w:ascii="Arial" w:hAnsi="Arial" w:cs="Arial"/>
          <w:color w:val="000000" w:themeColor="text1"/>
          <w:sz w:val="22"/>
          <w:szCs w:val="22"/>
        </w:rPr>
        <w:t xml:space="preserve"> </w:t>
      </w:r>
      <w:r w:rsidR="00A67A28" w:rsidRPr="0069412D">
        <w:rPr>
          <w:rFonts w:ascii="Arial" w:hAnsi="Arial" w:cs="Arial"/>
          <w:color w:val="000000" w:themeColor="text1"/>
          <w:sz w:val="22"/>
          <w:szCs w:val="22"/>
        </w:rPr>
        <w:t>–</w:t>
      </w:r>
      <w:r w:rsidR="005244D2" w:rsidRPr="0069412D">
        <w:rPr>
          <w:rFonts w:ascii="Arial" w:hAnsi="Arial" w:cs="Arial"/>
          <w:color w:val="000000" w:themeColor="text1"/>
          <w:sz w:val="22"/>
          <w:szCs w:val="22"/>
        </w:rPr>
        <w:t>will</w:t>
      </w:r>
      <w:r w:rsidR="00A67A28" w:rsidRPr="0069412D">
        <w:rPr>
          <w:rFonts w:ascii="Arial" w:hAnsi="Arial" w:cs="Arial"/>
          <w:color w:val="000000" w:themeColor="text1"/>
          <w:sz w:val="22"/>
          <w:szCs w:val="22"/>
        </w:rPr>
        <w:t xml:space="preserve"> create a </w:t>
      </w:r>
      <w:r w:rsidR="002C52F6" w:rsidRPr="0069412D">
        <w:rPr>
          <w:rFonts w:ascii="Arial" w:hAnsi="Arial" w:cs="Arial"/>
          <w:color w:val="000000" w:themeColor="text1"/>
          <w:sz w:val="22"/>
          <w:szCs w:val="22"/>
        </w:rPr>
        <w:t xml:space="preserve">trusting </w:t>
      </w:r>
      <w:r w:rsidR="005244D2" w:rsidRPr="0069412D">
        <w:rPr>
          <w:rFonts w:ascii="Arial" w:hAnsi="Arial" w:cs="Arial"/>
          <w:color w:val="000000" w:themeColor="text1"/>
          <w:sz w:val="22"/>
          <w:szCs w:val="22"/>
        </w:rPr>
        <w:t>relationship</w:t>
      </w:r>
      <w:r w:rsidR="002C52F6" w:rsidRPr="0069412D">
        <w:rPr>
          <w:rFonts w:ascii="Arial" w:hAnsi="Arial" w:cs="Arial"/>
          <w:color w:val="000000" w:themeColor="text1"/>
          <w:sz w:val="22"/>
          <w:szCs w:val="22"/>
        </w:rPr>
        <w:t xml:space="preserve"> with the </w:t>
      </w:r>
      <w:r w:rsidR="005244D2" w:rsidRPr="0069412D">
        <w:rPr>
          <w:rFonts w:ascii="Arial" w:hAnsi="Arial" w:cs="Arial"/>
          <w:color w:val="000000" w:themeColor="text1"/>
          <w:sz w:val="22"/>
          <w:szCs w:val="22"/>
        </w:rPr>
        <w:t>coaches</w:t>
      </w:r>
      <w:r w:rsidR="002C52F6" w:rsidRPr="0069412D">
        <w:rPr>
          <w:rFonts w:ascii="Arial" w:hAnsi="Arial" w:cs="Arial"/>
          <w:color w:val="000000" w:themeColor="text1"/>
          <w:sz w:val="22"/>
          <w:szCs w:val="22"/>
        </w:rPr>
        <w:t xml:space="preserve"> </w:t>
      </w:r>
      <w:r w:rsidR="005D00F7" w:rsidRPr="0069412D">
        <w:rPr>
          <w:rFonts w:ascii="Arial" w:hAnsi="Arial" w:cs="Arial"/>
          <w:color w:val="000000" w:themeColor="text1"/>
          <w:sz w:val="22"/>
          <w:szCs w:val="22"/>
        </w:rPr>
        <w:t xml:space="preserve">to open up during a conversation and </w:t>
      </w:r>
      <w:r w:rsidR="00C36142" w:rsidRPr="0069412D">
        <w:rPr>
          <w:rFonts w:ascii="Arial" w:hAnsi="Arial" w:cs="Arial"/>
          <w:color w:val="000000" w:themeColor="text1"/>
          <w:sz w:val="22"/>
          <w:szCs w:val="22"/>
        </w:rPr>
        <w:t xml:space="preserve">have </w:t>
      </w:r>
      <w:r w:rsidR="008E4123" w:rsidRPr="0069412D">
        <w:rPr>
          <w:rFonts w:ascii="Arial" w:hAnsi="Arial" w:cs="Arial"/>
          <w:color w:val="000000" w:themeColor="text1"/>
          <w:sz w:val="22"/>
          <w:szCs w:val="22"/>
        </w:rPr>
        <w:t>an</w:t>
      </w:r>
      <w:r w:rsidR="00C36142" w:rsidRPr="0069412D">
        <w:rPr>
          <w:rFonts w:ascii="Arial" w:hAnsi="Arial" w:cs="Arial"/>
          <w:color w:val="000000" w:themeColor="text1"/>
          <w:sz w:val="22"/>
          <w:szCs w:val="22"/>
        </w:rPr>
        <w:t xml:space="preserve"> honest dialog.</w:t>
      </w:r>
    </w:p>
    <w:p w14:paraId="2536A703" w14:textId="1FB0BE1E" w:rsidR="00C36142" w:rsidRPr="0069412D" w:rsidRDefault="00C36142"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 xml:space="preserve">Encouragement and Motivation </w:t>
      </w:r>
      <w:r w:rsidR="00056285" w:rsidRPr="0069412D">
        <w:rPr>
          <w:rFonts w:ascii="Arial" w:hAnsi="Arial" w:cs="Arial"/>
          <w:color w:val="000000" w:themeColor="text1"/>
          <w:sz w:val="22"/>
          <w:szCs w:val="22"/>
        </w:rPr>
        <w:t xml:space="preserve">will </w:t>
      </w:r>
      <w:r w:rsidR="008E4123" w:rsidRPr="0069412D">
        <w:rPr>
          <w:rFonts w:ascii="Arial" w:hAnsi="Arial" w:cs="Arial"/>
          <w:color w:val="000000" w:themeColor="text1"/>
          <w:sz w:val="22"/>
          <w:szCs w:val="22"/>
        </w:rPr>
        <w:t>boost</w:t>
      </w:r>
      <w:r w:rsidR="00056285" w:rsidRPr="0069412D">
        <w:rPr>
          <w:rFonts w:ascii="Arial" w:hAnsi="Arial" w:cs="Arial"/>
          <w:color w:val="000000" w:themeColor="text1"/>
          <w:sz w:val="22"/>
          <w:szCs w:val="22"/>
        </w:rPr>
        <w:t xml:space="preserve"> confidence, maintain enthusiasm</w:t>
      </w:r>
      <w:r w:rsidR="008E4123" w:rsidRPr="0069412D">
        <w:rPr>
          <w:rFonts w:ascii="Arial" w:hAnsi="Arial" w:cs="Arial"/>
          <w:color w:val="000000" w:themeColor="text1"/>
          <w:sz w:val="22"/>
          <w:szCs w:val="22"/>
        </w:rPr>
        <w:t>,</w:t>
      </w:r>
      <w:r w:rsidR="00056285" w:rsidRPr="0069412D">
        <w:rPr>
          <w:rFonts w:ascii="Arial" w:hAnsi="Arial" w:cs="Arial"/>
          <w:color w:val="000000" w:themeColor="text1"/>
          <w:sz w:val="22"/>
          <w:szCs w:val="22"/>
        </w:rPr>
        <w:t xml:space="preserve"> and </w:t>
      </w:r>
      <w:r w:rsidR="001C0F3A" w:rsidRPr="0069412D">
        <w:rPr>
          <w:rFonts w:ascii="Arial" w:hAnsi="Arial" w:cs="Arial"/>
          <w:color w:val="000000" w:themeColor="text1"/>
          <w:sz w:val="22"/>
          <w:szCs w:val="22"/>
        </w:rPr>
        <w:t>reinforce</w:t>
      </w:r>
      <w:r w:rsidR="008E4123" w:rsidRPr="0069412D">
        <w:rPr>
          <w:rFonts w:ascii="Arial" w:hAnsi="Arial" w:cs="Arial"/>
          <w:color w:val="000000" w:themeColor="text1"/>
          <w:sz w:val="22"/>
          <w:szCs w:val="22"/>
        </w:rPr>
        <w:t xml:space="preserve"> the progress of coaches and </w:t>
      </w:r>
      <w:r w:rsidR="001C0F3A" w:rsidRPr="0069412D">
        <w:rPr>
          <w:rFonts w:ascii="Arial" w:hAnsi="Arial" w:cs="Arial"/>
          <w:color w:val="000000" w:themeColor="text1"/>
          <w:sz w:val="22"/>
          <w:szCs w:val="22"/>
        </w:rPr>
        <w:t>coaches</w:t>
      </w:r>
      <w:r w:rsidR="008E4123" w:rsidRPr="0069412D">
        <w:rPr>
          <w:rFonts w:ascii="Arial" w:hAnsi="Arial" w:cs="Arial"/>
          <w:color w:val="000000" w:themeColor="text1"/>
          <w:sz w:val="22"/>
          <w:szCs w:val="22"/>
        </w:rPr>
        <w:t>.</w:t>
      </w:r>
    </w:p>
    <w:p w14:paraId="721C63BC" w14:textId="1668B74A" w:rsidR="00F9419F" w:rsidRPr="0069412D" w:rsidRDefault="00F9419F" w:rsidP="00AB4758">
      <w:pPr>
        <w:pStyle w:val="NormalWeb"/>
        <w:spacing w:line="360" w:lineRule="auto"/>
        <w:rPr>
          <w:rFonts w:ascii="Arial" w:hAnsi="Arial" w:cs="Arial"/>
          <w:color w:val="000000" w:themeColor="text1"/>
          <w:sz w:val="22"/>
          <w:szCs w:val="22"/>
        </w:rPr>
      </w:pPr>
      <w:r w:rsidRPr="0069412D">
        <w:rPr>
          <w:rFonts w:ascii="Arial" w:hAnsi="Arial" w:cs="Arial"/>
          <w:b/>
          <w:bCs/>
          <w:color w:val="000000" w:themeColor="text1"/>
          <w:sz w:val="22"/>
          <w:szCs w:val="22"/>
        </w:rPr>
        <w:t>Attitudes</w:t>
      </w:r>
      <w:r w:rsidRPr="0069412D">
        <w:rPr>
          <w:rFonts w:ascii="Arial" w:hAnsi="Arial" w:cs="Arial"/>
          <w:color w:val="000000" w:themeColor="text1"/>
          <w:sz w:val="22"/>
          <w:szCs w:val="22"/>
        </w:rPr>
        <w:t xml:space="preserve"> – Positive Outlook</w:t>
      </w:r>
      <w:r w:rsidR="00D9507F" w:rsidRPr="0069412D">
        <w:rPr>
          <w:rFonts w:ascii="Arial" w:hAnsi="Arial" w:cs="Arial"/>
          <w:color w:val="000000" w:themeColor="text1"/>
          <w:sz w:val="22"/>
          <w:szCs w:val="22"/>
        </w:rPr>
        <w:t xml:space="preserve">: </w:t>
      </w:r>
      <w:r w:rsidR="008C08B0" w:rsidRPr="0069412D">
        <w:rPr>
          <w:rFonts w:ascii="Arial" w:hAnsi="Arial" w:cs="Arial"/>
          <w:color w:val="000000" w:themeColor="text1"/>
          <w:sz w:val="22"/>
          <w:szCs w:val="22"/>
        </w:rPr>
        <w:t xml:space="preserve">during coaching interactions is important to maintain an optimistic and constructive attitude as it will inspire </w:t>
      </w:r>
      <w:r w:rsidR="00AE3FE4" w:rsidRPr="0069412D">
        <w:rPr>
          <w:rFonts w:ascii="Arial" w:hAnsi="Arial" w:cs="Arial"/>
          <w:color w:val="000000" w:themeColor="text1"/>
          <w:sz w:val="22"/>
          <w:szCs w:val="22"/>
        </w:rPr>
        <w:t>confidence and</w:t>
      </w:r>
      <w:r w:rsidR="008C406F" w:rsidRPr="0069412D">
        <w:rPr>
          <w:rFonts w:ascii="Arial" w:hAnsi="Arial" w:cs="Arial"/>
          <w:color w:val="000000" w:themeColor="text1"/>
          <w:sz w:val="22"/>
          <w:szCs w:val="22"/>
        </w:rPr>
        <w:t xml:space="preserve"> provide</w:t>
      </w:r>
      <w:r w:rsidR="001C0F3A" w:rsidRPr="0069412D">
        <w:rPr>
          <w:rFonts w:ascii="Arial" w:hAnsi="Arial" w:cs="Arial"/>
          <w:color w:val="000000" w:themeColor="text1"/>
          <w:sz w:val="22"/>
          <w:szCs w:val="22"/>
        </w:rPr>
        <w:t xml:space="preserve"> a positive coaching atmosphere. </w:t>
      </w:r>
    </w:p>
    <w:p w14:paraId="6F0A1E2E" w14:textId="4043E25D" w:rsidR="00AE3FE4" w:rsidRPr="0069412D" w:rsidRDefault="00AE3FE4" w:rsidP="00AB4758">
      <w:pPr>
        <w:pStyle w:val="NormalWeb"/>
        <w:spacing w:line="360" w:lineRule="auto"/>
        <w:rPr>
          <w:rFonts w:ascii="Arial" w:hAnsi="Arial" w:cs="Arial"/>
          <w:b/>
          <w:bCs/>
          <w:color w:val="000000" w:themeColor="text1"/>
          <w:sz w:val="22"/>
          <w:szCs w:val="22"/>
        </w:rPr>
      </w:pPr>
      <w:r w:rsidRPr="0069412D">
        <w:rPr>
          <w:rFonts w:ascii="Arial" w:hAnsi="Arial" w:cs="Arial"/>
          <w:b/>
          <w:bCs/>
          <w:color w:val="000000" w:themeColor="text1"/>
          <w:sz w:val="22"/>
          <w:szCs w:val="22"/>
        </w:rPr>
        <w:t xml:space="preserve">Beliefs - </w:t>
      </w:r>
      <w:r w:rsidR="002F3C66" w:rsidRPr="0069412D">
        <w:rPr>
          <w:rFonts w:ascii="Arial" w:hAnsi="Arial" w:cs="Arial"/>
          <w:color w:val="000000" w:themeColor="text1"/>
          <w:sz w:val="22"/>
          <w:szCs w:val="22"/>
        </w:rPr>
        <w:t xml:space="preserve">Having confidence in the coachee's capacity for growth, learning, and success. </w:t>
      </w:r>
      <w:r w:rsidR="002D346F" w:rsidRPr="0069412D">
        <w:rPr>
          <w:rFonts w:ascii="Arial" w:hAnsi="Arial" w:cs="Arial"/>
          <w:color w:val="000000" w:themeColor="text1"/>
          <w:sz w:val="22"/>
          <w:szCs w:val="22"/>
        </w:rPr>
        <w:t>instills</w:t>
      </w:r>
      <w:r w:rsidR="00415FB8" w:rsidRPr="0069412D">
        <w:rPr>
          <w:rFonts w:ascii="Arial" w:hAnsi="Arial" w:cs="Arial"/>
          <w:color w:val="000000" w:themeColor="text1"/>
          <w:sz w:val="22"/>
          <w:szCs w:val="22"/>
        </w:rPr>
        <w:t xml:space="preserve"> self-beliefs, and fosters positive coaching relationship </w:t>
      </w:r>
      <w:r w:rsidR="002D346F" w:rsidRPr="0069412D">
        <w:rPr>
          <w:rFonts w:ascii="Arial" w:hAnsi="Arial" w:cs="Arial"/>
          <w:color w:val="000000" w:themeColor="text1"/>
          <w:sz w:val="22"/>
          <w:szCs w:val="22"/>
        </w:rPr>
        <w:t>also.</w:t>
      </w:r>
    </w:p>
    <w:p w14:paraId="06A0BB9A" w14:textId="77777777" w:rsidR="00B2739B" w:rsidRPr="009B2B17" w:rsidRDefault="00B2739B" w:rsidP="00AB4758">
      <w:pPr>
        <w:pStyle w:val="Heading1"/>
        <w:spacing w:line="360" w:lineRule="auto"/>
        <w:rPr>
          <w:rFonts w:ascii="Arial" w:hAnsi="Arial" w:cs="Arial"/>
          <w:b/>
          <w:bCs/>
          <w:color w:val="000000" w:themeColor="text1"/>
          <w:sz w:val="22"/>
          <w:szCs w:val="22"/>
        </w:rPr>
      </w:pPr>
      <w:bookmarkStart w:id="20" w:name="_Toc155047444"/>
      <w:r w:rsidRPr="009B2B17">
        <w:rPr>
          <w:rFonts w:ascii="Arial" w:hAnsi="Arial" w:cs="Arial"/>
          <w:b/>
          <w:bCs/>
          <w:color w:val="000000" w:themeColor="text1"/>
          <w:sz w:val="22"/>
          <w:szCs w:val="22"/>
        </w:rPr>
        <w:t>Conclusions of the report</w:t>
      </w:r>
      <w:bookmarkEnd w:id="20"/>
    </w:p>
    <w:p w14:paraId="678E2FF8" w14:textId="77777777" w:rsidR="00C30806" w:rsidRPr="0069412D" w:rsidRDefault="006E4BDE"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 xml:space="preserve">In conclusion, adopting the coaching role as a leader provides a structured and effective approach to building stronger relationships with employees, fostering alignment with the company's vision, and encouraging heightened effort and commitment. By employing the GROW model, we can systematically address each component setting clear goals, evaluating the current reality, exploring diverse options, and committing to specific actions. </w:t>
      </w:r>
    </w:p>
    <w:p w14:paraId="46D57FC9" w14:textId="2345842B" w:rsidR="00817EC8" w:rsidRPr="0069412D" w:rsidRDefault="006E4BDE"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 xml:space="preserve">This approach not only mitigates problems proactively but also establishes a foundation for a positive and motivating work </w:t>
      </w:r>
      <w:r w:rsidR="006F501A" w:rsidRPr="0069412D">
        <w:rPr>
          <w:rFonts w:ascii="Arial" w:hAnsi="Arial" w:cs="Arial"/>
          <w:color w:val="000000" w:themeColor="text1"/>
          <w:sz w:val="22"/>
          <w:szCs w:val="22"/>
        </w:rPr>
        <w:t>environment.</w:t>
      </w:r>
    </w:p>
    <w:p w14:paraId="5A2B3F81" w14:textId="0FE8D7AB" w:rsidR="00817EC8" w:rsidRDefault="002F34E7" w:rsidP="00AB4758">
      <w:pPr>
        <w:pStyle w:val="NormalWeb"/>
        <w:spacing w:line="360" w:lineRule="auto"/>
        <w:rPr>
          <w:rFonts w:ascii="Arial" w:hAnsi="Arial" w:cs="Arial"/>
          <w:color w:val="000000" w:themeColor="text1"/>
          <w:sz w:val="22"/>
          <w:szCs w:val="22"/>
        </w:rPr>
      </w:pPr>
      <w:r w:rsidRPr="0069412D">
        <w:rPr>
          <w:rFonts w:ascii="Arial" w:hAnsi="Arial" w:cs="Arial"/>
          <w:color w:val="000000" w:themeColor="text1"/>
          <w:sz w:val="22"/>
          <w:szCs w:val="22"/>
        </w:rPr>
        <w:t xml:space="preserve">I Thank our Lecturer Nishi for being an amazing Coach and </w:t>
      </w:r>
      <w:r w:rsidR="0069412D" w:rsidRPr="0069412D">
        <w:rPr>
          <w:rFonts w:ascii="Arial" w:hAnsi="Arial" w:cs="Arial"/>
          <w:color w:val="000000" w:themeColor="text1"/>
          <w:sz w:val="22"/>
          <w:szCs w:val="22"/>
        </w:rPr>
        <w:t>for teaching</w:t>
      </w:r>
      <w:r w:rsidRPr="0069412D">
        <w:rPr>
          <w:rFonts w:ascii="Arial" w:hAnsi="Arial" w:cs="Arial"/>
          <w:color w:val="000000" w:themeColor="text1"/>
          <w:sz w:val="22"/>
          <w:szCs w:val="22"/>
        </w:rPr>
        <w:t xml:space="preserve"> us how to develop our</w:t>
      </w:r>
      <w:r w:rsidR="007A3DBD" w:rsidRPr="0069412D">
        <w:rPr>
          <w:rFonts w:ascii="Arial" w:hAnsi="Arial" w:cs="Arial"/>
          <w:color w:val="000000" w:themeColor="text1"/>
          <w:sz w:val="22"/>
          <w:szCs w:val="22"/>
        </w:rPr>
        <w:t xml:space="preserve">selves </w:t>
      </w:r>
      <w:r w:rsidR="0069412D" w:rsidRPr="0069412D">
        <w:rPr>
          <w:rFonts w:ascii="Arial" w:hAnsi="Arial" w:cs="Arial"/>
          <w:color w:val="000000" w:themeColor="text1"/>
          <w:sz w:val="22"/>
          <w:szCs w:val="22"/>
        </w:rPr>
        <w:t>to be</w:t>
      </w:r>
      <w:r w:rsidR="0025209B" w:rsidRPr="0069412D">
        <w:rPr>
          <w:rFonts w:ascii="Arial" w:hAnsi="Arial" w:cs="Arial"/>
          <w:color w:val="000000" w:themeColor="text1"/>
          <w:sz w:val="22"/>
          <w:szCs w:val="22"/>
        </w:rPr>
        <w:t xml:space="preserve"> better coach or coachee</w:t>
      </w:r>
      <w:r w:rsidR="0069412D" w:rsidRPr="0069412D">
        <w:rPr>
          <w:rFonts w:ascii="Arial" w:hAnsi="Arial" w:cs="Arial"/>
          <w:color w:val="000000" w:themeColor="text1"/>
          <w:sz w:val="22"/>
          <w:szCs w:val="22"/>
        </w:rPr>
        <w:t xml:space="preserve"> </w:t>
      </w:r>
      <w:r w:rsidR="0025209B" w:rsidRPr="0069412D">
        <w:rPr>
          <w:rFonts w:ascii="Arial" w:hAnsi="Arial" w:cs="Arial"/>
          <w:color w:val="000000" w:themeColor="text1"/>
          <w:sz w:val="22"/>
          <w:szCs w:val="22"/>
        </w:rPr>
        <w:t xml:space="preserve">that will </w:t>
      </w:r>
      <w:r w:rsidR="0069412D" w:rsidRPr="0069412D">
        <w:rPr>
          <w:rFonts w:ascii="Arial" w:hAnsi="Arial" w:cs="Arial"/>
          <w:color w:val="000000" w:themeColor="text1"/>
          <w:sz w:val="22"/>
          <w:szCs w:val="22"/>
        </w:rPr>
        <w:t>help</w:t>
      </w:r>
      <w:r w:rsidR="0025209B" w:rsidRPr="0069412D">
        <w:rPr>
          <w:rFonts w:ascii="Arial" w:hAnsi="Arial" w:cs="Arial"/>
          <w:color w:val="000000" w:themeColor="text1"/>
          <w:sz w:val="22"/>
          <w:szCs w:val="22"/>
        </w:rPr>
        <w:t xml:space="preserve"> us in the </w:t>
      </w:r>
      <w:r w:rsidR="006F501A" w:rsidRPr="0069412D">
        <w:rPr>
          <w:rFonts w:ascii="Arial" w:hAnsi="Arial" w:cs="Arial"/>
          <w:color w:val="000000" w:themeColor="text1"/>
          <w:sz w:val="22"/>
          <w:szCs w:val="22"/>
        </w:rPr>
        <w:t>day-to-day</w:t>
      </w:r>
      <w:r w:rsidR="0025209B" w:rsidRPr="0069412D">
        <w:rPr>
          <w:rFonts w:ascii="Arial" w:hAnsi="Arial" w:cs="Arial"/>
          <w:color w:val="000000" w:themeColor="text1"/>
          <w:sz w:val="22"/>
          <w:szCs w:val="22"/>
        </w:rPr>
        <w:t xml:space="preserve"> life. </w:t>
      </w:r>
    </w:p>
    <w:p w14:paraId="2E57619E" w14:textId="77777777" w:rsidR="0057072E" w:rsidRDefault="0057072E" w:rsidP="00AB4758">
      <w:pPr>
        <w:pStyle w:val="NormalWeb"/>
        <w:spacing w:line="360" w:lineRule="auto"/>
        <w:rPr>
          <w:rFonts w:ascii="Arial" w:hAnsi="Arial" w:cs="Arial"/>
          <w:color w:val="000000" w:themeColor="text1"/>
          <w:sz w:val="22"/>
          <w:szCs w:val="22"/>
        </w:rPr>
      </w:pPr>
    </w:p>
    <w:p w14:paraId="254744BC" w14:textId="77777777" w:rsidR="0057072E" w:rsidRDefault="0057072E" w:rsidP="00AB4758">
      <w:pPr>
        <w:pStyle w:val="NormalWeb"/>
        <w:spacing w:line="360" w:lineRule="auto"/>
        <w:rPr>
          <w:rFonts w:ascii="Arial" w:hAnsi="Arial" w:cs="Arial"/>
          <w:color w:val="000000" w:themeColor="text1"/>
          <w:sz w:val="22"/>
          <w:szCs w:val="22"/>
        </w:rPr>
      </w:pPr>
    </w:p>
    <w:p w14:paraId="2234A214" w14:textId="77777777" w:rsidR="0057072E" w:rsidRPr="0069412D" w:rsidRDefault="0057072E" w:rsidP="00AB4758">
      <w:pPr>
        <w:pStyle w:val="NormalWeb"/>
        <w:spacing w:line="360" w:lineRule="auto"/>
        <w:rPr>
          <w:rFonts w:ascii="Arial" w:hAnsi="Arial" w:cs="Arial"/>
          <w:color w:val="000000" w:themeColor="text1"/>
          <w:sz w:val="22"/>
          <w:szCs w:val="22"/>
        </w:rPr>
      </w:pPr>
    </w:p>
    <w:p w14:paraId="5F49B884" w14:textId="77777777" w:rsidR="00B2739B" w:rsidRPr="00AB4758" w:rsidRDefault="00B2739B" w:rsidP="00AB4758">
      <w:pPr>
        <w:pStyle w:val="Heading1"/>
        <w:spacing w:line="360" w:lineRule="auto"/>
        <w:rPr>
          <w:rFonts w:ascii="Arial" w:hAnsi="Arial" w:cs="Arial"/>
          <w:sz w:val="22"/>
          <w:szCs w:val="22"/>
        </w:rPr>
      </w:pPr>
      <w:bookmarkStart w:id="21" w:name="_Toc155047445"/>
      <w:r w:rsidRPr="00AB4758">
        <w:rPr>
          <w:rFonts w:ascii="Arial" w:hAnsi="Arial" w:cs="Arial"/>
          <w:sz w:val="22"/>
          <w:szCs w:val="22"/>
        </w:rPr>
        <w:t>List of reference</w:t>
      </w:r>
      <w:bookmarkEnd w:id="21"/>
    </w:p>
    <w:p w14:paraId="2744FDD8" w14:textId="77777777" w:rsidR="0066248B" w:rsidRDefault="0066248B" w:rsidP="00AB4758">
      <w:pPr>
        <w:spacing w:line="360" w:lineRule="auto"/>
        <w:rPr>
          <w:rFonts w:ascii="Arial" w:hAnsi="Arial" w:cs="Arial"/>
        </w:rPr>
      </w:pPr>
    </w:p>
    <w:p w14:paraId="56FF4BC0" w14:textId="77777777" w:rsidR="0057072E" w:rsidRPr="00AB4758" w:rsidRDefault="0057072E" w:rsidP="0057072E">
      <w:pPr>
        <w:tabs>
          <w:tab w:val="left" w:pos="6432"/>
        </w:tabs>
        <w:spacing w:line="360" w:lineRule="auto"/>
        <w:rPr>
          <w:rFonts w:ascii="Arial" w:hAnsi="Arial" w:cs="Arial"/>
          <w:color w:val="222222"/>
          <w:shd w:val="clear" w:color="auto" w:fill="FFFFFF"/>
        </w:rPr>
      </w:pPr>
      <w:r w:rsidRPr="00AB4758">
        <w:rPr>
          <w:rFonts w:ascii="Arial" w:hAnsi="Arial" w:cs="Arial"/>
          <w:color w:val="222222"/>
          <w:shd w:val="clear" w:color="auto" w:fill="FFFFFF"/>
        </w:rPr>
        <w:t>Connor, M. and Pokora, J., 2017. </w:t>
      </w:r>
      <w:r w:rsidRPr="00AB4758">
        <w:rPr>
          <w:rFonts w:ascii="Arial" w:hAnsi="Arial" w:cs="Arial"/>
          <w:i/>
          <w:iCs/>
          <w:color w:val="222222"/>
          <w:shd w:val="clear" w:color="auto" w:fill="FFFFFF"/>
        </w:rPr>
        <w:t>EBOOK: Coaching and Mentoring at Work: Developing Effective Practice: Developing Effective Practice</w:t>
      </w:r>
      <w:r w:rsidRPr="00AB4758">
        <w:rPr>
          <w:rFonts w:ascii="Arial" w:hAnsi="Arial" w:cs="Arial"/>
          <w:color w:val="222222"/>
          <w:shd w:val="clear" w:color="auto" w:fill="FFFFFF"/>
        </w:rPr>
        <w:t xml:space="preserve">. McGraw-Hill Education (UK). </w:t>
      </w:r>
    </w:p>
    <w:p w14:paraId="09167C02" w14:textId="77777777" w:rsidR="0057072E" w:rsidRPr="00AB4758" w:rsidRDefault="0057072E" w:rsidP="0057072E">
      <w:pPr>
        <w:tabs>
          <w:tab w:val="left" w:pos="6432"/>
        </w:tabs>
        <w:spacing w:line="360" w:lineRule="auto"/>
        <w:rPr>
          <w:rFonts w:ascii="Arial" w:hAnsi="Arial" w:cs="Arial"/>
          <w:color w:val="222222"/>
          <w:shd w:val="clear" w:color="auto" w:fill="FFFFFF"/>
        </w:rPr>
      </w:pPr>
      <w:r w:rsidRPr="00AB4758">
        <w:rPr>
          <w:rFonts w:ascii="Arial" w:hAnsi="Arial" w:cs="Arial"/>
          <w:color w:val="222222"/>
          <w:shd w:val="clear" w:color="auto" w:fill="FFFFFF"/>
        </w:rPr>
        <w:t xml:space="preserve">Doughty, A.D. (2015) Working with the board in the 21st Century, Coaching and Mentoring Network. Available at: </w:t>
      </w:r>
      <w:hyperlink r:id="rId8" w:history="1">
        <w:r w:rsidRPr="00AB4758">
          <w:rPr>
            <w:rStyle w:val="Hyperlink"/>
            <w:rFonts w:ascii="Arial" w:hAnsi="Arial" w:cs="Arial"/>
            <w:shd w:val="clear" w:color="auto" w:fill="FFFFFF"/>
          </w:rPr>
          <w:t>https://new.coachingnetwork.org.uk/article/working-with-the-board-in-the-21st-century/</w:t>
        </w:r>
      </w:hyperlink>
      <w:r w:rsidRPr="00AB4758">
        <w:rPr>
          <w:rFonts w:ascii="Arial" w:hAnsi="Arial" w:cs="Arial"/>
          <w:color w:val="222222"/>
          <w:shd w:val="clear" w:color="auto" w:fill="FFFFFF"/>
        </w:rPr>
        <w:t xml:space="preserve">  (Accessed: 01 January 2024).</w:t>
      </w:r>
    </w:p>
    <w:p w14:paraId="2F1818C6" w14:textId="77777777" w:rsidR="0066248B" w:rsidRPr="00AB4758" w:rsidRDefault="0066248B" w:rsidP="00AB4758">
      <w:pPr>
        <w:spacing w:line="360" w:lineRule="auto"/>
        <w:rPr>
          <w:rFonts w:ascii="Arial" w:hAnsi="Arial" w:cs="Arial"/>
        </w:rPr>
      </w:pPr>
    </w:p>
    <w:p w14:paraId="4A7B29FD" w14:textId="77777777" w:rsidR="0066248B" w:rsidRPr="00AB4758" w:rsidRDefault="0066248B" w:rsidP="00AB4758">
      <w:pPr>
        <w:spacing w:line="360" w:lineRule="auto"/>
        <w:rPr>
          <w:rFonts w:ascii="Arial" w:hAnsi="Arial" w:cs="Arial"/>
        </w:rPr>
      </w:pPr>
      <w:r w:rsidRPr="00AB4758">
        <w:rPr>
          <w:rFonts w:ascii="Arial" w:hAnsi="Arial" w:cs="Arial"/>
        </w:rPr>
        <w:t>Grant, A. M. (2012). An Integrated Model of Goal-Focused Coaching: An Evidence-Based Framework for Teaching and Practice. International Coaching Psychology Review, 7(2), 146–165.</w:t>
      </w:r>
    </w:p>
    <w:p w14:paraId="7206A261" w14:textId="77777777" w:rsidR="0066248B" w:rsidRPr="00AB4758" w:rsidRDefault="0066248B" w:rsidP="00AB4758">
      <w:pPr>
        <w:spacing w:line="360" w:lineRule="auto"/>
        <w:rPr>
          <w:rFonts w:ascii="Arial" w:hAnsi="Arial" w:cs="Arial"/>
        </w:rPr>
      </w:pPr>
    </w:p>
    <w:p w14:paraId="03904A6B" w14:textId="77777777" w:rsidR="0066248B" w:rsidRPr="00AB4758" w:rsidRDefault="0066248B" w:rsidP="00AB4758">
      <w:pPr>
        <w:spacing w:line="360" w:lineRule="auto"/>
        <w:rPr>
          <w:rFonts w:ascii="Arial" w:hAnsi="Arial" w:cs="Arial"/>
        </w:rPr>
      </w:pPr>
      <w:r w:rsidRPr="00AB4758">
        <w:rPr>
          <w:rFonts w:ascii="Arial" w:hAnsi="Arial" w:cs="Arial"/>
        </w:rPr>
        <w:t>Grant, A. M., Passmore, J., Cavanagh, M. J., &amp; Parker, H. (2010). The State of Play in Coaching Today: A Comprehensive Review of the Field. International Review of Industrial and Organizational Psychology, 25(1), 125–167.</w:t>
      </w:r>
    </w:p>
    <w:p w14:paraId="5A166936" w14:textId="77777777" w:rsidR="00801CCE" w:rsidRPr="00AB4758" w:rsidRDefault="00801CCE" w:rsidP="00801CCE">
      <w:pPr>
        <w:tabs>
          <w:tab w:val="left" w:pos="6432"/>
        </w:tabs>
        <w:spacing w:line="360" w:lineRule="auto"/>
        <w:rPr>
          <w:rFonts w:ascii="Arial" w:hAnsi="Arial" w:cs="Arial"/>
        </w:rPr>
      </w:pPr>
      <w:r w:rsidRPr="00AB4758">
        <w:rPr>
          <w:rFonts w:ascii="Arial" w:hAnsi="Arial" w:cs="Arial"/>
        </w:rPr>
        <w:t xml:space="preserve">Leonard, K. (2018) The importance of coaching and mentoring, Small Business - Chron.com. Available at: </w:t>
      </w:r>
      <w:hyperlink r:id="rId9" w:history="1">
        <w:r w:rsidRPr="00AB4758">
          <w:rPr>
            <w:rStyle w:val="Hyperlink"/>
            <w:rFonts w:ascii="Arial" w:hAnsi="Arial" w:cs="Arial"/>
          </w:rPr>
          <w:t>https://smallbusiness.chron.com/importance-coaching-mentoring-23704.html</w:t>
        </w:r>
      </w:hyperlink>
      <w:r w:rsidRPr="00AB4758">
        <w:rPr>
          <w:rFonts w:ascii="Arial" w:hAnsi="Arial" w:cs="Arial"/>
        </w:rPr>
        <w:t xml:space="preserve">  (Accessed: 20 December 2023).</w:t>
      </w:r>
    </w:p>
    <w:p w14:paraId="5183A2FE" w14:textId="77777777" w:rsidR="0066248B" w:rsidRPr="00AB4758" w:rsidRDefault="0066248B" w:rsidP="00AB4758">
      <w:pPr>
        <w:spacing w:line="360" w:lineRule="auto"/>
        <w:rPr>
          <w:rFonts w:ascii="Arial" w:hAnsi="Arial" w:cs="Arial"/>
        </w:rPr>
      </w:pPr>
    </w:p>
    <w:p w14:paraId="4210C5FC" w14:textId="77777777" w:rsidR="0066248B" w:rsidRPr="00AB4758" w:rsidRDefault="0066248B" w:rsidP="00AB4758">
      <w:pPr>
        <w:spacing w:line="360" w:lineRule="auto"/>
        <w:rPr>
          <w:rFonts w:ascii="Arial" w:hAnsi="Arial" w:cs="Arial"/>
        </w:rPr>
      </w:pPr>
      <w:r w:rsidRPr="00AB4758">
        <w:rPr>
          <w:rFonts w:ascii="Arial" w:hAnsi="Arial" w:cs="Arial"/>
        </w:rPr>
        <w:t>Megginson, D., &amp; Clutterbuck, D. (2006). Techniques for Coaching and Mentoring. Routledge.</w:t>
      </w:r>
    </w:p>
    <w:p w14:paraId="31599023" w14:textId="77777777" w:rsidR="00801CCE" w:rsidRPr="00AB4758" w:rsidRDefault="00801CCE" w:rsidP="00801CCE">
      <w:pPr>
        <w:tabs>
          <w:tab w:val="left" w:pos="6432"/>
        </w:tabs>
        <w:spacing w:line="360" w:lineRule="auto"/>
        <w:rPr>
          <w:rFonts w:ascii="Arial" w:hAnsi="Arial" w:cs="Arial"/>
        </w:rPr>
      </w:pPr>
    </w:p>
    <w:p w14:paraId="53FB66FB" w14:textId="77777777" w:rsidR="00801CCE" w:rsidRPr="00AB4758" w:rsidRDefault="00801CCE" w:rsidP="00801CCE">
      <w:pPr>
        <w:tabs>
          <w:tab w:val="left" w:pos="6432"/>
        </w:tabs>
        <w:spacing w:line="360" w:lineRule="auto"/>
        <w:rPr>
          <w:rFonts w:ascii="Arial" w:hAnsi="Arial" w:cs="Arial"/>
        </w:rPr>
      </w:pPr>
      <w:r w:rsidRPr="00AB4758">
        <w:rPr>
          <w:rFonts w:ascii="Arial" w:hAnsi="Arial" w:cs="Arial"/>
        </w:rPr>
        <w:t>Mentoring and coaching: an overview. CIMA Technical Briefing, January 2002. London: CIMA. Available from: http://digbig.com/4xaxm [Accessed 22 Dec 2023]</w:t>
      </w:r>
    </w:p>
    <w:p w14:paraId="18883AFA" w14:textId="77777777" w:rsidR="0066248B" w:rsidRPr="00AB4758" w:rsidRDefault="0066248B" w:rsidP="00AB4758">
      <w:pPr>
        <w:spacing w:line="360" w:lineRule="auto"/>
        <w:rPr>
          <w:rFonts w:ascii="Arial" w:hAnsi="Arial" w:cs="Arial"/>
        </w:rPr>
      </w:pPr>
    </w:p>
    <w:p w14:paraId="37D804BA" w14:textId="3D4B47E9" w:rsidR="0066248B" w:rsidRPr="00AB4758" w:rsidRDefault="0066248B" w:rsidP="00AB4758">
      <w:pPr>
        <w:spacing w:line="360" w:lineRule="auto"/>
        <w:rPr>
          <w:rFonts w:ascii="Arial" w:hAnsi="Arial" w:cs="Arial"/>
        </w:rPr>
      </w:pPr>
      <w:r w:rsidRPr="00AB4758">
        <w:rPr>
          <w:rFonts w:ascii="Arial" w:hAnsi="Arial" w:cs="Arial"/>
        </w:rPr>
        <w:t>The International Society for Coaching Psychology. (2019). [Online] Available at: https://www.isfcp.net/ (Accessed on 25th December 2023).</w:t>
      </w:r>
    </w:p>
    <w:p w14:paraId="4974A398" w14:textId="77777777" w:rsidR="003B6C2C" w:rsidRPr="00AB4758" w:rsidRDefault="003B6C2C" w:rsidP="003B6C2C">
      <w:pPr>
        <w:tabs>
          <w:tab w:val="left" w:pos="6432"/>
        </w:tabs>
        <w:spacing w:line="360" w:lineRule="auto"/>
        <w:rPr>
          <w:rFonts w:ascii="Arial" w:hAnsi="Arial" w:cs="Arial"/>
        </w:rPr>
      </w:pPr>
    </w:p>
    <w:p w14:paraId="1AB4DCEE" w14:textId="77777777" w:rsidR="003B6C2C" w:rsidRPr="00AB4758" w:rsidRDefault="003B6C2C" w:rsidP="003B6C2C">
      <w:pPr>
        <w:tabs>
          <w:tab w:val="left" w:pos="6432"/>
        </w:tabs>
        <w:spacing w:line="360" w:lineRule="auto"/>
        <w:rPr>
          <w:rFonts w:ascii="Arial" w:hAnsi="Arial" w:cs="Arial"/>
        </w:rPr>
      </w:pPr>
      <w:r w:rsidRPr="005C4FF8">
        <w:rPr>
          <w:rFonts w:ascii="Arial" w:hAnsi="Arial" w:cs="Arial"/>
        </w:rPr>
        <w:lastRenderedPageBreak/>
        <w:t xml:space="preserve">The grow model (2023) Performance Consultants. Available at: </w:t>
      </w:r>
      <w:hyperlink r:id="rId10" w:history="1">
        <w:r w:rsidRPr="00477B45">
          <w:rPr>
            <w:rStyle w:val="Hyperlink"/>
            <w:rFonts w:ascii="Arial" w:hAnsi="Arial" w:cs="Arial"/>
          </w:rPr>
          <w:t>https://www.performanceconsultants.com/grow-model</w:t>
        </w:r>
      </w:hyperlink>
      <w:r>
        <w:rPr>
          <w:rFonts w:ascii="Arial" w:hAnsi="Arial" w:cs="Arial"/>
        </w:rPr>
        <w:t xml:space="preserve"> </w:t>
      </w:r>
      <w:r w:rsidRPr="005C4FF8">
        <w:rPr>
          <w:rFonts w:ascii="Arial" w:hAnsi="Arial" w:cs="Arial"/>
        </w:rPr>
        <w:t xml:space="preserve"> (Accessed: </w:t>
      </w:r>
      <w:r>
        <w:rPr>
          <w:rFonts w:ascii="Arial" w:hAnsi="Arial" w:cs="Arial"/>
        </w:rPr>
        <w:t>28</w:t>
      </w:r>
      <w:r w:rsidRPr="005C4FF8">
        <w:rPr>
          <w:rFonts w:ascii="Arial" w:hAnsi="Arial" w:cs="Arial"/>
        </w:rPr>
        <w:t xml:space="preserve"> </w:t>
      </w:r>
      <w:r>
        <w:rPr>
          <w:rFonts w:ascii="Arial" w:hAnsi="Arial" w:cs="Arial"/>
        </w:rPr>
        <w:t xml:space="preserve">Dec </w:t>
      </w:r>
      <w:r w:rsidRPr="005C4FF8">
        <w:rPr>
          <w:rFonts w:ascii="Arial" w:hAnsi="Arial" w:cs="Arial"/>
        </w:rPr>
        <w:t>202</w:t>
      </w:r>
      <w:r>
        <w:rPr>
          <w:rFonts w:ascii="Arial" w:hAnsi="Arial" w:cs="Arial"/>
        </w:rPr>
        <w:t>3</w:t>
      </w:r>
      <w:r w:rsidRPr="005C4FF8">
        <w:rPr>
          <w:rFonts w:ascii="Arial" w:hAnsi="Arial" w:cs="Arial"/>
        </w:rPr>
        <w:t>).</w:t>
      </w:r>
    </w:p>
    <w:p w14:paraId="3ECC57B5" w14:textId="77777777" w:rsidR="00683E0E" w:rsidRPr="00AB4758" w:rsidRDefault="00683E0E" w:rsidP="00683E0E">
      <w:pPr>
        <w:spacing w:line="360" w:lineRule="auto"/>
        <w:rPr>
          <w:rFonts w:ascii="Arial" w:hAnsi="Arial" w:cs="Arial"/>
        </w:rPr>
      </w:pPr>
    </w:p>
    <w:p w14:paraId="404D92CC" w14:textId="77777777" w:rsidR="00683E0E" w:rsidRPr="00AB4758" w:rsidRDefault="00683E0E" w:rsidP="00683E0E">
      <w:pPr>
        <w:spacing w:line="360" w:lineRule="auto"/>
        <w:rPr>
          <w:rFonts w:ascii="Arial" w:hAnsi="Arial" w:cs="Arial"/>
        </w:rPr>
      </w:pPr>
      <w:r w:rsidRPr="00AB4758">
        <w:rPr>
          <w:rFonts w:ascii="Arial" w:hAnsi="Arial" w:cs="Arial"/>
        </w:rPr>
        <w:t>Whitmore, J. (2009). Coaching for Performance: Growing People, Performance, and Purpose. Nicholas Brealey Publishing.</w:t>
      </w:r>
    </w:p>
    <w:p w14:paraId="50C52B28" w14:textId="77777777" w:rsidR="0066248B" w:rsidRPr="00AB4758" w:rsidRDefault="0066248B" w:rsidP="00AB4758">
      <w:pPr>
        <w:spacing w:line="360" w:lineRule="auto"/>
        <w:rPr>
          <w:rFonts w:ascii="Arial" w:hAnsi="Arial" w:cs="Arial"/>
        </w:rPr>
      </w:pPr>
    </w:p>
    <w:p w14:paraId="307EF028" w14:textId="77777777" w:rsidR="00671870" w:rsidRPr="00AB4758" w:rsidRDefault="00671870" w:rsidP="00AB4758">
      <w:pPr>
        <w:tabs>
          <w:tab w:val="left" w:pos="6432"/>
        </w:tabs>
        <w:spacing w:line="360" w:lineRule="auto"/>
        <w:rPr>
          <w:rFonts w:ascii="Arial" w:hAnsi="Arial" w:cs="Arial"/>
          <w:color w:val="222222"/>
          <w:shd w:val="clear" w:color="auto" w:fill="FFFFFF"/>
        </w:rPr>
      </w:pPr>
    </w:p>
    <w:p w14:paraId="164B884B" w14:textId="77777777" w:rsidR="00671870" w:rsidRPr="00AB4758" w:rsidRDefault="00671870" w:rsidP="00AB4758">
      <w:pPr>
        <w:tabs>
          <w:tab w:val="left" w:pos="6432"/>
        </w:tabs>
        <w:spacing w:line="360" w:lineRule="auto"/>
        <w:rPr>
          <w:rFonts w:ascii="Arial" w:hAnsi="Arial" w:cs="Arial"/>
          <w:color w:val="222222"/>
          <w:shd w:val="clear" w:color="auto" w:fill="FFFFFF"/>
        </w:rPr>
      </w:pPr>
    </w:p>
    <w:p w14:paraId="7BE1BA26" w14:textId="6B9DD826" w:rsidR="004911D7" w:rsidRPr="00AB4758" w:rsidRDefault="004911D7" w:rsidP="00AB4758">
      <w:pPr>
        <w:tabs>
          <w:tab w:val="left" w:pos="6432"/>
        </w:tabs>
        <w:spacing w:line="360" w:lineRule="auto"/>
        <w:rPr>
          <w:rFonts w:ascii="Arial" w:hAnsi="Arial" w:cs="Arial"/>
          <w:color w:val="222222"/>
          <w:shd w:val="clear" w:color="auto" w:fill="FFFFFF"/>
        </w:rPr>
      </w:pPr>
    </w:p>
    <w:p w14:paraId="24C1C9C9" w14:textId="77777777" w:rsidR="00983E28" w:rsidRPr="00AB4758" w:rsidRDefault="00983E28" w:rsidP="00AB4758">
      <w:pPr>
        <w:tabs>
          <w:tab w:val="left" w:pos="6432"/>
        </w:tabs>
        <w:spacing w:line="360" w:lineRule="auto"/>
        <w:rPr>
          <w:rFonts w:ascii="Arial" w:hAnsi="Arial" w:cs="Arial"/>
        </w:rPr>
      </w:pPr>
    </w:p>
    <w:p w14:paraId="747666C6" w14:textId="668035B0" w:rsidR="006D119E" w:rsidRPr="00AB4758" w:rsidRDefault="006D119E" w:rsidP="00AB4758">
      <w:pPr>
        <w:tabs>
          <w:tab w:val="left" w:pos="6432"/>
        </w:tabs>
        <w:spacing w:line="360" w:lineRule="auto"/>
        <w:rPr>
          <w:rFonts w:ascii="Arial" w:hAnsi="Arial" w:cs="Arial"/>
        </w:rPr>
      </w:pPr>
    </w:p>
    <w:sectPr w:rsidR="006D119E" w:rsidRPr="00AB475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16305" w14:textId="77777777" w:rsidR="00D80513" w:rsidRDefault="00D80513" w:rsidP="00080418">
      <w:pPr>
        <w:spacing w:after="0" w:line="240" w:lineRule="auto"/>
      </w:pPr>
      <w:r>
        <w:separator/>
      </w:r>
    </w:p>
  </w:endnote>
  <w:endnote w:type="continuationSeparator" w:id="0">
    <w:p w14:paraId="36E5F9B2" w14:textId="77777777" w:rsidR="00D80513" w:rsidRDefault="00D80513" w:rsidP="00080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214669"/>
      <w:docPartObj>
        <w:docPartGallery w:val="Page Numbers (Bottom of Page)"/>
        <w:docPartUnique/>
      </w:docPartObj>
    </w:sdtPr>
    <w:sdtEndPr/>
    <w:sdtContent>
      <w:sdt>
        <w:sdtPr>
          <w:id w:val="-1769616900"/>
          <w:docPartObj>
            <w:docPartGallery w:val="Page Numbers (Top of Page)"/>
            <w:docPartUnique/>
          </w:docPartObj>
        </w:sdtPr>
        <w:sdtEndPr/>
        <w:sdtContent>
          <w:p w14:paraId="10B26897" w14:textId="1FD57F78" w:rsidR="00145931" w:rsidRDefault="0014593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8AF7A91" w14:textId="77777777" w:rsidR="00080418" w:rsidRDefault="000804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77B8D" w14:textId="77777777" w:rsidR="00D80513" w:rsidRDefault="00D80513" w:rsidP="00080418">
      <w:pPr>
        <w:spacing w:after="0" w:line="240" w:lineRule="auto"/>
      </w:pPr>
      <w:r>
        <w:separator/>
      </w:r>
    </w:p>
  </w:footnote>
  <w:footnote w:type="continuationSeparator" w:id="0">
    <w:p w14:paraId="2C7601D2" w14:textId="77777777" w:rsidR="00D80513" w:rsidRDefault="00D80513" w:rsidP="000804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97FD2"/>
    <w:multiLevelType w:val="hybridMultilevel"/>
    <w:tmpl w:val="70ACD576"/>
    <w:lvl w:ilvl="0" w:tplc="97DE87F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3C5DB7"/>
    <w:multiLevelType w:val="multilevel"/>
    <w:tmpl w:val="056EB0D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5A39AC"/>
    <w:multiLevelType w:val="multilevel"/>
    <w:tmpl w:val="8DC6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3B427C"/>
    <w:multiLevelType w:val="multilevel"/>
    <w:tmpl w:val="B754B5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0BD42BD"/>
    <w:multiLevelType w:val="multilevel"/>
    <w:tmpl w:val="3A9A9E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3225871">
    <w:abstractNumId w:val="2"/>
  </w:num>
  <w:num w:numId="2" w16cid:durableId="1491628618">
    <w:abstractNumId w:val="4"/>
  </w:num>
  <w:num w:numId="3" w16cid:durableId="1240285329">
    <w:abstractNumId w:val="3"/>
  </w:num>
  <w:num w:numId="4" w16cid:durableId="1817448360">
    <w:abstractNumId w:val="1"/>
  </w:num>
  <w:num w:numId="5" w16cid:durableId="1318614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535"/>
    <w:rsid w:val="00001654"/>
    <w:rsid w:val="00003936"/>
    <w:rsid w:val="00006B18"/>
    <w:rsid w:val="00012B3F"/>
    <w:rsid w:val="00016548"/>
    <w:rsid w:val="0002354C"/>
    <w:rsid w:val="0002395A"/>
    <w:rsid w:val="0002531C"/>
    <w:rsid w:val="00025BCB"/>
    <w:rsid w:val="00037C8E"/>
    <w:rsid w:val="00040CB6"/>
    <w:rsid w:val="0004400C"/>
    <w:rsid w:val="00044AD5"/>
    <w:rsid w:val="00056285"/>
    <w:rsid w:val="00060602"/>
    <w:rsid w:val="00066C8B"/>
    <w:rsid w:val="00071BCA"/>
    <w:rsid w:val="00072D28"/>
    <w:rsid w:val="000766E8"/>
    <w:rsid w:val="00077F9D"/>
    <w:rsid w:val="00080418"/>
    <w:rsid w:val="00091500"/>
    <w:rsid w:val="0009338D"/>
    <w:rsid w:val="000975AC"/>
    <w:rsid w:val="000A6266"/>
    <w:rsid w:val="000C0566"/>
    <w:rsid w:val="000C3A01"/>
    <w:rsid w:val="000D25CE"/>
    <w:rsid w:val="000D51DF"/>
    <w:rsid w:val="000E2D17"/>
    <w:rsid w:val="000E3F0C"/>
    <w:rsid w:val="000E7E06"/>
    <w:rsid w:val="000F78FF"/>
    <w:rsid w:val="00102701"/>
    <w:rsid w:val="00103208"/>
    <w:rsid w:val="00111280"/>
    <w:rsid w:val="00111838"/>
    <w:rsid w:val="00115654"/>
    <w:rsid w:val="00116422"/>
    <w:rsid w:val="00124A47"/>
    <w:rsid w:val="00126614"/>
    <w:rsid w:val="0013018E"/>
    <w:rsid w:val="00145931"/>
    <w:rsid w:val="00145AAA"/>
    <w:rsid w:val="00152421"/>
    <w:rsid w:val="0015297B"/>
    <w:rsid w:val="001555ED"/>
    <w:rsid w:val="00163FAE"/>
    <w:rsid w:val="00175829"/>
    <w:rsid w:val="00177D1F"/>
    <w:rsid w:val="00177F89"/>
    <w:rsid w:val="001809EF"/>
    <w:rsid w:val="00180FA8"/>
    <w:rsid w:val="0018362F"/>
    <w:rsid w:val="00194CF3"/>
    <w:rsid w:val="001A3DF5"/>
    <w:rsid w:val="001A4120"/>
    <w:rsid w:val="001B13AC"/>
    <w:rsid w:val="001B3528"/>
    <w:rsid w:val="001C0441"/>
    <w:rsid w:val="001C0F3A"/>
    <w:rsid w:val="001C4B57"/>
    <w:rsid w:val="001D0B87"/>
    <w:rsid w:val="001D2F0E"/>
    <w:rsid w:val="001D46D9"/>
    <w:rsid w:val="001E0B6F"/>
    <w:rsid w:val="001F26CC"/>
    <w:rsid w:val="001F58B6"/>
    <w:rsid w:val="00207753"/>
    <w:rsid w:val="00215454"/>
    <w:rsid w:val="00221D73"/>
    <w:rsid w:val="002305F5"/>
    <w:rsid w:val="00232837"/>
    <w:rsid w:val="00241E3C"/>
    <w:rsid w:val="002461FC"/>
    <w:rsid w:val="00251B42"/>
    <w:rsid w:val="0025209B"/>
    <w:rsid w:val="00255B9D"/>
    <w:rsid w:val="00261C9D"/>
    <w:rsid w:val="00264241"/>
    <w:rsid w:val="0026431D"/>
    <w:rsid w:val="002704F3"/>
    <w:rsid w:val="00273000"/>
    <w:rsid w:val="00274F5D"/>
    <w:rsid w:val="00286C71"/>
    <w:rsid w:val="002A2001"/>
    <w:rsid w:val="002A3393"/>
    <w:rsid w:val="002B053C"/>
    <w:rsid w:val="002B0EAF"/>
    <w:rsid w:val="002B5AB0"/>
    <w:rsid w:val="002C4CA3"/>
    <w:rsid w:val="002C52F6"/>
    <w:rsid w:val="002C78F6"/>
    <w:rsid w:val="002D0F4F"/>
    <w:rsid w:val="002D237D"/>
    <w:rsid w:val="002D346F"/>
    <w:rsid w:val="002D5A6B"/>
    <w:rsid w:val="002E4009"/>
    <w:rsid w:val="002E538E"/>
    <w:rsid w:val="002F05A6"/>
    <w:rsid w:val="002F34E7"/>
    <w:rsid w:val="002F39DC"/>
    <w:rsid w:val="002F3C66"/>
    <w:rsid w:val="003011BF"/>
    <w:rsid w:val="0030225A"/>
    <w:rsid w:val="00313DDB"/>
    <w:rsid w:val="00317BE1"/>
    <w:rsid w:val="00317C60"/>
    <w:rsid w:val="00322DFE"/>
    <w:rsid w:val="003248E7"/>
    <w:rsid w:val="003269AA"/>
    <w:rsid w:val="00331B5F"/>
    <w:rsid w:val="003343F0"/>
    <w:rsid w:val="00340330"/>
    <w:rsid w:val="0034752B"/>
    <w:rsid w:val="003507D6"/>
    <w:rsid w:val="00354582"/>
    <w:rsid w:val="00354A55"/>
    <w:rsid w:val="003561F1"/>
    <w:rsid w:val="00361F46"/>
    <w:rsid w:val="00363E37"/>
    <w:rsid w:val="003708E0"/>
    <w:rsid w:val="00371678"/>
    <w:rsid w:val="00374AB4"/>
    <w:rsid w:val="0038014F"/>
    <w:rsid w:val="0038110B"/>
    <w:rsid w:val="003836B1"/>
    <w:rsid w:val="00390795"/>
    <w:rsid w:val="00390858"/>
    <w:rsid w:val="00390AFD"/>
    <w:rsid w:val="003A0BBC"/>
    <w:rsid w:val="003A0DF7"/>
    <w:rsid w:val="003B1005"/>
    <w:rsid w:val="003B50CC"/>
    <w:rsid w:val="003B6C2C"/>
    <w:rsid w:val="003C178F"/>
    <w:rsid w:val="003C6B4C"/>
    <w:rsid w:val="003D6806"/>
    <w:rsid w:val="003E52BF"/>
    <w:rsid w:val="003E7CB3"/>
    <w:rsid w:val="003F17D2"/>
    <w:rsid w:val="003F18BE"/>
    <w:rsid w:val="003F1FF2"/>
    <w:rsid w:val="003F4FDB"/>
    <w:rsid w:val="003F6455"/>
    <w:rsid w:val="0040121A"/>
    <w:rsid w:val="00401708"/>
    <w:rsid w:val="004023EE"/>
    <w:rsid w:val="004059AD"/>
    <w:rsid w:val="00407616"/>
    <w:rsid w:val="00410E7E"/>
    <w:rsid w:val="00413BC6"/>
    <w:rsid w:val="00415D08"/>
    <w:rsid w:val="00415E45"/>
    <w:rsid w:val="00415FB8"/>
    <w:rsid w:val="0042218D"/>
    <w:rsid w:val="004248EC"/>
    <w:rsid w:val="00427467"/>
    <w:rsid w:val="00427B52"/>
    <w:rsid w:val="00433407"/>
    <w:rsid w:val="00445BDA"/>
    <w:rsid w:val="00451FEE"/>
    <w:rsid w:val="00464327"/>
    <w:rsid w:val="00465673"/>
    <w:rsid w:val="00466F9D"/>
    <w:rsid w:val="0047387F"/>
    <w:rsid w:val="0047406D"/>
    <w:rsid w:val="00482EAB"/>
    <w:rsid w:val="0048403D"/>
    <w:rsid w:val="004840A3"/>
    <w:rsid w:val="00484455"/>
    <w:rsid w:val="00484B34"/>
    <w:rsid w:val="004911D7"/>
    <w:rsid w:val="004A152E"/>
    <w:rsid w:val="004A4461"/>
    <w:rsid w:val="004A73E0"/>
    <w:rsid w:val="004C05D6"/>
    <w:rsid w:val="004C1F1B"/>
    <w:rsid w:val="004C4AD6"/>
    <w:rsid w:val="004D2C40"/>
    <w:rsid w:val="004D52BA"/>
    <w:rsid w:val="004E2CFE"/>
    <w:rsid w:val="004E41AB"/>
    <w:rsid w:val="004F391D"/>
    <w:rsid w:val="00502FAC"/>
    <w:rsid w:val="005070DA"/>
    <w:rsid w:val="00507A09"/>
    <w:rsid w:val="00510A8E"/>
    <w:rsid w:val="005117B9"/>
    <w:rsid w:val="00515F68"/>
    <w:rsid w:val="00517214"/>
    <w:rsid w:val="005244D2"/>
    <w:rsid w:val="00544552"/>
    <w:rsid w:val="005614F1"/>
    <w:rsid w:val="0057072E"/>
    <w:rsid w:val="00583C71"/>
    <w:rsid w:val="0059205A"/>
    <w:rsid w:val="00596AC7"/>
    <w:rsid w:val="005A2FE0"/>
    <w:rsid w:val="005C2AA4"/>
    <w:rsid w:val="005C4FF8"/>
    <w:rsid w:val="005C6A88"/>
    <w:rsid w:val="005C7659"/>
    <w:rsid w:val="005C7BB6"/>
    <w:rsid w:val="005D00F7"/>
    <w:rsid w:val="005D2597"/>
    <w:rsid w:val="005D4659"/>
    <w:rsid w:val="005D52F7"/>
    <w:rsid w:val="005D625F"/>
    <w:rsid w:val="005E1857"/>
    <w:rsid w:val="005E4161"/>
    <w:rsid w:val="005F3506"/>
    <w:rsid w:val="005F67E9"/>
    <w:rsid w:val="005F69AA"/>
    <w:rsid w:val="00603CCF"/>
    <w:rsid w:val="00611F0D"/>
    <w:rsid w:val="0062238D"/>
    <w:rsid w:val="00623F2C"/>
    <w:rsid w:val="0062639F"/>
    <w:rsid w:val="00627DC9"/>
    <w:rsid w:val="00630102"/>
    <w:rsid w:val="006363EA"/>
    <w:rsid w:val="00640C1E"/>
    <w:rsid w:val="00642A89"/>
    <w:rsid w:val="00643A1F"/>
    <w:rsid w:val="00644EE0"/>
    <w:rsid w:val="00645D31"/>
    <w:rsid w:val="006537B2"/>
    <w:rsid w:val="00657DE9"/>
    <w:rsid w:val="0066248B"/>
    <w:rsid w:val="00671870"/>
    <w:rsid w:val="00673535"/>
    <w:rsid w:val="00673EA3"/>
    <w:rsid w:val="00675746"/>
    <w:rsid w:val="0068282C"/>
    <w:rsid w:val="00683E0E"/>
    <w:rsid w:val="0069250A"/>
    <w:rsid w:val="0069412D"/>
    <w:rsid w:val="00695A48"/>
    <w:rsid w:val="006A2808"/>
    <w:rsid w:val="006A441C"/>
    <w:rsid w:val="006A7EB0"/>
    <w:rsid w:val="006B08FA"/>
    <w:rsid w:val="006C1FE4"/>
    <w:rsid w:val="006C4D16"/>
    <w:rsid w:val="006D119E"/>
    <w:rsid w:val="006D296B"/>
    <w:rsid w:val="006D3DD5"/>
    <w:rsid w:val="006E4BDE"/>
    <w:rsid w:val="006F39EF"/>
    <w:rsid w:val="006F501A"/>
    <w:rsid w:val="006F525E"/>
    <w:rsid w:val="006F7AE9"/>
    <w:rsid w:val="00706312"/>
    <w:rsid w:val="00706BD5"/>
    <w:rsid w:val="00706ECD"/>
    <w:rsid w:val="00706FEA"/>
    <w:rsid w:val="007113E9"/>
    <w:rsid w:val="00722AA5"/>
    <w:rsid w:val="007273CC"/>
    <w:rsid w:val="00737A53"/>
    <w:rsid w:val="00747C62"/>
    <w:rsid w:val="007505C6"/>
    <w:rsid w:val="007530AF"/>
    <w:rsid w:val="00754F5D"/>
    <w:rsid w:val="00762783"/>
    <w:rsid w:val="00765618"/>
    <w:rsid w:val="00765788"/>
    <w:rsid w:val="007660F2"/>
    <w:rsid w:val="007676D0"/>
    <w:rsid w:val="0077337D"/>
    <w:rsid w:val="007736B9"/>
    <w:rsid w:val="00783D26"/>
    <w:rsid w:val="007866C7"/>
    <w:rsid w:val="00790C34"/>
    <w:rsid w:val="00793396"/>
    <w:rsid w:val="007944C4"/>
    <w:rsid w:val="007A3DBD"/>
    <w:rsid w:val="007B2073"/>
    <w:rsid w:val="007B6FB2"/>
    <w:rsid w:val="007C1D06"/>
    <w:rsid w:val="007C2719"/>
    <w:rsid w:val="007D022A"/>
    <w:rsid w:val="007D0892"/>
    <w:rsid w:val="007D257F"/>
    <w:rsid w:val="007D5C53"/>
    <w:rsid w:val="007E182F"/>
    <w:rsid w:val="007E2C04"/>
    <w:rsid w:val="007E695A"/>
    <w:rsid w:val="007F3959"/>
    <w:rsid w:val="007F3FC1"/>
    <w:rsid w:val="007F637F"/>
    <w:rsid w:val="00801CCE"/>
    <w:rsid w:val="00816459"/>
    <w:rsid w:val="00816DAF"/>
    <w:rsid w:val="00817EC8"/>
    <w:rsid w:val="008417B7"/>
    <w:rsid w:val="0085112B"/>
    <w:rsid w:val="008613A2"/>
    <w:rsid w:val="008637BE"/>
    <w:rsid w:val="00864F2E"/>
    <w:rsid w:val="00867775"/>
    <w:rsid w:val="00871D77"/>
    <w:rsid w:val="00876ABD"/>
    <w:rsid w:val="008778E3"/>
    <w:rsid w:val="00877C56"/>
    <w:rsid w:val="008841BE"/>
    <w:rsid w:val="00892EA4"/>
    <w:rsid w:val="008931EE"/>
    <w:rsid w:val="0089344A"/>
    <w:rsid w:val="008938DC"/>
    <w:rsid w:val="008A3A3A"/>
    <w:rsid w:val="008A405B"/>
    <w:rsid w:val="008A78C4"/>
    <w:rsid w:val="008B25CB"/>
    <w:rsid w:val="008B6FA4"/>
    <w:rsid w:val="008C08B0"/>
    <w:rsid w:val="008C2935"/>
    <w:rsid w:val="008C3B18"/>
    <w:rsid w:val="008C406F"/>
    <w:rsid w:val="008C70BF"/>
    <w:rsid w:val="008D2D54"/>
    <w:rsid w:val="008E2986"/>
    <w:rsid w:val="008E4123"/>
    <w:rsid w:val="008E4EC5"/>
    <w:rsid w:val="008F080A"/>
    <w:rsid w:val="008F2392"/>
    <w:rsid w:val="0090088E"/>
    <w:rsid w:val="00903975"/>
    <w:rsid w:val="0091281C"/>
    <w:rsid w:val="00916533"/>
    <w:rsid w:val="0092363F"/>
    <w:rsid w:val="00924046"/>
    <w:rsid w:val="009320E3"/>
    <w:rsid w:val="00935E9E"/>
    <w:rsid w:val="00937AE9"/>
    <w:rsid w:val="009553D5"/>
    <w:rsid w:val="0096040A"/>
    <w:rsid w:val="00972A27"/>
    <w:rsid w:val="00976DE0"/>
    <w:rsid w:val="00977C7A"/>
    <w:rsid w:val="009837D3"/>
    <w:rsid w:val="00983E28"/>
    <w:rsid w:val="009868B5"/>
    <w:rsid w:val="00987FF5"/>
    <w:rsid w:val="00994893"/>
    <w:rsid w:val="009A1654"/>
    <w:rsid w:val="009A1FE2"/>
    <w:rsid w:val="009A36F0"/>
    <w:rsid w:val="009B2B17"/>
    <w:rsid w:val="009B2B57"/>
    <w:rsid w:val="009B2BE8"/>
    <w:rsid w:val="009B55E1"/>
    <w:rsid w:val="009C40FB"/>
    <w:rsid w:val="009D0127"/>
    <w:rsid w:val="009D21E4"/>
    <w:rsid w:val="009F113A"/>
    <w:rsid w:val="009F336E"/>
    <w:rsid w:val="00A05B6A"/>
    <w:rsid w:val="00A05E04"/>
    <w:rsid w:val="00A07153"/>
    <w:rsid w:val="00A11EDE"/>
    <w:rsid w:val="00A16E49"/>
    <w:rsid w:val="00A17861"/>
    <w:rsid w:val="00A37BC9"/>
    <w:rsid w:val="00A40E80"/>
    <w:rsid w:val="00A51E18"/>
    <w:rsid w:val="00A52B9B"/>
    <w:rsid w:val="00A53659"/>
    <w:rsid w:val="00A54C70"/>
    <w:rsid w:val="00A563CB"/>
    <w:rsid w:val="00A65183"/>
    <w:rsid w:val="00A67A28"/>
    <w:rsid w:val="00A73E51"/>
    <w:rsid w:val="00AA62D7"/>
    <w:rsid w:val="00AB4758"/>
    <w:rsid w:val="00AB5BD2"/>
    <w:rsid w:val="00AC27A4"/>
    <w:rsid w:val="00AC2893"/>
    <w:rsid w:val="00AD02EA"/>
    <w:rsid w:val="00AD0D64"/>
    <w:rsid w:val="00AD2A77"/>
    <w:rsid w:val="00AE3FE4"/>
    <w:rsid w:val="00B0144B"/>
    <w:rsid w:val="00B029ED"/>
    <w:rsid w:val="00B073EE"/>
    <w:rsid w:val="00B13FC4"/>
    <w:rsid w:val="00B165AE"/>
    <w:rsid w:val="00B2739B"/>
    <w:rsid w:val="00B3387D"/>
    <w:rsid w:val="00B34490"/>
    <w:rsid w:val="00B47033"/>
    <w:rsid w:val="00B47BAA"/>
    <w:rsid w:val="00B505B9"/>
    <w:rsid w:val="00B51265"/>
    <w:rsid w:val="00B5532A"/>
    <w:rsid w:val="00B573FD"/>
    <w:rsid w:val="00B72303"/>
    <w:rsid w:val="00B75729"/>
    <w:rsid w:val="00B85AD0"/>
    <w:rsid w:val="00B96F47"/>
    <w:rsid w:val="00BA35BC"/>
    <w:rsid w:val="00BC51C5"/>
    <w:rsid w:val="00BC525C"/>
    <w:rsid w:val="00BC5E9F"/>
    <w:rsid w:val="00BD1C50"/>
    <w:rsid w:val="00BD4925"/>
    <w:rsid w:val="00BD5881"/>
    <w:rsid w:val="00BD7AF9"/>
    <w:rsid w:val="00BE037C"/>
    <w:rsid w:val="00BE162F"/>
    <w:rsid w:val="00BE34E9"/>
    <w:rsid w:val="00BF4FD1"/>
    <w:rsid w:val="00C03BB5"/>
    <w:rsid w:val="00C063CE"/>
    <w:rsid w:val="00C07BFD"/>
    <w:rsid w:val="00C11D9A"/>
    <w:rsid w:val="00C21282"/>
    <w:rsid w:val="00C227A2"/>
    <w:rsid w:val="00C30806"/>
    <w:rsid w:val="00C36142"/>
    <w:rsid w:val="00C478CA"/>
    <w:rsid w:val="00C555B3"/>
    <w:rsid w:val="00C61AD7"/>
    <w:rsid w:val="00C7136C"/>
    <w:rsid w:val="00C928DE"/>
    <w:rsid w:val="00C9450E"/>
    <w:rsid w:val="00C9581F"/>
    <w:rsid w:val="00C959C8"/>
    <w:rsid w:val="00C96EDF"/>
    <w:rsid w:val="00CA0F8C"/>
    <w:rsid w:val="00CA1E68"/>
    <w:rsid w:val="00CA2317"/>
    <w:rsid w:val="00CA763F"/>
    <w:rsid w:val="00CA7FE0"/>
    <w:rsid w:val="00CB1F23"/>
    <w:rsid w:val="00CB34D6"/>
    <w:rsid w:val="00CB7B70"/>
    <w:rsid w:val="00CC4993"/>
    <w:rsid w:val="00CD007F"/>
    <w:rsid w:val="00CD0FA5"/>
    <w:rsid w:val="00CE42BE"/>
    <w:rsid w:val="00CE52C5"/>
    <w:rsid w:val="00CF123E"/>
    <w:rsid w:val="00CF1BA1"/>
    <w:rsid w:val="00CF6E8E"/>
    <w:rsid w:val="00CF7232"/>
    <w:rsid w:val="00CF746D"/>
    <w:rsid w:val="00D02EE4"/>
    <w:rsid w:val="00D042C2"/>
    <w:rsid w:val="00D05D86"/>
    <w:rsid w:val="00D109AA"/>
    <w:rsid w:val="00D1213B"/>
    <w:rsid w:val="00D132D5"/>
    <w:rsid w:val="00D15FFC"/>
    <w:rsid w:val="00D205AB"/>
    <w:rsid w:val="00D32FF4"/>
    <w:rsid w:val="00D34F59"/>
    <w:rsid w:val="00D407C6"/>
    <w:rsid w:val="00D40A73"/>
    <w:rsid w:val="00D42EE5"/>
    <w:rsid w:val="00D51B1D"/>
    <w:rsid w:val="00D52005"/>
    <w:rsid w:val="00D56916"/>
    <w:rsid w:val="00D579FF"/>
    <w:rsid w:val="00D60955"/>
    <w:rsid w:val="00D622D1"/>
    <w:rsid w:val="00D65426"/>
    <w:rsid w:val="00D66251"/>
    <w:rsid w:val="00D71F09"/>
    <w:rsid w:val="00D7761F"/>
    <w:rsid w:val="00D80513"/>
    <w:rsid w:val="00D872BE"/>
    <w:rsid w:val="00D93154"/>
    <w:rsid w:val="00D9507F"/>
    <w:rsid w:val="00D97491"/>
    <w:rsid w:val="00DB1809"/>
    <w:rsid w:val="00DC1CE1"/>
    <w:rsid w:val="00DC201B"/>
    <w:rsid w:val="00DC2671"/>
    <w:rsid w:val="00DC59B7"/>
    <w:rsid w:val="00DC6BA6"/>
    <w:rsid w:val="00DD03DD"/>
    <w:rsid w:val="00DD0A39"/>
    <w:rsid w:val="00DD0B07"/>
    <w:rsid w:val="00DE2C99"/>
    <w:rsid w:val="00DE43F1"/>
    <w:rsid w:val="00DF52AE"/>
    <w:rsid w:val="00E05A5F"/>
    <w:rsid w:val="00E1285B"/>
    <w:rsid w:val="00E1695E"/>
    <w:rsid w:val="00E1715D"/>
    <w:rsid w:val="00E26F02"/>
    <w:rsid w:val="00E30B3D"/>
    <w:rsid w:val="00E33391"/>
    <w:rsid w:val="00E4288E"/>
    <w:rsid w:val="00E445D6"/>
    <w:rsid w:val="00E5336F"/>
    <w:rsid w:val="00E54BF3"/>
    <w:rsid w:val="00E60E4F"/>
    <w:rsid w:val="00E67F88"/>
    <w:rsid w:val="00E731A7"/>
    <w:rsid w:val="00E82D35"/>
    <w:rsid w:val="00E901BF"/>
    <w:rsid w:val="00E93619"/>
    <w:rsid w:val="00EA5025"/>
    <w:rsid w:val="00EA593A"/>
    <w:rsid w:val="00EB1692"/>
    <w:rsid w:val="00EC21D4"/>
    <w:rsid w:val="00EC2B71"/>
    <w:rsid w:val="00EC35AF"/>
    <w:rsid w:val="00EC551B"/>
    <w:rsid w:val="00EC64C5"/>
    <w:rsid w:val="00EC6F08"/>
    <w:rsid w:val="00ED4C20"/>
    <w:rsid w:val="00EE0E00"/>
    <w:rsid w:val="00EE38EA"/>
    <w:rsid w:val="00EF0110"/>
    <w:rsid w:val="00EF276C"/>
    <w:rsid w:val="00EF79B3"/>
    <w:rsid w:val="00F0344A"/>
    <w:rsid w:val="00F0474B"/>
    <w:rsid w:val="00F04E09"/>
    <w:rsid w:val="00F11E2B"/>
    <w:rsid w:val="00F171D5"/>
    <w:rsid w:val="00F41F0E"/>
    <w:rsid w:val="00F43467"/>
    <w:rsid w:val="00F44F18"/>
    <w:rsid w:val="00F47111"/>
    <w:rsid w:val="00F52529"/>
    <w:rsid w:val="00F534E7"/>
    <w:rsid w:val="00F5498A"/>
    <w:rsid w:val="00F549E9"/>
    <w:rsid w:val="00F55CD1"/>
    <w:rsid w:val="00F56FD2"/>
    <w:rsid w:val="00F577AF"/>
    <w:rsid w:val="00F631F4"/>
    <w:rsid w:val="00F72172"/>
    <w:rsid w:val="00F76069"/>
    <w:rsid w:val="00F77581"/>
    <w:rsid w:val="00F8117D"/>
    <w:rsid w:val="00F85B13"/>
    <w:rsid w:val="00F85FC4"/>
    <w:rsid w:val="00F864B7"/>
    <w:rsid w:val="00F92062"/>
    <w:rsid w:val="00F9419F"/>
    <w:rsid w:val="00FA5D9A"/>
    <w:rsid w:val="00FA73B6"/>
    <w:rsid w:val="00FB04E1"/>
    <w:rsid w:val="00FB7E11"/>
    <w:rsid w:val="00FC1F2B"/>
    <w:rsid w:val="00FC6607"/>
    <w:rsid w:val="00FD36D7"/>
    <w:rsid w:val="00FD377E"/>
    <w:rsid w:val="00FF1D85"/>
    <w:rsid w:val="00FF4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0B1B7A"/>
  <w15:chartTrackingRefBased/>
  <w15:docId w15:val="{B44DB8DD-CCFD-4546-9F9A-2353C1469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28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64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7E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04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418"/>
  </w:style>
  <w:style w:type="paragraph" w:styleId="Footer">
    <w:name w:val="footer"/>
    <w:basedOn w:val="Normal"/>
    <w:link w:val="FooterChar"/>
    <w:uiPriority w:val="99"/>
    <w:unhideWhenUsed/>
    <w:rsid w:val="000804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418"/>
  </w:style>
  <w:style w:type="character" w:customStyle="1" w:styleId="Heading1Char">
    <w:name w:val="Heading 1 Char"/>
    <w:basedOn w:val="DefaultParagraphFont"/>
    <w:link w:val="Heading1"/>
    <w:uiPriority w:val="9"/>
    <w:rsid w:val="006A28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2808"/>
    <w:pPr>
      <w:outlineLvl w:val="9"/>
    </w:pPr>
    <w:rPr>
      <w:kern w:val="0"/>
      <w:lang w:val="en-US"/>
      <w14:ligatures w14:val="none"/>
    </w:rPr>
  </w:style>
  <w:style w:type="paragraph" w:styleId="NormalWeb">
    <w:name w:val="Normal (Web)"/>
    <w:basedOn w:val="Normal"/>
    <w:uiPriority w:val="99"/>
    <w:unhideWhenUsed/>
    <w:rsid w:val="00B273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1">
    <w:name w:val="toc 1"/>
    <w:basedOn w:val="Normal"/>
    <w:next w:val="Normal"/>
    <w:autoRedefine/>
    <w:uiPriority w:val="39"/>
    <w:unhideWhenUsed/>
    <w:rsid w:val="00C96EDF"/>
    <w:pPr>
      <w:spacing w:after="100"/>
    </w:pPr>
  </w:style>
  <w:style w:type="character" w:styleId="Hyperlink">
    <w:name w:val="Hyperlink"/>
    <w:basedOn w:val="DefaultParagraphFont"/>
    <w:uiPriority w:val="99"/>
    <w:unhideWhenUsed/>
    <w:rsid w:val="00C96EDF"/>
    <w:rPr>
      <w:color w:val="0563C1" w:themeColor="hyperlink"/>
      <w:u w:val="single"/>
    </w:rPr>
  </w:style>
  <w:style w:type="character" w:customStyle="1" w:styleId="Heading2Char">
    <w:name w:val="Heading 2 Char"/>
    <w:basedOn w:val="DefaultParagraphFont"/>
    <w:link w:val="Heading2"/>
    <w:uiPriority w:val="9"/>
    <w:rsid w:val="00116422"/>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466F9D"/>
    <w:rPr>
      <w:color w:val="605E5C"/>
      <w:shd w:val="clear" w:color="auto" w:fill="E1DFDD"/>
    </w:rPr>
  </w:style>
  <w:style w:type="character" w:styleId="Strong">
    <w:name w:val="Strong"/>
    <w:basedOn w:val="DefaultParagraphFont"/>
    <w:uiPriority w:val="22"/>
    <w:qFormat/>
    <w:rsid w:val="002E4009"/>
    <w:rPr>
      <w:b/>
      <w:bCs/>
    </w:rPr>
  </w:style>
  <w:style w:type="paragraph" w:styleId="TOC2">
    <w:name w:val="toc 2"/>
    <w:basedOn w:val="Normal"/>
    <w:next w:val="Normal"/>
    <w:autoRedefine/>
    <w:uiPriority w:val="39"/>
    <w:unhideWhenUsed/>
    <w:rsid w:val="00C227A2"/>
    <w:pPr>
      <w:spacing w:after="100"/>
      <w:ind w:left="220"/>
    </w:pPr>
  </w:style>
  <w:style w:type="paragraph" w:styleId="Subtitle">
    <w:name w:val="Subtitle"/>
    <w:basedOn w:val="Normal"/>
    <w:next w:val="Normal"/>
    <w:link w:val="SubtitleChar"/>
    <w:uiPriority w:val="11"/>
    <w:qFormat/>
    <w:rsid w:val="00415E4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15E45"/>
    <w:rPr>
      <w:rFonts w:eastAsiaTheme="minorEastAsia"/>
      <w:color w:val="5A5A5A" w:themeColor="text1" w:themeTint="A5"/>
      <w:spacing w:val="15"/>
    </w:rPr>
  </w:style>
  <w:style w:type="character" w:customStyle="1" w:styleId="Heading3Char">
    <w:name w:val="Heading 3 Char"/>
    <w:basedOn w:val="DefaultParagraphFont"/>
    <w:link w:val="Heading3"/>
    <w:uiPriority w:val="9"/>
    <w:semiHidden/>
    <w:rsid w:val="006A7EB0"/>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8677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493301">
      <w:bodyDiv w:val="1"/>
      <w:marLeft w:val="0"/>
      <w:marRight w:val="0"/>
      <w:marTop w:val="0"/>
      <w:marBottom w:val="0"/>
      <w:divBdr>
        <w:top w:val="none" w:sz="0" w:space="0" w:color="auto"/>
        <w:left w:val="none" w:sz="0" w:space="0" w:color="auto"/>
        <w:bottom w:val="none" w:sz="0" w:space="0" w:color="auto"/>
        <w:right w:val="none" w:sz="0" w:space="0" w:color="auto"/>
      </w:divBdr>
    </w:div>
    <w:div w:id="1252738178">
      <w:bodyDiv w:val="1"/>
      <w:marLeft w:val="0"/>
      <w:marRight w:val="0"/>
      <w:marTop w:val="0"/>
      <w:marBottom w:val="0"/>
      <w:divBdr>
        <w:top w:val="none" w:sz="0" w:space="0" w:color="auto"/>
        <w:left w:val="none" w:sz="0" w:space="0" w:color="auto"/>
        <w:bottom w:val="none" w:sz="0" w:space="0" w:color="auto"/>
        <w:right w:val="none" w:sz="0" w:space="0" w:color="auto"/>
      </w:divBdr>
    </w:div>
    <w:div w:id="1498350888">
      <w:bodyDiv w:val="1"/>
      <w:marLeft w:val="0"/>
      <w:marRight w:val="0"/>
      <w:marTop w:val="0"/>
      <w:marBottom w:val="0"/>
      <w:divBdr>
        <w:top w:val="none" w:sz="0" w:space="0" w:color="auto"/>
        <w:left w:val="none" w:sz="0" w:space="0" w:color="auto"/>
        <w:bottom w:val="none" w:sz="0" w:space="0" w:color="auto"/>
        <w:right w:val="none" w:sz="0" w:space="0" w:color="auto"/>
      </w:divBdr>
    </w:div>
    <w:div w:id="1776436840">
      <w:bodyDiv w:val="1"/>
      <w:marLeft w:val="0"/>
      <w:marRight w:val="0"/>
      <w:marTop w:val="0"/>
      <w:marBottom w:val="0"/>
      <w:divBdr>
        <w:top w:val="none" w:sz="0" w:space="0" w:color="auto"/>
        <w:left w:val="none" w:sz="0" w:space="0" w:color="auto"/>
        <w:bottom w:val="none" w:sz="0" w:space="0" w:color="auto"/>
        <w:right w:val="none" w:sz="0" w:space="0" w:color="auto"/>
      </w:divBdr>
    </w:div>
    <w:div w:id="1790273493">
      <w:bodyDiv w:val="1"/>
      <w:marLeft w:val="0"/>
      <w:marRight w:val="0"/>
      <w:marTop w:val="0"/>
      <w:marBottom w:val="0"/>
      <w:divBdr>
        <w:top w:val="none" w:sz="0" w:space="0" w:color="auto"/>
        <w:left w:val="none" w:sz="0" w:space="0" w:color="auto"/>
        <w:bottom w:val="none" w:sz="0" w:space="0" w:color="auto"/>
        <w:right w:val="none" w:sz="0" w:space="0" w:color="auto"/>
      </w:divBdr>
    </w:div>
    <w:div w:id="198183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coachingnetwork.org.uk/article/working-with-the-board-in-the-21st-centur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performanceconsultants.com/grow-model" TargetMode="External"/><Relationship Id="rId4" Type="http://schemas.openxmlformats.org/officeDocument/2006/relationships/webSettings" Target="webSettings.xml"/><Relationship Id="rId9" Type="http://schemas.openxmlformats.org/officeDocument/2006/relationships/hyperlink" Target="https://smallbusiness.chron.com/importance-coaching-mentoring-2370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2931</Words>
  <Characters>17438</Characters>
  <Application>Microsoft Office Word</Application>
  <DocSecurity>0</DocSecurity>
  <Lines>374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Buliga (2018956)</dc:creator>
  <cp:keywords/>
  <dc:description/>
  <cp:lastModifiedBy>Andreia Buliga (2018956)</cp:lastModifiedBy>
  <cp:revision>3</cp:revision>
  <dcterms:created xsi:type="dcterms:W3CDTF">2024-01-02T00:40:00Z</dcterms:created>
  <dcterms:modified xsi:type="dcterms:W3CDTF">2024-01-02T00:42:00Z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a378d9cd60136ec9777652c9850e5398d2bc149e078656bbc79a25e26986792f</vt:lpwstr>
  </property>
</Properties>
</file>