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FEBE2E" w14:textId="40E3C53A" w:rsidR="00C55883" w:rsidRDefault="00193AF2" w:rsidP="00193AF2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USEFUL WEB SITES / PODCASTS</w:t>
      </w:r>
    </w:p>
    <w:p w14:paraId="7D121F6D" w14:textId="3B4CA53D" w:rsidR="00B54A9F" w:rsidRDefault="00B54A9F" w:rsidP="00193AF2">
      <w:pPr>
        <w:jc w:val="center"/>
        <w:rPr>
          <w:b/>
          <w:bCs/>
          <w:sz w:val="24"/>
          <w:szCs w:val="24"/>
          <w:u w:val="single"/>
        </w:rPr>
      </w:pPr>
    </w:p>
    <w:p w14:paraId="066BECC1" w14:textId="172027C2" w:rsidR="00B54A9F" w:rsidRDefault="00B54A9F" w:rsidP="00B54A9F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The following websites and podcasts are good sources of information – more will be added from time to time. However, make sure that you reference in the correct manner.</w:t>
      </w:r>
    </w:p>
    <w:p w14:paraId="47A20422" w14:textId="168D9FD2" w:rsidR="00533624" w:rsidRPr="00B54A9F" w:rsidRDefault="00533624" w:rsidP="00B54A9F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If you come across any similar sites – let Chris Cashin know about them!</w:t>
      </w:r>
    </w:p>
    <w:p w14:paraId="6D89149C" w14:textId="011B2D4C" w:rsidR="00193AF2" w:rsidRDefault="00193AF2" w:rsidP="00193AF2">
      <w:pPr>
        <w:jc w:val="center"/>
        <w:rPr>
          <w:b/>
          <w:bCs/>
          <w:sz w:val="24"/>
          <w:szCs w:val="24"/>
          <w:u w:val="single"/>
        </w:rPr>
      </w:pPr>
    </w:p>
    <w:p w14:paraId="0AA57136" w14:textId="77777777" w:rsidR="00B54A9F" w:rsidRDefault="00B54A9F" w:rsidP="00193AF2">
      <w:pPr>
        <w:jc w:val="center"/>
        <w:rPr>
          <w:b/>
          <w:bCs/>
          <w:sz w:val="24"/>
          <w:szCs w:val="24"/>
          <w:u w:val="single"/>
        </w:rPr>
      </w:pPr>
    </w:p>
    <w:p w14:paraId="7E37F50D" w14:textId="38FE7B18" w:rsidR="00193AF2" w:rsidRDefault="00193AF2" w:rsidP="00193AF2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Food Matters Live</w:t>
      </w:r>
    </w:p>
    <w:p w14:paraId="15C51187" w14:textId="74C4CCE5" w:rsidR="00193AF2" w:rsidRDefault="00193AF2" w:rsidP="00193AF2">
      <w:pPr>
        <w:rPr>
          <w:sz w:val="24"/>
          <w:szCs w:val="24"/>
        </w:rPr>
      </w:pPr>
      <w:r>
        <w:rPr>
          <w:sz w:val="24"/>
          <w:szCs w:val="24"/>
        </w:rPr>
        <w:t xml:space="preserve">             </w:t>
      </w:r>
      <w:hyperlink r:id="rId7" w:history="1">
        <w:r w:rsidRPr="00AE69D0">
          <w:rPr>
            <w:rStyle w:val="Hyperlink"/>
            <w:sz w:val="24"/>
            <w:szCs w:val="24"/>
          </w:rPr>
          <w:t>https://foodmatterslive.com/</w:t>
        </w:r>
      </w:hyperlink>
    </w:p>
    <w:p w14:paraId="3BEE3A33" w14:textId="56A5626A" w:rsidR="00193AF2" w:rsidRDefault="00193AF2" w:rsidP="00193AF2">
      <w:pPr>
        <w:rPr>
          <w:sz w:val="24"/>
          <w:szCs w:val="24"/>
        </w:rPr>
      </w:pPr>
    </w:p>
    <w:p w14:paraId="21BD66AF" w14:textId="0AE4FEA2" w:rsidR="00193AF2" w:rsidRDefault="00193AF2" w:rsidP="00193AF2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Free Webinars – highly recommended</w:t>
      </w:r>
    </w:p>
    <w:p w14:paraId="0E094786" w14:textId="784BEC7C" w:rsidR="00193AF2" w:rsidRDefault="00193AF2" w:rsidP="00193AF2">
      <w:pPr>
        <w:rPr>
          <w:sz w:val="24"/>
          <w:szCs w:val="24"/>
        </w:rPr>
      </w:pPr>
      <w:r>
        <w:rPr>
          <w:sz w:val="24"/>
          <w:szCs w:val="24"/>
        </w:rPr>
        <w:t xml:space="preserve">             </w:t>
      </w:r>
      <w:hyperlink r:id="rId8" w:history="1">
        <w:r w:rsidRPr="00AE69D0">
          <w:rPr>
            <w:rStyle w:val="Hyperlink"/>
            <w:sz w:val="24"/>
            <w:szCs w:val="24"/>
          </w:rPr>
          <w:t>https://mynutriweb.com/</w:t>
        </w:r>
      </w:hyperlink>
    </w:p>
    <w:p w14:paraId="116FAC8A" w14:textId="72BAD591" w:rsidR="00193AF2" w:rsidRDefault="00193AF2" w:rsidP="00193AF2">
      <w:pPr>
        <w:rPr>
          <w:sz w:val="24"/>
          <w:szCs w:val="24"/>
        </w:rPr>
      </w:pPr>
    </w:p>
    <w:p w14:paraId="04A00434" w14:textId="6B50A780" w:rsidR="00193AF2" w:rsidRDefault="00193AF2" w:rsidP="00193AF2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Public Health Network Cymru</w:t>
      </w:r>
      <w:r w:rsidR="00DB402D">
        <w:rPr>
          <w:sz w:val="24"/>
          <w:szCs w:val="24"/>
        </w:rPr>
        <w:t xml:space="preserve"> – you can join this and get regular emails and ezines</w:t>
      </w:r>
    </w:p>
    <w:p w14:paraId="5B206CB6" w14:textId="76808353" w:rsidR="00193AF2" w:rsidRDefault="00193AF2" w:rsidP="00193AF2">
      <w:pPr>
        <w:rPr>
          <w:sz w:val="24"/>
          <w:szCs w:val="24"/>
        </w:rPr>
      </w:pPr>
      <w:r>
        <w:rPr>
          <w:sz w:val="24"/>
          <w:szCs w:val="24"/>
        </w:rPr>
        <w:t xml:space="preserve">             </w:t>
      </w:r>
      <w:hyperlink r:id="rId9" w:history="1">
        <w:r w:rsidRPr="00AE69D0">
          <w:rPr>
            <w:rStyle w:val="Hyperlink"/>
            <w:sz w:val="24"/>
            <w:szCs w:val="24"/>
          </w:rPr>
          <w:t>https://publichealthnetwork.cymru/</w:t>
        </w:r>
      </w:hyperlink>
    </w:p>
    <w:p w14:paraId="74C5D817" w14:textId="4776E635" w:rsidR="00193AF2" w:rsidRDefault="00193AF2" w:rsidP="00193AF2">
      <w:pPr>
        <w:rPr>
          <w:sz w:val="24"/>
          <w:szCs w:val="24"/>
        </w:rPr>
      </w:pPr>
    </w:p>
    <w:p w14:paraId="376A4D7B" w14:textId="35D30D4B" w:rsidR="00193AF2" w:rsidRDefault="00193AF2" w:rsidP="00193AF2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National Centre for Sport and Exercise – access to a weekly email alert</w:t>
      </w:r>
    </w:p>
    <w:p w14:paraId="7CB1BA47" w14:textId="031BEAF7" w:rsidR="00193AF2" w:rsidRDefault="00193AF2" w:rsidP="00193AF2">
      <w:pPr>
        <w:rPr>
          <w:sz w:val="24"/>
          <w:szCs w:val="24"/>
        </w:rPr>
      </w:pPr>
      <w:r>
        <w:rPr>
          <w:sz w:val="24"/>
          <w:szCs w:val="24"/>
        </w:rPr>
        <w:t xml:space="preserve">             </w:t>
      </w:r>
      <w:hyperlink r:id="rId10" w:history="1">
        <w:r w:rsidRPr="00AE69D0">
          <w:rPr>
            <w:rStyle w:val="Hyperlink"/>
            <w:sz w:val="24"/>
            <w:szCs w:val="24"/>
          </w:rPr>
          <w:t>https://www.ncsem-em.org.uk/</w:t>
        </w:r>
      </w:hyperlink>
    </w:p>
    <w:p w14:paraId="41CE22E1" w14:textId="239B361C" w:rsidR="00193AF2" w:rsidRDefault="00193AF2" w:rsidP="00193AF2">
      <w:pPr>
        <w:rPr>
          <w:sz w:val="24"/>
          <w:szCs w:val="24"/>
        </w:rPr>
      </w:pPr>
    </w:p>
    <w:p w14:paraId="1477993B" w14:textId="4E8B226B" w:rsidR="00193AF2" w:rsidRDefault="00193AF2" w:rsidP="00193AF2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Institute of Performance Nutrition Podcasts</w:t>
      </w:r>
    </w:p>
    <w:p w14:paraId="4AB447E0" w14:textId="7D7B9DD1" w:rsidR="00193AF2" w:rsidRDefault="00193AF2" w:rsidP="00193AF2">
      <w:pPr>
        <w:rPr>
          <w:sz w:val="24"/>
          <w:szCs w:val="24"/>
        </w:rPr>
      </w:pPr>
      <w:r>
        <w:rPr>
          <w:sz w:val="24"/>
          <w:szCs w:val="24"/>
        </w:rPr>
        <w:t xml:space="preserve">             </w:t>
      </w:r>
      <w:hyperlink r:id="rId11" w:history="1">
        <w:r w:rsidRPr="00AE69D0">
          <w:rPr>
            <w:rStyle w:val="Hyperlink"/>
            <w:sz w:val="24"/>
            <w:szCs w:val="24"/>
          </w:rPr>
          <w:t>https://theiopn.com/podcasts/</w:t>
        </w:r>
      </w:hyperlink>
    </w:p>
    <w:p w14:paraId="0A624E78" w14:textId="786908AA" w:rsidR="00193AF2" w:rsidRDefault="00193AF2" w:rsidP="00193AF2">
      <w:pPr>
        <w:rPr>
          <w:sz w:val="24"/>
          <w:szCs w:val="24"/>
        </w:rPr>
      </w:pPr>
    </w:p>
    <w:p w14:paraId="707E4F00" w14:textId="09A34AF4" w:rsidR="00193AF2" w:rsidRDefault="00193AF2" w:rsidP="00193AF2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CN Magazine </w:t>
      </w:r>
    </w:p>
    <w:p w14:paraId="3F985240" w14:textId="0F26B2DB" w:rsidR="00193AF2" w:rsidRDefault="00193AF2" w:rsidP="00193AF2">
      <w:pPr>
        <w:rPr>
          <w:rStyle w:val="Hyperlink"/>
          <w:rFonts w:ascii="Times New Roman" w:hAnsi="Times New Roman" w:cs="Times New Roman"/>
          <w:sz w:val="24"/>
          <w:szCs w:val="24"/>
        </w:rPr>
      </w:pPr>
      <w:r>
        <w:rPr>
          <w:sz w:val="24"/>
          <w:szCs w:val="24"/>
        </w:rPr>
        <w:t xml:space="preserve">            </w:t>
      </w:r>
      <w:hyperlink r:id="rId12" w:history="1">
        <w:r w:rsidRPr="00D94251">
          <w:rPr>
            <w:rStyle w:val="Hyperlink"/>
            <w:rFonts w:ascii="Times New Roman" w:hAnsi="Times New Roman" w:cs="Times New Roman"/>
            <w:sz w:val="24"/>
            <w:szCs w:val="24"/>
          </w:rPr>
          <w:t>https://www.nutrition2me.com/</w:t>
        </w:r>
      </w:hyperlink>
    </w:p>
    <w:p w14:paraId="5AA829F0" w14:textId="77777777" w:rsidR="00193AF2" w:rsidRDefault="00193AF2" w:rsidP="00193AF2">
      <w:pPr>
        <w:rPr>
          <w:rFonts w:ascii="Times New Roman" w:hAnsi="Times New Roman" w:cs="Times New Roman"/>
          <w:sz w:val="24"/>
          <w:szCs w:val="24"/>
        </w:rPr>
      </w:pPr>
    </w:p>
    <w:p w14:paraId="540DD728" w14:textId="005DC6BD" w:rsidR="00193AF2" w:rsidRDefault="00193AF2" w:rsidP="00193AF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93AF2">
        <w:rPr>
          <w:sz w:val="24"/>
          <w:szCs w:val="24"/>
        </w:rPr>
        <w:t>Paper to podium podcasts</w:t>
      </w:r>
    </w:p>
    <w:p w14:paraId="289DFF60" w14:textId="6868B198" w:rsidR="00193AF2" w:rsidRDefault="00193AF2" w:rsidP="00193AF2">
      <w:pPr>
        <w:rPr>
          <w:sz w:val="24"/>
          <w:szCs w:val="24"/>
        </w:rPr>
      </w:pPr>
      <w:r>
        <w:rPr>
          <w:sz w:val="24"/>
          <w:szCs w:val="24"/>
        </w:rPr>
        <w:t xml:space="preserve">             </w:t>
      </w:r>
      <w:hyperlink r:id="rId13" w:history="1">
        <w:r w:rsidRPr="00AE69D0">
          <w:rPr>
            <w:rStyle w:val="Hyperlink"/>
            <w:sz w:val="24"/>
            <w:szCs w:val="24"/>
          </w:rPr>
          <w:t>https://www.scienceinsport.com/podcast</w:t>
        </w:r>
      </w:hyperlink>
    </w:p>
    <w:p w14:paraId="68AF6207" w14:textId="1AB0B826" w:rsidR="00193AF2" w:rsidRDefault="00193AF2" w:rsidP="00193AF2">
      <w:pPr>
        <w:rPr>
          <w:sz w:val="24"/>
          <w:szCs w:val="24"/>
        </w:rPr>
      </w:pPr>
    </w:p>
    <w:p w14:paraId="08953D5C" w14:textId="2C225663" w:rsidR="00193AF2" w:rsidRDefault="00193AF2" w:rsidP="00193AF2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Sigma Nutrition Podcasts</w:t>
      </w:r>
    </w:p>
    <w:p w14:paraId="3C58E616" w14:textId="0B55BF73" w:rsidR="00193AF2" w:rsidRDefault="00193AF2" w:rsidP="00193AF2">
      <w:pPr>
        <w:rPr>
          <w:sz w:val="24"/>
          <w:szCs w:val="24"/>
        </w:rPr>
      </w:pPr>
      <w:r>
        <w:rPr>
          <w:sz w:val="24"/>
          <w:szCs w:val="24"/>
        </w:rPr>
        <w:t xml:space="preserve">             </w:t>
      </w:r>
      <w:hyperlink r:id="rId14" w:history="1">
        <w:r w:rsidRPr="00AE69D0">
          <w:rPr>
            <w:rStyle w:val="Hyperlink"/>
            <w:sz w:val="24"/>
            <w:szCs w:val="24"/>
          </w:rPr>
          <w:t>https://sigmanutrition.com/</w:t>
        </w:r>
      </w:hyperlink>
    </w:p>
    <w:p w14:paraId="2F0A68E3" w14:textId="1C086FC3" w:rsidR="00193AF2" w:rsidRDefault="00193AF2" w:rsidP="00193AF2">
      <w:pPr>
        <w:rPr>
          <w:sz w:val="24"/>
          <w:szCs w:val="24"/>
        </w:rPr>
      </w:pPr>
    </w:p>
    <w:p w14:paraId="0AB44577" w14:textId="18650500" w:rsidR="00193AF2" w:rsidRDefault="00193AF2" w:rsidP="00193AF2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Nutrition Society – you can join as a student</w:t>
      </w:r>
    </w:p>
    <w:p w14:paraId="767D8380" w14:textId="07F4EBBB" w:rsidR="00193AF2" w:rsidRDefault="00193AF2" w:rsidP="00193AF2">
      <w:pPr>
        <w:rPr>
          <w:rStyle w:val="Hyperlink"/>
          <w:sz w:val="24"/>
          <w:szCs w:val="24"/>
        </w:rPr>
      </w:pPr>
      <w:r>
        <w:rPr>
          <w:sz w:val="24"/>
          <w:szCs w:val="24"/>
        </w:rPr>
        <w:t xml:space="preserve">             </w:t>
      </w:r>
      <w:hyperlink r:id="rId15" w:history="1">
        <w:r w:rsidRPr="00AE69D0">
          <w:rPr>
            <w:rStyle w:val="Hyperlink"/>
            <w:sz w:val="24"/>
            <w:szCs w:val="24"/>
          </w:rPr>
          <w:t>https://www.nutritionsociety.org/</w:t>
        </w:r>
      </w:hyperlink>
    </w:p>
    <w:p w14:paraId="5A040C02" w14:textId="684D8B38" w:rsidR="00B54A9F" w:rsidRDefault="00B54A9F" w:rsidP="00193AF2">
      <w:pPr>
        <w:rPr>
          <w:rStyle w:val="Hyperlink"/>
          <w:sz w:val="24"/>
          <w:szCs w:val="24"/>
        </w:rPr>
      </w:pPr>
    </w:p>
    <w:p w14:paraId="01E2C774" w14:textId="332FDB7F" w:rsidR="00B54A9F" w:rsidRDefault="00B54A9F" w:rsidP="00B54A9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Welsh Government Statistics</w:t>
      </w:r>
      <w:r w:rsidR="00DB402D">
        <w:rPr>
          <w:sz w:val="24"/>
          <w:szCs w:val="24"/>
        </w:rPr>
        <w:t xml:space="preserve"> – useful data</w:t>
      </w:r>
    </w:p>
    <w:p w14:paraId="624507AB" w14:textId="0D4419F2" w:rsidR="00B54A9F" w:rsidRDefault="00B54A9F" w:rsidP="00B54A9F">
      <w:pPr>
        <w:pStyle w:val="ListParagraph"/>
        <w:rPr>
          <w:sz w:val="24"/>
          <w:szCs w:val="24"/>
        </w:rPr>
      </w:pPr>
    </w:p>
    <w:p w14:paraId="08A3FED5" w14:textId="6F766FE0" w:rsidR="00B54A9F" w:rsidRDefault="00346B33" w:rsidP="00B54A9F">
      <w:pPr>
        <w:pStyle w:val="ListParagraph"/>
        <w:rPr>
          <w:sz w:val="24"/>
          <w:szCs w:val="24"/>
        </w:rPr>
      </w:pPr>
      <w:hyperlink r:id="rId16" w:history="1">
        <w:r w:rsidR="00B54A9F" w:rsidRPr="004A1241">
          <w:rPr>
            <w:rStyle w:val="Hyperlink"/>
            <w:sz w:val="24"/>
            <w:szCs w:val="24"/>
          </w:rPr>
          <w:t>https://gov.wales/statistics-and-research</w:t>
        </w:r>
      </w:hyperlink>
    </w:p>
    <w:p w14:paraId="22FBAD03" w14:textId="23BF217F" w:rsidR="00B54A9F" w:rsidRDefault="00B54A9F" w:rsidP="00B54A9F">
      <w:pPr>
        <w:rPr>
          <w:sz w:val="24"/>
          <w:szCs w:val="24"/>
        </w:rPr>
      </w:pPr>
    </w:p>
    <w:p w14:paraId="7674CEA3" w14:textId="18FD20BE" w:rsidR="00B54A9F" w:rsidRDefault="00B54A9F" w:rsidP="00B54A9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Public Health Wales Observatory</w:t>
      </w:r>
      <w:r w:rsidR="00DB402D">
        <w:rPr>
          <w:sz w:val="24"/>
          <w:szCs w:val="24"/>
        </w:rPr>
        <w:t xml:space="preserve"> – useful data</w:t>
      </w:r>
    </w:p>
    <w:p w14:paraId="3DCBDD3D" w14:textId="50F331F2" w:rsidR="00B54A9F" w:rsidRDefault="00B54A9F" w:rsidP="00B54A9F">
      <w:pPr>
        <w:pStyle w:val="ListParagraph"/>
        <w:rPr>
          <w:sz w:val="24"/>
          <w:szCs w:val="24"/>
        </w:rPr>
      </w:pPr>
    </w:p>
    <w:p w14:paraId="1CCFE104" w14:textId="39901126" w:rsidR="00B54A9F" w:rsidRDefault="00346B33" w:rsidP="00B54A9F">
      <w:pPr>
        <w:pStyle w:val="ListParagraph"/>
        <w:rPr>
          <w:rStyle w:val="Hyperlink"/>
          <w:sz w:val="24"/>
          <w:szCs w:val="24"/>
        </w:rPr>
      </w:pPr>
      <w:hyperlink r:id="rId17" w:history="1">
        <w:r w:rsidR="00B54A9F" w:rsidRPr="004A1241">
          <w:rPr>
            <w:rStyle w:val="Hyperlink"/>
            <w:sz w:val="24"/>
            <w:szCs w:val="24"/>
          </w:rPr>
          <w:t>https://phw.nhs.wales/services-and-teams/observatory/</w:t>
        </w:r>
      </w:hyperlink>
    </w:p>
    <w:p w14:paraId="701FB54F" w14:textId="08D6719C" w:rsidR="003B35D8" w:rsidRDefault="003B35D8" w:rsidP="003B35D8">
      <w:pPr>
        <w:rPr>
          <w:sz w:val="24"/>
          <w:szCs w:val="24"/>
        </w:rPr>
      </w:pPr>
    </w:p>
    <w:p w14:paraId="25D13229" w14:textId="4E522ED8" w:rsidR="003B35D8" w:rsidRDefault="003B35D8" w:rsidP="003B35D8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The Dietitian Café – a wide range of nutrition podcasts</w:t>
      </w:r>
    </w:p>
    <w:p w14:paraId="41DBECCF" w14:textId="169DC557" w:rsidR="003B35D8" w:rsidRDefault="003B35D8" w:rsidP="003B35D8">
      <w:pPr>
        <w:rPr>
          <w:sz w:val="24"/>
          <w:szCs w:val="24"/>
        </w:rPr>
      </w:pPr>
      <w:r>
        <w:rPr>
          <w:sz w:val="24"/>
          <w:szCs w:val="24"/>
        </w:rPr>
        <w:t xml:space="preserve">             </w:t>
      </w:r>
      <w:hyperlink r:id="rId18" w:history="1">
        <w:r w:rsidRPr="0014451D">
          <w:rPr>
            <w:rStyle w:val="Hyperlink"/>
            <w:sz w:val="24"/>
            <w:szCs w:val="24"/>
          </w:rPr>
          <w:t>https://podcasts.apple.com/gb/podcast/nualtra-the-dietitian-cafe/id1499104683?fbclid=IwAR1K1_F0vjJODWMXc81Zbw30BCBxECgF6PvWc9WXvZrEcXlb7iqhK6A2omM</w:t>
        </w:r>
      </w:hyperlink>
    </w:p>
    <w:p w14:paraId="4A156D75" w14:textId="4B330C6E" w:rsidR="003B35D8" w:rsidRDefault="003B35D8" w:rsidP="003B35D8">
      <w:pPr>
        <w:rPr>
          <w:sz w:val="24"/>
          <w:szCs w:val="24"/>
        </w:rPr>
      </w:pPr>
    </w:p>
    <w:p w14:paraId="513837F9" w14:textId="77777777" w:rsidR="0050770B" w:rsidRPr="0050770B" w:rsidRDefault="0050770B" w:rsidP="0050770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Coeliac UK</w:t>
      </w:r>
      <w:r w:rsidRPr="0050770B">
        <w:t xml:space="preserve"> </w:t>
      </w:r>
    </w:p>
    <w:p w14:paraId="1C0D5EC0" w14:textId="6B05A6B2" w:rsidR="0050770B" w:rsidRDefault="0050770B" w:rsidP="0050770B">
      <w:pPr>
        <w:pStyle w:val="ListParagraph"/>
        <w:rPr>
          <w:sz w:val="24"/>
          <w:szCs w:val="24"/>
        </w:rPr>
      </w:pPr>
      <w:hyperlink r:id="rId19" w:history="1">
        <w:r w:rsidRPr="0014451D">
          <w:rPr>
            <w:rStyle w:val="Hyperlink"/>
            <w:sz w:val="24"/>
            <w:szCs w:val="24"/>
          </w:rPr>
          <w:t>https://www.coeliac.org.uk/home/</w:t>
        </w:r>
      </w:hyperlink>
    </w:p>
    <w:p w14:paraId="52D8E822" w14:textId="77777777" w:rsidR="0050770B" w:rsidRPr="0050770B" w:rsidRDefault="0050770B" w:rsidP="0050770B">
      <w:pPr>
        <w:rPr>
          <w:sz w:val="24"/>
          <w:szCs w:val="24"/>
        </w:rPr>
      </w:pPr>
    </w:p>
    <w:p w14:paraId="7293B57D" w14:textId="792AD5B3" w:rsidR="0050770B" w:rsidRDefault="0050770B" w:rsidP="0050770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BDA Food Facts</w:t>
      </w:r>
    </w:p>
    <w:p w14:paraId="7B551AFA" w14:textId="6949CE70" w:rsidR="0050770B" w:rsidRDefault="0050770B" w:rsidP="0050770B">
      <w:pPr>
        <w:rPr>
          <w:sz w:val="24"/>
          <w:szCs w:val="24"/>
        </w:rPr>
      </w:pPr>
      <w:r>
        <w:rPr>
          <w:sz w:val="24"/>
          <w:szCs w:val="24"/>
        </w:rPr>
        <w:t xml:space="preserve">              </w:t>
      </w:r>
      <w:hyperlink r:id="rId20" w:history="1">
        <w:r w:rsidRPr="0014451D">
          <w:rPr>
            <w:rStyle w:val="Hyperlink"/>
            <w:sz w:val="24"/>
            <w:szCs w:val="24"/>
          </w:rPr>
          <w:t>https://www.bda.uk.com/food-health/food-facts.html</w:t>
        </w:r>
      </w:hyperlink>
    </w:p>
    <w:p w14:paraId="2DF5911E" w14:textId="77777777" w:rsidR="0050770B" w:rsidRPr="0050770B" w:rsidRDefault="0050770B" w:rsidP="0050770B">
      <w:pPr>
        <w:rPr>
          <w:sz w:val="24"/>
          <w:szCs w:val="24"/>
        </w:rPr>
      </w:pPr>
    </w:p>
    <w:p w14:paraId="0070B480" w14:textId="6CD73658" w:rsidR="003B35D8" w:rsidRPr="0050770B" w:rsidRDefault="0050770B" w:rsidP="0050770B">
      <w:pPr>
        <w:rPr>
          <w:sz w:val="24"/>
          <w:szCs w:val="24"/>
        </w:rPr>
      </w:pPr>
      <w:r>
        <w:rPr>
          <w:sz w:val="24"/>
          <w:szCs w:val="24"/>
        </w:rPr>
        <w:t xml:space="preserve">             </w:t>
      </w:r>
      <w:r w:rsidRPr="0050770B">
        <w:rPr>
          <w:sz w:val="24"/>
          <w:szCs w:val="24"/>
        </w:rPr>
        <w:t xml:space="preserve">              </w:t>
      </w:r>
    </w:p>
    <w:p w14:paraId="693DCC97" w14:textId="77777777" w:rsidR="0050770B" w:rsidRPr="003B35D8" w:rsidRDefault="0050770B" w:rsidP="003B35D8">
      <w:pPr>
        <w:rPr>
          <w:sz w:val="24"/>
          <w:szCs w:val="24"/>
        </w:rPr>
      </w:pPr>
    </w:p>
    <w:p w14:paraId="1FDDA65A" w14:textId="599206F2" w:rsidR="00B54A9F" w:rsidRDefault="00B54A9F" w:rsidP="00B54A9F">
      <w:pPr>
        <w:rPr>
          <w:sz w:val="24"/>
          <w:szCs w:val="24"/>
        </w:rPr>
      </w:pPr>
    </w:p>
    <w:p w14:paraId="52215DE3" w14:textId="77777777" w:rsidR="00B54A9F" w:rsidRPr="00B54A9F" w:rsidRDefault="00B54A9F" w:rsidP="00B54A9F">
      <w:pPr>
        <w:rPr>
          <w:sz w:val="24"/>
          <w:szCs w:val="24"/>
        </w:rPr>
      </w:pPr>
    </w:p>
    <w:p w14:paraId="1AF22ECE" w14:textId="77777777" w:rsidR="00193AF2" w:rsidRPr="00193AF2" w:rsidRDefault="00193AF2" w:rsidP="00193AF2">
      <w:pPr>
        <w:rPr>
          <w:sz w:val="24"/>
          <w:szCs w:val="24"/>
        </w:rPr>
      </w:pPr>
    </w:p>
    <w:p w14:paraId="2DF04FAA" w14:textId="4F555327" w:rsidR="00193AF2" w:rsidRPr="00193AF2" w:rsidRDefault="00193AF2" w:rsidP="00193AF2">
      <w:pPr>
        <w:rPr>
          <w:sz w:val="24"/>
          <w:szCs w:val="24"/>
        </w:rPr>
      </w:pPr>
      <w:r>
        <w:rPr>
          <w:sz w:val="24"/>
          <w:szCs w:val="24"/>
        </w:rPr>
        <w:t xml:space="preserve">             </w:t>
      </w:r>
    </w:p>
    <w:sectPr w:rsidR="00193AF2" w:rsidRPr="00193A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E0B3D0" w14:textId="77777777" w:rsidR="00346B33" w:rsidRDefault="00346B33" w:rsidP="001420E0">
      <w:pPr>
        <w:spacing w:after="0" w:line="240" w:lineRule="auto"/>
      </w:pPr>
      <w:r>
        <w:separator/>
      </w:r>
    </w:p>
  </w:endnote>
  <w:endnote w:type="continuationSeparator" w:id="0">
    <w:p w14:paraId="07218E7F" w14:textId="77777777" w:rsidR="00346B33" w:rsidRDefault="00346B33" w:rsidP="001420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E21E44" w14:textId="77777777" w:rsidR="00346B33" w:rsidRDefault="00346B33" w:rsidP="001420E0">
      <w:pPr>
        <w:spacing w:after="0" w:line="240" w:lineRule="auto"/>
      </w:pPr>
      <w:r>
        <w:separator/>
      </w:r>
    </w:p>
  </w:footnote>
  <w:footnote w:type="continuationSeparator" w:id="0">
    <w:p w14:paraId="6C2FB932" w14:textId="77777777" w:rsidR="00346B33" w:rsidRDefault="00346B33" w:rsidP="001420E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2B5737"/>
    <w:multiLevelType w:val="hybridMultilevel"/>
    <w:tmpl w:val="3E0CBB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3AF2"/>
    <w:rsid w:val="000D35C7"/>
    <w:rsid w:val="001420E0"/>
    <w:rsid w:val="00193AF2"/>
    <w:rsid w:val="00346B33"/>
    <w:rsid w:val="003B35D8"/>
    <w:rsid w:val="0050770B"/>
    <w:rsid w:val="00533624"/>
    <w:rsid w:val="00B54A9F"/>
    <w:rsid w:val="00C55883"/>
    <w:rsid w:val="00DB40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D4CB93"/>
  <w15:chartTrackingRefBased/>
  <w15:docId w15:val="{67D54F6A-F66E-4763-938C-2475D3BFDC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3AF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93A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3AF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420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20E0"/>
  </w:style>
  <w:style w:type="paragraph" w:styleId="Footer">
    <w:name w:val="footer"/>
    <w:basedOn w:val="Normal"/>
    <w:link w:val="FooterChar"/>
    <w:uiPriority w:val="99"/>
    <w:unhideWhenUsed/>
    <w:rsid w:val="001420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20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ynutriweb.com/" TargetMode="External"/><Relationship Id="rId13" Type="http://schemas.openxmlformats.org/officeDocument/2006/relationships/hyperlink" Target="https://www.scienceinsport.com/podcast" TargetMode="External"/><Relationship Id="rId18" Type="http://schemas.openxmlformats.org/officeDocument/2006/relationships/hyperlink" Target="https://podcasts.apple.com/gb/podcast/nualtra-the-dietitian-cafe/id1499104683?fbclid=IwAR1K1_F0vjJODWMXc81Zbw30BCBxECgF6PvWc9WXvZrEcXlb7iqhK6A2omM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foodmatterslive.com/" TargetMode="External"/><Relationship Id="rId12" Type="http://schemas.openxmlformats.org/officeDocument/2006/relationships/hyperlink" Target="https://www.nutrition2me.com/" TargetMode="External"/><Relationship Id="rId17" Type="http://schemas.openxmlformats.org/officeDocument/2006/relationships/hyperlink" Target="https://phw.nhs.wales/services-and-teams/observatory/" TargetMode="External"/><Relationship Id="rId2" Type="http://schemas.openxmlformats.org/officeDocument/2006/relationships/styles" Target="styles.xml"/><Relationship Id="rId16" Type="http://schemas.openxmlformats.org/officeDocument/2006/relationships/hyperlink" Target="https://gov.wales/statistics-and-research" TargetMode="External"/><Relationship Id="rId20" Type="http://schemas.openxmlformats.org/officeDocument/2006/relationships/hyperlink" Target="https://www.bda.uk.com/food-health/food-facts.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theiopn.com/podcast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utritionsociety.org/" TargetMode="External"/><Relationship Id="rId10" Type="http://schemas.openxmlformats.org/officeDocument/2006/relationships/hyperlink" Target="https://www.ncsem-em.org.uk/" TargetMode="External"/><Relationship Id="rId19" Type="http://schemas.openxmlformats.org/officeDocument/2006/relationships/hyperlink" Target="https://www.coeliac.org.uk/hom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ublichealthnetwork.cymru/" TargetMode="External"/><Relationship Id="rId14" Type="http://schemas.openxmlformats.org/officeDocument/2006/relationships/hyperlink" Target="https://sigmanutrition.com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364</Words>
  <Characters>2079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Chris Cashin</cp:lastModifiedBy>
  <cp:revision>2</cp:revision>
  <dcterms:created xsi:type="dcterms:W3CDTF">2022-01-23T11:59:00Z</dcterms:created>
  <dcterms:modified xsi:type="dcterms:W3CDTF">2022-01-23T11:59:00Z</dcterms:modified>
</cp:coreProperties>
</file>