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100FBB" w14:textId="77777777" w:rsidR="00B116CD" w:rsidRDefault="00F01C81">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4385039" w14:textId="77777777" w:rsidR="00B116CD" w:rsidRDefault="00B116CD">
      <w:pPr>
        <w:tabs>
          <w:tab w:val="left" w:pos="5103"/>
        </w:tabs>
        <w:ind w:right="282"/>
        <w:jc w:val="center"/>
        <w:rPr>
          <w:rFonts w:ascii="Arial" w:hAnsi="Arial" w:cs="Arial"/>
          <w:b/>
          <w:bCs/>
        </w:rPr>
      </w:pPr>
    </w:p>
    <w:p w14:paraId="5F6A8BFF" w14:textId="77777777" w:rsidR="00B116CD" w:rsidRDefault="00F01C81">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1589A80E" w14:textId="77777777" w:rsidR="00B116CD" w:rsidRDefault="00B116CD">
      <w:pPr>
        <w:tabs>
          <w:tab w:val="left" w:pos="5103"/>
        </w:tabs>
        <w:ind w:right="282"/>
        <w:jc w:val="center"/>
        <w:rPr>
          <w:rFonts w:ascii="Arial" w:hAnsi="Arial" w:cs="Arial"/>
          <w:b/>
          <w:bCs/>
          <w:sz w:val="16"/>
          <w:szCs w:val="16"/>
        </w:rPr>
      </w:pPr>
    </w:p>
    <w:p w14:paraId="5D00E292" w14:textId="77777777" w:rsidR="00B116CD" w:rsidRDefault="00F01C8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600F1CE" w14:textId="77777777" w:rsidR="00B116CD" w:rsidRDefault="00B116CD">
      <w:pPr>
        <w:tabs>
          <w:tab w:val="left" w:pos="5103"/>
        </w:tabs>
        <w:ind w:right="282"/>
        <w:jc w:val="both"/>
        <w:rPr>
          <w:rFonts w:ascii="Arial" w:hAnsi="Arial" w:cs="Arial"/>
          <w:sz w:val="22"/>
          <w:szCs w:val="22"/>
        </w:rPr>
      </w:pPr>
    </w:p>
    <w:p w14:paraId="6D491B7D" w14:textId="77777777" w:rsidR="00B116CD" w:rsidRDefault="00F01C8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8B07855" w14:textId="77777777" w:rsidR="00B116CD" w:rsidRDefault="00B116CD">
      <w:pPr>
        <w:tabs>
          <w:tab w:val="left" w:pos="5103"/>
        </w:tabs>
        <w:ind w:right="282"/>
        <w:jc w:val="both"/>
        <w:rPr>
          <w:rFonts w:ascii="Arial" w:hAnsi="Arial" w:cs="Arial"/>
          <w:sz w:val="22"/>
          <w:szCs w:val="22"/>
        </w:rPr>
      </w:pPr>
    </w:p>
    <w:p w14:paraId="15051A57" w14:textId="77777777" w:rsidR="00B116CD" w:rsidRDefault="00F01C81">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FD03DB0" w14:textId="77777777" w:rsidR="00B116CD" w:rsidRDefault="00B116CD">
      <w:pPr>
        <w:tabs>
          <w:tab w:val="left" w:pos="5103"/>
        </w:tabs>
        <w:ind w:right="282"/>
        <w:jc w:val="both"/>
        <w:rPr>
          <w:rFonts w:ascii="Arial" w:hAnsi="Arial" w:cs="Arial"/>
          <w:sz w:val="22"/>
          <w:szCs w:val="22"/>
        </w:rPr>
      </w:pPr>
    </w:p>
    <w:p w14:paraId="72DB9114" w14:textId="77777777" w:rsidR="00B116CD" w:rsidRDefault="00F01C81">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C59AE1D" w14:textId="77777777" w:rsidR="00B116CD" w:rsidRDefault="00B116CD">
      <w:pPr>
        <w:autoSpaceDE w:val="0"/>
        <w:autoSpaceDN w:val="0"/>
        <w:adjustRightInd w:val="0"/>
        <w:jc w:val="both"/>
        <w:rPr>
          <w:rFonts w:ascii="Arial" w:hAnsi="Arial" w:cs="Arial"/>
          <w:sz w:val="22"/>
          <w:szCs w:val="22"/>
        </w:rPr>
      </w:pPr>
    </w:p>
    <w:p w14:paraId="4779867F" w14:textId="77777777" w:rsidR="00B116CD" w:rsidRDefault="00F01C81">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C2988A3" w14:textId="77777777" w:rsidR="00B116CD" w:rsidRDefault="00B116CD">
      <w:pPr>
        <w:autoSpaceDE w:val="0"/>
        <w:autoSpaceDN w:val="0"/>
        <w:adjustRightInd w:val="0"/>
        <w:jc w:val="both"/>
        <w:rPr>
          <w:rFonts w:ascii="Arial" w:hAnsi="Arial" w:cs="Arial"/>
          <w:sz w:val="22"/>
          <w:szCs w:val="22"/>
        </w:rPr>
      </w:pPr>
    </w:p>
    <w:p w14:paraId="006B882C" w14:textId="77777777" w:rsidR="00B116CD" w:rsidRDefault="00F01C81">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853A0E1" w14:textId="77777777" w:rsidR="00B116CD" w:rsidRDefault="00B116CD">
      <w:pPr>
        <w:autoSpaceDE w:val="0"/>
        <w:autoSpaceDN w:val="0"/>
        <w:adjustRightInd w:val="0"/>
        <w:jc w:val="both"/>
        <w:rPr>
          <w:rFonts w:ascii="Arial" w:hAnsi="Arial" w:cs="Arial"/>
          <w:sz w:val="22"/>
          <w:szCs w:val="22"/>
        </w:rPr>
      </w:pPr>
    </w:p>
    <w:p w14:paraId="7B4FA79C" w14:textId="77777777" w:rsidR="00B116CD" w:rsidRDefault="00B116CD">
      <w:pPr>
        <w:autoSpaceDE w:val="0"/>
        <w:autoSpaceDN w:val="0"/>
        <w:adjustRightInd w:val="0"/>
        <w:spacing w:after="240"/>
        <w:jc w:val="both"/>
        <w:rPr>
          <w:rFonts w:ascii="Arial" w:hAnsi="Arial" w:cs="Arial"/>
          <w:sz w:val="22"/>
          <w:szCs w:val="22"/>
        </w:rPr>
      </w:pPr>
    </w:p>
    <w:p w14:paraId="39DE091A" w14:textId="77777777" w:rsidR="00B116CD" w:rsidRDefault="00F01C81">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B116CD" w14:paraId="1CEFB342" w14:textId="77777777">
        <w:trPr>
          <w:trHeight w:val="439"/>
        </w:trPr>
        <w:tc>
          <w:tcPr>
            <w:tcW w:w="3253" w:type="dxa"/>
            <w:gridSpan w:val="2"/>
            <w:shd w:val="clear" w:color="auto" w:fill="F2F2F2" w:themeFill="background1" w:themeFillShade="F2"/>
          </w:tcPr>
          <w:p w14:paraId="161006FC" w14:textId="77777777" w:rsidR="00B116CD" w:rsidRDefault="00F01C81">
            <w:pPr>
              <w:rPr>
                <w:rFonts w:ascii="Arial" w:hAnsi="Arial" w:cs="Arial"/>
                <w:sz w:val="22"/>
                <w:szCs w:val="22"/>
              </w:rPr>
            </w:pPr>
            <w:r>
              <w:rPr>
                <w:rFonts w:ascii="Arial" w:hAnsi="Arial" w:cs="Arial"/>
                <w:sz w:val="22"/>
                <w:szCs w:val="22"/>
                <w:highlight w:val="yellow"/>
              </w:rPr>
              <w:t>Full Name:</w:t>
            </w:r>
          </w:p>
        </w:tc>
        <w:tc>
          <w:tcPr>
            <w:tcW w:w="6636" w:type="dxa"/>
            <w:gridSpan w:val="4"/>
          </w:tcPr>
          <w:p w14:paraId="7FE8B188" w14:textId="7EC40ACB" w:rsidR="00B116CD" w:rsidRDefault="00C33E7A">
            <w:pPr>
              <w:rPr>
                <w:rFonts w:ascii="Arial" w:hAnsi="Arial" w:cs="Arial"/>
                <w:sz w:val="22"/>
                <w:szCs w:val="22"/>
                <w:lang w:eastAsia="zh-CN"/>
              </w:rPr>
            </w:pPr>
            <w:r>
              <w:rPr>
                <w:rFonts w:ascii="Arial" w:hAnsi="Arial" w:cs="Arial"/>
                <w:sz w:val="22"/>
                <w:szCs w:val="22"/>
                <w:lang w:eastAsia="zh-CN"/>
              </w:rPr>
              <w:t>Diana Tanase</w:t>
            </w:r>
          </w:p>
        </w:tc>
      </w:tr>
      <w:tr w:rsidR="00B116CD" w14:paraId="235C4597" w14:textId="77777777">
        <w:trPr>
          <w:trHeight w:val="472"/>
        </w:trPr>
        <w:tc>
          <w:tcPr>
            <w:tcW w:w="3253" w:type="dxa"/>
            <w:gridSpan w:val="2"/>
            <w:shd w:val="clear" w:color="auto" w:fill="BFBFBF" w:themeFill="background1" w:themeFillShade="BF"/>
            <w:vAlign w:val="center"/>
          </w:tcPr>
          <w:p w14:paraId="32BCA067" w14:textId="77777777" w:rsidR="00B116CD" w:rsidRDefault="00F01C81">
            <w:pPr>
              <w:rPr>
                <w:rFonts w:ascii="Arial" w:hAnsi="Arial" w:cs="Arial"/>
                <w:sz w:val="22"/>
                <w:szCs w:val="22"/>
              </w:rPr>
            </w:pPr>
            <w:r>
              <w:rPr>
                <w:rFonts w:ascii="Arial" w:hAnsi="Arial" w:cs="Arial"/>
                <w:sz w:val="22"/>
                <w:szCs w:val="22"/>
              </w:rPr>
              <w:t>Tick all boxes which apply:</w:t>
            </w:r>
          </w:p>
          <w:p w14:paraId="09625674" w14:textId="77777777" w:rsidR="00B116CD" w:rsidRDefault="00B116CD">
            <w:pPr>
              <w:rPr>
                <w:rFonts w:ascii="Arial" w:hAnsi="Arial" w:cs="Arial"/>
                <w:sz w:val="22"/>
                <w:szCs w:val="22"/>
              </w:rPr>
            </w:pPr>
          </w:p>
        </w:tc>
        <w:tc>
          <w:tcPr>
            <w:tcW w:w="2551" w:type="dxa"/>
            <w:shd w:val="clear" w:color="auto" w:fill="F2F2F2" w:themeFill="background1" w:themeFillShade="F2"/>
            <w:vAlign w:val="center"/>
          </w:tcPr>
          <w:p w14:paraId="1C9B5B1D" w14:textId="77777777" w:rsidR="00B116CD" w:rsidRDefault="00F01C81">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F031924" w14:textId="77777777" w:rsidR="00B116CD" w:rsidRDefault="00F01C81">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4E83700" w14:textId="77777777" w:rsidR="00B116CD" w:rsidRDefault="00F01C81">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B92A1F6" w14:textId="77777777" w:rsidR="00B116CD" w:rsidRDefault="00F01C81">
            <w:pPr>
              <w:jc w:val="center"/>
              <w:rPr>
                <w:rFonts w:ascii="Arial" w:hAnsi="Arial" w:cs="Arial"/>
                <w:sz w:val="22"/>
                <w:szCs w:val="22"/>
              </w:rPr>
            </w:pPr>
            <w:r>
              <w:rPr>
                <w:rFonts w:ascii="MS Gothic" w:eastAsia="MS Gothic" w:hAnsi="MS Gothic" w:cs="Arial" w:hint="eastAsia"/>
                <w:sz w:val="22"/>
                <w:szCs w:val="22"/>
              </w:rPr>
              <w:t>☐</w:t>
            </w:r>
          </w:p>
        </w:tc>
      </w:tr>
      <w:tr w:rsidR="00B116CD" w14:paraId="525186EA" w14:textId="77777777">
        <w:trPr>
          <w:trHeight w:val="472"/>
        </w:trPr>
        <w:tc>
          <w:tcPr>
            <w:tcW w:w="2544" w:type="dxa"/>
            <w:shd w:val="clear" w:color="auto" w:fill="F2F2F2" w:themeFill="background1" w:themeFillShade="F2"/>
            <w:vAlign w:val="center"/>
          </w:tcPr>
          <w:p w14:paraId="25E688ED" w14:textId="77777777" w:rsidR="00B116CD" w:rsidRDefault="00F01C81">
            <w:pPr>
              <w:rPr>
                <w:rFonts w:ascii="Arial" w:hAnsi="Arial" w:cs="Arial"/>
                <w:sz w:val="22"/>
                <w:szCs w:val="22"/>
              </w:rPr>
            </w:pPr>
            <w:r>
              <w:rPr>
                <w:rFonts w:ascii="Arial" w:hAnsi="Arial" w:cs="Arial"/>
                <w:sz w:val="22"/>
                <w:szCs w:val="22"/>
              </w:rPr>
              <w:t xml:space="preserve">Undergraduate </w:t>
            </w:r>
            <w:r>
              <w:rPr>
                <w:rFonts w:ascii="Arial" w:hAnsi="Arial" w:cs="Arial"/>
                <w:sz w:val="22"/>
                <w:szCs w:val="22"/>
              </w:rPr>
              <w:t>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81FA220" w14:textId="77777777" w:rsidR="00B116CD" w:rsidRDefault="00F01C8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09B57AE" w14:textId="77777777" w:rsidR="00B116CD" w:rsidRDefault="00F01C81">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7F6E93" w14:textId="77777777" w:rsidR="00B116CD" w:rsidRDefault="00F01C8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DC1D85D" w14:textId="77777777" w:rsidR="00B116CD" w:rsidRDefault="00F01C81">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0965541" w14:textId="77777777" w:rsidR="00B116CD" w:rsidRDefault="00F01C81">
                <w:pPr>
                  <w:jc w:val="center"/>
                  <w:rPr>
                    <w:rFonts w:ascii="Arial" w:hAnsi="Arial" w:cs="Arial"/>
                    <w:sz w:val="22"/>
                    <w:szCs w:val="22"/>
                  </w:rPr>
                </w:pPr>
                <w:r>
                  <w:rPr>
                    <w:rFonts w:ascii="MS Gothic" w:eastAsia="MS Gothic" w:hAnsi="MS Gothic" w:cs="Arial" w:hint="eastAsia"/>
                    <w:sz w:val="22"/>
                    <w:szCs w:val="22"/>
                  </w:rPr>
                  <w:t>☐</w:t>
                </w:r>
              </w:p>
            </w:tc>
          </w:sdtContent>
        </w:sdt>
      </w:tr>
    </w:tbl>
    <w:p w14:paraId="1CB192DB" w14:textId="77777777" w:rsidR="00B116CD" w:rsidRDefault="00B116C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B116CD" w14:paraId="4F2E1956" w14:textId="77777777">
        <w:trPr>
          <w:cantSplit/>
          <w:trHeight w:val="334"/>
        </w:trPr>
        <w:tc>
          <w:tcPr>
            <w:tcW w:w="3253" w:type="dxa"/>
            <w:shd w:val="clear" w:color="auto" w:fill="F2F2F2" w:themeFill="background1" w:themeFillShade="F2"/>
          </w:tcPr>
          <w:p w14:paraId="635B98D9" w14:textId="77777777" w:rsidR="00B116CD" w:rsidRDefault="00F01C81">
            <w:pPr>
              <w:rPr>
                <w:rFonts w:ascii="Arial" w:hAnsi="Arial" w:cs="Arial"/>
                <w:sz w:val="22"/>
                <w:szCs w:val="22"/>
              </w:rPr>
            </w:pPr>
            <w:r>
              <w:rPr>
                <w:rFonts w:ascii="Arial" w:hAnsi="Arial" w:cs="Arial"/>
                <w:sz w:val="22"/>
                <w:szCs w:val="22"/>
              </w:rPr>
              <w:t>Institute/Academic Discipline/Centre:</w:t>
            </w:r>
          </w:p>
        </w:tc>
        <w:tc>
          <w:tcPr>
            <w:tcW w:w="6636" w:type="dxa"/>
          </w:tcPr>
          <w:p w14:paraId="4C03AD00" w14:textId="77777777" w:rsidR="00B116CD" w:rsidRDefault="00B116CD">
            <w:pPr>
              <w:rPr>
                <w:rFonts w:ascii="Arial" w:hAnsi="Arial" w:cs="Arial"/>
                <w:sz w:val="22"/>
                <w:szCs w:val="22"/>
              </w:rPr>
            </w:pPr>
          </w:p>
          <w:p w14:paraId="4410AF9E" w14:textId="77777777" w:rsidR="00B116CD" w:rsidRDefault="00F01C81">
            <w:pPr>
              <w:rPr>
                <w:rFonts w:ascii="Arial" w:hAnsi="Arial" w:cs="Arial"/>
                <w:sz w:val="22"/>
                <w:szCs w:val="22"/>
                <w:lang w:eastAsia="zh-CN"/>
              </w:rPr>
            </w:pPr>
            <w:r>
              <w:rPr>
                <w:rFonts w:ascii="Arial" w:hAnsi="Arial" w:cs="Arial"/>
                <w:sz w:val="22"/>
                <w:szCs w:val="22"/>
                <w:lang w:eastAsia="zh-CN"/>
              </w:rPr>
              <w:t>Business School Or Other</w:t>
            </w:r>
          </w:p>
        </w:tc>
      </w:tr>
      <w:tr w:rsidR="00B116CD" w14:paraId="201C2D13" w14:textId="77777777">
        <w:trPr>
          <w:cantSplit/>
          <w:trHeight w:val="340"/>
        </w:trPr>
        <w:tc>
          <w:tcPr>
            <w:tcW w:w="3253" w:type="dxa"/>
            <w:shd w:val="clear" w:color="auto" w:fill="F2F2F2" w:themeFill="background1" w:themeFillShade="F2"/>
          </w:tcPr>
          <w:p w14:paraId="368EE963" w14:textId="77777777" w:rsidR="00B116CD" w:rsidRDefault="00F01C81">
            <w:pPr>
              <w:rPr>
                <w:rFonts w:ascii="Arial" w:hAnsi="Arial" w:cs="Arial"/>
                <w:sz w:val="22"/>
                <w:szCs w:val="22"/>
              </w:rPr>
            </w:pPr>
            <w:r>
              <w:rPr>
                <w:rFonts w:ascii="Arial" w:hAnsi="Arial" w:cs="Arial"/>
                <w:sz w:val="22"/>
                <w:szCs w:val="22"/>
              </w:rPr>
              <w:t>Campus:</w:t>
            </w:r>
          </w:p>
        </w:tc>
        <w:tc>
          <w:tcPr>
            <w:tcW w:w="6636" w:type="dxa"/>
          </w:tcPr>
          <w:p w14:paraId="239C3915" w14:textId="77777777" w:rsidR="00B116CD" w:rsidRDefault="00B116CD">
            <w:pPr>
              <w:rPr>
                <w:rFonts w:ascii="Arial" w:hAnsi="Arial" w:cs="Arial"/>
                <w:sz w:val="22"/>
                <w:szCs w:val="22"/>
              </w:rPr>
            </w:pPr>
          </w:p>
          <w:p w14:paraId="3B46A45C" w14:textId="77777777" w:rsidR="00B116CD" w:rsidRDefault="00F01C8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B116CD" w14:paraId="7E09D715" w14:textId="77777777">
        <w:trPr>
          <w:cantSplit/>
          <w:trHeight w:val="340"/>
        </w:trPr>
        <w:tc>
          <w:tcPr>
            <w:tcW w:w="3253" w:type="dxa"/>
            <w:shd w:val="clear" w:color="auto" w:fill="F2F2F2" w:themeFill="background1" w:themeFillShade="F2"/>
          </w:tcPr>
          <w:p w14:paraId="73F9E899" w14:textId="77777777" w:rsidR="00B116CD" w:rsidRDefault="00F01C81">
            <w:pPr>
              <w:rPr>
                <w:rFonts w:ascii="Arial" w:hAnsi="Arial" w:cs="Arial"/>
                <w:sz w:val="22"/>
                <w:szCs w:val="22"/>
              </w:rPr>
            </w:pPr>
            <w:r>
              <w:rPr>
                <w:rFonts w:ascii="Arial" w:hAnsi="Arial" w:cs="Arial"/>
                <w:sz w:val="22"/>
                <w:szCs w:val="22"/>
              </w:rPr>
              <w:t>E-mail address:</w:t>
            </w:r>
          </w:p>
        </w:tc>
        <w:tc>
          <w:tcPr>
            <w:tcW w:w="6636" w:type="dxa"/>
          </w:tcPr>
          <w:p w14:paraId="555D2659" w14:textId="77777777" w:rsidR="00B116CD" w:rsidRDefault="00B116CD">
            <w:pPr>
              <w:rPr>
                <w:rFonts w:ascii="Arial" w:hAnsi="Arial" w:cs="Arial"/>
                <w:sz w:val="22"/>
                <w:szCs w:val="22"/>
              </w:rPr>
            </w:pPr>
          </w:p>
          <w:p w14:paraId="71950C68" w14:textId="77D04244" w:rsidR="00B116CD" w:rsidRDefault="00E30FFE">
            <w:pPr>
              <w:rPr>
                <w:rFonts w:ascii="Arial" w:hAnsi="Arial" w:cs="Arial"/>
                <w:sz w:val="22"/>
                <w:szCs w:val="22"/>
                <w:lang w:eastAsia="zh-CN"/>
              </w:rPr>
            </w:pPr>
            <w:r>
              <w:rPr>
                <w:rFonts w:ascii="Arial" w:hAnsi="Arial" w:cs="Arial"/>
                <w:sz w:val="22"/>
                <w:szCs w:val="22"/>
                <w:highlight w:val="yellow"/>
                <w:lang w:eastAsia="zh-CN"/>
              </w:rPr>
              <w:t>22100</w:t>
            </w:r>
            <w:r w:rsidR="008C4E64">
              <w:rPr>
                <w:rFonts w:ascii="Arial" w:hAnsi="Arial" w:cs="Arial"/>
                <w:sz w:val="22"/>
                <w:szCs w:val="22"/>
                <w:highlight w:val="yellow"/>
                <w:lang w:eastAsia="zh-CN"/>
              </w:rPr>
              <w:t>13</w:t>
            </w:r>
            <w:r>
              <w:rPr>
                <w:rFonts w:ascii="Arial" w:hAnsi="Arial" w:cs="Arial"/>
                <w:sz w:val="22"/>
                <w:szCs w:val="22"/>
                <w:highlight w:val="yellow"/>
                <w:lang w:eastAsia="zh-CN"/>
              </w:rPr>
              <w:t>@student.uwtsd.ac.uk</w:t>
            </w:r>
          </w:p>
        </w:tc>
      </w:tr>
      <w:tr w:rsidR="00B116CD" w14:paraId="0707A602" w14:textId="77777777">
        <w:trPr>
          <w:cantSplit/>
          <w:trHeight w:val="340"/>
        </w:trPr>
        <w:tc>
          <w:tcPr>
            <w:tcW w:w="3253" w:type="dxa"/>
            <w:shd w:val="clear" w:color="auto" w:fill="F2F2F2" w:themeFill="background1" w:themeFillShade="F2"/>
          </w:tcPr>
          <w:p w14:paraId="5A8D30A5" w14:textId="77777777" w:rsidR="00B116CD" w:rsidRDefault="00F01C81">
            <w:pPr>
              <w:rPr>
                <w:rFonts w:ascii="Arial" w:hAnsi="Arial" w:cs="Arial"/>
                <w:sz w:val="22"/>
                <w:szCs w:val="22"/>
              </w:rPr>
            </w:pPr>
            <w:r>
              <w:rPr>
                <w:rFonts w:ascii="Arial" w:hAnsi="Arial" w:cs="Arial"/>
                <w:sz w:val="22"/>
                <w:szCs w:val="22"/>
              </w:rPr>
              <w:t>Contact Telephone Number:</w:t>
            </w:r>
          </w:p>
        </w:tc>
        <w:tc>
          <w:tcPr>
            <w:tcW w:w="6636" w:type="dxa"/>
          </w:tcPr>
          <w:p w14:paraId="7590190F" w14:textId="77777777" w:rsidR="00B116CD" w:rsidRDefault="00B116CD">
            <w:pPr>
              <w:rPr>
                <w:rFonts w:ascii="Arial" w:hAnsi="Arial" w:cs="Arial"/>
                <w:sz w:val="22"/>
                <w:szCs w:val="22"/>
              </w:rPr>
            </w:pPr>
          </w:p>
          <w:p w14:paraId="341E3C9A" w14:textId="77777777" w:rsidR="00B116CD" w:rsidRDefault="00B116CD">
            <w:pPr>
              <w:rPr>
                <w:rFonts w:ascii="Arial" w:hAnsi="Arial" w:cs="Arial"/>
                <w:sz w:val="22"/>
                <w:szCs w:val="22"/>
              </w:rPr>
            </w:pPr>
          </w:p>
        </w:tc>
      </w:tr>
      <w:tr w:rsidR="00B116CD" w14:paraId="60689D8E" w14:textId="77777777">
        <w:tc>
          <w:tcPr>
            <w:tcW w:w="9889" w:type="dxa"/>
            <w:gridSpan w:val="2"/>
            <w:shd w:val="clear" w:color="auto" w:fill="BFBFBF" w:themeFill="background1" w:themeFillShade="BF"/>
          </w:tcPr>
          <w:p w14:paraId="4B7847D5" w14:textId="77777777" w:rsidR="00B116CD" w:rsidRDefault="00F01C81">
            <w:pPr>
              <w:rPr>
                <w:rFonts w:ascii="Arial" w:hAnsi="Arial" w:cs="Arial"/>
                <w:sz w:val="22"/>
                <w:szCs w:val="22"/>
              </w:rPr>
            </w:pPr>
            <w:r>
              <w:rPr>
                <w:rFonts w:ascii="Arial" w:hAnsi="Arial" w:cs="Arial"/>
                <w:b/>
                <w:i/>
                <w:sz w:val="22"/>
                <w:szCs w:val="22"/>
              </w:rPr>
              <w:t xml:space="preserve">For </w:t>
            </w:r>
            <w:r>
              <w:rPr>
                <w:rFonts w:ascii="Arial" w:hAnsi="Arial" w:cs="Arial"/>
                <w:b/>
                <w:i/>
                <w:sz w:val="22"/>
                <w:szCs w:val="22"/>
              </w:rPr>
              <w:t>students:</w:t>
            </w:r>
          </w:p>
        </w:tc>
      </w:tr>
      <w:tr w:rsidR="00B116CD" w14:paraId="321B90CA" w14:textId="77777777">
        <w:trPr>
          <w:trHeight w:val="513"/>
        </w:trPr>
        <w:tc>
          <w:tcPr>
            <w:tcW w:w="3253" w:type="dxa"/>
            <w:shd w:val="clear" w:color="auto" w:fill="F2F2F2" w:themeFill="background1" w:themeFillShade="F2"/>
            <w:vAlign w:val="center"/>
          </w:tcPr>
          <w:p w14:paraId="28712EFF" w14:textId="77777777" w:rsidR="00B116CD" w:rsidRDefault="00F01C81">
            <w:pPr>
              <w:rPr>
                <w:rFonts w:ascii="Arial" w:hAnsi="Arial" w:cs="Arial"/>
                <w:sz w:val="22"/>
                <w:szCs w:val="22"/>
              </w:rPr>
            </w:pPr>
            <w:r>
              <w:rPr>
                <w:rFonts w:ascii="Arial" w:hAnsi="Arial" w:cs="Arial"/>
                <w:sz w:val="22"/>
                <w:szCs w:val="22"/>
                <w:highlight w:val="yellow"/>
              </w:rPr>
              <w:t>Student Number:</w:t>
            </w:r>
          </w:p>
        </w:tc>
        <w:tc>
          <w:tcPr>
            <w:tcW w:w="6636" w:type="dxa"/>
          </w:tcPr>
          <w:p w14:paraId="1924C162" w14:textId="20CD7553" w:rsidR="00B116CD" w:rsidRDefault="008C4E64">
            <w:pPr>
              <w:rPr>
                <w:rFonts w:ascii="Arial" w:hAnsi="Arial" w:cs="Arial"/>
                <w:sz w:val="22"/>
                <w:szCs w:val="22"/>
                <w:lang w:eastAsia="zh-CN"/>
              </w:rPr>
            </w:pPr>
            <w:r>
              <w:rPr>
                <w:rFonts w:ascii="Arial" w:hAnsi="Arial" w:cs="Arial"/>
                <w:sz w:val="22"/>
                <w:szCs w:val="22"/>
                <w:lang w:eastAsia="zh-CN"/>
              </w:rPr>
              <w:t>2210013</w:t>
            </w:r>
          </w:p>
        </w:tc>
      </w:tr>
      <w:tr w:rsidR="00B116CD" w14:paraId="2CBC3936" w14:textId="77777777">
        <w:trPr>
          <w:trHeight w:val="549"/>
        </w:trPr>
        <w:tc>
          <w:tcPr>
            <w:tcW w:w="3253" w:type="dxa"/>
            <w:shd w:val="clear" w:color="auto" w:fill="F2F2F2" w:themeFill="background1" w:themeFillShade="F2"/>
            <w:vAlign w:val="center"/>
          </w:tcPr>
          <w:p w14:paraId="668E5419" w14:textId="77777777" w:rsidR="00B116CD" w:rsidRDefault="00F01C81">
            <w:pPr>
              <w:rPr>
                <w:rFonts w:ascii="Arial" w:hAnsi="Arial" w:cs="Arial"/>
                <w:sz w:val="22"/>
                <w:szCs w:val="22"/>
              </w:rPr>
            </w:pPr>
            <w:r>
              <w:rPr>
                <w:rFonts w:ascii="Arial" w:hAnsi="Arial" w:cs="Arial"/>
                <w:sz w:val="22"/>
                <w:szCs w:val="22"/>
              </w:rPr>
              <w:t>Programme of Study:</w:t>
            </w:r>
          </w:p>
        </w:tc>
        <w:tc>
          <w:tcPr>
            <w:tcW w:w="6636" w:type="dxa"/>
          </w:tcPr>
          <w:p w14:paraId="7D3D1E31" w14:textId="77777777" w:rsidR="00B116CD" w:rsidRDefault="00F01C81">
            <w:pPr>
              <w:rPr>
                <w:rFonts w:ascii="Arial" w:hAnsi="Arial" w:cs="Arial"/>
                <w:sz w:val="22"/>
                <w:szCs w:val="22"/>
                <w:lang w:eastAsia="zh-CN"/>
              </w:rPr>
            </w:pPr>
            <w:r>
              <w:rPr>
                <w:rFonts w:ascii="Arial" w:hAnsi="Arial" w:cs="Arial"/>
                <w:sz w:val="22"/>
                <w:szCs w:val="22"/>
                <w:lang w:eastAsia="zh-CN"/>
              </w:rPr>
              <w:t>International Hotel Management</w:t>
            </w:r>
          </w:p>
        </w:tc>
      </w:tr>
      <w:tr w:rsidR="00B116CD" w14:paraId="08509689" w14:textId="77777777">
        <w:trPr>
          <w:trHeight w:val="557"/>
        </w:trPr>
        <w:tc>
          <w:tcPr>
            <w:tcW w:w="3253" w:type="dxa"/>
            <w:shd w:val="clear" w:color="auto" w:fill="F2F2F2" w:themeFill="background1" w:themeFillShade="F2"/>
            <w:vAlign w:val="center"/>
          </w:tcPr>
          <w:p w14:paraId="4BEB8663" w14:textId="77777777" w:rsidR="00B116CD" w:rsidRDefault="00F01C81">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58F5F87" w14:textId="04F3791E" w:rsidR="00B116CD" w:rsidRDefault="00F60B7A">
            <w:pPr>
              <w:rPr>
                <w:rFonts w:ascii="Arial" w:hAnsi="Arial" w:cs="Arial"/>
                <w:sz w:val="22"/>
                <w:szCs w:val="22"/>
                <w:lang w:eastAsia="zh-CN"/>
              </w:rPr>
            </w:pPr>
            <w:r>
              <w:rPr>
                <w:rFonts w:ascii="Arial" w:hAnsi="Arial" w:cs="Arial"/>
                <w:sz w:val="22"/>
                <w:szCs w:val="22"/>
                <w:lang w:eastAsia="zh-CN"/>
              </w:rPr>
              <w:t>Ka Po Chong</w:t>
            </w:r>
          </w:p>
        </w:tc>
      </w:tr>
    </w:tbl>
    <w:p w14:paraId="16ABCD1B" w14:textId="77777777" w:rsidR="00B116CD" w:rsidRDefault="00B116CD">
      <w:pPr>
        <w:rPr>
          <w:rFonts w:ascii="Arial" w:hAnsi="Arial" w:cs="Arial"/>
          <w:bCs/>
          <w:iCs/>
        </w:rPr>
      </w:pPr>
    </w:p>
    <w:p w14:paraId="57E83549" w14:textId="77777777" w:rsidR="00B116CD" w:rsidRDefault="00B116CD">
      <w:pPr>
        <w:autoSpaceDE w:val="0"/>
        <w:autoSpaceDN w:val="0"/>
        <w:adjustRightInd w:val="0"/>
        <w:jc w:val="both"/>
        <w:rPr>
          <w:rFonts w:ascii="Arial" w:hAnsi="Arial" w:cs="Arial"/>
          <w:b/>
          <w:sz w:val="22"/>
          <w:szCs w:val="22"/>
        </w:rPr>
      </w:pPr>
    </w:p>
    <w:p w14:paraId="02511F5E" w14:textId="77777777" w:rsidR="00B116CD" w:rsidRDefault="00F01C81">
      <w:pPr>
        <w:rPr>
          <w:rFonts w:ascii="Arial" w:hAnsi="Arial" w:cs="Arial"/>
          <w:b/>
          <w:sz w:val="22"/>
          <w:szCs w:val="22"/>
        </w:rPr>
      </w:pPr>
      <w:r>
        <w:rPr>
          <w:rFonts w:ascii="Arial" w:hAnsi="Arial" w:cs="Arial"/>
          <w:b/>
          <w:sz w:val="22"/>
          <w:szCs w:val="22"/>
        </w:rPr>
        <w:br w:type="page"/>
      </w:r>
    </w:p>
    <w:p w14:paraId="7D2D178F" w14:textId="77777777" w:rsidR="00B116CD" w:rsidRDefault="00F01C8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116CD" w14:paraId="5F80B47C" w14:textId="77777777">
        <w:tc>
          <w:tcPr>
            <w:tcW w:w="6232" w:type="dxa"/>
            <w:gridSpan w:val="2"/>
            <w:shd w:val="clear" w:color="auto" w:fill="F2F2F2" w:themeFill="background1" w:themeFillShade="F2"/>
            <w:vAlign w:val="center"/>
          </w:tcPr>
          <w:p w14:paraId="45EDD4EB"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00E119D"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(please check the </w:t>
            </w:r>
            <w:r>
              <w:rPr>
                <w:rFonts w:ascii="Arial" w:hAnsi="Arial" w:cs="Arial"/>
                <w:sz w:val="22"/>
                <w:szCs w:val="22"/>
              </w:rPr>
              <w:t>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6C6907F" w14:textId="77777777" w:rsidR="00B116CD" w:rsidRDefault="00F01C81">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A23785" w14:textId="77777777" w:rsidR="00B116CD" w:rsidRDefault="00F01C8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C38CBEC" w14:textId="77777777" w:rsidR="00B116CD" w:rsidRDefault="00F01C81">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9F3F813" w14:textId="77777777" w:rsidR="00B116CD" w:rsidRDefault="00F01C8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B116CD" w14:paraId="01269518" w14:textId="77777777">
        <w:tc>
          <w:tcPr>
            <w:tcW w:w="8075" w:type="dxa"/>
            <w:gridSpan w:val="4"/>
            <w:shd w:val="clear" w:color="auto" w:fill="F2F2F2" w:themeFill="background1" w:themeFillShade="F2"/>
          </w:tcPr>
          <w:p w14:paraId="6798F31A" w14:textId="77777777" w:rsidR="00B116CD" w:rsidRDefault="00B116C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1B32886" w14:textId="77777777" w:rsidR="00B116CD" w:rsidRDefault="00F01C81">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B116CD" w14:paraId="52181C9A" w14:textId="77777777">
        <w:trPr>
          <w:trHeight w:val="437"/>
        </w:trPr>
        <w:tc>
          <w:tcPr>
            <w:tcW w:w="3693" w:type="dxa"/>
            <w:vMerge w:val="restart"/>
            <w:shd w:val="clear" w:color="auto" w:fill="F2F2F2" w:themeFill="background1" w:themeFillShade="F2"/>
          </w:tcPr>
          <w:p w14:paraId="4032694C" w14:textId="77777777" w:rsidR="00B116CD" w:rsidRDefault="00F01C81">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be </w:t>
            </w:r>
            <w:r>
              <w:rPr>
                <w:rFonts w:ascii="Arial" w:hAnsi="Arial" w:cs="Arial"/>
                <w:b/>
                <w:bCs/>
                <w:i/>
                <w:iCs/>
              </w:rPr>
              <w:t>obtained from the relevant source prior to seeking ethical approval</w:t>
            </w:r>
          </w:p>
        </w:tc>
        <w:tc>
          <w:tcPr>
            <w:tcW w:w="3532" w:type="dxa"/>
            <w:gridSpan w:val="2"/>
            <w:shd w:val="clear" w:color="auto" w:fill="F2F2F2" w:themeFill="background1" w:themeFillShade="F2"/>
            <w:vAlign w:val="center"/>
          </w:tcPr>
          <w:p w14:paraId="68FE6F8F"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40ABC49" w14:textId="77777777" w:rsidR="00B116CD" w:rsidRDefault="00F01C8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AE5EF3F" w14:textId="77777777" w:rsidR="00B116CD" w:rsidRDefault="00B116CD">
            <w:pPr>
              <w:autoSpaceDE w:val="0"/>
              <w:autoSpaceDN w:val="0"/>
              <w:adjustRightInd w:val="0"/>
              <w:jc w:val="center"/>
              <w:rPr>
                <w:rFonts w:ascii="Arial" w:hAnsi="Arial" w:cs="Arial"/>
                <w:b/>
                <w:bCs/>
                <w:sz w:val="22"/>
                <w:szCs w:val="22"/>
              </w:rPr>
            </w:pPr>
          </w:p>
        </w:tc>
      </w:tr>
      <w:tr w:rsidR="00B116CD" w14:paraId="47649EE6" w14:textId="77777777">
        <w:trPr>
          <w:trHeight w:val="415"/>
        </w:trPr>
        <w:tc>
          <w:tcPr>
            <w:tcW w:w="3693" w:type="dxa"/>
            <w:vMerge/>
            <w:shd w:val="clear" w:color="auto" w:fill="F2F2F2" w:themeFill="background1" w:themeFillShade="F2"/>
          </w:tcPr>
          <w:p w14:paraId="020E1C30" w14:textId="77777777" w:rsidR="00B116CD" w:rsidRDefault="00B116C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5C018D"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EB46D31" w14:textId="77777777" w:rsidR="00B116CD" w:rsidRDefault="00F01C8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ACDE204" w14:textId="77777777" w:rsidR="00B116CD" w:rsidRDefault="00B116CD">
            <w:pPr>
              <w:autoSpaceDE w:val="0"/>
              <w:autoSpaceDN w:val="0"/>
              <w:adjustRightInd w:val="0"/>
              <w:jc w:val="center"/>
              <w:rPr>
                <w:rFonts w:ascii="Arial" w:hAnsi="Arial" w:cs="Arial"/>
                <w:b/>
                <w:bCs/>
                <w:sz w:val="22"/>
                <w:szCs w:val="22"/>
              </w:rPr>
            </w:pPr>
          </w:p>
        </w:tc>
      </w:tr>
      <w:tr w:rsidR="00B116CD" w14:paraId="16DA4F17" w14:textId="77777777">
        <w:tc>
          <w:tcPr>
            <w:tcW w:w="3693" w:type="dxa"/>
            <w:vMerge/>
            <w:shd w:val="clear" w:color="auto" w:fill="F2F2F2" w:themeFill="background1" w:themeFillShade="F2"/>
          </w:tcPr>
          <w:p w14:paraId="7A30C9AC" w14:textId="77777777" w:rsidR="00B116CD" w:rsidRDefault="00B116C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B5CFCF"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Other (write in)</w:t>
            </w:r>
          </w:p>
          <w:p w14:paraId="25F209A6" w14:textId="77777777" w:rsidR="00B116CD" w:rsidRDefault="00B116C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68E9CA" w14:textId="77777777" w:rsidR="00B116CD" w:rsidRDefault="00F01C8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0DDC4F9" w14:textId="77777777" w:rsidR="00B116CD" w:rsidRDefault="00B116CD">
            <w:pPr>
              <w:autoSpaceDE w:val="0"/>
              <w:autoSpaceDN w:val="0"/>
              <w:adjustRightInd w:val="0"/>
              <w:jc w:val="center"/>
              <w:rPr>
                <w:rFonts w:ascii="Arial" w:hAnsi="Arial" w:cs="Arial"/>
                <w:b/>
                <w:bCs/>
                <w:sz w:val="22"/>
                <w:szCs w:val="22"/>
              </w:rPr>
            </w:pPr>
          </w:p>
        </w:tc>
      </w:tr>
    </w:tbl>
    <w:p w14:paraId="5018D589" w14:textId="77777777" w:rsidR="00B116CD" w:rsidRDefault="00B116CD">
      <w:pPr>
        <w:autoSpaceDE w:val="0"/>
        <w:autoSpaceDN w:val="0"/>
        <w:adjustRightInd w:val="0"/>
        <w:spacing w:after="240"/>
        <w:jc w:val="both"/>
        <w:rPr>
          <w:rFonts w:ascii="Arial" w:hAnsi="Arial" w:cs="Arial"/>
          <w:bCs/>
          <w:iCs/>
        </w:rPr>
      </w:pPr>
    </w:p>
    <w:p w14:paraId="63C4BABD" w14:textId="77777777" w:rsidR="00B116CD" w:rsidRDefault="00F01C81">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116CD" w14:paraId="728116D6" w14:textId="77777777">
        <w:tc>
          <w:tcPr>
            <w:tcW w:w="9918" w:type="dxa"/>
            <w:gridSpan w:val="2"/>
            <w:shd w:val="clear" w:color="auto" w:fill="F2F2F2" w:themeFill="background1" w:themeFillShade="F2"/>
          </w:tcPr>
          <w:p w14:paraId="0D3CD9ED"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Please list the core </w:t>
            </w:r>
            <w:r>
              <w:rPr>
                <w:rFonts w:ascii="Arial" w:hAnsi="Arial" w:cs="Arial"/>
                <w:sz w:val="22"/>
                <w:szCs w:val="22"/>
              </w:rPr>
              <w:t xml:space="preserve">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B116CD" w14:paraId="25F86328" w14:textId="77777777">
        <w:trPr>
          <w:trHeight w:val="227"/>
        </w:trPr>
        <w:tc>
          <w:tcPr>
            <w:tcW w:w="8784" w:type="dxa"/>
          </w:tcPr>
          <w:p w14:paraId="5D56035B" w14:textId="77777777" w:rsidR="00B116CD" w:rsidRDefault="00B116CD">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47CB9E63" w14:textId="77777777" w:rsidR="00B116CD" w:rsidRDefault="00B116CD">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9881E1E" w14:textId="77777777" w:rsidR="00B116CD" w:rsidRDefault="00F01C8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116CD" w14:paraId="04B66F56" w14:textId="77777777">
        <w:trPr>
          <w:trHeight w:val="227"/>
        </w:trPr>
        <w:tc>
          <w:tcPr>
            <w:tcW w:w="8784" w:type="dxa"/>
          </w:tcPr>
          <w:p w14:paraId="4500AB7B" w14:textId="77777777" w:rsidR="00B116CD" w:rsidRDefault="00B116CD">
            <w:pPr>
              <w:autoSpaceDE w:val="0"/>
              <w:autoSpaceDN w:val="0"/>
              <w:adjustRightInd w:val="0"/>
              <w:rPr>
                <w:rFonts w:ascii="Arial" w:hAnsi="Arial" w:cs="Arial"/>
                <w:b/>
                <w:bCs/>
                <w:i/>
                <w:sz w:val="22"/>
                <w:szCs w:val="22"/>
              </w:rPr>
            </w:pPr>
          </w:p>
          <w:p w14:paraId="45BF5F21" w14:textId="77777777" w:rsidR="00B116CD" w:rsidRDefault="00F01C81">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9B15FD6" w14:textId="77777777" w:rsidR="00B116CD" w:rsidRDefault="00F01C8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116CD" w14:paraId="372AF32F" w14:textId="77777777">
        <w:trPr>
          <w:trHeight w:val="227"/>
        </w:trPr>
        <w:tc>
          <w:tcPr>
            <w:tcW w:w="8784" w:type="dxa"/>
          </w:tcPr>
          <w:p w14:paraId="65D9DA81" w14:textId="77777777" w:rsidR="00B116CD" w:rsidRDefault="00B116CD">
            <w:pPr>
              <w:autoSpaceDE w:val="0"/>
              <w:autoSpaceDN w:val="0"/>
              <w:adjustRightInd w:val="0"/>
              <w:rPr>
                <w:rFonts w:ascii="Arial" w:hAnsi="Arial" w:cs="Arial"/>
                <w:b/>
                <w:bCs/>
                <w:i/>
                <w:sz w:val="22"/>
                <w:szCs w:val="22"/>
              </w:rPr>
            </w:pPr>
          </w:p>
          <w:p w14:paraId="71A083C4" w14:textId="77777777" w:rsidR="00B116CD" w:rsidRDefault="00B116CD">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5EBEE8A" w14:textId="77777777" w:rsidR="00B116CD" w:rsidRDefault="00F01C8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C01DC1" w14:textId="77777777" w:rsidR="00B116CD" w:rsidRDefault="00B116CD">
      <w:pPr>
        <w:autoSpaceDE w:val="0"/>
        <w:autoSpaceDN w:val="0"/>
        <w:adjustRightInd w:val="0"/>
        <w:spacing w:after="240"/>
        <w:jc w:val="both"/>
        <w:rPr>
          <w:rFonts w:ascii="Arial" w:hAnsi="Arial" w:cs="Arial"/>
          <w:b/>
          <w:sz w:val="22"/>
          <w:szCs w:val="22"/>
        </w:rPr>
      </w:pPr>
    </w:p>
    <w:p w14:paraId="36423A20" w14:textId="77777777" w:rsidR="00B116CD" w:rsidRDefault="00F01C81">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116CD" w14:paraId="24AE5323" w14:textId="77777777">
        <w:tc>
          <w:tcPr>
            <w:tcW w:w="6232" w:type="dxa"/>
            <w:gridSpan w:val="2"/>
            <w:shd w:val="clear" w:color="auto" w:fill="F2F2F2" w:themeFill="background1" w:themeFillShade="F2"/>
          </w:tcPr>
          <w:p w14:paraId="25BC9C44" w14:textId="77777777" w:rsidR="00B116CD" w:rsidRDefault="00F01C81">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FC3B0D9" w14:textId="77777777" w:rsidR="00B116CD" w:rsidRDefault="00F01C8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1644E00" w14:textId="77777777" w:rsidR="00B116CD" w:rsidRDefault="00F01C8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0110F53" w14:textId="77777777" w:rsidR="00B116CD" w:rsidRDefault="00F01C8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98594E8" w14:textId="77777777" w:rsidR="00B116CD" w:rsidRDefault="00F01C8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B116CD" w14:paraId="0A2BB5A8" w14:textId="77777777">
        <w:tc>
          <w:tcPr>
            <w:tcW w:w="9918" w:type="dxa"/>
            <w:gridSpan w:val="8"/>
          </w:tcPr>
          <w:p w14:paraId="4EB82ACC" w14:textId="77777777" w:rsidR="00B116CD" w:rsidRDefault="00B116CD">
            <w:pPr>
              <w:autoSpaceDE w:val="0"/>
              <w:autoSpaceDN w:val="0"/>
              <w:adjustRightInd w:val="0"/>
              <w:rPr>
                <w:rFonts w:ascii="Arial" w:hAnsi="Arial" w:cs="Arial"/>
                <w:sz w:val="16"/>
                <w:szCs w:val="16"/>
              </w:rPr>
            </w:pPr>
          </w:p>
          <w:p w14:paraId="0A4EC016" w14:textId="77777777" w:rsidR="00B116CD" w:rsidRDefault="00F01C81">
            <w:pPr>
              <w:autoSpaceDE w:val="0"/>
              <w:autoSpaceDN w:val="0"/>
              <w:adjustRightInd w:val="0"/>
              <w:rPr>
                <w:rFonts w:ascii="Arial" w:hAnsi="Arial" w:cs="Arial"/>
                <w:b/>
                <w:bCs/>
                <w:i/>
                <w:sz w:val="22"/>
                <w:szCs w:val="22"/>
              </w:rPr>
            </w:pPr>
            <w:r>
              <w:rPr>
                <w:rFonts w:ascii="Arial" w:hAnsi="Arial" w:cs="Arial"/>
                <w:sz w:val="22"/>
                <w:szCs w:val="22"/>
              </w:rPr>
              <w:t xml:space="preserve">If Yes, please provide the </w:t>
            </w:r>
            <w:r>
              <w:rPr>
                <w:rFonts w:ascii="Arial" w:hAnsi="Arial" w:cs="Arial"/>
                <w:sz w:val="22"/>
                <w:szCs w:val="22"/>
              </w:rPr>
              <w:t>name of the external organisation and name and contact details for the main contact person and confirmation this person has consented to their personal data being shared.as part of this collaboration.</w:t>
            </w:r>
          </w:p>
        </w:tc>
      </w:tr>
      <w:tr w:rsidR="00B116CD" w14:paraId="0EC6B255" w14:textId="77777777">
        <w:trPr>
          <w:trHeight w:val="227"/>
        </w:trPr>
        <w:tc>
          <w:tcPr>
            <w:tcW w:w="3823" w:type="dxa"/>
            <w:shd w:val="clear" w:color="auto" w:fill="F2F2F2" w:themeFill="background1" w:themeFillShade="F2"/>
          </w:tcPr>
          <w:p w14:paraId="49E4A135" w14:textId="77777777" w:rsidR="00B116CD" w:rsidRDefault="00F01C81">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3094A6A" w14:textId="77777777" w:rsidR="00B116CD" w:rsidRDefault="00B116CD">
            <w:pPr>
              <w:autoSpaceDE w:val="0"/>
              <w:autoSpaceDN w:val="0"/>
              <w:adjustRightInd w:val="0"/>
              <w:rPr>
                <w:rFonts w:ascii="Arial" w:hAnsi="Arial" w:cs="Arial"/>
                <w:bCs/>
                <w:sz w:val="22"/>
                <w:szCs w:val="22"/>
              </w:rPr>
            </w:pPr>
          </w:p>
          <w:p w14:paraId="7678AE61" w14:textId="77777777" w:rsidR="00B116CD" w:rsidRDefault="00B116CD">
            <w:pPr>
              <w:autoSpaceDE w:val="0"/>
              <w:autoSpaceDN w:val="0"/>
              <w:adjustRightInd w:val="0"/>
              <w:rPr>
                <w:rFonts w:ascii="Arial" w:hAnsi="Arial" w:cs="Arial"/>
                <w:bCs/>
                <w:sz w:val="22"/>
                <w:szCs w:val="22"/>
              </w:rPr>
            </w:pPr>
          </w:p>
        </w:tc>
      </w:tr>
      <w:tr w:rsidR="00B116CD" w14:paraId="5E4F971E" w14:textId="77777777">
        <w:trPr>
          <w:trHeight w:val="227"/>
        </w:trPr>
        <w:tc>
          <w:tcPr>
            <w:tcW w:w="3823" w:type="dxa"/>
            <w:shd w:val="clear" w:color="auto" w:fill="F2F2F2" w:themeFill="background1" w:themeFillShade="F2"/>
          </w:tcPr>
          <w:p w14:paraId="77B41A5A" w14:textId="77777777" w:rsidR="00B116CD" w:rsidRDefault="00F01C81">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5363E6BB" w14:textId="77777777" w:rsidR="00B116CD" w:rsidRDefault="00B116CD">
            <w:pPr>
              <w:autoSpaceDE w:val="0"/>
              <w:autoSpaceDN w:val="0"/>
              <w:adjustRightInd w:val="0"/>
              <w:rPr>
                <w:rFonts w:ascii="Arial" w:hAnsi="Arial" w:cs="Arial"/>
                <w:bCs/>
                <w:sz w:val="22"/>
                <w:szCs w:val="22"/>
              </w:rPr>
            </w:pPr>
          </w:p>
          <w:p w14:paraId="3A976D79" w14:textId="77777777" w:rsidR="00B116CD" w:rsidRDefault="00B116CD">
            <w:pPr>
              <w:autoSpaceDE w:val="0"/>
              <w:autoSpaceDN w:val="0"/>
              <w:adjustRightInd w:val="0"/>
              <w:rPr>
                <w:rFonts w:ascii="Arial" w:hAnsi="Arial" w:cs="Arial"/>
                <w:bCs/>
                <w:sz w:val="22"/>
                <w:szCs w:val="22"/>
              </w:rPr>
            </w:pPr>
          </w:p>
        </w:tc>
      </w:tr>
      <w:tr w:rsidR="00B116CD" w14:paraId="1124F1C3" w14:textId="77777777">
        <w:trPr>
          <w:trHeight w:val="227"/>
        </w:trPr>
        <w:tc>
          <w:tcPr>
            <w:tcW w:w="3823" w:type="dxa"/>
            <w:shd w:val="clear" w:color="auto" w:fill="F2F2F2" w:themeFill="background1" w:themeFillShade="F2"/>
          </w:tcPr>
          <w:p w14:paraId="2E6543C6" w14:textId="77777777" w:rsidR="00B116CD" w:rsidRDefault="00F01C81">
            <w:pPr>
              <w:autoSpaceDE w:val="0"/>
              <w:autoSpaceDN w:val="0"/>
              <w:adjustRightInd w:val="0"/>
              <w:jc w:val="both"/>
              <w:rPr>
                <w:rFonts w:ascii="Arial" w:hAnsi="Arial" w:cs="Arial"/>
                <w:sz w:val="22"/>
                <w:szCs w:val="22"/>
              </w:rPr>
            </w:pPr>
            <w:r>
              <w:rPr>
                <w:rFonts w:ascii="Arial" w:hAnsi="Arial" w:cs="Arial"/>
                <w:sz w:val="22"/>
                <w:szCs w:val="22"/>
              </w:rPr>
              <w:t xml:space="preserve">Contact </w:t>
            </w:r>
            <w:r>
              <w:rPr>
                <w:rFonts w:ascii="Arial" w:hAnsi="Arial" w:cs="Arial"/>
                <w:sz w:val="22"/>
                <w:szCs w:val="22"/>
              </w:rPr>
              <w:t>person e-mail address</w:t>
            </w:r>
          </w:p>
          <w:p w14:paraId="7DE5CFA7" w14:textId="77777777" w:rsidR="00B116CD" w:rsidRDefault="00B116CD">
            <w:pPr>
              <w:autoSpaceDE w:val="0"/>
              <w:autoSpaceDN w:val="0"/>
              <w:adjustRightInd w:val="0"/>
              <w:jc w:val="both"/>
              <w:rPr>
                <w:rFonts w:ascii="Arial" w:hAnsi="Arial" w:cs="Arial"/>
                <w:sz w:val="22"/>
                <w:szCs w:val="22"/>
              </w:rPr>
            </w:pPr>
          </w:p>
        </w:tc>
        <w:tc>
          <w:tcPr>
            <w:tcW w:w="6095" w:type="dxa"/>
            <w:gridSpan w:val="7"/>
          </w:tcPr>
          <w:p w14:paraId="745C39DE" w14:textId="77777777" w:rsidR="00B116CD" w:rsidRDefault="00B116CD">
            <w:pPr>
              <w:autoSpaceDE w:val="0"/>
              <w:autoSpaceDN w:val="0"/>
              <w:adjustRightInd w:val="0"/>
              <w:rPr>
                <w:rFonts w:ascii="Arial" w:hAnsi="Arial" w:cs="Arial"/>
                <w:bCs/>
                <w:sz w:val="22"/>
                <w:szCs w:val="22"/>
              </w:rPr>
            </w:pPr>
          </w:p>
        </w:tc>
      </w:tr>
      <w:tr w:rsidR="00B116CD" w14:paraId="4557C0C2" w14:textId="77777777">
        <w:tc>
          <w:tcPr>
            <w:tcW w:w="6232" w:type="dxa"/>
            <w:gridSpan w:val="2"/>
            <w:shd w:val="clear" w:color="auto" w:fill="F2F2F2" w:themeFill="background1" w:themeFillShade="F2"/>
          </w:tcPr>
          <w:p w14:paraId="515B7FE9"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46DEB8" w14:textId="77777777" w:rsidR="00B116CD" w:rsidRDefault="00F01C8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FDB00DA" w14:textId="77777777" w:rsidR="00B116CD" w:rsidRDefault="00F01C81">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FBC7406" w14:textId="77777777" w:rsidR="00B116CD" w:rsidRDefault="00F01C8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BBBF94D"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116CD" w14:paraId="609B42FA" w14:textId="77777777">
        <w:tc>
          <w:tcPr>
            <w:tcW w:w="6232" w:type="dxa"/>
            <w:gridSpan w:val="2"/>
            <w:shd w:val="clear" w:color="auto" w:fill="F2F2F2" w:themeFill="background1" w:themeFillShade="F2"/>
          </w:tcPr>
          <w:p w14:paraId="528ABEBF"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FC49149" w14:textId="77777777" w:rsidR="00B116CD" w:rsidRDefault="00F01C8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3066694" w14:textId="77777777" w:rsidR="00B116CD" w:rsidRDefault="00F01C81">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799F310" w14:textId="77777777" w:rsidR="00B116CD" w:rsidRDefault="00F01C8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80E8899"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116CD" w14:paraId="60C6522E" w14:textId="77777777">
        <w:tc>
          <w:tcPr>
            <w:tcW w:w="6232" w:type="dxa"/>
            <w:gridSpan w:val="2"/>
            <w:shd w:val="clear" w:color="auto" w:fill="F2F2F2" w:themeFill="background1" w:themeFillShade="F2"/>
          </w:tcPr>
          <w:p w14:paraId="3F655227"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D0D7A23" w14:textId="77777777" w:rsidR="00B116CD" w:rsidRDefault="00F01C8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9134DA1" w14:textId="77777777" w:rsidR="00B116CD" w:rsidRDefault="00F01C8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960D2D" w14:textId="77777777" w:rsidR="00B116CD" w:rsidRDefault="00F01C8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B846292"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116CD" w14:paraId="69B241A1" w14:textId="77777777">
        <w:trPr>
          <w:trHeight w:val="386"/>
        </w:trPr>
        <w:tc>
          <w:tcPr>
            <w:tcW w:w="3823" w:type="dxa"/>
            <w:vMerge w:val="restart"/>
            <w:shd w:val="clear" w:color="auto" w:fill="F2F2F2" w:themeFill="background1" w:themeFillShade="F2"/>
          </w:tcPr>
          <w:p w14:paraId="334B9211"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Are you specifically employed to </w:t>
            </w:r>
            <w:r>
              <w:rPr>
                <w:rFonts w:ascii="Arial" w:hAnsi="Arial" w:cs="Arial"/>
                <w:sz w:val="22"/>
                <w:szCs w:val="22"/>
              </w:rPr>
              <w:t>undertake this research in either a paid or voluntary capacity?</w:t>
            </w:r>
          </w:p>
        </w:tc>
        <w:tc>
          <w:tcPr>
            <w:tcW w:w="2409" w:type="dxa"/>
          </w:tcPr>
          <w:p w14:paraId="752F6A78" w14:textId="77777777" w:rsidR="00B116CD" w:rsidRDefault="00F01C8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71464B2" w14:textId="77777777" w:rsidR="00B116CD" w:rsidRDefault="00F01C8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467D81B"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EDA5CAD" w14:textId="77777777" w:rsidR="00B116CD" w:rsidRDefault="00F01C8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5A221CA8"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116CD" w14:paraId="7A12EB49" w14:textId="77777777">
        <w:trPr>
          <w:trHeight w:val="386"/>
        </w:trPr>
        <w:tc>
          <w:tcPr>
            <w:tcW w:w="3823" w:type="dxa"/>
            <w:vMerge/>
            <w:shd w:val="clear" w:color="auto" w:fill="F2F2F2" w:themeFill="background1" w:themeFillShade="F2"/>
          </w:tcPr>
          <w:p w14:paraId="768CAD34" w14:textId="77777777" w:rsidR="00B116CD" w:rsidRDefault="00B116CD">
            <w:pPr>
              <w:autoSpaceDE w:val="0"/>
              <w:autoSpaceDN w:val="0"/>
              <w:adjustRightInd w:val="0"/>
              <w:rPr>
                <w:rFonts w:ascii="Arial" w:hAnsi="Arial" w:cs="Arial"/>
                <w:sz w:val="22"/>
                <w:szCs w:val="22"/>
              </w:rPr>
            </w:pPr>
          </w:p>
        </w:tc>
        <w:tc>
          <w:tcPr>
            <w:tcW w:w="2409" w:type="dxa"/>
          </w:tcPr>
          <w:p w14:paraId="0DDD9D6D" w14:textId="77777777" w:rsidR="00B116CD" w:rsidRDefault="00F01C8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ED2A0E" w14:textId="77777777" w:rsidR="00B116CD" w:rsidRDefault="00F01C8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A730B30"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8121CD" w14:textId="77777777" w:rsidR="00B116CD" w:rsidRDefault="00F01C8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26FAAEDC"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116CD" w14:paraId="7EECD46F" w14:textId="77777777">
        <w:tc>
          <w:tcPr>
            <w:tcW w:w="3823" w:type="dxa"/>
            <w:shd w:val="clear" w:color="auto" w:fill="F2F2F2" w:themeFill="background1" w:themeFillShade="F2"/>
          </w:tcPr>
          <w:p w14:paraId="42D946A8"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4786DAE" w14:textId="77777777" w:rsidR="00B116CD" w:rsidRDefault="00F01C81">
            <w:pPr>
              <w:autoSpaceDE w:val="0"/>
              <w:autoSpaceDN w:val="0"/>
              <w:adjustRightInd w:val="0"/>
              <w:rPr>
                <w:rFonts w:ascii="Arial" w:hAnsi="Arial" w:cs="Arial"/>
                <w:bCs/>
                <w:sz w:val="22"/>
                <w:szCs w:val="22"/>
              </w:rPr>
            </w:pPr>
            <w:r>
              <w:rPr>
                <w:rFonts w:ascii="Arial" w:hAnsi="Arial" w:cs="Arial"/>
                <w:bCs/>
                <w:sz w:val="22"/>
                <w:szCs w:val="22"/>
              </w:rPr>
              <w:t xml:space="preserve">If YES then the </w:t>
            </w:r>
            <w:r>
              <w:rPr>
                <w:rFonts w:ascii="Arial" w:hAnsi="Arial" w:cs="Arial"/>
                <w:bCs/>
                <w:sz w:val="22"/>
                <w:szCs w:val="22"/>
              </w:rPr>
              <w:t>permission question below does not need to be answered.</w:t>
            </w:r>
          </w:p>
        </w:tc>
        <w:tc>
          <w:tcPr>
            <w:tcW w:w="993" w:type="dxa"/>
            <w:shd w:val="clear" w:color="auto" w:fill="F2F2F2" w:themeFill="background1" w:themeFillShade="F2"/>
            <w:vAlign w:val="center"/>
          </w:tcPr>
          <w:p w14:paraId="3B146D19" w14:textId="77777777" w:rsidR="00B116CD" w:rsidRDefault="00F01C8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9AA3D76" w14:textId="77777777" w:rsidR="00B116CD" w:rsidRDefault="00F01C81">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304A87E" w14:textId="77777777" w:rsidR="00B116CD" w:rsidRDefault="00F01C8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4C0AE55"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116CD" w14:paraId="7EEF647A" w14:textId="77777777">
        <w:tc>
          <w:tcPr>
            <w:tcW w:w="3823" w:type="dxa"/>
            <w:shd w:val="clear" w:color="auto" w:fill="F2F2F2" w:themeFill="background1" w:themeFillShade="F2"/>
          </w:tcPr>
          <w:p w14:paraId="5E9E9332"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481BC29" w14:textId="77777777" w:rsidR="00B116CD" w:rsidRDefault="00F01C81">
            <w:pPr>
              <w:autoSpaceDE w:val="0"/>
              <w:autoSpaceDN w:val="0"/>
              <w:adjustRightInd w:val="0"/>
              <w:rPr>
                <w:rFonts w:ascii="Arial" w:hAnsi="Arial" w:cs="Arial"/>
                <w:bCs/>
                <w:sz w:val="22"/>
                <w:szCs w:val="22"/>
              </w:rPr>
            </w:pPr>
            <w:r>
              <w:rPr>
                <w:rFonts w:ascii="Arial" w:hAnsi="Arial" w:cs="Arial"/>
                <w:bCs/>
                <w:sz w:val="22"/>
                <w:szCs w:val="22"/>
              </w:rPr>
              <w:t>(If YES attach copy)</w:t>
            </w:r>
          </w:p>
          <w:p w14:paraId="001C1FF4" w14:textId="77777777" w:rsidR="00B116CD" w:rsidRDefault="00F01C81">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0289D0" w14:textId="77777777" w:rsidR="00B116CD" w:rsidRDefault="00F01C8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66DD6EA" w14:textId="77777777" w:rsidR="00B116CD" w:rsidRDefault="00F01C81">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EDABBE0" w14:textId="77777777" w:rsidR="00B116CD" w:rsidRDefault="00F01C8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28667DA8"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0EEA357" w14:textId="77777777" w:rsidR="00B116CD" w:rsidRDefault="00B116CD">
      <w:pPr>
        <w:rPr>
          <w:rFonts w:ascii="Arial" w:hAnsi="Arial" w:cs="Arial"/>
          <w:bCs/>
          <w:iCs/>
          <w:sz w:val="16"/>
          <w:szCs w:val="16"/>
        </w:rPr>
      </w:pPr>
    </w:p>
    <w:p w14:paraId="1DFD26BC" w14:textId="77777777" w:rsidR="00B116CD" w:rsidRDefault="00B116CD">
      <w:pPr>
        <w:rPr>
          <w:rFonts w:ascii="Arial" w:hAnsi="Arial" w:cs="Arial"/>
          <w:b/>
          <w:bCs/>
          <w:iCs/>
          <w:sz w:val="22"/>
          <w:szCs w:val="22"/>
        </w:rPr>
      </w:pPr>
    </w:p>
    <w:p w14:paraId="13C3C3E1" w14:textId="77777777" w:rsidR="00B116CD" w:rsidRDefault="00F01C81">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research </w:t>
      </w:r>
      <w:r>
        <w:rPr>
          <w:rFonts w:ascii="Arial" w:hAnsi="Arial" w:cs="Arial"/>
          <w:b/>
          <w:sz w:val="22"/>
          <w:szCs w:val="22"/>
        </w:rPr>
        <w:t>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116CD" w14:paraId="7BE74E25" w14:textId="77777777">
        <w:trPr>
          <w:trHeight w:val="507"/>
        </w:trPr>
        <w:tc>
          <w:tcPr>
            <w:tcW w:w="6237" w:type="dxa"/>
            <w:shd w:val="clear" w:color="auto" w:fill="F2F2F2" w:themeFill="background1" w:themeFillShade="F2"/>
            <w:vAlign w:val="center"/>
          </w:tcPr>
          <w:p w14:paraId="583E5073" w14:textId="77777777" w:rsidR="00B116CD" w:rsidRDefault="00F01C81">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9A13114"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7E4BC48"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D180533"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D8C56B6"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16CD" w14:paraId="07DD5DB3" w14:textId="77777777">
        <w:tc>
          <w:tcPr>
            <w:tcW w:w="9923" w:type="dxa"/>
            <w:gridSpan w:val="5"/>
          </w:tcPr>
          <w:p w14:paraId="73ADCCF6" w14:textId="77777777" w:rsidR="00B116CD" w:rsidRDefault="00B116CD">
            <w:pPr>
              <w:autoSpaceDE w:val="0"/>
              <w:autoSpaceDN w:val="0"/>
              <w:adjustRightInd w:val="0"/>
              <w:rPr>
                <w:rFonts w:ascii="Arial" w:hAnsi="Arial" w:cs="Arial"/>
                <w:bCs/>
                <w:sz w:val="22"/>
                <w:szCs w:val="22"/>
              </w:rPr>
            </w:pPr>
          </w:p>
          <w:p w14:paraId="6D9CEC61" w14:textId="77777777" w:rsidR="00B116CD" w:rsidRDefault="00F01C81">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38253E8C" w14:textId="77777777" w:rsidR="00B116CD" w:rsidRDefault="00B116CD">
            <w:pPr>
              <w:autoSpaceDE w:val="0"/>
              <w:autoSpaceDN w:val="0"/>
              <w:adjustRightInd w:val="0"/>
              <w:rPr>
                <w:rFonts w:ascii="Arial" w:hAnsi="Arial" w:cs="Arial"/>
                <w:b/>
                <w:bCs/>
                <w:sz w:val="22"/>
                <w:szCs w:val="22"/>
              </w:rPr>
            </w:pPr>
          </w:p>
        </w:tc>
      </w:tr>
    </w:tbl>
    <w:p w14:paraId="52605186" w14:textId="77777777" w:rsidR="00B116CD" w:rsidRDefault="00B116CD">
      <w:pPr>
        <w:autoSpaceDE w:val="0"/>
        <w:autoSpaceDN w:val="0"/>
        <w:adjustRightInd w:val="0"/>
        <w:spacing w:after="240"/>
        <w:jc w:val="both"/>
        <w:rPr>
          <w:rFonts w:ascii="Arial" w:hAnsi="Arial" w:cs="Arial"/>
          <w:bCs/>
          <w:iCs/>
        </w:rPr>
      </w:pPr>
    </w:p>
    <w:p w14:paraId="5424760B" w14:textId="77777777" w:rsidR="00B116CD" w:rsidRDefault="00F01C81">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B116CD" w14:paraId="1C88D4F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D16136" w14:textId="77777777" w:rsidR="00B116CD" w:rsidRDefault="00F01C81">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C8B0699" w14:textId="77777777" w:rsidR="00B116CD" w:rsidRDefault="00F01C81">
            <w:pPr>
              <w:rPr>
                <w:rFonts w:ascii="Arial" w:hAnsi="Arial" w:cs="Arial"/>
                <w:sz w:val="22"/>
                <w:szCs w:val="22"/>
              </w:rPr>
            </w:pPr>
            <w:r>
              <w:rPr>
                <w:rFonts w:ascii="Arial" w:hAnsi="Arial" w:cs="Arial"/>
                <w:sz w:val="22"/>
                <w:szCs w:val="22"/>
              </w:rPr>
              <w:t xml:space="preserve">Hotel Placement Project </w:t>
            </w:r>
          </w:p>
        </w:tc>
      </w:tr>
      <w:tr w:rsidR="00B116CD" w14:paraId="22D34F8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5F59E7" w14:textId="77777777" w:rsidR="00B116CD" w:rsidRDefault="00F01C81">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D08E004" w14:textId="667B7837" w:rsidR="00B116CD" w:rsidRDefault="0015726A">
            <w:pPr>
              <w:rPr>
                <w:rFonts w:ascii="Arial" w:hAnsi="Arial" w:cs="Arial"/>
                <w:sz w:val="22"/>
                <w:szCs w:val="22"/>
              </w:rPr>
            </w:pPr>
            <w:r w:rsidRPr="0015726A">
              <w:rPr>
                <w:rFonts w:ascii="Arial" w:hAnsi="Arial" w:cs="Arial"/>
                <w:sz w:val="22"/>
                <w:szCs w:val="22"/>
              </w:rPr>
              <w:t>28/01/25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86BEEA" w14:textId="77777777" w:rsidR="00B116CD" w:rsidRDefault="00F01C81">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456D918" w14:textId="3DED8D3D" w:rsidR="00B116CD" w:rsidRDefault="00F01C81">
            <w:pPr>
              <w:rPr>
                <w:rFonts w:ascii="Arial" w:hAnsi="Arial" w:cs="Arial"/>
                <w:sz w:val="22"/>
                <w:szCs w:val="22"/>
              </w:rPr>
            </w:pPr>
            <w:r>
              <w:rPr>
                <w:rFonts w:ascii="Arial" w:hAnsi="Arial" w:cs="Arial"/>
                <w:sz w:val="22"/>
                <w:szCs w:val="22"/>
              </w:rPr>
              <w:t>12/06/2</w:t>
            </w:r>
            <w:r w:rsidR="0015726A">
              <w:rPr>
                <w:rFonts w:ascii="Arial" w:hAnsi="Arial" w:cs="Arial"/>
                <w:sz w:val="22"/>
                <w:szCs w:val="22"/>
              </w:rPr>
              <w:t>5</w:t>
            </w:r>
          </w:p>
        </w:tc>
      </w:tr>
      <w:tr w:rsidR="00B116CD" w14:paraId="1004C5F7" w14:textId="77777777">
        <w:trPr>
          <w:trHeight w:val="454"/>
        </w:trPr>
        <w:tc>
          <w:tcPr>
            <w:tcW w:w="5000" w:type="pct"/>
            <w:gridSpan w:val="4"/>
            <w:tcBorders>
              <w:top w:val="single" w:sz="4" w:space="0" w:color="auto"/>
            </w:tcBorders>
            <w:shd w:val="clear" w:color="auto" w:fill="F2F2F2" w:themeFill="background1" w:themeFillShade="F2"/>
            <w:vAlign w:val="center"/>
          </w:tcPr>
          <w:p w14:paraId="1F9DBCEA" w14:textId="77777777" w:rsidR="00B116CD" w:rsidRDefault="00F01C81">
            <w:pPr>
              <w:spacing w:before="120" w:after="120"/>
              <w:rPr>
                <w:rFonts w:ascii="Arial" w:hAnsi="Arial" w:cs="Arial"/>
                <w:b/>
                <w:sz w:val="22"/>
                <w:szCs w:val="22"/>
              </w:rPr>
            </w:pPr>
            <w:r>
              <w:rPr>
                <w:rFonts w:ascii="Arial" w:hAnsi="Arial" w:cs="Arial"/>
                <w:b/>
                <w:sz w:val="22"/>
                <w:szCs w:val="22"/>
              </w:rPr>
              <w:t>Introduction to the Research (maximum 300 words)</w:t>
            </w:r>
          </w:p>
          <w:p w14:paraId="01652791" w14:textId="77777777" w:rsidR="00B116CD" w:rsidRDefault="00F01C81">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0AB8EE3" w14:textId="77777777" w:rsidR="00B116CD" w:rsidRDefault="00F01C81">
            <w:pPr>
              <w:pStyle w:val="ListParagraph"/>
              <w:numPr>
                <w:ilvl w:val="0"/>
                <w:numId w:val="1"/>
              </w:numPr>
              <w:contextualSpacing w:val="0"/>
              <w:rPr>
                <w:rFonts w:ascii="Arial" w:hAnsi="Arial" w:cs="Arial"/>
                <w:i/>
              </w:rPr>
            </w:pPr>
            <w:r>
              <w:rPr>
                <w:rFonts w:ascii="Arial" w:hAnsi="Arial" w:cs="Arial"/>
                <w:i/>
              </w:rPr>
              <w:t>Purpose of Research Activity</w:t>
            </w:r>
          </w:p>
          <w:p w14:paraId="7095708E" w14:textId="77777777" w:rsidR="00B116CD" w:rsidRDefault="00F01C81">
            <w:pPr>
              <w:pStyle w:val="ListParagraph"/>
              <w:numPr>
                <w:ilvl w:val="0"/>
                <w:numId w:val="1"/>
              </w:numPr>
              <w:contextualSpacing w:val="0"/>
              <w:rPr>
                <w:rFonts w:ascii="Arial" w:hAnsi="Arial" w:cs="Arial"/>
                <w:i/>
              </w:rPr>
            </w:pPr>
            <w:r>
              <w:rPr>
                <w:rFonts w:ascii="Arial" w:hAnsi="Arial" w:cs="Arial"/>
                <w:i/>
              </w:rPr>
              <w:t>Proposed Research Question</w:t>
            </w:r>
          </w:p>
          <w:p w14:paraId="300BF7FA" w14:textId="77777777" w:rsidR="00B116CD" w:rsidRDefault="00F01C81">
            <w:pPr>
              <w:pStyle w:val="ListParagraph"/>
              <w:numPr>
                <w:ilvl w:val="0"/>
                <w:numId w:val="1"/>
              </w:numPr>
              <w:contextualSpacing w:val="0"/>
              <w:rPr>
                <w:rFonts w:ascii="Arial" w:hAnsi="Arial" w:cs="Arial"/>
                <w:i/>
              </w:rPr>
            </w:pPr>
            <w:r>
              <w:rPr>
                <w:rFonts w:ascii="Arial" w:hAnsi="Arial" w:cs="Arial"/>
                <w:i/>
              </w:rPr>
              <w:t>Aims of Research Activity</w:t>
            </w:r>
          </w:p>
          <w:p w14:paraId="563501C5" w14:textId="77777777" w:rsidR="00B116CD" w:rsidRDefault="00F01C81">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4A91B523" w14:textId="77777777" w:rsidR="00B116CD" w:rsidRDefault="00F01C81">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2DEDFFF" w14:textId="77777777" w:rsidR="00B116CD" w:rsidRDefault="00F01C81">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B442323" w14:textId="77777777" w:rsidR="00B116CD" w:rsidRDefault="00F01C81">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B116CD" w14:paraId="279EEF85" w14:textId="77777777">
        <w:trPr>
          <w:trHeight w:val="454"/>
        </w:trPr>
        <w:tc>
          <w:tcPr>
            <w:tcW w:w="5000" w:type="pct"/>
            <w:gridSpan w:val="4"/>
            <w:vAlign w:val="center"/>
          </w:tcPr>
          <w:p w14:paraId="222B5CD0" w14:textId="77777777" w:rsidR="00B116CD" w:rsidRDefault="00F01C81">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7494675C" w14:textId="77777777" w:rsidR="00B116CD" w:rsidRDefault="00B116CD">
            <w:pPr>
              <w:autoSpaceDE w:val="0"/>
              <w:autoSpaceDN w:val="0"/>
              <w:adjustRightInd w:val="0"/>
              <w:rPr>
                <w:rFonts w:ascii="Arial" w:hAnsi="Arial" w:cs="Arial"/>
                <w:b/>
                <w:bCs/>
                <w:sz w:val="22"/>
                <w:szCs w:val="22"/>
              </w:rPr>
            </w:pPr>
          </w:p>
          <w:p w14:paraId="0AABFC2A" w14:textId="6DCD0A44" w:rsidR="003F2A55" w:rsidRPr="003F2A55" w:rsidRDefault="003F2A55" w:rsidP="003F2A55">
            <w:pPr>
              <w:spacing w:line="360" w:lineRule="auto"/>
              <w:jc w:val="both"/>
              <w:rPr>
                <w:rFonts w:ascii="Arial" w:hAnsi="Arial" w:cs="Arial"/>
                <w:sz w:val="22"/>
                <w:szCs w:val="22"/>
              </w:rPr>
            </w:pPr>
            <w:r w:rsidRPr="003F2A55">
              <w:rPr>
                <w:rFonts w:ascii="Arial" w:hAnsi="Arial" w:cs="Arial"/>
                <w:sz w:val="22"/>
                <w:szCs w:val="22"/>
              </w:rPr>
              <w:t>This research explores how emotional intelligence (EI) and proactive problem-solving contribute to effective service recovery and guest satisfaction in a hotel context. Drawing from first-hand placement experience at DoubleTree by Hilton Bristol North, the project focuses on real guest-facing situations across both Front Office and Food &amp; Beverage departments. These include billing disputes, customer embarrassment due to accidental spills, and handling emotionally charged complaints.</w:t>
            </w:r>
          </w:p>
          <w:p w14:paraId="5C183465" w14:textId="02F58EEF" w:rsidR="00B116CD" w:rsidRDefault="003F2A55" w:rsidP="003F2A55">
            <w:pPr>
              <w:spacing w:line="360" w:lineRule="auto"/>
              <w:jc w:val="both"/>
              <w:rPr>
                <w:rFonts w:ascii="Arial" w:hAnsi="Arial" w:cs="Arial"/>
                <w:sz w:val="22"/>
                <w:szCs w:val="22"/>
              </w:rPr>
            </w:pPr>
            <w:r w:rsidRPr="003F2A55">
              <w:rPr>
                <w:rFonts w:ascii="Arial" w:hAnsi="Arial" w:cs="Arial"/>
                <w:sz w:val="22"/>
                <w:szCs w:val="22"/>
              </w:rPr>
              <w:t>The study will investigate how quick, empathetic responses not only resolve issues but also foster guest loyalty, drawing connections to theories of emotional labour, service recovery, and hospitality training. By reflecting on specific case examples, the research aims to understand how well staff responses align with the hotel’s service values and what organisational factors (e.g. training, culture) support or hinder such interactions.</w:t>
            </w:r>
          </w:p>
        </w:tc>
      </w:tr>
      <w:tr w:rsidR="00B116CD" w14:paraId="4FA3946B" w14:textId="77777777">
        <w:trPr>
          <w:trHeight w:val="454"/>
        </w:trPr>
        <w:tc>
          <w:tcPr>
            <w:tcW w:w="5000" w:type="pct"/>
            <w:gridSpan w:val="4"/>
            <w:vAlign w:val="center"/>
          </w:tcPr>
          <w:p w14:paraId="17577937" w14:textId="77777777" w:rsidR="00B116CD" w:rsidRDefault="00F01C81">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1D1F9CA" w14:textId="77777777" w:rsidR="00B116CD" w:rsidRDefault="00B116CD">
            <w:pPr>
              <w:rPr>
                <w:rFonts w:ascii="Arial" w:hAnsi="Arial" w:cs="Arial"/>
                <w:sz w:val="22"/>
                <w:szCs w:val="22"/>
              </w:rPr>
            </w:pPr>
          </w:p>
          <w:p w14:paraId="1DA53770" w14:textId="178D35C8" w:rsidR="000F2274" w:rsidRPr="00F01C81" w:rsidRDefault="000F2274" w:rsidP="000F2274">
            <w:pPr>
              <w:spacing w:line="360" w:lineRule="auto"/>
              <w:rPr>
                <w:rFonts w:ascii="Arial" w:hAnsi="Arial" w:cs="Arial"/>
                <w:sz w:val="22"/>
                <w:szCs w:val="22"/>
              </w:rPr>
            </w:pPr>
            <w:r w:rsidRPr="000F2274">
              <w:rPr>
                <w:rFonts w:ascii="Arial" w:hAnsi="Arial" w:cs="Arial"/>
                <w:b/>
                <w:bCs/>
                <w:sz w:val="22"/>
                <w:szCs w:val="22"/>
              </w:rPr>
              <w:t>Q1</w:t>
            </w:r>
            <w:r w:rsidRPr="000F2274">
              <w:rPr>
                <w:rFonts w:ascii="Arial" w:hAnsi="Arial" w:cs="Arial"/>
                <w:sz w:val="22"/>
                <w:szCs w:val="22"/>
              </w:rPr>
              <w:t>: How do emotionally intelligent responses influence guest satisfaction and service recovery in Front Office and F&amp;B operations?</w:t>
            </w:r>
          </w:p>
          <w:p w14:paraId="6CA9F832" w14:textId="3C568984" w:rsidR="00B116CD" w:rsidRDefault="000F2274" w:rsidP="000F2274">
            <w:pPr>
              <w:spacing w:line="360" w:lineRule="auto"/>
              <w:rPr>
                <w:rFonts w:ascii="Arial" w:hAnsi="Arial" w:cs="Arial"/>
                <w:b/>
                <w:bCs/>
                <w:sz w:val="22"/>
                <w:szCs w:val="22"/>
              </w:rPr>
            </w:pPr>
            <w:r w:rsidRPr="000F2274">
              <w:rPr>
                <w:rFonts w:ascii="Arial" w:hAnsi="Arial" w:cs="Arial"/>
                <w:b/>
                <w:bCs/>
                <w:sz w:val="22"/>
                <w:szCs w:val="22"/>
              </w:rPr>
              <w:t xml:space="preserve">Q2: </w:t>
            </w:r>
            <w:r w:rsidRPr="000F2274">
              <w:rPr>
                <w:rFonts w:ascii="Arial" w:hAnsi="Arial" w:cs="Arial"/>
                <w:sz w:val="22"/>
                <w:szCs w:val="22"/>
              </w:rPr>
              <w:t xml:space="preserve">What </w:t>
            </w:r>
            <w:r w:rsidRPr="000F2274">
              <w:rPr>
                <w:rFonts w:ascii="Arial" w:hAnsi="Arial" w:cs="Arial"/>
                <w:sz w:val="22"/>
                <w:szCs w:val="22"/>
              </w:rPr>
              <w:t>roles</w:t>
            </w:r>
            <w:r w:rsidRPr="000F2274">
              <w:rPr>
                <w:rFonts w:ascii="Arial" w:hAnsi="Arial" w:cs="Arial"/>
                <w:sz w:val="22"/>
                <w:szCs w:val="22"/>
              </w:rPr>
              <w:t xml:space="preserve"> do organisational culture and training play in enabling proactive problem-solving by hotel staff?</w:t>
            </w:r>
          </w:p>
        </w:tc>
      </w:tr>
      <w:tr w:rsidR="00B116CD" w14:paraId="78601DB2" w14:textId="77777777">
        <w:trPr>
          <w:trHeight w:val="454"/>
        </w:trPr>
        <w:tc>
          <w:tcPr>
            <w:tcW w:w="5000" w:type="pct"/>
            <w:gridSpan w:val="4"/>
            <w:vAlign w:val="center"/>
          </w:tcPr>
          <w:p w14:paraId="5181A942" w14:textId="77777777" w:rsidR="00B116CD" w:rsidRDefault="00F01C81">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76472164" w14:textId="77777777" w:rsidR="00B116CD" w:rsidRDefault="00B116CD">
            <w:pPr>
              <w:autoSpaceDE w:val="0"/>
              <w:autoSpaceDN w:val="0"/>
              <w:adjustRightInd w:val="0"/>
              <w:rPr>
                <w:rFonts w:ascii="Arial" w:hAnsi="Arial" w:cs="Arial"/>
                <w:b/>
                <w:bCs/>
                <w:sz w:val="22"/>
                <w:szCs w:val="22"/>
              </w:rPr>
            </w:pPr>
          </w:p>
          <w:p w14:paraId="18185420" w14:textId="31315DFB" w:rsidR="00B116CD" w:rsidRDefault="005361AD" w:rsidP="005361AD">
            <w:pPr>
              <w:spacing w:line="360" w:lineRule="auto"/>
              <w:jc w:val="both"/>
              <w:rPr>
                <w:rFonts w:ascii="Arial" w:hAnsi="Arial" w:cs="Arial"/>
              </w:rPr>
            </w:pPr>
            <w:r w:rsidRPr="005361AD">
              <w:rPr>
                <w:rFonts w:ascii="Arial" w:hAnsi="Arial" w:cs="Arial"/>
              </w:rPr>
              <w:t xml:space="preserve">The research aims to critically examine how emotional </w:t>
            </w:r>
            <w:proofErr w:type="gramStart"/>
            <w:r w:rsidRPr="005361AD">
              <w:rPr>
                <w:rFonts w:ascii="Arial" w:hAnsi="Arial" w:cs="Arial"/>
              </w:rPr>
              <w:t>intelligence</w:t>
            </w:r>
            <w:proofErr w:type="gramEnd"/>
            <w:r w:rsidRPr="005361AD">
              <w:rPr>
                <w:rFonts w:ascii="Arial" w:hAnsi="Arial" w:cs="Arial"/>
              </w:rPr>
              <w:t xml:space="preserve"> and problem-solving skills affect guest experiences and operational outcomes in hotel environments, using DoubleTree by Hilton Bristol North as a case study.</w:t>
            </w:r>
          </w:p>
        </w:tc>
      </w:tr>
      <w:tr w:rsidR="00B116CD" w14:paraId="22FEF21B" w14:textId="77777777">
        <w:trPr>
          <w:trHeight w:val="454"/>
        </w:trPr>
        <w:tc>
          <w:tcPr>
            <w:tcW w:w="5000" w:type="pct"/>
            <w:gridSpan w:val="4"/>
            <w:vAlign w:val="center"/>
          </w:tcPr>
          <w:p w14:paraId="1A604036" w14:textId="77777777" w:rsidR="00B116CD" w:rsidRDefault="00F01C81">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Objectives of Research Activity</w:t>
            </w:r>
          </w:p>
          <w:p w14:paraId="798C058C" w14:textId="77777777" w:rsidR="00B116CD" w:rsidRDefault="00B116CD">
            <w:pPr>
              <w:rPr>
                <w:rFonts w:ascii="Arial" w:hAnsi="Arial" w:cs="Arial"/>
              </w:rPr>
            </w:pPr>
          </w:p>
          <w:p w14:paraId="02DA1EB8" w14:textId="3100537F" w:rsidR="00AB3A57" w:rsidRPr="00AB3A57" w:rsidRDefault="00AB3A57" w:rsidP="00AB3A57">
            <w:pPr>
              <w:spacing w:line="360" w:lineRule="auto"/>
              <w:rPr>
                <w:rFonts w:ascii="Arial" w:hAnsi="Arial" w:cs="Arial"/>
                <w:sz w:val="22"/>
                <w:szCs w:val="22"/>
              </w:rPr>
            </w:pPr>
            <w:r w:rsidRPr="00AB3A57">
              <w:rPr>
                <w:rFonts w:ascii="Arial" w:hAnsi="Arial" w:cs="Arial"/>
                <w:sz w:val="22"/>
                <w:szCs w:val="22"/>
              </w:rPr>
              <w:t>To conduct an extant literature review on emotional intelligence, service recovery, and emotional labour in hospitality.</w:t>
            </w:r>
          </w:p>
          <w:p w14:paraId="1897ADB6" w14:textId="644D1F9E" w:rsidR="00AB3A57" w:rsidRPr="00AB3A57" w:rsidRDefault="00AB3A57" w:rsidP="00AB3A57">
            <w:pPr>
              <w:spacing w:line="360" w:lineRule="auto"/>
              <w:rPr>
                <w:rFonts w:ascii="Arial" w:hAnsi="Arial" w:cs="Arial"/>
                <w:sz w:val="22"/>
                <w:szCs w:val="22"/>
              </w:rPr>
            </w:pPr>
            <w:r w:rsidRPr="00AB3A57">
              <w:rPr>
                <w:rFonts w:ascii="Arial" w:hAnsi="Arial" w:cs="Arial"/>
                <w:sz w:val="22"/>
                <w:szCs w:val="22"/>
              </w:rPr>
              <w:t>To analyse first-hand experiences during placement involving guest interactions requiring emotional sensitivity and problem resolution.</w:t>
            </w:r>
          </w:p>
          <w:p w14:paraId="44CD62A6" w14:textId="7D6B2923" w:rsidR="00AB3A57" w:rsidRPr="00AB3A57" w:rsidRDefault="00AB3A57" w:rsidP="00AB3A57">
            <w:pPr>
              <w:spacing w:line="360" w:lineRule="auto"/>
              <w:rPr>
                <w:rFonts w:ascii="Arial" w:hAnsi="Arial" w:cs="Arial"/>
                <w:sz w:val="22"/>
                <w:szCs w:val="22"/>
              </w:rPr>
            </w:pPr>
            <w:r w:rsidRPr="00AB3A57">
              <w:rPr>
                <w:rFonts w:ascii="Arial" w:hAnsi="Arial" w:cs="Arial"/>
                <w:sz w:val="22"/>
                <w:szCs w:val="22"/>
              </w:rPr>
              <w:t>To explore the influence of training and organisational culture on employee behaviour and decision-making in guest-facing scenarios.</w:t>
            </w:r>
          </w:p>
          <w:p w14:paraId="70E88338" w14:textId="164E535C" w:rsidR="00B116CD" w:rsidRDefault="00AB3A57" w:rsidP="00AB3A57">
            <w:pPr>
              <w:spacing w:line="360" w:lineRule="auto"/>
              <w:rPr>
                <w:rFonts w:ascii="Arial" w:hAnsi="Arial" w:cs="Arial"/>
                <w:sz w:val="22"/>
                <w:szCs w:val="22"/>
              </w:rPr>
            </w:pPr>
            <w:r w:rsidRPr="00AB3A57">
              <w:rPr>
                <w:rFonts w:ascii="Arial" w:hAnsi="Arial" w:cs="Arial"/>
                <w:sz w:val="22"/>
                <w:szCs w:val="22"/>
              </w:rPr>
              <w:t>To make recommendations for improving staff training, service protocols, and culture reinforcement within hospitality teams.</w:t>
            </w:r>
          </w:p>
        </w:tc>
      </w:tr>
      <w:tr w:rsidR="00B116CD" w14:paraId="6CC875AD" w14:textId="77777777">
        <w:trPr>
          <w:trHeight w:val="454"/>
        </w:trPr>
        <w:tc>
          <w:tcPr>
            <w:tcW w:w="5000" w:type="pct"/>
            <w:gridSpan w:val="4"/>
            <w:shd w:val="clear" w:color="auto" w:fill="F2F2F2" w:themeFill="background1" w:themeFillShade="F2"/>
            <w:vAlign w:val="center"/>
          </w:tcPr>
          <w:p w14:paraId="299ACBE7" w14:textId="77777777" w:rsidR="00B116CD" w:rsidRDefault="00F01C81">
            <w:pPr>
              <w:spacing w:before="120" w:after="120"/>
              <w:rPr>
                <w:rFonts w:ascii="Arial" w:hAnsi="Arial" w:cs="Arial"/>
                <w:b/>
                <w:sz w:val="22"/>
                <w:szCs w:val="22"/>
              </w:rPr>
            </w:pPr>
            <w:r>
              <w:rPr>
                <w:rFonts w:ascii="Arial" w:hAnsi="Arial" w:cs="Arial"/>
                <w:b/>
                <w:sz w:val="22"/>
                <w:szCs w:val="22"/>
                <w:highlight w:val="yellow"/>
              </w:rPr>
              <w:t>Proposed methods (maximum 600 words)</w:t>
            </w:r>
          </w:p>
          <w:p w14:paraId="328D2B72" w14:textId="77777777" w:rsidR="00B116CD" w:rsidRDefault="00F01C81">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116CD" w14:paraId="00657BAB" w14:textId="77777777">
        <w:trPr>
          <w:trHeight w:val="454"/>
        </w:trPr>
        <w:tc>
          <w:tcPr>
            <w:tcW w:w="5000" w:type="pct"/>
            <w:gridSpan w:val="4"/>
            <w:vAlign w:val="center"/>
          </w:tcPr>
          <w:p w14:paraId="61574FB4" w14:textId="77777777" w:rsidR="00B116CD" w:rsidRDefault="00B116CD">
            <w:pPr>
              <w:rPr>
                <w:rFonts w:ascii="Arial" w:hAnsi="Arial" w:cs="Arial"/>
                <w:color w:val="000000" w:themeColor="text1"/>
                <w:sz w:val="22"/>
                <w:szCs w:val="22"/>
              </w:rPr>
            </w:pPr>
          </w:p>
          <w:p w14:paraId="1D7FE8F6" w14:textId="12DC16B8" w:rsidR="001D354F" w:rsidRPr="001D354F" w:rsidRDefault="001D354F" w:rsidP="001D354F">
            <w:pPr>
              <w:spacing w:line="360" w:lineRule="auto"/>
              <w:jc w:val="both"/>
              <w:rPr>
                <w:rFonts w:ascii="Arial" w:hAnsi="Arial" w:cs="Arial"/>
                <w:color w:val="000000" w:themeColor="text1"/>
                <w:sz w:val="22"/>
                <w:szCs w:val="22"/>
                <w:lang w:eastAsia="zh-CN"/>
              </w:rPr>
            </w:pPr>
            <w:r w:rsidRPr="001D354F">
              <w:rPr>
                <w:rFonts w:ascii="Arial" w:hAnsi="Arial" w:cs="Arial"/>
                <w:color w:val="000000" w:themeColor="text1"/>
                <w:sz w:val="22"/>
                <w:szCs w:val="22"/>
                <w:lang w:eastAsia="zh-CN"/>
              </w:rPr>
              <w:t>In this research, the methods selected as most appropriate are qualitative and reflective in nature, consistent with the case study approach. The focus is on analysing the researcher’s direct experiences during a professional placement at DoubleTree by Hilton Bristol North. These experiences involved real-time guest interactions across both the Front Office and Food &amp; Beverage (F&amp;B) departments, where emotional intelligence and problem-solving skills were essential in responding to service failures and emotionally sensitive scenarios.</w:t>
            </w:r>
          </w:p>
          <w:p w14:paraId="072140B3" w14:textId="0ABA21B1" w:rsidR="001D354F" w:rsidRPr="001D354F" w:rsidRDefault="001D354F" w:rsidP="001D354F">
            <w:pPr>
              <w:spacing w:line="360" w:lineRule="auto"/>
              <w:jc w:val="both"/>
              <w:rPr>
                <w:rFonts w:ascii="Arial" w:hAnsi="Arial" w:cs="Arial"/>
                <w:color w:val="000000" w:themeColor="text1"/>
                <w:sz w:val="22"/>
                <w:szCs w:val="22"/>
                <w:lang w:eastAsia="zh-CN"/>
              </w:rPr>
            </w:pPr>
            <w:r w:rsidRPr="001D354F">
              <w:rPr>
                <w:rFonts w:ascii="Arial" w:hAnsi="Arial" w:cs="Arial"/>
                <w:color w:val="000000" w:themeColor="text1"/>
                <w:sz w:val="22"/>
                <w:szCs w:val="22"/>
                <w:lang w:eastAsia="zh-CN"/>
              </w:rPr>
              <w:t>The primary method will be reflective analysis, grounded in detailed personal observations recorded during and after the placement. These reflections will include descriptive accounts of guest complaints, service recovery efforts, and emotionally charged situations—such as dealing with guest embarrassment, billing disputes, or breakdowns in service coordination between departments. The researcher will document the situational context, emotional cues, response tactics used by staff, and the observed outcomes for the guest.</w:t>
            </w:r>
          </w:p>
          <w:p w14:paraId="3BF771D2" w14:textId="762588A7" w:rsidR="001D354F" w:rsidRPr="001D354F" w:rsidRDefault="001D354F" w:rsidP="001D354F">
            <w:pPr>
              <w:spacing w:line="360" w:lineRule="auto"/>
              <w:jc w:val="both"/>
              <w:rPr>
                <w:rFonts w:ascii="Arial" w:hAnsi="Arial" w:cs="Arial"/>
                <w:color w:val="000000" w:themeColor="text1"/>
                <w:sz w:val="22"/>
                <w:szCs w:val="22"/>
                <w:lang w:eastAsia="zh-CN"/>
              </w:rPr>
            </w:pPr>
            <w:r w:rsidRPr="001D354F">
              <w:rPr>
                <w:rFonts w:ascii="Arial" w:hAnsi="Arial" w:cs="Arial"/>
                <w:color w:val="000000" w:themeColor="text1"/>
                <w:sz w:val="22"/>
                <w:szCs w:val="22"/>
                <w:lang w:eastAsia="zh-CN"/>
              </w:rPr>
              <w:t xml:space="preserve">To ensure rigour and objectivity, a thematic analysis will be applied to these reflections, identifying recurring patterns and key themes related to emotional labour, service recovery strategies, and cultural/organisational support. Braun and Clarke’s six-phase framework will guide this analysis, allowing for a structured coding process, theme development, and comparison with relevant hospitality literature. Themes may </w:t>
            </w:r>
            <w:proofErr w:type="gramStart"/>
            <w:r w:rsidRPr="001D354F">
              <w:rPr>
                <w:rFonts w:ascii="Arial" w:hAnsi="Arial" w:cs="Arial"/>
                <w:color w:val="000000" w:themeColor="text1"/>
                <w:sz w:val="22"/>
                <w:szCs w:val="22"/>
                <w:lang w:eastAsia="zh-CN"/>
              </w:rPr>
              <w:t>include:</w:t>
            </w:r>
            <w:proofErr w:type="gramEnd"/>
            <w:r w:rsidRPr="001D354F">
              <w:rPr>
                <w:rFonts w:ascii="Arial" w:hAnsi="Arial" w:cs="Arial"/>
                <w:color w:val="000000" w:themeColor="text1"/>
                <w:sz w:val="22"/>
                <w:szCs w:val="22"/>
                <w:lang w:eastAsia="zh-CN"/>
              </w:rPr>
              <w:t xml:space="preserve"> empathy in service recovery, reactive vs. proactive problem-solving, and the role of team dynamics in guest experience outcomes.</w:t>
            </w:r>
          </w:p>
          <w:p w14:paraId="1F827861" w14:textId="75A8ED44" w:rsidR="001D354F" w:rsidRPr="001D354F" w:rsidRDefault="001D354F" w:rsidP="001D354F">
            <w:pPr>
              <w:spacing w:line="360" w:lineRule="auto"/>
              <w:jc w:val="both"/>
              <w:rPr>
                <w:rFonts w:ascii="Arial" w:hAnsi="Arial" w:cs="Arial"/>
                <w:color w:val="000000" w:themeColor="text1"/>
                <w:sz w:val="22"/>
                <w:szCs w:val="22"/>
                <w:lang w:eastAsia="zh-CN"/>
              </w:rPr>
            </w:pPr>
            <w:r w:rsidRPr="001D354F">
              <w:rPr>
                <w:rFonts w:ascii="Arial" w:hAnsi="Arial" w:cs="Arial"/>
                <w:color w:val="000000" w:themeColor="text1"/>
                <w:sz w:val="22"/>
                <w:szCs w:val="22"/>
                <w:lang w:eastAsia="zh-CN"/>
              </w:rPr>
              <w:t>Additionally, secondary data will be used to triangulate the researcher’s insights. This includes:</w:t>
            </w:r>
          </w:p>
          <w:p w14:paraId="1B0AF378" w14:textId="22D94EA1" w:rsidR="001D354F" w:rsidRPr="001D354F" w:rsidRDefault="001D354F" w:rsidP="001D354F">
            <w:pPr>
              <w:spacing w:line="360" w:lineRule="auto"/>
              <w:jc w:val="both"/>
              <w:rPr>
                <w:rFonts w:ascii="Arial" w:hAnsi="Arial" w:cs="Arial"/>
                <w:color w:val="000000" w:themeColor="text1"/>
                <w:sz w:val="22"/>
                <w:szCs w:val="22"/>
                <w:lang w:eastAsia="zh-CN"/>
              </w:rPr>
            </w:pPr>
            <w:r w:rsidRPr="001D354F">
              <w:rPr>
                <w:rFonts w:ascii="Arial" w:hAnsi="Arial" w:cs="Arial"/>
                <w:color w:val="000000" w:themeColor="text1"/>
                <w:sz w:val="22"/>
                <w:szCs w:val="22"/>
                <w:lang w:eastAsia="zh-CN"/>
              </w:rPr>
              <w:t>Internal materials (where available) such as the hotel’s training manuals, brand service standards, or team briefings, to understand the intended cultural and procedural framework.</w:t>
            </w:r>
          </w:p>
          <w:p w14:paraId="2265543F" w14:textId="22E3E2E6" w:rsidR="001D354F" w:rsidRPr="001D354F" w:rsidRDefault="001D354F" w:rsidP="001D354F">
            <w:pPr>
              <w:spacing w:line="360" w:lineRule="auto"/>
              <w:jc w:val="both"/>
              <w:rPr>
                <w:rFonts w:ascii="Arial" w:hAnsi="Arial" w:cs="Arial"/>
                <w:color w:val="000000" w:themeColor="text1"/>
                <w:sz w:val="22"/>
                <w:szCs w:val="22"/>
                <w:lang w:eastAsia="zh-CN"/>
              </w:rPr>
            </w:pPr>
            <w:r w:rsidRPr="001D354F">
              <w:rPr>
                <w:rFonts w:ascii="Arial" w:hAnsi="Arial" w:cs="Arial"/>
                <w:color w:val="000000" w:themeColor="text1"/>
                <w:sz w:val="22"/>
                <w:szCs w:val="22"/>
                <w:lang w:eastAsia="zh-CN"/>
              </w:rPr>
              <w:t>Academic sources, including peer-reviewed journals, books, and industry reports on emotional intelligence, emotional labour, and service recovery.</w:t>
            </w:r>
          </w:p>
          <w:p w14:paraId="3A49EFDA" w14:textId="32D0F748" w:rsidR="001D354F" w:rsidRPr="001D354F" w:rsidRDefault="001D354F" w:rsidP="001D354F">
            <w:pPr>
              <w:spacing w:line="360" w:lineRule="auto"/>
              <w:jc w:val="both"/>
              <w:rPr>
                <w:rFonts w:ascii="Arial" w:hAnsi="Arial" w:cs="Arial"/>
                <w:color w:val="000000" w:themeColor="text1"/>
                <w:sz w:val="22"/>
                <w:szCs w:val="22"/>
                <w:lang w:eastAsia="zh-CN"/>
              </w:rPr>
            </w:pPr>
            <w:r w:rsidRPr="001D354F">
              <w:rPr>
                <w:rFonts w:ascii="Arial" w:hAnsi="Arial" w:cs="Arial"/>
                <w:color w:val="000000" w:themeColor="text1"/>
                <w:sz w:val="22"/>
                <w:szCs w:val="22"/>
                <w:lang w:eastAsia="zh-CN"/>
              </w:rPr>
              <w:lastRenderedPageBreak/>
              <w:t>Although no direct primary data will be collected from guests or staff (e.g., interviews, questionnaires), the analysis remains valid through the depth of situational detail and the reflective practitioner model. No identifiable or confidential information will be disclosed.</w:t>
            </w:r>
          </w:p>
          <w:p w14:paraId="370CC81B" w14:textId="41834D3F" w:rsidR="00B116CD" w:rsidRDefault="001D354F" w:rsidP="001D354F">
            <w:pPr>
              <w:spacing w:line="360" w:lineRule="auto"/>
              <w:jc w:val="both"/>
              <w:rPr>
                <w:rFonts w:ascii="Arial" w:hAnsi="Arial" w:cs="Arial"/>
                <w:color w:val="000000" w:themeColor="text1"/>
                <w:sz w:val="22"/>
                <w:szCs w:val="22"/>
                <w:lang w:eastAsia="zh-CN"/>
              </w:rPr>
            </w:pPr>
            <w:r w:rsidRPr="001D354F">
              <w:rPr>
                <w:rFonts w:ascii="Arial" w:hAnsi="Arial" w:cs="Arial"/>
                <w:color w:val="000000" w:themeColor="text1"/>
                <w:sz w:val="22"/>
                <w:szCs w:val="22"/>
                <w:lang w:eastAsia="zh-CN"/>
              </w:rPr>
              <w:t>This low-risk methodological design ensures compliance with ethical standards while delivering valuable insights into human behaviour and organisational culture in hospitality settings. Any further data collection beyond reflective and secondary sources will only be pursued with additional ethical approval.</w:t>
            </w:r>
          </w:p>
        </w:tc>
      </w:tr>
    </w:tbl>
    <w:p w14:paraId="50460A04" w14:textId="77777777" w:rsidR="00B116CD" w:rsidRDefault="00F01C81">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B116CD" w14:paraId="3258BBD5" w14:textId="77777777">
        <w:trPr>
          <w:trHeight w:val="454"/>
        </w:trPr>
        <w:tc>
          <w:tcPr>
            <w:tcW w:w="5000" w:type="pct"/>
            <w:shd w:val="clear" w:color="auto" w:fill="F2F2F2" w:themeFill="background1" w:themeFillShade="F2"/>
            <w:vAlign w:val="center"/>
          </w:tcPr>
          <w:p w14:paraId="29FB0C74" w14:textId="77777777" w:rsidR="00B116CD" w:rsidRDefault="00F01C81">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F198D91" w14:textId="77777777" w:rsidR="00B116CD" w:rsidRDefault="00F01C81">
            <w:pPr>
              <w:rPr>
                <w:rFonts w:ascii="Arial" w:hAnsi="Arial" w:cs="Arial"/>
                <w:sz w:val="22"/>
                <w:szCs w:val="22"/>
              </w:rPr>
            </w:pPr>
            <w:r>
              <w:rPr>
                <w:rFonts w:ascii="Arial" w:hAnsi="Arial" w:cs="Arial"/>
                <w:sz w:val="22"/>
                <w:szCs w:val="22"/>
              </w:rPr>
              <w:t>Identify all locations where research activity will take place.</w:t>
            </w:r>
          </w:p>
        </w:tc>
      </w:tr>
      <w:tr w:rsidR="00B116CD" w14:paraId="3BEA6F53" w14:textId="77777777">
        <w:trPr>
          <w:trHeight w:val="454"/>
        </w:trPr>
        <w:tc>
          <w:tcPr>
            <w:tcW w:w="5000" w:type="pct"/>
            <w:vAlign w:val="center"/>
          </w:tcPr>
          <w:p w14:paraId="112AB126" w14:textId="77777777" w:rsidR="00B116CD" w:rsidRDefault="00F01C81">
            <w:pPr>
              <w:rPr>
                <w:rFonts w:ascii="Arial" w:hAnsi="Arial" w:cs="Arial"/>
                <w:sz w:val="22"/>
                <w:szCs w:val="22"/>
                <w:lang w:eastAsia="zh-CN"/>
              </w:rPr>
            </w:pPr>
            <w:r>
              <w:rPr>
                <w:rFonts w:ascii="Arial" w:hAnsi="Arial" w:cs="Arial" w:hint="eastAsia"/>
                <w:sz w:val="22"/>
                <w:szCs w:val="22"/>
                <w:lang w:eastAsia="zh-CN"/>
              </w:rPr>
              <w:t xml:space="preserve"> </w:t>
            </w:r>
          </w:p>
          <w:p w14:paraId="2DDABF52" w14:textId="058E9491" w:rsidR="00B116CD" w:rsidRPr="00B74CF7" w:rsidRDefault="00B74CF7">
            <w:pPr>
              <w:rPr>
                <w:rFonts w:ascii="Arial" w:hAnsi="Arial" w:cs="Arial"/>
                <w:bCs/>
                <w:sz w:val="22"/>
                <w:szCs w:val="22"/>
              </w:rPr>
            </w:pPr>
            <w:r w:rsidRPr="00B74CF7">
              <w:rPr>
                <w:rFonts w:ascii="Arial" w:hAnsi="Arial" w:cs="Arial"/>
                <w:bCs/>
                <w:sz w:val="22"/>
                <w:szCs w:val="22"/>
              </w:rPr>
              <w:t>DoubleTree by Hilton Bristol North (reflective case study based on prior placement experience). All writing and analysis will take place in the UK.</w:t>
            </w:r>
          </w:p>
        </w:tc>
      </w:tr>
      <w:tr w:rsidR="00B116CD" w14:paraId="3BED35AF" w14:textId="77777777">
        <w:trPr>
          <w:trHeight w:val="454"/>
        </w:trPr>
        <w:tc>
          <w:tcPr>
            <w:tcW w:w="5000" w:type="pct"/>
            <w:shd w:val="clear" w:color="auto" w:fill="F2F2F2" w:themeFill="background1" w:themeFillShade="F2"/>
            <w:vAlign w:val="center"/>
          </w:tcPr>
          <w:p w14:paraId="2BBDA862" w14:textId="77777777" w:rsidR="00B116CD" w:rsidRDefault="00F01C81">
            <w:pPr>
              <w:spacing w:before="120"/>
              <w:rPr>
                <w:rFonts w:ascii="Arial" w:hAnsi="Arial" w:cs="Arial"/>
                <w:b/>
                <w:sz w:val="22"/>
                <w:szCs w:val="22"/>
              </w:rPr>
            </w:pPr>
            <w:r>
              <w:rPr>
                <w:rFonts w:ascii="Arial" w:hAnsi="Arial" w:cs="Arial"/>
                <w:b/>
                <w:sz w:val="22"/>
                <w:szCs w:val="22"/>
              </w:rPr>
              <w:t>Research activity outside of the UK</w:t>
            </w:r>
          </w:p>
          <w:p w14:paraId="25F17A4A"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If research </w:t>
            </w:r>
            <w:r>
              <w:rPr>
                <w:rFonts w:ascii="Arial" w:hAnsi="Arial" w:cs="Arial"/>
                <w:sz w:val="22"/>
                <w:szCs w:val="22"/>
              </w:rPr>
              <w:t>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w:t>
            </w:r>
            <w:r>
              <w:rPr>
                <w:rFonts w:ascii="Arial" w:hAnsi="Arial" w:cs="Arial"/>
                <w:sz w:val="22"/>
                <w:szCs w:val="22"/>
              </w:rPr>
              <w:t xml:space="preserve">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B116CD" w14:paraId="4A8C8DEF" w14:textId="77777777">
        <w:trPr>
          <w:trHeight w:val="454"/>
        </w:trPr>
        <w:tc>
          <w:tcPr>
            <w:tcW w:w="5000" w:type="pct"/>
            <w:vAlign w:val="center"/>
          </w:tcPr>
          <w:p w14:paraId="16315B62" w14:textId="77777777" w:rsidR="00B116CD" w:rsidRDefault="00B116CD">
            <w:pPr>
              <w:rPr>
                <w:rFonts w:ascii="Arial" w:hAnsi="Arial" w:cs="Arial"/>
                <w:sz w:val="22"/>
                <w:szCs w:val="22"/>
              </w:rPr>
            </w:pPr>
          </w:p>
          <w:p w14:paraId="7E8B8C26" w14:textId="77777777" w:rsidR="00B116CD" w:rsidRDefault="00F01C81">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116CD" w14:paraId="65FC50B0" w14:textId="77777777">
        <w:tc>
          <w:tcPr>
            <w:tcW w:w="8222" w:type="dxa"/>
            <w:vMerge w:val="restart"/>
            <w:shd w:val="clear" w:color="auto" w:fill="F2F2F2" w:themeFill="background1" w:themeFillShade="F2"/>
            <w:vAlign w:val="center"/>
          </w:tcPr>
          <w:p w14:paraId="0D2DD4AE" w14:textId="77777777" w:rsidR="00B116CD" w:rsidRDefault="00F01C81">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244DC4C" w14:textId="77777777" w:rsidR="00B116CD" w:rsidRDefault="00B116C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6C41538" w14:textId="77777777" w:rsidR="00B116CD" w:rsidRDefault="00F01C8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B6ED55D"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116CD" w14:paraId="26D12AFA" w14:textId="77777777">
        <w:tc>
          <w:tcPr>
            <w:tcW w:w="8222" w:type="dxa"/>
            <w:vMerge/>
            <w:shd w:val="clear" w:color="auto" w:fill="F2F2F2" w:themeFill="background1" w:themeFillShade="F2"/>
          </w:tcPr>
          <w:p w14:paraId="1BB04C2D" w14:textId="77777777" w:rsidR="00B116CD" w:rsidRDefault="00B116C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56724D3" w14:textId="77777777" w:rsidR="00B116CD" w:rsidRDefault="00F01C8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70FCA19E" w14:textId="77777777" w:rsidR="00B116CD" w:rsidRDefault="00F01C8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B116CD" w14:paraId="42E2FC44" w14:textId="77777777">
        <w:tc>
          <w:tcPr>
            <w:tcW w:w="9923" w:type="dxa"/>
            <w:gridSpan w:val="3"/>
            <w:shd w:val="clear" w:color="auto" w:fill="FFFFFF" w:themeFill="background1"/>
          </w:tcPr>
          <w:p w14:paraId="416A86F9"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that this is in </w:t>
            </w:r>
            <w:r>
              <w:rPr>
                <w:rFonts w:ascii="Arial" w:hAnsi="Arial" w:cs="Arial"/>
                <w:sz w:val="22"/>
                <w:szCs w:val="22"/>
              </w:rPr>
              <w:t>accordance with prevailing data protection law of the country in question and England and Wales.</w:t>
            </w:r>
          </w:p>
          <w:p w14:paraId="2EC8C33E" w14:textId="77777777" w:rsidR="00B116CD" w:rsidRDefault="00B116CD">
            <w:pPr>
              <w:autoSpaceDE w:val="0"/>
              <w:autoSpaceDN w:val="0"/>
              <w:adjustRightInd w:val="0"/>
              <w:rPr>
                <w:rFonts w:ascii="Arial" w:hAnsi="Arial" w:cs="Arial"/>
                <w:sz w:val="22"/>
                <w:szCs w:val="22"/>
              </w:rPr>
            </w:pPr>
          </w:p>
          <w:p w14:paraId="66F6F19F" w14:textId="77777777" w:rsidR="00B116CD" w:rsidRDefault="00F01C81">
            <w:pPr>
              <w:autoSpaceDE w:val="0"/>
              <w:autoSpaceDN w:val="0"/>
              <w:adjustRightInd w:val="0"/>
              <w:rPr>
                <w:rFonts w:ascii="Arial" w:hAnsi="Arial" w:cs="Arial"/>
                <w:color w:val="0000FF"/>
                <w:sz w:val="22"/>
                <w:szCs w:val="22"/>
              </w:rPr>
            </w:pPr>
            <w:r>
              <w:rPr>
                <w:rFonts w:ascii="Arial" w:hAnsi="Arial"/>
                <w:color w:val="0000FF"/>
                <w:sz w:val="22"/>
                <w:szCs w:val="22"/>
              </w:rPr>
              <w:t xml:space="preserve">If the secondary data includes sensitive or personal information (e.g., datasets with demographic details), researchers must adhere to data privacy </w:t>
            </w:r>
            <w:r>
              <w:rPr>
                <w:rFonts w:ascii="Arial" w:hAnsi="Arial"/>
                <w:color w:val="0000FF"/>
                <w:sz w:val="22"/>
                <w:szCs w:val="22"/>
              </w:rPr>
              <w:t>regulations such as GDPR. Even if the data is publicly available, researchers should ensure that confidentiality is maintained where applicable.</w:t>
            </w:r>
          </w:p>
          <w:p w14:paraId="2AA04145" w14:textId="77777777" w:rsidR="00B116CD" w:rsidRDefault="00B116CD">
            <w:pPr>
              <w:rPr>
                <w:rFonts w:ascii="Arial" w:hAnsi="Arial" w:cs="Arial"/>
                <w:sz w:val="22"/>
                <w:szCs w:val="22"/>
              </w:rPr>
            </w:pPr>
          </w:p>
          <w:p w14:paraId="60F4CC1B" w14:textId="77777777" w:rsidR="00B116CD" w:rsidRDefault="00B116CD">
            <w:pPr>
              <w:rPr>
                <w:rFonts w:ascii="Arial" w:hAnsi="Arial" w:cs="Arial"/>
                <w:sz w:val="22"/>
                <w:szCs w:val="22"/>
              </w:rPr>
            </w:pPr>
          </w:p>
          <w:p w14:paraId="2A47120F" w14:textId="77777777" w:rsidR="00B116CD" w:rsidRDefault="00B116CD">
            <w:pPr>
              <w:rPr>
                <w:rFonts w:ascii="Arial" w:hAnsi="Arial" w:cs="Arial"/>
                <w:sz w:val="22"/>
                <w:szCs w:val="22"/>
              </w:rPr>
            </w:pPr>
          </w:p>
          <w:p w14:paraId="038C92A8" w14:textId="77777777" w:rsidR="00B116CD" w:rsidRDefault="00F01C81">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8F49040" w14:textId="77777777" w:rsidR="00B116CD" w:rsidRDefault="00B116CD">
      <w:pPr>
        <w:autoSpaceDE w:val="0"/>
        <w:autoSpaceDN w:val="0"/>
        <w:adjustRightInd w:val="0"/>
        <w:spacing w:after="240"/>
        <w:jc w:val="both"/>
        <w:rPr>
          <w:rFonts w:ascii="Arial" w:hAnsi="Arial" w:cs="Arial"/>
          <w:b/>
          <w:sz w:val="22"/>
          <w:szCs w:val="22"/>
        </w:rPr>
      </w:pPr>
    </w:p>
    <w:p w14:paraId="794EAF07" w14:textId="77777777" w:rsidR="00B116CD" w:rsidRDefault="00F01C81">
      <w:pPr>
        <w:rPr>
          <w:rFonts w:ascii="Arial" w:hAnsi="Arial" w:cs="Arial"/>
          <w:b/>
          <w:sz w:val="22"/>
          <w:szCs w:val="22"/>
        </w:rPr>
      </w:pPr>
      <w:r>
        <w:rPr>
          <w:rFonts w:ascii="Arial" w:hAnsi="Arial" w:cs="Arial"/>
          <w:b/>
          <w:sz w:val="22"/>
          <w:szCs w:val="22"/>
        </w:rPr>
        <w:br w:type="page"/>
      </w:r>
    </w:p>
    <w:p w14:paraId="5A9DA032" w14:textId="77777777" w:rsidR="00B116CD" w:rsidRDefault="00F01C8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116CD" w14:paraId="742095CE" w14:textId="77777777">
        <w:tc>
          <w:tcPr>
            <w:tcW w:w="8227" w:type="dxa"/>
            <w:shd w:val="clear" w:color="auto" w:fill="F2F2F2" w:themeFill="background1" w:themeFillShade="F2"/>
          </w:tcPr>
          <w:p w14:paraId="6C17735B" w14:textId="77777777" w:rsidR="00B116CD" w:rsidRDefault="00F01C81">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5AB1580D" w14:textId="77777777" w:rsidR="00B116CD" w:rsidRDefault="00B116CD">
            <w:pPr>
              <w:autoSpaceDE w:val="0"/>
              <w:autoSpaceDN w:val="0"/>
              <w:adjustRightInd w:val="0"/>
              <w:jc w:val="center"/>
              <w:rPr>
                <w:rFonts w:ascii="Arial" w:hAnsi="Arial" w:cs="Arial"/>
                <w:b/>
                <w:bCs/>
                <w:sz w:val="22"/>
                <w:szCs w:val="22"/>
              </w:rPr>
            </w:pPr>
          </w:p>
          <w:p w14:paraId="608BDD70"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70BAEF0C" w14:textId="77777777" w:rsidR="00B116CD" w:rsidRDefault="00B116CD">
            <w:pPr>
              <w:autoSpaceDE w:val="0"/>
              <w:autoSpaceDN w:val="0"/>
              <w:adjustRightInd w:val="0"/>
              <w:jc w:val="center"/>
              <w:rPr>
                <w:rFonts w:ascii="Arial" w:hAnsi="Arial" w:cs="Arial"/>
                <w:b/>
                <w:bCs/>
                <w:sz w:val="22"/>
                <w:szCs w:val="22"/>
              </w:rPr>
            </w:pPr>
          </w:p>
          <w:p w14:paraId="4E7185A3"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116CD" w14:paraId="1E04D70F" w14:textId="77777777">
        <w:trPr>
          <w:trHeight w:val="439"/>
        </w:trPr>
        <w:tc>
          <w:tcPr>
            <w:tcW w:w="8227" w:type="dxa"/>
            <w:shd w:val="clear" w:color="auto" w:fill="F2F2F2" w:themeFill="background1" w:themeFillShade="F2"/>
            <w:vAlign w:val="center"/>
          </w:tcPr>
          <w:p w14:paraId="211FE6A4"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FDFDD25"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A33BDCB"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2AD1474C" w14:textId="77777777">
        <w:trPr>
          <w:trHeight w:val="439"/>
        </w:trPr>
        <w:tc>
          <w:tcPr>
            <w:tcW w:w="8227" w:type="dxa"/>
            <w:shd w:val="clear" w:color="auto" w:fill="F2F2F2" w:themeFill="background1" w:themeFillShade="F2"/>
            <w:vAlign w:val="center"/>
          </w:tcPr>
          <w:p w14:paraId="3ABB2AC6"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964BCFB"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8B2B4DC"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32A7843E" w14:textId="77777777">
        <w:trPr>
          <w:trHeight w:val="403"/>
        </w:trPr>
        <w:tc>
          <w:tcPr>
            <w:tcW w:w="8227" w:type="dxa"/>
            <w:shd w:val="clear" w:color="auto" w:fill="F2F2F2" w:themeFill="background1" w:themeFillShade="F2"/>
            <w:vAlign w:val="center"/>
          </w:tcPr>
          <w:p w14:paraId="39A8ED40"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0A28466"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5BDEFDC"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73AF28C0" w14:textId="77777777">
        <w:trPr>
          <w:trHeight w:val="403"/>
        </w:trPr>
        <w:tc>
          <w:tcPr>
            <w:tcW w:w="8227" w:type="dxa"/>
            <w:shd w:val="clear" w:color="auto" w:fill="F2F2F2" w:themeFill="background1" w:themeFillShade="F2"/>
            <w:vAlign w:val="center"/>
          </w:tcPr>
          <w:p w14:paraId="5F8916A3"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29365C6F"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584D369"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53CB56CD" w14:textId="77777777">
        <w:trPr>
          <w:trHeight w:val="439"/>
        </w:trPr>
        <w:tc>
          <w:tcPr>
            <w:tcW w:w="8227" w:type="dxa"/>
            <w:shd w:val="clear" w:color="auto" w:fill="F2F2F2" w:themeFill="background1" w:themeFillShade="F2"/>
            <w:vAlign w:val="center"/>
          </w:tcPr>
          <w:p w14:paraId="21BB4424"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831CC42"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975B5C7"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10566180" w14:textId="77777777">
        <w:trPr>
          <w:trHeight w:val="403"/>
        </w:trPr>
        <w:tc>
          <w:tcPr>
            <w:tcW w:w="8227" w:type="dxa"/>
            <w:shd w:val="clear" w:color="auto" w:fill="F2F2F2" w:themeFill="background1" w:themeFillShade="F2"/>
            <w:vAlign w:val="center"/>
          </w:tcPr>
          <w:p w14:paraId="3ACDE990"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Use of </w:t>
            </w:r>
            <w:r>
              <w:rPr>
                <w:rFonts w:ascii="Arial" w:hAnsi="Arial" w:cs="Arial"/>
                <w:sz w:val="22"/>
                <w:szCs w:val="22"/>
              </w:rPr>
              <w:t>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08861328"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A9990D8"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77BD970D" w14:textId="77777777">
        <w:trPr>
          <w:trHeight w:val="439"/>
        </w:trPr>
        <w:tc>
          <w:tcPr>
            <w:tcW w:w="8227" w:type="dxa"/>
            <w:shd w:val="clear" w:color="auto" w:fill="F2F2F2" w:themeFill="background1" w:themeFillShade="F2"/>
            <w:vAlign w:val="center"/>
          </w:tcPr>
          <w:p w14:paraId="5CE7135C"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7DEA28A"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30E541D"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5FF72AD5" w14:textId="77777777">
        <w:trPr>
          <w:trHeight w:val="403"/>
        </w:trPr>
        <w:tc>
          <w:tcPr>
            <w:tcW w:w="8227" w:type="dxa"/>
            <w:shd w:val="clear" w:color="auto" w:fill="F2F2F2" w:themeFill="background1" w:themeFillShade="F2"/>
            <w:vAlign w:val="center"/>
          </w:tcPr>
          <w:p w14:paraId="3F58C89B"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w:t>
            </w:r>
            <w:r>
              <w:rPr>
                <w:rFonts w:ascii="Arial" w:hAnsi="Arial" w:cs="Arial"/>
                <w:sz w:val="22"/>
                <w:szCs w:val="22"/>
              </w:rPr>
              <w:t>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C14B7F4"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1E1D6B8"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0DEC3F4F" w14:textId="77777777">
        <w:trPr>
          <w:trHeight w:val="403"/>
        </w:trPr>
        <w:tc>
          <w:tcPr>
            <w:tcW w:w="8227" w:type="dxa"/>
            <w:shd w:val="clear" w:color="auto" w:fill="F2F2F2" w:themeFill="background1" w:themeFillShade="F2"/>
            <w:vAlign w:val="center"/>
          </w:tcPr>
          <w:p w14:paraId="28330CFD"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986170F"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82F696D"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16CD" w14:paraId="0D11103B" w14:textId="77777777">
        <w:trPr>
          <w:trHeight w:val="403"/>
        </w:trPr>
        <w:tc>
          <w:tcPr>
            <w:tcW w:w="8227" w:type="dxa"/>
            <w:shd w:val="clear" w:color="auto" w:fill="F2F2F2" w:themeFill="background1" w:themeFillShade="F2"/>
            <w:vAlign w:val="center"/>
          </w:tcPr>
          <w:p w14:paraId="3B4582D4"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4B8E3A4"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402089B"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16CD" w14:paraId="3C133AE4" w14:textId="77777777">
        <w:trPr>
          <w:trHeight w:val="403"/>
        </w:trPr>
        <w:tc>
          <w:tcPr>
            <w:tcW w:w="8227" w:type="dxa"/>
            <w:shd w:val="clear" w:color="auto" w:fill="F2F2F2" w:themeFill="background1" w:themeFillShade="F2"/>
            <w:vAlign w:val="center"/>
          </w:tcPr>
          <w:p w14:paraId="62A86CE4"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2664F47"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9FC3893"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16CD" w14:paraId="10A07E70" w14:textId="77777777">
        <w:trPr>
          <w:trHeight w:val="403"/>
        </w:trPr>
        <w:tc>
          <w:tcPr>
            <w:tcW w:w="8227" w:type="dxa"/>
            <w:shd w:val="clear" w:color="auto" w:fill="F2F2F2" w:themeFill="background1" w:themeFillShade="F2"/>
            <w:vAlign w:val="center"/>
          </w:tcPr>
          <w:p w14:paraId="48C70E5A"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77E5E27"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5EEAE45"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16CD" w14:paraId="6EFAB3D6" w14:textId="77777777">
        <w:trPr>
          <w:trHeight w:val="403"/>
        </w:trPr>
        <w:tc>
          <w:tcPr>
            <w:tcW w:w="8227" w:type="dxa"/>
            <w:shd w:val="clear" w:color="auto" w:fill="F2F2F2" w:themeFill="background1" w:themeFillShade="F2"/>
            <w:vAlign w:val="center"/>
          </w:tcPr>
          <w:p w14:paraId="781F3B57"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13482B2"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686DDE0"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16CD" w14:paraId="457C3198" w14:textId="77777777">
        <w:trPr>
          <w:trHeight w:val="403"/>
        </w:trPr>
        <w:tc>
          <w:tcPr>
            <w:tcW w:w="8227" w:type="dxa"/>
            <w:shd w:val="clear" w:color="auto" w:fill="F2F2F2" w:themeFill="background1" w:themeFillShade="F2"/>
            <w:vAlign w:val="center"/>
          </w:tcPr>
          <w:p w14:paraId="22D2144D" w14:textId="77777777" w:rsidR="00B116CD" w:rsidRDefault="00F01C81">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06195AD" w14:textId="77777777" w:rsidR="00B116CD" w:rsidRDefault="00F01C81">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xml:space="preserve">. Please indicate the type of data collection </w:t>
            </w:r>
            <w:r>
              <w:rPr>
                <w:rFonts w:ascii="Arial" w:hAnsi="Arial" w:cs="Arial"/>
                <w:color w:val="000000" w:themeColor="text1"/>
                <w:sz w:val="22"/>
                <w:szCs w:val="22"/>
              </w:rPr>
              <w:t>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AB80787" w14:textId="77777777" w:rsidR="00B116CD" w:rsidRDefault="00F01C8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105C5A6" w14:textId="77777777" w:rsidR="00B116CD" w:rsidRDefault="00F01C8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116CD" w14:paraId="16029B06" w14:textId="77777777">
        <w:trPr>
          <w:trHeight w:val="403"/>
        </w:trPr>
        <w:tc>
          <w:tcPr>
            <w:tcW w:w="8227" w:type="dxa"/>
            <w:shd w:val="clear" w:color="auto" w:fill="auto"/>
            <w:vAlign w:val="center"/>
          </w:tcPr>
          <w:p w14:paraId="48876837"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DB5D136" w14:textId="77777777" w:rsidR="00B116CD" w:rsidRDefault="00B116CD">
            <w:pPr>
              <w:rPr>
                <w:rFonts w:ascii="Arial" w:hAnsi="Arial" w:cs="Arial"/>
              </w:rPr>
            </w:pPr>
          </w:p>
          <w:p w14:paraId="1327C62F" w14:textId="77777777" w:rsidR="00B116CD" w:rsidRDefault="00B116CD">
            <w:pPr>
              <w:rPr>
                <w:rFonts w:ascii="Arial" w:hAnsi="Arial" w:cs="Arial"/>
              </w:rPr>
            </w:pPr>
          </w:p>
          <w:p w14:paraId="77EAAA13" w14:textId="77777777" w:rsidR="00B116CD" w:rsidRDefault="00B116CD">
            <w:pPr>
              <w:rPr>
                <w:rFonts w:ascii="Arial" w:hAnsi="Arial" w:cs="Arial"/>
                <w:sz w:val="22"/>
                <w:szCs w:val="22"/>
              </w:rPr>
            </w:pPr>
          </w:p>
          <w:p w14:paraId="008B932B" w14:textId="77777777" w:rsidR="00B116CD" w:rsidRDefault="00F01C81">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5997A45" w14:textId="77777777" w:rsidR="00B116CD" w:rsidRDefault="00B116C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BF44B88" w14:textId="77777777" w:rsidR="00B116CD" w:rsidRDefault="00B116CD">
            <w:pPr>
              <w:autoSpaceDE w:val="0"/>
              <w:autoSpaceDN w:val="0"/>
              <w:adjustRightInd w:val="0"/>
              <w:jc w:val="center"/>
              <w:rPr>
                <w:rFonts w:ascii="Arial" w:hAnsi="Arial" w:cs="Arial"/>
                <w:b/>
                <w:bCs/>
                <w:sz w:val="22"/>
                <w:szCs w:val="22"/>
              </w:rPr>
            </w:pPr>
          </w:p>
        </w:tc>
      </w:tr>
    </w:tbl>
    <w:p w14:paraId="7D01FE15" w14:textId="77777777" w:rsidR="00B116CD" w:rsidRDefault="00F01C81">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507D61B7" w14:textId="77777777" w:rsidR="00B116CD" w:rsidRDefault="00B116CD">
      <w:pPr>
        <w:rPr>
          <w:rFonts w:ascii="Arial" w:hAnsi="Arial" w:cs="Arial"/>
          <w:bCs/>
          <w:iCs/>
          <w:sz w:val="22"/>
          <w:szCs w:val="22"/>
        </w:rPr>
      </w:pPr>
    </w:p>
    <w:p w14:paraId="751A8D82" w14:textId="77777777" w:rsidR="00B116CD" w:rsidRDefault="00F01C81">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6B3A0E0" w14:textId="77777777" w:rsidR="00B116CD" w:rsidRDefault="00B116CD">
      <w:pPr>
        <w:rPr>
          <w:rFonts w:ascii="Arial" w:hAnsi="Arial" w:cs="Arial"/>
          <w:bCs/>
          <w:iCs/>
          <w:sz w:val="22"/>
          <w:szCs w:val="22"/>
        </w:rPr>
      </w:pPr>
    </w:p>
    <w:p w14:paraId="042F738A" w14:textId="77777777" w:rsidR="00B116CD" w:rsidRDefault="00F01C81">
      <w:pPr>
        <w:rPr>
          <w:rFonts w:ascii="Arial" w:hAnsi="Arial" w:cs="Arial"/>
          <w:b/>
          <w:sz w:val="22"/>
          <w:szCs w:val="22"/>
        </w:rPr>
      </w:pPr>
      <w:r>
        <w:rPr>
          <w:rFonts w:ascii="Arial" w:hAnsi="Arial" w:cs="Arial"/>
          <w:b/>
          <w:sz w:val="22"/>
          <w:szCs w:val="22"/>
        </w:rPr>
        <w:br w:type="page"/>
      </w:r>
    </w:p>
    <w:p w14:paraId="2B703785" w14:textId="77777777" w:rsidR="00B116CD" w:rsidRDefault="00F01C8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B116CD" w14:paraId="20F31E38" w14:textId="77777777">
        <w:tc>
          <w:tcPr>
            <w:tcW w:w="8217" w:type="dxa"/>
            <w:shd w:val="clear" w:color="auto" w:fill="F2F2F2" w:themeFill="background1" w:themeFillShade="F2"/>
          </w:tcPr>
          <w:p w14:paraId="0B0EC09D" w14:textId="77777777" w:rsidR="00B116CD" w:rsidRDefault="00F01C81">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4FFFEB99" w14:textId="77777777" w:rsidR="00B116CD" w:rsidRDefault="00B116CD">
            <w:pPr>
              <w:autoSpaceDE w:val="0"/>
              <w:autoSpaceDN w:val="0"/>
              <w:adjustRightInd w:val="0"/>
              <w:jc w:val="center"/>
              <w:rPr>
                <w:rFonts w:ascii="Arial" w:hAnsi="Arial" w:cs="Arial"/>
                <w:b/>
                <w:bCs/>
                <w:sz w:val="22"/>
                <w:szCs w:val="22"/>
              </w:rPr>
            </w:pPr>
          </w:p>
          <w:p w14:paraId="27FE3F00"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FC3A47C" w14:textId="77777777" w:rsidR="00B116CD" w:rsidRDefault="00B116CD">
            <w:pPr>
              <w:autoSpaceDE w:val="0"/>
              <w:autoSpaceDN w:val="0"/>
              <w:adjustRightInd w:val="0"/>
              <w:jc w:val="center"/>
              <w:rPr>
                <w:rFonts w:ascii="Arial" w:hAnsi="Arial" w:cs="Arial"/>
                <w:b/>
                <w:bCs/>
                <w:sz w:val="22"/>
                <w:szCs w:val="22"/>
              </w:rPr>
            </w:pPr>
          </w:p>
          <w:p w14:paraId="6F8A1FCE"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116CD" w14:paraId="3DBA370B" w14:textId="77777777">
        <w:trPr>
          <w:trHeight w:val="439"/>
        </w:trPr>
        <w:tc>
          <w:tcPr>
            <w:tcW w:w="8217" w:type="dxa"/>
            <w:shd w:val="clear" w:color="auto" w:fill="F2F2F2" w:themeFill="background1" w:themeFillShade="F2"/>
            <w:vAlign w:val="center"/>
          </w:tcPr>
          <w:p w14:paraId="29DB11E7"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44A904D"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B8EBB74"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7CA3D505" w14:textId="77777777">
        <w:trPr>
          <w:trHeight w:val="403"/>
        </w:trPr>
        <w:tc>
          <w:tcPr>
            <w:tcW w:w="8217" w:type="dxa"/>
            <w:shd w:val="clear" w:color="auto" w:fill="F2F2F2" w:themeFill="background1" w:themeFillShade="F2"/>
            <w:vAlign w:val="center"/>
          </w:tcPr>
          <w:p w14:paraId="2BDE7C09"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1493359"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0439B26"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6B59839E" w14:textId="77777777">
        <w:trPr>
          <w:trHeight w:val="439"/>
        </w:trPr>
        <w:tc>
          <w:tcPr>
            <w:tcW w:w="8217" w:type="dxa"/>
            <w:shd w:val="clear" w:color="auto" w:fill="F2F2F2" w:themeFill="background1" w:themeFillShade="F2"/>
            <w:vAlign w:val="center"/>
          </w:tcPr>
          <w:p w14:paraId="34302750"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66103B3"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2D7C97C"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67CCEB82" w14:textId="77777777">
        <w:trPr>
          <w:trHeight w:val="403"/>
        </w:trPr>
        <w:tc>
          <w:tcPr>
            <w:tcW w:w="8217" w:type="dxa"/>
            <w:shd w:val="clear" w:color="auto" w:fill="F2F2F2" w:themeFill="background1" w:themeFillShade="F2"/>
            <w:vAlign w:val="center"/>
          </w:tcPr>
          <w:p w14:paraId="641B41FA"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4BEFE26"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E28A19E"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2E33AFBB" w14:textId="77777777">
        <w:trPr>
          <w:trHeight w:val="403"/>
        </w:trPr>
        <w:tc>
          <w:tcPr>
            <w:tcW w:w="8217" w:type="dxa"/>
            <w:shd w:val="clear" w:color="auto" w:fill="F2F2F2" w:themeFill="background1" w:themeFillShade="F2"/>
            <w:vAlign w:val="center"/>
          </w:tcPr>
          <w:p w14:paraId="3B73D483"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5AC69D9"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26595E1"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2602AD82" w14:textId="77777777">
        <w:trPr>
          <w:trHeight w:val="439"/>
        </w:trPr>
        <w:tc>
          <w:tcPr>
            <w:tcW w:w="8217" w:type="dxa"/>
            <w:shd w:val="clear" w:color="auto" w:fill="F2F2F2" w:themeFill="background1" w:themeFillShade="F2"/>
            <w:vAlign w:val="center"/>
          </w:tcPr>
          <w:p w14:paraId="0FE96E5B"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93B4F3C"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35B70C9"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7EE4D72E" w14:textId="77777777">
        <w:trPr>
          <w:trHeight w:val="403"/>
        </w:trPr>
        <w:tc>
          <w:tcPr>
            <w:tcW w:w="8217" w:type="dxa"/>
            <w:shd w:val="clear" w:color="auto" w:fill="F2F2F2" w:themeFill="background1" w:themeFillShade="F2"/>
            <w:vAlign w:val="center"/>
          </w:tcPr>
          <w:p w14:paraId="4FC70993"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relationship with the </w:t>
            </w:r>
            <w:r>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1C732D5"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1F5D477"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16CD" w14:paraId="44BEF858" w14:textId="77777777">
        <w:trPr>
          <w:trHeight w:val="403"/>
        </w:trPr>
        <w:tc>
          <w:tcPr>
            <w:tcW w:w="8217" w:type="dxa"/>
            <w:shd w:val="clear" w:color="auto" w:fill="F2F2F2" w:themeFill="background1" w:themeFillShade="F2"/>
            <w:vAlign w:val="center"/>
          </w:tcPr>
          <w:p w14:paraId="2C200CF4"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49DAF40"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0591673"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16CD" w14:paraId="44EC6E39" w14:textId="77777777">
        <w:trPr>
          <w:trHeight w:val="403"/>
        </w:trPr>
        <w:tc>
          <w:tcPr>
            <w:tcW w:w="8217" w:type="dxa"/>
            <w:shd w:val="clear" w:color="auto" w:fill="F2F2F2" w:themeFill="background1" w:themeFillShade="F2"/>
            <w:vAlign w:val="center"/>
          </w:tcPr>
          <w:p w14:paraId="6D4A1524"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E1A09BA" w14:textId="77777777" w:rsidR="00B116CD" w:rsidRDefault="00B116C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7F403F4"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7488A3F"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16CD" w14:paraId="6DF6C373" w14:textId="77777777">
        <w:trPr>
          <w:trHeight w:val="403"/>
        </w:trPr>
        <w:tc>
          <w:tcPr>
            <w:tcW w:w="8217" w:type="dxa"/>
            <w:shd w:val="clear" w:color="auto" w:fill="auto"/>
            <w:vAlign w:val="center"/>
          </w:tcPr>
          <w:p w14:paraId="3D4D6AA8"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Other – please </w:t>
            </w:r>
            <w:r>
              <w:rPr>
                <w:rFonts w:ascii="Arial" w:hAnsi="Arial" w:cs="Arial"/>
                <w:sz w:val="22"/>
                <w:szCs w:val="22"/>
              </w:rPr>
              <w:t>indicate here:</w:t>
            </w:r>
          </w:p>
          <w:p w14:paraId="5E0182BA" w14:textId="77777777" w:rsidR="00B116CD" w:rsidRDefault="00B116CD">
            <w:pPr>
              <w:rPr>
                <w:rFonts w:ascii="Arial" w:hAnsi="Arial" w:cs="Arial"/>
              </w:rPr>
            </w:pPr>
          </w:p>
          <w:p w14:paraId="7B00EF49" w14:textId="77777777" w:rsidR="00B116CD" w:rsidRDefault="00B116CD">
            <w:pPr>
              <w:rPr>
                <w:rFonts w:ascii="Arial" w:hAnsi="Arial" w:cs="Arial"/>
              </w:rPr>
            </w:pPr>
          </w:p>
          <w:p w14:paraId="6DE8BBED" w14:textId="77777777" w:rsidR="00B116CD" w:rsidRDefault="00B116CD">
            <w:pPr>
              <w:rPr>
                <w:rFonts w:ascii="Arial" w:hAnsi="Arial" w:cs="Arial"/>
                <w:sz w:val="22"/>
                <w:szCs w:val="22"/>
              </w:rPr>
            </w:pPr>
          </w:p>
          <w:p w14:paraId="147E6F68" w14:textId="77777777" w:rsidR="00B116CD" w:rsidRDefault="00F01C81">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184A972" w14:textId="77777777" w:rsidR="00B116CD" w:rsidRDefault="00B116C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9654AE3" w14:textId="77777777" w:rsidR="00B116CD" w:rsidRDefault="00B116CD">
            <w:pPr>
              <w:autoSpaceDE w:val="0"/>
              <w:autoSpaceDN w:val="0"/>
              <w:adjustRightInd w:val="0"/>
              <w:jc w:val="center"/>
              <w:rPr>
                <w:rFonts w:ascii="Arial" w:hAnsi="Arial" w:cs="Arial"/>
                <w:b/>
                <w:bCs/>
                <w:sz w:val="22"/>
                <w:szCs w:val="22"/>
              </w:rPr>
            </w:pPr>
          </w:p>
        </w:tc>
      </w:tr>
    </w:tbl>
    <w:p w14:paraId="2EB4FC94" w14:textId="77777777" w:rsidR="00B116CD" w:rsidRDefault="00B116C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116CD" w14:paraId="454A0606" w14:textId="77777777">
        <w:trPr>
          <w:trHeight w:val="403"/>
        </w:trPr>
        <w:tc>
          <w:tcPr>
            <w:tcW w:w="9889" w:type="dxa"/>
            <w:gridSpan w:val="2"/>
            <w:tcBorders>
              <w:bottom w:val="single" w:sz="4" w:space="0" w:color="auto"/>
            </w:tcBorders>
            <w:shd w:val="clear" w:color="auto" w:fill="F2F2F2" w:themeFill="background1" w:themeFillShade="F2"/>
            <w:vAlign w:val="center"/>
          </w:tcPr>
          <w:p w14:paraId="704A7F85" w14:textId="77777777" w:rsidR="00B116CD" w:rsidRDefault="00F01C81">
            <w:pPr>
              <w:rPr>
                <w:rFonts w:ascii="Arial" w:hAnsi="Arial" w:cs="Arial"/>
                <w:b/>
                <w:sz w:val="22"/>
                <w:szCs w:val="22"/>
              </w:rPr>
            </w:pPr>
            <w:r>
              <w:rPr>
                <w:rFonts w:ascii="Arial" w:hAnsi="Arial" w:cs="Arial"/>
                <w:b/>
                <w:sz w:val="22"/>
                <w:szCs w:val="22"/>
              </w:rPr>
              <w:t>Participant numbers and source</w:t>
            </w:r>
          </w:p>
          <w:p w14:paraId="750B15A3"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B116CD" w14:paraId="371F73E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5FF1A" w14:textId="77777777" w:rsidR="00B116CD" w:rsidRDefault="00F01C81">
            <w:pPr>
              <w:rPr>
                <w:rFonts w:ascii="Arial" w:hAnsi="Arial" w:cs="Arial"/>
                <w:sz w:val="22"/>
                <w:szCs w:val="22"/>
              </w:rPr>
            </w:pPr>
            <w:r>
              <w:rPr>
                <w:rFonts w:ascii="Arial" w:hAnsi="Arial" w:cs="Arial"/>
                <w:sz w:val="22"/>
                <w:szCs w:val="22"/>
              </w:rPr>
              <w:t>How many participants are expected?</w:t>
            </w:r>
          </w:p>
          <w:p w14:paraId="03A86A02" w14:textId="77777777" w:rsidR="00B116CD" w:rsidRDefault="00B116C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EF76EDE" w14:textId="77777777" w:rsidR="00B116CD" w:rsidRDefault="00F01C81">
            <w:pPr>
              <w:rPr>
                <w:rFonts w:ascii="Arial" w:hAnsi="Arial" w:cs="Arial"/>
                <w:sz w:val="22"/>
                <w:szCs w:val="22"/>
                <w:lang w:val="en-US" w:eastAsia="zh-CN"/>
              </w:rPr>
            </w:pPr>
            <w:r>
              <w:rPr>
                <w:rFonts w:ascii="Arial" w:hAnsi="Arial" w:cs="Arial" w:hint="eastAsia"/>
                <w:sz w:val="22"/>
                <w:szCs w:val="22"/>
                <w:lang w:val="en-US" w:eastAsia="zh-CN"/>
              </w:rPr>
              <w:t>N/A</w:t>
            </w:r>
          </w:p>
          <w:p w14:paraId="256537EE" w14:textId="77777777" w:rsidR="00B116CD" w:rsidRDefault="00B116CD">
            <w:pPr>
              <w:rPr>
                <w:rFonts w:ascii="Arial" w:hAnsi="Arial" w:cs="Arial"/>
                <w:b/>
                <w:sz w:val="22"/>
                <w:szCs w:val="22"/>
              </w:rPr>
            </w:pPr>
          </w:p>
        </w:tc>
      </w:tr>
      <w:tr w:rsidR="00B116CD" w14:paraId="25E3577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AE924D" w14:textId="77777777" w:rsidR="00B116CD" w:rsidRDefault="00F01C81">
            <w:pPr>
              <w:jc w:val="both"/>
              <w:rPr>
                <w:rFonts w:ascii="Arial" w:hAnsi="Arial" w:cs="Arial"/>
                <w:sz w:val="22"/>
                <w:szCs w:val="22"/>
              </w:rPr>
            </w:pPr>
            <w:r>
              <w:rPr>
                <w:rFonts w:ascii="Arial" w:hAnsi="Arial" w:cs="Arial"/>
                <w:sz w:val="22"/>
                <w:szCs w:val="22"/>
              </w:rPr>
              <w:t>Who will the participants be?</w:t>
            </w:r>
          </w:p>
          <w:p w14:paraId="602F79F3" w14:textId="77777777" w:rsidR="00B116CD" w:rsidRDefault="00B116CD">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8664149" w14:textId="77777777" w:rsidR="00B116CD" w:rsidRDefault="00F01C81">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B116CD" w14:paraId="18A2CD04" w14:textId="77777777">
        <w:trPr>
          <w:trHeight w:val="403"/>
        </w:trPr>
        <w:tc>
          <w:tcPr>
            <w:tcW w:w="3256" w:type="dxa"/>
            <w:tcBorders>
              <w:top w:val="single" w:sz="4" w:space="0" w:color="auto"/>
            </w:tcBorders>
            <w:shd w:val="clear" w:color="auto" w:fill="F2F2F2" w:themeFill="background1" w:themeFillShade="F2"/>
            <w:vAlign w:val="center"/>
          </w:tcPr>
          <w:p w14:paraId="1D9FA183" w14:textId="77777777" w:rsidR="00B116CD" w:rsidRDefault="00F01C81">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sz="4" w:space="0" w:color="auto"/>
            </w:tcBorders>
            <w:vAlign w:val="center"/>
          </w:tcPr>
          <w:p w14:paraId="1003EF4A" w14:textId="77777777" w:rsidR="00B116CD" w:rsidRDefault="00B116CD">
            <w:pPr>
              <w:rPr>
                <w:rFonts w:ascii="Arial" w:hAnsi="Arial" w:cs="Arial"/>
                <w:sz w:val="22"/>
                <w:szCs w:val="22"/>
              </w:rPr>
            </w:pPr>
          </w:p>
          <w:p w14:paraId="01FFB56A" w14:textId="77777777" w:rsidR="00B116CD" w:rsidRDefault="00F01C81">
            <w:pPr>
              <w:jc w:val="both"/>
              <w:rPr>
                <w:rFonts w:ascii="Arial" w:hAnsi="Arial" w:cs="Arial"/>
                <w:sz w:val="22"/>
                <w:szCs w:val="22"/>
                <w:lang w:val="en-US" w:eastAsia="zh-CN"/>
              </w:rPr>
            </w:pPr>
            <w:r>
              <w:rPr>
                <w:rFonts w:ascii="Arial" w:hAnsi="Arial" w:cs="Arial" w:hint="eastAsia"/>
                <w:sz w:val="22"/>
                <w:szCs w:val="22"/>
                <w:lang w:val="en-US" w:eastAsia="zh-CN"/>
              </w:rPr>
              <w:t>N/A</w:t>
            </w:r>
          </w:p>
          <w:p w14:paraId="49DF5A94" w14:textId="77777777" w:rsidR="00B116CD" w:rsidRDefault="00B116CD">
            <w:pPr>
              <w:jc w:val="both"/>
              <w:rPr>
                <w:rFonts w:ascii="Arial" w:hAnsi="Arial" w:cs="Arial"/>
                <w:color w:val="808080"/>
                <w:sz w:val="18"/>
                <w:szCs w:val="18"/>
              </w:rPr>
            </w:pPr>
          </w:p>
        </w:tc>
      </w:tr>
    </w:tbl>
    <w:p w14:paraId="389FD67D" w14:textId="77777777" w:rsidR="00B116CD" w:rsidRDefault="00B116CD"/>
    <w:tbl>
      <w:tblPr>
        <w:tblStyle w:val="TableGrid"/>
        <w:tblW w:w="9889" w:type="dxa"/>
        <w:tblLook w:val="04A0" w:firstRow="1" w:lastRow="0" w:firstColumn="1" w:lastColumn="0" w:noHBand="0" w:noVBand="1"/>
      </w:tblPr>
      <w:tblGrid>
        <w:gridCol w:w="7225"/>
        <w:gridCol w:w="992"/>
        <w:gridCol w:w="850"/>
        <w:gridCol w:w="822"/>
      </w:tblGrid>
      <w:tr w:rsidR="00B116CD" w14:paraId="2EA823F0" w14:textId="77777777">
        <w:tc>
          <w:tcPr>
            <w:tcW w:w="7225" w:type="dxa"/>
            <w:shd w:val="clear" w:color="auto" w:fill="F2F2F2" w:themeFill="background1" w:themeFillShade="F2"/>
          </w:tcPr>
          <w:p w14:paraId="66F4508D" w14:textId="77777777" w:rsidR="00B116CD" w:rsidRDefault="00F01C8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5C31494" w14:textId="77777777" w:rsidR="00B116CD" w:rsidRDefault="00B116CD">
            <w:pPr>
              <w:autoSpaceDE w:val="0"/>
              <w:autoSpaceDN w:val="0"/>
              <w:adjustRightInd w:val="0"/>
              <w:jc w:val="center"/>
              <w:rPr>
                <w:rFonts w:ascii="Arial" w:hAnsi="Arial" w:cs="Arial"/>
                <w:b/>
                <w:bCs/>
                <w:sz w:val="16"/>
                <w:szCs w:val="16"/>
              </w:rPr>
            </w:pPr>
          </w:p>
          <w:p w14:paraId="67F9460F"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101948D"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4ACBCAB" w14:textId="77777777" w:rsidR="00B116CD" w:rsidRDefault="00B116CD">
            <w:pPr>
              <w:autoSpaceDE w:val="0"/>
              <w:autoSpaceDN w:val="0"/>
              <w:adjustRightInd w:val="0"/>
              <w:jc w:val="center"/>
              <w:rPr>
                <w:rFonts w:ascii="Arial" w:hAnsi="Arial" w:cs="Arial"/>
                <w:b/>
                <w:bCs/>
                <w:sz w:val="16"/>
                <w:szCs w:val="16"/>
              </w:rPr>
            </w:pPr>
          </w:p>
          <w:p w14:paraId="41CE9E9F"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116CD" w14:paraId="111C2C2F" w14:textId="77777777">
        <w:trPr>
          <w:trHeight w:val="439"/>
        </w:trPr>
        <w:tc>
          <w:tcPr>
            <w:tcW w:w="7225" w:type="dxa"/>
            <w:shd w:val="clear" w:color="auto" w:fill="F2F2F2" w:themeFill="background1" w:themeFillShade="F2"/>
            <w:vAlign w:val="center"/>
          </w:tcPr>
          <w:p w14:paraId="0377706E"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1820CEF5"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3DB039D0"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CA6ABDE"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2715DA4C" w14:textId="77777777">
        <w:trPr>
          <w:trHeight w:val="403"/>
        </w:trPr>
        <w:tc>
          <w:tcPr>
            <w:tcW w:w="7225" w:type="dxa"/>
            <w:shd w:val="clear" w:color="auto" w:fill="F2F2F2" w:themeFill="background1" w:themeFillShade="F2"/>
            <w:vAlign w:val="center"/>
          </w:tcPr>
          <w:p w14:paraId="00D7B3F6"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6E1F9046"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4BEEB834"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01D8220"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330C1180" w14:textId="77777777">
        <w:trPr>
          <w:trHeight w:val="439"/>
        </w:trPr>
        <w:tc>
          <w:tcPr>
            <w:tcW w:w="7225" w:type="dxa"/>
            <w:shd w:val="clear" w:color="auto" w:fill="F2F2F2" w:themeFill="background1" w:themeFillShade="F2"/>
            <w:vAlign w:val="center"/>
          </w:tcPr>
          <w:p w14:paraId="0C6452D4"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FCA51D9"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0FB2F2F0"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F1E9376"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519FAA60" w14:textId="77777777">
        <w:trPr>
          <w:trHeight w:val="403"/>
        </w:trPr>
        <w:tc>
          <w:tcPr>
            <w:tcW w:w="7225" w:type="dxa"/>
            <w:shd w:val="clear" w:color="auto" w:fill="F2F2F2" w:themeFill="background1" w:themeFillShade="F2"/>
            <w:vAlign w:val="center"/>
          </w:tcPr>
          <w:p w14:paraId="71082A19"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143EFAD"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064E9D96"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1003FE3"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5545A2BC" w14:textId="77777777">
        <w:trPr>
          <w:trHeight w:val="439"/>
        </w:trPr>
        <w:tc>
          <w:tcPr>
            <w:tcW w:w="7225" w:type="dxa"/>
            <w:shd w:val="clear" w:color="auto" w:fill="F2F2F2" w:themeFill="background1" w:themeFillShade="F2"/>
            <w:vAlign w:val="center"/>
          </w:tcPr>
          <w:p w14:paraId="75580694"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D015693"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47631427"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F08F256"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61EC50C3" w14:textId="77777777">
        <w:trPr>
          <w:trHeight w:val="403"/>
        </w:trPr>
        <w:tc>
          <w:tcPr>
            <w:tcW w:w="7225" w:type="dxa"/>
            <w:shd w:val="clear" w:color="auto" w:fill="F2F2F2" w:themeFill="background1" w:themeFillShade="F2"/>
            <w:vAlign w:val="center"/>
          </w:tcPr>
          <w:p w14:paraId="6B80E9CD"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B963FB4"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5E16BB53"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91D3E50"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14B34405" w14:textId="77777777">
        <w:trPr>
          <w:trHeight w:val="439"/>
        </w:trPr>
        <w:tc>
          <w:tcPr>
            <w:tcW w:w="7225" w:type="dxa"/>
            <w:shd w:val="clear" w:color="auto" w:fill="F2F2F2" w:themeFill="background1" w:themeFillShade="F2"/>
            <w:vAlign w:val="center"/>
          </w:tcPr>
          <w:p w14:paraId="41E3308A"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3CA06F5"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3879C344"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244CE83"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5E6E5796" w14:textId="77777777">
        <w:trPr>
          <w:trHeight w:val="403"/>
        </w:trPr>
        <w:tc>
          <w:tcPr>
            <w:tcW w:w="7225" w:type="dxa"/>
            <w:shd w:val="clear" w:color="auto" w:fill="F2F2F2" w:themeFill="background1" w:themeFillShade="F2"/>
            <w:vAlign w:val="center"/>
          </w:tcPr>
          <w:p w14:paraId="3C4531C8"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4593A7D0"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4C99AE74"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C67474"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22E3DEDB" w14:textId="77777777">
        <w:trPr>
          <w:trHeight w:val="439"/>
        </w:trPr>
        <w:tc>
          <w:tcPr>
            <w:tcW w:w="7225" w:type="dxa"/>
            <w:shd w:val="clear" w:color="auto" w:fill="F2F2F2" w:themeFill="background1" w:themeFillShade="F2"/>
            <w:vAlign w:val="center"/>
          </w:tcPr>
          <w:p w14:paraId="4A230057"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D0E432"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57CF1CCB"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F906E4A"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0240DA9D" w14:textId="77777777">
        <w:trPr>
          <w:trHeight w:val="403"/>
        </w:trPr>
        <w:tc>
          <w:tcPr>
            <w:tcW w:w="9889" w:type="dxa"/>
            <w:gridSpan w:val="4"/>
            <w:tcBorders>
              <w:bottom w:val="single" w:sz="4" w:space="0" w:color="auto"/>
            </w:tcBorders>
            <w:shd w:val="clear" w:color="auto" w:fill="F2F2F2" w:themeFill="background1" w:themeFillShade="F2"/>
            <w:vAlign w:val="center"/>
          </w:tcPr>
          <w:p w14:paraId="1AE94676"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B116CD" w14:paraId="6F8FCFD6" w14:textId="77777777">
        <w:trPr>
          <w:trHeight w:val="403"/>
        </w:trPr>
        <w:tc>
          <w:tcPr>
            <w:tcW w:w="9889" w:type="dxa"/>
            <w:gridSpan w:val="4"/>
            <w:vAlign w:val="center"/>
          </w:tcPr>
          <w:p w14:paraId="0D0F5FED" w14:textId="77777777" w:rsidR="00B116CD" w:rsidRDefault="00B116CD">
            <w:pPr>
              <w:rPr>
                <w:rFonts w:ascii="Arial" w:hAnsi="Arial" w:cs="Arial"/>
                <w:sz w:val="22"/>
                <w:szCs w:val="22"/>
              </w:rPr>
            </w:pPr>
          </w:p>
          <w:p w14:paraId="21DFC4FE" w14:textId="77777777" w:rsidR="00B116CD" w:rsidRDefault="00B116CD">
            <w:pPr>
              <w:rPr>
                <w:rFonts w:ascii="Arial" w:hAnsi="Arial" w:cs="Arial"/>
                <w:sz w:val="22"/>
                <w:szCs w:val="22"/>
              </w:rPr>
            </w:pPr>
          </w:p>
          <w:p w14:paraId="20951018" w14:textId="77777777" w:rsidR="00B116CD" w:rsidRDefault="00B116CD">
            <w:pPr>
              <w:rPr>
                <w:rFonts w:ascii="Arial" w:hAnsi="Arial" w:cs="Arial"/>
                <w:sz w:val="22"/>
                <w:szCs w:val="22"/>
              </w:rPr>
            </w:pPr>
          </w:p>
          <w:p w14:paraId="11972C6B" w14:textId="77777777" w:rsidR="00B116CD" w:rsidRDefault="00F01C81">
            <w:pPr>
              <w:autoSpaceDE w:val="0"/>
              <w:autoSpaceDN w:val="0"/>
              <w:adjustRightInd w:val="0"/>
              <w:rPr>
                <w:rFonts w:cs="Arial"/>
              </w:rPr>
            </w:pPr>
            <w:r>
              <w:rPr>
                <w:rFonts w:ascii="Arial" w:hAnsi="Arial" w:cs="Arial"/>
                <w:i/>
                <w:color w:val="808080"/>
                <w:sz w:val="18"/>
                <w:szCs w:val="18"/>
              </w:rPr>
              <w:t>(this box should expand as you type)</w:t>
            </w:r>
          </w:p>
        </w:tc>
      </w:tr>
    </w:tbl>
    <w:p w14:paraId="7B252775" w14:textId="77777777" w:rsidR="00B116CD" w:rsidRDefault="00B116CD"/>
    <w:tbl>
      <w:tblPr>
        <w:tblStyle w:val="TableGrid"/>
        <w:tblW w:w="9889" w:type="dxa"/>
        <w:tblLook w:val="04A0" w:firstRow="1" w:lastRow="0" w:firstColumn="1" w:lastColumn="0" w:noHBand="0" w:noVBand="1"/>
      </w:tblPr>
      <w:tblGrid>
        <w:gridCol w:w="7225"/>
        <w:gridCol w:w="992"/>
        <w:gridCol w:w="850"/>
        <w:gridCol w:w="822"/>
      </w:tblGrid>
      <w:tr w:rsidR="00B116CD" w14:paraId="02E722C4" w14:textId="77777777">
        <w:tc>
          <w:tcPr>
            <w:tcW w:w="7225" w:type="dxa"/>
            <w:shd w:val="clear" w:color="auto" w:fill="F2F2F2" w:themeFill="background1" w:themeFillShade="F2"/>
          </w:tcPr>
          <w:p w14:paraId="5B67AC83" w14:textId="77777777" w:rsidR="00B116CD" w:rsidRDefault="00F01C8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35204EB" w14:textId="77777777" w:rsidR="00B116CD" w:rsidRDefault="00B116CD">
            <w:pPr>
              <w:autoSpaceDE w:val="0"/>
              <w:autoSpaceDN w:val="0"/>
              <w:adjustRightInd w:val="0"/>
              <w:jc w:val="center"/>
              <w:rPr>
                <w:rFonts w:ascii="Arial" w:hAnsi="Arial" w:cs="Arial"/>
                <w:b/>
                <w:bCs/>
                <w:sz w:val="16"/>
                <w:szCs w:val="16"/>
              </w:rPr>
            </w:pPr>
          </w:p>
          <w:p w14:paraId="6C93715A"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F707C8F"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9676552" w14:textId="77777777" w:rsidR="00B116CD" w:rsidRDefault="00B116CD">
            <w:pPr>
              <w:autoSpaceDE w:val="0"/>
              <w:autoSpaceDN w:val="0"/>
              <w:adjustRightInd w:val="0"/>
              <w:jc w:val="center"/>
              <w:rPr>
                <w:rFonts w:ascii="Arial" w:hAnsi="Arial" w:cs="Arial"/>
                <w:b/>
                <w:bCs/>
                <w:sz w:val="16"/>
                <w:szCs w:val="16"/>
              </w:rPr>
            </w:pPr>
          </w:p>
          <w:p w14:paraId="1EA6DFDF"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116CD" w14:paraId="4565A4F6" w14:textId="77777777">
        <w:trPr>
          <w:trHeight w:val="439"/>
        </w:trPr>
        <w:tc>
          <w:tcPr>
            <w:tcW w:w="7225" w:type="dxa"/>
            <w:shd w:val="clear" w:color="auto" w:fill="F2F2F2" w:themeFill="background1" w:themeFillShade="F2"/>
            <w:vAlign w:val="center"/>
          </w:tcPr>
          <w:p w14:paraId="782D67E1"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0F7292B"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4F2F592"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17C39631"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40619991" w14:textId="77777777">
        <w:trPr>
          <w:trHeight w:val="403"/>
        </w:trPr>
        <w:tc>
          <w:tcPr>
            <w:tcW w:w="7225" w:type="dxa"/>
            <w:shd w:val="clear" w:color="auto" w:fill="F2F2F2" w:themeFill="background1" w:themeFillShade="F2"/>
            <w:vAlign w:val="center"/>
          </w:tcPr>
          <w:p w14:paraId="67765AAD"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281972F"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091B4FA"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70D8988F"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038FE907" w14:textId="77777777">
        <w:trPr>
          <w:trHeight w:val="439"/>
        </w:trPr>
        <w:tc>
          <w:tcPr>
            <w:tcW w:w="7225" w:type="dxa"/>
            <w:shd w:val="clear" w:color="auto" w:fill="F2F2F2" w:themeFill="background1" w:themeFillShade="F2"/>
            <w:vAlign w:val="center"/>
          </w:tcPr>
          <w:p w14:paraId="7B4D192D"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7CBDAD1"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42966D5A"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1FEDDEFA"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79F1DA7C" w14:textId="77777777">
        <w:trPr>
          <w:trHeight w:val="403"/>
        </w:trPr>
        <w:tc>
          <w:tcPr>
            <w:tcW w:w="7225" w:type="dxa"/>
            <w:shd w:val="clear" w:color="auto" w:fill="F2F2F2" w:themeFill="background1" w:themeFillShade="F2"/>
            <w:vAlign w:val="center"/>
          </w:tcPr>
          <w:p w14:paraId="42EB5A9B"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9FFB477"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1BB0FFF"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40619083"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1A38A058" w14:textId="77777777">
        <w:trPr>
          <w:trHeight w:val="403"/>
        </w:trPr>
        <w:tc>
          <w:tcPr>
            <w:tcW w:w="9889" w:type="dxa"/>
            <w:gridSpan w:val="4"/>
            <w:shd w:val="clear" w:color="auto" w:fill="F2F2F2" w:themeFill="background1" w:themeFillShade="F2"/>
            <w:vAlign w:val="center"/>
          </w:tcPr>
          <w:p w14:paraId="4E57D2A3"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B116CD" w14:paraId="0541D7E2" w14:textId="77777777">
        <w:trPr>
          <w:trHeight w:val="403"/>
        </w:trPr>
        <w:tc>
          <w:tcPr>
            <w:tcW w:w="9889" w:type="dxa"/>
            <w:gridSpan w:val="4"/>
            <w:vAlign w:val="center"/>
          </w:tcPr>
          <w:p w14:paraId="096BFD61" w14:textId="77777777" w:rsidR="00B116CD" w:rsidRDefault="00B116CD">
            <w:pPr>
              <w:rPr>
                <w:rFonts w:ascii="Arial" w:hAnsi="Arial" w:cs="Arial"/>
                <w:sz w:val="22"/>
                <w:szCs w:val="22"/>
              </w:rPr>
            </w:pPr>
          </w:p>
          <w:p w14:paraId="0EE42891" w14:textId="77777777" w:rsidR="00B116CD" w:rsidRDefault="00B116CD">
            <w:pPr>
              <w:rPr>
                <w:rFonts w:ascii="Arial" w:hAnsi="Arial" w:cs="Arial"/>
                <w:sz w:val="22"/>
                <w:szCs w:val="22"/>
              </w:rPr>
            </w:pPr>
          </w:p>
          <w:p w14:paraId="61F4EA3C" w14:textId="77777777" w:rsidR="00B116CD" w:rsidRDefault="00B116CD">
            <w:pPr>
              <w:rPr>
                <w:rFonts w:ascii="Arial" w:hAnsi="Arial" w:cs="Arial"/>
                <w:sz w:val="22"/>
                <w:szCs w:val="22"/>
              </w:rPr>
            </w:pPr>
          </w:p>
          <w:p w14:paraId="0BCAFC68" w14:textId="77777777" w:rsidR="00B116CD" w:rsidRDefault="00F01C81">
            <w:pPr>
              <w:autoSpaceDE w:val="0"/>
              <w:autoSpaceDN w:val="0"/>
              <w:adjustRightInd w:val="0"/>
              <w:rPr>
                <w:rFonts w:cs="Arial"/>
              </w:rPr>
            </w:pPr>
            <w:r>
              <w:rPr>
                <w:rFonts w:ascii="Arial" w:hAnsi="Arial" w:cs="Arial"/>
                <w:i/>
                <w:color w:val="808080"/>
                <w:sz w:val="18"/>
                <w:szCs w:val="18"/>
              </w:rPr>
              <w:t>(this box should expand as you type)</w:t>
            </w:r>
          </w:p>
        </w:tc>
      </w:tr>
    </w:tbl>
    <w:p w14:paraId="4A03B21F" w14:textId="77777777" w:rsidR="00B116CD" w:rsidRDefault="00B116CD">
      <w:pPr>
        <w:autoSpaceDE w:val="0"/>
        <w:autoSpaceDN w:val="0"/>
        <w:adjustRightInd w:val="0"/>
        <w:spacing w:after="240"/>
        <w:jc w:val="both"/>
        <w:rPr>
          <w:rFonts w:ascii="Arial" w:hAnsi="Arial" w:cs="Arial"/>
          <w:b/>
          <w:sz w:val="22"/>
          <w:szCs w:val="22"/>
        </w:rPr>
      </w:pPr>
    </w:p>
    <w:p w14:paraId="0AD531DF" w14:textId="77777777" w:rsidR="00B116CD" w:rsidRDefault="00F01C81">
      <w:pPr>
        <w:rPr>
          <w:rFonts w:ascii="Arial" w:hAnsi="Arial" w:cs="Arial"/>
          <w:b/>
          <w:sz w:val="22"/>
          <w:szCs w:val="22"/>
        </w:rPr>
      </w:pPr>
      <w:r>
        <w:rPr>
          <w:rFonts w:ascii="Arial" w:hAnsi="Arial" w:cs="Arial"/>
          <w:b/>
          <w:sz w:val="22"/>
          <w:szCs w:val="22"/>
        </w:rPr>
        <w:br w:type="page"/>
      </w:r>
    </w:p>
    <w:p w14:paraId="2FE6ECFD" w14:textId="77777777" w:rsidR="00B116CD" w:rsidRDefault="00F01C8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B116CD" w14:paraId="0F4AAE22" w14:textId="77777777">
        <w:tc>
          <w:tcPr>
            <w:tcW w:w="9923" w:type="dxa"/>
            <w:gridSpan w:val="4"/>
            <w:tcBorders>
              <w:bottom w:val="single" w:sz="4" w:space="0" w:color="auto"/>
            </w:tcBorders>
            <w:shd w:val="clear" w:color="auto" w:fill="F2F2F2" w:themeFill="background1" w:themeFillShade="F2"/>
          </w:tcPr>
          <w:p w14:paraId="491E697F" w14:textId="77777777" w:rsidR="00B116CD" w:rsidRDefault="00F01C81">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2EC200D5" w14:textId="77777777" w:rsidR="00B116CD" w:rsidRDefault="00B116CD"/>
          <w:p w14:paraId="63A6C118" w14:textId="77777777" w:rsidR="00B116CD" w:rsidRDefault="00F01C81">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B116CD" w14:paraId="0BFC8239" w14:textId="77777777">
        <w:tc>
          <w:tcPr>
            <w:tcW w:w="8251" w:type="dxa"/>
            <w:gridSpan w:val="2"/>
            <w:vMerge w:val="restart"/>
            <w:shd w:val="clear" w:color="auto" w:fill="F2F2F2" w:themeFill="background1" w:themeFillShade="F2"/>
          </w:tcPr>
          <w:p w14:paraId="3F06FDDB" w14:textId="77777777" w:rsidR="00B116CD" w:rsidRDefault="00F01C81">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0A459A8C" w14:textId="77777777" w:rsidR="00B116CD" w:rsidRDefault="00B116C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B469420" w14:textId="77777777" w:rsidR="00B116CD" w:rsidRDefault="00F01C81">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DAD49FE" w14:textId="77777777" w:rsidR="00B116CD" w:rsidRDefault="00F01C8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B116CD" w14:paraId="3E76378B" w14:textId="77777777">
        <w:tc>
          <w:tcPr>
            <w:tcW w:w="8251" w:type="dxa"/>
            <w:gridSpan w:val="2"/>
            <w:vMerge/>
            <w:tcBorders>
              <w:bottom w:val="single" w:sz="4" w:space="0" w:color="auto"/>
            </w:tcBorders>
            <w:shd w:val="clear" w:color="auto" w:fill="F2F2F2" w:themeFill="background1" w:themeFillShade="F2"/>
          </w:tcPr>
          <w:p w14:paraId="711C7C3A" w14:textId="77777777" w:rsidR="00B116CD" w:rsidRDefault="00B116C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D6ADC3" w14:textId="77777777" w:rsidR="00B116CD" w:rsidRDefault="00F01C81">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02D4F2E0" w14:textId="77777777" w:rsidR="00B116CD" w:rsidRDefault="00F01C8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B116CD" w14:paraId="3ACB45AD" w14:textId="77777777">
        <w:tc>
          <w:tcPr>
            <w:tcW w:w="9923" w:type="dxa"/>
            <w:gridSpan w:val="4"/>
            <w:tcBorders>
              <w:bottom w:val="single" w:sz="4" w:space="0" w:color="auto"/>
            </w:tcBorders>
            <w:shd w:val="clear" w:color="auto" w:fill="F2F2F2" w:themeFill="background1" w:themeFillShade="F2"/>
          </w:tcPr>
          <w:p w14:paraId="583DA3DE" w14:textId="77777777" w:rsidR="00B116CD" w:rsidRDefault="00F01C81">
            <w:pPr>
              <w:rPr>
                <w:rFonts w:ascii="Arial" w:hAnsi="Arial" w:cs="Arial"/>
                <w:sz w:val="22"/>
                <w:szCs w:val="22"/>
              </w:rPr>
            </w:pPr>
            <w:r>
              <w:rPr>
                <w:rFonts w:ascii="Arial" w:hAnsi="Arial" w:cs="Arial"/>
                <w:b/>
                <w:sz w:val="22"/>
                <w:szCs w:val="22"/>
              </w:rPr>
              <w:t>Risks to participants</w:t>
            </w:r>
          </w:p>
          <w:p w14:paraId="4FC45A5B" w14:textId="77777777" w:rsidR="00B116CD" w:rsidRDefault="00F01C81">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B116CD" w14:paraId="1ED3E2A6" w14:textId="77777777">
        <w:tc>
          <w:tcPr>
            <w:tcW w:w="4849" w:type="dxa"/>
            <w:tcBorders>
              <w:top w:val="single" w:sz="4" w:space="0" w:color="auto"/>
              <w:bottom w:val="single" w:sz="4" w:space="0" w:color="auto"/>
            </w:tcBorders>
          </w:tcPr>
          <w:p w14:paraId="233CD7EA" w14:textId="77777777" w:rsidR="00B116CD" w:rsidRDefault="00B116CD">
            <w:pPr>
              <w:rPr>
                <w:rFonts w:ascii="Arial" w:hAnsi="Arial" w:cs="Arial"/>
                <w:sz w:val="22"/>
                <w:szCs w:val="22"/>
              </w:rPr>
            </w:pPr>
          </w:p>
          <w:p w14:paraId="7033EC38" w14:textId="77777777" w:rsidR="00B116CD" w:rsidRDefault="00B116C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2FA13BD" w14:textId="77777777" w:rsidR="00B116CD" w:rsidRDefault="00B116CD">
            <w:pPr>
              <w:autoSpaceDE w:val="0"/>
              <w:autoSpaceDN w:val="0"/>
              <w:adjustRightInd w:val="0"/>
              <w:rPr>
                <w:rFonts w:cs="Arial"/>
                <w:i/>
              </w:rPr>
            </w:pPr>
          </w:p>
        </w:tc>
      </w:tr>
      <w:tr w:rsidR="00B116CD" w14:paraId="4DE7ABA9" w14:textId="77777777">
        <w:tc>
          <w:tcPr>
            <w:tcW w:w="9923" w:type="dxa"/>
            <w:gridSpan w:val="4"/>
            <w:tcBorders>
              <w:bottom w:val="single" w:sz="4" w:space="0" w:color="auto"/>
            </w:tcBorders>
            <w:shd w:val="clear" w:color="auto" w:fill="F2F2F2" w:themeFill="background1" w:themeFillShade="F2"/>
          </w:tcPr>
          <w:p w14:paraId="41AABB7E" w14:textId="77777777" w:rsidR="00B116CD" w:rsidRDefault="00F01C81">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B116CD" w14:paraId="67739CC9" w14:textId="77777777">
        <w:tc>
          <w:tcPr>
            <w:tcW w:w="9923" w:type="dxa"/>
            <w:gridSpan w:val="4"/>
            <w:tcBorders>
              <w:top w:val="single" w:sz="4" w:space="0" w:color="auto"/>
              <w:bottom w:val="single" w:sz="4" w:space="0" w:color="auto"/>
            </w:tcBorders>
          </w:tcPr>
          <w:p w14:paraId="4BB158E5" w14:textId="77777777" w:rsidR="00B116CD" w:rsidRDefault="00B116CD">
            <w:pPr>
              <w:rPr>
                <w:rFonts w:ascii="Arial" w:hAnsi="Arial" w:cs="Arial"/>
                <w:sz w:val="22"/>
                <w:szCs w:val="22"/>
              </w:rPr>
            </w:pPr>
          </w:p>
          <w:p w14:paraId="6DAC359C" w14:textId="77777777" w:rsidR="00B116CD" w:rsidRDefault="00B116CD">
            <w:pPr>
              <w:rPr>
                <w:rFonts w:ascii="Arial" w:hAnsi="Arial" w:cs="Arial"/>
                <w:sz w:val="22"/>
                <w:szCs w:val="22"/>
              </w:rPr>
            </w:pPr>
          </w:p>
          <w:p w14:paraId="02919B82" w14:textId="77777777" w:rsidR="00B116CD" w:rsidRDefault="00B116CD">
            <w:pPr>
              <w:rPr>
                <w:rFonts w:ascii="Arial" w:hAnsi="Arial" w:cs="Arial"/>
                <w:sz w:val="22"/>
                <w:szCs w:val="22"/>
              </w:rPr>
            </w:pPr>
          </w:p>
          <w:p w14:paraId="27078B31" w14:textId="77777777" w:rsidR="00B116CD" w:rsidRDefault="00F01C81">
            <w:pPr>
              <w:autoSpaceDE w:val="0"/>
              <w:autoSpaceDN w:val="0"/>
              <w:adjustRightInd w:val="0"/>
              <w:rPr>
                <w:rFonts w:cs="Arial"/>
              </w:rPr>
            </w:pPr>
            <w:r>
              <w:rPr>
                <w:rFonts w:ascii="Arial" w:hAnsi="Arial" w:cs="Arial"/>
                <w:i/>
                <w:color w:val="808080"/>
                <w:sz w:val="18"/>
                <w:szCs w:val="18"/>
              </w:rPr>
              <w:t>(this box should expand as you type)</w:t>
            </w:r>
          </w:p>
        </w:tc>
      </w:tr>
      <w:tr w:rsidR="00B116CD" w14:paraId="590DC581" w14:textId="77777777">
        <w:tc>
          <w:tcPr>
            <w:tcW w:w="9923" w:type="dxa"/>
            <w:gridSpan w:val="4"/>
            <w:tcBorders>
              <w:top w:val="single" w:sz="4" w:space="0" w:color="auto"/>
              <w:bottom w:val="single" w:sz="4" w:space="0" w:color="auto"/>
            </w:tcBorders>
            <w:shd w:val="clear" w:color="auto" w:fill="F2F2F2" w:themeFill="background1" w:themeFillShade="F2"/>
          </w:tcPr>
          <w:p w14:paraId="5952AE86" w14:textId="77777777" w:rsidR="00B116CD" w:rsidRDefault="00F01C81">
            <w:pPr>
              <w:rPr>
                <w:rFonts w:ascii="Arial" w:hAnsi="Arial" w:cs="Arial"/>
                <w:sz w:val="22"/>
                <w:szCs w:val="22"/>
              </w:rPr>
            </w:pPr>
            <w:r>
              <w:rPr>
                <w:rFonts w:ascii="Arial" w:hAnsi="Arial" w:cs="Arial"/>
                <w:b/>
                <w:sz w:val="22"/>
                <w:szCs w:val="22"/>
              </w:rPr>
              <w:t>Risks to investigator</w:t>
            </w:r>
          </w:p>
          <w:p w14:paraId="53FE2CE9" w14:textId="77777777" w:rsidR="00B116CD" w:rsidRDefault="00F01C81">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B116CD" w14:paraId="0698C40C" w14:textId="77777777">
        <w:tc>
          <w:tcPr>
            <w:tcW w:w="4849" w:type="dxa"/>
            <w:tcBorders>
              <w:top w:val="single" w:sz="4" w:space="0" w:color="auto"/>
              <w:bottom w:val="single" w:sz="4" w:space="0" w:color="auto"/>
            </w:tcBorders>
          </w:tcPr>
          <w:p w14:paraId="005EBE0F" w14:textId="77777777" w:rsidR="00B116CD" w:rsidRDefault="00B116C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DADF0E8" w14:textId="77777777" w:rsidR="00B116CD" w:rsidRDefault="00B116CD">
            <w:pPr>
              <w:rPr>
                <w:rFonts w:ascii="Arial" w:hAnsi="Arial" w:cs="Arial"/>
                <w:sz w:val="22"/>
                <w:szCs w:val="22"/>
              </w:rPr>
            </w:pPr>
          </w:p>
          <w:p w14:paraId="24FFDB9C" w14:textId="77777777" w:rsidR="00B116CD" w:rsidRDefault="00B116CD">
            <w:pPr>
              <w:autoSpaceDE w:val="0"/>
              <w:autoSpaceDN w:val="0"/>
              <w:adjustRightInd w:val="0"/>
              <w:rPr>
                <w:rFonts w:cs="Arial"/>
              </w:rPr>
            </w:pPr>
          </w:p>
        </w:tc>
      </w:tr>
      <w:tr w:rsidR="00B116CD" w14:paraId="1ECDA45C" w14:textId="77777777">
        <w:tc>
          <w:tcPr>
            <w:tcW w:w="9923" w:type="dxa"/>
            <w:gridSpan w:val="4"/>
            <w:tcBorders>
              <w:top w:val="single" w:sz="4" w:space="0" w:color="auto"/>
              <w:bottom w:val="single" w:sz="4" w:space="0" w:color="auto"/>
            </w:tcBorders>
            <w:shd w:val="clear" w:color="auto" w:fill="F2F2F2" w:themeFill="background1" w:themeFillShade="F2"/>
          </w:tcPr>
          <w:p w14:paraId="2DA5A1B4" w14:textId="77777777" w:rsidR="00B116CD" w:rsidRDefault="00F01C81">
            <w:pPr>
              <w:rPr>
                <w:rFonts w:ascii="Arial" w:hAnsi="Arial" w:cs="Arial"/>
                <w:sz w:val="22"/>
                <w:szCs w:val="22"/>
              </w:rPr>
            </w:pPr>
            <w:r>
              <w:rPr>
                <w:rFonts w:ascii="Arial" w:hAnsi="Arial" w:cs="Arial"/>
                <w:b/>
                <w:sz w:val="22"/>
                <w:szCs w:val="22"/>
              </w:rPr>
              <w:t>University/institutional risks</w:t>
            </w:r>
          </w:p>
          <w:p w14:paraId="463949B6" w14:textId="77777777" w:rsidR="00B116CD" w:rsidRDefault="00F01C81">
            <w:pPr>
              <w:rPr>
                <w:rFonts w:ascii="Arial" w:hAnsi="Arial" w:cs="Arial"/>
                <w:sz w:val="22"/>
                <w:szCs w:val="22"/>
              </w:rPr>
            </w:pPr>
            <w:r>
              <w:rPr>
                <w:rFonts w:ascii="Arial" w:hAnsi="Arial" w:cs="Arial"/>
                <w:sz w:val="22"/>
                <w:szCs w:val="22"/>
              </w:rPr>
              <w:t>For example: adverse publicity, financial loss, data protection</w:t>
            </w:r>
          </w:p>
        </w:tc>
      </w:tr>
      <w:tr w:rsidR="00B116CD" w14:paraId="709D5AC3" w14:textId="77777777">
        <w:tc>
          <w:tcPr>
            <w:tcW w:w="4849" w:type="dxa"/>
            <w:tcBorders>
              <w:top w:val="single" w:sz="4" w:space="0" w:color="auto"/>
              <w:bottom w:val="single" w:sz="4" w:space="0" w:color="auto"/>
            </w:tcBorders>
          </w:tcPr>
          <w:p w14:paraId="52271DB6" w14:textId="77777777" w:rsidR="00B116CD" w:rsidRDefault="00B116C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1ABA31D" w14:textId="77777777" w:rsidR="00B116CD" w:rsidRDefault="00B116CD">
            <w:pPr>
              <w:autoSpaceDE w:val="0"/>
              <w:autoSpaceDN w:val="0"/>
              <w:adjustRightInd w:val="0"/>
              <w:rPr>
                <w:rFonts w:cs="Arial"/>
              </w:rPr>
            </w:pPr>
          </w:p>
        </w:tc>
      </w:tr>
    </w:tbl>
    <w:p w14:paraId="5FAFD2C4" w14:textId="77777777" w:rsidR="00B116CD" w:rsidRDefault="00B116C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B116CD" w14:paraId="5A9512CE" w14:textId="77777777">
        <w:tc>
          <w:tcPr>
            <w:tcW w:w="9923" w:type="dxa"/>
            <w:gridSpan w:val="4"/>
            <w:tcBorders>
              <w:top w:val="single" w:sz="4" w:space="0" w:color="auto"/>
              <w:bottom w:val="single" w:sz="4" w:space="0" w:color="auto"/>
            </w:tcBorders>
            <w:shd w:val="clear" w:color="auto" w:fill="F2F2F2" w:themeFill="background1" w:themeFillShade="F2"/>
          </w:tcPr>
          <w:p w14:paraId="773580A4" w14:textId="77777777" w:rsidR="00B116CD" w:rsidRDefault="00F01C81">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B116CD" w14:paraId="206CA3AF" w14:textId="77777777">
        <w:tc>
          <w:tcPr>
            <w:tcW w:w="7259" w:type="dxa"/>
            <w:tcBorders>
              <w:top w:val="single" w:sz="4" w:space="0" w:color="auto"/>
              <w:bottom w:val="single" w:sz="4" w:space="0" w:color="auto"/>
            </w:tcBorders>
            <w:shd w:val="clear" w:color="auto" w:fill="F2F2F2" w:themeFill="background1" w:themeFillShade="F2"/>
          </w:tcPr>
          <w:p w14:paraId="23FF5329" w14:textId="77777777" w:rsidR="00B116CD" w:rsidRDefault="00F01C81">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5261C12"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20F9FA6" w14:textId="77777777" w:rsidR="00B116CD" w:rsidRDefault="00B116C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C6C9D96"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DE66E1D" w14:textId="77777777" w:rsidR="00B116CD" w:rsidRDefault="00B116C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C1B3A96"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BA33D1F" w14:textId="77777777" w:rsidR="00B116CD" w:rsidRDefault="00B116CD">
            <w:pPr>
              <w:autoSpaceDE w:val="0"/>
              <w:autoSpaceDN w:val="0"/>
              <w:adjustRightInd w:val="0"/>
              <w:jc w:val="center"/>
              <w:rPr>
                <w:rFonts w:ascii="Arial" w:hAnsi="Arial" w:cs="Arial"/>
                <w:b/>
                <w:sz w:val="22"/>
                <w:szCs w:val="22"/>
              </w:rPr>
            </w:pPr>
          </w:p>
        </w:tc>
      </w:tr>
      <w:tr w:rsidR="00B116CD" w14:paraId="5CF35DE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2D026C0"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66B53BE" w14:textId="77777777" w:rsidR="00B116CD" w:rsidRDefault="00F01C81">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E785825" w14:textId="77777777" w:rsidR="00B116CD" w:rsidRDefault="00F01C81">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9DA7626" w14:textId="77777777" w:rsidR="00B116CD" w:rsidRDefault="00F01C81">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7F6564EA" w14:textId="77777777" w:rsidR="00B116CD" w:rsidRDefault="00B116CD">
      <w:pPr>
        <w:autoSpaceDE w:val="0"/>
        <w:autoSpaceDN w:val="0"/>
        <w:adjustRightInd w:val="0"/>
        <w:spacing w:after="240"/>
        <w:jc w:val="both"/>
        <w:rPr>
          <w:rFonts w:ascii="Arial" w:hAnsi="Arial" w:cs="Arial"/>
          <w:b/>
          <w:sz w:val="22"/>
          <w:szCs w:val="22"/>
        </w:rPr>
      </w:pPr>
    </w:p>
    <w:p w14:paraId="6FDD5F97" w14:textId="77777777" w:rsidR="00B116CD" w:rsidRDefault="00F01C81">
      <w:pPr>
        <w:rPr>
          <w:rFonts w:ascii="Arial" w:hAnsi="Arial" w:cs="Arial"/>
          <w:b/>
          <w:sz w:val="22"/>
          <w:szCs w:val="22"/>
        </w:rPr>
      </w:pPr>
      <w:r>
        <w:rPr>
          <w:rFonts w:ascii="Arial" w:hAnsi="Arial" w:cs="Arial"/>
          <w:b/>
          <w:sz w:val="22"/>
          <w:szCs w:val="22"/>
        </w:rPr>
        <w:br w:type="page"/>
      </w:r>
    </w:p>
    <w:p w14:paraId="1AA903FE" w14:textId="77777777" w:rsidR="00B116CD" w:rsidRDefault="00F01C8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B116CD" w14:paraId="56B3FB00" w14:textId="77777777">
        <w:tc>
          <w:tcPr>
            <w:tcW w:w="9923" w:type="dxa"/>
            <w:tcBorders>
              <w:top w:val="single" w:sz="4" w:space="0" w:color="auto"/>
              <w:bottom w:val="single" w:sz="4" w:space="0" w:color="auto"/>
            </w:tcBorders>
            <w:shd w:val="clear" w:color="auto" w:fill="F2F2F2" w:themeFill="background1" w:themeFillShade="F2"/>
          </w:tcPr>
          <w:p w14:paraId="610ADC8C" w14:textId="77777777" w:rsidR="00B116CD" w:rsidRDefault="00F01C81">
            <w:pPr>
              <w:rPr>
                <w:rFonts w:ascii="Arial" w:hAnsi="Arial" w:cs="Arial"/>
                <w:sz w:val="22"/>
                <w:szCs w:val="22"/>
              </w:rPr>
            </w:pPr>
            <w:r>
              <w:rPr>
                <w:rFonts w:ascii="Arial" w:hAnsi="Arial" w:cs="Arial"/>
                <w:b/>
                <w:sz w:val="22"/>
                <w:szCs w:val="22"/>
              </w:rPr>
              <w:t>Feedback</w:t>
            </w:r>
          </w:p>
          <w:p w14:paraId="78BBC651" w14:textId="77777777" w:rsidR="00B116CD" w:rsidRDefault="00F01C81">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B116CD" w14:paraId="536A2866" w14:textId="77777777">
        <w:tc>
          <w:tcPr>
            <w:tcW w:w="9923" w:type="dxa"/>
            <w:tcBorders>
              <w:top w:val="single" w:sz="4" w:space="0" w:color="auto"/>
              <w:bottom w:val="single" w:sz="4" w:space="0" w:color="auto"/>
            </w:tcBorders>
          </w:tcPr>
          <w:p w14:paraId="51B1064A" w14:textId="77777777" w:rsidR="00B116CD" w:rsidRDefault="00B116CD">
            <w:pPr>
              <w:rPr>
                <w:rFonts w:ascii="Arial" w:hAnsi="Arial" w:cs="Arial"/>
                <w:sz w:val="22"/>
                <w:szCs w:val="22"/>
              </w:rPr>
            </w:pPr>
          </w:p>
          <w:p w14:paraId="0F4B362D" w14:textId="77777777" w:rsidR="00B116CD" w:rsidRDefault="00B116CD">
            <w:pPr>
              <w:autoSpaceDE w:val="0"/>
              <w:autoSpaceDN w:val="0"/>
              <w:adjustRightInd w:val="0"/>
              <w:rPr>
                <w:rFonts w:cs="Arial"/>
              </w:rPr>
            </w:pPr>
          </w:p>
        </w:tc>
      </w:tr>
      <w:tr w:rsidR="00B116CD" w14:paraId="7C4C253A" w14:textId="77777777">
        <w:tc>
          <w:tcPr>
            <w:tcW w:w="9923" w:type="dxa"/>
            <w:tcBorders>
              <w:top w:val="single" w:sz="4" w:space="0" w:color="auto"/>
              <w:bottom w:val="single" w:sz="4" w:space="0" w:color="auto"/>
            </w:tcBorders>
            <w:shd w:val="clear" w:color="auto" w:fill="F2F2F2" w:themeFill="background1" w:themeFillShade="F2"/>
          </w:tcPr>
          <w:p w14:paraId="2A9CB8E8" w14:textId="77777777" w:rsidR="00B116CD" w:rsidRDefault="00F01C81">
            <w:pPr>
              <w:rPr>
                <w:rFonts w:ascii="Arial" w:hAnsi="Arial" w:cs="Arial"/>
                <w:sz w:val="22"/>
                <w:szCs w:val="22"/>
              </w:rPr>
            </w:pPr>
            <w:r>
              <w:rPr>
                <w:rFonts w:ascii="Arial" w:hAnsi="Arial" w:cs="Arial"/>
                <w:b/>
                <w:sz w:val="22"/>
                <w:szCs w:val="22"/>
              </w:rPr>
              <w:t>Informed consent</w:t>
            </w:r>
          </w:p>
          <w:p w14:paraId="596E6CAE" w14:textId="77777777" w:rsidR="00B116CD" w:rsidRDefault="00F01C8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116CD" w14:paraId="119B48BC" w14:textId="77777777">
        <w:tc>
          <w:tcPr>
            <w:tcW w:w="9923" w:type="dxa"/>
            <w:tcBorders>
              <w:top w:val="single" w:sz="4" w:space="0" w:color="auto"/>
              <w:bottom w:val="single" w:sz="4" w:space="0" w:color="auto"/>
            </w:tcBorders>
          </w:tcPr>
          <w:p w14:paraId="103D0FFE" w14:textId="77777777" w:rsidR="00B116CD" w:rsidRDefault="00B116CD">
            <w:pPr>
              <w:autoSpaceDE w:val="0"/>
              <w:autoSpaceDN w:val="0"/>
              <w:adjustRightInd w:val="0"/>
              <w:rPr>
                <w:rFonts w:cs="Arial"/>
              </w:rPr>
            </w:pPr>
          </w:p>
        </w:tc>
      </w:tr>
      <w:tr w:rsidR="00B116CD" w14:paraId="28C67E04" w14:textId="77777777">
        <w:tc>
          <w:tcPr>
            <w:tcW w:w="9923" w:type="dxa"/>
            <w:tcBorders>
              <w:top w:val="single" w:sz="4" w:space="0" w:color="auto"/>
              <w:bottom w:val="single" w:sz="4" w:space="0" w:color="auto"/>
            </w:tcBorders>
            <w:shd w:val="clear" w:color="auto" w:fill="F2F2F2" w:themeFill="background1" w:themeFillShade="F2"/>
          </w:tcPr>
          <w:p w14:paraId="0D421663" w14:textId="77777777" w:rsidR="00B116CD" w:rsidRDefault="00F01C81">
            <w:pPr>
              <w:rPr>
                <w:rFonts w:ascii="Arial" w:hAnsi="Arial" w:cs="Arial"/>
                <w:b/>
                <w:sz w:val="22"/>
                <w:szCs w:val="22"/>
                <w:highlight w:val="yellow"/>
              </w:rPr>
            </w:pPr>
            <w:r>
              <w:rPr>
                <w:rFonts w:ascii="Arial" w:hAnsi="Arial" w:cs="Arial"/>
                <w:b/>
                <w:sz w:val="22"/>
                <w:szCs w:val="22"/>
                <w:highlight w:val="yellow"/>
              </w:rPr>
              <w:t>Confidentiality / Anonymity</w:t>
            </w:r>
          </w:p>
          <w:p w14:paraId="3B618F62" w14:textId="77777777" w:rsidR="00B116CD" w:rsidRDefault="00F01C81">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B116CD" w14:paraId="0467109E" w14:textId="77777777">
        <w:tc>
          <w:tcPr>
            <w:tcW w:w="9923" w:type="dxa"/>
            <w:tcBorders>
              <w:top w:val="single" w:sz="4" w:space="0" w:color="auto"/>
              <w:bottom w:val="single" w:sz="4" w:space="0" w:color="auto"/>
            </w:tcBorders>
          </w:tcPr>
          <w:p w14:paraId="61DD2A01" w14:textId="77777777" w:rsidR="00B116CD" w:rsidRDefault="00B116CD">
            <w:pPr>
              <w:rPr>
                <w:rFonts w:ascii="Arial" w:hAnsi="Arial" w:cs="Arial"/>
                <w:sz w:val="22"/>
                <w:szCs w:val="22"/>
                <w:lang w:eastAsia="zh-CN"/>
              </w:rPr>
            </w:pPr>
          </w:p>
          <w:p w14:paraId="7CA15E4C" w14:textId="77777777" w:rsidR="00B116CD" w:rsidRDefault="00F01C81">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55AB8610" w14:textId="77777777" w:rsidR="00B116CD" w:rsidRDefault="00B116CD">
            <w:pPr>
              <w:jc w:val="both"/>
              <w:rPr>
                <w:rFonts w:ascii="Arial" w:hAnsi="Arial" w:cs="Arial"/>
                <w:sz w:val="22"/>
                <w:szCs w:val="22"/>
                <w:lang w:eastAsia="zh-CN"/>
              </w:rPr>
            </w:pPr>
          </w:p>
          <w:p w14:paraId="16B48287" w14:textId="77777777" w:rsidR="00B116CD" w:rsidRDefault="00B116CD">
            <w:pPr>
              <w:jc w:val="both"/>
              <w:rPr>
                <w:rFonts w:ascii="Arial" w:hAnsi="Arial" w:cs="Arial"/>
                <w:color w:val="0000FF"/>
                <w:sz w:val="22"/>
                <w:szCs w:val="22"/>
                <w:lang w:val="en-US" w:eastAsia="zh-CN"/>
              </w:rPr>
            </w:pPr>
          </w:p>
          <w:p w14:paraId="26002C6B" w14:textId="77777777" w:rsidR="00B116CD" w:rsidRDefault="00F01C81">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w:t>
            </w:r>
            <w:r>
              <w:rPr>
                <w:rFonts w:ascii="Arial" w:hAnsi="Arial" w:cs="Arial"/>
                <w:color w:val="0000FF"/>
                <w:sz w:val="22"/>
                <w:szCs w:val="22"/>
                <w:lang w:eastAsia="zh-CN"/>
              </w:rPr>
              <w:t xml:space="preserve">ted together, for example: job title, age, gender, length of service, membership of clubs, and strongly expressed opinions. I will often only report aggregate findings, not individual-level data, to the public. </w:t>
            </w:r>
          </w:p>
          <w:p w14:paraId="6FB4C143" w14:textId="77777777" w:rsidR="00B116CD" w:rsidRDefault="00B116CD">
            <w:pPr>
              <w:autoSpaceDE w:val="0"/>
              <w:autoSpaceDN w:val="0"/>
              <w:adjustRightInd w:val="0"/>
              <w:rPr>
                <w:rFonts w:cs="Arial"/>
              </w:rPr>
            </w:pPr>
          </w:p>
        </w:tc>
      </w:tr>
    </w:tbl>
    <w:p w14:paraId="00F538D2" w14:textId="77777777" w:rsidR="00B116CD" w:rsidRDefault="00B116CD">
      <w:pPr>
        <w:rPr>
          <w:rFonts w:ascii="Arial" w:hAnsi="Arial" w:cs="Arial"/>
          <w:sz w:val="22"/>
          <w:szCs w:val="22"/>
        </w:rPr>
      </w:pPr>
    </w:p>
    <w:p w14:paraId="5A918556" w14:textId="77777777" w:rsidR="00B116CD" w:rsidRDefault="00F01C81">
      <w:pPr>
        <w:rPr>
          <w:rFonts w:ascii="Arial" w:hAnsi="Arial" w:cs="Arial"/>
          <w:b/>
          <w:sz w:val="22"/>
          <w:szCs w:val="22"/>
        </w:rPr>
      </w:pPr>
      <w:r>
        <w:rPr>
          <w:rFonts w:ascii="Arial" w:hAnsi="Arial" w:cs="Arial"/>
          <w:b/>
          <w:sz w:val="22"/>
          <w:szCs w:val="22"/>
        </w:rPr>
        <w:br w:type="page"/>
      </w:r>
    </w:p>
    <w:p w14:paraId="1BB5252A" w14:textId="77777777" w:rsidR="00B116CD" w:rsidRDefault="00F01C81">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xml:space="preserve">: Data </w:t>
      </w:r>
      <w:r>
        <w:rPr>
          <w:rFonts w:ascii="Arial" w:hAnsi="Arial" w:cs="Arial"/>
          <w:b/>
          <w:sz w:val="22"/>
          <w:szCs w:val="22"/>
          <w:highlight w:val="yellow"/>
        </w:rPr>
        <w:t>Protection and Storage</w:t>
      </w:r>
    </w:p>
    <w:p w14:paraId="0F5F70F0" w14:textId="77777777" w:rsidR="00B116CD" w:rsidRDefault="00F01C81">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B116CD">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116CD" w14:paraId="72C0A11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B7C4EE6" w14:textId="77777777" w:rsidR="00B116CD" w:rsidRDefault="00F01C8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EBB1BC" w14:textId="77777777" w:rsidR="00B116CD" w:rsidRDefault="00F01C8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0E4D84" w14:textId="77777777" w:rsidR="00B116CD" w:rsidRDefault="00F01C8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116CD" w14:paraId="1E0DDA3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F0A48E" w14:textId="77777777" w:rsidR="00B116CD" w:rsidRDefault="00F01C81">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w:t>
            </w:r>
            <w:r>
              <w:rPr>
                <w:rFonts w:ascii="Arial" w:hAnsi="Arial" w:cs="Arial"/>
                <w:i/>
                <w:iCs/>
                <w:color w:val="333333"/>
                <w:sz w:val="22"/>
                <w:shd w:val="clear" w:color="auto" w:fill="F2F2F2" w:themeFill="background1" w:themeFillShade="F2"/>
              </w:rPr>
              <w:t>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E5B43A" w14:textId="77777777" w:rsidR="00B116CD" w:rsidRDefault="00F01C81">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3FEA57" w14:textId="77777777" w:rsidR="00B116CD" w:rsidRDefault="00F01C8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116CD" w14:paraId="7DEED1C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78EB7D" w14:textId="77777777" w:rsidR="00B116CD" w:rsidRDefault="00F01C8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116CD" w14:paraId="30394D2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DF2C869" w14:textId="77777777" w:rsidR="00B116CD" w:rsidRDefault="00B116CD">
            <w:pPr>
              <w:rPr>
                <w:rFonts w:ascii="Arial" w:hAnsi="Arial" w:cs="Arial"/>
                <w:sz w:val="22"/>
                <w:szCs w:val="22"/>
              </w:rPr>
            </w:pPr>
          </w:p>
          <w:p w14:paraId="75FF4D91" w14:textId="77777777" w:rsidR="00B116CD" w:rsidRDefault="00F01C81">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o provide an evaluation of how appropriate these determinants are perceived by a defined sample of tourists to the area, age, gender, position, location </w:t>
            </w:r>
            <w:r>
              <w:rPr>
                <w:rFonts w:ascii="Arial" w:hAnsi="Arial" w:cs="Arial"/>
                <w:sz w:val="22"/>
                <w:szCs w:val="22"/>
                <w:lang w:eastAsia="zh-CN"/>
              </w:rPr>
              <w:t>data, experience will be part of the research.</w:t>
            </w:r>
          </w:p>
          <w:p w14:paraId="5E4FA351" w14:textId="77777777" w:rsidR="00B116CD" w:rsidRDefault="00B116CD">
            <w:pPr>
              <w:autoSpaceDE w:val="0"/>
              <w:autoSpaceDN w:val="0"/>
              <w:adjustRightInd w:val="0"/>
              <w:rPr>
                <w:i/>
              </w:rPr>
            </w:pPr>
          </w:p>
        </w:tc>
      </w:tr>
      <w:tr w:rsidR="00B116CD" w14:paraId="2626A4B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513B71" w14:textId="77777777" w:rsidR="00B116CD" w:rsidRDefault="00F01C8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621DF7" w14:textId="77777777" w:rsidR="00B116CD" w:rsidRDefault="00F01C8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246440" w14:textId="77777777" w:rsidR="00B116CD" w:rsidRDefault="00F01C8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116CD" w14:paraId="21BC94FD"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8A0CE6" w14:textId="77777777" w:rsidR="00B116CD" w:rsidRDefault="00F01C81">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521DAD2B" w14:textId="77777777" w:rsidR="00B116CD" w:rsidRDefault="00F01C81">
            <w:pPr>
              <w:pStyle w:val="NormalWeb"/>
              <w:spacing w:before="0" w:beforeAutospacing="0" w:after="0" w:afterAutospacing="0"/>
              <w:ind w:left="1134" w:right="567"/>
            </w:pPr>
            <w:r>
              <w:rPr>
                <w:rFonts w:ascii="Arial" w:hAnsi="Arial" w:cs="Arial"/>
                <w:i/>
                <w:iCs/>
                <w:color w:val="000000"/>
                <w:sz w:val="20"/>
                <w:szCs w:val="23"/>
              </w:rPr>
              <w:t xml:space="preserve">(a) racial or ethnic </w:t>
            </w:r>
            <w:r>
              <w:rPr>
                <w:rFonts w:ascii="Arial" w:hAnsi="Arial" w:cs="Arial"/>
                <w:i/>
                <w:iCs/>
                <w:color w:val="000000"/>
                <w:sz w:val="20"/>
                <w:szCs w:val="23"/>
              </w:rPr>
              <w:t>origin,</w:t>
            </w:r>
          </w:p>
          <w:p w14:paraId="57892DC0" w14:textId="77777777" w:rsidR="00B116CD" w:rsidRDefault="00F01C81">
            <w:pPr>
              <w:pStyle w:val="NormalWeb"/>
              <w:spacing w:before="0" w:beforeAutospacing="0" w:after="0" w:afterAutospacing="0"/>
              <w:ind w:left="1134" w:right="567"/>
            </w:pPr>
            <w:r>
              <w:rPr>
                <w:rFonts w:ascii="Arial" w:hAnsi="Arial" w:cs="Arial"/>
                <w:i/>
                <w:iCs/>
                <w:color w:val="000000"/>
                <w:sz w:val="20"/>
                <w:szCs w:val="23"/>
              </w:rPr>
              <w:t>(b) political opinions,</w:t>
            </w:r>
          </w:p>
          <w:p w14:paraId="44AD0481" w14:textId="77777777" w:rsidR="00B116CD" w:rsidRDefault="00F01C81">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C9295F7" w14:textId="77777777" w:rsidR="00B116CD" w:rsidRDefault="00F01C8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E8FFB0C" w14:textId="77777777" w:rsidR="00B116CD" w:rsidRDefault="00F01C8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49EDECA" w14:textId="77777777" w:rsidR="00B116CD" w:rsidRDefault="00F01C81">
            <w:pPr>
              <w:pStyle w:val="NormalWeb"/>
              <w:spacing w:before="0" w:beforeAutospacing="0" w:after="0" w:afterAutospacing="0"/>
              <w:ind w:left="1134" w:right="567"/>
            </w:pPr>
            <w:r>
              <w:rPr>
                <w:rFonts w:ascii="Arial" w:hAnsi="Arial" w:cs="Arial"/>
                <w:i/>
                <w:iCs/>
                <w:color w:val="000000"/>
                <w:sz w:val="20"/>
                <w:szCs w:val="23"/>
              </w:rPr>
              <w:t>(f) sexual life,</w:t>
            </w:r>
          </w:p>
          <w:p w14:paraId="6DD5C6A5" w14:textId="77777777" w:rsidR="00B116CD" w:rsidRDefault="00F01C81">
            <w:pPr>
              <w:pStyle w:val="NormalWeb"/>
              <w:spacing w:before="0" w:beforeAutospacing="0" w:after="0" w:afterAutospacing="0"/>
              <w:ind w:left="1134" w:right="567"/>
            </w:pPr>
            <w:r>
              <w:rPr>
                <w:rFonts w:ascii="Arial" w:hAnsi="Arial" w:cs="Arial"/>
                <w:i/>
                <w:iCs/>
                <w:color w:val="000000"/>
                <w:sz w:val="20"/>
                <w:szCs w:val="23"/>
              </w:rPr>
              <w:t>(g) genetics,</w:t>
            </w:r>
          </w:p>
          <w:p w14:paraId="3D328AEC" w14:textId="77777777" w:rsidR="00B116CD" w:rsidRDefault="00F01C8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0857A0" w14:textId="77777777" w:rsidR="00B116CD" w:rsidRDefault="00B116CD">
            <w:pPr>
              <w:pStyle w:val="NormalWeb"/>
              <w:autoSpaceDE w:val="0"/>
              <w:autoSpaceDN w:val="0"/>
              <w:adjustRightInd w:val="0"/>
              <w:jc w:val="center"/>
              <w:rPr>
                <w:rFonts w:ascii="MS Gothic" w:eastAsia="MS Gothic" w:hAnsi="MS Gothic" w:cs="Arial"/>
                <w:b/>
                <w:bCs/>
                <w:sz w:val="22"/>
                <w:szCs w:val="22"/>
                <w:lang w:val="en-US"/>
              </w:rPr>
            </w:pPr>
          </w:p>
          <w:p w14:paraId="7616716F" w14:textId="77777777" w:rsidR="00B116CD" w:rsidRDefault="00F01C8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0AA722" w14:textId="77777777" w:rsidR="00B116CD" w:rsidRDefault="00B116CD">
            <w:pPr>
              <w:pStyle w:val="NormalWeb"/>
              <w:autoSpaceDE w:val="0"/>
              <w:autoSpaceDN w:val="0"/>
              <w:adjustRightInd w:val="0"/>
              <w:jc w:val="center"/>
              <w:rPr>
                <w:rFonts w:ascii="MS Gothic" w:eastAsia="MS Gothic" w:hAnsi="MS Gothic" w:cs="Arial"/>
                <w:b/>
                <w:bCs/>
                <w:sz w:val="22"/>
                <w:szCs w:val="22"/>
                <w:lang w:val="en-US"/>
              </w:rPr>
            </w:pPr>
          </w:p>
          <w:p w14:paraId="71BAAE46" w14:textId="77777777" w:rsidR="00B116CD" w:rsidRDefault="00F01C81">
            <w:pPr>
              <w:pStyle w:val="NormalWeb"/>
              <w:autoSpaceDE w:val="0"/>
              <w:autoSpaceDN w:val="0"/>
              <w:adjustRightInd w:val="0"/>
              <w:jc w:val="center"/>
            </w:pPr>
            <w:r>
              <w:rPr>
                <w:rFonts w:ascii="MS Gothic" w:eastAsia="MS Gothic" w:hAnsi="MS Gothic" w:cs="Arial"/>
                <w:b/>
                <w:bCs/>
                <w:sz w:val="22"/>
                <w:szCs w:val="22"/>
                <w:lang w:eastAsia="en-US"/>
              </w:rPr>
              <w:t>☒</w:t>
            </w:r>
          </w:p>
        </w:tc>
      </w:tr>
      <w:tr w:rsidR="00B116CD" w14:paraId="2500C38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AC7491" w14:textId="77777777" w:rsidR="00B116CD" w:rsidRDefault="00F01C8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116CD" w14:paraId="1F3CA82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959FE9E" w14:textId="77777777" w:rsidR="00B116CD" w:rsidRDefault="00B116CD">
            <w:pPr>
              <w:rPr>
                <w:rFonts w:ascii="Arial" w:hAnsi="Arial" w:cs="Arial"/>
                <w:sz w:val="22"/>
                <w:szCs w:val="22"/>
              </w:rPr>
            </w:pPr>
          </w:p>
          <w:p w14:paraId="7C89AE70" w14:textId="77777777" w:rsidR="00B116CD" w:rsidRDefault="00B116CD">
            <w:pPr>
              <w:rPr>
                <w:rFonts w:ascii="Arial" w:hAnsi="Arial" w:cs="Arial"/>
                <w:sz w:val="22"/>
                <w:szCs w:val="22"/>
              </w:rPr>
            </w:pPr>
          </w:p>
          <w:p w14:paraId="48F603FC" w14:textId="77777777" w:rsidR="00B116CD" w:rsidRDefault="00B116CD">
            <w:pPr>
              <w:rPr>
                <w:rFonts w:ascii="Arial" w:hAnsi="Arial" w:cs="Arial"/>
                <w:sz w:val="22"/>
                <w:szCs w:val="22"/>
              </w:rPr>
            </w:pPr>
          </w:p>
          <w:p w14:paraId="2103B9C8" w14:textId="77777777" w:rsidR="00B116CD" w:rsidRDefault="00B116CD">
            <w:pPr>
              <w:rPr>
                <w:rFonts w:ascii="Arial" w:hAnsi="Arial" w:cs="Arial"/>
                <w:sz w:val="22"/>
                <w:szCs w:val="22"/>
              </w:rPr>
            </w:pPr>
          </w:p>
          <w:p w14:paraId="26FB0254" w14:textId="77777777" w:rsidR="00B116CD" w:rsidRDefault="00B116CD">
            <w:pPr>
              <w:rPr>
                <w:rFonts w:ascii="Arial" w:hAnsi="Arial" w:cs="Arial"/>
                <w:sz w:val="22"/>
                <w:szCs w:val="22"/>
              </w:rPr>
            </w:pPr>
          </w:p>
          <w:p w14:paraId="06950DBC" w14:textId="77777777" w:rsidR="00B116CD" w:rsidRDefault="00F01C81">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116CD" w14:paraId="5CD6E8BB" w14:textId="77777777">
        <w:trPr>
          <w:trHeight w:val="439"/>
        </w:trPr>
        <w:tc>
          <w:tcPr>
            <w:tcW w:w="7763" w:type="dxa"/>
            <w:shd w:val="clear" w:color="auto" w:fill="F2F2F2" w:themeFill="background1" w:themeFillShade="F2"/>
          </w:tcPr>
          <w:p w14:paraId="750AFB16" w14:textId="77777777" w:rsidR="00B116CD" w:rsidRDefault="00F01C81">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14F79EC"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1052130"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116CD" w14:paraId="5E147350" w14:textId="77777777">
        <w:trPr>
          <w:trHeight w:val="439"/>
        </w:trPr>
        <w:tc>
          <w:tcPr>
            <w:tcW w:w="7763" w:type="dxa"/>
            <w:shd w:val="clear" w:color="auto" w:fill="F2F2F2" w:themeFill="background1" w:themeFillShade="F2"/>
          </w:tcPr>
          <w:p w14:paraId="3BAB33E9"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1F353A7"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EDCF79F"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292BF844" w14:textId="77777777">
        <w:trPr>
          <w:trHeight w:val="403"/>
        </w:trPr>
        <w:tc>
          <w:tcPr>
            <w:tcW w:w="7763" w:type="dxa"/>
            <w:shd w:val="clear" w:color="auto" w:fill="F2F2F2" w:themeFill="background1" w:themeFillShade="F2"/>
          </w:tcPr>
          <w:p w14:paraId="5198BB1F"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B4F8627"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4DA639A"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7731B1BB" w14:textId="77777777">
        <w:trPr>
          <w:trHeight w:val="439"/>
        </w:trPr>
        <w:tc>
          <w:tcPr>
            <w:tcW w:w="7763" w:type="dxa"/>
            <w:shd w:val="clear" w:color="auto" w:fill="F2F2F2" w:themeFill="background1" w:themeFillShade="F2"/>
          </w:tcPr>
          <w:p w14:paraId="16E02312"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AE1F44"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5F2303F"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5776760D" w14:textId="77777777">
        <w:trPr>
          <w:trHeight w:val="403"/>
        </w:trPr>
        <w:tc>
          <w:tcPr>
            <w:tcW w:w="7763" w:type="dxa"/>
            <w:shd w:val="clear" w:color="auto" w:fill="F2F2F2" w:themeFill="background1" w:themeFillShade="F2"/>
          </w:tcPr>
          <w:p w14:paraId="487C52C3"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Home or other </w:t>
            </w:r>
            <w:r>
              <w:rPr>
                <w:rFonts w:ascii="Arial" w:hAnsi="Arial" w:cs="Arial"/>
                <w:sz w:val="22"/>
                <w:szCs w:val="22"/>
              </w:rPr>
              <w:t>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47FD82E"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79558A5"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5528CBD7" w14:textId="77777777">
        <w:trPr>
          <w:trHeight w:val="403"/>
        </w:trPr>
        <w:tc>
          <w:tcPr>
            <w:tcW w:w="7763" w:type="dxa"/>
            <w:shd w:val="clear" w:color="auto" w:fill="F2F2F2" w:themeFill="background1" w:themeFillShade="F2"/>
          </w:tcPr>
          <w:p w14:paraId="769BAED4"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D8F009D"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2175BC8"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33AC5B2D" w14:textId="77777777">
        <w:trPr>
          <w:trHeight w:val="403"/>
        </w:trPr>
        <w:tc>
          <w:tcPr>
            <w:tcW w:w="7763" w:type="dxa"/>
            <w:shd w:val="clear" w:color="auto" w:fill="F2F2F2" w:themeFill="background1" w:themeFillShade="F2"/>
          </w:tcPr>
          <w:p w14:paraId="1920DC30"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CABE931"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A1DC8C8"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169DCB95" w14:textId="77777777">
        <w:trPr>
          <w:trHeight w:val="403"/>
        </w:trPr>
        <w:tc>
          <w:tcPr>
            <w:tcW w:w="7763" w:type="dxa"/>
            <w:shd w:val="clear" w:color="auto" w:fill="F2F2F2" w:themeFill="background1" w:themeFillShade="F2"/>
          </w:tcPr>
          <w:p w14:paraId="7632A1DD"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Other – specify:</w:t>
            </w:r>
          </w:p>
          <w:p w14:paraId="0F78974B" w14:textId="77777777" w:rsidR="00B116CD" w:rsidRDefault="00B116C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050E367"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A30A103"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5E6BE856" w14:textId="77777777">
        <w:trPr>
          <w:trHeight w:val="403"/>
        </w:trPr>
        <w:tc>
          <w:tcPr>
            <w:tcW w:w="9889" w:type="dxa"/>
            <w:gridSpan w:val="3"/>
            <w:shd w:val="clear" w:color="auto" w:fill="F2F2F2" w:themeFill="background1" w:themeFillShade="F2"/>
          </w:tcPr>
          <w:p w14:paraId="3E97BE4A" w14:textId="77777777" w:rsidR="00B116CD" w:rsidRDefault="00F01C81">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B116CD" w14:paraId="1827F07F" w14:textId="77777777">
        <w:trPr>
          <w:trHeight w:val="403"/>
        </w:trPr>
        <w:tc>
          <w:tcPr>
            <w:tcW w:w="9889" w:type="dxa"/>
            <w:gridSpan w:val="3"/>
          </w:tcPr>
          <w:p w14:paraId="6CBD01B5" w14:textId="77777777" w:rsidR="00B116CD" w:rsidRDefault="00B116CD">
            <w:pPr>
              <w:rPr>
                <w:rFonts w:ascii="Arial" w:hAnsi="Arial" w:cs="Arial"/>
                <w:sz w:val="22"/>
                <w:szCs w:val="22"/>
              </w:rPr>
            </w:pPr>
          </w:p>
          <w:p w14:paraId="4EB96626" w14:textId="29BAF160" w:rsidR="00DA7732" w:rsidRPr="00DA7732" w:rsidRDefault="00DA7732" w:rsidP="00DA7732">
            <w:pPr>
              <w:rPr>
                <w:rFonts w:ascii="Arial" w:hAnsi="Arial" w:cs="Arial"/>
                <w:sz w:val="22"/>
                <w:szCs w:val="22"/>
              </w:rPr>
            </w:pPr>
            <w:r w:rsidRPr="00DA7732">
              <w:rPr>
                <w:rFonts w:ascii="Arial" w:hAnsi="Arial" w:cs="Arial"/>
                <w:sz w:val="22"/>
                <w:szCs w:val="22"/>
              </w:rPr>
              <w:t>All data used in this project will be stored securely on a password-protected personal computer and backed up using the University’s secure cloud storage (Office 365 OneDrive) with two-factor authentication enabled. The computer will have up-to-date antivirus protection and operating system security updates.</w:t>
            </w:r>
          </w:p>
          <w:p w14:paraId="7DB905B6" w14:textId="3372C075" w:rsidR="00DA7732" w:rsidRPr="00DA7732" w:rsidRDefault="00DA7732" w:rsidP="00DA7732">
            <w:pPr>
              <w:rPr>
                <w:rFonts w:ascii="Arial" w:hAnsi="Arial" w:cs="Arial"/>
                <w:sz w:val="22"/>
                <w:szCs w:val="22"/>
              </w:rPr>
            </w:pPr>
            <w:r w:rsidRPr="00DA7732">
              <w:rPr>
                <w:rFonts w:ascii="Arial" w:hAnsi="Arial" w:cs="Arial"/>
                <w:sz w:val="22"/>
                <w:szCs w:val="22"/>
              </w:rPr>
              <w:t>As this is a reflective study based on personal placement experience, no personal or sensitive information from guests or staff will be recorded. All scenarios discussed will be anonymised. No names, job roles, or identifiable information will be included. Instead, general terms such as "a guest" or "a staff member" will be used, and locations or dates will be broadly described without revealing specific details that could lead to identification.</w:t>
            </w:r>
          </w:p>
          <w:p w14:paraId="7B094E12" w14:textId="64E98673" w:rsidR="00DA7732" w:rsidRPr="00DA7732" w:rsidRDefault="00DA7732" w:rsidP="00DA7732">
            <w:pPr>
              <w:rPr>
                <w:rFonts w:ascii="Arial" w:hAnsi="Arial" w:cs="Arial"/>
                <w:sz w:val="22"/>
                <w:szCs w:val="22"/>
              </w:rPr>
            </w:pPr>
            <w:r w:rsidRPr="00DA7732">
              <w:rPr>
                <w:rFonts w:ascii="Arial" w:hAnsi="Arial" w:cs="Arial"/>
                <w:sz w:val="22"/>
                <w:szCs w:val="22"/>
              </w:rPr>
              <w:t>In addition, pseudonymisation practices will be followed to ensure that even indirect identifiers (e.g., department, shift patterns, or repeated behaviours) cannot be used to trace individuals. Any internal materials used for context (e.g., training manuals) will be treated as confidential and referenced in a non-identifiable manner.</w:t>
            </w:r>
          </w:p>
          <w:p w14:paraId="224DA7B8" w14:textId="2F04FE07" w:rsidR="00B116CD" w:rsidRDefault="00DA7732" w:rsidP="00DA7732">
            <w:pPr>
              <w:rPr>
                <w:rFonts w:ascii="Arial" w:hAnsi="Arial" w:cs="Arial"/>
                <w:b/>
                <w:bCs/>
                <w:sz w:val="22"/>
                <w:szCs w:val="22"/>
              </w:rPr>
            </w:pPr>
            <w:r w:rsidRPr="00DA7732">
              <w:rPr>
                <w:rFonts w:ascii="Arial" w:hAnsi="Arial" w:cs="Arial"/>
                <w:sz w:val="22"/>
                <w:szCs w:val="22"/>
              </w:rPr>
              <w:t>No data will be shared with third parties, and access will be restricted to the researcher alone. Data will be retained only for the duration of the research project and deleted securely upon completion and final assessment submission. The approach ensures full compliance with the General Data Protection Regulation (GDPR) and the UWTSD Research Data Management Policy.</w:t>
            </w:r>
          </w:p>
        </w:tc>
      </w:tr>
      <w:tr w:rsidR="00B116CD" w14:paraId="33820376" w14:textId="77777777">
        <w:trPr>
          <w:trHeight w:val="439"/>
        </w:trPr>
        <w:tc>
          <w:tcPr>
            <w:tcW w:w="9889" w:type="dxa"/>
            <w:gridSpan w:val="3"/>
            <w:shd w:val="clear" w:color="auto" w:fill="F2F2F2" w:themeFill="background1" w:themeFillShade="F2"/>
            <w:vAlign w:val="center"/>
          </w:tcPr>
          <w:p w14:paraId="4F4209E2" w14:textId="77777777" w:rsidR="00B116CD" w:rsidRDefault="00F01C81">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B116CD" w14:paraId="6981F78D" w14:textId="77777777">
        <w:trPr>
          <w:trHeight w:val="439"/>
        </w:trPr>
        <w:tc>
          <w:tcPr>
            <w:tcW w:w="7763" w:type="dxa"/>
            <w:shd w:val="clear" w:color="auto" w:fill="F2F2F2" w:themeFill="background1" w:themeFillShade="F2"/>
            <w:vAlign w:val="center"/>
          </w:tcPr>
          <w:p w14:paraId="1DCB8FF9" w14:textId="77777777" w:rsidR="00B116CD" w:rsidRDefault="00F01C81">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55F0F96"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AE5B5F3" w14:textId="77777777" w:rsidR="00B116CD" w:rsidRDefault="00F01C8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116CD" w14:paraId="66914866" w14:textId="77777777">
        <w:trPr>
          <w:trHeight w:val="439"/>
        </w:trPr>
        <w:tc>
          <w:tcPr>
            <w:tcW w:w="7763" w:type="dxa"/>
            <w:shd w:val="clear" w:color="auto" w:fill="F2F2F2" w:themeFill="background1" w:themeFillShade="F2"/>
            <w:vAlign w:val="center"/>
          </w:tcPr>
          <w:p w14:paraId="3A02D8FB"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Electronic transfer of data in any </w:t>
            </w:r>
            <w:r>
              <w:rPr>
                <w:rFonts w:ascii="Arial" w:hAnsi="Arial" w:cs="Arial"/>
                <w:sz w:val="22"/>
                <w:szCs w:val="22"/>
              </w:rPr>
              <w:t>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A4AD939"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47C107C"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2CE0D2E3" w14:textId="77777777">
        <w:trPr>
          <w:trHeight w:val="403"/>
        </w:trPr>
        <w:tc>
          <w:tcPr>
            <w:tcW w:w="7763" w:type="dxa"/>
            <w:shd w:val="clear" w:color="auto" w:fill="F2F2F2" w:themeFill="background1" w:themeFillShade="F2"/>
            <w:vAlign w:val="center"/>
          </w:tcPr>
          <w:p w14:paraId="6E936BB6"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8980C38"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C1997C8"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730C79EA" w14:textId="77777777">
        <w:trPr>
          <w:trHeight w:val="439"/>
        </w:trPr>
        <w:tc>
          <w:tcPr>
            <w:tcW w:w="7763" w:type="dxa"/>
            <w:shd w:val="clear" w:color="auto" w:fill="F2F2F2" w:themeFill="background1" w:themeFillShade="F2"/>
            <w:vAlign w:val="center"/>
          </w:tcPr>
          <w:p w14:paraId="4807126D"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25AAFC5"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C16000A"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6D5BBA4C" w14:textId="77777777">
        <w:trPr>
          <w:trHeight w:val="403"/>
        </w:trPr>
        <w:tc>
          <w:tcPr>
            <w:tcW w:w="7763" w:type="dxa"/>
            <w:shd w:val="clear" w:color="auto" w:fill="F2F2F2" w:themeFill="background1" w:themeFillShade="F2"/>
            <w:vAlign w:val="center"/>
          </w:tcPr>
          <w:p w14:paraId="40ADF0A2"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6BF53C9C"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A230AA2"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1064F288" w14:textId="77777777">
        <w:trPr>
          <w:trHeight w:val="403"/>
        </w:trPr>
        <w:tc>
          <w:tcPr>
            <w:tcW w:w="7763" w:type="dxa"/>
            <w:shd w:val="clear" w:color="auto" w:fill="F2F2F2" w:themeFill="background1" w:themeFillShade="F2"/>
            <w:vAlign w:val="center"/>
          </w:tcPr>
          <w:p w14:paraId="7306E074"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Use of personal addresses, </w:t>
            </w:r>
            <w:r>
              <w:rPr>
                <w:rFonts w:ascii="Arial" w:hAnsi="Arial" w:cs="Arial"/>
                <w:sz w:val="22"/>
                <w:szCs w:val="22"/>
              </w:rPr>
              <w:t>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9DDC33D"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B97FA29"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5C126801" w14:textId="77777777">
        <w:trPr>
          <w:trHeight w:val="403"/>
        </w:trPr>
        <w:tc>
          <w:tcPr>
            <w:tcW w:w="7763" w:type="dxa"/>
            <w:shd w:val="clear" w:color="auto" w:fill="F2F2F2" w:themeFill="background1" w:themeFillShade="F2"/>
            <w:vAlign w:val="center"/>
          </w:tcPr>
          <w:p w14:paraId="0BB8F3CC"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16D88EA"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22A4E80"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24B4DB54" w14:textId="77777777">
        <w:trPr>
          <w:trHeight w:val="403"/>
        </w:trPr>
        <w:tc>
          <w:tcPr>
            <w:tcW w:w="7763" w:type="dxa"/>
            <w:shd w:val="clear" w:color="auto" w:fill="F2F2F2" w:themeFill="background1" w:themeFillShade="F2"/>
            <w:vAlign w:val="center"/>
          </w:tcPr>
          <w:p w14:paraId="492CD098"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574B3614"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7B667574" w14:textId="77777777" w:rsidR="00B116CD" w:rsidRDefault="00F01C8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16CD" w14:paraId="71404D22" w14:textId="77777777">
        <w:trPr>
          <w:trHeight w:val="403"/>
        </w:trPr>
        <w:tc>
          <w:tcPr>
            <w:tcW w:w="7763" w:type="dxa"/>
            <w:shd w:val="clear" w:color="auto" w:fill="F2F2F2" w:themeFill="background1" w:themeFillShade="F2"/>
            <w:vAlign w:val="center"/>
          </w:tcPr>
          <w:p w14:paraId="494EE67A" w14:textId="77777777" w:rsidR="00B116CD" w:rsidRDefault="00F01C81">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72ECC2AA"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7FF4E69F" w14:textId="77777777" w:rsidR="00B116CD" w:rsidRDefault="00F01C8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16CD" w14:paraId="7389B525" w14:textId="77777777">
        <w:trPr>
          <w:trHeight w:val="403"/>
        </w:trPr>
        <w:tc>
          <w:tcPr>
            <w:tcW w:w="9889" w:type="dxa"/>
            <w:gridSpan w:val="3"/>
            <w:shd w:val="clear" w:color="auto" w:fill="F2F2F2" w:themeFill="background1" w:themeFillShade="F2"/>
            <w:vAlign w:val="center"/>
          </w:tcPr>
          <w:p w14:paraId="4ADBF66E" w14:textId="77777777" w:rsidR="00B116CD" w:rsidRDefault="00F01C81">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B116CD" w14:paraId="5326F8B6" w14:textId="77777777">
        <w:trPr>
          <w:trHeight w:val="403"/>
        </w:trPr>
        <w:tc>
          <w:tcPr>
            <w:tcW w:w="9889" w:type="dxa"/>
            <w:gridSpan w:val="3"/>
            <w:vAlign w:val="center"/>
          </w:tcPr>
          <w:p w14:paraId="04F74ED2" w14:textId="77777777" w:rsidR="00B116CD" w:rsidRDefault="00B116CD">
            <w:pPr>
              <w:autoSpaceDE w:val="0"/>
              <w:autoSpaceDN w:val="0"/>
              <w:adjustRightInd w:val="0"/>
              <w:jc w:val="both"/>
              <w:rPr>
                <w:rFonts w:ascii="Arial" w:hAnsi="Arial" w:cs="Arial"/>
                <w:sz w:val="22"/>
                <w:szCs w:val="22"/>
              </w:rPr>
            </w:pPr>
          </w:p>
          <w:p w14:paraId="425A837D" w14:textId="4B3B1957" w:rsidR="00936DE5" w:rsidRPr="00936DE5" w:rsidRDefault="00936DE5" w:rsidP="00936DE5">
            <w:pPr>
              <w:autoSpaceDE w:val="0"/>
              <w:autoSpaceDN w:val="0"/>
              <w:adjustRightInd w:val="0"/>
              <w:jc w:val="both"/>
              <w:rPr>
                <w:rFonts w:ascii="Arial" w:hAnsi="Arial" w:cs="Arial"/>
                <w:sz w:val="22"/>
                <w:szCs w:val="22"/>
                <w:lang w:eastAsia="zh-CN"/>
              </w:rPr>
            </w:pPr>
            <w:r w:rsidRPr="00936DE5">
              <w:rPr>
                <w:rFonts w:ascii="Arial" w:hAnsi="Arial" w:cs="Arial"/>
                <w:sz w:val="22"/>
                <w:szCs w:val="22"/>
                <w:lang w:eastAsia="zh-CN"/>
              </w:rPr>
              <w:t>Electronic transfer of data will only occur between the researcher’s secure university email and UWTSD’s Office 365 cloud storage system, which uses encrypted connections (SSL/TLS) to ensure safe communication. All files will be password-protected and stored within the University’s secure data environment.</w:t>
            </w:r>
          </w:p>
          <w:p w14:paraId="4C16E036" w14:textId="476F9FAD" w:rsidR="00936DE5" w:rsidRPr="00936DE5" w:rsidRDefault="00936DE5" w:rsidP="00936DE5">
            <w:pPr>
              <w:autoSpaceDE w:val="0"/>
              <w:autoSpaceDN w:val="0"/>
              <w:adjustRightInd w:val="0"/>
              <w:jc w:val="both"/>
              <w:rPr>
                <w:rFonts w:ascii="Arial" w:hAnsi="Arial" w:cs="Arial"/>
                <w:sz w:val="22"/>
                <w:szCs w:val="22"/>
                <w:lang w:eastAsia="zh-CN"/>
              </w:rPr>
            </w:pPr>
            <w:r w:rsidRPr="00936DE5">
              <w:rPr>
                <w:rFonts w:ascii="Arial" w:hAnsi="Arial" w:cs="Arial"/>
                <w:sz w:val="22"/>
                <w:szCs w:val="22"/>
                <w:lang w:eastAsia="zh-CN"/>
              </w:rPr>
              <w:t>No data will be shared with others at the University or external organisations. However, if sharing becomes necessary (e.g. supervisor review), it will be done using university-approved systems and only with anonymised content.</w:t>
            </w:r>
          </w:p>
          <w:p w14:paraId="4CD8FE11" w14:textId="50F8777F" w:rsidR="00936DE5" w:rsidRPr="00936DE5" w:rsidRDefault="00936DE5" w:rsidP="00936DE5">
            <w:pPr>
              <w:autoSpaceDE w:val="0"/>
              <w:autoSpaceDN w:val="0"/>
              <w:adjustRightInd w:val="0"/>
              <w:jc w:val="both"/>
              <w:rPr>
                <w:rFonts w:ascii="Arial" w:hAnsi="Arial" w:cs="Arial"/>
                <w:sz w:val="22"/>
                <w:szCs w:val="22"/>
                <w:lang w:eastAsia="zh-CN"/>
              </w:rPr>
            </w:pPr>
            <w:r w:rsidRPr="00936DE5">
              <w:rPr>
                <w:rFonts w:ascii="Arial" w:hAnsi="Arial" w:cs="Arial"/>
                <w:sz w:val="22"/>
                <w:szCs w:val="22"/>
                <w:lang w:eastAsia="zh-CN"/>
              </w:rPr>
              <w:t>Although the research is being conducted in the UK, cloud services may route storage via servers located outside the European Union. All data will be stored in platforms that are GDPR-compliant, such as Microsoft OneDrive, which adheres to strict international privacy standards.</w:t>
            </w:r>
          </w:p>
          <w:p w14:paraId="44B1C6FF" w14:textId="40B7E74E" w:rsidR="00936DE5" w:rsidRPr="00936DE5" w:rsidRDefault="00936DE5" w:rsidP="00936DE5">
            <w:pPr>
              <w:autoSpaceDE w:val="0"/>
              <w:autoSpaceDN w:val="0"/>
              <w:adjustRightInd w:val="0"/>
              <w:jc w:val="both"/>
              <w:rPr>
                <w:rFonts w:ascii="Arial" w:hAnsi="Arial" w:cs="Arial"/>
                <w:sz w:val="22"/>
                <w:szCs w:val="22"/>
                <w:lang w:eastAsia="zh-CN"/>
              </w:rPr>
            </w:pPr>
            <w:r w:rsidRPr="00936DE5">
              <w:rPr>
                <w:rFonts w:ascii="Arial" w:hAnsi="Arial" w:cs="Arial"/>
                <w:sz w:val="22"/>
                <w:szCs w:val="22"/>
                <w:lang w:eastAsia="zh-CN"/>
              </w:rPr>
              <w:t>No personal addresses, postcodes, emails, or other direct identifiers will be collected or stored.</w:t>
            </w:r>
          </w:p>
          <w:p w14:paraId="791F07E1" w14:textId="3D0AA5A4" w:rsidR="00936DE5" w:rsidRPr="00936DE5" w:rsidRDefault="00936DE5" w:rsidP="00936DE5">
            <w:pPr>
              <w:autoSpaceDE w:val="0"/>
              <w:autoSpaceDN w:val="0"/>
              <w:adjustRightInd w:val="0"/>
              <w:jc w:val="both"/>
              <w:rPr>
                <w:rFonts w:ascii="Arial" w:hAnsi="Arial" w:cs="Arial"/>
                <w:sz w:val="22"/>
                <w:szCs w:val="22"/>
                <w:lang w:eastAsia="zh-CN"/>
              </w:rPr>
            </w:pPr>
            <w:r w:rsidRPr="00936DE5">
              <w:rPr>
                <w:rFonts w:ascii="Arial" w:hAnsi="Arial" w:cs="Arial"/>
                <w:sz w:val="22"/>
                <w:szCs w:val="22"/>
                <w:lang w:eastAsia="zh-CN"/>
              </w:rPr>
              <w:t>The data will not contain any personally identifiable information and will therefore not pose a risk of re-identification. No individual participants are involved, and all reflective content will be anonymised and generalised.</w:t>
            </w:r>
          </w:p>
          <w:p w14:paraId="367E3169" w14:textId="77777777" w:rsidR="00936DE5" w:rsidRPr="00936DE5" w:rsidRDefault="00936DE5" w:rsidP="00936DE5">
            <w:pPr>
              <w:autoSpaceDE w:val="0"/>
              <w:autoSpaceDN w:val="0"/>
              <w:adjustRightInd w:val="0"/>
              <w:jc w:val="both"/>
              <w:rPr>
                <w:rFonts w:ascii="Arial" w:hAnsi="Arial" w:cs="Arial"/>
                <w:sz w:val="22"/>
                <w:szCs w:val="22"/>
                <w:lang w:eastAsia="zh-CN"/>
              </w:rPr>
            </w:pPr>
            <w:r w:rsidRPr="00936DE5">
              <w:rPr>
                <w:rFonts w:ascii="Arial" w:hAnsi="Arial" w:cs="Arial"/>
                <w:sz w:val="22"/>
                <w:szCs w:val="22"/>
                <w:lang w:eastAsia="zh-CN"/>
              </w:rPr>
              <w:t>A data management system will be used in the form of structured folders in OneDrive, with version control and password protection enabled. Access is restricted solely to the researcher.</w:t>
            </w:r>
          </w:p>
          <w:p w14:paraId="223A4790" w14:textId="77777777" w:rsidR="00936DE5" w:rsidRPr="00936DE5" w:rsidRDefault="00936DE5" w:rsidP="00936DE5">
            <w:pPr>
              <w:autoSpaceDE w:val="0"/>
              <w:autoSpaceDN w:val="0"/>
              <w:adjustRightInd w:val="0"/>
              <w:jc w:val="both"/>
              <w:rPr>
                <w:rFonts w:ascii="Arial" w:hAnsi="Arial" w:cs="Arial"/>
                <w:sz w:val="22"/>
                <w:szCs w:val="22"/>
                <w:lang w:eastAsia="zh-CN"/>
              </w:rPr>
            </w:pPr>
          </w:p>
          <w:p w14:paraId="6E18ECBF" w14:textId="559EB607" w:rsidR="00936DE5" w:rsidRPr="00936DE5" w:rsidRDefault="00936DE5" w:rsidP="00936DE5">
            <w:pPr>
              <w:autoSpaceDE w:val="0"/>
              <w:autoSpaceDN w:val="0"/>
              <w:adjustRightInd w:val="0"/>
              <w:jc w:val="both"/>
              <w:rPr>
                <w:rFonts w:ascii="Arial" w:hAnsi="Arial" w:cs="Arial"/>
                <w:sz w:val="22"/>
                <w:szCs w:val="22"/>
                <w:lang w:eastAsia="zh-CN"/>
              </w:rPr>
            </w:pPr>
            <w:r w:rsidRPr="00936DE5">
              <w:rPr>
                <w:rFonts w:ascii="Arial" w:hAnsi="Arial" w:cs="Arial"/>
                <w:sz w:val="22"/>
                <w:szCs w:val="22"/>
                <w:lang w:eastAsia="zh-CN"/>
              </w:rPr>
              <w:lastRenderedPageBreak/>
              <w:t>Data will be archived only for the duration of the project and stored securely. Once the project has been completed, the data will be permanently deleted using secure deletion methods to ensure no recovery is possible.</w:t>
            </w:r>
          </w:p>
          <w:p w14:paraId="555258D6" w14:textId="4D3F604F" w:rsidR="00B116CD" w:rsidRDefault="00936DE5" w:rsidP="00936DE5">
            <w:pPr>
              <w:autoSpaceDE w:val="0"/>
              <w:autoSpaceDN w:val="0"/>
              <w:adjustRightInd w:val="0"/>
              <w:jc w:val="both"/>
              <w:rPr>
                <w:rFonts w:ascii="Arial" w:hAnsi="Arial" w:cs="Arial"/>
                <w:sz w:val="22"/>
                <w:szCs w:val="22"/>
                <w:lang w:eastAsia="zh-CN"/>
              </w:rPr>
            </w:pPr>
            <w:r w:rsidRPr="00936DE5">
              <w:rPr>
                <w:rFonts w:ascii="Arial" w:hAnsi="Arial" w:cs="Arial"/>
                <w:sz w:val="22"/>
                <w:szCs w:val="22"/>
                <w:lang w:eastAsia="zh-CN"/>
              </w:rPr>
              <w:t>These measures align with both the General Data Protection Regulation (GDPR) and the Data Protection Act (DPA) 2018, ensuring full compliance throughout the research process.</w:t>
            </w:r>
          </w:p>
        </w:tc>
      </w:tr>
      <w:tr w:rsidR="00B116CD" w14:paraId="041DE308" w14:textId="77777777">
        <w:trPr>
          <w:trHeight w:val="403"/>
        </w:trPr>
        <w:tc>
          <w:tcPr>
            <w:tcW w:w="9889" w:type="dxa"/>
            <w:gridSpan w:val="3"/>
            <w:shd w:val="clear" w:color="auto" w:fill="F2F2F2" w:themeFill="background1" w:themeFillShade="F2"/>
            <w:vAlign w:val="center"/>
          </w:tcPr>
          <w:p w14:paraId="19203855" w14:textId="77777777" w:rsidR="00B116CD" w:rsidRDefault="00F01C81">
            <w:pPr>
              <w:autoSpaceDE w:val="0"/>
              <w:autoSpaceDN w:val="0"/>
              <w:adjustRightInd w:val="0"/>
              <w:rPr>
                <w:rFonts w:ascii="Arial" w:hAnsi="Arial" w:cs="Arial"/>
                <w:sz w:val="22"/>
                <w:szCs w:val="22"/>
              </w:rPr>
            </w:pPr>
            <w:r>
              <w:rPr>
                <w:rFonts w:ascii="Arial" w:hAnsi="Arial" w:cs="Arial"/>
                <w:bCs/>
                <w:sz w:val="22"/>
                <w:szCs w:val="22"/>
              </w:rPr>
              <w:lastRenderedPageBreak/>
              <w:t>List all who will have access to the data generated by the research activity</w:t>
            </w:r>
            <w:r>
              <w:rPr>
                <w:rFonts w:ascii="Arial" w:hAnsi="Arial" w:cs="Arial"/>
                <w:sz w:val="22"/>
                <w:szCs w:val="22"/>
              </w:rPr>
              <w:t>:</w:t>
            </w:r>
          </w:p>
        </w:tc>
      </w:tr>
      <w:tr w:rsidR="00B116CD" w14:paraId="70CCFD5A" w14:textId="77777777">
        <w:trPr>
          <w:trHeight w:val="403"/>
        </w:trPr>
        <w:tc>
          <w:tcPr>
            <w:tcW w:w="9889" w:type="dxa"/>
            <w:gridSpan w:val="3"/>
            <w:vAlign w:val="center"/>
          </w:tcPr>
          <w:p w14:paraId="099B6EB2" w14:textId="77777777" w:rsidR="00B116CD" w:rsidRDefault="00B116CD">
            <w:pPr>
              <w:autoSpaceDE w:val="0"/>
              <w:autoSpaceDN w:val="0"/>
              <w:adjustRightInd w:val="0"/>
              <w:rPr>
                <w:rFonts w:ascii="Arial" w:hAnsi="Arial" w:cs="Arial"/>
                <w:sz w:val="22"/>
                <w:szCs w:val="22"/>
              </w:rPr>
            </w:pPr>
          </w:p>
          <w:p w14:paraId="2AF24C67"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Myself.</w:t>
            </w:r>
          </w:p>
          <w:p w14:paraId="2C69C590" w14:textId="77777777" w:rsidR="00B116CD" w:rsidRDefault="00B116CD">
            <w:pPr>
              <w:autoSpaceDE w:val="0"/>
              <w:autoSpaceDN w:val="0"/>
              <w:adjustRightInd w:val="0"/>
              <w:rPr>
                <w:rFonts w:ascii="Arial" w:hAnsi="Arial" w:cs="Arial"/>
                <w:sz w:val="22"/>
                <w:szCs w:val="22"/>
              </w:rPr>
            </w:pPr>
          </w:p>
        </w:tc>
      </w:tr>
      <w:tr w:rsidR="00B116CD" w14:paraId="09A7C046" w14:textId="77777777">
        <w:trPr>
          <w:trHeight w:val="403"/>
        </w:trPr>
        <w:tc>
          <w:tcPr>
            <w:tcW w:w="9889" w:type="dxa"/>
            <w:gridSpan w:val="3"/>
            <w:shd w:val="clear" w:color="auto" w:fill="F2F2F2" w:themeFill="background1" w:themeFillShade="F2"/>
          </w:tcPr>
          <w:p w14:paraId="03204FF3" w14:textId="77777777" w:rsidR="00B116CD" w:rsidRDefault="00F01C81">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B116CD" w14:paraId="16627D4B" w14:textId="77777777">
        <w:trPr>
          <w:trHeight w:val="403"/>
        </w:trPr>
        <w:tc>
          <w:tcPr>
            <w:tcW w:w="9889" w:type="dxa"/>
            <w:gridSpan w:val="3"/>
          </w:tcPr>
          <w:p w14:paraId="0387EA3E" w14:textId="77777777" w:rsidR="00B116CD" w:rsidRDefault="00B116CD">
            <w:pPr>
              <w:autoSpaceDE w:val="0"/>
              <w:autoSpaceDN w:val="0"/>
              <w:adjustRightInd w:val="0"/>
              <w:rPr>
                <w:rFonts w:ascii="Arial" w:hAnsi="Arial" w:cs="Arial"/>
                <w:sz w:val="22"/>
                <w:szCs w:val="22"/>
              </w:rPr>
            </w:pPr>
          </w:p>
          <w:p w14:paraId="10320876" w14:textId="77777777" w:rsidR="00B116CD" w:rsidRDefault="00F01C81">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6A7B4712" w14:textId="77777777" w:rsidR="00B116CD" w:rsidRDefault="00B116CD">
            <w:pPr>
              <w:autoSpaceDE w:val="0"/>
              <w:autoSpaceDN w:val="0"/>
              <w:adjustRightInd w:val="0"/>
              <w:rPr>
                <w:rFonts w:ascii="Arial" w:hAnsi="Arial" w:cs="Arial"/>
                <w:sz w:val="22"/>
                <w:szCs w:val="22"/>
              </w:rPr>
            </w:pPr>
          </w:p>
        </w:tc>
      </w:tr>
      <w:tr w:rsidR="00B116CD" w14:paraId="111A11B6" w14:textId="77777777">
        <w:trPr>
          <w:trHeight w:val="403"/>
        </w:trPr>
        <w:tc>
          <w:tcPr>
            <w:tcW w:w="9889" w:type="dxa"/>
            <w:gridSpan w:val="3"/>
            <w:shd w:val="clear" w:color="auto" w:fill="F2F2F2" w:themeFill="background1" w:themeFillShade="F2"/>
          </w:tcPr>
          <w:p w14:paraId="5B6D7478" w14:textId="77777777" w:rsidR="00B116CD" w:rsidRDefault="00F01C81">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t>
            </w:r>
            <w:r>
              <w:rPr>
                <w:rFonts w:ascii="Arial" w:hAnsi="Arial" w:cs="Arial"/>
                <w:bCs/>
                <w:sz w:val="22"/>
                <w:szCs w:val="22"/>
                <w:highlight w:val="yellow"/>
              </w:rPr>
              <w:t xml:space="preserve">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B116CD" w14:paraId="3AD52EE0" w14:textId="77777777">
        <w:trPr>
          <w:trHeight w:val="403"/>
        </w:trPr>
        <w:tc>
          <w:tcPr>
            <w:tcW w:w="9889" w:type="dxa"/>
            <w:gridSpan w:val="3"/>
          </w:tcPr>
          <w:p w14:paraId="30263F19" w14:textId="77777777" w:rsidR="00B116CD" w:rsidRDefault="00B116CD">
            <w:pPr>
              <w:autoSpaceDE w:val="0"/>
              <w:autoSpaceDN w:val="0"/>
              <w:adjustRightInd w:val="0"/>
              <w:jc w:val="both"/>
              <w:rPr>
                <w:rFonts w:ascii="Arial" w:hAnsi="Arial" w:cs="Arial"/>
                <w:sz w:val="22"/>
                <w:szCs w:val="22"/>
              </w:rPr>
            </w:pPr>
          </w:p>
          <w:p w14:paraId="59052722" w14:textId="114647FF" w:rsidR="00EC573E" w:rsidRPr="00EC573E" w:rsidRDefault="00EC573E" w:rsidP="00EC573E">
            <w:pPr>
              <w:autoSpaceDE w:val="0"/>
              <w:autoSpaceDN w:val="0"/>
              <w:adjustRightInd w:val="0"/>
              <w:jc w:val="both"/>
              <w:rPr>
                <w:rFonts w:ascii="Arial" w:hAnsi="Arial" w:cs="Arial"/>
                <w:sz w:val="22"/>
                <w:szCs w:val="22"/>
              </w:rPr>
            </w:pPr>
            <w:r w:rsidRPr="00EC573E">
              <w:rPr>
                <w:rFonts w:ascii="Arial" w:hAnsi="Arial" w:cs="Arial"/>
                <w:sz w:val="22"/>
                <w:szCs w:val="22"/>
              </w:rPr>
              <w:t>All data related to this research project will be stored digitally on a password-protected personal laptop and backed up to the University of Wales Trinity Saint David’s secure OneDrive cloud storage, which uses encryption and two-factor authentication to prevent unauthorised access. Files will be saved in standard document formats (e.g., DOCX and PDF) and clearly organised in dedicated project folders.</w:t>
            </w:r>
          </w:p>
          <w:p w14:paraId="6907D3B1" w14:textId="33417542" w:rsidR="00EC573E" w:rsidRPr="00EC573E" w:rsidRDefault="00EC573E" w:rsidP="00EC573E">
            <w:pPr>
              <w:autoSpaceDE w:val="0"/>
              <w:autoSpaceDN w:val="0"/>
              <w:adjustRightInd w:val="0"/>
              <w:jc w:val="both"/>
              <w:rPr>
                <w:rFonts w:ascii="Arial" w:hAnsi="Arial" w:cs="Arial"/>
                <w:sz w:val="22"/>
                <w:szCs w:val="22"/>
              </w:rPr>
            </w:pPr>
            <w:r w:rsidRPr="00EC573E">
              <w:rPr>
                <w:rFonts w:ascii="Arial" w:hAnsi="Arial" w:cs="Arial"/>
                <w:sz w:val="22"/>
                <w:szCs w:val="22"/>
              </w:rPr>
              <w:t>The data will consist primarily of anonymised reflective notes and internal documents (e.g., training materials), with no direct identifiers or personal data from individuals. As a result, the risk of data breach or misuse is minimal. To enhance protection, all files will be pseudonymised and not labelled with any real names, dates, or sensitive identifiers.</w:t>
            </w:r>
          </w:p>
          <w:p w14:paraId="7DF8A5D0" w14:textId="76A1C11C" w:rsidR="00EC573E" w:rsidRPr="00EC573E" w:rsidRDefault="00EC573E" w:rsidP="00EC573E">
            <w:pPr>
              <w:autoSpaceDE w:val="0"/>
              <w:autoSpaceDN w:val="0"/>
              <w:adjustRightInd w:val="0"/>
              <w:jc w:val="both"/>
              <w:rPr>
                <w:rFonts w:ascii="Arial" w:hAnsi="Arial" w:cs="Arial"/>
                <w:sz w:val="22"/>
                <w:szCs w:val="22"/>
              </w:rPr>
            </w:pPr>
            <w:r w:rsidRPr="00EC573E">
              <w:rPr>
                <w:rFonts w:ascii="Arial" w:hAnsi="Arial" w:cs="Arial"/>
                <w:sz w:val="22"/>
                <w:szCs w:val="22"/>
              </w:rPr>
              <w:t>Data will be retained only for the duration of the project and the assessment process, up to final grading and feedback. After this, all data will be securely deleted by the researcher using permanent deletion tools to ensure it cannot be recovered.</w:t>
            </w:r>
          </w:p>
          <w:p w14:paraId="6DA05476" w14:textId="46FE14AC" w:rsidR="00B116CD" w:rsidRDefault="00EC573E" w:rsidP="00EC573E">
            <w:pPr>
              <w:autoSpaceDE w:val="0"/>
              <w:autoSpaceDN w:val="0"/>
              <w:adjustRightInd w:val="0"/>
              <w:jc w:val="both"/>
              <w:rPr>
                <w:rFonts w:ascii="Arial" w:hAnsi="Arial" w:cs="Arial"/>
                <w:sz w:val="22"/>
                <w:szCs w:val="22"/>
              </w:rPr>
            </w:pPr>
            <w:r w:rsidRPr="00EC573E">
              <w:rPr>
                <w:rFonts w:ascii="Arial" w:hAnsi="Arial" w:cs="Arial"/>
                <w:sz w:val="22"/>
                <w:szCs w:val="22"/>
              </w:rPr>
              <w:t>As the research does not involve primary data from participants or sensitive institutional information, there is no requirement for long-term data archiving. Therefore, the data will not be archived after project completion, in line with ethical standards for low-risk reflective research.</w:t>
            </w:r>
          </w:p>
        </w:tc>
      </w:tr>
      <w:tr w:rsidR="00B116CD" w14:paraId="42F7A600" w14:textId="77777777">
        <w:trPr>
          <w:trHeight w:val="403"/>
        </w:trPr>
        <w:tc>
          <w:tcPr>
            <w:tcW w:w="9889" w:type="dxa"/>
            <w:gridSpan w:val="3"/>
          </w:tcPr>
          <w:p w14:paraId="1F741288" w14:textId="77777777" w:rsidR="00B116CD" w:rsidRDefault="00F01C8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B116CD">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B116CD" w14:paraId="72D6D857" w14:textId="77777777">
        <w:trPr>
          <w:trHeight w:val="403"/>
        </w:trPr>
        <w:tc>
          <w:tcPr>
            <w:tcW w:w="9889" w:type="dxa"/>
            <w:gridSpan w:val="3"/>
          </w:tcPr>
          <w:p w14:paraId="31A8297D" w14:textId="77777777" w:rsidR="00B116CD" w:rsidRDefault="00B116CD">
            <w:pPr>
              <w:autoSpaceDE w:val="0"/>
              <w:autoSpaceDN w:val="0"/>
              <w:adjustRightInd w:val="0"/>
              <w:rPr>
                <w:rFonts w:ascii="Arial" w:hAnsi="Arial" w:cs="Arial"/>
                <w:sz w:val="22"/>
                <w:szCs w:val="22"/>
              </w:rPr>
            </w:pPr>
          </w:p>
          <w:p w14:paraId="1B4C71EF" w14:textId="77777777" w:rsidR="00B116CD" w:rsidRDefault="00B116CD">
            <w:pPr>
              <w:autoSpaceDE w:val="0"/>
              <w:autoSpaceDN w:val="0"/>
              <w:adjustRightInd w:val="0"/>
              <w:rPr>
                <w:rFonts w:ascii="Arial" w:hAnsi="Arial" w:cs="Arial"/>
                <w:sz w:val="22"/>
                <w:szCs w:val="22"/>
              </w:rPr>
            </w:pPr>
          </w:p>
          <w:p w14:paraId="5EBBA947" w14:textId="77777777" w:rsidR="00B116CD" w:rsidRDefault="00B116CD">
            <w:pPr>
              <w:autoSpaceDE w:val="0"/>
              <w:autoSpaceDN w:val="0"/>
              <w:adjustRightInd w:val="0"/>
              <w:rPr>
                <w:rFonts w:ascii="Arial" w:hAnsi="Arial" w:cs="Arial"/>
                <w:sz w:val="22"/>
                <w:szCs w:val="22"/>
              </w:rPr>
            </w:pPr>
          </w:p>
          <w:p w14:paraId="6059DF42" w14:textId="77777777" w:rsidR="00B116CD" w:rsidRDefault="00F01C8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B116CD" w14:paraId="5042031D" w14:textId="77777777">
        <w:trPr>
          <w:trHeight w:val="252"/>
        </w:trPr>
        <w:tc>
          <w:tcPr>
            <w:tcW w:w="7763" w:type="dxa"/>
            <w:vMerge w:val="restart"/>
            <w:shd w:val="clear" w:color="auto" w:fill="F2F2F2" w:themeFill="background1" w:themeFillShade="F2"/>
          </w:tcPr>
          <w:p w14:paraId="37367AFD" w14:textId="77777777" w:rsidR="00B116CD" w:rsidRDefault="00F01C81">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B116CD">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40191FA4" w14:textId="77777777" w:rsidR="00B116CD" w:rsidRDefault="00B116C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EDFA75A" w14:textId="77777777" w:rsidR="00B116CD" w:rsidRDefault="00F01C81">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523FA32" w14:textId="77777777" w:rsidR="00B116CD" w:rsidRDefault="00F01C81">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B116CD" w14:paraId="2DCA6015" w14:textId="77777777">
        <w:trPr>
          <w:trHeight w:val="252"/>
        </w:trPr>
        <w:tc>
          <w:tcPr>
            <w:tcW w:w="7763" w:type="dxa"/>
            <w:vMerge/>
            <w:shd w:val="clear" w:color="auto" w:fill="F2F2F2" w:themeFill="background1" w:themeFillShade="F2"/>
          </w:tcPr>
          <w:p w14:paraId="0F7E5D29" w14:textId="77777777" w:rsidR="00B116CD" w:rsidRDefault="00B116CD">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DC89767" w14:textId="77777777" w:rsidR="00B116CD" w:rsidRDefault="00F01C81">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3653C63" w14:textId="77777777" w:rsidR="00B116CD" w:rsidRDefault="00F01C8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B116CD" w14:paraId="16BBFD5A" w14:textId="77777777">
        <w:trPr>
          <w:trHeight w:val="311"/>
        </w:trPr>
        <w:tc>
          <w:tcPr>
            <w:tcW w:w="7763" w:type="dxa"/>
            <w:vMerge w:val="restart"/>
            <w:shd w:val="clear" w:color="auto" w:fill="F2F2F2" w:themeFill="background1" w:themeFillShade="F2"/>
          </w:tcPr>
          <w:p w14:paraId="47D4CF5C" w14:textId="77777777" w:rsidR="00B116CD" w:rsidRDefault="00F01C81">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A23CC12" w14:textId="77777777" w:rsidR="00B116CD" w:rsidRDefault="00F01C81">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A58AB99" w14:textId="77777777" w:rsidR="00B116CD" w:rsidRDefault="00F01C81">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B116CD" w14:paraId="59324FC8" w14:textId="77777777">
        <w:trPr>
          <w:trHeight w:val="311"/>
        </w:trPr>
        <w:tc>
          <w:tcPr>
            <w:tcW w:w="7763" w:type="dxa"/>
            <w:vMerge/>
            <w:shd w:val="clear" w:color="auto" w:fill="F2F2F2" w:themeFill="background1" w:themeFillShade="F2"/>
          </w:tcPr>
          <w:p w14:paraId="44F32755" w14:textId="77777777" w:rsidR="00B116CD" w:rsidRDefault="00B116C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F38C637" w14:textId="77777777" w:rsidR="00B116CD" w:rsidRDefault="00F01C81">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0018F9C3" w14:textId="77777777" w:rsidR="00B116CD" w:rsidRDefault="00F01C81">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7A2B905C" w14:textId="77777777" w:rsidR="00B116CD" w:rsidRDefault="00B116CD">
      <w:pPr>
        <w:rPr>
          <w:rFonts w:ascii="Arial" w:hAnsi="Arial" w:cs="Arial"/>
          <w:b/>
          <w:bCs/>
          <w:sz w:val="22"/>
          <w:szCs w:val="22"/>
        </w:rPr>
      </w:pPr>
    </w:p>
    <w:p w14:paraId="744E05B1" w14:textId="77777777" w:rsidR="00B116CD" w:rsidRDefault="00F01C81">
      <w:pPr>
        <w:rPr>
          <w:rFonts w:ascii="Arial" w:hAnsi="Arial" w:cs="Arial"/>
          <w:b/>
          <w:bCs/>
          <w:sz w:val="22"/>
          <w:szCs w:val="22"/>
        </w:rPr>
      </w:pPr>
      <w:r>
        <w:rPr>
          <w:rFonts w:ascii="Arial" w:hAnsi="Arial" w:cs="Arial"/>
          <w:b/>
          <w:bCs/>
          <w:sz w:val="22"/>
          <w:szCs w:val="22"/>
        </w:rPr>
        <w:br w:type="page"/>
      </w:r>
    </w:p>
    <w:p w14:paraId="703D4345" w14:textId="77777777" w:rsidR="00B116CD" w:rsidRDefault="00F01C8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B116CD" w14:paraId="2D301A5A" w14:textId="77777777">
        <w:trPr>
          <w:trHeight w:val="1807"/>
        </w:trPr>
        <w:tc>
          <w:tcPr>
            <w:tcW w:w="9881" w:type="dxa"/>
            <w:gridSpan w:val="3"/>
            <w:shd w:val="clear" w:color="auto" w:fill="F2F2F2" w:themeFill="background1" w:themeFillShade="F2"/>
            <w:vAlign w:val="center"/>
          </w:tcPr>
          <w:p w14:paraId="794AA486" w14:textId="77777777" w:rsidR="00B116CD" w:rsidRDefault="00F01C81">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w:t>
            </w:r>
            <w:r>
              <w:rPr>
                <w:rFonts w:ascii="Arial" w:hAnsi="Arial" w:cs="Arial"/>
                <w:sz w:val="22"/>
                <w:szCs w:val="22"/>
              </w:rPr>
              <w:t>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F96AFA0" w14:textId="77777777" w:rsidR="00B116CD" w:rsidRDefault="00B116CD">
            <w:pPr>
              <w:jc w:val="both"/>
              <w:rPr>
                <w:rFonts w:ascii="Arial" w:hAnsi="Arial" w:cs="Arial"/>
                <w:b/>
                <w:bCs/>
                <w:color w:val="000000"/>
                <w:sz w:val="22"/>
                <w:szCs w:val="22"/>
              </w:rPr>
            </w:pPr>
          </w:p>
          <w:p w14:paraId="12DC6C36" w14:textId="77777777" w:rsidR="00B116CD" w:rsidRDefault="00F01C81">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B116CD">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B116CD" w14:paraId="1101512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6FB428" w14:textId="77777777" w:rsidR="00B116CD" w:rsidRDefault="00F01C81">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D5F249E" w14:textId="24207E1D" w:rsidR="00B116CD" w:rsidRDefault="00217934">
            <w:pPr>
              <w:spacing w:before="100" w:beforeAutospacing="1" w:after="100" w:afterAutospacing="1"/>
              <w:rPr>
                <w:rFonts w:ascii="Arial" w:hAnsi="Arial" w:cs="Arial"/>
                <w:sz w:val="22"/>
                <w:szCs w:val="22"/>
                <w:lang w:eastAsia="zh-CN"/>
              </w:rPr>
            </w:pPr>
            <w:r>
              <w:rPr>
                <w:rFonts w:ascii="Arial" w:hAnsi="Arial" w:cs="Arial"/>
                <w:sz w:val="22"/>
                <w:szCs w:val="22"/>
                <w:lang w:eastAsia="zh-CN"/>
              </w:rPr>
              <w:t>Diana Tanase</w:t>
            </w:r>
          </w:p>
        </w:tc>
        <w:tc>
          <w:tcPr>
            <w:tcW w:w="2239" w:type="dxa"/>
            <w:vAlign w:val="center"/>
          </w:tcPr>
          <w:p w14:paraId="060CA32F" w14:textId="77777777" w:rsidR="00B116CD" w:rsidRDefault="00F01C81">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2DDCF720" w14:textId="796C068B" w:rsidR="00B116CD" w:rsidRDefault="00217934">
            <w:pPr>
              <w:spacing w:before="100" w:beforeAutospacing="1" w:after="100" w:afterAutospacing="1"/>
              <w:rPr>
                <w:rFonts w:ascii="Arial" w:hAnsi="Arial" w:cs="Arial"/>
                <w:sz w:val="22"/>
                <w:szCs w:val="22"/>
              </w:rPr>
            </w:pPr>
            <w:r>
              <w:rPr>
                <w:rFonts w:ascii="Arial" w:hAnsi="Arial" w:cs="Arial"/>
                <w:sz w:val="22"/>
                <w:szCs w:val="22"/>
              </w:rPr>
              <w:t>12.05.2025</w:t>
            </w:r>
          </w:p>
        </w:tc>
      </w:tr>
    </w:tbl>
    <w:p w14:paraId="7A942148" w14:textId="77777777" w:rsidR="00B116CD" w:rsidRDefault="00B116CD">
      <w:pPr>
        <w:rPr>
          <w:rFonts w:ascii="Arial" w:hAnsi="Arial" w:cs="Arial"/>
          <w:sz w:val="22"/>
          <w:szCs w:val="22"/>
        </w:rPr>
      </w:pPr>
    </w:p>
    <w:p w14:paraId="1FCDC39D" w14:textId="77777777" w:rsidR="00B116CD" w:rsidRDefault="00F01C81">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116CD" w14:paraId="53EC548F" w14:textId="77777777">
        <w:trPr>
          <w:trHeight w:val="346"/>
        </w:trPr>
        <w:tc>
          <w:tcPr>
            <w:tcW w:w="1423" w:type="pct"/>
            <w:shd w:val="clear" w:color="auto" w:fill="F2F2F2" w:themeFill="background1" w:themeFillShade="F2"/>
            <w:vAlign w:val="center"/>
          </w:tcPr>
          <w:p w14:paraId="33D62CA3" w14:textId="77777777" w:rsidR="00B116CD" w:rsidRDefault="00F01C81">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3A7B3172" w14:textId="77777777" w:rsidR="00B116CD" w:rsidRDefault="00B116CD">
            <w:pPr>
              <w:pStyle w:val="ListParagraph"/>
              <w:ind w:left="0"/>
              <w:rPr>
                <w:rFonts w:ascii="Arial" w:hAnsi="Arial" w:cs="Arial"/>
              </w:rPr>
            </w:pPr>
          </w:p>
        </w:tc>
        <w:tc>
          <w:tcPr>
            <w:tcW w:w="1087" w:type="pct"/>
            <w:vMerge w:val="restart"/>
          </w:tcPr>
          <w:p w14:paraId="2324C027" w14:textId="77777777" w:rsidR="00B116CD" w:rsidRDefault="00F01C81">
            <w:pPr>
              <w:pStyle w:val="ListParagraph"/>
              <w:ind w:left="0"/>
              <w:rPr>
                <w:rFonts w:ascii="Arial" w:hAnsi="Arial" w:cs="Arial"/>
              </w:rPr>
            </w:pPr>
            <w:r>
              <w:rPr>
                <w:rFonts w:ascii="Arial" w:hAnsi="Arial" w:cs="Arial"/>
                <w:b/>
                <w:bCs/>
              </w:rPr>
              <w:t>Date:</w:t>
            </w:r>
          </w:p>
        </w:tc>
      </w:tr>
      <w:tr w:rsidR="00B116CD" w14:paraId="0D5A42A1" w14:textId="77777777">
        <w:trPr>
          <w:trHeight w:val="347"/>
        </w:trPr>
        <w:tc>
          <w:tcPr>
            <w:tcW w:w="1423" w:type="pct"/>
            <w:shd w:val="clear" w:color="auto" w:fill="F2F2F2" w:themeFill="background1" w:themeFillShade="F2"/>
            <w:vAlign w:val="center"/>
          </w:tcPr>
          <w:p w14:paraId="2C74DB3A" w14:textId="77777777" w:rsidR="00B116CD" w:rsidRDefault="00F01C81">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A0AFB6B" w14:textId="77777777" w:rsidR="00B116CD" w:rsidRDefault="00B116CD">
            <w:pPr>
              <w:pStyle w:val="ListParagraph"/>
              <w:ind w:left="0"/>
              <w:rPr>
                <w:rFonts w:ascii="Arial" w:hAnsi="Arial" w:cs="Arial"/>
              </w:rPr>
            </w:pPr>
          </w:p>
          <w:p w14:paraId="325BE5F4" w14:textId="77777777" w:rsidR="00B116CD" w:rsidRDefault="00B116CD">
            <w:pPr>
              <w:pStyle w:val="ListParagraph"/>
              <w:ind w:left="0"/>
              <w:rPr>
                <w:rFonts w:ascii="Arial" w:hAnsi="Arial" w:cs="Arial"/>
              </w:rPr>
            </w:pPr>
          </w:p>
        </w:tc>
        <w:tc>
          <w:tcPr>
            <w:tcW w:w="1087" w:type="pct"/>
            <w:vMerge/>
            <w:vAlign w:val="center"/>
          </w:tcPr>
          <w:p w14:paraId="0A919052" w14:textId="77777777" w:rsidR="00B116CD" w:rsidRDefault="00B116CD">
            <w:pPr>
              <w:pStyle w:val="ListParagraph"/>
              <w:ind w:left="0"/>
              <w:rPr>
                <w:rFonts w:ascii="Arial" w:hAnsi="Arial" w:cs="Arial"/>
              </w:rPr>
            </w:pPr>
          </w:p>
        </w:tc>
      </w:tr>
    </w:tbl>
    <w:p w14:paraId="5ABACDBD" w14:textId="77777777" w:rsidR="00B116CD" w:rsidRDefault="00B116CD">
      <w:pPr>
        <w:rPr>
          <w:rFonts w:ascii="Arial" w:hAnsi="Arial" w:cs="Arial"/>
          <w:sz w:val="22"/>
          <w:szCs w:val="22"/>
        </w:rPr>
      </w:pPr>
    </w:p>
    <w:p w14:paraId="4B73AECA" w14:textId="77777777" w:rsidR="00B116CD" w:rsidRDefault="00F01C81">
      <w:pPr>
        <w:rPr>
          <w:rFonts w:ascii="Arial" w:hAnsi="Arial" w:cs="Arial"/>
          <w:b/>
          <w:i/>
          <w:sz w:val="22"/>
          <w:szCs w:val="22"/>
        </w:rPr>
      </w:pPr>
      <w:r>
        <w:rPr>
          <w:rFonts w:ascii="Arial" w:hAnsi="Arial" w:cs="Arial"/>
          <w:b/>
          <w:i/>
          <w:sz w:val="22"/>
          <w:szCs w:val="22"/>
        </w:rPr>
        <w:t xml:space="preserve">For STAFF </w:t>
      </w:r>
      <w:r>
        <w:rPr>
          <w:rFonts w:ascii="Arial" w:hAnsi="Arial" w:cs="Arial"/>
          <w:b/>
          <w:i/>
          <w:sz w:val="22"/>
          <w:szCs w:val="22"/>
        </w:rPr>
        <w:t>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116CD" w14:paraId="673D3DF4" w14:textId="77777777">
        <w:trPr>
          <w:trHeight w:val="346"/>
        </w:trPr>
        <w:tc>
          <w:tcPr>
            <w:tcW w:w="1423" w:type="pct"/>
            <w:shd w:val="clear" w:color="auto" w:fill="F2F2F2" w:themeFill="background1" w:themeFillShade="F2"/>
            <w:vAlign w:val="center"/>
          </w:tcPr>
          <w:p w14:paraId="30056123" w14:textId="77777777" w:rsidR="00B116CD" w:rsidRDefault="00F01C81">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596C48D1" w14:textId="77777777" w:rsidR="00B116CD" w:rsidRDefault="00B116CD">
            <w:pPr>
              <w:pStyle w:val="ListParagraph"/>
              <w:ind w:left="0"/>
              <w:rPr>
                <w:rFonts w:ascii="Arial" w:hAnsi="Arial" w:cs="Arial"/>
              </w:rPr>
            </w:pPr>
          </w:p>
        </w:tc>
        <w:tc>
          <w:tcPr>
            <w:tcW w:w="1087" w:type="pct"/>
            <w:vMerge w:val="restart"/>
          </w:tcPr>
          <w:p w14:paraId="2A32503F" w14:textId="77777777" w:rsidR="00B116CD" w:rsidRDefault="00F01C81">
            <w:pPr>
              <w:pStyle w:val="ListParagraph"/>
              <w:ind w:left="0"/>
              <w:rPr>
                <w:rFonts w:ascii="Arial" w:hAnsi="Arial" w:cs="Arial"/>
              </w:rPr>
            </w:pPr>
            <w:r>
              <w:rPr>
                <w:rFonts w:ascii="Arial" w:hAnsi="Arial" w:cs="Arial"/>
                <w:b/>
                <w:bCs/>
              </w:rPr>
              <w:t>Date:</w:t>
            </w:r>
          </w:p>
        </w:tc>
      </w:tr>
      <w:tr w:rsidR="00B116CD" w14:paraId="4AD12F20" w14:textId="77777777">
        <w:trPr>
          <w:trHeight w:val="347"/>
        </w:trPr>
        <w:tc>
          <w:tcPr>
            <w:tcW w:w="1423" w:type="pct"/>
            <w:shd w:val="clear" w:color="auto" w:fill="F2F2F2" w:themeFill="background1" w:themeFillShade="F2"/>
            <w:vAlign w:val="center"/>
          </w:tcPr>
          <w:p w14:paraId="337E94E8" w14:textId="77777777" w:rsidR="00B116CD" w:rsidRDefault="00F01C81">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A2344E7" w14:textId="77777777" w:rsidR="00B116CD" w:rsidRDefault="00B116CD">
            <w:pPr>
              <w:pStyle w:val="ListParagraph"/>
              <w:ind w:left="0"/>
              <w:rPr>
                <w:rFonts w:ascii="Arial" w:hAnsi="Arial" w:cs="Arial"/>
              </w:rPr>
            </w:pPr>
          </w:p>
          <w:p w14:paraId="5617035F" w14:textId="77777777" w:rsidR="00B116CD" w:rsidRDefault="00B116CD">
            <w:pPr>
              <w:pStyle w:val="ListParagraph"/>
              <w:ind w:left="0"/>
              <w:rPr>
                <w:rFonts w:ascii="Arial" w:hAnsi="Arial" w:cs="Arial"/>
              </w:rPr>
            </w:pPr>
          </w:p>
        </w:tc>
        <w:tc>
          <w:tcPr>
            <w:tcW w:w="1087" w:type="pct"/>
            <w:vMerge/>
            <w:vAlign w:val="center"/>
          </w:tcPr>
          <w:p w14:paraId="4BE928DB" w14:textId="77777777" w:rsidR="00B116CD" w:rsidRDefault="00B116CD">
            <w:pPr>
              <w:pStyle w:val="ListParagraph"/>
              <w:ind w:left="0"/>
              <w:rPr>
                <w:rFonts w:ascii="Arial" w:hAnsi="Arial" w:cs="Arial"/>
              </w:rPr>
            </w:pPr>
          </w:p>
        </w:tc>
      </w:tr>
    </w:tbl>
    <w:p w14:paraId="5609C919" w14:textId="77777777" w:rsidR="00B116CD" w:rsidRDefault="00B116CD">
      <w:pPr>
        <w:rPr>
          <w:rFonts w:ascii="Arial" w:hAnsi="Arial" w:cs="Arial"/>
          <w:b/>
          <w:sz w:val="22"/>
          <w:szCs w:val="22"/>
        </w:rPr>
      </w:pPr>
    </w:p>
    <w:p w14:paraId="5074A231" w14:textId="77777777" w:rsidR="00B116CD" w:rsidRDefault="00F01C81">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116CD" w14:paraId="79568CC4"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57F1109" w14:textId="0A315556" w:rsidR="00B116CD" w:rsidRDefault="0021793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6BD5AF1" w14:textId="77777777" w:rsidR="00B116CD" w:rsidRDefault="00F01C81">
            <w:pPr>
              <w:rPr>
                <w:rFonts w:ascii="Arial" w:eastAsia="MS Gothic" w:hAnsi="Arial" w:cs="Arial"/>
                <w:bCs/>
                <w:sz w:val="22"/>
                <w:szCs w:val="22"/>
              </w:rPr>
            </w:pPr>
            <w:r>
              <w:rPr>
                <w:rFonts w:ascii="Arial" w:eastAsia="MS Gothic" w:hAnsi="Arial" w:cs="Arial"/>
                <w:bCs/>
                <w:sz w:val="22"/>
                <w:szCs w:val="22"/>
              </w:rPr>
              <w:t xml:space="preserve">I have read the </w:t>
            </w:r>
            <w:r>
              <w:rPr>
                <w:rFonts w:ascii="Arial" w:eastAsia="MS Gothic" w:hAnsi="Arial" w:cs="Arial"/>
                <w:bCs/>
                <w:sz w:val="22"/>
                <w:szCs w:val="22"/>
              </w:rPr>
              <w:t>guidance notes supplied before completing the form.</w:t>
            </w:r>
          </w:p>
        </w:tc>
      </w:tr>
      <w:tr w:rsidR="00B116CD" w14:paraId="4AC0FD19"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8632468" w14:textId="15FB4D9D" w:rsidR="00B116CD" w:rsidRDefault="0021793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E785E28" w14:textId="77777777" w:rsidR="00B116CD" w:rsidRDefault="00F01C81">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B116CD" w14:paraId="76E81801"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8BA7661" w14:textId="19102C18" w:rsidR="00B116CD" w:rsidRDefault="0021793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5C6052" w14:textId="77777777" w:rsidR="00B116CD" w:rsidRDefault="00F01C81">
            <w:pPr>
              <w:rPr>
                <w:rFonts w:ascii="Arial" w:hAnsi="Arial" w:cs="Arial"/>
                <w:sz w:val="22"/>
                <w:szCs w:val="22"/>
              </w:rPr>
            </w:pPr>
            <w:r>
              <w:rPr>
                <w:rFonts w:ascii="Arial" w:hAnsi="Arial" w:cs="Arial"/>
                <w:sz w:val="22"/>
                <w:szCs w:val="22"/>
              </w:rPr>
              <w:t>I confirm that the research activity has received approval in principle</w:t>
            </w:r>
          </w:p>
        </w:tc>
      </w:tr>
      <w:tr w:rsidR="00B116CD" w14:paraId="76590CA3"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0EDE5FC" w14:textId="51226D8C" w:rsidR="00B116CD" w:rsidRDefault="0021793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19CC5B3" w14:textId="77777777" w:rsidR="00B116CD" w:rsidRDefault="00F01C81">
            <w:pPr>
              <w:rPr>
                <w:rFonts w:ascii="Arial" w:hAnsi="Arial" w:cs="Arial"/>
                <w:sz w:val="22"/>
                <w:szCs w:val="22"/>
              </w:rPr>
            </w:pPr>
            <w:r>
              <w:rPr>
                <w:rFonts w:ascii="Arial" w:hAnsi="Arial" w:cs="Arial"/>
                <w:sz w:val="22"/>
                <w:szCs w:val="22"/>
              </w:rPr>
              <w:t xml:space="preserve">I have attached a copy of final/interim approval from </w:t>
            </w:r>
            <w:r>
              <w:rPr>
                <w:rFonts w:ascii="Arial" w:hAnsi="Arial" w:cs="Arial"/>
                <w:sz w:val="22"/>
                <w:szCs w:val="22"/>
              </w:rPr>
              <w:t>external organisation (</w:t>
            </w:r>
            <w:r>
              <w:rPr>
                <w:rFonts w:ascii="Arial" w:hAnsi="Arial" w:cs="Arial"/>
                <w:b/>
                <w:sz w:val="22"/>
                <w:szCs w:val="22"/>
              </w:rPr>
              <w:t>where appropriate</w:t>
            </w:r>
            <w:r>
              <w:rPr>
                <w:rFonts w:ascii="Arial" w:hAnsi="Arial" w:cs="Arial"/>
                <w:sz w:val="22"/>
                <w:szCs w:val="22"/>
              </w:rPr>
              <w:t>)</w:t>
            </w:r>
          </w:p>
        </w:tc>
      </w:tr>
      <w:tr w:rsidR="00B116CD" w14:paraId="4F1E97A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5146B44A" w14:textId="6C9E26E1" w:rsidR="00B116CD" w:rsidRDefault="00217934">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07F4FA1" w14:textId="77777777" w:rsidR="00B116CD" w:rsidRDefault="00F01C81">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B116CD" w14:paraId="6C45B3A4"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3AD8690" w14:textId="4C56F9D9" w:rsidR="00B116CD" w:rsidRDefault="0021793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101D6E" w14:textId="77777777" w:rsidR="00B116CD" w:rsidRDefault="00F01C81">
            <w:pPr>
              <w:rPr>
                <w:rFonts w:ascii="Arial" w:hAnsi="Arial" w:cs="Arial"/>
                <w:sz w:val="22"/>
                <w:szCs w:val="22"/>
              </w:rPr>
            </w:pPr>
            <w:r>
              <w:rPr>
                <w:rFonts w:ascii="Arial" w:hAnsi="Arial" w:cs="Arial"/>
                <w:sz w:val="22"/>
                <w:szCs w:val="22"/>
              </w:rPr>
              <w:t xml:space="preserve">I understand that it is my </w:t>
            </w:r>
            <w:r>
              <w:rPr>
                <w:rFonts w:ascii="Arial" w:hAnsi="Arial" w:cs="Arial"/>
                <w:sz w:val="22"/>
                <w:szCs w:val="22"/>
              </w:rPr>
              <w:t>responsibility to ensure that the above named research activity will meet the University’s Research Ethics and Integrity Code of Practice.</w:t>
            </w:r>
          </w:p>
        </w:tc>
      </w:tr>
      <w:tr w:rsidR="00B116CD" w14:paraId="5CE3088D"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9097AA3" w14:textId="26A83D25" w:rsidR="00B116CD" w:rsidRDefault="0021793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BB293F6" w14:textId="77777777" w:rsidR="00B116CD" w:rsidRDefault="00F01C81">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B116CD" w14:paraId="34742954"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CCBEE4E" w14:textId="3C61234A" w:rsidR="00B116CD" w:rsidRDefault="00217934">
                <w:pPr>
                  <w:jc w:val="center"/>
                  <w:rPr>
                    <w:rFonts w:ascii="Arial" w:hAnsi="Arial" w:cs="Arial"/>
                    <w:b/>
                    <w:bCs/>
                  </w:rPr>
                </w:pPr>
                <w:r>
                  <w:rPr>
                    <w:rFonts w:ascii="MS Gothic" w:eastAsia="MS Gothic" w:hAnsi="MS Gothic" w:cs="Arial" w:hint="eastAsia"/>
                    <w:b/>
                    <w:bCs/>
                  </w:rPr>
                  <w:t>☒</w:t>
                </w:r>
              </w:p>
            </w:sdtContent>
          </w:sdt>
          <w:p w14:paraId="0681DB17" w14:textId="77777777" w:rsidR="00B116CD" w:rsidRDefault="00B116CD">
            <w:pPr>
              <w:jc w:val="center"/>
              <w:rPr>
                <w:rFonts w:ascii="MS Gothic" w:eastAsia="MS Gothic" w:hAnsi="MS Gothic" w:cs="Arial"/>
                <w:b/>
                <w:bCs/>
              </w:rPr>
            </w:pPr>
          </w:p>
        </w:tc>
        <w:tc>
          <w:tcPr>
            <w:tcW w:w="9356" w:type="dxa"/>
            <w:vAlign w:val="center"/>
          </w:tcPr>
          <w:p w14:paraId="3EBEB009" w14:textId="77777777" w:rsidR="00B116CD" w:rsidRDefault="00F01C81">
            <w:pPr>
              <w:rPr>
                <w:rFonts w:ascii="Arial" w:hAnsi="Arial" w:cs="Arial"/>
                <w:sz w:val="22"/>
                <w:szCs w:val="22"/>
              </w:rPr>
            </w:pPr>
            <w:r>
              <w:rPr>
                <w:rFonts w:ascii="Arial" w:hAnsi="Arial" w:cs="Arial"/>
                <w:sz w:val="22"/>
                <w:szCs w:val="22"/>
              </w:rPr>
              <w:t>I have deleted the guidance notes before submitting the PG2 for consideration</w:t>
            </w:r>
          </w:p>
        </w:tc>
      </w:tr>
    </w:tbl>
    <w:p w14:paraId="6762501C" w14:textId="77777777" w:rsidR="00B116CD" w:rsidRDefault="00B116CD">
      <w:pPr>
        <w:tabs>
          <w:tab w:val="left" w:pos="5103"/>
        </w:tabs>
        <w:rPr>
          <w:rFonts w:ascii="Arial" w:hAnsi="Arial" w:cs="Arial"/>
          <w:b/>
          <w:bCs/>
          <w:sz w:val="22"/>
          <w:szCs w:val="22"/>
        </w:rPr>
      </w:pPr>
    </w:p>
    <w:p w14:paraId="41A81EC9" w14:textId="77777777" w:rsidR="00B116CD" w:rsidRDefault="00F01C81">
      <w:pPr>
        <w:rPr>
          <w:rFonts w:ascii="Arial" w:hAnsi="Arial" w:cs="Arial"/>
          <w:b/>
          <w:bCs/>
          <w:sz w:val="22"/>
          <w:szCs w:val="22"/>
        </w:rPr>
      </w:pPr>
      <w:r>
        <w:rPr>
          <w:rFonts w:ascii="Arial" w:hAnsi="Arial" w:cs="Arial"/>
          <w:b/>
          <w:bCs/>
          <w:sz w:val="22"/>
          <w:szCs w:val="22"/>
        </w:rPr>
        <w:br w:type="page"/>
      </w:r>
    </w:p>
    <w:p w14:paraId="69B1CBF9" w14:textId="77777777" w:rsidR="00B116CD" w:rsidRDefault="00B116CD">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B116CD" w14:paraId="5E61C352" w14:textId="77777777">
        <w:tc>
          <w:tcPr>
            <w:tcW w:w="10060" w:type="dxa"/>
            <w:shd w:val="clear" w:color="auto" w:fill="F2F2F2" w:themeFill="background1" w:themeFillShade="F2"/>
          </w:tcPr>
          <w:p w14:paraId="64EB102F" w14:textId="77777777" w:rsidR="00B116CD" w:rsidRDefault="00F01C81">
            <w:pPr>
              <w:rPr>
                <w:rFonts w:ascii="Arial" w:hAnsi="Arial" w:cs="Arial"/>
                <w:b/>
                <w:sz w:val="22"/>
                <w:szCs w:val="22"/>
              </w:rPr>
            </w:pPr>
            <w:r>
              <w:rPr>
                <w:rFonts w:ascii="Arial" w:hAnsi="Arial" w:cs="Arial"/>
                <w:b/>
                <w:sz w:val="22"/>
                <w:szCs w:val="22"/>
              </w:rPr>
              <w:t xml:space="preserve">RESEARCH STUDENTS AND </w:t>
            </w:r>
            <w:r>
              <w:rPr>
                <w:rFonts w:ascii="Arial" w:hAnsi="Arial" w:cs="Arial"/>
                <w:b/>
                <w:sz w:val="22"/>
                <w:szCs w:val="22"/>
              </w:rPr>
              <w:t>STAFF ONLY</w:t>
            </w:r>
          </w:p>
          <w:p w14:paraId="28D8B72A" w14:textId="77777777" w:rsidR="00B116CD" w:rsidRDefault="00F01C8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B116CD">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CF782CD" w14:textId="77777777" w:rsidR="00B116CD" w:rsidRDefault="00F01C81">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78EFA40" w14:textId="77777777" w:rsidR="00B116CD" w:rsidRDefault="00B116CD">
      <w:pPr>
        <w:tabs>
          <w:tab w:val="left" w:pos="5103"/>
        </w:tabs>
        <w:rPr>
          <w:rFonts w:ascii="Arial" w:hAnsi="Arial" w:cs="Arial"/>
          <w:b/>
          <w:bCs/>
          <w:sz w:val="22"/>
          <w:szCs w:val="22"/>
        </w:rPr>
      </w:pPr>
    </w:p>
    <w:p w14:paraId="732364CE" w14:textId="77777777" w:rsidR="00B116CD" w:rsidRDefault="00F01C81">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2FDF20D5" w14:textId="77777777" w:rsidR="00B116CD" w:rsidRDefault="00B116CD">
      <w:pPr>
        <w:tabs>
          <w:tab w:val="left" w:pos="5103"/>
        </w:tabs>
        <w:rPr>
          <w:rFonts w:ascii="Arial" w:hAnsi="Arial" w:cs="Arial"/>
          <w:bCs/>
          <w:sz w:val="22"/>
          <w:szCs w:val="22"/>
        </w:rPr>
      </w:pPr>
    </w:p>
    <w:p w14:paraId="1DFB57BC" w14:textId="77777777" w:rsidR="00B116CD" w:rsidRDefault="00F01C81">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B116CD">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E617E4B" w14:textId="77777777" w:rsidR="00B116CD" w:rsidRDefault="00B116CD">
      <w:pPr>
        <w:tabs>
          <w:tab w:val="left" w:pos="5103"/>
        </w:tabs>
        <w:rPr>
          <w:rFonts w:ascii="Arial" w:hAnsi="Arial" w:cs="Arial"/>
          <w:bCs/>
          <w:sz w:val="22"/>
          <w:szCs w:val="22"/>
        </w:rPr>
      </w:pPr>
    </w:p>
    <w:p w14:paraId="0D36E987" w14:textId="77777777" w:rsidR="00B116CD" w:rsidRDefault="00B116CD">
      <w:pPr>
        <w:jc w:val="center"/>
        <w:rPr>
          <w:rFonts w:ascii="Arial" w:hAnsi="Arial" w:cs="Arial"/>
          <w:b/>
          <w:sz w:val="22"/>
          <w:szCs w:val="22"/>
        </w:rPr>
      </w:pPr>
    </w:p>
    <w:p w14:paraId="0EA99133" w14:textId="77777777" w:rsidR="00B116CD" w:rsidRDefault="00B116CD">
      <w:pPr>
        <w:jc w:val="center"/>
        <w:rPr>
          <w:rFonts w:ascii="Arial" w:hAnsi="Arial" w:cs="Arial"/>
          <w:b/>
          <w:sz w:val="22"/>
          <w:szCs w:val="22"/>
        </w:rPr>
      </w:pPr>
    </w:p>
    <w:p w14:paraId="1A340B00" w14:textId="77777777" w:rsidR="00B116CD" w:rsidRDefault="00F01C81">
      <w:pPr>
        <w:jc w:val="center"/>
        <w:rPr>
          <w:rFonts w:ascii="Arial" w:hAnsi="Arial" w:cs="Arial"/>
          <w:b/>
          <w:sz w:val="22"/>
          <w:szCs w:val="22"/>
        </w:rPr>
      </w:pPr>
      <w:r>
        <w:rPr>
          <w:rFonts w:ascii="Arial" w:hAnsi="Arial" w:cs="Arial"/>
          <w:b/>
          <w:sz w:val="22"/>
          <w:szCs w:val="22"/>
        </w:rPr>
        <w:t>Application Process</w:t>
      </w:r>
    </w:p>
    <w:p w14:paraId="5996BEB0" w14:textId="77777777" w:rsidR="00B116CD" w:rsidRDefault="00B116CD">
      <w:pPr>
        <w:jc w:val="both"/>
        <w:rPr>
          <w:rFonts w:ascii="Arial" w:hAnsi="Arial" w:cs="Arial"/>
        </w:rPr>
      </w:pPr>
    </w:p>
    <w:p w14:paraId="071E4EEA" w14:textId="77777777" w:rsidR="00B116CD" w:rsidRDefault="00F01C81">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B116CD">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30C62CD8" w14:textId="77777777" w:rsidR="00B116CD" w:rsidRDefault="00B116CD">
      <w:pPr>
        <w:jc w:val="both"/>
        <w:rPr>
          <w:rFonts w:ascii="Arial" w:hAnsi="Arial" w:cs="Arial"/>
        </w:rPr>
      </w:pPr>
    </w:p>
    <w:p w14:paraId="3DB31909" w14:textId="77777777" w:rsidR="00B116CD" w:rsidRDefault="00F01C81">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1AD43B73" w14:textId="77777777" w:rsidR="00B116CD" w:rsidRDefault="00B116CD">
      <w:pPr>
        <w:jc w:val="both"/>
        <w:rPr>
          <w:rFonts w:ascii="Arial" w:hAnsi="Arial" w:cs="Arial"/>
        </w:rPr>
      </w:pPr>
    </w:p>
    <w:p w14:paraId="5AF961B3" w14:textId="77777777" w:rsidR="00B116CD" w:rsidRDefault="00F01C81">
      <w:pPr>
        <w:rPr>
          <w:rFonts w:ascii="Arial" w:hAnsi="Arial" w:cs="Arial"/>
          <w:b/>
          <w:bCs/>
          <w:sz w:val="22"/>
          <w:szCs w:val="22"/>
        </w:rPr>
      </w:pPr>
      <w:r>
        <w:rPr>
          <w:rFonts w:ascii="Arial" w:hAnsi="Arial" w:cs="Arial"/>
          <w:b/>
          <w:bCs/>
          <w:sz w:val="22"/>
          <w:szCs w:val="22"/>
        </w:rPr>
        <w:br w:type="page"/>
      </w:r>
    </w:p>
    <w:p w14:paraId="2C25EF56" w14:textId="77777777" w:rsidR="00B116CD" w:rsidRDefault="00F01C81">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65B91E1" w14:textId="77777777" w:rsidR="00B116CD" w:rsidRDefault="00B116CD">
      <w:pPr>
        <w:tabs>
          <w:tab w:val="left" w:pos="5103"/>
        </w:tabs>
        <w:jc w:val="both"/>
        <w:rPr>
          <w:rFonts w:ascii="Arial" w:hAnsi="Arial" w:cs="Arial"/>
          <w:b/>
          <w:bCs/>
        </w:rPr>
      </w:pPr>
    </w:p>
    <w:p w14:paraId="41F84432" w14:textId="77777777" w:rsidR="00B116CD" w:rsidRDefault="00F01C81">
      <w:pPr>
        <w:tabs>
          <w:tab w:val="left" w:pos="5103"/>
        </w:tabs>
        <w:jc w:val="both"/>
        <w:rPr>
          <w:rFonts w:ascii="Arial" w:hAnsi="Arial" w:cs="Arial"/>
          <w:b/>
          <w:bCs/>
        </w:rPr>
      </w:pPr>
      <w:r>
        <w:rPr>
          <w:rFonts w:ascii="Arial" w:hAnsi="Arial" w:cs="Arial"/>
          <w:b/>
          <w:bCs/>
        </w:rPr>
        <w:t>Section A:  About You</w:t>
      </w:r>
    </w:p>
    <w:p w14:paraId="6C5D1BBC" w14:textId="77777777" w:rsidR="00B116CD" w:rsidRDefault="00F01C81">
      <w:pPr>
        <w:tabs>
          <w:tab w:val="left" w:pos="5103"/>
        </w:tabs>
        <w:jc w:val="both"/>
        <w:rPr>
          <w:rFonts w:ascii="Arial" w:hAnsi="Arial" w:cs="Arial"/>
          <w:bCs/>
        </w:rPr>
      </w:pPr>
      <w:r>
        <w:rPr>
          <w:rFonts w:ascii="Arial" w:hAnsi="Arial" w:cs="Arial"/>
          <w:bCs/>
        </w:rPr>
        <w:t>Please complete all relevant sections</w:t>
      </w:r>
    </w:p>
    <w:p w14:paraId="4AFDF8E0" w14:textId="77777777" w:rsidR="00B116CD" w:rsidRDefault="00B116CD">
      <w:pPr>
        <w:tabs>
          <w:tab w:val="left" w:pos="5103"/>
        </w:tabs>
        <w:jc w:val="both"/>
        <w:rPr>
          <w:rFonts w:ascii="Arial" w:hAnsi="Arial" w:cs="Arial"/>
          <w:b/>
          <w:bCs/>
        </w:rPr>
      </w:pPr>
    </w:p>
    <w:p w14:paraId="0C4193B4" w14:textId="77777777" w:rsidR="00B116CD" w:rsidRDefault="00F01C81">
      <w:pPr>
        <w:tabs>
          <w:tab w:val="left" w:pos="5103"/>
        </w:tabs>
        <w:jc w:val="both"/>
        <w:rPr>
          <w:rFonts w:ascii="Arial" w:hAnsi="Arial" w:cs="Arial"/>
          <w:b/>
          <w:bCs/>
        </w:rPr>
      </w:pPr>
      <w:r>
        <w:rPr>
          <w:rFonts w:ascii="Arial" w:hAnsi="Arial" w:cs="Arial"/>
          <w:b/>
          <w:bCs/>
        </w:rPr>
        <w:t>Section B:  Approval for research activity</w:t>
      </w:r>
    </w:p>
    <w:p w14:paraId="4ACC0A33" w14:textId="77777777" w:rsidR="00B116CD" w:rsidRDefault="00F01C81">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10B02E02" w14:textId="77777777" w:rsidR="00B116CD" w:rsidRDefault="00B116CD">
      <w:pPr>
        <w:tabs>
          <w:tab w:val="left" w:pos="5103"/>
        </w:tabs>
        <w:jc w:val="both"/>
        <w:rPr>
          <w:rFonts w:ascii="Arial" w:hAnsi="Arial" w:cs="Arial"/>
          <w:bCs/>
          <w:sz w:val="12"/>
          <w:szCs w:val="12"/>
        </w:rPr>
      </w:pPr>
    </w:p>
    <w:p w14:paraId="51E1B048" w14:textId="77777777" w:rsidR="00B116CD" w:rsidRDefault="00F01C81">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A34A4C7" w14:textId="77777777" w:rsidR="00B116CD" w:rsidRDefault="00F01C81">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30A25257" w14:textId="77777777" w:rsidR="00B116CD" w:rsidRDefault="00F01C81">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 xml:space="preserve">Taught students by review of research proposal within Institutes </w:t>
      </w:r>
      <w:r>
        <w:rPr>
          <w:rFonts w:ascii="Arial" w:hAnsi="Arial" w:cs="Arial"/>
          <w:bCs/>
          <w:sz w:val="20"/>
          <w:szCs w:val="20"/>
        </w:rPr>
        <w:t>(Institutes provide specific details of these processes)</w:t>
      </w:r>
    </w:p>
    <w:p w14:paraId="5E3DAA98" w14:textId="77777777" w:rsidR="00B116CD" w:rsidRDefault="00F01C81">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7EC684FF" w14:textId="77777777" w:rsidR="00B116CD" w:rsidRDefault="00B116CD">
      <w:pPr>
        <w:tabs>
          <w:tab w:val="left" w:pos="5103"/>
        </w:tabs>
        <w:jc w:val="both"/>
        <w:rPr>
          <w:rFonts w:ascii="Arial" w:hAnsi="Arial" w:cs="Arial"/>
          <w:bCs/>
        </w:rPr>
      </w:pPr>
    </w:p>
    <w:p w14:paraId="20E92D8A" w14:textId="77777777" w:rsidR="00B116CD" w:rsidRDefault="00F01C81">
      <w:pPr>
        <w:tabs>
          <w:tab w:val="left" w:pos="5103"/>
        </w:tabs>
        <w:jc w:val="both"/>
        <w:rPr>
          <w:rFonts w:ascii="Arial" w:hAnsi="Arial" w:cs="Arial"/>
          <w:b/>
          <w:bCs/>
        </w:rPr>
      </w:pPr>
      <w:r>
        <w:rPr>
          <w:rFonts w:ascii="Arial" w:hAnsi="Arial" w:cs="Arial"/>
          <w:b/>
          <w:bCs/>
        </w:rPr>
        <w:t>Section C:  External Ethical Guidance materials</w:t>
      </w:r>
    </w:p>
    <w:p w14:paraId="2C84C733" w14:textId="77777777" w:rsidR="00B116CD" w:rsidRDefault="00F01C81">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7CDAAE9D" w14:textId="77777777" w:rsidR="00B116CD" w:rsidRDefault="00B116CD">
      <w:pPr>
        <w:tabs>
          <w:tab w:val="left" w:pos="5103"/>
        </w:tabs>
        <w:jc w:val="both"/>
        <w:rPr>
          <w:rFonts w:ascii="Arial" w:hAnsi="Arial" w:cs="Arial"/>
          <w:bCs/>
        </w:rPr>
      </w:pPr>
    </w:p>
    <w:p w14:paraId="6C69BAFD" w14:textId="77777777" w:rsidR="00B116CD" w:rsidRDefault="00F01C81">
      <w:pPr>
        <w:tabs>
          <w:tab w:val="left" w:pos="5103"/>
        </w:tabs>
        <w:jc w:val="both"/>
        <w:rPr>
          <w:rFonts w:ascii="Arial" w:hAnsi="Arial" w:cs="Arial"/>
          <w:b/>
          <w:bCs/>
        </w:rPr>
      </w:pPr>
      <w:r>
        <w:rPr>
          <w:rFonts w:ascii="Arial" w:hAnsi="Arial" w:cs="Arial"/>
          <w:b/>
          <w:bCs/>
        </w:rPr>
        <w:t>Section D:  External Collaborative Research Activity</w:t>
      </w:r>
    </w:p>
    <w:p w14:paraId="2F3762CA" w14:textId="77777777" w:rsidR="00B116CD" w:rsidRDefault="00F01C81">
      <w:pPr>
        <w:tabs>
          <w:tab w:val="left" w:pos="5103"/>
        </w:tabs>
        <w:jc w:val="both"/>
        <w:rPr>
          <w:rFonts w:ascii="Arial" w:hAnsi="Arial" w:cs="Arial"/>
          <w:bCs/>
        </w:rPr>
      </w:pPr>
      <w:r>
        <w:rPr>
          <w:rFonts w:ascii="Arial" w:hAnsi="Arial" w:cs="Arial"/>
          <w:bCs/>
        </w:rPr>
        <w:t xml:space="preserve">Provide details of the external </w:t>
      </w:r>
      <w:r>
        <w:rPr>
          <w:rFonts w:ascii="Arial" w:hAnsi="Arial" w:cs="Arial"/>
          <w:bCs/>
        </w:rPr>
        <w:t>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7AD5A1FE" w14:textId="77777777" w:rsidR="00B116CD" w:rsidRDefault="00B116CD">
      <w:pPr>
        <w:tabs>
          <w:tab w:val="left" w:pos="5103"/>
        </w:tabs>
        <w:jc w:val="both"/>
        <w:rPr>
          <w:rFonts w:ascii="Arial" w:hAnsi="Arial" w:cs="Arial"/>
          <w:bCs/>
        </w:rPr>
      </w:pPr>
    </w:p>
    <w:p w14:paraId="70B47978" w14:textId="77777777" w:rsidR="00B116CD" w:rsidRDefault="00F01C81">
      <w:pPr>
        <w:tabs>
          <w:tab w:val="left" w:pos="5103"/>
        </w:tabs>
        <w:jc w:val="both"/>
        <w:rPr>
          <w:rFonts w:ascii="Arial" w:hAnsi="Arial" w:cs="Arial"/>
          <w:b/>
          <w:bCs/>
        </w:rPr>
      </w:pPr>
      <w:r>
        <w:rPr>
          <w:rFonts w:ascii="Arial" w:hAnsi="Arial" w:cs="Arial"/>
          <w:b/>
          <w:bCs/>
        </w:rPr>
        <w:t>Section E:  Details of Research Activity</w:t>
      </w:r>
    </w:p>
    <w:p w14:paraId="56A4D585" w14:textId="77777777" w:rsidR="00B116CD" w:rsidRDefault="00F01C81">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0CA042EF" w14:textId="77777777" w:rsidR="00B116CD" w:rsidRDefault="00F01C81">
      <w:pPr>
        <w:tabs>
          <w:tab w:val="left" w:pos="5103"/>
        </w:tabs>
        <w:jc w:val="both"/>
        <w:rPr>
          <w:rFonts w:ascii="Arial" w:hAnsi="Arial" w:cs="Arial"/>
          <w:b/>
          <w:bCs/>
        </w:rPr>
      </w:pPr>
      <w:r>
        <w:rPr>
          <w:rFonts w:ascii="Arial" w:hAnsi="Arial" w:cs="Arial"/>
          <w:b/>
          <w:bCs/>
        </w:rPr>
        <w:t>Indicative Title:  please use the same title as used on the research proposal.</w:t>
      </w:r>
    </w:p>
    <w:p w14:paraId="7B3488B6" w14:textId="77777777" w:rsidR="00B116CD" w:rsidRDefault="00F01C81">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96DAFAB" w14:textId="77777777" w:rsidR="00B116CD" w:rsidRDefault="00F01C81">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FF90F35" w14:textId="77777777" w:rsidR="00B116CD" w:rsidRDefault="00F01C81">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p>
    <w:p w14:paraId="40C94729" w14:textId="77777777" w:rsidR="00B116CD" w:rsidRDefault="00F01C81">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04BBC0BF" w14:textId="77777777" w:rsidR="00B116CD" w:rsidRDefault="00B116CD">
      <w:pPr>
        <w:tabs>
          <w:tab w:val="left" w:pos="5103"/>
        </w:tabs>
        <w:jc w:val="both"/>
        <w:rPr>
          <w:rFonts w:ascii="Arial" w:hAnsi="Arial" w:cs="Arial"/>
          <w:b/>
          <w:bCs/>
        </w:rPr>
      </w:pPr>
    </w:p>
    <w:p w14:paraId="31DE127D" w14:textId="77777777" w:rsidR="00B116CD" w:rsidRDefault="00F01C81">
      <w:pPr>
        <w:tabs>
          <w:tab w:val="left" w:pos="5103"/>
        </w:tabs>
        <w:jc w:val="both"/>
        <w:rPr>
          <w:rFonts w:ascii="Arial" w:hAnsi="Arial" w:cs="Arial"/>
          <w:b/>
          <w:bCs/>
        </w:rPr>
      </w:pPr>
      <w:r>
        <w:rPr>
          <w:rFonts w:ascii="Arial" w:hAnsi="Arial" w:cs="Arial"/>
          <w:b/>
          <w:bCs/>
        </w:rPr>
        <w:t>Section F:  Scope of Research Activity</w:t>
      </w:r>
    </w:p>
    <w:p w14:paraId="2F781A9B" w14:textId="77777777" w:rsidR="00B116CD" w:rsidRDefault="00F01C81">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intended then please add an extra box and describe these.</w:t>
      </w:r>
    </w:p>
    <w:p w14:paraId="2DA173F1" w14:textId="77777777" w:rsidR="00B116CD" w:rsidRDefault="00F01C81">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25E9B0E8" w14:textId="77777777" w:rsidR="00B116CD" w:rsidRDefault="00B116CD">
      <w:pPr>
        <w:tabs>
          <w:tab w:val="left" w:pos="5103"/>
        </w:tabs>
        <w:jc w:val="both"/>
        <w:rPr>
          <w:rFonts w:ascii="Arial" w:hAnsi="Arial" w:cs="Arial"/>
          <w:b/>
          <w:bCs/>
        </w:rPr>
      </w:pPr>
    </w:p>
    <w:p w14:paraId="11346B48" w14:textId="77777777" w:rsidR="00B116CD" w:rsidRDefault="00F01C81">
      <w:pPr>
        <w:tabs>
          <w:tab w:val="left" w:pos="5103"/>
        </w:tabs>
        <w:jc w:val="both"/>
        <w:rPr>
          <w:rFonts w:ascii="Arial" w:hAnsi="Arial" w:cs="Arial"/>
          <w:b/>
          <w:bCs/>
        </w:rPr>
      </w:pPr>
      <w:r>
        <w:rPr>
          <w:rFonts w:ascii="Arial" w:hAnsi="Arial" w:cs="Arial"/>
          <w:b/>
          <w:bCs/>
        </w:rPr>
        <w:t>Section G:  Intended Participants</w:t>
      </w:r>
    </w:p>
    <w:p w14:paraId="23046912" w14:textId="77777777" w:rsidR="00B116CD" w:rsidRDefault="00F01C81">
      <w:pPr>
        <w:tabs>
          <w:tab w:val="left" w:pos="5103"/>
        </w:tabs>
        <w:jc w:val="both"/>
        <w:rPr>
          <w:rFonts w:ascii="Arial" w:hAnsi="Arial" w:cs="Arial"/>
          <w:bCs/>
        </w:rPr>
      </w:pPr>
      <w:r>
        <w:rPr>
          <w:rFonts w:ascii="Arial" w:hAnsi="Arial" w:cs="Arial"/>
          <w:bCs/>
        </w:rPr>
        <w:t>Please tick all categories that might apply.</w:t>
      </w:r>
    </w:p>
    <w:p w14:paraId="7B3FAF0D" w14:textId="77777777" w:rsidR="00B116CD" w:rsidRDefault="00F01C81">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52B8BEB" w14:textId="77777777" w:rsidR="00B116CD" w:rsidRDefault="00F01C81">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w:t>
      </w:r>
      <w:r>
        <w:rPr>
          <w:rFonts w:ascii="Arial" w:hAnsi="Arial" w:cs="Arial"/>
          <w:bCs/>
        </w:rPr>
        <w:t>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02A39C81" w14:textId="77777777" w:rsidR="00B116CD" w:rsidRDefault="00B116CD">
      <w:pPr>
        <w:tabs>
          <w:tab w:val="left" w:pos="5103"/>
        </w:tabs>
        <w:jc w:val="both"/>
        <w:rPr>
          <w:rFonts w:ascii="Arial" w:hAnsi="Arial" w:cs="Arial"/>
          <w:bCs/>
        </w:rPr>
      </w:pPr>
    </w:p>
    <w:p w14:paraId="59B7A414" w14:textId="77777777" w:rsidR="00B116CD" w:rsidRDefault="00F01C81">
      <w:pPr>
        <w:tabs>
          <w:tab w:val="left" w:pos="5103"/>
        </w:tabs>
        <w:jc w:val="both"/>
        <w:rPr>
          <w:rFonts w:ascii="Arial" w:hAnsi="Arial" w:cs="Arial"/>
          <w:b/>
          <w:bCs/>
        </w:rPr>
      </w:pPr>
      <w:r>
        <w:rPr>
          <w:rFonts w:ascii="Arial" w:hAnsi="Arial" w:cs="Arial"/>
          <w:b/>
          <w:bCs/>
        </w:rPr>
        <w:t>Section H:  Anticipate Risks</w:t>
      </w:r>
    </w:p>
    <w:p w14:paraId="751E7B57" w14:textId="77777777" w:rsidR="00B116CD" w:rsidRDefault="00F01C81">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D6EB4EA" w14:textId="77777777" w:rsidR="00B116CD" w:rsidRDefault="00F01C81">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B1F35AD" w14:textId="77777777" w:rsidR="00B116CD" w:rsidRDefault="00F01C81">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475AD7F5" w14:textId="77777777" w:rsidR="00B116CD" w:rsidRDefault="00F01C81">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031BAEFE" w14:textId="77777777" w:rsidR="00B116CD" w:rsidRDefault="00F01C81">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581509B5" w14:textId="77777777" w:rsidR="00B116CD" w:rsidRDefault="00F01C81">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w:t>
      </w:r>
      <w:r>
        <w:rPr>
          <w:rFonts w:ascii="Arial" w:eastAsiaTheme="minorHAnsi" w:hAnsi="Arial" w:cs="Arial"/>
        </w:rPr>
        <w:t>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A2250E1" w14:textId="77777777" w:rsidR="00B116CD" w:rsidRDefault="00F01C8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xml:space="preserve">, artefacts) and presenting them as if </w:t>
      </w:r>
      <w:r>
        <w:rPr>
          <w:rFonts w:ascii="Arial" w:eastAsiaTheme="minorHAnsi" w:hAnsi="Arial" w:cs="Arial"/>
          <w:sz w:val="20"/>
          <w:szCs w:val="20"/>
        </w:rPr>
        <w:t>they were real</w:t>
      </w:r>
    </w:p>
    <w:p w14:paraId="51859656" w14:textId="77777777" w:rsidR="00B116CD" w:rsidRDefault="00F01C8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0CE54FD7" w14:textId="77777777" w:rsidR="00B116CD" w:rsidRDefault="00F01C8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5434A27A" w14:textId="77777777" w:rsidR="00B116CD" w:rsidRDefault="00F01C8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24A0514" w14:textId="77777777" w:rsidR="00B116CD" w:rsidRDefault="00F01C8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CB1932D" w14:textId="77777777" w:rsidR="00B116CD" w:rsidRDefault="00B116CD">
      <w:pPr>
        <w:contextualSpacing/>
        <w:jc w:val="both"/>
        <w:rPr>
          <w:rFonts w:ascii="Arial" w:eastAsiaTheme="minorHAnsi" w:hAnsi="Arial" w:cs="Arial"/>
          <w:b/>
        </w:rPr>
      </w:pPr>
    </w:p>
    <w:p w14:paraId="7368070E" w14:textId="77777777" w:rsidR="00B116CD" w:rsidRDefault="00F01C81">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8E38F9B" w14:textId="77777777" w:rsidR="00B116CD" w:rsidRDefault="00B116CD">
      <w:pPr>
        <w:contextualSpacing/>
        <w:jc w:val="both"/>
        <w:rPr>
          <w:rFonts w:ascii="Arial" w:eastAsiaTheme="minorHAnsi" w:hAnsi="Arial" w:cs="Arial"/>
        </w:rPr>
      </w:pPr>
    </w:p>
    <w:p w14:paraId="4D092053" w14:textId="77777777" w:rsidR="00B116CD" w:rsidRDefault="00F01C81">
      <w:pPr>
        <w:contextualSpacing/>
        <w:jc w:val="both"/>
        <w:rPr>
          <w:rFonts w:ascii="Arial" w:eastAsiaTheme="minorHAnsi" w:hAnsi="Arial" w:cs="Arial"/>
          <w:b/>
        </w:rPr>
      </w:pPr>
      <w:r>
        <w:rPr>
          <w:rFonts w:ascii="Arial" w:eastAsiaTheme="minorHAnsi" w:hAnsi="Arial" w:cs="Arial"/>
          <w:b/>
        </w:rPr>
        <w:t>Section I:  Feedback, Consent and Confidentiality</w:t>
      </w:r>
    </w:p>
    <w:p w14:paraId="7229E318" w14:textId="77777777" w:rsidR="00B116CD" w:rsidRDefault="00F01C81">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BFA12D8" w14:textId="77777777" w:rsidR="00B116CD" w:rsidRDefault="00F01C81">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3B1BD83" w14:textId="77777777" w:rsidR="00B116CD" w:rsidRDefault="00F01C81">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4C02AA5" w14:textId="77777777" w:rsidR="00B116CD" w:rsidRDefault="00B116CD">
      <w:pPr>
        <w:jc w:val="both"/>
        <w:rPr>
          <w:rFonts w:ascii="Arial" w:hAnsi="Arial" w:cs="Arial"/>
        </w:rPr>
      </w:pPr>
    </w:p>
    <w:p w14:paraId="3B30F6E6" w14:textId="77777777" w:rsidR="00B116CD" w:rsidRDefault="00F01C81">
      <w:pPr>
        <w:jc w:val="both"/>
        <w:rPr>
          <w:rFonts w:ascii="Arial" w:hAnsi="Arial" w:cs="Arial"/>
          <w:b/>
        </w:rPr>
      </w:pPr>
      <w:r>
        <w:rPr>
          <w:rFonts w:ascii="Arial" w:hAnsi="Arial" w:cs="Arial"/>
          <w:b/>
        </w:rPr>
        <w:t>Section J:  Data Protection and Storage</w:t>
      </w:r>
    </w:p>
    <w:p w14:paraId="607CB22A" w14:textId="77777777" w:rsidR="00B116CD" w:rsidRDefault="00F01C81">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ACBE294" w14:textId="77777777" w:rsidR="00B116CD" w:rsidRDefault="00B116CD">
      <w:pPr>
        <w:jc w:val="both"/>
        <w:rPr>
          <w:rFonts w:ascii="Arial" w:hAnsi="Arial" w:cs="Arial"/>
        </w:rPr>
      </w:pPr>
    </w:p>
    <w:p w14:paraId="6AC02220" w14:textId="77777777" w:rsidR="00B116CD" w:rsidRDefault="00F01C81">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7EA2813" w14:textId="77777777" w:rsidR="00B116CD" w:rsidRDefault="00F01C81">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completion then mention it here.  If you will provide a copy of your findings, or intend to give a presentation, to a facilitating/ supporting/accessing organisation then explain that in this section.  But also think about the general principle of data sharing, as explained</w:t>
      </w:r>
      <w:r>
        <w:rPr>
          <w:rFonts w:ascii="Arial" w:eastAsiaTheme="minorHAnsi" w:hAnsi="Arial" w:cs="Arial"/>
        </w:rPr>
        <w:t xml:space="preserve"> in the Research Data Management information.</w:t>
      </w:r>
    </w:p>
    <w:p w14:paraId="1D1043CF" w14:textId="77777777" w:rsidR="00B116CD" w:rsidRDefault="00F01C81">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14062D0D" w14:textId="77777777" w:rsidR="00B116CD" w:rsidRDefault="00B116CD">
      <w:pPr>
        <w:jc w:val="both"/>
        <w:rPr>
          <w:rFonts w:ascii="Arial" w:eastAsiaTheme="minorHAnsi" w:hAnsi="Arial" w:cs="Arial"/>
        </w:rPr>
      </w:pPr>
    </w:p>
    <w:p w14:paraId="4BFAFED3" w14:textId="77777777" w:rsidR="00B116CD" w:rsidRDefault="00F01C81">
      <w:pPr>
        <w:jc w:val="both"/>
        <w:rPr>
          <w:rFonts w:ascii="Arial" w:eastAsiaTheme="minorHAnsi" w:hAnsi="Arial" w:cs="Arial"/>
          <w:b/>
        </w:rPr>
      </w:pPr>
      <w:r>
        <w:rPr>
          <w:rFonts w:ascii="Arial" w:eastAsiaTheme="minorHAnsi" w:hAnsi="Arial" w:cs="Arial"/>
          <w:b/>
        </w:rPr>
        <w:t>Section K:  Declaration</w:t>
      </w:r>
    </w:p>
    <w:p w14:paraId="770EB9D8" w14:textId="77777777" w:rsidR="00B116CD" w:rsidRDefault="00F01C81">
      <w:pPr>
        <w:jc w:val="both"/>
        <w:rPr>
          <w:rFonts w:ascii="Arial" w:eastAsiaTheme="minorHAnsi" w:hAnsi="Arial" w:cs="Arial"/>
        </w:rPr>
      </w:pPr>
      <w:r>
        <w:rPr>
          <w:rFonts w:ascii="Arial" w:eastAsiaTheme="minorHAnsi" w:hAnsi="Arial" w:cs="Arial"/>
        </w:rPr>
        <w:t>Ensure the appropriate countersignatures have been provided</w:t>
      </w:r>
    </w:p>
    <w:p w14:paraId="0AFC8178" w14:textId="77777777" w:rsidR="00B116CD" w:rsidRDefault="00F01C81">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B116CD">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6B6BB0" w14:textId="77777777" w:rsidR="00205FCA" w:rsidRDefault="00205FCA">
      <w:r>
        <w:separator/>
      </w:r>
    </w:p>
  </w:endnote>
  <w:endnote w:type="continuationSeparator" w:id="0">
    <w:p w14:paraId="6E28D629" w14:textId="77777777" w:rsidR="00205FCA" w:rsidRDefault="00205F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0E84BD" w14:textId="77777777" w:rsidR="00B116CD" w:rsidRDefault="00F01C81">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08E03F" w14:textId="77777777" w:rsidR="00205FCA" w:rsidRDefault="00205FCA">
      <w:r>
        <w:separator/>
      </w:r>
    </w:p>
  </w:footnote>
  <w:footnote w:type="continuationSeparator" w:id="0">
    <w:p w14:paraId="35BB7F9A" w14:textId="77777777" w:rsidR="00205FCA" w:rsidRDefault="00205F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AA3F8" w14:textId="77777777" w:rsidR="00B116CD" w:rsidRDefault="00F01C81">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011C82F" wp14:editId="05398C2B">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75405226">
    <w:abstractNumId w:val="2"/>
  </w:num>
  <w:num w:numId="2" w16cid:durableId="121773972">
    <w:abstractNumId w:val="1"/>
  </w:num>
  <w:num w:numId="3" w16cid:durableId="626663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27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5726A"/>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54F"/>
    <w:rsid w:val="001D3BD1"/>
    <w:rsid w:val="001D64A2"/>
    <w:rsid w:val="001F6460"/>
    <w:rsid w:val="001F79E2"/>
    <w:rsid w:val="00200104"/>
    <w:rsid w:val="00204E14"/>
    <w:rsid w:val="00205FCA"/>
    <w:rsid w:val="00207901"/>
    <w:rsid w:val="00213F52"/>
    <w:rsid w:val="00217934"/>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2A55"/>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361AD"/>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3DAB"/>
    <w:rsid w:val="00694EA8"/>
    <w:rsid w:val="00696C96"/>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C4E64"/>
    <w:rsid w:val="008D0BC1"/>
    <w:rsid w:val="008E0B2C"/>
    <w:rsid w:val="008F29DD"/>
    <w:rsid w:val="008F6555"/>
    <w:rsid w:val="009003C5"/>
    <w:rsid w:val="00903C1A"/>
    <w:rsid w:val="009043CA"/>
    <w:rsid w:val="00905E68"/>
    <w:rsid w:val="0090725E"/>
    <w:rsid w:val="00910B57"/>
    <w:rsid w:val="00913C80"/>
    <w:rsid w:val="00921890"/>
    <w:rsid w:val="0092487B"/>
    <w:rsid w:val="00936DE5"/>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3A57"/>
    <w:rsid w:val="00AB74BF"/>
    <w:rsid w:val="00AB7553"/>
    <w:rsid w:val="00AC189C"/>
    <w:rsid w:val="00AD5E63"/>
    <w:rsid w:val="00AE5AB8"/>
    <w:rsid w:val="00AE6BF5"/>
    <w:rsid w:val="00AF7252"/>
    <w:rsid w:val="00B02F8E"/>
    <w:rsid w:val="00B074F1"/>
    <w:rsid w:val="00B10083"/>
    <w:rsid w:val="00B11122"/>
    <w:rsid w:val="00B116CD"/>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4CF7"/>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3E7A"/>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A7732"/>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30FFE"/>
    <w:rsid w:val="00E43EC5"/>
    <w:rsid w:val="00E45AB0"/>
    <w:rsid w:val="00E51CF5"/>
    <w:rsid w:val="00E57EF4"/>
    <w:rsid w:val="00E6714D"/>
    <w:rsid w:val="00E73456"/>
    <w:rsid w:val="00E84BC8"/>
    <w:rsid w:val="00E914D8"/>
    <w:rsid w:val="00E93E44"/>
    <w:rsid w:val="00E95A30"/>
    <w:rsid w:val="00EA26D8"/>
    <w:rsid w:val="00EA286A"/>
    <w:rsid w:val="00EA5DE3"/>
    <w:rsid w:val="00EB6877"/>
    <w:rsid w:val="00EB722E"/>
    <w:rsid w:val="00EC0070"/>
    <w:rsid w:val="00EC11CA"/>
    <w:rsid w:val="00EC123B"/>
    <w:rsid w:val="00EC573E"/>
    <w:rsid w:val="00ED4E18"/>
    <w:rsid w:val="00ED7B18"/>
    <w:rsid w:val="00EE2953"/>
    <w:rsid w:val="00EE29BA"/>
    <w:rsid w:val="00EE3A7B"/>
    <w:rsid w:val="00EE44C0"/>
    <w:rsid w:val="00EF0051"/>
    <w:rsid w:val="00EF52EA"/>
    <w:rsid w:val="00EF6306"/>
    <w:rsid w:val="00EF7DA1"/>
    <w:rsid w:val="00F01C81"/>
    <w:rsid w:val="00F039C7"/>
    <w:rsid w:val="00F230F0"/>
    <w:rsid w:val="00F478CB"/>
    <w:rsid w:val="00F52C97"/>
    <w:rsid w:val="00F54257"/>
    <w:rsid w:val="00F60B7A"/>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0FF5232"/>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2E2CFB1"/>
  <w15:docId w15:val="{458C318D-7814-4215-B85A-A4FE8CC02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18</Pages>
  <Words>6106</Words>
  <Characters>36372</Characters>
  <Application>Microsoft Office Word</Application>
  <DocSecurity>0</DocSecurity>
  <Lines>303</Lines>
  <Paragraphs>84</Paragraphs>
  <ScaleCrop>false</ScaleCrop>
  <Company>UoW Trinity Saint David</Company>
  <LinksUpToDate>false</LinksUpToDate>
  <CharactersWithSpaces>42394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alina grigore</cp:lastModifiedBy>
  <cp:revision>22</cp:revision>
  <cp:lastPrinted>2016-10-24T12:21:00Z</cp:lastPrinted>
  <dcterms:created xsi:type="dcterms:W3CDTF">2025-05-12T20:35:00Z</dcterms:created>
  <dcterms:modified xsi:type="dcterms:W3CDTF">2025-05-12T21:06:00Z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