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bookmarkStart w:id="0" w:name="_GoBack"/>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bookmarkEnd w:id="0"/>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E6A00" w:rsidP="008C4441">
            <w:pPr>
              <w:rPr>
                <w:rFonts w:ascii="Arial" w:hAnsi="Arial" w:cs="Arial"/>
                <w:sz w:val="22"/>
                <w:szCs w:val="22"/>
              </w:rPr>
            </w:pP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A51109"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90CF7"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79716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79716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79716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79716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79716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79716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79716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79716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797163"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79716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79716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79716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79716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79716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79716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79716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97163" w:rsidRDefault="00797163" w:rsidP="00390251">
      <w:r>
        <w:separator/>
      </w:r>
    </w:p>
    <w:p w:rsidR="00797163" w:rsidRDefault="00797163"/>
  </w:endnote>
  <w:endnote w:type="continuationSeparator" w:id="0">
    <w:p w:rsidR="00797163" w:rsidRDefault="00797163" w:rsidP="00390251">
      <w:r>
        <w:continuationSeparator/>
      </w:r>
    </w:p>
    <w:p w:rsidR="00797163" w:rsidRDefault="007971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PMingLiU">
    <w:altName w:val="新細明體"/>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97163" w:rsidRDefault="00797163" w:rsidP="00390251">
      <w:r>
        <w:separator/>
      </w:r>
    </w:p>
    <w:p w:rsidR="00797163" w:rsidRDefault="00797163"/>
  </w:footnote>
  <w:footnote w:type="continuationSeparator" w:id="0">
    <w:p w:rsidR="00797163" w:rsidRDefault="00797163" w:rsidP="00390251">
      <w:r>
        <w:continuationSeparator/>
      </w:r>
    </w:p>
    <w:p w:rsidR="00797163" w:rsidRDefault="007971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F93664">
      <w:rPr>
        <w:rFonts w:ascii="Arial" w:hAnsi="Arial" w:cs="Arial"/>
        <w:b/>
        <w:bCs/>
        <w:sz w:val="22"/>
        <w:szCs w:val="22"/>
      </w:rPr>
      <w:t>Handout 1b PG2 Ethics Form (August 2019</w:t>
    </w:r>
    <w:proofErr w:type="gramStart"/>
    <w:r w:rsidR="00F93664">
      <w:rPr>
        <w:rFonts w:ascii="Arial" w:hAnsi="Arial" w:cs="Arial"/>
        <w:b/>
        <w:bCs/>
        <w:sz w:val="22"/>
        <w:szCs w:val="22"/>
      </w:rPr>
      <w:t xml:space="preserve">)  </w:t>
    </w:r>
    <w:r w:rsidRPr="004C3A0B">
      <w:rPr>
        <w:rFonts w:ascii="Arial" w:hAnsi="Arial" w:cs="Arial"/>
        <w:b/>
        <w:bCs/>
        <w:sz w:val="22"/>
        <w:szCs w:val="22"/>
      </w:rPr>
      <w:t>PG</w:t>
    </w:r>
    <w:proofErr w:type="gramEnd"/>
    <w:r w:rsidRPr="004C3A0B">
      <w:rPr>
        <w:rFonts w:ascii="Arial" w:hAnsi="Arial" w:cs="Arial"/>
        <w:b/>
        <w:bCs/>
        <w:sz w:val="22"/>
        <w:szCs w:val="22"/>
      </w:rPr>
      <w:t>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3AC4"/>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7163"/>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3664"/>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2325F2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04A1F83-CE6F-47B1-8F14-758C81BDF5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4914</Words>
  <Characters>28015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32864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Andrew Chan</cp:lastModifiedBy>
  <cp:revision>3</cp:revision>
  <cp:lastPrinted>2016-10-24T12:21:00Z</cp:lastPrinted>
  <dcterms:created xsi:type="dcterms:W3CDTF">2019-12-30T07:38:00Z</dcterms:created>
  <dcterms:modified xsi:type="dcterms:W3CDTF">2019-12-30T09:35:00Z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