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AC8A3" w14:textId="351CF7AF" w:rsidR="00CC4BA7" w:rsidRPr="00FE62FA" w:rsidRDefault="00CC4BA7">
      <w:pPr>
        <w:rPr>
          <w:b/>
          <w:bCs/>
          <w:sz w:val="56"/>
          <w:szCs w:val="56"/>
          <w:u w:val="single"/>
        </w:rPr>
      </w:pPr>
      <w:r w:rsidRPr="00FE62FA">
        <w:rPr>
          <w:b/>
          <w:bCs/>
          <w:sz w:val="56"/>
          <w:szCs w:val="56"/>
          <w:u w:val="single"/>
        </w:rPr>
        <w:t xml:space="preserve">War of the Worlds </w:t>
      </w:r>
    </w:p>
    <w:p w14:paraId="38E3E80A" w14:textId="2BCB3DF4" w:rsidR="00772D6C" w:rsidRDefault="00CC4BA7">
      <w:pPr>
        <w:rPr>
          <w:b/>
          <w:bCs/>
          <w:sz w:val="52"/>
          <w:szCs w:val="52"/>
          <w:u w:val="single"/>
        </w:rPr>
      </w:pPr>
      <w:r w:rsidRPr="00CC4BA7">
        <w:rPr>
          <w:noProof/>
          <w:sz w:val="52"/>
          <w:szCs w:val="52"/>
        </w:rPr>
        <w:drawing>
          <wp:inline distT="0" distB="0" distL="0" distR="0" wp14:anchorId="4F77766B" wp14:editId="35B7B4EB">
            <wp:extent cx="2717800" cy="27178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717800" cy="2717800"/>
                    </a:xfrm>
                    <a:prstGeom prst="rect">
                      <a:avLst/>
                    </a:prstGeom>
                  </pic:spPr>
                </pic:pic>
              </a:graphicData>
            </a:graphic>
          </wp:inline>
        </w:drawing>
      </w:r>
      <w:r>
        <w:rPr>
          <w:b/>
          <w:bCs/>
          <w:sz w:val="52"/>
          <w:szCs w:val="52"/>
          <w:u w:val="single"/>
        </w:rPr>
        <w:t xml:space="preserve"> </w:t>
      </w:r>
    </w:p>
    <w:p w14:paraId="3617B6F7" w14:textId="7258D0C4" w:rsidR="00CC4BA7" w:rsidRDefault="00CC4BA7">
      <w:pPr>
        <w:rPr>
          <w:sz w:val="28"/>
          <w:szCs w:val="28"/>
          <w:u w:val="single"/>
        </w:rPr>
      </w:pPr>
      <w:r w:rsidRPr="00CC4BA7">
        <w:rPr>
          <w:sz w:val="28"/>
          <w:szCs w:val="28"/>
          <w:u w:val="single"/>
        </w:rPr>
        <w:t xml:space="preserve">The War of the Human and Natural World </w:t>
      </w:r>
    </w:p>
    <w:p w14:paraId="544DDF12" w14:textId="4A96A560" w:rsidR="00CC4BA7" w:rsidRDefault="00CC4BA7">
      <w:r>
        <w:t xml:space="preserve">Looking at the history of our Planet and how the high acceleration of the possibility of permeant change </w:t>
      </w:r>
      <w:r w:rsidR="000F4E66">
        <w:t xml:space="preserve">to </w:t>
      </w:r>
      <w:r>
        <w:t xml:space="preserve">our planet is upon us, is an unthinkable thought. How us human in the Anthropocene Age could, if we chose, to use our determination and thrive for change and advance in technology </w:t>
      </w:r>
      <w:r w:rsidR="000F4E66">
        <w:t>to</w:t>
      </w:r>
      <w:r>
        <w:t xml:space="preserve"> making the world a more Biodiverse one.</w:t>
      </w:r>
      <w:r w:rsidR="000F4E66">
        <w:t xml:space="preserve"> Using sustainable energy, rewilding, reusing and recycling the Earth to create a more stable future for ourselves and future generations to all creatures on this Planet.</w:t>
      </w:r>
      <w:r w:rsidR="00131B25">
        <w:t xml:space="preserve"> </w:t>
      </w:r>
    </w:p>
    <w:p w14:paraId="105332D0" w14:textId="51438838" w:rsidR="00FE62FA" w:rsidRPr="00FE62FA" w:rsidRDefault="00FE62FA">
      <w:pPr>
        <w:rPr>
          <w:rFonts w:cstheme="minorHAnsi"/>
          <w:sz w:val="28"/>
          <w:szCs w:val="28"/>
          <w:u w:val="single"/>
        </w:rPr>
      </w:pPr>
      <w:r w:rsidRPr="00FE62FA">
        <w:rPr>
          <w:sz w:val="28"/>
          <w:szCs w:val="28"/>
          <w:u w:val="single"/>
        </w:rPr>
        <w:t>The Water World</w:t>
      </w:r>
    </w:p>
    <w:p w14:paraId="6ED3B369" w14:textId="77777777" w:rsidR="00FE62FA" w:rsidRDefault="000F4E66" w:rsidP="00186FFD">
      <w:pPr>
        <w:rPr>
          <w:rFonts w:cstheme="minorHAnsi"/>
          <w:color w:val="05103E"/>
          <w:shd w:val="clear" w:color="auto" w:fill="CEE7FE"/>
        </w:rPr>
      </w:pPr>
      <w:r w:rsidRPr="00413080">
        <w:rPr>
          <w:rFonts w:cstheme="minorHAnsi"/>
        </w:rPr>
        <w:t xml:space="preserve">The level of the current situation regarding sea levels and ocean acidification due to rising greenhouse gases are increasing at an alarming rate. </w:t>
      </w:r>
      <w:r w:rsidR="00413080" w:rsidRPr="00413080">
        <w:rPr>
          <w:rFonts w:cstheme="minorHAnsi"/>
        </w:rPr>
        <w:t>“</w:t>
      </w:r>
      <w:r w:rsidR="00413080" w:rsidRPr="00413080">
        <w:rPr>
          <w:rFonts w:cstheme="minorHAnsi"/>
          <w:color w:val="212121"/>
          <w:shd w:val="clear" w:color="auto" w:fill="FFFFFF"/>
        </w:rPr>
        <w:t xml:space="preserve">Global mean sea level has risen about 8–9 inches (21–24 </w:t>
      </w:r>
      <w:proofErr w:type="spellStart"/>
      <w:r w:rsidR="00413080" w:rsidRPr="00413080">
        <w:rPr>
          <w:rFonts w:cstheme="minorHAnsi"/>
          <w:color w:val="212121"/>
          <w:shd w:val="clear" w:color="auto" w:fill="FFFFFF"/>
        </w:rPr>
        <w:t>centimeters</w:t>
      </w:r>
      <w:proofErr w:type="spellEnd"/>
      <w:r w:rsidR="00413080" w:rsidRPr="00413080">
        <w:rPr>
          <w:rFonts w:cstheme="minorHAnsi"/>
          <w:color w:val="212121"/>
          <w:shd w:val="clear" w:color="auto" w:fill="FFFFFF"/>
        </w:rPr>
        <w:t>) since 1880…</w:t>
      </w:r>
      <w:r w:rsidR="00413080">
        <w:rPr>
          <w:rFonts w:cstheme="minorHAnsi"/>
          <w:color w:val="212121"/>
          <w:shd w:val="clear" w:color="auto" w:fill="FFFFFF"/>
        </w:rPr>
        <w:t>t</w:t>
      </w:r>
      <w:r w:rsidR="00413080" w:rsidRPr="00413080">
        <w:rPr>
          <w:rFonts w:cstheme="minorHAnsi"/>
          <w:color w:val="212121"/>
          <w:shd w:val="clear" w:color="auto" w:fill="FFFFFF"/>
        </w:rPr>
        <w:t xml:space="preserve">he global mean water level in the ocean rose by 0.14 inches (3.6 </w:t>
      </w:r>
      <w:proofErr w:type="spellStart"/>
      <w:r w:rsidR="00413080" w:rsidRPr="00413080">
        <w:rPr>
          <w:rFonts w:cstheme="minorHAnsi"/>
          <w:color w:val="212121"/>
          <w:shd w:val="clear" w:color="auto" w:fill="FFFFFF"/>
        </w:rPr>
        <w:t>millimeters</w:t>
      </w:r>
      <w:proofErr w:type="spellEnd"/>
      <w:r w:rsidR="00413080" w:rsidRPr="00413080">
        <w:rPr>
          <w:rFonts w:cstheme="minorHAnsi"/>
          <w:color w:val="212121"/>
          <w:shd w:val="clear" w:color="auto" w:fill="FFFFFF"/>
        </w:rPr>
        <w:t xml:space="preserve">) per year from 2006–2015, which was 2.5 times the average rate of 0.06 inches (1.4 </w:t>
      </w:r>
      <w:proofErr w:type="spellStart"/>
      <w:r w:rsidR="00413080" w:rsidRPr="00413080">
        <w:rPr>
          <w:rFonts w:cstheme="minorHAnsi"/>
          <w:color w:val="212121"/>
          <w:shd w:val="clear" w:color="auto" w:fill="FFFFFF"/>
        </w:rPr>
        <w:t>millimeters</w:t>
      </w:r>
      <w:proofErr w:type="spellEnd"/>
      <w:r w:rsidR="00413080" w:rsidRPr="00413080">
        <w:rPr>
          <w:rFonts w:cstheme="minorHAnsi"/>
          <w:color w:val="212121"/>
          <w:shd w:val="clear" w:color="auto" w:fill="FFFFFF"/>
        </w:rPr>
        <w:t xml:space="preserve">) per year throughout most of the twentieth century.” </w:t>
      </w:r>
      <w:r w:rsidR="00413080" w:rsidRPr="001A3E83">
        <w:rPr>
          <w:b/>
          <w:bCs/>
        </w:rPr>
        <w:t>(Climate Change: Global Sea Level, 2022).</w:t>
      </w:r>
      <w:r w:rsidR="00131B25" w:rsidRPr="001A3E83">
        <w:rPr>
          <w:b/>
          <w:bCs/>
        </w:rPr>
        <w:t xml:space="preserve"> </w:t>
      </w:r>
      <w:r w:rsidR="00131B25">
        <w:t>If the sea levels continue to rise at such a rate there is absolute certainty that many cities across the world will flood. According to research, many US cities</w:t>
      </w:r>
      <w:r w:rsidR="00531F7D">
        <w:t xml:space="preserve"> and states</w:t>
      </w:r>
      <w:r w:rsidR="00131B25">
        <w:t xml:space="preserve"> are at higher risk of </w:t>
      </w:r>
      <w:r w:rsidR="00131B25" w:rsidRPr="00531F7D">
        <w:t xml:space="preserve">flooding </w:t>
      </w:r>
      <w:r w:rsidR="00131B25" w:rsidRPr="00186FFD">
        <w:rPr>
          <w:rFonts w:cstheme="minorHAnsi"/>
        </w:rPr>
        <w:t>from</w:t>
      </w:r>
      <w:r w:rsidR="00531F7D" w:rsidRPr="00186FFD">
        <w:rPr>
          <w:rFonts w:cstheme="minorHAnsi"/>
        </w:rPr>
        <w:t xml:space="preserve"> </w:t>
      </w:r>
      <w:r w:rsidR="00131B25" w:rsidRPr="00186FFD">
        <w:rPr>
          <w:rFonts w:cstheme="minorHAnsi"/>
        </w:rPr>
        <w:t xml:space="preserve">increasing sea levels, extreme weather caused by global warming, many </w:t>
      </w:r>
      <w:r w:rsidR="00531F7D" w:rsidRPr="00186FFD">
        <w:rPr>
          <w:rFonts w:cstheme="minorHAnsi"/>
        </w:rPr>
        <w:t xml:space="preserve">states </w:t>
      </w:r>
      <w:r w:rsidR="00131B25" w:rsidRPr="00186FFD">
        <w:rPr>
          <w:rFonts w:cstheme="minorHAnsi"/>
        </w:rPr>
        <w:t xml:space="preserve">such as </w:t>
      </w:r>
      <w:r w:rsidR="00531F7D" w:rsidRPr="00186FFD">
        <w:rPr>
          <w:rFonts w:cstheme="minorHAnsi"/>
        </w:rPr>
        <w:t xml:space="preserve">Florida, Louisiana, New Jersey and New York, to mention a few. Florida being the highest density of population in harms way. </w:t>
      </w:r>
      <w:r w:rsidR="00531F7D" w:rsidRPr="001A3E83">
        <w:rPr>
          <w:rFonts w:cstheme="minorHAnsi"/>
          <w:b/>
          <w:bCs/>
          <w:color w:val="05103E"/>
          <w:shd w:val="clear" w:color="auto" w:fill="CEE7FE"/>
        </w:rPr>
        <w:t>(</w:t>
      </w:r>
      <w:r w:rsidR="00531F7D" w:rsidRPr="001A3E83">
        <w:rPr>
          <w:rFonts w:cstheme="minorHAnsi"/>
          <w:b/>
          <w:bCs/>
          <w:i/>
          <w:iCs/>
          <w:color w:val="05103E"/>
          <w:bdr w:val="single" w:sz="2" w:space="0" w:color="ECEDEE" w:frame="1"/>
        </w:rPr>
        <w:t>Will Your City Be Underwater? There’s a Map for That</w:t>
      </w:r>
      <w:r w:rsidR="00531F7D" w:rsidRPr="001A3E83">
        <w:rPr>
          <w:rFonts w:cstheme="minorHAnsi"/>
          <w:b/>
          <w:bCs/>
          <w:color w:val="05103E"/>
          <w:shd w:val="clear" w:color="auto" w:fill="CEE7FE"/>
        </w:rPr>
        <w:t>, 2012).</w:t>
      </w:r>
      <w:r w:rsidR="00531F7D" w:rsidRPr="00186FFD">
        <w:rPr>
          <w:rFonts w:cstheme="minorHAnsi"/>
          <w:color w:val="05103E"/>
          <w:shd w:val="clear" w:color="auto" w:fill="CEE7FE"/>
        </w:rPr>
        <w:t xml:space="preserve"> </w:t>
      </w:r>
    </w:p>
    <w:p w14:paraId="792F12B9" w14:textId="77777777" w:rsidR="00FE62FA" w:rsidRDefault="00531F7D" w:rsidP="00186FFD">
      <w:pPr>
        <w:rPr>
          <w:rFonts w:cstheme="minorHAnsi"/>
          <w:color w:val="05103E"/>
          <w:shd w:val="clear" w:color="auto" w:fill="E1F0FF"/>
        </w:rPr>
      </w:pPr>
      <w:r w:rsidRPr="00186FFD">
        <w:rPr>
          <w:rFonts w:cstheme="minorHAnsi"/>
        </w:rPr>
        <w:t>The rising temperature of the sea leading to the melting of the ice caps and increasing sea levels</w:t>
      </w:r>
      <w:r w:rsidR="00981B4F" w:rsidRPr="00186FFD">
        <w:rPr>
          <w:rFonts w:cstheme="minorHAnsi"/>
        </w:rPr>
        <w:t>,</w:t>
      </w:r>
      <w:r w:rsidRPr="00186FFD">
        <w:rPr>
          <w:rFonts w:cstheme="minorHAnsi"/>
        </w:rPr>
        <w:t xml:space="preserve"> are not the only issues within our waters, the increasing temperature is also causing Ocean Acidification, causing the deaths of so many underwater creatures such as fish and the loss of our coral reefs. “</w:t>
      </w:r>
      <w:r w:rsidRPr="00186FFD">
        <w:rPr>
          <w:rFonts w:cstheme="minorHAnsi"/>
          <w:color w:val="333333"/>
          <w:shd w:val="clear" w:color="auto" w:fill="FFFFFF"/>
        </w:rPr>
        <w:t>the pH of surface ocean waters has fallen by 0.1 pH units. This might not sound like much, but the pH scale is logarithmic, so this change represents approximately a </w:t>
      </w:r>
      <w:hyperlink r:id="rId7" w:history="1">
        <w:r w:rsidRPr="00186FFD">
          <w:rPr>
            <w:rStyle w:val="Hyperlink"/>
            <w:rFonts w:cstheme="minorHAnsi"/>
            <w:color w:val="003087"/>
            <w:shd w:val="clear" w:color="auto" w:fill="FFFFFF"/>
          </w:rPr>
          <w:t>30 percent increase</w:t>
        </w:r>
      </w:hyperlink>
      <w:r w:rsidRPr="00186FFD">
        <w:rPr>
          <w:rFonts w:cstheme="minorHAnsi"/>
          <w:color w:val="333333"/>
          <w:shd w:val="clear" w:color="auto" w:fill="FFFFFF"/>
        </w:rPr>
        <w:t> in acidity.”</w:t>
      </w:r>
      <w:r w:rsidR="00981B4F" w:rsidRPr="00186FFD">
        <w:rPr>
          <w:rFonts w:cstheme="minorHAnsi"/>
          <w:color w:val="333333"/>
          <w:shd w:val="clear" w:color="auto" w:fill="FFFFFF"/>
        </w:rPr>
        <w:t xml:space="preserve"> </w:t>
      </w:r>
      <w:r w:rsidR="00981B4F" w:rsidRPr="001A3E83">
        <w:rPr>
          <w:rFonts w:cstheme="minorHAnsi"/>
          <w:b/>
          <w:bCs/>
          <w:color w:val="05103E"/>
          <w:shd w:val="clear" w:color="auto" w:fill="E1F0FF"/>
        </w:rPr>
        <w:t>(</w:t>
      </w:r>
      <w:r w:rsidR="00981B4F" w:rsidRPr="001A3E83">
        <w:rPr>
          <w:rFonts w:cstheme="minorHAnsi"/>
          <w:b/>
          <w:bCs/>
          <w:i/>
          <w:iCs/>
          <w:color w:val="05103E"/>
          <w:bdr w:val="single" w:sz="2" w:space="0" w:color="ECEDEE" w:frame="1"/>
        </w:rPr>
        <w:t>Ocean acidification</w:t>
      </w:r>
      <w:r w:rsidR="00981B4F" w:rsidRPr="001A3E83">
        <w:rPr>
          <w:rFonts w:cstheme="minorHAnsi"/>
          <w:b/>
          <w:bCs/>
          <w:color w:val="05103E"/>
          <w:shd w:val="clear" w:color="auto" w:fill="E1F0FF"/>
        </w:rPr>
        <w:t>, no date).</w:t>
      </w:r>
    </w:p>
    <w:p w14:paraId="180B08DF" w14:textId="756685FC" w:rsidR="00FE62FA" w:rsidRDefault="00981B4F" w:rsidP="00186FFD">
      <w:pPr>
        <w:rPr>
          <w:rFonts w:cstheme="minorHAnsi"/>
          <w:color w:val="05103E"/>
          <w:shd w:val="clear" w:color="auto" w:fill="CEE7FE"/>
        </w:rPr>
      </w:pPr>
      <w:r w:rsidRPr="00186FFD">
        <w:rPr>
          <w:rFonts w:cstheme="minorHAnsi"/>
          <w:color w:val="05103E"/>
          <w:shd w:val="clear" w:color="auto" w:fill="E1F0FF"/>
        </w:rPr>
        <w:t xml:space="preserve"> </w:t>
      </w:r>
    </w:p>
    <w:p w14:paraId="075E35D4" w14:textId="4443BAEA" w:rsidR="00FE62FA" w:rsidRPr="00FE62FA" w:rsidRDefault="00FE62FA" w:rsidP="00186FFD">
      <w:pPr>
        <w:rPr>
          <w:sz w:val="28"/>
          <w:szCs w:val="28"/>
          <w:u w:val="single"/>
        </w:rPr>
      </w:pPr>
      <w:r w:rsidRPr="00FE62FA">
        <w:rPr>
          <w:sz w:val="28"/>
          <w:szCs w:val="28"/>
          <w:u w:val="single"/>
        </w:rPr>
        <w:lastRenderedPageBreak/>
        <w:t>The World of Green</w:t>
      </w:r>
    </w:p>
    <w:p w14:paraId="31CC44FD" w14:textId="77777777" w:rsidR="001E7142" w:rsidRPr="001A3E83" w:rsidRDefault="00981B4F" w:rsidP="00186FFD">
      <w:pPr>
        <w:rPr>
          <w:b/>
          <w:bCs/>
          <w:color w:val="05103E"/>
          <w:shd w:val="clear" w:color="auto" w:fill="E1F0FF"/>
        </w:rPr>
      </w:pPr>
      <w:r w:rsidRPr="00186FFD">
        <w:rPr>
          <w:rFonts w:cstheme="minorHAnsi"/>
          <w:color w:val="05103E"/>
          <w:shd w:val="clear" w:color="auto" w:fill="FFFFFF"/>
        </w:rPr>
        <w:t>This has a domino effect on global warming, less fish within our waters to eat</w:t>
      </w:r>
      <w:r w:rsidR="00F86FBD" w:rsidRPr="00186FFD">
        <w:rPr>
          <w:rFonts w:cstheme="minorHAnsi"/>
          <w:color w:val="05103E"/>
          <w:shd w:val="clear" w:color="auto" w:fill="FFFFFF"/>
        </w:rPr>
        <w:t>,</w:t>
      </w:r>
      <w:r w:rsidRPr="00186FFD">
        <w:rPr>
          <w:rFonts w:cstheme="minorHAnsi"/>
          <w:color w:val="05103E"/>
          <w:shd w:val="clear" w:color="auto" w:fill="FFFFFF"/>
        </w:rPr>
        <w:t xml:space="preserve"> runs the risk of more deforestation in order to make room for farming to provide the world with more meat. Between deforestation, losing valuable trees to help with the CO2 consumption produced by humans</w:t>
      </w:r>
      <w:r w:rsidR="00186FFD">
        <w:rPr>
          <w:rFonts w:cstheme="minorHAnsi"/>
          <w:color w:val="05103E"/>
          <w:shd w:val="clear" w:color="auto" w:fill="FFFFFF"/>
        </w:rPr>
        <w:t xml:space="preserve"> burning fossil fuels</w:t>
      </w:r>
      <w:r w:rsidRPr="00186FFD">
        <w:rPr>
          <w:rFonts w:cstheme="minorHAnsi"/>
          <w:color w:val="05103E"/>
          <w:shd w:val="clear" w:color="auto" w:fill="FFFFFF"/>
        </w:rPr>
        <w:t>, and the sea absorbing the CO2 instead, there is no way of rectifying that without drastic change</w:t>
      </w:r>
      <w:r w:rsidR="00F86FBD" w:rsidRPr="00186FFD">
        <w:rPr>
          <w:rFonts w:cstheme="minorHAnsi"/>
          <w:color w:val="05103E"/>
          <w:shd w:val="clear" w:color="auto" w:fill="FFFFFF"/>
        </w:rPr>
        <w:t>.</w:t>
      </w:r>
      <w:r w:rsidR="00186FFD" w:rsidRPr="00186FFD">
        <w:rPr>
          <w:rFonts w:cstheme="minorHAnsi"/>
          <w:color w:val="05103E"/>
          <w:shd w:val="clear" w:color="auto" w:fill="FFFFFF"/>
        </w:rPr>
        <w:t xml:space="preserve"> “</w:t>
      </w:r>
      <w:r w:rsidR="00186FFD" w:rsidRPr="00186FFD">
        <w:rPr>
          <w:rFonts w:cstheme="minorHAnsi"/>
          <w:color w:val="4D5156"/>
        </w:rPr>
        <w:t xml:space="preserve">When carbon dioxide CO 2 is released into the atmosphere from the burning of fossil fuels, approximately 50% remains in the atmosphere, while 25% is absorbed by land plants and trees, and the other 25% is absorbed into certain areas of the ocean.” </w:t>
      </w:r>
      <w:r w:rsidR="00186FFD" w:rsidRPr="001A3E83">
        <w:rPr>
          <w:rFonts w:cstheme="minorHAnsi"/>
          <w:b/>
          <w:bCs/>
          <w:color w:val="05103E"/>
          <w:shd w:val="clear" w:color="auto" w:fill="CEE7FE"/>
        </w:rPr>
        <w:t>(</w:t>
      </w:r>
      <w:r w:rsidR="00186FFD" w:rsidRPr="001A3E83">
        <w:rPr>
          <w:rFonts w:cstheme="minorHAnsi"/>
          <w:b/>
          <w:bCs/>
          <w:i/>
          <w:iCs/>
          <w:color w:val="05103E"/>
          <w:bdr w:val="single" w:sz="2" w:space="0" w:color="ECEDEE" w:frame="1"/>
        </w:rPr>
        <w:t>Ocean-Atmosphere CO2 Exchange - Science On a Sphere</w:t>
      </w:r>
      <w:r w:rsidR="00186FFD" w:rsidRPr="001A3E83">
        <w:rPr>
          <w:rFonts w:cstheme="minorHAnsi"/>
          <w:b/>
          <w:bCs/>
          <w:color w:val="05103E"/>
          <w:shd w:val="clear" w:color="auto" w:fill="CEE7FE"/>
        </w:rPr>
        <w:t xml:space="preserve">, 2015).  </w:t>
      </w:r>
      <w:r w:rsidR="00FE62FA" w:rsidRPr="00A6536A">
        <w:rPr>
          <w:rFonts w:cstheme="minorHAnsi"/>
          <w:color w:val="05103E"/>
          <w:shd w:val="clear" w:color="auto" w:fill="FFFFFF"/>
        </w:rPr>
        <w:t>Since the start of the Industrial Revolution the quantity of burning fossil fuels has increase extortionately.</w:t>
      </w:r>
      <w:r w:rsidR="00A6536A" w:rsidRPr="00A6536A">
        <w:rPr>
          <w:rFonts w:cstheme="minorHAnsi"/>
          <w:color w:val="05103E"/>
          <w:shd w:val="clear" w:color="auto" w:fill="FFFFFF"/>
        </w:rPr>
        <w:t xml:space="preserve"> “</w:t>
      </w:r>
      <w:r w:rsidR="00A6536A" w:rsidRPr="00A6536A">
        <w:rPr>
          <w:rFonts w:cstheme="minorHAnsi"/>
          <w:color w:val="000000"/>
        </w:rPr>
        <w:t>Carbon dioxide (CO2) in the atmosphere is now reaching levels 50% higher than when humanity began large-scale burning of fossil fuels during the </w:t>
      </w:r>
      <w:hyperlink r:id="rId8" w:tgtFrame="_blank" w:history="1">
        <w:r w:rsidR="00A6536A" w:rsidRPr="00A6536A">
          <w:rPr>
            <w:rStyle w:val="Hyperlink"/>
            <w:rFonts w:cstheme="minorHAnsi"/>
            <w:color w:val="0065F2"/>
            <w:bdr w:val="single" w:sz="2" w:space="0" w:color="auto" w:frame="1"/>
          </w:rPr>
          <w:t>industrial revolution</w:t>
        </w:r>
      </w:hyperlink>
      <w:r w:rsidR="00A6536A" w:rsidRPr="00A6536A">
        <w:rPr>
          <w:rFonts w:cstheme="minorHAnsi"/>
          <w:color w:val="000000"/>
        </w:rPr>
        <w:t xml:space="preserve">.” </w:t>
      </w:r>
      <w:r w:rsidR="00A6536A" w:rsidRPr="001A3E83">
        <w:rPr>
          <w:b/>
          <w:bCs/>
          <w:color w:val="05103E"/>
          <w:shd w:val="clear" w:color="auto" w:fill="E1F0FF"/>
        </w:rPr>
        <w:t>(</w:t>
      </w:r>
      <w:r w:rsidR="00A6536A" w:rsidRPr="001A3E83">
        <w:rPr>
          <w:b/>
          <w:bCs/>
          <w:i/>
          <w:iCs/>
          <w:color w:val="05103E"/>
          <w:bdr w:val="single" w:sz="2" w:space="0" w:color="ECEDEE" w:frame="1"/>
        </w:rPr>
        <w:t>Met Office: Atmospheric CO2 now hitting 50% higher than pre-industrial levels</w:t>
      </w:r>
      <w:r w:rsidR="00A6536A" w:rsidRPr="001A3E83">
        <w:rPr>
          <w:b/>
          <w:bCs/>
          <w:color w:val="05103E"/>
          <w:shd w:val="clear" w:color="auto" w:fill="E1F0FF"/>
        </w:rPr>
        <w:t xml:space="preserve">, 2022). </w:t>
      </w:r>
    </w:p>
    <w:p w14:paraId="5D8BEA78" w14:textId="4C8D1C24" w:rsidR="00186FFD" w:rsidRPr="00824C74" w:rsidRDefault="00A6536A" w:rsidP="00531F7D">
      <w:pPr>
        <w:rPr>
          <w:color w:val="05103E"/>
          <w:bdr w:val="single" w:sz="2" w:space="0" w:color="ECEDEE" w:frame="1"/>
          <w:shd w:val="clear" w:color="auto" w:fill="FFFFFF"/>
        </w:rPr>
      </w:pPr>
      <w:r>
        <w:rPr>
          <w:color w:val="05103E"/>
          <w:bdr w:val="single" w:sz="2" w:space="0" w:color="ECEDEE" w:frame="1"/>
          <w:shd w:val="clear" w:color="auto" w:fill="FFFFFF"/>
        </w:rPr>
        <w:t>The time for action is now. Immediately reducing all human production of CO2 and reducing the burning of non-renewable fossil fuels and replacing with renewable sources, such solar and wind energy is vital</w:t>
      </w:r>
      <w:r w:rsidR="00F73374">
        <w:rPr>
          <w:color w:val="05103E"/>
          <w:bdr w:val="single" w:sz="2" w:space="0" w:color="ECEDEE" w:frame="1"/>
          <w:shd w:val="clear" w:color="auto" w:fill="FFFFFF"/>
        </w:rPr>
        <w:t xml:space="preserve">, in the hope </w:t>
      </w:r>
      <w:r w:rsidR="000F3BEF">
        <w:rPr>
          <w:color w:val="05103E"/>
          <w:bdr w:val="single" w:sz="2" w:space="0" w:color="ECEDEE" w:frame="1"/>
          <w:shd w:val="clear" w:color="auto" w:fill="FFFFFF"/>
        </w:rPr>
        <w:t xml:space="preserve">that the war against the survival of our planet can </w:t>
      </w:r>
      <w:r w:rsidR="004A4D3B">
        <w:rPr>
          <w:color w:val="05103E"/>
          <w:bdr w:val="single" w:sz="2" w:space="0" w:color="ECEDEE" w:frame="1"/>
          <w:shd w:val="clear" w:color="auto" w:fill="FFFFFF"/>
        </w:rPr>
        <w:t>end inn a positive green way for future gener</w:t>
      </w:r>
      <w:r w:rsidR="002D7477">
        <w:rPr>
          <w:color w:val="05103E"/>
          <w:bdr w:val="single" w:sz="2" w:space="0" w:color="ECEDEE" w:frame="1"/>
          <w:shd w:val="clear" w:color="auto" w:fill="FFFFFF"/>
        </w:rPr>
        <w:t xml:space="preserve">ations. </w:t>
      </w:r>
      <w:r w:rsidR="00186FFD" w:rsidRPr="00186FFD">
        <w:rPr>
          <w:rFonts w:cstheme="minorHAnsi"/>
          <w:color w:val="05103E"/>
          <w:shd w:val="clear" w:color="auto" w:fill="E1F0FF"/>
        </w:rPr>
        <w:t xml:space="preserve"> </w:t>
      </w:r>
    </w:p>
    <w:tbl>
      <w:tblPr>
        <w:tblpPr w:leftFromText="180" w:rightFromText="180" w:vertAnchor="text" w:tblpY="1"/>
        <w:tblOverlap w:val="never"/>
        <w:tblW w:w="0" w:type="auto"/>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1"/>
      </w:tblGrid>
      <w:tr w:rsidR="00186FFD" w:rsidRPr="00186FFD" w14:paraId="69169359" w14:textId="77777777" w:rsidTr="00186FFD">
        <w:tc>
          <w:tcPr>
            <w:tcW w:w="0" w:type="auto"/>
            <w:tcBorders>
              <w:top w:val="single" w:sz="2" w:space="0" w:color="ECEDEE"/>
              <w:left w:val="single" w:sz="2" w:space="0" w:color="ECEDEE"/>
              <w:bottom w:val="single" w:sz="2" w:space="0" w:color="ECEDEE"/>
              <w:right w:val="single" w:sz="2" w:space="0" w:color="ECEDEE"/>
            </w:tcBorders>
            <w:shd w:val="clear" w:color="auto" w:fill="FFFFFF"/>
            <w:tcMar>
              <w:top w:w="0" w:type="dxa"/>
              <w:left w:w="0" w:type="dxa"/>
              <w:bottom w:w="0" w:type="dxa"/>
              <w:right w:w="0" w:type="dxa"/>
            </w:tcMar>
            <w:hideMark/>
          </w:tcPr>
          <w:p w14:paraId="5BAEE9B7" w14:textId="6F116E27" w:rsidR="00186FFD" w:rsidRPr="00186FFD" w:rsidRDefault="00186FFD" w:rsidP="00186FFD">
            <w:pPr>
              <w:spacing w:after="0" w:line="240" w:lineRule="auto"/>
              <w:rPr>
                <w:rFonts w:eastAsia="Times New Roman" w:cstheme="minorHAnsi"/>
                <w:color w:val="05103E"/>
                <w:sz w:val="27"/>
                <w:szCs w:val="27"/>
                <w:lang w:eastAsia="en-GB"/>
              </w:rPr>
            </w:pPr>
          </w:p>
        </w:tc>
      </w:tr>
    </w:tbl>
    <w:p w14:paraId="7DE0E4DE" w14:textId="77777777" w:rsidR="00C136B1" w:rsidRDefault="00C136B1">
      <w:pPr>
        <w:rPr>
          <w:rFonts w:cstheme="minorHAnsi"/>
          <w:color w:val="05103E"/>
          <w:shd w:val="clear" w:color="auto" w:fill="CEE7FE"/>
        </w:rPr>
      </w:pPr>
    </w:p>
    <w:p w14:paraId="44956E32" w14:textId="3413FD15" w:rsidR="00413080" w:rsidRDefault="00413080">
      <w:pPr>
        <w:rPr>
          <w:rFonts w:cstheme="minorHAnsi"/>
          <w:color w:val="05103E"/>
          <w:shd w:val="clear" w:color="auto" w:fill="CEE7FE"/>
        </w:rPr>
      </w:pPr>
      <w:r w:rsidRPr="00531F7D">
        <w:rPr>
          <w:rFonts w:cstheme="minorHAnsi"/>
          <w:color w:val="05103E"/>
          <w:shd w:val="clear" w:color="auto" w:fill="CEE7FE"/>
        </w:rPr>
        <w:t xml:space="preserve">References- </w:t>
      </w:r>
    </w:p>
    <w:p w14:paraId="0A5E7F05" w14:textId="77777777" w:rsidR="00981B4F" w:rsidRPr="00531F7D" w:rsidRDefault="00981B4F">
      <w:pPr>
        <w:rPr>
          <w:rFonts w:cstheme="minorHAnsi"/>
          <w:color w:val="05103E"/>
          <w:shd w:val="clear" w:color="auto" w:fill="CEE7FE"/>
        </w:rPr>
      </w:pPr>
    </w:p>
    <w:p w14:paraId="3828D149" w14:textId="50A013A4" w:rsidR="00413080" w:rsidRDefault="00413080">
      <w:pPr>
        <w:rPr>
          <w:rFonts w:cstheme="minorHAnsi"/>
          <w:color w:val="05103E"/>
          <w:shd w:val="clear" w:color="auto" w:fill="FFFFFF"/>
        </w:rPr>
      </w:pPr>
      <w:r w:rsidRPr="00531F7D">
        <w:rPr>
          <w:rFonts w:cstheme="minorHAnsi"/>
          <w:i/>
          <w:iCs/>
          <w:color w:val="05103E"/>
          <w:bdr w:val="single" w:sz="2" w:space="0" w:color="ECEDEE" w:frame="1"/>
          <w:shd w:val="clear" w:color="auto" w:fill="FFFFFF"/>
        </w:rPr>
        <w:t>Climate Change: Global Sea Level</w:t>
      </w:r>
      <w:r w:rsidRPr="00531F7D">
        <w:rPr>
          <w:rFonts w:cstheme="minorHAnsi"/>
          <w:color w:val="05103E"/>
          <w:shd w:val="clear" w:color="auto" w:fill="FFFFFF"/>
        </w:rPr>
        <w:t> (2022). Available at: </w:t>
      </w:r>
      <w:hyperlink r:id="rId9" w:history="1">
        <w:r w:rsidR="00981B4F" w:rsidRPr="000C3C83">
          <w:rPr>
            <w:rStyle w:val="Hyperlink"/>
            <w:rFonts w:cstheme="minorHAnsi"/>
            <w:bdr w:val="single" w:sz="2" w:space="0" w:color="ECEDEE" w:frame="1"/>
            <w:shd w:val="clear" w:color="auto" w:fill="FFFFFF"/>
          </w:rPr>
          <w:t>https://www.climate.gov/news-features/understanding-climate/climate-change-global-sea-level</w:t>
        </w:r>
      </w:hyperlink>
      <w:r w:rsidRPr="00531F7D">
        <w:rPr>
          <w:rFonts w:cstheme="minorHAnsi"/>
          <w:color w:val="05103E"/>
          <w:shd w:val="clear" w:color="auto" w:fill="FFFFFF"/>
        </w:rPr>
        <w:t>.</w:t>
      </w:r>
    </w:p>
    <w:p w14:paraId="5AC9C160" w14:textId="31111D0C" w:rsidR="00531F7D" w:rsidRDefault="00531F7D">
      <w:pPr>
        <w:rPr>
          <w:color w:val="05103E"/>
          <w:shd w:val="clear" w:color="auto" w:fill="FFFFFF"/>
        </w:rPr>
      </w:pPr>
      <w:r w:rsidRPr="00981B4F">
        <w:rPr>
          <w:i/>
          <w:iCs/>
          <w:color w:val="05103E"/>
          <w:bdr w:val="single" w:sz="2" w:space="0" w:color="ECEDEE" w:frame="1"/>
          <w:shd w:val="clear" w:color="auto" w:fill="FFFFFF"/>
        </w:rPr>
        <w:t>Will Your City Be Underwater? There’s a Map for That</w:t>
      </w:r>
      <w:r w:rsidRPr="00981B4F">
        <w:rPr>
          <w:color w:val="05103E"/>
          <w:shd w:val="clear" w:color="auto" w:fill="FFFFFF"/>
        </w:rPr>
        <w:t> (2012). Available at: </w:t>
      </w:r>
      <w:hyperlink r:id="rId10" w:history="1">
        <w:r w:rsidRPr="00981B4F">
          <w:rPr>
            <w:rStyle w:val="Hyperlink"/>
            <w:bdr w:val="single" w:sz="2" w:space="0" w:color="ECEDEE" w:frame="1"/>
            <w:shd w:val="clear" w:color="auto" w:fill="FFFFFF"/>
          </w:rPr>
          <w:t>https://www.pbs.org/newshour/science/will-you-be-underwater-theres-a-map-for-that</w:t>
        </w:r>
      </w:hyperlink>
      <w:r w:rsidRPr="00981B4F">
        <w:rPr>
          <w:color w:val="05103E"/>
          <w:shd w:val="clear" w:color="auto" w:fill="FFFFFF"/>
        </w:rPr>
        <w:t>.</w:t>
      </w:r>
    </w:p>
    <w:p w14:paraId="716E8A27" w14:textId="2CBCD07E" w:rsidR="00981B4F" w:rsidRDefault="00981B4F">
      <w:pPr>
        <w:rPr>
          <w:color w:val="05103E"/>
          <w:shd w:val="clear" w:color="auto" w:fill="FFFFFF"/>
        </w:rPr>
      </w:pPr>
      <w:r w:rsidRPr="00981B4F">
        <w:rPr>
          <w:i/>
          <w:iCs/>
          <w:color w:val="05103E"/>
          <w:bdr w:val="single" w:sz="2" w:space="0" w:color="ECEDEE" w:frame="1"/>
          <w:shd w:val="clear" w:color="auto" w:fill="FFFFFF"/>
        </w:rPr>
        <w:t>Ocean acidification</w:t>
      </w:r>
      <w:r w:rsidRPr="00981B4F">
        <w:rPr>
          <w:color w:val="05103E"/>
          <w:shd w:val="clear" w:color="auto" w:fill="FFFFFF"/>
        </w:rPr>
        <w:t> (no date). Available at: </w:t>
      </w:r>
      <w:hyperlink r:id="rId11" w:history="1">
        <w:r w:rsidRPr="000C3C83">
          <w:rPr>
            <w:rStyle w:val="Hyperlink"/>
            <w:bdr w:val="single" w:sz="2" w:space="0" w:color="ECEDEE" w:frame="1"/>
            <w:shd w:val="clear" w:color="auto" w:fill="FFFFFF"/>
          </w:rPr>
          <w:t>https://www.noaa.gov/education/resource-collections/ocean-coasts/ocean-acidification</w:t>
        </w:r>
      </w:hyperlink>
      <w:r w:rsidRPr="00981B4F">
        <w:rPr>
          <w:color w:val="05103E"/>
          <w:shd w:val="clear" w:color="auto" w:fill="FFFFFF"/>
        </w:rPr>
        <w:t>.</w:t>
      </w:r>
    </w:p>
    <w:p w14:paraId="6B2A6481" w14:textId="2CF3345F" w:rsidR="00186FFD" w:rsidRPr="00A6536A" w:rsidRDefault="00186FFD">
      <w:pPr>
        <w:rPr>
          <w:color w:val="05103E"/>
          <w:bdr w:val="single" w:sz="2" w:space="0" w:color="ECEDEE" w:frame="1"/>
          <w:shd w:val="clear" w:color="auto" w:fill="FFFFFF"/>
        </w:rPr>
      </w:pPr>
      <w:r w:rsidRPr="00186FFD">
        <w:rPr>
          <w:i/>
          <w:iCs/>
          <w:color w:val="05103E"/>
          <w:bdr w:val="single" w:sz="2" w:space="0" w:color="ECEDEE" w:frame="1"/>
          <w:shd w:val="clear" w:color="auto" w:fill="FFFFFF"/>
        </w:rPr>
        <w:t>Ocean-Atmosphere CO2 Exchange - Science On a Sphere</w:t>
      </w:r>
      <w:r w:rsidRPr="00186FFD">
        <w:rPr>
          <w:color w:val="05103E"/>
          <w:shd w:val="clear" w:color="auto" w:fill="FFFFFF"/>
        </w:rPr>
        <w:t> (2015). Available at: </w:t>
      </w:r>
      <w:hyperlink r:id="rId12" w:anchor=":~:text=When%20carbon%20dioxide%20CO%202%20is%20released%20into,is%20absorbed%20into%20certain%20areas%20of%20the%20ocean" w:history="1">
        <w:r w:rsidRPr="00A6536A">
          <w:rPr>
            <w:rStyle w:val="Hyperlink"/>
            <w:bdr w:val="single" w:sz="2" w:space="0" w:color="ECEDEE" w:frame="1"/>
            <w:shd w:val="clear" w:color="auto" w:fill="FFFFFF"/>
          </w:rPr>
          <w:t>https://sos.noaa.gov/catalog/datasets/ocean-atmosphere-co2-exchange/#:~:text=When%20carbon%20dioxide%20CO%202%20is%20released%20into,is%20absorbed%20into%20certain%20areas%20of%20the%20ocean</w:t>
        </w:r>
      </w:hyperlink>
      <w:r w:rsidRPr="00A6536A">
        <w:rPr>
          <w:color w:val="05103E"/>
          <w:bdr w:val="single" w:sz="2" w:space="0" w:color="ECEDEE" w:frame="1"/>
          <w:shd w:val="clear" w:color="auto" w:fill="FFFFFF"/>
        </w:rPr>
        <w:t>.</w:t>
      </w:r>
    </w:p>
    <w:p w14:paraId="17BAAD84" w14:textId="4528D69D" w:rsidR="00AB2E9C" w:rsidRDefault="00A6536A">
      <w:pPr>
        <w:rPr>
          <w:color w:val="05103E"/>
          <w:shd w:val="clear" w:color="auto" w:fill="FFFFFF"/>
        </w:rPr>
      </w:pPr>
      <w:r w:rsidRPr="00A6536A">
        <w:rPr>
          <w:i/>
          <w:iCs/>
          <w:color w:val="05103E"/>
          <w:bdr w:val="single" w:sz="2" w:space="0" w:color="ECEDEE" w:frame="1"/>
          <w:shd w:val="clear" w:color="auto" w:fill="FFFFFF"/>
        </w:rPr>
        <w:t>Met Office: Atmospheric CO2 now hitting 50% higher than pre-industrial levels</w:t>
      </w:r>
      <w:r w:rsidRPr="00A6536A">
        <w:rPr>
          <w:color w:val="05103E"/>
          <w:shd w:val="clear" w:color="auto" w:fill="FFFFFF"/>
        </w:rPr>
        <w:t> (2022). Available at: </w:t>
      </w:r>
      <w:hyperlink r:id="rId13" w:history="1">
        <w:r w:rsidRPr="000C3C83">
          <w:rPr>
            <w:rStyle w:val="Hyperlink"/>
            <w:bdr w:val="single" w:sz="2" w:space="0" w:color="ECEDEE" w:frame="1"/>
            <w:shd w:val="clear" w:color="auto" w:fill="FFFFFF"/>
          </w:rPr>
          <w:t>https://www.weforum.org/agenda/2021/03/met-office-atmospheric-co2-industrial-levels-environment-climate-change/</w:t>
        </w:r>
      </w:hyperlink>
      <w:r w:rsidR="00AB2E9C">
        <w:rPr>
          <w:color w:val="05103E"/>
          <w:shd w:val="clear" w:color="auto" w:fill="FFFFFF"/>
        </w:rPr>
        <w:t>.</w:t>
      </w:r>
    </w:p>
    <w:p w14:paraId="5FF473B9" w14:textId="5F37314D" w:rsidR="00AB2E9C" w:rsidRPr="00AB2E9C" w:rsidRDefault="00AB2E9C">
      <w:pPr>
        <w:rPr>
          <w:color w:val="05103E"/>
          <w:shd w:val="clear" w:color="auto" w:fill="FFFFFF"/>
        </w:rPr>
      </w:pPr>
      <w:r w:rsidRPr="00AB2E9C">
        <w:rPr>
          <w:color w:val="05103E"/>
          <w:shd w:val="clear" w:color="auto" w:fill="FFFFFF"/>
        </w:rPr>
        <w:t>United Nations (no date) </w:t>
      </w:r>
      <w:r w:rsidRPr="00AB2E9C">
        <w:rPr>
          <w:i/>
          <w:iCs/>
          <w:color w:val="05103E"/>
          <w:bdr w:val="single" w:sz="2" w:space="0" w:color="ECEDEE" w:frame="1"/>
          <w:shd w:val="clear" w:color="auto" w:fill="FFFFFF"/>
        </w:rPr>
        <w:t>Education is key to addressing climate change | United Nations</w:t>
      </w:r>
      <w:r w:rsidRPr="00AB2E9C">
        <w:rPr>
          <w:color w:val="05103E"/>
          <w:shd w:val="clear" w:color="auto" w:fill="FFFFFF"/>
        </w:rPr>
        <w:t>. Available at: </w:t>
      </w:r>
      <w:hyperlink r:id="rId14" w:history="1">
        <w:r w:rsidRPr="00AB2E9C">
          <w:rPr>
            <w:rStyle w:val="Hyperlink"/>
            <w:bdr w:val="single" w:sz="2" w:space="0" w:color="ECEDEE" w:frame="1"/>
            <w:shd w:val="clear" w:color="auto" w:fill="FFFFFF"/>
          </w:rPr>
          <w:t>https://www.un.org/en/climatechange/climate-solutions/education-key-addressing-climate-change</w:t>
        </w:r>
      </w:hyperlink>
      <w:r w:rsidRPr="00AB2E9C">
        <w:rPr>
          <w:color w:val="05103E"/>
          <w:shd w:val="clear" w:color="auto" w:fill="FFFFFF"/>
        </w:rPr>
        <w:t>.</w:t>
      </w:r>
    </w:p>
    <w:p w14:paraId="101AB443" w14:textId="2A5AA37C" w:rsidR="003235FD" w:rsidRDefault="003235FD">
      <w:pPr>
        <w:rPr>
          <w:color w:val="05103E"/>
          <w:shd w:val="clear" w:color="auto" w:fill="FFFFFF"/>
        </w:rPr>
      </w:pPr>
      <w:r w:rsidRPr="003235FD">
        <w:rPr>
          <w:color w:val="05103E"/>
          <w:shd w:val="clear" w:color="auto" w:fill="FFFFFF"/>
        </w:rPr>
        <w:t>Brainstorm, R. (2021) “Here's how more walking and cycling will reduce carbon emissions,” </w:t>
      </w:r>
      <w:r w:rsidRPr="003235FD">
        <w:rPr>
          <w:i/>
          <w:iCs/>
          <w:color w:val="05103E"/>
          <w:bdr w:val="single" w:sz="2" w:space="0" w:color="ECEDEE" w:frame="1"/>
          <w:shd w:val="clear" w:color="auto" w:fill="FFFFFF"/>
        </w:rPr>
        <w:t>RTE.ie</w:t>
      </w:r>
      <w:r w:rsidRPr="003235FD">
        <w:rPr>
          <w:color w:val="05103E"/>
          <w:shd w:val="clear" w:color="auto" w:fill="FFFFFF"/>
        </w:rPr>
        <w:t>, 2 November. Available at: </w:t>
      </w:r>
      <w:hyperlink r:id="rId15" w:history="1">
        <w:r w:rsidRPr="000C3C83">
          <w:rPr>
            <w:rStyle w:val="Hyperlink"/>
            <w:bdr w:val="single" w:sz="2" w:space="0" w:color="ECEDEE" w:frame="1"/>
            <w:shd w:val="clear" w:color="auto" w:fill="FFFFFF"/>
          </w:rPr>
          <w:t>https://www.rte.ie/brainstorm/2020/0714/1153226-walking-cycling-driving-carbon-emissions-ireland-climate-change/</w:t>
        </w:r>
      </w:hyperlink>
      <w:r w:rsidRPr="003235FD">
        <w:rPr>
          <w:color w:val="05103E"/>
          <w:shd w:val="clear" w:color="auto" w:fill="FFFFFF"/>
        </w:rPr>
        <w:t>.</w:t>
      </w:r>
    </w:p>
    <w:p w14:paraId="6DC9C78D" w14:textId="21CB3516" w:rsidR="007B4D7E" w:rsidRDefault="007B4D7E">
      <w:pPr>
        <w:rPr>
          <w:color w:val="05103E"/>
          <w:shd w:val="clear" w:color="auto" w:fill="FFFFFF"/>
        </w:rPr>
      </w:pPr>
    </w:p>
    <w:p w14:paraId="703941AA" w14:textId="5890FA92" w:rsidR="005E6069" w:rsidRDefault="008C721B">
      <w:pPr>
        <w:rPr>
          <w:b/>
          <w:bCs/>
          <w:color w:val="05103E"/>
          <w:sz w:val="56"/>
          <w:szCs w:val="56"/>
          <w:u w:val="single"/>
          <w:shd w:val="clear" w:color="auto" w:fill="FFFFFF"/>
        </w:rPr>
      </w:pPr>
      <w:r w:rsidRPr="008C721B">
        <w:rPr>
          <w:b/>
          <w:bCs/>
          <w:color w:val="05103E"/>
          <w:sz w:val="56"/>
          <w:szCs w:val="56"/>
          <w:u w:val="single"/>
          <w:shd w:val="clear" w:color="auto" w:fill="FFFFFF"/>
        </w:rPr>
        <w:t xml:space="preserve">It’s not </w:t>
      </w:r>
      <w:r w:rsidR="00255DCB">
        <w:rPr>
          <w:b/>
          <w:bCs/>
          <w:color w:val="05103E"/>
          <w:sz w:val="56"/>
          <w:szCs w:val="56"/>
          <w:u w:val="single"/>
          <w:shd w:val="clear" w:color="auto" w:fill="FFFFFF"/>
        </w:rPr>
        <w:t xml:space="preserve">tree, </w:t>
      </w:r>
      <w:r w:rsidRPr="008C721B">
        <w:rPr>
          <w:b/>
          <w:bCs/>
          <w:color w:val="05103E"/>
          <w:sz w:val="56"/>
          <w:szCs w:val="56"/>
          <w:u w:val="single"/>
          <w:shd w:val="clear" w:color="auto" w:fill="FFFFFF"/>
        </w:rPr>
        <w:t>it’s you</w:t>
      </w:r>
      <w:r>
        <w:rPr>
          <w:b/>
          <w:bCs/>
          <w:color w:val="05103E"/>
          <w:sz w:val="56"/>
          <w:szCs w:val="56"/>
          <w:u w:val="single"/>
          <w:shd w:val="clear" w:color="auto" w:fill="FFFFFF"/>
        </w:rPr>
        <w:t>.</w:t>
      </w:r>
    </w:p>
    <w:p w14:paraId="217B9AE1" w14:textId="51FBD925" w:rsidR="00562031" w:rsidRDefault="00562031">
      <w:pPr>
        <w:rPr>
          <w:b/>
          <w:bCs/>
          <w:color w:val="05103E"/>
          <w:sz w:val="56"/>
          <w:szCs w:val="56"/>
          <w:u w:val="single"/>
          <w:shd w:val="clear" w:color="auto" w:fill="FFFFFF"/>
        </w:rPr>
      </w:pPr>
      <w:r>
        <w:rPr>
          <w:b/>
          <w:bCs/>
          <w:noProof/>
          <w:sz w:val="56"/>
          <w:szCs w:val="56"/>
          <w:u w:val="single"/>
        </w:rPr>
        <w:drawing>
          <wp:inline distT="0" distB="0" distL="0" distR="0" wp14:anchorId="45C652B5" wp14:editId="1BAF5B23">
            <wp:extent cx="1866900" cy="2397007"/>
            <wp:effectExtent l="0" t="0" r="0" b="3810"/>
            <wp:docPr id="169737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372065" name="Picture 1697372065"/>
                    <pic:cNvPicPr/>
                  </pic:nvPicPr>
                  <pic:blipFill rotWithShape="1">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rcRect l="6539" t="8974" b="11026"/>
                    <a:stretch/>
                  </pic:blipFill>
                  <pic:spPr bwMode="auto">
                    <a:xfrm>
                      <a:off x="0" y="0"/>
                      <a:ext cx="1875387" cy="2407904"/>
                    </a:xfrm>
                    <a:prstGeom prst="rect">
                      <a:avLst/>
                    </a:prstGeom>
                    <a:ln>
                      <a:noFill/>
                    </a:ln>
                    <a:extLst>
                      <a:ext uri="{53640926-AAD7-44D8-BBD7-CCE9431645EC}">
                        <a14:shadowObscured xmlns:a14="http://schemas.microsoft.com/office/drawing/2010/main"/>
                      </a:ext>
                    </a:extLst>
                  </pic:spPr>
                </pic:pic>
              </a:graphicData>
            </a:graphic>
          </wp:inline>
        </w:drawing>
      </w:r>
    </w:p>
    <w:p w14:paraId="15CF77EC" w14:textId="77777777" w:rsidR="00704BC7" w:rsidRDefault="00640FD8" w:rsidP="0013691C">
      <w:pPr>
        <w:rPr>
          <w:rFonts w:cstheme="minorHAnsi"/>
          <w:color w:val="05103E"/>
          <w:shd w:val="clear" w:color="auto" w:fill="FFFFFF"/>
        </w:rPr>
      </w:pPr>
      <w:r w:rsidRPr="00852259">
        <w:rPr>
          <w:color w:val="05103E"/>
          <w:shd w:val="clear" w:color="auto" w:fill="FFFFFF"/>
        </w:rPr>
        <w:t xml:space="preserve">If I told you </w:t>
      </w:r>
      <w:r w:rsidR="00562031">
        <w:rPr>
          <w:color w:val="05103E"/>
          <w:shd w:val="clear" w:color="auto" w:fill="FFFFFF"/>
        </w:rPr>
        <w:t>the world would end tomorrow</w:t>
      </w:r>
      <w:r w:rsidR="00852259">
        <w:rPr>
          <w:color w:val="05103E"/>
          <w:shd w:val="clear" w:color="auto" w:fill="FFFFFF"/>
        </w:rPr>
        <w:t xml:space="preserve">, would you believe me? No. </w:t>
      </w:r>
      <w:r w:rsidR="00AA2E8E">
        <w:rPr>
          <w:color w:val="05103E"/>
          <w:shd w:val="clear" w:color="auto" w:fill="FFFFFF"/>
        </w:rPr>
        <w:t xml:space="preserve">Would you take my word for </w:t>
      </w:r>
      <w:r w:rsidR="00AA2E8E" w:rsidRPr="00483B7F">
        <w:rPr>
          <w:rFonts w:cstheme="minorHAnsi"/>
          <w:color w:val="05103E"/>
          <w:shd w:val="clear" w:color="auto" w:fill="FFFFFF"/>
        </w:rPr>
        <w:t>it or</w:t>
      </w:r>
      <w:r w:rsidR="000E7EEE" w:rsidRPr="00483B7F">
        <w:rPr>
          <w:rFonts w:cstheme="minorHAnsi"/>
          <w:color w:val="05103E"/>
          <w:shd w:val="clear" w:color="auto" w:fill="FFFFFF"/>
        </w:rPr>
        <w:t xml:space="preserve"> </w:t>
      </w:r>
      <w:r w:rsidR="002A3B37" w:rsidRPr="00483B7F">
        <w:rPr>
          <w:rFonts w:cstheme="minorHAnsi"/>
          <w:color w:val="05103E"/>
          <w:shd w:val="clear" w:color="auto" w:fill="FFFFFF"/>
        </w:rPr>
        <w:t>form your own opinion based on facts</w:t>
      </w:r>
      <w:r w:rsidR="008F1659" w:rsidRPr="00483B7F">
        <w:rPr>
          <w:rFonts w:cstheme="minorHAnsi"/>
          <w:color w:val="05103E"/>
          <w:shd w:val="clear" w:color="auto" w:fill="FFFFFF"/>
        </w:rPr>
        <w:t>? Well let me tell you some facts on the matter of Global Warming</w:t>
      </w:r>
      <w:r w:rsidR="00453A9F">
        <w:rPr>
          <w:rFonts w:cstheme="minorHAnsi"/>
          <w:color w:val="05103E"/>
          <w:shd w:val="clear" w:color="auto" w:fill="FFFFFF"/>
        </w:rPr>
        <w:t xml:space="preserve">. </w:t>
      </w:r>
    </w:p>
    <w:p w14:paraId="331DF64A" w14:textId="4832E4E1" w:rsidR="00704BC7" w:rsidRPr="00F618BA" w:rsidRDefault="00B2512C" w:rsidP="0013691C">
      <w:pPr>
        <w:rPr>
          <w:rFonts w:cstheme="minorHAnsi"/>
          <w:b/>
          <w:bCs/>
          <w:color w:val="05103E"/>
          <w:u w:val="single"/>
          <w:shd w:val="clear" w:color="auto" w:fill="FFFFFF"/>
        </w:rPr>
      </w:pPr>
      <w:r w:rsidRPr="00F618BA">
        <w:rPr>
          <w:rFonts w:cstheme="minorHAnsi"/>
          <w:b/>
          <w:bCs/>
          <w:color w:val="05103E"/>
          <w:u w:val="single"/>
          <w:shd w:val="clear" w:color="auto" w:fill="FFFFFF"/>
        </w:rPr>
        <w:t xml:space="preserve">Industrial Revolution </w:t>
      </w:r>
    </w:p>
    <w:p w14:paraId="35AE7C88" w14:textId="4011C44B" w:rsidR="0013691C" w:rsidRDefault="00453A9F" w:rsidP="0013691C">
      <w:pPr>
        <w:rPr>
          <w:rFonts w:cstheme="minorHAnsi"/>
          <w:color w:val="333333"/>
          <w:spacing w:val="-6"/>
          <w:shd w:val="clear" w:color="auto" w:fill="FFFFFF"/>
        </w:rPr>
      </w:pPr>
      <w:r>
        <w:rPr>
          <w:rFonts w:cstheme="minorHAnsi"/>
          <w:color w:val="05103E"/>
          <w:shd w:val="clear" w:color="auto" w:fill="FFFFFF"/>
        </w:rPr>
        <w:t>S</w:t>
      </w:r>
      <w:r w:rsidR="00D847E9" w:rsidRPr="00483B7F">
        <w:rPr>
          <w:rFonts w:cstheme="minorHAnsi"/>
          <w:color w:val="05103E"/>
          <w:shd w:val="clear" w:color="auto" w:fill="FFFFFF"/>
        </w:rPr>
        <w:t xml:space="preserve">ince the </w:t>
      </w:r>
      <w:r w:rsidR="00B61C08" w:rsidRPr="00483B7F">
        <w:rPr>
          <w:rFonts w:cstheme="minorHAnsi"/>
          <w:color w:val="05103E"/>
          <w:shd w:val="clear" w:color="auto" w:fill="FFFFFF"/>
        </w:rPr>
        <w:t>Industrial revolution the CO2 levels have risen to an all time hig</w:t>
      </w:r>
      <w:r w:rsidR="004107A6" w:rsidRPr="00483B7F">
        <w:rPr>
          <w:rFonts w:cstheme="minorHAnsi"/>
          <w:color w:val="05103E"/>
          <w:shd w:val="clear" w:color="auto" w:fill="FFFFFF"/>
        </w:rPr>
        <w:t>h. “</w:t>
      </w:r>
      <w:r w:rsidR="001E238F">
        <w:rPr>
          <w:rFonts w:cstheme="minorHAnsi"/>
          <w:color w:val="4D5156"/>
          <w:shd w:val="clear" w:color="auto" w:fill="FFFFFF"/>
        </w:rPr>
        <w:t>C</w:t>
      </w:r>
      <w:r w:rsidR="004107A6" w:rsidRPr="00483B7F">
        <w:rPr>
          <w:rFonts w:cstheme="minorHAnsi"/>
          <w:color w:val="4D5156"/>
          <w:shd w:val="clear" w:color="auto" w:fill="FFFFFF"/>
        </w:rPr>
        <w:t>arbon dioxide concentrations in the atmosphere have risen from about 280 parts per million to 387 parts per million, a 39 percent increase.</w:t>
      </w:r>
      <w:r w:rsidR="009775DF" w:rsidRPr="00483B7F">
        <w:rPr>
          <w:rFonts w:cstheme="minorHAnsi"/>
          <w:b/>
          <w:bCs/>
          <w:color w:val="4D5156"/>
          <w:shd w:val="clear" w:color="auto" w:fill="FFFFFF"/>
        </w:rPr>
        <w:t>”</w:t>
      </w:r>
      <w:r w:rsidR="00483B7F" w:rsidRPr="00483B7F">
        <w:rPr>
          <w:rFonts w:cstheme="minorHAnsi"/>
          <w:b/>
          <w:bCs/>
          <w:color w:val="4D5156"/>
          <w:shd w:val="clear" w:color="auto" w:fill="FFFFFF"/>
        </w:rPr>
        <w:t xml:space="preserve"> </w:t>
      </w:r>
      <w:r w:rsidR="00483B7F" w:rsidRPr="00483B7F">
        <w:rPr>
          <w:rFonts w:cstheme="minorHAnsi"/>
          <w:color w:val="05103E"/>
          <w:shd w:val="clear" w:color="auto" w:fill="CEE7FE"/>
        </w:rPr>
        <w:t>(NASA Earth Observatory, no dat</w:t>
      </w:r>
      <w:r w:rsidR="00483B7F">
        <w:rPr>
          <w:rFonts w:cstheme="minorHAnsi"/>
          <w:color w:val="05103E"/>
          <w:shd w:val="clear" w:color="auto" w:fill="CEE7FE"/>
        </w:rPr>
        <w:t>e</w:t>
      </w:r>
      <w:r w:rsidR="00483B7F" w:rsidRPr="00483B7F">
        <w:rPr>
          <w:rFonts w:cstheme="minorHAnsi"/>
          <w:color w:val="05103E"/>
          <w:shd w:val="clear" w:color="auto" w:fill="CEE7FE"/>
        </w:rPr>
        <w:t>)</w:t>
      </w:r>
      <w:r w:rsidR="001E238F">
        <w:rPr>
          <w:rFonts w:cstheme="minorHAnsi"/>
          <w:color w:val="05103E"/>
          <w:shd w:val="clear" w:color="auto" w:fill="CEE7FE"/>
        </w:rPr>
        <w:t xml:space="preserve">. </w:t>
      </w:r>
      <w:r w:rsidR="0013691C">
        <w:rPr>
          <w:color w:val="05103E"/>
          <w:shd w:val="clear" w:color="auto" w:fill="FFFFFF"/>
        </w:rPr>
        <w:t xml:space="preserve">Another fact that since the industrial revolution the sea levels have risen at an alarming rate, causing mass </w:t>
      </w:r>
      <w:r w:rsidR="0013691C" w:rsidRPr="00BD071D">
        <w:rPr>
          <w:rFonts w:cstheme="minorHAnsi"/>
          <w:color w:val="05103E"/>
          <w:shd w:val="clear" w:color="auto" w:fill="FFFFFF"/>
        </w:rPr>
        <w:t>flooding all over the world.</w:t>
      </w:r>
      <w:r w:rsidR="00BD071D" w:rsidRPr="00BD071D">
        <w:rPr>
          <w:rFonts w:cstheme="minorHAnsi"/>
          <w:color w:val="05103E"/>
          <w:shd w:val="clear" w:color="auto" w:fill="FFFFFF"/>
        </w:rPr>
        <w:t xml:space="preserve"> </w:t>
      </w:r>
      <w:r w:rsidR="00BD071D" w:rsidRPr="00BD071D">
        <w:rPr>
          <w:rFonts w:cstheme="minorHAnsi"/>
          <w:color w:val="333333"/>
          <w:spacing w:val="-6"/>
          <w:shd w:val="clear" w:color="auto" w:fill="FFFFFF"/>
        </w:rPr>
        <w:t>“F</w:t>
      </w:r>
      <w:r w:rsidR="00BD071D" w:rsidRPr="00BD071D">
        <w:rPr>
          <w:rFonts w:cstheme="minorHAnsi"/>
          <w:color w:val="333333"/>
          <w:spacing w:val="-6"/>
          <w:shd w:val="clear" w:color="auto" w:fill="FFFFFF"/>
        </w:rPr>
        <w:t xml:space="preserve">rom 1940 to 2000, global sea levels had reached an increase of 1.4 </w:t>
      </w:r>
      <w:proofErr w:type="spellStart"/>
      <w:r w:rsidR="00BD071D" w:rsidRPr="00BD071D">
        <w:rPr>
          <w:rFonts w:cstheme="minorHAnsi"/>
          <w:color w:val="333333"/>
          <w:spacing w:val="-6"/>
          <w:shd w:val="clear" w:color="auto" w:fill="FFFFFF"/>
        </w:rPr>
        <w:t>millimeters</w:t>
      </w:r>
      <w:proofErr w:type="spellEnd"/>
      <w:r w:rsidR="00BD071D" w:rsidRPr="00BD071D">
        <w:rPr>
          <w:rFonts w:cstheme="minorHAnsi"/>
          <w:color w:val="333333"/>
          <w:spacing w:val="-6"/>
          <w:shd w:val="clear" w:color="auto" w:fill="FFFFFF"/>
        </w:rPr>
        <w:t xml:space="preserve"> a year.</w:t>
      </w:r>
      <w:r w:rsidR="00BD071D" w:rsidRPr="00BD071D">
        <w:rPr>
          <w:rFonts w:cstheme="minorHAnsi"/>
          <w:color w:val="333333"/>
          <w:spacing w:val="-6"/>
          <w:shd w:val="clear" w:color="auto" w:fill="FFFFFF"/>
        </w:rPr>
        <w:t>”</w:t>
      </w:r>
      <w:r w:rsidR="00596ADD">
        <w:rPr>
          <w:rFonts w:cstheme="minorHAnsi"/>
          <w:color w:val="333333"/>
          <w:spacing w:val="-6"/>
          <w:shd w:val="clear" w:color="auto" w:fill="FFFFFF"/>
        </w:rPr>
        <w:t xml:space="preserve"> </w:t>
      </w:r>
      <w:proofErr w:type="spellStart"/>
      <w:r w:rsidR="00596ADD">
        <w:rPr>
          <w:rFonts w:cstheme="minorHAnsi"/>
          <w:b/>
          <w:bCs/>
          <w:color w:val="333333"/>
          <w:spacing w:val="-6"/>
          <w:shd w:val="clear" w:color="auto" w:fill="FFFFFF"/>
        </w:rPr>
        <w:t>Cassella</w:t>
      </w:r>
      <w:proofErr w:type="spellEnd"/>
      <w:r w:rsidR="00596ADD">
        <w:rPr>
          <w:rFonts w:cstheme="minorHAnsi"/>
          <w:b/>
          <w:bCs/>
          <w:color w:val="333333"/>
          <w:spacing w:val="-6"/>
          <w:shd w:val="clear" w:color="auto" w:fill="FFFFFF"/>
        </w:rPr>
        <w:t xml:space="preserve"> (2022).</w:t>
      </w:r>
      <w:r w:rsidR="006378C3">
        <w:rPr>
          <w:rFonts w:cstheme="minorHAnsi"/>
          <w:b/>
          <w:bCs/>
          <w:color w:val="333333"/>
          <w:spacing w:val="-6"/>
          <w:shd w:val="clear" w:color="auto" w:fill="FFFFFF"/>
        </w:rPr>
        <w:t xml:space="preserve"> </w:t>
      </w:r>
      <w:r w:rsidR="006378C3">
        <w:rPr>
          <w:rFonts w:cstheme="minorHAnsi"/>
          <w:color w:val="333333"/>
          <w:spacing w:val="-6"/>
          <w:shd w:val="clear" w:color="auto" w:fill="FFFFFF"/>
        </w:rPr>
        <w:t xml:space="preserve"> All this informa</w:t>
      </w:r>
      <w:r w:rsidR="0096686C">
        <w:rPr>
          <w:rFonts w:cstheme="minorHAnsi"/>
          <w:color w:val="333333"/>
          <w:spacing w:val="-6"/>
          <w:shd w:val="clear" w:color="auto" w:fill="FFFFFF"/>
        </w:rPr>
        <w:t>tion is from reliable source</w:t>
      </w:r>
      <w:r w:rsidR="00192F63">
        <w:rPr>
          <w:rFonts w:cstheme="minorHAnsi"/>
          <w:color w:val="333333"/>
          <w:spacing w:val="-6"/>
          <w:shd w:val="clear" w:color="auto" w:fill="FFFFFF"/>
        </w:rPr>
        <w:t>s</w:t>
      </w:r>
      <w:r w:rsidR="0096686C">
        <w:rPr>
          <w:rFonts w:cstheme="minorHAnsi"/>
          <w:color w:val="333333"/>
          <w:spacing w:val="-6"/>
          <w:shd w:val="clear" w:color="auto" w:fill="FFFFFF"/>
        </w:rPr>
        <w:t xml:space="preserve"> and scientifically research</w:t>
      </w:r>
      <w:r w:rsidR="00192F63">
        <w:rPr>
          <w:rFonts w:cstheme="minorHAnsi"/>
          <w:color w:val="333333"/>
          <w:spacing w:val="-6"/>
          <w:shd w:val="clear" w:color="auto" w:fill="FFFFFF"/>
        </w:rPr>
        <w:t>ed and proven</w:t>
      </w:r>
      <w:r w:rsidR="0096686C">
        <w:rPr>
          <w:rFonts w:cstheme="minorHAnsi"/>
          <w:color w:val="333333"/>
          <w:spacing w:val="-6"/>
          <w:shd w:val="clear" w:color="auto" w:fill="FFFFFF"/>
        </w:rPr>
        <w:t xml:space="preserve">. However, not all can be said for some </w:t>
      </w:r>
      <w:r w:rsidR="00192F63">
        <w:rPr>
          <w:rFonts w:cstheme="minorHAnsi"/>
          <w:color w:val="333333"/>
          <w:spacing w:val="-6"/>
          <w:shd w:val="clear" w:color="auto" w:fill="FFFFFF"/>
        </w:rPr>
        <w:t>information</w:t>
      </w:r>
      <w:r w:rsidR="0096686C">
        <w:rPr>
          <w:rFonts w:cstheme="minorHAnsi"/>
          <w:color w:val="333333"/>
          <w:spacing w:val="-6"/>
          <w:shd w:val="clear" w:color="auto" w:fill="FFFFFF"/>
        </w:rPr>
        <w:t xml:space="preserve"> people read </w:t>
      </w:r>
      <w:r w:rsidR="003A3515">
        <w:rPr>
          <w:rFonts w:cstheme="minorHAnsi"/>
          <w:color w:val="333333"/>
          <w:spacing w:val="-6"/>
          <w:shd w:val="clear" w:color="auto" w:fill="FFFFFF"/>
        </w:rPr>
        <w:t xml:space="preserve">about Global Warming across various websites, articles, blog and so on. </w:t>
      </w:r>
      <w:r w:rsidR="00EB61AE">
        <w:rPr>
          <w:rFonts w:cstheme="minorHAnsi"/>
          <w:color w:val="333333"/>
          <w:spacing w:val="-6"/>
          <w:shd w:val="clear" w:color="auto" w:fill="FFFFFF"/>
        </w:rPr>
        <w:t xml:space="preserve">Claiming to know how and why global warming may </w:t>
      </w:r>
      <w:r w:rsidR="009C5131">
        <w:rPr>
          <w:rFonts w:cstheme="minorHAnsi"/>
          <w:color w:val="333333"/>
          <w:spacing w:val="-6"/>
          <w:shd w:val="clear" w:color="auto" w:fill="FFFFFF"/>
        </w:rPr>
        <w:t xml:space="preserve">occur and passing on false information and fake news. So many ideas are being past around and </w:t>
      </w:r>
      <w:r w:rsidR="00F50937">
        <w:rPr>
          <w:rFonts w:cstheme="minorHAnsi"/>
          <w:color w:val="333333"/>
          <w:spacing w:val="-6"/>
          <w:shd w:val="clear" w:color="auto" w:fill="FFFFFF"/>
        </w:rPr>
        <w:t xml:space="preserve">creating the idea that maybe Global Warming isn’t at all </w:t>
      </w:r>
      <w:r w:rsidR="00B2512C">
        <w:rPr>
          <w:rFonts w:cstheme="minorHAnsi"/>
          <w:color w:val="333333"/>
          <w:spacing w:val="-6"/>
          <w:shd w:val="clear" w:color="auto" w:fill="FFFFFF"/>
        </w:rPr>
        <w:t>real</w:t>
      </w:r>
      <w:r w:rsidR="00F50937">
        <w:rPr>
          <w:rFonts w:cstheme="minorHAnsi"/>
          <w:color w:val="333333"/>
          <w:spacing w:val="-6"/>
          <w:shd w:val="clear" w:color="auto" w:fill="FFFFFF"/>
        </w:rPr>
        <w:t xml:space="preserve">, or that </w:t>
      </w:r>
      <w:r w:rsidR="00911EFD">
        <w:rPr>
          <w:rFonts w:cstheme="minorHAnsi"/>
          <w:color w:val="333333"/>
          <w:spacing w:val="-6"/>
          <w:shd w:val="clear" w:color="auto" w:fill="FFFFFF"/>
        </w:rPr>
        <w:t>the reasoning behind it all is something else</w:t>
      </w:r>
      <w:r w:rsidR="00076BC8">
        <w:rPr>
          <w:rFonts w:cstheme="minorHAnsi"/>
          <w:color w:val="333333"/>
          <w:spacing w:val="-6"/>
          <w:shd w:val="clear" w:color="auto" w:fill="FFFFFF"/>
        </w:rPr>
        <w:t xml:space="preserve"> entirely, all without facts, data and intense research. </w:t>
      </w:r>
    </w:p>
    <w:p w14:paraId="421EEA3D" w14:textId="00BBD3AC" w:rsidR="006A5565" w:rsidRDefault="00F618BA" w:rsidP="0013691C">
      <w:pPr>
        <w:rPr>
          <w:rFonts w:cstheme="minorHAnsi"/>
          <w:b/>
          <w:bCs/>
          <w:color w:val="333333"/>
          <w:spacing w:val="-6"/>
          <w:u w:val="single"/>
          <w:shd w:val="clear" w:color="auto" w:fill="FFFFFF"/>
        </w:rPr>
      </w:pPr>
      <w:r w:rsidRPr="00F618BA">
        <w:rPr>
          <w:rFonts w:cstheme="minorHAnsi"/>
          <w:b/>
          <w:bCs/>
          <w:color w:val="333333"/>
          <w:spacing w:val="-6"/>
          <w:u w:val="single"/>
          <w:shd w:val="clear" w:color="auto" w:fill="FFFFFF"/>
        </w:rPr>
        <w:t xml:space="preserve">Educating </w:t>
      </w:r>
    </w:p>
    <w:p w14:paraId="58DA351E" w14:textId="7CB0CB25" w:rsidR="00F618BA" w:rsidRPr="00F618BA" w:rsidRDefault="00F618BA" w:rsidP="0013691C">
      <w:pPr>
        <w:rPr>
          <w:color w:val="05103E"/>
          <w:shd w:val="clear" w:color="auto" w:fill="FFFFFF"/>
        </w:rPr>
      </w:pPr>
      <w:r w:rsidRPr="00F618BA">
        <w:rPr>
          <w:rFonts w:cstheme="minorHAnsi"/>
          <w:color w:val="333333"/>
          <w:spacing w:val="-6"/>
          <w:shd w:val="clear" w:color="auto" w:fill="FFFFFF"/>
        </w:rPr>
        <w:t xml:space="preserve">The </w:t>
      </w:r>
      <w:r>
        <w:rPr>
          <w:rFonts w:cstheme="minorHAnsi"/>
          <w:color w:val="333333"/>
          <w:spacing w:val="-6"/>
          <w:shd w:val="clear" w:color="auto" w:fill="FFFFFF"/>
        </w:rPr>
        <w:t xml:space="preserve">youth of today are the ones who are going to be more affected by </w:t>
      </w:r>
      <w:r w:rsidR="00BB3F48">
        <w:rPr>
          <w:rFonts w:cstheme="minorHAnsi"/>
          <w:color w:val="333333"/>
          <w:spacing w:val="-6"/>
          <w:shd w:val="clear" w:color="auto" w:fill="FFFFFF"/>
        </w:rPr>
        <w:t xml:space="preserve">global warming than any other generation in the history of the earth, it is by feeding them the correct information and facts on the matter, </w:t>
      </w:r>
      <w:r w:rsidR="00BB3F48" w:rsidRPr="00230869">
        <w:rPr>
          <w:rFonts w:cstheme="minorHAnsi"/>
          <w:color w:val="333333"/>
          <w:spacing w:val="-6"/>
          <w:shd w:val="clear" w:color="auto" w:fill="FFFFFF"/>
        </w:rPr>
        <w:t xml:space="preserve">so that they can make an informed decision on their beliefs </w:t>
      </w:r>
      <w:r w:rsidR="003F6CE6" w:rsidRPr="00230869">
        <w:rPr>
          <w:rFonts w:cstheme="minorHAnsi"/>
          <w:color w:val="333333"/>
          <w:spacing w:val="-6"/>
          <w:shd w:val="clear" w:color="auto" w:fill="FFFFFF"/>
        </w:rPr>
        <w:t xml:space="preserve">of global warming and if they so do chose, to start making the changes, in the hope to reverse the effects </w:t>
      </w:r>
      <w:r w:rsidR="009B430D">
        <w:rPr>
          <w:rFonts w:cstheme="minorHAnsi"/>
          <w:color w:val="333333"/>
          <w:spacing w:val="-6"/>
          <w:shd w:val="clear" w:color="auto" w:fill="FFFFFF"/>
        </w:rPr>
        <w:t xml:space="preserve">of global warming </w:t>
      </w:r>
      <w:r w:rsidR="004D7C9D" w:rsidRPr="00230869">
        <w:rPr>
          <w:rFonts w:cstheme="minorHAnsi"/>
          <w:color w:val="333333"/>
          <w:spacing w:val="-6"/>
          <w:shd w:val="clear" w:color="auto" w:fill="FFFFFF"/>
        </w:rPr>
        <w:t>on  the earth</w:t>
      </w:r>
      <w:r w:rsidR="009B430D">
        <w:rPr>
          <w:rFonts w:cstheme="minorHAnsi"/>
          <w:color w:val="333333"/>
          <w:spacing w:val="-6"/>
          <w:shd w:val="clear" w:color="auto" w:fill="FFFFFF"/>
        </w:rPr>
        <w:t xml:space="preserve"> and led a more </w:t>
      </w:r>
      <w:r w:rsidR="00B84557">
        <w:rPr>
          <w:rFonts w:cstheme="minorHAnsi"/>
          <w:color w:val="333333"/>
          <w:spacing w:val="-6"/>
          <w:shd w:val="clear" w:color="auto" w:fill="FFFFFF"/>
        </w:rPr>
        <w:t>biodiverse future</w:t>
      </w:r>
      <w:r w:rsidR="004D7C9D" w:rsidRPr="00230869">
        <w:rPr>
          <w:rFonts w:cstheme="minorHAnsi"/>
          <w:color w:val="333333"/>
          <w:spacing w:val="-6"/>
          <w:shd w:val="clear" w:color="auto" w:fill="FFFFFF"/>
        </w:rPr>
        <w:t xml:space="preserve">. </w:t>
      </w:r>
      <w:r w:rsidR="00EA3F8C" w:rsidRPr="00230869">
        <w:rPr>
          <w:rFonts w:cstheme="minorHAnsi"/>
          <w:color w:val="333333"/>
          <w:spacing w:val="-6"/>
          <w:shd w:val="clear" w:color="auto" w:fill="FFFFFF"/>
        </w:rPr>
        <w:t>“</w:t>
      </w:r>
      <w:r w:rsidR="00230869" w:rsidRPr="00230869">
        <w:rPr>
          <w:rFonts w:cstheme="minorHAnsi"/>
          <w:color w:val="000000"/>
        </w:rPr>
        <w:t xml:space="preserve">The next generation are the most important </w:t>
      </w:r>
      <w:r w:rsidR="00230869" w:rsidRPr="00145B80">
        <w:rPr>
          <w:rFonts w:cstheme="minorHAnsi"/>
          <w:color w:val="000000"/>
        </w:rPr>
        <w:t>and most affected stakeholders when talking about our global future – and we owe them more than this.</w:t>
      </w:r>
      <w:r w:rsidR="00230869" w:rsidRPr="00145B80">
        <w:rPr>
          <w:rFonts w:cstheme="minorHAnsi"/>
          <w:color w:val="000000"/>
        </w:rPr>
        <w:t>”</w:t>
      </w:r>
      <w:r w:rsidR="00145B80" w:rsidRPr="00145B80">
        <w:rPr>
          <w:rFonts w:cstheme="minorHAnsi"/>
          <w:color w:val="000000"/>
        </w:rPr>
        <w:t xml:space="preserve"> </w:t>
      </w:r>
      <w:r w:rsidR="00145B80" w:rsidRPr="001A3E83">
        <w:rPr>
          <w:b/>
          <w:bCs/>
          <w:color w:val="05103E"/>
          <w:shd w:val="clear" w:color="auto" w:fill="CEE7FE"/>
        </w:rPr>
        <w:t>(</w:t>
      </w:r>
      <w:r w:rsidR="00145B80" w:rsidRPr="001A3E83">
        <w:rPr>
          <w:b/>
          <w:bCs/>
          <w:i/>
          <w:iCs/>
          <w:color w:val="05103E"/>
          <w:bdr w:val="single" w:sz="2" w:space="0" w:color="ECEDEE" w:frame="1"/>
        </w:rPr>
        <w:t>Young people hold the key to creating a better future</w:t>
      </w:r>
      <w:r w:rsidR="00145B80" w:rsidRPr="001A3E83">
        <w:rPr>
          <w:b/>
          <w:bCs/>
          <w:color w:val="05103E"/>
          <w:shd w:val="clear" w:color="auto" w:fill="CEE7FE"/>
        </w:rPr>
        <w:t>, 2022)</w:t>
      </w:r>
      <w:r w:rsidR="00145B80" w:rsidRPr="001A3E83">
        <w:rPr>
          <w:b/>
          <w:bCs/>
          <w:color w:val="05103E"/>
          <w:shd w:val="clear" w:color="auto" w:fill="CEE7FE"/>
        </w:rPr>
        <w:t>.</w:t>
      </w:r>
    </w:p>
    <w:p w14:paraId="0EB53C99" w14:textId="13B3F2F0" w:rsidR="00DB5049" w:rsidRPr="00727D6D" w:rsidRDefault="00DB5049" w:rsidP="00DB5049">
      <w:pPr>
        <w:rPr>
          <w:rFonts w:cstheme="minorHAnsi"/>
          <w:b/>
          <w:bCs/>
          <w:color w:val="333333"/>
          <w:spacing w:val="-6"/>
          <w:shd w:val="clear" w:color="auto" w:fill="FFFFFF"/>
        </w:rPr>
      </w:pPr>
      <w:r>
        <w:rPr>
          <w:rFonts w:cstheme="minorHAnsi"/>
          <w:color w:val="333333"/>
          <w:spacing w:val="-6"/>
          <w:shd w:val="clear" w:color="auto" w:fill="FFFFFF"/>
        </w:rPr>
        <w:t>The world is full of ways to educate people on so many subjects except maybe one of the most important topics on the planet. Global Warming, the children of today need to be taught about the effects everything has, from recycling to walking to school, on the planet</w:t>
      </w:r>
      <w:r>
        <w:rPr>
          <w:rFonts w:cstheme="minorHAnsi"/>
          <w:color w:val="333333"/>
          <w:spacing w:val="-6"/>
          <w:shd w:val="clear" w:color="auto" w:fill="FFFFFF"/>
        </w:rPr>
        <w:t xml:space="preserve">, and that every little helps when reducing our carbon </w:t>
      </w:r>
      <w:r>
        <w:rPr>
          <w:rFonts w:cstheme="minorHAnsi"/>
          <w:color w:val="333333"/>
          <w:spacing w:val="-6"/>
          <w:shd w:val="clear" w:color="auto" w:fill="FFFFFF"/>
        </w:rPr>
        <w:lastRenderedPageBreak/>
        <w:t>footprint</w:t>
      </w:r>
      <w:r w:rsidR="00140ED1">
        <w:rPr>
          <w:rFonts w:cstheme="minorHAnsi"/>
          <w:color w:val="333333"/>
          <w:spacing w:val="-6"/>
          <w:shd w:val="clear" w:color="auto" w:fill="FFFFFF"/>
        </w:rPr>
        <w:t xml:space="preserve">. The more they know the know their actions can make the difference for future generations, past </w:t>
      </w:r>
      <w:r w:rsidR="00140ED1" w:rsidRPr="00602A8B">
        <w:rPr>
          <w:rFonts w:cstheme="minorHAnsi"/>
          <w:color w:val="333333"/>
          <w:spacing w:val="-6"/>
          <w:shd w:val="clear" w:color="auto" w:fill="FFFFFF"/>
        </w:rPr>
        <w:t>their own.</w:t>
      </w:r>
      <w:r w:rsidR="00602A8B" w:rsidRPr="00602A8B">
        <w:rPr>
          <w:rFonts w:cstheme="minorHAnsi"/>
          <w:color w:val="333333"/>
          <w:spacing w:val="-6"/>
          <w:shd w:val="clear" w:color="auto" w:fill="FFFFFF"/>
        </w:rPr>
        <w:t xml:space="preserve"> “</w:t>
      </w:r>
      <w:r w:rsidR="00602A8B" w:rsidRPr="00602A8B">
        <w:rPr>
          <w:rFonts w:cstheme="minorHAnsi"/>
          <w:color w:val="121212"/>
          <w:shd w:val="clear" w:color="auto" w:fill="FEF9F5"/>
        </w:rPr>
        <w:t>This footprint currently stands at 9.4m tonnes of greenhouse gases every year, from heat and power in school buildings, pupil and staff travel, waste management, and the supply chain activities of companies providing goods and services to schools.</w:t>
      </w:r>
      <w:r w:rsidR="00602A8B">
        <w:rPr>
          <w:rFonts w:cstheme="minorHAnsi"/>
          <w:color w:val="121212"/>
          <w:shd w:val="clear" w:color="auto" w:fill="FEF9F5"/>
        </w:rPr>
        <w:t>”</w:t>
      </w:r>
      <w:r w:rsidR="00727D6D">
        <w:rPr>
          <w:rFonts w:cstheme="minorHAnsi"/>
          <w:color w:val="121212"/>
          <w:shd w:val="clear" w:color="auto" w:fill="FEF9F5"/>
        </w:rPr>
        <w:t xml:space="preserve"> </w:t>
      </w:r>
      <w:r w:rsidR="00727D6D">
        <w:rPr>
          <w:rFonts w:cstheme="minorHAnsi"/>
          <w:b/>
          <w:bCs/>
          <w:color w:val="121212"/>
          <w:shd w:val="clear" w:color="auto" w:fill="FEF9F5"/>
        </w:rPr>
        <w:t>(</w:t>
      </w:r>
      <w:r w:rsidR="00AC651E">
        <w:rPr>
          <w:rFonts w:cstheme="minorHAnsi"/>
          <w:b/>
          <w:bCs/>
          <w:color w:val="121212"/>
          <w:shd w:val="clear" w:color="auto" w:fill="FEF9F5"/>
        </w:rPr>
        <w:t>Reporter GS</w:t>
      </w:r>
      <w:r w:rsidR="00727D6D">
        <w:rPr>
          <w:rFonts w:cstheme="minorHAnsi"/>
          <w:b/>
          <w:bCs/>
          <w:color w:val="121212"/>
          <w:shd w:val="clear" w:color="auto" w:fill="FEF9F5"/>
        </w:rPr>
        <w:t>, 2008)</w:t>
      </w:r>
    </w:p>
    <w:p w14:paraId="6E2F3B65" w14:textId="11792A8A" w:rsidR="004B51B3" w:rsidRDefault="004B51B3">
      <w:pPr>
        <w:rPr>
          <w:b/>
          <w:bCs/>
          <w:color w:val="05103E"/>
          <w:u w:val="single"/>
          <w:shd w:val="clear" w:color="auto" w:fill="FFFFFF"/>
        </w:rPr>
      </w:pPr>
      <w:r>
        <w:rPr>
          <w:b/>
          <w:bCs/>
          <w:color w:val="05103E"/>
          <w:u w:val="single"/>
          <w:shd w:val="clear" w:color="auto" w:fill="FFFFFF"/>
        </w:rPr>
        <w:t>Global effort for Global warming</w:t>
      </w:r>
    </w:p>
    <w:p w14:paraId="6E0D7AFC" w14:textId="30B04B55" w:rsidR="004B51B3" w:rsidRPr="006212CD" w:rsidRDefault="00425842">
      <w:pPr>
        <w:rPr>
          <w:rFonts w:cstheme="minorHAnsi"/>
          <w:color w:val="05103E"/>
          <w:shd w:val="clear" w:color="auto" w:fill="CEE7FE"/>
        </w:rPr>
      </w:pPr>
      <w:r>
        <w:rPr>
          <w:color w:val="05103E"/>
          <w:shd w:val="clear" w:color="auto" w:fill="FFFFFF"/>
        </w:rPr>
        <w:t xml:space="preserve">The only way to make any difference in the world for a more sustainable future is to get the </w:t>
      </w:r>
      <w:r w:rsidR="00896C05">
        <w:rPr>
          <w:color w:val="05103E"/>
          <w:shd w:val="clear" w:color="auto" w:fill="FFFFFF"/>
        </w:rPr>
        <w:t xml:space="preserve">future generations more </w:t>
      </w:r>
      <w:r w:rsidR="00896C05" w:rsidRPr="009B6B82">
        <w:rPr>
          <w:rFonts w:cstheme="minorHAnsi"/>
          <w:color w:val="05103E"/>
          <w:shd w:val="clear" w:color="auto" w:fill="FFFFFF"/>
        </w:rPr>
        <w:t xml:space="preserve">excited about </w:t>
      </w:r>
      <w:r w:rsidR="00B56A00" w:rsidRPr="009B6B82">
        <w:rPr>
          <w:rFonts w:cstheme="minorHAnsi"/>
          <w:color w:val="05103E"/>
          <w:shd w:val="clear" w:color="auto" w:fill="FFFFFF"/>
        </w:rPr>
        <w:t xml:space="preserve">helping the earth, recycling, growing their own food and plants, </w:t>
      </w:r>
      <w:r w:rsidR="00541690" w:rsidRPr="009B6B82">
        <w:rPr>
          <w:rFonts w:cstheme="minorHAnsi"/>
          <w:color w:val="05103E"/>
          <w:shd w:val="clear" w:color="auto" w:fill="FFFFFF"/>
        </w:rPr>
        <w:t>reducing their carbon footprints.</w:t>
      </w:r>
      <w:r w:rsidR="009B6B82" w:rsidRPr="009B6B82">
        <w:rPr>
          <w:rFonts w:cstheme="minorHAnsi"/>
          <w:color w:val="05103E"/>
          <w:shd w:val="clear" w:color="auto" w:fill="FFFFFF"/>
        </w:rPr>
        <w:t xml:space="preserve"> “</w:t>
      </w:r>
      <w:r w:rsidR="009B6B82" w:rsidRPr="009B6B82">
        <w:rPr>
          <w:rFonts w:cstheme="minorHAnsi"/>
          <w:color w:val="333333"/>
          <w:spacing w:val="-4"/>
        </w:rPr>
        <w:t xml:space="preserve">Many countries are strengthening their ambition, but stronger and more urgent efforts are needed to reduce emissions and to help the most vulnerable countries cope with devastating </w:t>
      </w:r>
      <w:r w:rsidR="009B6B82" w:rsidRPr="006212CD">
        <w:rPr>
          <w:rFonts w:cstheme="minorHAnsi"/>
          <w:color w:val="333333"/>
          <w:spacing w:val="-4"/>
        </w:rPr>
        <w:t>climate impacts</w:t>
      </w:r>
      <w:r w:rsidR="009B6B82" w:rsidRPr="006212CD">
        <w:rPr>
          <w:rFonts w:cstheme="minorHAnsi"/>
          <w:color w:val="333333"/>
          <w:spacing w:val="-4"/>
        </w:rPr>
        <w:t>.”</w:t>
      </w:r>
      <w:r w:rsidR="006212CD" w:rsidRPr="006212CD">
        <w:rPr>
          <w:rFonts w:cstheme="minorHAnsi"/>
          <w:color w:val="333333"/>
          <w:spacing w:val="-4"/>
        </w:rPr>
        <w:t xml:space="preserve"> </w:t>
      </w:r>
      <w:r w:rsidR="006212CD" w:rsidRPr="001A3E83">
        <w:rPr>
          <w:b/>
          <w:bCs/>
          <w:color w:val="05103E"/>
          <w:shd w:val="clear" w:color="auto" w:fill="E1F0FF"/>
        </w:rPr>
        <w:t>(</w:t>
      </w:r>
      <w:r w:rsidR="006212CD" w:rsidRPr="001A3E83">
        <w:rPr>
          <w:b/>
          <w:bCs/>
          <w:i/>
          <w:iCs/>
          <w:color w:val="05103E"/>
          <w:bdr w:val="single" w:sz="2" w:space="0" w:color="ECEDEE" w:frame="1"/>
        </w:rPr>
        <w:t>Climate Crisis - United States Department of State</w:t>
      </w:r>
      <w:r w:rsidR="006212CD" w:rsidRPr="001A3E83">
        <w:rPr>
          <w:b/>
          <w:bCs/>
          <w:color w:val="05103E"/>
          <w:shd w:val="clear" w:color="auto" w:fill="E1F0FF"/>
        </w:rPr>
        <w:t>, 2022)</w:t>
      </w:r>
      <w:r w:rsidR="006212CD" w:rsidRPr="001A3E83">
        <w:rPr>
          <w:b/>
          <w:bCs/>
          <w:color w:val="05103E"/>
          <w:shd w:val="clear" w:color="auto" w:fill="E1F0FF"/>
        </w:rPr>
        <w:t>.</w:t>
      </w:r>
    </w:p>
    <w:p w14:paraId="7677DFBF" w14:textId="77777777" w:rsidR="00821C5D" w:rsidRDefault="00821C5D">
      <w:pPr>
        <w:rPr>
          <w:rFonts w:cstheme="minorHAnsi"/>
          <w:color w:val="05103E"/>
          <w:shd w:val="clear" w:color="auto" w:fill="CEE7FE"/>
        </w:rPr>
      </w:pPr>
    </w:p>
    <w:p w14:paraId="5966A6A1" w14:textId="31CFF1BA" w:rsidR="00821C5D" w:rsidRPr="00821C5D" w:rsidRDefault="00821C5D">
      <w:pPr>
        <w:rPr>
          <w:b/>
          <w:bCs/>
          <w:color w:val="05103E"/>
          <w:u w:val="single"/>
          <w:shd w:val="clear" w:color="auto" w:fill="FFFFFF"/>
        </w:rPr>
      </w:pPr>
      <w:r w:rsidRPr="00821C5D">
        <w:rPr>
          <w:b/>
          <w:bCs/>
          <w:color w:val="05103E"/>
          <w:u w:val="single"/>
          <w:shd w:val="clear" w:color="auto" w:fill="FFFFFF"/>
        </w:rPr>
        <w:t>References</w:t>
      </w:r>
    </w:p>
    <w:p w14:paraId="0997E3E2" w14:textId="19B45561" w:rsidR="00821C5D" w:rsidRDefault="00821C5D">
      <w:pPr>
        <w:rPr>
          <w:color w:val="05103E"/>
          <w:bdr w:val="single" w:sz="2" w:space="0" w:color="ECEDEE" w:frame="1"/>
          <w:shd w:val="clear" w:color="auto" w:fill="FFFFFF"/>
        </w:rPr>
      </w:pPr>
      <w:r w:rsidRPr="00821C5D">
        <w:rPr>
          <w:color w:val="05103E"/>
          <w:shd w:val="clear" w:color="auto" w:fill="FFFFFF"/>
        </w:rPr>
        <w:t>NASA Earth Observatory (no date b) </w:t>
      </w:r>
      <w:r w:rsidRPr="00821C5D">
        <w:rPr>
          <w:i/>
          <w:iCs/>
          <w:color w:val="05103E"/>
          <w:bdr w:val="single" w:sz="2" w:space="0" w:color="ECEDEE" w:frame="1"/>
          <w:shd w:val="clear" w:color="auto" w:fill="FFFFFF"/>
        </w:rPr>
        <w:t>The Carbon Cycle</w:t>
      </w:r>
      <w:r w:rsidRPr="00821C5D">
        <w:rPr>
          <w:color w:val="05103E"/>
          <w:shd w:val="clear" w:color="auto" w:fill="FFFFFF"/>
        </w:rPr>
        <w:t>. Available at: </w:t>
      </w:r>
      <w:hyperlink r:id="rId18" w:history="1">
        <w:r w:rsidRPr="00992882">
          <w:rPr>
            <w:rStyle w:val="Hyperlink"/>
            <w:bdr w:val="single" w:sz="2" w:space="0" w:color="ECEDEE" w:frame="1"/>
            <w:shd w:val="clear" w:color="auto" w:fill="FFFFFF"/>
          </w:rPr>
          <w:t>https://earthobservatory.nasa.gov/features/CarbonCycle/page4.php#:~:text=Since%20the%20beginning%20of%20the%20Industrial%20Revolution%2C%20when,387%20parts%20per%20million%2C%20a%2039%20percent%20increase</w:t>
        </w:r>
      </w:hyperlink>
      <w:r w:rsidRPr="00821C5D">
        <w:rPr>
          <w:color w:val="05103E"/>
          <w:bdr w:val="single" w:sz="2" w:space="0" w:color="ECEDEE" w:frame="1"/>
          <w:shd w:val="clear" w:color="auto" w:fill="FFFFFF"/>
        </w:rPr>
        <w:t>.</w:t>
      </w:r>
    </w:p>
    <w:p w14:paraId="5AFF8128" w14:textId="77777777" w:rsidR="00C25097" w:rsidRDefault="00C25097">
      <w:pPr>
        <w:rPr>
          <w:color w:val="05103E"/>
          <w:bdr w:val="single" w:sz="2" w:space="0" w:color="ECEDEE" w:frame="1"/>
          <w:shd w:val="clear" w:color="auto" w:fill="FFFFFF"/>
        </w:rPr>
      </w:pPr>
    </w:p>
    <w:p w14:paraId="7A7A0A5F" w14:textId="10527662" w:rsidR="006378C3" w:rsidRDefault="006378C3">
      <w:pPr>
        <w:rPr>
          <w:color w:val="05103E"/>
          <w:shd w:val="clear" w:color="auto" w:fill="FFFFFF"/>
        </w:rPr>
      </w:pPr>
      <w:proofErr w:type="spellStart"/>
      <w:r w:rsidRPr="006378C3">
        <w:rPr>
          <w:color w:val="05103E"/>
          <w:shd w:val="clear" w:color="auto" w:fill="FFFFFF"/>
        </w:rPr>
        <w:t>Cassella</w:t>
      </w:r>
      <w:proofErr w:type="spellEnd"/>
      <w:r w:rsidRPr="006378C3">
        <w:rPr>
          <w:color w:val="05103E"/>
          <w:shd w:val="clear" w:color="auto" w:fill="FFFFFF"/>
        </w:rPr>
        <w:t>, C. (2022) </w:t>
      </w:r>
      <w:r w:rsidRPr="006378C3">
        <w:rPr>
          <w:i/>
          <w:iCs/>
          <w:color w:val="05103E"/>
          <w:bdr w:val="single" w:sz="2" w:space="0" w:color="ECEDEE" w:frame="1"/>
          <w:shd w:val="clear" w:color="auto" w:fill="FFFFFF"/>
        </w:rPr>
        <w:t xml:space="preserve">A New Study Has Found The Year When Sea Level Rise Truly Began Accelerating: </w:t>
      </w:r>
      <w:proofErr w:type="spellStart"/>
      <w:r w:rsidRPr="006378C3">
        <w:rPr>
          <w:i/>
          <w:iCs/>
          <w:color w:val="05103E"/>
          <w:bdr w:val="single" w:sz="2" w:space="0" w:color="ECEDEE" w:frame="1"/>
          <w:shd w:val="clear" w:color="auto" w:fill="FFFFFF"/>
        </w:rPr>
        <w:t>ScienceAlert</w:t>
      </w:r>
      <w:proofErr w:type="spellEnd"/>
      <w:r w:rsidRPr="006378C3">
        <w:rPr>
          <w:color w:val="05103E"/>
          <w:shd w:val="clear" w:color="auto" w:fill="FFFFFF"/>
        </w:rPr>
        <w:t>. Available at: </w:t>
      </w:r>
      <w:hyperlink r:id="rId19" w:history="1">
        <w:r w:rsidRPr="00992882">
          <w:rPr>
            <w:rStyle w:val="Hyperlink"/>
            <w:bdr w:val="single" w:sz="2" w:space="0" w:color="ECEDEE" w:frame="1"/>
            <w:shd w:val="clear" w:color="auto" w:fill="FFFFFF"/>
          </w:rPr>
          <w:t>https://www.sciencealert.com/sea-levels-began-accelerating-as-far-back-as-1863-study-finds</w:t>
        </w:r>
      </w:hyperlink>
      <w:r w:rsidRPr="006378C3">
        <w:rPr>
          <w:color w:val="05103E"/>
          <w:shd w:val="clear" w:color="auto" w:fill="FFFFFF"/>
        </w:rPr>
        <w:t>.</w:t>
      </w:r>
    </w:p>
    <w:p w14:paraId="1107ED3F" w14:textId="77777777" w:rsidR="00C25097" w:rsidRDefault="00C25097">
      <w:pPr>
        <w:rPr>
          <w:color w:val="05103E"/>
          <w:shd w:val="clear" w:color="auto" w:fill="FFFFFF"/>
        </w:rPr>
      </w:pPr>
    </w:p>
    <w:p w14:paraId="2E915BAD" w14:textId="4A7CD778" w:rsidR="00C25097" w:rsidRDefault="00C25097">
      <w:pPr>
        <w:rPr>
          <w:color w:val="05103E"/>
          <w:shd w:val="clear" w:color="auto" w:fill="FFFFFF"/>
        </w:rPr>
      </w:pPr>
      <w:r w:rsidRPr="00C25097">
        <w:rPr>
          <w:i/>
          <w:iCs/>
          <w:color w:val="05103E"/>
          <w:bdr w:val="single" w:sz="2" w:space="0" w:color="ECEDEE" w:frame="1"/>
          <w:shd w:val="clear" w:color="auto" w:fill="FFFFFF"/>
        </w:rPr>
        <w:t>Young people hold the key to creating a better future</w:t>
      </w:r>
      <w:r w:rsidRPr="00C25097">
        <w:rPr>
          <w:color w:val="05103E"/>
          <w:shd w:val="clear" w:color="auto" w:fill="FFFFFF"/>
        </w:rPr>
        <w:t> (2022). Available at: </w:t>
      </w:r>
      <w:hyperlink r:id="rId20" w:history="1">
        <w:r w:rsidRPr="00C25097">
          <w:rPr>
            <w:rStyle w:val="Hyperlink"/>
            <w:bdr w:val="single" w:sz="2" w:space="0" w:color="ECEDEE" w:frame="1"/>
            <w:shd w:val="clear" w:color="auto" w:fill="FFFFFF"/>
          </w:rPr>
          <w:t>https://www.weforum.org/agenda/2021/08/young-people-hold-the-key-to-creating-a-better-future/</w:t>
        </w:r>
      </w:hyperlink>
      <w:r w:rsidRPr="00C25097">
        <w:rPr>
          <w:color w:val="05103E"/>
          <w:shd w:val="clear" w:color="auto" w:fill="FFFFFF"/>
        </w:rPr>
        <w:t>.</w:t>
      </w:r>
      <w:r w:rsidRPr="00C25097">
        <w:rPr>
          <w:color w:val="05103E"/>
          <w:shd w:val="clear" w:color="auto" w:fill="FFFFFF"/>
        </w:rPr>
        <w:t xml:space="preserve"> </w:t>
      </w:r>
    </w:p>
    <w:p w14:paraId="367FF91C" w14:textId="77777777" w:rsidR="00C25097" w:rsidRDefault="00C25097">
      <w:pPr>
        <w:rPr>
          <w:color w:val="05103E"/>
          <w:shd w:val="clear" w:color="auto" w:fill="FFFFFF"/>
        </w:rPr>
      </w:pPr>
    </w:p>
    <w:p w14:paraId="03EBC68D" w14:textId="3FC415D4" w:rsidR="00C25097" w:rsidRDefault="00AC651E">
      <w:pPr>
        <w:rPr>
          <w:color w:val="05103E"/>
          <w:shd w:val="clear" w:color="auto" w:fill="FFFFFF"/>
        </w:rPr>
      </w:pPr>
      <w:r w:rsidRPr="00AC651E">
        <w:rPr>
          <w:color w:val="05103E"/>
          <w:shd w:val="clear" w:color="auto" w:fill="FFFFFF"/>
        </w:rPr>
        <w:t>Reporter, G.S. (2008) “Ten ways schools can reduce carbon emissions,” </w:t>
      </w:r>
      <w:r w:rsidRPr="00AC651E">
        <w:rPr>
          <w:i/>
          <w:iCs/>
          <w:color w:val="05103E"/>
          <w:bdr w:val="single" w:sz="2" w:space="0" w:color="ECEDEE" w:frame="1"/>
          <w:shd w:val="clear" w:color="auto" w:fill="FFFFFF"/>
        </w:rPr>
        <w:t>The Guardian</w:t>
      </w:r>
      <w:r w:rsidRPr="00AC651E">
        <w:rPr>
          <w:color w:val="05103E"/>
          <w:shd w:val="clear" w:color="auto" w:fill="FFFFFF"/>
        </w:rPr>
        <w:t>, 16 July. Available at: </w:t>
      </w:r>
      <w:hyperlink r:id="rId21" w:history="1">
        <w:r w:rsidRPr="00992882">
          <w:rPr>
            <w:rStyle w:val="Hyperlink"/>
            <w:bdr w:val="single" w:sz="2" w:space="0" w:color="ECEDEE" w:frame="1"/>
            <w:shd w:val="clear" w:color="auto" w:fill="FFFFFF"/>
          </w:rPr>
          <w:t>https://www.theguardian.com/education/2008/jul/16/schools.uk4</w:t>
        </w:r>
      </w:hyperlink>
      <w:r w:rsidRPr="00AC651E">
        <w:rPr>
          <w:color w:val="05103E"/>
          <w:shd w:val="clear" w:color="auto" w:fill="FFFFFF"/>
        </w:rPr>
        <w:t>.</w:t>
      </w:r>
    </w:p>
    <w:p w14:paraId="360C38A0" w14:textId="77777777" w:rsidR="00AC651E" w:rsidRPr="00872CB2" w:rsidRDefault="00AC651E">
      <w:pPr>
        <w:rPr>
          <w:b/>
          <w:bCs/>
          <w:color w:val="05103E"/>
          <w:bdr w:val="single" w:sz="2" w:space="0" w:color="ECEDEE" w:frame="1"/>
          <w:shd w:val="clear" w:color="auto" w:fill="FFFFFF"/>
        </w:rPr>
      </w:pPr>
    </w:p>
    <w:p w14:paraId="38B1E706" w14:textId="040F4FB3" w:rsidR="00872CB2" w:rsidRPr="00872CB2" w:rsidRDefault="00872CB2">
      <w:pPr>
        <w:rPr>
          <w:b/>
          <w:bCs/>
          <w:color w:val="05103E"/>
          <w:bdr w:val="single" w:sz="2" w:space="0" w:color="ECEDEE" w:frame="1"/>
          <w:shd w:val="clear" w:color="auto" w:fill="FFFFFF"/>
        </w:rPr>
      </w:pPr>
      <w:r w:rsidRPr="00872CB2">
        <w:rPr>
          <w:i/>
          <w:iCs/>
          <w:color w:val="05103E"/>
          <w:bdr w:val="single" w:sz="2" w:space="0" w:color="ECEDEE" w:frame="1"/>
          <w:shd w:val="clear" w:color="auto" w:fill="FFFFFF"/>
        </w:rPr>
        <w:t>Climate Crisis - United States Department of State</w:t>
      </w:r>
      <w:r w:rsidRPr="00872CB2">
        <w:rPr>
          <w:color w:val="05103E"/>
          <w:shd w:val="clear" w:color="auto" w:fill="FFFFFF"/>
        </w:rPr>
        <w:t> (2022). Available at: </w:t>
      </w:r>
      <w:hyperlink r:id="rId22" w:history="1">
        <w:r w:rsidRPr="00872CB2">
          <w:rPr>
            <w:rStyle w:val="Hyperlink"/>
            <w:bdr w:val="single" w:sz="2" w:space="0" w:color="ECEDEE" w:frame="1"/>
            <w:shd w:val="clear" w:color="auto" w:fill="FFFFFF"/>
          </w:rPr>
          <w:t>https://www.state.gov/policy-issues/climate-crisis/</w:t>
        </w:r>
      </w:hyperlink>
      <w:r w:rsidRPr="00872CB2">
        <w:rPr>
          <w:color w:val="05103E"/>
          <w:shd w:val="clear" w:color="auto" w:fill="FFFFFF"/>
        </w:rPr>
        <w:t>.</w:t>
      </w:r>
      <w:r w:rsidRPr="00872CB2">
        <w:rPr>
          <w:color w:val="05103E"/>
          <w:shd w:val="clear" w:color="auto" w:fill="FFFFFF"/>
        </w:rPr>
        <w:t xml:space="preserve"> </w:t>
      </w:r>
    </w:p>
    <w:p w14:paraId="66C1407B" w14:textId="77777777" w:rsidR="00AC651E" w:rsidRDefault="00AC651E">
      <w:pPr>
        <w:rPr>
          <w:color w:val="05103E"/>
          <w:shd w:val="clear" w:color="auto" w:fill="FFFFFF"/>
        </w:rPr>
      </w:pPr>
    </w:p>
    <w:p w14:paraId="29CFF9A1" w14:textId="77777777" w:rsidR="00824A6A" w:rsidRDefault="00824A6A">
      <w:pPr>
        <w:rPr>
          <w:color w:val="05103E"/>
          <w:shd w:val="clear" w:color="auto" w:fill="FFFFFF"/>
        </w:rPr>
      </w:pPr>
    </w:p>
    <w:p w14:paraId="1A1D19B2" w14:textId="77777777" w:rsidR="00824A6A" w:rsidRDefault="00824A6A">
      <w:pPr>
        <w:rPr>
          <w:color w:val="05103E"/>
          <w:shd w:val="clear" w:color="auto" w:fill="FFFFFF"/>
        </w:rPr>
      </w:pPr>
    </w:p>
    <w:p w14:paraId="73D3D8E9" w14:textId="77777777" w:rsidR="00824A6A" w:rsidRDefault="00824A6A">
      <w:pPr>
        <w:rPr>
          <w:color w:val="05103E"/>
          <w:shd w:val="clear" w:color="auto" w:fill="FFFFFF"/>
        </w:rPr>
      </w:pPr>
    </w:p>
    <w:p w14:paraId="17DBD37B" w14:textId="77777777" w:rsidR="00824A6A" w:rsidRDefault="00824A6A">
      <w:pPr>
        <w:rPr>
          <w:color w:val="05103E"/>
          <w:shd w:val="clear" w:color="auto" w:fill="FFFFFF"/>
        </w:rPr>
      </w:pPr>
    </w:p>
    <w:p w14:paraId="0A717D2E" w14:textId="77777777" w:rsidR="00824A6A" w:rsidRDefault="00824A6A">
      <w:pPr>
        <w:rPr>
          <w:color w:val="05103E"/>
          <w:shd w:val="clear" w:color="auto" w:fill="FFFFFF"/>
        </w:rPr>
      </w:pPr>
    </w:p>
    <w:p w14:paraId="17ADD10E" w14:textId="77777777" w:rsidR="00824A6A" w:rsidRDefault="00824A6A">
      <w:pPr>
        <w:rPr>
          <w:color w:val="05103E"/>
          <w:shd w:val="clear" w:color="auto" w:fill="FFFFFF"/>
        </w:rPr>
      </w:pPr>
    </w:p>
    <w:p w14:paraId="1DD31C65" w14:textId="77777777" w:rsidR="00824A6A" w:rsidRDefault="00824A6A">
      <w:pPr>
        <w:rPr>
          <w:color w:val="05103E"/>
          <w:shd w:val="clear" w:color="auto" w:fill="FFFFFF"/>
        </w:rPr>
      </w:pPr>
    </w:p>
    <w:p w14:paraId="195C9338" w14:textId="14C300D2" w:rsidR="004C54AF" w:rsidRPr="00FE0CCE" w:rsidRDefault="00FE0CCE">
      <w:pPr>
        <w:rPr>
          <w:b/>
          <w:bCs/>
          <w:color w:val="05103E"/>
          <w:sz w:val="48"/>
          <w:szCs w:val="48"/>
          <w:u w:val="single"/>
          <w:shd w:val="clear" w:color="auto" w:fill="FFFFFF"/>
        </w:rPr>
      </w:pPr>
      <w:r w:rsidRPr="00FE0CCE">
        <w:rPr>
          <w:b/>
          <w:bCs/>
          <w:color w:val="05103E"/>
          <w:sz w:val="48"/>
          <w:szCs w:val="48"/>
          <w:u w:val="single"/>
          <w:shd w:val="clear" w:color="auto" w:fill="FFFFFF"/>
        </w:rPr>
        <w:t>Future or Education</w:t>
      </w:r>
      <w:r>
        <w:rPr>
          <w:b/>
          <w:bCs/>
          <w:color w:val="05103E"/>
          <w:sz w:val="48"/>
          <w:szCs w:val="48"/>
          <w:u w:val="single"/>
          <w:shd w:val="clear" w:color="auto" w:fill="FFFFFF"/>
        </w:rPr>
        <w:t>?</w:t>
      </w:r>
    </w:p>
    <w:p w14:paraId="692FEAA2" w14:textId="707A629D" w:rsidR="004C54AF" w:rsidRDefault="004C54AF">
      <w:pPr>
        <w:rPr>
          <w:color w:val="05103E"/>
          <w:shd w:val="clear" w:color="auto" w:fill="FFFFFF"/>
        </w:rPr>
      </w:pPr>
    </w:p>
    <w:p w14:paraId="12476D59" w14:textId="77777777" w:rsidR="00D4614B" w:rsidRDefault="00D4614B">
      <w:pPr>
        <w:rPr>
          <w:b/>
          <w:bCs/>
          <w:color w:val="05103E"/>
          <w:sz w:val="24"/>
          <w:szCs w:val="24"/>
          <w:shd w:val="clear" w:color="auto" w:fill="FFFFFF"/>
        </w:rPr>
      </w:pPr>
      <w:r>
        <w:rPr>
          <w:noProof/>
        </w:rPr>
        <w:drawing>
          <wp:inline distT="0" distB="0" distL="0" distR="0" wp14:anchorId="0E61A2D8" wp14:editId="52B0FF80">
            <wp:extent cx="4514850" cy="3009900"/>
            <wp:effectExtent l="0" t="0" r="0" b="0"/>
            <wp:docPr id="1066557610" name="Picture 2" descr="A tree growing from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57610" name="Picture 2" descr="A tree growing from a book&#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a:ln>
                      <a:noFill/>
                    </a:ln>
                  </pic:spPr>
                </pic:pic>
              </a:graphicData>
            </a:graphic>
          </wp:inline>
        </w:drawing>
      </w:r>
    </w:p>
    <w:p w14:paraId="4DE3822A" w14:textId="6B46B2D4" w:rsidR="00FE0CCE" w:rsidRPr="00E72E3F" w:rsidRDefault="006F5A03">
      <w:pPr>
        <w:rPr>
          <w:b/>
          <w:bCs/>
          <w:color w:val="05103E"/>
          <w:sz w:val="24"/>
          <w:szCs w:val="24"/>
          <w:shd w:val="clear" w:color="auto" w:fill="FFFFFF"/>
        </w:rPr>
      </w:pPr>
      <w:r w:rsidRPr="00E72E3F">
        <w:rPr>
          <w:b/>
          <w:bCs/>
          <w:color w:val="05103E"/>
          <w:sz w:val="24"/>
          <w:szCs w:val="24"/>
          <w:shd w:val="clear" w:color="auto" w:fill="FFFFFF"/>
        </w:rPr>
        <w:t xml:space="preserve">Do you have a future </w:t>
      </w:r>
      <w:r w:rsidR="00BC3E5D" w:rsidRPr="00E72E3F">
        <w:rPr>
          <w:b/>
          <w:bCs/>
          <w:color w:val="05103E"/>
          <w:sz w:val="24"/>
          <w:szCs w:val="24"/>
          <w:shd w:val="clear" w:color="auto" w:fill="FFFFFF"/>
        </w:rPr>
        <w:t>without education? Or is education the future?</w:t>
      </w:r>
    </w:p>
    <w:p w14:paraId="35A10023" w14:textId="0514D2AC" w:rsidR="002A4F23" w:rsidRDefault="002A4F23">
      <w:pPr>
        <w:rPr>
          <w:rFonts w:cstheme="minorHAnsi"/>
          <w:color w:val="0B0C0C"/>
          <w:shd w:val="clear" w:color="auto" w:fill="FFFFFF"/>
        </w:rPr>
      </w:pPr>
      <w:r>
        <w:rPr>
          <w:color w:val="05103E"/>
          <w:shd w:val="clear" w:color="auto" w:fill="FFFFFF"/>
        </w:rPr>
        <w:t xml:space="preserve">Facing the reality of the </w:t>
      </w:r>
      <w:r>
        <w:t>Anthropocene Age</w:t>
      </w:r>
      <w:r w:rsidR="00920D36">
        <w:t xml:space="preserve"> that </w:t>
      </w:r>
      <w:r w:rsidR="007F24F2">
        <w:t>the existence of our world is at</w:t>
      </w:r>
      <w:r w:rsidR="003D1BB7">
        <w:t xml:space="preserve"> a great threat</w:t>
      </w:r>
      <w:r w:rsidR="00E32EF9">
        <w:t>,</w:t>
      </w:r>
      <w:r w:rsidR="002616FD">
        <w:t xml:space="preserve"> should be at the</w:t>
      </w:r>
      <w:r w:rsidR="00E32EF9">
        <w:t xml:space="preserve"> top of any agenda </w:t>
      </w:r>
      <w:r w:rsidR="004D237A">
        <w:t>in any large gathering, so why is it not at the top of every school c</w:t>
      </w:r>
      <w:r w:rsidR="004D237A" w:rsidRPr="004F5552">
        <w:rPr>
          <w:rFonts w:cstheme="minorHAnsi"/>
        </w:rPr>
        <w:t>urriculum.</w:t>
      </w:r>
      <w:r w:rsidR="006C0269">
        <w:rPr>
          <w:rFonts w:cstheme="minorHAnsi"/>
        </w:rPr>
        <w:t xml:space="preserve"> While yes, it is taught to key stage 3 and above children, we should be getting the youth of today excited about sustainable energy and reducing our carbon footprint and home growing from </w:t>
      </w:r>
      <w:r w:rsidR="004B4A8E">
        <w:rPr>
          <w:rFonts w:cstheme="minorHAnsi"/>
        </w:rPr>
        <w:t>an</w:t>
      </w:r>
      <w:r w:rsidR="006C0269">
        <w:rPr>
          <w:rFonts w:cstheme="minorHAnsi"/>
        </w:rPr>
        <w:t xml:space="preserve"> earlier age.</w:t>
      </w:r>
      <w:r w:rsidR="004D237A" w:rsidRPr="004F5552">
        <w:rPr>
          <w:rFonts w:cstheme="minorHAnsi"/>
        </w:rPr>
        <w:t xml:space="preserve"> </w:t>
      </w:r>
      <w:r w:rsidR="004F5552" w:rsidRPr="004F5552">
        <w:rPr>
          <w:rFonts w:cstheme="minorHAnsi"/>
        </w:rPr>
        <w:t>“</w:t>
      </w:r>
      <w:r w:rsidR="006C0269">
        <w:rPr>
          <w:rFonts w:cstheme="minorHAnsi"/>
          <w:color w:val="0B0C0C"/>
          <w:shd w:val="clear" w:color="auto" w:fill="FFFFFF"/>
        </w:rPr>
        <w:t>S</w:t>
      </w:r>
      <w:r w:rsidR="004F5552" w:rsidRPr="004F5552">
        <w:rPr>
          <w:rFonts w:cstheme="minorHAnsi"/>
          <w:color w:val="0B0C0C"/>
          <w:shd w:val="clear" w:color="auto" w:fill="FFFFFF"/>
        </w:rPr>
        <w:t>cience curriculum for 11- to 14-year-olds, which states that pupils should learn about the “production of carbon dioxide by human activity and the impact on climate”.</w:t>
      </w:r>
      <w:r w:rsidR="004F5552">
        <w:rPr>
          <w:rFonts w:cstheme="minorHAnsi"/>
          <w:color w:val="0B0C0C"/>
          <w:shd w:val="clear" w:color="auto" w:fill="FFFFFF"/>
        </w:rPr>
        <w:t>”</w:t>
      </w:r>
      <w:r w:rsidR="000A30CE">
        <w:rPr>
          <w:rFonts w:cstheme="minorHAnsi"/>
          <w:color w:val="0B0C0C"/>
          <w:shd w:val="clear" w:color="auto" w:fill="FFFFFF"/>
        </w:rPr>
        <w:t xml:space="preserve"> </w:t>
      </w:r>
      <w:r w:rsidR="000A30CE" w:rsidRPr="001A3E83">
        <w:rPr>
          <w:b/>
          <w:bCs/>
          <w:color w:val="05103E"/>
          <w:shd w:val="clear" w:color="auto" w:fill="CEE7FE"/>
        </w:rPr>
        <w:t>(Department for Education, 2013)</w:t>
      </w:r>
      <w:r w:rsidR="000A30CE" w:rsidRPr="001A3E83">
        <w:rPr>
          <w:b/>
          <w:bCs/>
          <w:color w:val="05103E"/>
          <w:shd w:val="clear" w:color="auto" w:fill="CEE7FE"/>
        </w:rPr>
        <w:t>.</w:t>
      </w:r>
      <w:r w:rsidR="000A30CE">
        <w:rPr>
          <w:color w:val="05103E"/>
          <w:shd w:val="clear" w:color="auto" w:fill="CEE7FE"/>
        </w:rPr>
        <w:t xml:space="preserve"> </w:t>
      </w:r>
    </w:p>
    <w:p w14:paraId="09E834AA" w14:textId="6B56E69B" w:rsidR="009E2CB5" w:rsidRPr="00EF7AEF" w:rsidRDefault="007673BF" w:rsidP="00544B8D">
      <w:pPr>
        <w:rPr>
          <w:rFonts w:cstheme="minorHAnsi"/>
          <w:b/>
          <w:bCs/>
          <w:color w:val="2B2B2B"/>
          <w:shd w:val="clear" w:color="auto" w:fill="FFFFFF"/>
        </w:rPr>
      </w:pPr>
      <w:r>
        <w:rPr>
          <w:rFonts w:cstheme="minorHAnsi"/>
          <w:color w:val="0B0C0C"/>
          <w:shd w:val="clear" w:color="auto" w:fill="FFFFFF"/>
        </w:rPr>
        <w:t xml:space="preserve">The challenges that we are facing are that, </w:t>
      </w:r>
      <w:r w:rsidR="00930028">
        <w:rPr>
          <w:rFonts w:cstheme="minorHAnsi"/>
          <w:color w:val="0B0C0C"/>
          <w:shd w:val="clear" w:color="auto" w:fill="FFFFFF"/>
        </w:rPr>
        <w:t>yes,</w:t>
      </w:r>
      <w:r>
        <w:rPr>
          <w:rFonts w:cstheme="minorHAnsi"/>
          <w:color w:val="0B0C0C"/>
          <w:shd w:val="clear" w:color="auto" w:fill="FFFFFF"/>
        </w:rPr>
        <w:t xml:space="preserve"> the curriculum is teaching the children about the earth</w:t>
      </w:r>
      <w:r w:rsidR="00CD207B">
        <w:rPr>
          <w:rFonts w:cstheme="minorHAnsi"/>
          <w:color w:val="0B0C0C"/>
          <w:shd w:val="clear" w:color="auto" w:fill="FFFFFF"/>
        </w:rPr>
        <w:t xml:space="preserve"> and planets,</w:t>
      </w:r>
      <w:r>
        <w:rPr>
          <w:rFonts w:cstheme="minorHAnsi"/>
          <w:color w:val="0B0C0C"/>
          <w:shd w:val="clear" w:color="auto" w:fill="FFFFFF"/>
        </w:rPr>
        <w:t xml:space="preserve"> greenhouse gases</w:t>
      </w:r>
      <w:r w:rsidR="00EC5492">
        <w:rPr>
          <w:rFonts w:cstheme="minorHAnsi"/>
          <w:color w:val="0B0C0C"/>
          <w:shd w:val="clear" w:color="auto" w:fill="FFFFFF"/>
        </w:rPr>
        <w:t xml:space="preserve"> and many more relatable topics to global warming but never global warming itself. Brushing up on the matter in passing conversation within the classroom, is not making our future generation</w:t>
      </w:r>
      <w:r w:rsidR="00422F1B">
        <w:rPr>
          <w:rFonts w:cstheme="minorHAnsi"/>
          <w:color w:val="0B0C0C"/>
          <w:shd w:val="clear" w:color="auto" w:fill="FFFFFF"/>
        </w:rPr>
        <w:t>s</w:t>
      </w:r>
      <w:r w:rsidR="00EC5492">
        <w:rPr>
          <w:rFonts w:cstheme="minorHAnsi"/>
          <w:color w:val="0B0C0C"/>
          <w:shd w:val="clear" w:color="auto" w:fill="FFFFFF"/>
        </w:rPr>
        <w:t xml:space="preserve"> aware of the seriousness of the matter and the fatal consequences it </w:t>
      </w:r>
      <w:r w:rsidR="00EC5492" w:rsidRPr="001D5371">
        <w:rPr>
          <w:rFonts w:cstheme="minorHAnsi"/>
          <w:color w:val="0B0C0C"/>
          <w:shd w:val="clear" w:color="auto" w:fill="FFFFFF"/>
        </w:rPr>
        <w:t>has.</w:t>
      </w:r>
      <w:r w:rsidR="001D5371" w:rsidRPr="001D5371">
        <w:rPr>
          <w:rFonts w:cstheme="minorHAnsi"/>
          <w:color w:val="0B0C0C"/>
          <w:shd w:val="clear" w:color="auto" w:fill="FFFFFF"/>
        </w:rPr>
        <w:t xml:space="preserve"> “</w:t>
      </w:r>
      <w:r w:rsidR="001D5371" w:rsidRPr="001D5371">
        <w:rPr>
          <w:rFonts w:cstheme="minorHAnsi"/>
          <w:color w:val="2B2B2B"/>
          <w:shd w:val="clear" w:color="auto" w:fill="FFFFFF"/>
        </w:rPr>
        <w:t xml:space="preserve">The severity of effects caused by climate change will depend on the path of future human activities. More greenhouse gas emissions will lead to more climate extremes and widespread </w:t>
      </w:r>
      <w:r w:rsidR="001D5371" w:rsidRPr="00EF7AEF">
        <w:rPr>
          <w:rFonts w:cstheme="minorHAnsi"/>
          <w:color w:val="2B2B2B"/>
          <w:shd w:val="clear" w:color="auto" w:fill="FFFFFF"/>
        </w:rPr>
        <w:t>damaging effects across our planet.</w:t>
      </w:r>
      <w:r w:rsidR="001D5371" w:rsidRPr="00EF7AEF">
        <w:rPr>
          <w:rFonts w:cstheme="minorHAnsi"/>
          <w:color w:val="2B2B2B"/>
          <w:shd w:val="clear" w:color="auto" w:fill="FFFFFF"/>
        </w:rPr>
        <w:t>”</w:t>
      </w:r>
      <w:r w:rsidR="00BF5FC1" w:rsidRPr="00EF7AEF">
        <w:rPr>
          <w:rFonts w:cstheme="minorHAnsi"/>
          <w:color w:val="2B2B2B"/>
          <w:shd w:val="clear" w:color="auto" w:fill="FFFFFF"/>
        </w:rPr>
        <w:t xml:space="preserve"> </w:t>
      </w:r>
      <w:r w:rsidR="00BF5FC1" w:rsidRPr="00EF7AEF">
        <w:rPr>
          <w:rFonts w:cstheme="minorHAnsi"/>
          <w:b/>
          <w:bCs/>
          <w:color w:val="2B2B2B"/>
          <w:shd w:val="clear" w:color="auto" w:fill="FFFFFF"/>
        </w:rPr>
        <w:t>(Jackson, no date)</w:t>
      </w:r>
      <w:r w:rsidR="005573EC" w:rsidRPr="00EF7AEF">
        <w:rPr>
          <w:rFonts w:cstheme="minorHAnsi"/>
          <w:b/>
          <w:bCs/>
          <w:color w:val="2B2B2B"/>
          <w:shd w:val="clear" w:color="auto" w:fill="FFFFFF"/>
        </w:rPr>
        <w:t>.</w:t>
      </w:r>
      <w:r w:rsidR="005663CD" w:rsidRPr="00EF7AEF">
        <w:rPr>
          <w:rFonts w:cstheme="minorHAnsi"/>
          <w:b/>
          <w:bCs/>
          <w:color w:val="2B2B2B"/>
          <w:shd w:val="clear" w:color="auto" w:fill="FFFFFF"/>
        </w:rPr>
        <w:t xml:space="preserve"> </w:t>
      </w:r>
      <w:r w:rsidR="00302035" w:rsidRPr="00EF7AEF">
        <w:rPr>
          <w:rFonts w:cstheme="minorHAnsi"/>
          <w:b/>
          <w:bCs/>
          <w:color w:val="2B2B2B"/>
          <w:shd w:val="clear" w:color="auto" w:fill="FFFFFF"/>
        </w:rPr>
        <w:t xml:space="preserve"> </w:t>
      </w:r>
    </w:p>
    <w:p w14:paraId="12A3A3C2" w14:textId="02CCAB06" w:rsidR="00C24899" w:rsidRDefault="00D27795" w:rsidP="00536084">
      <w:pPr>
        <w:rPr>
          <w:rFonts w:cstheme="minorHAnsi"/>
          <w:color w:val="2B2B2B"/>
          <w:shd w:val="clear" w:color="auto" w:fill="FFFFFF"/>
        </w:rPr>
      </w:pPr>
      <w:r w:rsidRPr="00EF7AEF">
        <w:rPr>
          <w:rFonts w:cstheme="minorHAnsi"/>
        </w:rPr>
        <w:t>The start has already begun, within school</w:t>
      </w:r>
      <w:r w:rsidR="005C61B2" w:rsidRPr="00EF7AEF">
        <w:rPr>
          <w:rFonts w:cstheme="minorHAnsi"/>
        </w:rPr>
        <w:t>s</w:t>
      </w:r>
      <w:r w:rsidRPr="00EF7AEF">
        <w:rPr>
          <w:rFonts w:cstheme="minorHAnsi"/>
        </w:rPr>
        <w:t xml:space="preserve"> to guide them in the right direction of teaching kids about recycling and home grown produce and planting.</w:t>
      </w:r>
      <w:r w:rsidR="00904D10" w:rsidRPr="00EF7AEF">
        <w:rPr>
          <w:rFonts w:cstheme="minorHAnsi"/>
        </w:rPr>
        <w:t xml:space="preserve"> “</w:t>
      </w:r>
      <w:r w:rsidR="00904D10" w:rsidRPr="00EF7AEF">
        <w:rPr>
          <w:rFonts w:cstheme="minorHAnsi"/>
          <w:color w:val="272B2D"/>
          <w:shd w:val="clear" w:color="auto" w:fill="FFFFFF"/>
        </w:rPr>
        <w:t>Gardeners are both stewards and guardians of our environment, and can make a difference in the fight against climate change.</w:t>
      </w:r>
      <w:r w:rsidR="00904D10" w:rsidRPr="00EF7AEF">
        <w:rPr>
          <w:rFonts w:cstheme="minorHAnsi"/>
          <w:color w:val="272B2D"/>
          <w:shd w:val="clear" w:color="auto" w:fill="FFFFFF"/>
        </w:rPr>
        <w:t xml:space="preserve">” </w:t>
      </w:r>
      <w:r w:rsidR="00EF7AEF" w:rsidRPr="00EF7AEF">
        <w:rPr>
          <w:rFonts w:cstheme="minorHAnsi"/>
          <w:b/>
          <w:bCs/>
          <w:color w:val="05103E"/>
          <w:shd w:val="clear" w:color="auto" w:fill="E1F0FF"/>
        </w:rPr>
        <w:t>(</w:t>
      </w:r>
      <w:r w:rsidR="00EF7AEF" w:rsidRPr="00EF7AEF">
        <w:rPr>
          <w:rFonts w:cstheme="minorHAnsi"/>
          <w:b/>
          <w:bCs/>
          <w:i/>
          <w:iCs/>
          <w:color w:val="05103E"/>
          <w:bdr w:val="single" w:sz="2" w:space="0" w:color="ECEDEE" w:frame="1"/>
        </w:rPr>
        <w:t>Gardening for Climate Change | National Wildlife Federation</w:t>
      </w:r>
      <w:r w:rsidR="00EF7AEF" w:rsidRPr="00EF7AEF">
        <w:rPr>
          <w:rFonts w:cstheme="minorHAnsi"/>
          <w:b/>
          <w:bCs/>
          <w:color w:val="05103E"/>
          <w:shd w:val="clear" w:color="auto" w:fill="E1F0FF"/>
        </w:rPr>
        <w:t>, no date)</w:t>
      </w:r>
      <w:r w:rsidR="00EF7AEF" w:rsidRPr="00EF7AEF">
        <w:rPr>
          <w:rFonts w:cstheme="minorHAnsi"/>
          <w:b/>
          <w:bCs/>
          <w:color w:val="05103E"/>
          <w:shd w:val="clear" w:color="auto" w:fill="E1F0FF"/>
        </w:rPr>
        <w:t>.</w:t>
      </w:r>
      <w:r w:rsidR="009E2791" w:rsidRPr="00EF7AEF">
        <w:rPr>
          <w:rFonts w:cstheme="minorHAnsi"/>
        </w:rPr>
        <w:t xml:space="preserve"> The introduction of Eco Schools in the primary Key stage 1 and 2 has been a real sense of achievement, into the future generation becoming more sustainable.</w:t>
      </w:r>
      <w:r w:rsidR="00ED4314" w:rsidRPr="00EF7AEF">
        <w:rPr>
          <w:rFonts w:cstheme="minorHAnsi"/>
        </w:rPr>
        <w:t xml:space="preserve"> “</w:t>
      </w:r>
      <w:r w:rsidR="00ED4314" w:rsidRPr="00EF7AEF">
        <w:rPr>
          <w:rFonts w:cstheme="minorHAnsi"/>
          <w:color w:val="666666"/>
          <w:spacing w:val="8"/>
          <w:shd w:val="clear" w:color="auto" w:fill="FFFFFF"/>
        </w:rPr>
        <w:t>This year, we are focusing on reducing litter, waste, and invisible pollutants by encouraging responsible consumption (and</w:t>
      </w:r>
      <w:r w:rsidR="00ED4314" w:rsidRPr="00ED4314">
        <w:rPr>
          <w:rFonts w:cstheme="minorHAnsi"/>
          <w:color w:val="666666"/>
          <w:spacing w:val="8"/>
          <w:shd w:val="clear" w:color="auto" w:fill="FFFFFF"/>
        </w:rPr>
        <w:t xml:space="preserve"> production) and taking a more </w:t>
      </w:r>
      <w:r w:rsidR="00ED4314" w:rsidRPr="00ED4314">
        <w:rPr>
          <w:rFonts w:cstheme="minorHAnsi"/>
          <w:color w:val="666666"/>
          <w:spacing w:val="8"/>
          <w:shd w:val="clear" w:color="auto" w:fill="FFFFFF"/>
        </w:rPr>
        <w:lastRenderedPageBreak/>
        <w:t>circular economy approach to the way our homes, schools, businesses and communities work.</w:t>
      </w:r>
      <w:r w:rsidR="00ED4314" w:rsidRPr="00ED4314">
        <w:rPr>
          <w:rFonts w:cstheme="minorHAnsi"/>
          <w:color w:val="666666"/>
          <w:spacing w:val="8"/>
          <w:shd w:val="clear" w:color="auto" w:fill="FFFFFF"/>
        </w:rPr>
        <w:t>”</w:t>
      </w:r>
      <w:r w:rsidR="00ED4314">
        <w:rPr>
          <w:rFonts w:cstheme="minorHAnsi"/>
          <w:color w:val="666666"/>
          <w:spacing w:val="8"/>
          <w:shd w:val="clear" w:color="auto" w:fill="FFFFFF"/>
        </w:rPr>
        <w:t xml:space="preserve"> </w:t>
      </w:r>
      <w:r w:rsidR="00ED4314">
        <w:rPr>
          <w:rFonts w:cstheme="minorHAnsi"/>
          <w:b/>
          <w:bCs/>
          <w:color w:val="666666"/>
          <w:spacing w:val="8"/>
          <w:shd w:val="clear" w:color="auto" w:fill="FFFFFF"/>
        </w:rPr>
        <w:t>(Eco School</w:t>
      </w:r>
      <w:r w:rsidR="00536084">
        <w:rPr>
          <w:rFonts w:cstheme="minorHAnsi"/>
          <w:b/>
          <w:bCs/>
          <w:color w:val="666666"/>
          <w:spacing w:val="8"/>
          <w:shd w:val="clear" w:color="auto" w:fill="FFFFFF"/>
        </w:rPr>
        <w:t xml:space="preserve">, 2023). </w:t>
      </w:r>
      <w:r w:rsidR="00536084" w:rsidRPr="004019A8">
        <w:rPr>
          <w:rFonts w:cstheme="minorHAnsi"/>
          <w:color w:val="2B2B2B"/>
          <w:shd w:val="clear" w:color="auto" w:fill="FFFFFF"/>
        </w:rPr>
        <w:t xml:space="preserve">Teaching children how to recycle </w:t>
      </w:r>
      <w:r w:rsidR="00374996">
        <w:rPr>
          <w:rFonts w:cstheme="minorHAnsi"/>
          <w:color w:val="2B2B2B"/>
          <w:shd w:val="clear" w:color="auto" w:fill="FFFFFF"/>
        </w:rPr>
        <w:t>and reuse their waste,</w:t>
      </w:r>
      <w:r w:rsidR="00536084" w:rsidRPr="004019A8">
        <w:rPr>
          <w:rFonts w:cstheme="minorHAnsi"/>
          <w:color w:val="2B2B2B"/>
          <w:shd w:val="clear" w:color="auto" w:fill="FFFFFF"/>
        </w:rPr>
        <w:t xml:space="preserve"> school</w:t>
      </w:r>
      <w:r w:rsidR="001B09CB">
        <w:rPr>
          <w:rFonts w:cstheme="minorHAnsi"/>
          <w:color w:val="2B2B2B"/>
          <w:shd w:val="clear" w:color="auto" w:fill="FFFFFF"/>
        </w:rPr>
        <w:t>s</w:t>
      </w:r>
      <w:r w:rsidR="00536084" w:rsidRPr="004019A8">
        <w:rPr>
          <w:rFonts w:cstheme="minorHAnsi"/>
          <w:color w:val="2B2B2B"/>
          <w:shd w:val="clear" w:color="auto" w:fill="FFFFFF"/>
        </w:rPr>
        <w:t xml:space="preserve"> growing</w:t>
      </w:r>
      <w:r w:rsidR="001B09CB">
        <w:rPr>
          <w:rFonts w:cstheme="minorHAnsi"/>
          <w:color w:val="2B2B2B"/>
          <w:shd w:val="clear" w:color="auto" w:fill="FFFFFF"/>
        </w:rPr>
        <w:t xml:space="preserve"> their own food and plants and </w:t>
      </w:r>
      <w:r w:rsidR="003B2518">
        <w:rPr>
          <w:rFonts w:cstheme="minorHAnsi"/>
          <w:color w:val="2B2B2B"/>
          <w:shd w:val="clear" w:color="auto" w:fill="FFFFFF"/>
        </w:rPr>
        <w:t>teaching the kids how to care for such plants</w:t>
      </w:r>
      <w:r w:rsidR="00374996">
        <w:rPr>
          <w:rFonts w:cstheme="minorHAnsi"/>
          <w:color w:val="2B2B2B"/>
          <w:shd w:val="clear" w:color="auto" w:fill="FFFFFF"/>
        </w:rPr>
        <w:t>.</w:t>
      </w:r>
      <w:r w:rsidR="003B2518">
        <w:rPr>
          <w:rFonts w:cstheme="minorHAnsi"/>
          <w:color w:val="2B2B2B"/>
          <w:shd w:val="clear" w:color="auto" w:fill="FFFFFF"/>
        </w:rPr>
        <w:t xml:space="preserve"> Therefore</w:t>
      </w:r>
      <w:r w:rsidR="00D72873">
        <w:rPr>
          <w:rFonts w:cstheme="minorHAnsi"/>
          <w:color w:val="2B2B2B"/>
          <w:shd w:val="clear" w:color="auto" w:fill="FFFFFF"/>
        </w:rPr>
        <w:t>,</w:t>
      </w:r>
      <w:r w:rsidR="003B2518">
        <w:rPr>
          <w:rFonts w:cstheme="minorHAnsi"/>
          <w:color w:val="2B2B2B"/>
          <w:shd w:val="clear" w:color="auto" w:fill="FFFFFF"/>
        </w:rPr>
        <w:t xml:space="preserve"> encouraging them to take what they know home with them and potentially </w:t>
      </w:r>
      <w:r w:rsidR="00D72873">
        <w:rPr>
          <w:rFonts w:cstheme="minorHAnsi"/>
          <w:color w:val="2B2B2B"/>
          <w:shd w:val="clear" w:color="auto" w:fill="FFFFFF"/>
        </w:rPr>
        <w:t xml:space="preserve">act out the same in their homes. </w:t>
      </w:r>
    </w:p>
    <w:p w14:paraId="3AF4A051" w14:textId="5CC84695" w:rsidR="00D4614B" w:rsidRPr="00544B8D" w:rsidRDefault="00D72873" w:rsidP="00536084">
      <w:pPr>
        <w:rPr>
          <w:rFonts w:cstheme="minorHAnsi"/>
          <w:b/>
          <w:bCs/>
          <w:color w:val="2B2B2B"/>
          <w:shd w:val="clear" w:color="auto" w:fill="FFFFFF"/>
        </w:rPr>
      </w:pPr>
      <w:r>
        <w:rPr>
          <w:rFonts w:cstheme="minorHAnsi"/>
          <w:color w:val="2B2B2B"/>
          <w:shd w:val="clear" w:color="auto" w:fill="FFFFFF"/>
        </w:rPr>
        <w:t>A domino effect can start the change the world is so desperately needing t</w:t>
      </w:r>
      <w:r w:rsidR="00D4614B">
        <w:rPr>
          <w:rFonts w:cstheme="minorHAnsi"/>
          <w:color w:val="2B2B2B"/>
          <w:shd w:val="clear" w:color="auto" w:fill="FFFFFF"/>
        </w:rPr>
        <w:t>o make a more sustainable future for all.</w:t>
      </w:r>
      <w:r>
        <w:rPr>
          <w:rFonts w:cstheme="minorHAnsi"/>
          <w:color w:val="2B2B2B"/>
          <w:shd w:val="clear" w:color="auto" w:fill="FFFFFF"/>
        </w:rPr>
        <w:t xml:space="preserve"> </w:t>
      </w:r>
      <w:r w:rsidR="00C24899">
        <w:rPr>
          <w:rFonts w:cstheme="minorHAnsi"/>
          <w:color w:val="2B2B2B"/>
          <w:shd w:val="clear" w:color="auto" w:fill="FFFFFF"/>
        </w:rPr>
        <w:t xml:space="preserve">There is no future without the education of how to make a healthier, </w:t>
      </w:r>
      <w:r w:rsidR="0099194D">
        <w:rPr>
          <w:rFonts w:cstheme="minorHAnsi"/>
          <w:color w:val="2B2B2B"/>
          <w:shd w:val="clear" w:color="auto" w:fill="FFFFFF"/>
        </w:rPr>
        <w:t>greener and more sustainable</w:t>
      </w:r>
      <w:r w:rsidR="00C24899">
        <w:rPr>
          <w:rFonts w:cstheme="minorHAnsi"/>
          <w:color w:val="2B2B2B"/>
          <w:shd w:val="clear" w:color="auto" w:fill="FFFFFF"/>
        </w:rPr>
        <w:t xml:space="preserve"> world</w:t>
      </w:r>
      <w:r w:rsidR="0099194D">
        <w:rPr>
          <w:rFonts w:cstheme="minorHAnsi"/>
          <w:color w:val="2B2B2B"/>
          <w:shd w:val="clear" w:color="auto" w:fill="FFFFFF"/>
        </w:rPr>
        <w:t>,</w:t>
      </w:r>
      <w:r w:rsidR="00C24899">
        <w:rPr>
          <w:rFonts w:cstheme="minorHAnsi"/>
          <w:color w:val="2B2B2B"/>
          <w:shd w:val="clear" w:color="auto" w:fill="FFFFFF"/>
        </w:rPr>
        <w:t xml:space="preserve"> and the is no education unless there is a future</w:t>
      </w:r>
      <w:r w:rsidR="0099194D">
        <w:rPr>
          <w:rFonts w:cstheme="minorHAnsi"/>
          <w:color w:val="2B2B2B"/>
          <w:shd w:val="clear" w:color="auto" w:fill="FFFFFF"/>
        </w:rPr>
        <w:t xml:space="preserve"> of this world and for </w:t>
      </w:r>
      <w:r w:rsidR="007575AE">
        <w:rPr>
          <w:rFonts w:cstheme="minorHAnsi"/>
          <w:color w:val="2B2B2B"/>
          <w:shd w:val="clear" w:color="auto" w:fill="FFFFFF"/>
        </w:rPr>
        <w:t>all species that live here</w:t>
      </w:r>
      <w:r w:rsidR="00C24899">
        <w:rPr>
          <w:rFonts w:cstheme="minorHAnsi"/>
          <w:color w:val="2B2B2B"/>
          <w:shd w:val="clear" w:color="auto" w:fill="FFFFFF"/>
        </w:rPr>
        <w:t xml:space="preserve">. </w:t>
      </w:r>
      <w:r w:rsidR="007575AE">
        <w:rPr>
          <w:rFonts w:cstheme="minorHAnsi"/>
          <w:color w:val="2B2B2B"/>
          <w:shd w:val="clear" w:color="auto" w:fill="FFFFFF"/>
        </w:rPr>
        <w:t>One school at a time t</w:t>
      </w:r>
      <w:r w:rsidR="0099194D">
        <w:rPr>
          <w:rFonts w:cstheme="minorHAnsi"/>
          <w:color w:val="2B2B2B"/>
          <w:shd w:val="clear" w:color="auto" w:fill="FFFFFF"/>
        </w:rPr>
        <w:t>aking the smallest step</w:t>
      </w:r>
      <w:r w:rsidR="005D00CE">
        <w:rPr>
          <w:rFonts w:cstheme="minorHAnsi"/>
          <w:color w:val="2B2B2B"/>
          <w:shd w:val="clear" w:color="auto" w:fill="FFFFFF"/>
        </w:rPr>
        <w:t>, by educating themselves with factual research and actions</w:t>
      </w:r>
      <w:r w:rsidR="002078E5">
        <w:rPr>
          <w:rFonts w:cstheme="minorHAnsi"/>
          <w:color w:val="2B2B2B"/>
          <w:shd w:val="clear" w:color="auto" w:fill="FFFFFF"/>
        </w:rPr>
        <w:t xml:space="preserve">, </w:t>
      </w:r>
      <w:r w:rsidR="0099194D">
        <w:rPr>
          <w:rFonts w:cstheme="minorHAnsi"/>
          <w:color w:val="2B2B2B"/>
          <w:shd w:val="clear" w:color="auto" w:fill="FFFFFF"/>
        </w:rPr>
        <w:t xml:space="preserve">can lead to </w:t>
      </w:r>
      <w:r w:rsidR="007575AE">
        <w:rPr>
          <w:rFonts w:cstheme="minorHAnsi"/>
          <w:color w:val="2B2B2B"/>
          <w:shd w:val="clear" w:color="auto" w:fill="FFFFFF"/>
        </w:rPr>
        <w:t xml:space="preserve">a </w:t>
      </w:r>
      <w:r w:rsidR="00EF7AEF">
        <w:rPr>
          <w:rFonts w:cstheme="minorHAnsi"/>
          <w:color w:val="2B2B2B"/>
          <w:shd w:val="clear" w:color="auto" w:fill="FFFFFF"/>
        </w:rPr>
        <w:t>knock-on</w:t>
      </w:r>
      <w:r w:rsidR="007575AE">
        <w:rPr>
          <w:rFonts w:cstheme="minorHAnsi"/>
          <w:color w:val="2B2B2B"/>
          <w:shd w:val="clear" w:color="auto" w:fill="FFFFFF"/>
        </w:rPr>
        <w:t xml:space="preserve"> effect that could spread </w:t>
      </w:r>
      <w:r w:rsidR="00B71139">
        <w:rPr>
          <w:rFonts w:cstheme="minorHAnsi"/>
          <w:color w:val="2B2B2B"/>
          <w:shd w:val="clear" w:color="auto" w:fill="FFFFFF"/>
        </w:rPr>
        <w:t>worldwide</w:t>
      </w:r>
      <w:r w:rsidR="005D00CE">
        <w:rPr>
          <w:rFonts w:cstheme="minorHAnsi"/>
          <w:color w:val="2B2B2B"/>
          <w:shd w:val="clear" w:color="auto" w:fill="FFFFFF"/>
        </w:rPr>
        <w:t xml:space="preserve"> and </w:t>
      </w:r>
      <w:r w:rsidR="008C0555">
        <w:rPr>
          <w:rFonts w:cstheme="minorHAnsi"/>
          <w:color w:val="2B2B2B"/>
          <w:shd w:val="clear" w:color="auto" w:fill="FFFFFF"/>
        </w:rPr>
        <w:t>hopefully stop the inevitable</w:t>
      </w:r>
      <w:r w:rsidR="007A1570">
        <w:rPr>
          <w:rFonts w:cstheme="minorHAnsi"/>
          <w:color w:val="2B2B2B"/>
          <w:shd w:val="clear" w:color="auto" w:fill="FFFFFF"/>
        </w:rPr>
        <w:t xml:space="preserve"> of worldwide extinction. </w:t>
      </w:r>
    </w:p>
    <w:p w14:paraId="39C32540" w14:textId="77777777" w:rsidR="007673BF" w:rsidRDefault="007673BF" w:rsidP="001D1D89">
      <w:pPr>
        <w:rPr>
          <w:rFonts w:cstheme="minorHAnsi"/>
          <w:color w:val="0B0C0C"/>
          <w:shd w:val="clear" w:color="auto" w:fill="FFFFFF"/>
        </w:rPr>
      </w:pPr>
    </w:p>
    <w:p w14:paraId="2681C383" w14:textId="58BD6AA1" w:rsidR="009E2CB5" w:rsidRDefault="009E2CB5">
      <w:pPr>
        <w:rPr>
          <w:rFonts w:cstheme="minorHAnsi"/>
          <w:b/>
          <w:bCs/>
          <w:color w:val="0B0C0C"/>
          <w:u w:val="single"/>
          <w:shd w:val="clear" w:color="auto" w:fill="FFFFFF"/>
        </w:rPr>
      </w:pPr>
      <w:r w:rsidRPr="009E2CB5">
        <w:rPr>
          <w:rFonts w:cstheme="minorHAnsi"/>
          <w:b/>
          <w:bCs/>
          <w:color w:val="0B0C0C"/>
          <w:u w:val="single"/>
          <w:shd w:val="clear" w:color="auto" w:fill="FFFFFF"/>
        </w:rPr>
        <w:t>Reference</w:t>
      </w:r>
    </w:p>
    <w:p w14:paraId="5E352749" w14:textId="70A9724E" w:rsidR="009E2CB5" w:rsidRDefault="009E2CB5">
      <w:pPr>
        <w:rPr>
          <w:color w:val="05103E"/>
          <w:shd w:val="clear" w:color="auto" w:fill="FFFFFF"/>
        </w:rPr>
      </w:pPr>
      <w:r w:rsidRPr="009E2CB5">
        <w:rPr>
          <w:color w:val="05103E"/>
          <w:shd w:val="clear" w:color="auto" w:fill="FFFFFF"/>
        </w:rPr>
        <w:t>Department for Education (2013) “Climate change in the draft National Curriculum,” </w:t>
      </w:r>
      <w:r w:rsidRPr="009E2CB5">
        <w:rPr>
          <w:i/>
          <w:iCs/>
          <w:color w:val="05103E"/>
          <w:bdr w:val="single" w:sz="2" w:space="0" w:color="ECEDEE" w:frame="1"/>
          <w:shd w:val="clear" w:color="auto" w:fill="FFFFFF"/>
        </w:rPr>
        <w:t>GOV.UK</w:t>
      </w:r>
      <w:r w:rsidRPr="009E2CB5">
        <w:rPr>
          <w:color w:val="05103E"/>
          <w:shd w:val="clear" w:color="auto" w:fill="FFFFFF"/>
        </w:rPr>
        <w:t>, 15 April. Available at: </w:t>
      </w:r>
      <w:hyperlink r:id="rId24" w:history="1">
        <w:r w:rsidRPr="00992882">
          <w:rPr>
            <w:rStyle w:val="Hyperlink"/>
            <w:bdr w:val="single" w:sz="2" w:space="0" w:color="ECEDEE" w:frame="1"/>
            <w:shd w:val="clear" w:color="auto" w:fill="FFFFFF"/>
          </w:rPr>
          <w:t>https://www.gov.uk/government/news/climate-change-in-the-draft-national-curriculum</w:t>
        </w:r>
      </w:hyperlink>
      <w:r w:rsidRPr="009E2CB5">
        <w:rPr>
          <w:color w:val="05103E"/>
          <w:shd w:val="clear" w:color="auto" w:fill="FFFFFF"/>
        </w:rPr>
        <w:t>.</w:t>
      </w:r>
      <w:r>
        <w:rPr>
          <w:color w:val="05103E"/>
          <w:shd w:val="clear" w:color="auto" w:fill="FFFFFF"/>
        </w:rPr>
        <w:t xml:space="preserve"> </w:t>
      </w:r>
    </w:p>
    <w:p w14:paraId="2837D557" w14:textId="77777777" w:rsidR="00AD225F" w:rsidRDefault="00AD225F">
      <w:pPr>
        <w:rPr>
          <w:color w:val="05103E"/>
          <w:shd w:val="clear" w:color="auto" w:fill="FFFFFF"/>
        </w:rPr>
      </w:pPr>
    </w:p>
    <w:p w14:paraId="7E2FAA8C" w14:textId="1AA736B2" w:rsidR="00AD225F" w:rsidRDefault="002221FB">
      <w:pPr>
        <w:rPr>
          <w:color w:val="05103E"/>
          <w:shd w:val="clear" w:color="auto" w:fill="FFFFFF"/>
        </w:rPr>
      </w:pPr>
      <w:r w:rsidRPr="002221FB">
        <w:rPr>
          <w:color w:val="05103E"/>
          <w:shd w:val="clear" w:color="auto" w:fill="FFFFFF"/>
        </w:rPr>
        <w:t>Jackson, R. (no date) </w:t>
      </w:r>
      <w:r w:rsidRPr="002221FB">
        <w:rPr>
          <w:i/>
          <w:iCs/>
          <w:color w:val="05103E"/>
          <w:bdr w:val="single" w:sz="2" w:space="0" w:color="ECEDEE" w:frame="1"/>
          <w:shd w:val="clear" w:color="auto" w:fill="FFFFFF"/>
        </w:rPr>
        <w:t>The Effects of Climate Change</w:t>
      </w:r>
      <w:r w:rsidRPr="002221FB">
        <w:rPr>
          <w:color w:val="05103E"/>
          <w:shd w:val="clear" w:color="auto" w:fill="FFFFFF"/>
        </w:rPr>
        <w:t>. Available at: </w:t>
      </w:r>
      <w:hyperlink r:id="rId25" w:history="1">
        <w:r w:rsidRPr="002221FB">
          <w:rPr>
            <w:rStyle w:val="Hyperlink"/>
            <w:bdr w:val="single" w:sz="2" w:space="0" w:color="ECEDEE" w:frame="1"/>
            <w:shd w:val="clear" w:color="auto" w:fill="FFFFFF"/>
          </w:rPr>
          <w:t>https://climate.nasa.gov/effects/</w:t>
        </w:r>
      </w:hyperlink>
      <w:r w:rsidRPr="002221FB">
        <w:rPr>
          <w:color w:val="05103E"/>
          <w:shd w:val="clear" w:color="auto" w:fill="FFFFFF"/>
        </w:rPr>
        <w:t>.</w:t>
      </w:r>
      <w:r w:rsidRPr="002221FB">
        <w:rPr>
          <w:color w:val="05103E"/>
          <w:shd w:val="clear" w:color="auto" w:fill="FFFFFF"/>
        </w:rPr>
        <w:t xml:space="preserve"> </w:t>
      </w:r>
    </w:p>
    <w:p w14:paraId="6935CC28" w14:textId="77777777" w:rsidR="000533E1" w:rsidRPr="000533E1" w:rsidRDefault="000533E1">
      <w:pPr>
        <w:rPr>
          <w:color w:val="05103E"/>
          <w:shd w:val="clear" w:color="auto" w:fill="FFFFFF"/>
        </w:rPr>
      </w:pPr>
    </w:p>
    <w:p w14:paraId="49B92EAD" w14:textId="7384D38C" w:rsidR="000533E1" w:rsidRPr="000533E1" w:rsidRDefault="000533E1">
      <w:pPr>
        <w:rPr>
          <w:color w:val="05103E"/>
          <w:shd w:val="clear" w:color="auto" w:fill="FFFFFF"/>
        </w:rPr>
      </w:pPr>
      <w:r w:rsidRPr="000533E1">
        <w:rPr>
          <w:i/>
          <w:iCs/>
          <w:color w:val="05103E"/>
          <w:bdr w:val="single" w:sz="2" w:space="0" w:color="ECEDEE" w:frame="1"/>
          <w:shd w:val="clear" w:color="auto" w:fill="FFFFFF"/>
        </w:rPr>
        <w:t>Gardening for Climate Change | National Wildlife Federation</w:t>
      </w:r>
      <w:r w:rsidRPr="000533E1">
        <w:rPr>
          <w:color w:val="05103E"/>
          <w:shd w:val="clear" w:color="auto" w:fill="FFFFFF"/>
        </w:rPr>
        <w:t> (no date). Available at: </w:t>
      </w:r>
      <w:hyperlink r:id="rId26" w:history="1">
        <w:r w:rsidRPr="000533E1">
          <w:rPr>
            <w:rStyle w:val="Hyperlink"/>
            <w:bdr w:val="single" w:sz="2" w:space="0" w:color="ECEDEE" w:frame="1"/>
            <w:shd w:val="clear" w:color="auto" w:fill="FFFFFF"/>
          </w:rPr>
          <w:t>https://www.nwf.org/Our-Work/Environmental-Threats/Climate-Change/Greenhouse-Gases/Gardening-for-Climate-Change</w:t>
        </w:r>
      </w:hyperlink>
      <w:r w:rsidRPr="000533E1">
        <w:rPr>
          <w:color w:val="05103E"/>
          <w:shd w:val="clear" w:color="auto" w:fill="FFFFFF"/>
        </w:rPr>
        <w:t>.</w:t>
      </w:r>
      <w:r w:rsidRPr="000533E1">
        <w:rPr>
          <w:color w:val="05103E"/>
          <w:shd w:val="clear" w:color="auto" w:fill="FFFFFF"/>
        </w:rPr>
        <w:t xml:space="preserve"> </w:t>
      </w:r>
    </w:p>
    <w:p w14:paraId="1A82D0DD" w14:textId="77777777" w:rsidR="00594875" w:rsidRDefault="00594875">
      <w:pPr>
        <w:rPr>
          <w:color w:val="05103E"/>
          <w:shd w:val="clear" w:color="auto" w:fill="FFFFFF"/>
        </w:rPr>
      </w:pPr>
    </w:p>
    <w:p w14:paraId="609813C8" w14:textId="3EF35CAC" w:rsidR="00594875" w:rsidRPr="00594875" w:rsidRDefault="00594875">
      <w:pPr>
        <w:rPr>
          <w:color w:val="05103E"/>
          <w:u w:val="single"/>
          <w:shd w:val="clear" w:color="auto" w:fill="FFFFFF"/>
        </w:rPr>
      </w:pPr>
      <w:r w:rsidRPr="00594875">
        <w:rPr>
          <w:i/>
          <w:iCs/>
          <w:color w:val="05103E"/>
          <w:bdr w:val="single" w:sz="2" w:space="0" w:color="ECEDEE" w:frame="1"/>
          <w:shd w:val="clear" w:color="auto" w:fill="FFFFFF"/>
        </w:rPr>
        <w:t>Eco Schools</w:t>
      </w:r>
      <w:r w:rsidRPr="00594875">
        <w:rPr>
          <w:color w:val="05103E"/>
          <w:shd w:val="clear" w:color="auto" w:fill="FFFFFF"/>
        </w:rPr>
        <w:t> (2023). Available at: </w:t>
      </w:r>
      <w:hyperlink r:id="rId27" w:history="1">
        <w:r w:rsidRPr="00594875">
          <w:rPr>
            <w:rStyle w:val="Hyperlink"/>
            <w:bdr w:val="single" w:sz="2" w:space="0" w:color="ECEDEE" w:frame="1"/>
            <w:shd w:val="clear" w:color="auto" w:fill="FFFFFF"/>
          </w:rPr>
          <w:t>https://www.ecoschools.global/</w:t>
        </w:r>
      </w:hyperlink>
      <w:r w:rsidRPr="00594875">
        <w:rPr>
          <w:color w:val="05103E"/>
          <w:shd w:val="clear" w:color="auto" w:fill="FFFFFF"/>
        </w:rPr>
        <w:t>.</w:t>
      </w:r>
      <w:r w:rsidRPr="00594875">
        <w:rPr>
          <w:color w:val="05103E"/>
          <w:shd w:val="clear" w:color="auto" w:fill="FFFFFF"/>
        </w:rPr>
        <w:t xml:space="preserve"> </w:t>
      </w:r>
    </w:p>
    <w:sectPr w:rsidR="00594875" w:rsidRPr="00594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B13C4"/>
    <w:multiLevelType w:val="multilevel"/>
    <w:tmpl w:val="DFF4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8828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BA7"/>
    <w:rsid w:val="00022A78"/>
    <w:rsid w:val="0003135F"/>
    <w:rsid w:val="000533E1"/>
    <w:rsid w:val="00076BC8"/>
    <w:rsid w:val="000A30CE"/>
    <w:rsid w:val="000A7BC8"/>
    <w:rsid w:val="000E7EEE"/>
    <w:rsid w:val="000F3BEF"/>
    <w:rsid w:val="000F4E66"/>
    <w:rsid w:val="000F6302"/>
    <w:rsid w:val="00130FC2"/>
    <w:rsid w:val="00131B25"/>
    <w:rsid w:val="0013691C"/>
    <w:rsid w:val="00140ED1"/>
    <w:rsid w:val="00145B80"/>
    <w:rsid w:val="00177165"/>
    <w:rsid w:val="00186FFD"/>
    <w:rsid w:val="00192F63"/>
    <w:rsid w:val="001A3E83"/>
    <w:rsid w:val="001B09CB"/>
    <w:rsid w:val="001D1D89"/>
    <w:rsid w:val="001D5371"/>
    <w:rsid w:val="001E238F"/>
    <w:rsid w:val="001E7142"/>
    <w:rsid w:val="002078E5"/>
    <w:rsid w:val="002221FB"/>
    <w:rsid w:val="00230869"/>
    <w:rsid w:val="002373E0"/>
    <w:rsid w:val="00255DCB"/>
    <w:rsid w:val="002616FD"/>
    <w:rsid w:val="002727C4"/>
    <w:rsid w:val="00285692"/>
    <w:rsid w:val="002A3B37"/>
    <w:rsid w:val="002A4343"/>
    <w:rsid w:val="002A4F23"/>
    <w:rsid w:val="002C0928"/>
    <w:rsid w:val="002D7477"/>
    <w:rsid w:val="00302035"/>
    <w:rsid w:val="003135B0"/>
    <w:rsid w:val="003235FD"/>
    <w:rsid w:val="00374996"/>
    <w:rsid w:val="003A3515"/>
    <w:rsid w:val="003B2518"/>
    <w:rsid w:val="003B7173"/>
    <w:rsid w:val="003D1BB7"/>
    <w:rsid w:val="003F6CE6"/>
    <w:rsid w:val="004019A8"/>
    <w:rsid w:val="004107A6"/>
    <w:rsid w:val="00413080"/>
    <w:rsid w:val="00422F1B"/>
    <w:rsid w:val="00425842"/>
    <w:rsid w:val="00453A9F"/>
    <w:rsid w:val="0047470A"/>
    <w:rsid w:val="00483B7F"/>
    <w:rsid w:val="004A4D3B"/>
    <w:rsid w:val="004B4A8E"/>
    <w:rsid w:val="004B51B3"/>
    <w:rsid w:val="004C54AF"/>
    <w:rsid w:val="004D237A"/>
    <w:rsid w:val="004D6E9E"/>
    <w:rsid w:val="004D7C9D"/>
    <w:rsid w:val="004F5552"/>
    <w:rsid w:val="00505ADC"/>
    <w:rsid w:val="00531F7D"/>
    <w:rsid w:val="00532E99"/>
    <w:rsid w:val="00536084"/>
    <w:rsid w:val="00541055"/>
    <w:rsid w:val="00541690"/>
    <w:rsid w:val="00544B8D"/>
    <w:rsid w:val="005573EC"/>
    <w:rsid w:val="00562031"/>
    <w:rsid w:val="005663CD"/>
    <w:rsid w:val="00594875"/>
    <w:rsid w:val="00596ADD"/>
    <w:rsid w:val="005C61B2"/>
    <w:rsid w:val="005D00CE"/>
    <w:rsid w:val="005E6069"/>
    <w:rsid w:val="00602A8B"/>
    <w:rsid w:val="0061491C"/>
    <w:rsid w:val="006212CD"/>
    <w:rsid w:val="006378C3"/>
    <w:rsid w:val="00640FD8"/>
    <w:rsid w:val="006A5565"/>
    <w:rsid w:val="006C0269"/>
    <w:rsid w:val="006F5A03"/>
    <w:rsid w:val="00704BC7"/>
    <w:rsid w:val="00725A68"/>
    <w:rsid w:val="00727D6D"/>
    <w:rsid w:val="00742AA2"/>
    <w:rsid w:val="007575AE"/>
    <w:rsid w:val="007673BF"/>
    <w:rsid w:val="00772D6C"/>
    <w:rsid w:val="007A1570"/>
    <w:rsid w:val="007A1DB1"/>
    <w:rsid w:val="007B4D7E"/>
    <w:rsid w:val="007F24F2"/>
    <w:rsid w:val="00821C5D"/>
    <w:rsid w:val="00824A6A"/>
    <w:rsid w:val="00824C74"/>
    <w:rsid w:val="00826DD4"/>
    <w:rsid w:val="008304A3"/>
    <w:rsid w:val="00833DBC"/>
    <w:rsid w:val="00852259"/>
    <w:rsid w:val="00872CB2"/>
    <w:rsid w:val="00896C05"/>
    <w:rsid w:val="008C0555"/>
    <w:rsid w:val="008C721B"/>
    <w:rsid w:val="008F1659"/>
    <w:rsid w:val="00904D10"/>
    <w:rsid w:val="00911EFD"/>
    <w:rsid w:val="00920D36"/>
    <w:rsid w:val="00930028"/>
    <w:rsid w:val="0096686C"/>
    <w:rsid w:val="00973B2E"/>
    <w:rsid w:val="009775DF"/>
    <w:rsid w:val="00981B4F"/>
    <w:rsid w:val="0099194D"/>
    <w:rsid w:val="009B430D"/>
    <w:rsid w:val="009B6B82"/>
    <w:rsid w:val="009C5131"/>
    <w:rsid w:val="009D3709"/>
    <w:rsid w:val="009E2791"/>
    <w:rsid w:val="009E2CB5"/>
    <w:rsid w:val="00A358F3"/>
    <w:rsid w:val="00A6536A"/>
    <w:rsid w:val="00AA2E8E"/>
    <w:rsid w:val="00AA6B46"/>
    <w:rsid w:val="00AB2E9C"/>
    <w:rsid w:val="00AB3085"/>
    <w:rsid w:val="00AC651E"/>
    <w:rsid w:val="00AD225F"/>
    <w:rsid w:val="00AF3D4C"/>
    <w:rsid w:val="00B2512C"/>
    <w:rsid w:val="00B56A00"/>
    <w:rsid w:val="00B57680"/>
    <w:rsid w:val="00B61C08"/>
    <w:rsid w:val="00B71139"/>
    <w:rsid w:val="00B84557"/>
    <w:rsid w:val="00BB3F48"/>
    <w:rsid w:val="00BC3E5D"/>
    <w:rsid w:val="00BD071D"/>
    <w:rsid w:val="00BD548A"/>
    <w:rsid w:val="00BE1388"/>
    <w:rsid w:val="00BF5FC1"/>
    <w:rsid w:val="00C136B1"/>
    <w:rsid w:val="00C24899"/>
    <w:rsid w:val="00C25097"/>
    <w:rsid w:val="00C47D86"/>
    <w:rsid w:val="00CC4BA7"/>
    <w:rsid w:val="00CD207B"/>
    <w:rsid w:val="00D27795"/>
    <w:rsid w:val="00D4614B"/>
    <w:rsid w:val="00D72873"/>
    <w:rsid w:val="00D81270"/>
    <w:rsid w:val="00D847E9"/>
    <w:rsid w:val="00DB5049"/>
    <w:rsid w:val="00E32EF9"/>
    <w:rsid w:val="00E4164E"/>
    <w:rsid w:val="00E72E3F"/>
    <w:rsid w:val="00EA3F8C"/>
    <w:rsid w:val="00EB61AE"/>
    <w:rsid w:val="00EC5492"/>
    <w:rsid w:val="00ED2561"/>
    <w:rsid w:val="00ED4314"/>
    <w:rsid w:val="00EE57B5"/>
    <w:rsid w:val="00EF7AEF"/>
    <w:rsid w:val="00F22B8D"/>
    <w:rsid w:val="00F50937"/>
    <w:rsid w:val="00F618BA"/>
    <w:rsid w:val="00F73374"/>
    <w:rsid w:val="00F86FBD"/>
    <w:rsid w:val="00FE0CCE"/>
    <w:rsid w:val="00FE6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ADE6A"/>
  <w15:chartTrackingRefBased/>
  <w15:docId w15:val="{A14E8AA0-D1AE-4F9C-8064-2C60F995B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44B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F7D"/>
    <w:rPr>
      <w:color w:val="0563C1" w:themeColor="hyperlink"/>
      <w:u w:val="single"/>
    </w:rPr>
  </w:style>
  <w:style w:type="character" w:styleId="UnresolvedMention">
    <w:name w:val="Unresolved Mention"/>
    <w:basedOn w:val="DefaultParagraphFont"/>
    <w:uiPriority w:val="99"/>
    <w:semiHidden/>
    <w:unhideWhenUsed/>
    <w:rsid w:val="00531F7D"/>
    <w:rPr>
      <w:color w:val="605E5C"/>
      <w:shd w:val="clear" w:color="auto" w:fill="E1DFDD"/>
    </w:rPr>
  </w:style>
  <w:style w:type="character" w:customStyle="1" w:styleId="inline">
    <w:name w:val="inline"/>
    <w:basedOn w:val="DefaultParagraphFont"/>
    <w:rsid w:val="00186FFD"/>
  </w:style>
  <w:style w:type="paragraph" w:customStyle="1" w:styleId="va-top">
    <w:name w:val="va-top"/>
    <w:basedOn w:val="Normal"/>
    <w:rsid w:val="00186F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44B8D"/>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049952">
      <w:bodyDiv w:val="1"/>
      <w:marLeft w:val="0"/>
      <w:marRight w:val="0"/>
      <w:marTop w:val="0"/>
      <w:marBottom w:val="0"/>
      <w:divBdr>
        <w:top w:val="none" w:sz="0" w:space="0" w:color="auto"/>
        <w:left w:val="none" w:sz="0" w:space="0" w:color="auto"/>
        <w:bottom w:val="none" w:sz="0" w:space="0" w:color="auto"/>
        <w:right w:val="none" w:sz="0" w:space="0" w:color="auto"/>
      </w:divBdr>
    </w:div>
    <w:div w:id="1755275503">
      <w:bodyDiv w:val="1"/>
      <w:marLeft w:val="0"/>
      <w:marRight w:val="0"/>
      <w:marTop w:val="0"/>
      <w:marBottom w:val="0"/>
      <w:divBdr>
        <w:top w:val="none" w:sz="0" w:space="0" w:color="auto"/>
        <w:left w:val="none" w:sz="0" w:space="0" w:color="auto"/>
        <w:bottom w:val="none" w:sz="0" w:space="0" w:color="auto"/>
        <w:right w:val="none" w:sz="0" w:space="0" w:color="auto"/>
      </w:divBdr>
    </w:div>
    <w:div w:id="182920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bonbrief.org/challenge-defining-pre-industrial-era" TargetMode="External"/><Relationship Id="rId13" Type="http://schemas.openxmlformats.org/officeDocument/2006/relationships/hyperlink" Target="https://www.weforum.org/agenda/2021/03/met-office-atmospheric-co2-industrial-levels-environment-climate-change/" TargetMode="External"/><Relationship Id="rId18" Type="http://schemas.openxmlformats.org/officeDocument/2006/relationships/hyperlink" Target="https://earthobservatory.nasa.gov/features/CarbonCycle/page4.php#:~:text=Since%20the%20beginning%20of%20the%20Industrial%20Revolution%2C%20when,387%20parts%20per%20million%2C%20a%2039%20percent%20increase" TargetMode="External"/><Relationship Id="rId26" Type="http://schemas.openxmlformats.org/officeDocument/2006/relationships/hyperlink" Target="https://www.nwf.org/Our-Work/Environmental-Threats/Climate-Change/Greenhouse-Gases/Gardening-for-Climate-Change" TargetMode="External"/><Relationship Id="rId3" Type="http://schemas.openxmlformats.org/officeDocument/2006/relationships/settings" Target="settings.xml"/><Relationship Id="rId21" Type="http://schemas.openxmlformats.org/officeDocument/2006/relationships/hyperlink" Target="https://www.theguardian.com/education/2008/jul/16/schools.uk4" TargetMode="External"/><Relationship Id="rId7" Type="http://schemas.openxmlformats.org/officeDocument/2006/relationships/hyperlink" Target="http://pmel.noaa.gov/co2/story/A+primer+on+pH" TargetMode="External"/><Relationship Id="rId12" Type="http://schemas.openxmlformats.org/officeDocument/2006/relationships/hyperlink" Target="https://sos.noaa.gov/catalog/datasets/ocean-atmosphere-co2-exchange/" TargetMode="External"/><Relationship Id="rId17" Type="http://schemas.openxmlformats.org/officeDocument/2006/relationships/hyperlink" Target="https://pxhere.com/en/photo/623584" TargetMode="External"/><Relationship Id="rId25" Type="http://schemas.openxmlformats.org/officeDocument/2006/relationships/hyperlink" Target="https://climate.nasa.gov/effects/"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weforum.org/agenda/2021/08/young-people-hold-the-key-to-creating-a-better-futur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ixabay.com/en/universe-earth-nebula-star-496246/" TargetMode="External"/><Relationship Id="rId11" Type="http://schemas.openxmlformats.org/officeDocument/2006/relationships/hyperlink" Target="https://www.noaa.gov/education/resource-collections/ocean-coasts/ocean-acidification" TargetMode="External"/><Relationship Id="rId24" Type="http://schemas.openxmlformats.org/officeDocument/2006/relationships/hyperlink" Target="https://www.gov.uk/government/news/climate-change-in-the-draft-national-curriculum" TargetMode="External"/><Relationship Id="rId5" Type="http://schemas.openxmlformats.org/officeDocument/2006/relationships/image" Target="media/image1.jpeg"/><Relationship Id="rId15" Type="http://schemas.openxmlformats.org/officeDocument/2006/relationships/hyperlink" Target="https://www.rte.ie/brainstorm/2020/0714/1153226-walking-cycling-driving-carbon-emissions-ireland-climate-change/" TargetMode="External"/><Relationship Id="rId23" Type="http://schemas.openxmlformats.org/officeDocument/2006/relationships/image" Target="media/image3.jpeg"/><Relationship Id="rId28" Type="http://schemas.openxmlformats.org/officeDocument/2006/relationships/fontTable" Target="fontTable.xml"/><Relationship Id="rId10" Type="http://schemas.openxmlformats.org/officeDocument/2006/relationships/hyperlink" Target="https://www.pbs.org/newshour/science/will-you-be-underwater-theres-a-map-for-that" TargetMode="External"/><Relationship Id="rId19" Type="http://schemas.openxmlformats.org/officeDocument/2006/relationships/hyperlink" Target="https://www.sciencealert.com/sea-levels-began-accelerating-as-far-back-as-1863-study-finds" TargetMode="External"/><Relationship Id="rId4" Type="http://schemas.openxmlformats.org/officeDocument/2006/relationships/webSettings" Target="webSettings.xml"/><Relationship Id="rId9" Type="http://schemas.openxmlformats.org/officeDocument/2006/relationships/hyperlink" Target="https://www.climate.gov/news-features/understanding-climate/climate-change-global-sea-level" TargetMode="External"/><Relationship Id="rId14" Type="http://schemas.openxmlformats.org/officeDocument/2006/relationships/hyperlink" Target="https://www.un.org/en/climatechange/climate-solutions/education-key-addressing-climate-change" TargetMode="External"/><Relationship Id="rId22" Type="http://schemas.openxmlformats.org/officeDocument/2006/relationships/hyperlink" Target="https://www.state.gov/policy-issues/climate-crisis/" TargetMode="External"/><Relationship Id="rId27" Type="http://schemas.openxmlformats.org/officeDocument/2006/relationships/hyperlink" Target="https://www.ecoschools.glob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2168</Words>
  <Characters>12362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4</cp:revision>
  <dcterms:created xsi:type="dcterms:W3CDTF">2023-04-30T20:29:00Z</dcterms:created>
  <dcterms:modified xsi:type="dcterms:W3CDTF">2023-04-30T20:30:00Z</dcterms:modified>
</cp:coreProperties>
</file>