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1B6C2E" w14:textId="3FB3247A" w:rsidR="004751CC" w:rsidRDefault="00A943C3" w:rsidP="00A943C3">
      <w:pPr>
        <w:jc w:val="center"/>
      </w:pPr>
      <w:r>
        <w:t>LCBB4004</w:t>
      </w:r>
    </w:p>
    <w:p w14:paraId="568B2BD1" w14:textId="6186538A" w:rsidR="00A943C3" w:rsidRDefault="00A943C3" w:rsidP="00A943C3">
      <w:pPr>
        <w:jc w:val="center"/>
      </w:pPr>
      <w:r>
        <w:t>MARKETING FUNDAMENTALS</w:t>
      </w:r>
    </w:p>
    <w:p w14:paraId="793FCA05" w14:textId="1F360972" w:rsidR="00A943C3" w:rsidRDefault="00A943C3" w:rsidP="00A943C3">
      <w:pPr>
        <w:jc w:val="center"/>
      </w:pPr>
    </w:p>
    <w:p w14:paraId="771515FB" w14:textId="7EF92787" w:rsidR="00A943C3" w:rsidRDefault="00A943C3" w:rsidP="00A943C3">
      <w:pPr>
        <w:jc w:val="center"/>
      </w:pPr>
    </w:p>
    <w:p w14:paraId="376E753B" w14:textId="44D20EEF" w:rsidR="00A943C3" w:rsidRDefault="00A943C3" w:rsidP="00A943C3">
      <w:pPr>
        <w:jc w:val="center"/>
      </w:pPr>
      <w:r>
        <w:t>ASSIGNMENT -1</w:t>
      </w:r>
    </w:p>
    <w:p w14:paraId="4993D1E6" w14:textId="26DAA5F3" w:rsidR="00A943C3" w:rsidRDefault="00A943C3" w:rsidP="00A943C3">
      <w:pPr>
        <w:jc w:val="center"/>
      </w:pPr>
      <w:r>
        <w:t>BLOG POST</w:t>
      </w:r>
    </w:p>
    <w:p w14:paraId="2D1D2DDA" w14:textId="77777777" w:rsidR="00A943C3" w:rsidRDefault="00A943C3" w:rsidP="00A943C3">
      <w:pPr>
        <w:jc w:val="center"/>
      </w:pPr>
    </w:p>
    <w:p w14:paraId="70130D13" w14:textId="49776D04" w:rsidR="00A943C3" w:rsidRDefault="00A943C3" w:rsidP="00A943C3">
      <w:pPr>
        <w:jc w:val="center"/>
      </w:pPr>
      <w:r>
        <w:t>Nastasiu Angela</w:t>
      </w:r>
    </w:p>
    <w:p w14:paraId="059E0DDF" w14:textId="533E8534" w:rsidR="00A943C3" w:rsidRDefault="00A943C3" w:rsidP="00A943C3">
      <w:pPr>
        <w:jc w:val="center"/>
      </w:pPr>
      <w:r>
        <w:t>Student ID (1907399)</w:t>
      </w:r>
    </w:p>
    <w:p w14:paraId="473DDF54" w14:textId="77777777" w:rsidR="00A943C3" w:rsidRDefault="00A943C3" w:rsidP="00A943C3">
      <w:pPr>
        <w:jc w:val="center"/>
      </w:pPr>
    </w:p>
    <w:p w14:paraId="7964604F" w14:textId="1ACFADEA" w:rsidR="004751CC" w:rsidRDefault="004751CC" w:rsidP="004751CC"/>
    <w:p w14:paraId="2C4F9D2F" w14:textId="49EADBBD" w:rsidR="004751CC" w:rsidRDefault="004751CC" w:rsidP="004751CC"/>
    <w:p w14:paraId="51FCBE92" w14:textId="6827C9DE" w:rsidR="004751CC" w:rsidRDefault="004751CC" w:rsidP="004751CC"/>
    <w:p w14:paraId="597839E4" w14:textId="7451BD69" w:rsidR="004751CC" w:rsidRDefault="004751CC" w:rsidP="004751CC"/>
    <w:p w14:paraId="7EDC6053" w14:textId="676841AB" w:rsidR="004751CC" w:rsidRDefault="004751CC" w:rsidP="004751CC"/>
    <w:p w14:paraId="25AC1E28" w14:textId="570DA09F" w:rsidR="004751CC" w:rsidRDefault="004751CC" w:rsidP="004751CC"/>
    <w:p w14:paraId="40D7E787" w14:textId="35D9F1DF" w:rsidR="004751CC" w:rsidRDefault="004751CC" w:rsidP="004751CC"/>
    <w:p w14:paraId="0520CAF6" w14:textId="5616F5C4" w:rsidR="004751CC" w:rsidRDefault="004751CC" w:rsidP="004751CC"/>
    <w:p w14:paraId="49DF3519" w14:textId="1304D235" w:rsidR="004751CC" w:rsidRDefault="004751CC" w:rsidP="004751CC"/>
    <w:p w14:paraId="3B00F1BA" w14:textId="2E46486F" w:rsidR="004751CC" w:rsidRDefault="004751CC" w:rsidP="004751CC"/>
    <w:p w14:paraId="59559853" w14:textId="43C1855D" w:rsidR="004751CC" w:rsidRDefault="004751CC" w:rsidP="004751CC"/>
    <w:p w14:paraId="7226191F" w14:textId="77777777" w:rsidR="004751CC" w:rsidRDefault="004751CC" w:rsidP="004751CC"/>
    <w:p w14:paraId="1A0617AC" w14:textId="76C6EE35" w:rsidR="004751CC" w:rsidRDefault="004751CC" w:rsidP="004751CC"/>
    <w:p w14:paraId="48AD6775" w14:textId="77777777" w:rsidR="004751CC" w:rsidRDefault="004751CC" w:rsidP="004751CC"/>
    <w:p w14:paraId="2BEC2A72" w14:textId="77777777" w:rsidR="00AF3399" w:rsidRDefault="00AF3399" w:rsidP="00F36789">
      <w:pPr>
        <w:pStyle w:val="Titlu1"/>
        <w:spacing w:line="360" w:lineRule="auto"/>
        <w:jc w:val="both"/>
      </w:pPr>
    </w:p>
    <w:p w14:paraId="7A566A66" w14:textId="77777777" w:rsidR="00AF3399" w:rsidRDefault="00AF3399" w:rsidP="00AF3399">
      <w:pPr>
        <w:rPr>
          <w:rFonts w:eastAsiaTheme="majorEastAsia" w:cstheme="majorBidi"/>
          <w:color w:val="2F5496" w:themeColor="accent1" w:themeShade="BF"/>
          <w:sz w:val="32"/>
          <w:szCs w:val="32"/>
        </w:rPr>
      </w:pPr>
    </w:p>
    <w:p w14:paraId="13FB9B02" w14:textId="77777777" w:rsidR="00AF3399" w:rsidRDefault="00AF3399" w:rsidP="00AF3399">
      <w:pPr>
        <w:rPr>
          <w:rFonts w:eastAsiaTheme="majorEastAsia" w:cstheme="majorBidi"/>
          <w:color w:val="2F5496" w:themeColor="accent1" w:themeShade="BF"/>
          <w:sz w:val="32"/>
          <w:szCs w:val="32"/>
        </w:rPr>
      </w:pPr>
    </w:p>
    <w:p w14:paraId="739871C2" w14:textId="77777777" w:rsidR="00AF3399" w:rsidRDefault="00AF3399" w:rsidP="00AF3399">
      <w:pPr>
        <w:rPr>
          <w:rFonts w:eastAsiaTheme="majorEastAsia" w:cstheme="majorBidi"/>
          <w:color w:val="2F5496" w:themeColor="accent1" w:themeShade="BF"/>
          <w:sz w:val="32"/>
          <w:szCs w:val="32"/>
        </w:rPr>
      </w:pPr>
    </w:p>
    <w:p w14:paraId="6E2AEF1A" w14:textId="77777777" w:rsidR="00222E31" w:rsidRDefault="00222E31" w:rsidP="00AF33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4922D6" w14:textId="5956191B" w:rsidR="001B7713" w:rsidRPr="00AF3399" w:rsidRDefault="004B1F3D" w:rsidP="00AF33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3399">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Task 1A</w:t>
      </w:r>
    </w:p>
    <w:p w14:paraId="2C4308C9" w14:textId="6731F502" w:rsidR="0015295E" w:rsidRPr="00687A6A" w:rsidRDefault="003453C8" w:rsidP="00F36789">
      <w:pPr>
        <w:spacing w:line="360" w:lineRule="auto"/>
        <w:jc w:val="both"/>
      </w:pPr>
      <w:r w:rsidRPr="00687A6A">
        <w:t xml:space="preserve">Promotion is an important aspect of any business organization which helps to attract customers, persuade them to buy more products and create loyalty. </w:t>
      </w:r>
      <w:r w:rsidR="000D5B2E">
        <w:t xml:space="preserve">Based on </w:t>
      </w:r>
      <w:r w:rsidR="007B61FA" w:rsidRPr="00687A6A">
        <w:t>revenue, Amazon</w:t>
      </w:r>
      <w:r w:rsidR="000D5B2E">
        <w:t xml:space="preserve"> now  is considered biggest online</w:t>
      </w:r>
      <w:r w:rsidR="007B61FA" w:rsidRPr="00687A6A">
        <w:t xml:space="preserve">-based company currently in the whole world. </w:t>
      </w:r>
      <w:r w:rsidR="0015295E" w:rsidRPr="00687A6A">
        <w:t>So, ou</w:t>
      </w:r>
      <w:r w:rsidR="000D5B2E">
        <w:t>r focus is to use various internet co</w:t>
      </w:r>
      <w:r w:rsidR="00387396">
        <w:t>m</w:t>
      </w:r>
      <w:r w:rsidR="000D5B2E">
        <w:t>mercialization</w:t>
      </w:r>
      <w:r w:rsidR="0015295E" w:rsidRPr="00687A6A">
        <w:t xml:space="preserve"> channels to direct potential customers to our website by using promotional strategies. </w:t>
      </w:r>
    </w:p>
    <w:p w14:paraId="2875E7AD" w14:textId="2132E37A" w:rsidR="00C11C33" w:rsidRPr="00687A6A" w:rsidRDefault="007E5D8B" w:rsidP="00F36789">
      <w:pPr>
        <w:spacing w:line="360" w:lineRule="auto"/>
        <w:jc w:val="both"/>
      </w:pPr>
      <w:r w:rsidRPr="00687A6A">
        <w:t>Amazon</w:t>
      </w:r>
      <w:r w:rsidR="007B61FA" w:rsidRPr="00687A6A">
        <w:t xml:space="preserve"> us</w:t>
      </w:r>
      <w:r w:rsidRPr="00687A6A">
        <w:t>es</w:t>
      </w:r>
      <w:r w:rsidR="007B61FA" w:rsidRPr="00687A6A">
        <w:t xml:space="preserve"> sponsored searches, email marketing campaigns, portal advertising, advertisements in socia</w:t>
      </w:r>
      <w:r w:rsidR="00387396">
        <w:t>l media and smartphones and any TV publicity.</w:t>
      </w:r>
      <w:r w:rsidR="007B61FA" w:rsidRPr="00687A6A">
        <w:t xml:space="preserve"> </w:t>
      </w:r>
      <w:r w:rsidR="00387396">
        <w:t>Amazon also gather</w:t>
      </w:r>
      <w:bookmarkStart w:id="0" w:name="_GoBack"/>
      <w:bookmarkEnd w:id="0"/>
      <w:r w:rsidR="0015295E" w:rsidRPr="00687A6A">
        <w:t xml:space="preserve"> necessary information from search engine providers like Google or Bing and will place ads for products customers are trying to buy.</w:t>
      </w:r>
      <w:r w:rsidR="005F0B2C" w:rsidRPr="00687A6A">
        <w:t xml:space="preserve"> Amazon leans towards using television advertising in order to promote new electronic devices such as Kindle or the Echo device.</w:t>
      </w:r>
      <w:r w:rsidR="00BA2EBD" w:rsidRPr="00687A6A">
        <w:t xml:space="preserve"> Amazon offers the widest range of products for the customers and accounts</w:t>
      </w:r>
      <w:r w:rsidR="008479D6">
        <w:t xml:space="preserve"> for</w:t>
      </w:r>
      <w:r w:rsidR="00BA2EBD" w:rsidRPr="00687A6A">
        <w:t xml:space="preserve"> their preferences and suggest</w:t>
      </w:r>
      <w:r w:rsidR="008479D6">
        <w:t>s</w:t>
      </w:r>
      <w:r w:rsidR="00BA2EBD" w:rsidRPr="00687A6A">
        <w:t xml:space="preserve"> products they might be interested in via a customer</w:t>
      </w:r>
      <w:r w:rsidR="008479D6">
        <w:t>-</w:t>
      </w:r>
      <w:r w:rsidR="00BA2EBD" w:rsidRPr="00687A6A">
        <w:t xml:space="preserve">friendly interface. </w:t>
      </w:r>
      <w:r w:rsidR="00B61B51" w:rsidRPr="00687A6A">
        <w:t>Customers all around the world are accustomed to the ease of use Amazon website provides and many coupons and limited</w:t>
      </w:r>
      <w:r w:rsidR="008479D6">
        <w:t>-</w:t>
      </w:r>
      <w:r w:rsidR="00B61B51" w:rsidRPr="00687A6A">
        <w:t xml:space="preserve">time sales on products are </w:t>
      </w:r>
      <w:r w:rsidR="00874700" w:rsidRPr="00687A6A">
        <w:t xml:space="preserve">also attracting new customers. Amazon spends a big sum of money </w:t>
      </w:r>
      <w:r w:rsidR="008479D6">
        <w:t>o</w:t>
      </w:r>
      <w:r w:rsidR="00874700" w:rsidRPr="00687A6A">
        <w:t>n attracting and retaining customers. Its expanses grew past 10 billion dollars in 2017 from 7 billion dollars in 2016</w:t>
      </w:r>
      <w:r w:rsidR="00E8076E">
        <w:t xml:space="preserve"> according to </w:t>
      </w:r>
      <w:r w:rsidR="00E8076E" w:rsidRPr="00E8076E">
        <w:t xml:space="preserve">Dudovskiy </w:t>
      </w:r>
      <w:r w:rsidR="00E8076E">
        <w:t>(</w:t>
      </w:r>
      <w:r w:rsidR="00E8076E" w:rsidRPr="00E8076E">
        <w:t>2020)</w:t>
      </w:r>
      <w:r w:rsidR="00874700" w:rsidRPr="00687A6A">
        <w:t>. Amazon generally adopt</w:t>
      </w:r>
      <w:r w:rsidR="00D02C7A" w:rsidRPr="00687A6A">
        <w:t>s unconventional and exciting promotional methods to reach its customers.</w:t>
      </w:r>
    </w:p>
    <w:p w14:paraId="30D6E985" w14:textId="67814177" w:rsidR="00D02C7A" w:rsidRDefault="00203370" w:rsidP="00F36789">
      <w:pPr>
        <w:spacing w:line="360" w:lineRule="auto"/>
        <w:jc w:val="both"/>
      </w:pPr>
      <w:r w:rsidRPr="00687A6A">
        <w:t xml:space="preserve">Amazon must maintain proper promotional strategies to gain more customers and retain the existing ones. In recent years, the power of internet-based marketing has widened the scope of products and its reach to customers. So, as an internet-based company, Amazon came up with exciting strategies to engage with its customers via </w:t>
      </w:r>
      <w:r w:rsidR="008479D6">
        <w:t xml:space="preserve">the </w:t>
      </w:r>
      <w:r w:rsidRPr="00687A6A">
        <w:t>internet.</w:t>
      </w:r>
      <w:r w:rsidR="00FF150E" w:rsidRPr="00687A6A">
        <w:t xml:space="preserve"> Such as:</w:t>
      </w:r>
    </w:p>
    <w:p w14:paraId="057A86C8" w14:textId="0C9550E7" w:rsidR="00FF150E" w:rsidRDefault="00FF150E" w:rsidP="00F36789">
      <w:pPr>
        <w:pStyle w:val="Titlu2"/>
        <w:spacing w:line="360" w:lineRule="auto"/>
        <w:jc w:val="both"/>
      </w:pPr>
      <w:r w:rsidRPr="00687A6A">
        <w:t xml:space="preserve">1. </w:t>
      </w:r>
      <w:r w:rsidR="00687A6A" w:rsidRPr="00687A6A">
        <w:t>Search Engine Optimisation</w:t>
      </w:r>
    </w:p>
    <w:p w14:paraId="574D56E7" w14:textId="7D360786" w:rsidR="00687A6A" w:rsidRDefault="002F5A16" w:rsidP="00F36789">
      <w:pPr>
        <w:spacing w:line="360" w:lineRule="auto"/>
        <w:jc w:val="both"/>
      </w:pPr>
      <w:r w:rsidRPr="002F5A16">
        <w:t>Advertising to target customers is Amazon’s primary measure to expand its customer base. The company based both on demographic and psycho segment of the mondial markets. It concentrate on middle and upper-class customers ,p</w:t>
      </w:r>
      <w:r>
        <w:t>ossessing a fundamental base of technologies skills,</w:t>
      </w:r>
      <w:r w:rsidRPr="002F5A16">
        <w:t xml:space="preserve"> so that they can carry out the process of online purchasing, but they lack interest in physical shopping</w:t>
      </w:r>
      <w:r w:rsidR="008B08CA">
        <w:t xml:space="preserve">. When people search for a product online, Amazon links are almost always at </w:t>
      </w:r>
      <w:r w:rsidR="008479D6">
        <w:t xml:space="preserve">the </w:t>
      </w:r>
      <w:r w:rsidR="008B08CA">
        <w:t xml:space="preserve">top and the interactive user </w:t>
      </w:r>
      <w:r w:rsidR="008B08CA">
        <w:lastRenderedPageBreak/>
        <w:t>interface attracts customers to purchase and get suggestions for products they might be interested in</w:t>
      </w:r>
      <w:r w:rsidR="00E8076E">
        <w:t xml:space="preserve"> according to </w:t>
      </w:r>
      <w:r w:rsidR="00E8076E" w:rsidRPr="00E8076E">
        <w:t xml:space="preserve">Decker </w:t>
      </w:r>
      <w:r w:rsidR="00E8076E">
        <w:t>(</w:t>
      </w:r>
      <w:r w:rsidR="00E8076E" w:rsidRPr="00E8076E">
        <w:t>2020)</w:t>
      </w:r>
      <w:r w:rsidR="00E8076E">
        <w:t>.</w:t>
      </w:r>
    </w:p>
    <w:p w14:paraId="1DDCBA8C" w14:textId="33E8D7E6" w:rsidR="00834027" w:rsidRDefault="005031DA" w:rsidP="004751CC">
      <w:pPr>
        <w:keepNext/>
        <w:spacing w:line="360" w:lineRule="auto"/>
        <w:jc w:val="center"/>
      </w:pPr>
      <w:r>
        <w:rPr>
          <w:noProof/>
          <w:lang w:val="ru-RU" w:eastAsia="ru-RU"/>
        </w:rPr>
        <w:drawing>
          <wp:inline distT="0" distB="0" distL="0" distR="0" wp14:anchorId="06AF5E29" wp14:editId="50D225A7">
            <wp:extent cx="2816174" cy="2705100"/>
            <wp:effectExtent l="0" t="0" r="3810" b="0"/>
            <wp:docPr id="3" name="Picture 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sometric-laptop-background-online-purchase_23-2147664684.jpg"/>
                    <pic:cNvPicPr/>
                  </pic:nvPicPr>
                  <pic:blipFill rotWithShape="1">
                    <a:blip r:embed="rId7" cstate="print">
                      <a:extLst>
                        <a:ext uri="{28A0092B-C50C-407E-A947-70E740481C1C}">
                          <a14:useLocalDpi xmlns:a14="http://schemas.microsoft.com/office/drawing/2010/main" val="0"/>
                        </a:ext>
                      </a:extLst>
                    </a:blip>
                    <a:srcRect t="-2"/>
                    <a:stretch/>
                  </pic:blipFill>
                  <pic:spPr bwMode="auto">
                    <a:xfrm>
                      <a:off x="0" y="0"/>
                      <a:ext cx="2828499" cy="2716938"/>
                    </a:xfrm>
                    <a:prstGeom prst="rect">
                      <a:avLst/>
                    </a:prstGeom>
                    <a:ln>
                      <a:noFill/>
                    </a:ln>
                    <a:extLst>
                      <a:ext uri="{53640926-AAD7-44D8-BBD7-CCE9431645EC}">
                        <a14:shadowObscured xmlns:a14="http://schemas.microsoft.com/office/drawing/2010/main"/>
                      </a:ext>
                    </a:extLst>
                  </pic:spPr>
                </pic:pic>
              </a:graphicData>
            </a:graphic>
          </wp:inline>
        </w:drawing>
      </w:r>
    </w:p>
    <w:p w14:paraId="11A329C7" w14:textId="24B8DC9C" w:rsidR="00834027" w:rsidRDefault="00834027" w:rsidP="00F36789">
      <w:pPr>
        <w:pStyle w:val="Legend"/>
        <w:spacing w:line="360" w:lineRule="auto"/>
        <w:ind w:left="3600"/>
        <w:jc w:val="both"/>
      </w:pPr>
      <w:r>
        <w:t xml:space="preserve">Figure </w:t>
      </w:r>
      <w:fldSimple w:instr=" SEQ Figure \* ARABIC ">
        <w:r w:rsidR="005031DA">
          <w:rPr>
            <w:noProof/>
          </w:rPr>
          <w:t>1</w:t>
        </w:r>
      </w:fldSimple>
      <w:r>
        <w:t xml:space="preserve"> Online Shopping</w:t>
      </w:r>
      <w:r w:rsidR="004751CC">
        <w:t xml:space="preserve"> (</w:t>
      </w:r>
      <w:r w:rsidR="004751CC" w:rsidRPr="00E8076E">
        <w:t>Decker</w:t>
      </w:r>
      <w:r w:rsidR="004751CC">
        <w:t xml:space="preserve">, </w:t>
      </w:r>
      <w:r w:rsidR="004751CC" w:rsidRPr="00E8076E">
        <w:t>2020)</w:t>
      </w:r>
      <w:r w:rsidR="004751CC">
        <w:t>.</w:t>
      </w:r>
    </w:p>
    <w:p w14:paraId="5774330C" w14:textId="1962E408" w:rsidR="008B08CA" w:rsidRDefault="008B08CA" w:rsidP="00F36789">
      <w:pPr>
        <w:pStyle w:val="Titlu2"/>
        <w:spacing w:line="360" w:lineRule="auto"/>
        <w:jc w:val="both"/>
      </w:pPr>
      <w:r>
        <w:t>2. Social Media</w:t>
      </w:r>
    </w:p>
    <w:p w14:paraId="33656A9D" w14:textId="3313706E" w:rsidR="005031DA" w:rsidRDefault="006355CA" w:rsidP="00F36789">
      <w:pPr>
        <w:spacing w:line="360" w:lineRule="auto"/>
        <w:jc w:val="both"/>
      </w:pPr>
      <w:r>
        <w:t>Amazon uses various social media platforms to boost its image and reach new customers.</w:t>
      </w:r>
      <w:r w:rsidR="002F5A16">
        <w:t xml:space="preserve"> Currently, Amazon has more then  30</w:t>
      </w:r>
      <w:r>
        <w:t xml:space="preserve"> million likes on </w:t>
      </w:r>
      <w:r w:rsidR="008479D6">
        <w:t xml:space="preserve">the </w:t>
      </w:r>
      <w:r>
        <w:t>Facebook page</w:t>
      </w:r>
      <w:r w:rsidR="00F36789">
        <w:t xml:space="preserve"> according to </w:t>
      </w:r>
      <w:r w:rsidR="00F36789" w:rsidRPr="00F36789">
        <w:t xml:space="preserve">www.pvtl.io </w:t>
      </w:r>
      <w:r w:rsidR="00F36789">
        <w:t>(</w:t>
      </w:r>
      <w:r w:rsidR="00F36789" w:rsidRPr="00F36789">
        <w:t>2020)</w:t>
      </w:r>
      <w:r>
        <w:t xml:space="preserve">. Such </w:t>
      </w:r>
      <w:r w:rsidR="008479D6">
        <w:t xml:space="preserve">an </w:t>
      </w:r>
      <w:r w:rsidR="00927FC3">
        <w:t xml:space="preserve">astounding figure is possible </w:t>
      </w:r>
      <w:r w:rsidR="00EB51C7">
        <w:t xml:space="preserve">because </w:t>
      </w:r>
      <w:r w:rsidR="004220C5" w:rsidRPr="004220C5">
        <w:t>Amazon replies to an immense and huge of comments on own posts by providing helpful acquaintance and news and links in a polite, customer-friendly manner.</w:t>
      </w:r>
    </w:p>
    <w:p w14:paraId="5F18AD81" w14:textId="77777777" w:rsidR="005031DA" w:rsidRDefault="005031DA" w:rsidP="004751CC">
      <w:pPr>
        <w:keepNext/>
        <w:spacing w:line="360" w:lineRule="auto"/>
        <w:ind w:firstLine="720"/>
        <w:jc w:val="center"/>
      </w:pPr>
      <w:r w:rsidRPr="00A80348">
        <w:rPr>
          <w:noProof/>
          <w:lang w:val="ru-RU" w:eastAsia="ru-RU"/>
        </w:rPr>
        <w:drawing>
          <wp:inline distT="0" distB="0" distL="0" distR="0" wp14:anchorId="532FD4E8" wp14:editId="3A4950A2">
            <wp:extent cx="2047875" cy="2095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54072" cy="2101841"/>
                    </a:xfrm>
                    <a:prstGeom prst="rect">
                      <a:avLst/>
                    </a:prstGeom>
                  </pic:spPr>
                </pic:pic>
              </a:graphicData>
            </a:graphic>
          </wp:inline>
        </w:drawing>
      </w:r>
    </w:p>
    <w:p w14:paraId="2D3FA048" w14:textId="7D89B4FF" w:rsidR="005031DA" w:rsidRDefault="005031DA" w:rsidP="004751CC">
      <w:pPr>
        <w:pStyle w:val="Legend"/>
        <w:spacing w:line="360" w:lineRule="auto"/>
        <w:ind w:firstLine="720"/>
        <w:jc w:val="center"/>
      </w:pPr>
      <w:r>
        <w:t xml:space="preserve">Figure </w:t>
      </w:r>
      <w:fldSimple w:instr=" SEQ Figure \* ARABIC ">
        <w:r>
          <w:rPr>
            <w:noProof/>
          </w:rPr>
          <w:t>2</w:t>
        </w:r>
      </w:fldSimple>
      <w:r>
        <w:t xml:space="preserve"> Facebook Comments</w:t>
      </w:r>
      <w:r w:rsidR="004751CC">
        <w:t xml:space="preserve"> (collected from the Facebook page)</w:t>
      </w:r>
    </w:p>
    <w:p w14:paraId="0947995E" w14:textId="77777777" w:rsidR="004751CC" w:rsidRPr="004751CC" w:rsidRDefault="004751CC" w:rsidP="004751CC"/>
    <w:p w14:paraId="45F7AEF1" w14:textId="0DE39F08" w:rsidR="006A6755" w:rsidRPr="000D5B2E" w:rsidRDefault="000D5B2E" w:rsidP="000D5B2E">
      <w:pPr>
        <w:spacing w:line="360" w:lineRule="auto"/>
        <w:jc w:val="both"/>
      </w:pPr>
      <w:r w:rsidRPr="000D5B2E">
        <w:lastRenderedPageBreak/>
        <w:t>Social media is a platform where people want to be listened to and Amazon does that job brilliantly by listening to their customers’ needs. As well, builds  and is involved to conversation that is essential for company image recognition and popularity in social media. Not heavily relying on promotional aspects, Twitter campaigns provide Amazon for motorize its 2.7 million followers to additional services ,like  Prime Video or Amazon music. On the other hand, platforms like Pinterest basically assist and is considered as an extension of its main online store.</w:t>
      </w:r>
    </w:p>
    <w:p w14:paraId="5AABA776" w14:textId="064431D6" w:rsidR="006A6755" w:rsidRDefault="006A6755" w:rsidP="00F36789">
      <w:pPr>
        <w:spacing w:line="360" w:lineRule="auto"/>
        <w:jc w:val="both"/>
      </w:pPr>
    </w:p>
    <w:p w14:paraId="01389BAA" w14:textId="30B1B1B9" w:rsidR="006A6755" w:rsidRDefault="00F36789" w:rsidP="00F36789">
      <w:pPr>
        <w:pStyle w:val="Titlu1"/>
        <w:spacing w:line="360" w:lineRule="auto"/>
        <w:jc w:val="both"/>
      </w:pPr>
      <w:r>
        <w:t>References</w:t>
      </w:r>
    </w:p>
    <w:p w14:paraId="2BFBC2AD" w14:textId="506329D1" w:rsidR="00F36789" w:rsidRDefault="00F36789" w:rsidP="00F36789">
      <w:pPr>
        <w:spacing w:line="360" w:lineRule="auto"/>
        <w:jc w:val="both"/>
      </w:pPr>
      <w:r w:rsidRPr="00F36789">
        <w:t>Decker, A., 2020. </w:t>
      </w:r>
      <w:r w:rsidRPr="00F36789">
        <w:rPr>
          <w:i/>
          <w:iCs/>
        </w:rPr>
        <w:t>How To Create A Profitable Amazon Marketing Strategy For 2020</w:t>
      </w:r>
      <w:r w:rsidRPr="00F36789">
        <w:t>. [online] Blog.hubspot.com. Available at: &lt;https://blog.hubspot.com/marketing/amazon-marketing-strategy&gt; [Accessed 30 April 2020].</w:t>
      </w:r>
    </w:p>
    <w:p w14:paraId="07480B39" w14:textId="391975C4" w:rsidR="00F36789" w:rsidRDefault="00F36789" w:rsidP="00F36789">
      <w:pPr>
        <w:spacing w:line="360" w:lineRule="auto"/>
        <w:jc w:val="both"/>
      </w:pPr>
      <w:r w:rsidRPr="00F36789">
        <w:t>Dudovskiy, J., 2020. </w:t>
      </w:r>
      <w:r w:rsidRPr="00F36789">
        <w:rPr>
          <w:i/>
          <w:iCs/>
        </w:rPr>
        <w:t>Amazon Marketing Strategy: A Brief Overview - Research-Methodology</w:t>
      </w:r>
      <w:r w:rsidRPr="00F36789">
        <w:t>. [online] Research-Methodology. Available at: &lt;https://research-methodology.net/amazon-marketing-strategy/&gt; [Accessed 30 April 2020].</w:t>
      </w:r>
    </w:p>
    <w:p w14:paraId="20C7BB3E" w14:textId="75CE3DE3" w:rsidR="00F36789" w:rsidRDefault="00F36789" w:rsidP="00F36789">
      <w:pPr>
        <w:spacing w:line="360" w:lineRule="auto"/>
        <w:jc w:val="both"/>
      </w:pPr>
      <w:r w:rsidRPr="00F36789">
        <w:t>www.pvtl.io, P., 2020. </w:t>
      </w:r>
      <w:r w:rsidRPr="00F36789">
        <w:rPr>
          <w:i/>
          <w:iCs/>
        </w:rPr>
        <w:t>What We Can Learn From Amazon’S Social Media Marketing Strategy | Social Media Marketing Institute - Social Media Marketing Institute</w:t>
      </w:r>
      <w:r w:rsidRPr="00F36789">
        <w:t>. [online] Social Media Marketing Institute. Available at: &lt;https://www.smminstitute.com.au/blog-view/what-we-can-learn-from-amazons-social-media-142&gt; [Accessed 30 April 2020].</w:t>
      </w:r>
    </w:p>
    <w:p w14:paraId="5C222D28" w14:textId="262B2C6D" w:rsidR="00F36789" w:rsidRDefault="00F36789" w:rsidP="00F36789">
      <w:pPr>
        <w:spacing w:line="360" w:lineRule="auto"/>
        <w:jc w:val="both"/>
      </w:pPr>
    </w:p>
    <w:p w14:paraId="615423B8" w14:textId="73EB26AD" w:rsidR="00F36789" w:rsidRDefault="00F36789" w:rsidP="00F36789">
      <w:pPr>
        <w:spacing w:line="360" w:lineRule="auto"/>
        <w:jc w:val="both"/>
      </w:pPr>
    </w:p>
    <w:p w14:paraId="1F37BD13" w14:textId="79B6541B" w:rsidR="00F36789" w:rsidRDefault="00F36789" w:rsidP="00F36789">
      <w:pPr>
        <w:spacing w:line="360" w:lineRule="auto"/>
        <w:jc w:val="both"/>
      </w:pPr>
    </w:p>
    <w:p w14:paraId="62C596C1" w14:textId="51354932" w:rsidR="00F36789" w:rsidRDefault="00F36789" w:rsidP="00F36789">
      <w:pPr>
        <w:spacing w:line="360" w:lineRule="auto"/>
        <w:jc w:val="both"/>
      </w:pPr>
    </w:p>
    <w:p w14:paraId="0445F043" w14:textId="0A1EFFCD" w:rsidR="00F36789" w:rsidRDefault="00F36789" w:rsidP="00F36789">
      <w:pPr>
        <w:spacing w:line="360" w:lineRule="auto"/>
        <w:jc w:val="both"/>
      </w:pPr>
    </w:p>
    <w:p w14:paraId="35860BA7" w14:textId="77777777" w:rsidR="00A26DE4" w:rsidRPr="006A6755" w:rsidRDefault="00A26DE4" w:rsidP="00F36789">
      <w:pPr>
        <w:spacing w:line="360" w:lineRule="auto"/>
        <w:jc w:val="both"/>
      </w:pPr>
    </w:p>
    <w:p w14:paraId="5FF099C4" w14:textId="77777777" w:rsidR="008B08CA" w:rsidRPr="008B08CA" w:rsidRDefault="008B08CA" w:rsidP="00F36789">
      <w:pPr>
        <w:spacing w:line="360" w:lineRule="auto"/>
        <w:jc w:val="both"/>
      </w:pPr>
    </w:p>
    <w:sectPr w:rsidR="008B08CA" w:rsidRPr="008B08C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26B13A" w14:textId="77777777" w:rsidR="00F23094" w:rsidRDefault="00F23094" w:rsidP="00C95F0D">
      <w:pPr>
        <w:spacing w:after="0" w:line="240" w:lineRule="auto"/>
      </w:pPr>
      <w:r>
        <w:separator/>
      </w:r>
    </w:p>
  </w:endnote>
  <w:endnote w:type="continuationSeparator" w:id="0">
    <w:p w14:paraId="21543375" w14:textId="77777777" w:rsidR="00F23094" w:rsidRDefault="00F23094" w:rsidP="00C95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78C270" w14:textId="77777777" w:rsidR="00F23094" w:rsidRDefault="00F23094" w:rsidP="00C95F0D">
      <w:pPr>
        <w:spacing w:after="0" w:line="240" w:lineRule="auto"/>
      </w:pPr>
      <w:r>
        <w:separator/>
      </w:r>
    </w:p>
  </w:footnote>
  <w:footnote w:type="continuationSeparator" w:id="0">
    <w:p w14:paraId="5CECD95C" w14:textId="77777777" w:rsidR="00F23094" w:rsidRDefault="00F23094" w:rsidP="00C95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D47B0"/>
    <w:multiLevelType w:val="hybridMultilevel"/>
    <w:tmpl w:val="EBDE54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0AF5558"/>
    <w:multiLevelType w:val="hybridMultilevel"/>
    <w:tmpl w:val="A468D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DD4971"/>
    <w:multiLevelType w:val="hybridMultilevel"/>
    <w:tmpl w:val="93A6AD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rE0MrU0NTYwMDBW0lEKTi0uzszPAykwrAUAmXLlAywAAAA="/>
  </w:docVars>
  <w:rsids>
    <w:rsidRoot w:val="00307A27"/>
    <w:rsid w:val="000D5B2E"/>
    <w:rsid w:val="0011478C"/>
    <w:rsid w:val="0015295E"/>
    <w:rsid w:val="001B7713"/>
    <w:rsid w:val="001F08FE"/>
    <w:rsid w:val="00203370"/>
    <w:rsid w:val="00222E31"/>
    <w:rsid w:val="002F5A16"/>
    <w:rsid w:val="00307A27"/>
    <w:rsid w:val="00341D33"/>
    <w:rsid w:val="003453C8"/>
    <w:rsid w:val="003473E6"/>
    <w:rsid w:val="00387396"/>
    <w:rsid w:val="004220C5"/>
    <w:rsid w:val="004751CC"/>
    <w:rsid w:val="004B1F3D"/>
    <w:rsid w:val="005031DA"/>
    <w:rsid w:val="00544DBB"/>
    <w:rsid w:val="00595074"/>
    <w:rsid w:val="005F0B2C"/>
    <w:rsid w:val="006355CA"/>
    <w:rsid w:val="00687A6A"/>
    <w:rsid w:val="006A6755"/>
    <w:rsid w:val="00782983"/>
    <w:rsid w:val="007B2C27"/>
    <w:rsid w:val="007B61FA"/>
    <w:rsid w:val="007E5D8B"/>
    <w:rsid w:val="00834027"/>
    <w:rsid w:val="008479D6"/>
    <w:rsid w:val="00847FA5"/>
    <w:rsid w:val="00874700"/>
    <w:rsid w:val="008B08CA"/>
    <w:rsid w:val="00927FC3"/>
    <w:rsid w:val="00A26DE4"/>
    <w:rsid w:val="00A80348"/>
    <w:rsid w:val="00A943C3"/>
    <w:rsid w:val="00AF3399"/>
    <w:rsid w:val="00B24879"/>
    <w:rsid w:val="00B61B51"/>
    <w:rsid w:val="00BA2EBD"/>
    <w:rsid w:val="00C11C33"/>
    <w:rsid w:val="00C95F0D"/>
    <w:rsid w:val="00CA794E"/>
    <w:rsid w:val="00D02C7A"/>
    <w:rsid w:val="00D55669"/>
    <w:rsid w:val="00DE45BA"/>
    <w:rsid w:val="00E8076E"/>
    <w:rsid w:val="00EB51C7"/>
    <w:rsid w:val="00F23094"/>
    <w:rsid w:val="00F36789"/>
    <w:rsid w:val="00F4750C"/>
    <w:rsid w:val="00FF1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D8A8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4DBB"/>
    <w:rPr>
      <w:rFonts w:ascii="Arial" w:hAnsi="Arial"/>
      <w:sz w:val="24"/>
    </w:rPr>
  </w:style>
  <w:style w:type="paragraph" w:styleId="Titlu1">
    <w:name w:val="heading 1"/>
    <w:basedOn w:val="Normal"/>
    <w:next w:val="Normal"/>
    <w:link w:val="Titlu1Caracter"/>
    <w:uiPriority w:val="9"/>
    <w:qFormat/>
    <w:rsid w:val="00544DBB"/>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544DBB"/>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44DBB"/>
    <w:rPr>
      <w:rFonts w:ascii="Arial" w:eastAsiaTheme="majorEastAsia" w:hAnsi="Arial" w:cstheme="majorBidi"/>
      <w:color w:val="2F5496" w:themeColor="accent1" w:themeShade="BF"/>
      <w:sz w:val="32"/>
      <w:szCs w:val="32"/>
    </w:rPr>
  </w:style>
  <w:style w:type="character" w:customStyle="1" w:styleId="Titlu2Caracter">
    <w:name w:val="Titlu 2 Caracter"/>
    <w:basedOn w:val="Fontdeparagrafimplicit"/>
    <w:link w:val="Titlu2"/>
    <w:uiPriority w:val="9"/>
    <w:rsid w:val="00544DBB"/>
    <w:rPr>
      <w:rFonts w:ascii="Arial" w:eastAsiaTheme="majorEastAsia" w:hAnsi="Arial" w:cstheme="majorBidi"/>
      <w:color w:val="2F5496" w:themeColor="accent1" w:themeShade="BF"/>
      <w:sz w:val="26"/>
      <w:szCs w:val="26"/>
    </w:rPr>
  </w:style>
  <w:style w:type="paragraph" w:styleId="Legend">
    <w:name w:val="caption"/>
    <w:basedOn w:val="Normal"/>
    <w:next w:val="Normal"/>
    <w:uiPriority w:val="35"/>
    <w:unhideWhenUsed/>
    <w:qFormat/>
    <w:rsid w:val="00A80348"/>
    <w:pPr>
      <w:spacing w:after="200" w:line="240" w:lineRule="auto"/>
    </w:pPr>
    <w:rPr>
      <w:i/>
      <w:iCs/>
      <w:color w:val="44546A" w:themeColor="text2"/>
      <w:sz w:val="18"/>
      <w:szCs w:val="18"/>
    </w:rPr>
  </w:style>
  <w:style w:type="paragraph" w:styleId="Listparagraf">
    <w:name w:val="List Paragraph"/>
    <w:basedOn w:val="Normal"/>
    <w:uiPriority w:val="34"/>
    <w:qFormat/>
    <w:rsid w:val="00595074"/>
    <w:pPr>
      <w:ind w:left="720"/>
      <w:contextualSpacing/>
    </w:pPr>
  </w:style>
  <w:style w:type="paragraph" w:styleId="Antet">
    <w:name w:val="header"/>
    <w:basedOn w:val="Normal"/>
    <w:link w:val="AntetCaracter"/>
    <w:uiPriority w:val="99"/>
    <w:unhideWhenUsed/>
    <w:rsid w:val="00C95F0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95F0D"/>
    <w:rPr>
      <w:rFonts w:ascii="Arial" w:hAnsi="Arial"/>
      <w:sz w:val="24"/>
    </w:rPr>
  </w:style>
  <w:style w:type="paragraph" w:styleId="Subsol">
    <w:name w:val="footer"/>
    <w:basedOn w:val="Normal"/>
    <w:link w:val="SubsolCaracter"/>
    <w:uiPriority w:val="99"/>
    <w:unhideWhenUsed/>
    <w:rsid w:val="00C95F0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95F0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672</Words>
  <Characters>3834</Characters>
  <Application>Microsoft Office Word</Application>
  <DocSecurity>0</DocSecurity>
  <Lines>31</Lines>
  <Paragraphs>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2020-05-10T07:16:00Z</dcterms:created>
  <dcterms:modified xsi:type="dcterms:W3CDTF">2020-05-10T07:16:00Z</dcterms:modified>
</cp:coreProperties>
</file>