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6EFD6" w14:textId="453BC479" w:rsidR="0073223F" w:rsidRPr="005177D7" w:rsidRDefault="0073223F" w:rsidP="0073223F">
      <w:pPr>
        <w:pStyle w:val="paragraph"/>
        <w:spacing w:before="0" w:beforeAutospacing="0" w:after="0" w:afterAutospacing="0"/>
        <w:textAlignment w:val="baseline"/>
        <w:rPr>
          <w:rStyle w:val="normaltextrun"/>
          <w:rFonts w:ascii="Arial" w:eastAsiaTheme="majorEastAsia" w:hAnsi="Arial" w:cs="Arial"/>
          <w:b/>
          <w:bCs/>
          <w:lang w:val="en-GB"/>
        </w:rPr>
      </w:pPr>
      <w:r w:rsidRPr="005177D7">
        <w:rPr>
          <w:rStyle w:val="normaltextrun"/>
          <w:rFonts w:ascii="Arial" w:eastAsiaTheme="majorEastAsia" w:hAnsi="Arial" w:cs="Arial"/>
          <w:b/>
          <w:bCs/>
          <w:lang w:val="en-GB"/>
        </w:rPr>
        <w:t xml:space="preserve">Luna begum </w:t>
      </w:r>
    </w:p>
    <w:p w14:paraId="242D8E82" w14:textId="0DB98F55" w:rsidR="0073223F" w:rsidRDefault="0073223F" w:rsidP="0073223F">
      <w:pPr>
        <w:pStyle w:val="paragraph"/>
        <w:spacing w:before="0" w:beforeAutospacing="0" w:after="0" w:afterAutospacing="0"/>
        <w:textAlignment w:val="baseline"/>
        <w:rPr>
          <w:rStyle w:val="eop"/>
          <w:rFonts w:ascii="Arial" w:eastAsiaTheme="majorEastAsia" w:hAnsi="Arial" w:cs="Arial"/>
          <w:b/>
          <w:bCs/>
          <w:color w:val="000000"/>
          <w:bdr w:val="none" w:sz="0" w:space="0" w:color="auto" w:frame="1"/>
          <w:shd w:val="clear" w:color="auto" w:fill="606060"/>
        </w:rPr>
      </w:pPr>
      <w:r w:rsidRPr="005177D7">
        <w:rPr>
          <w:rStyle w:val="normaltextrun"/>
          <w:rFonts w:ascii="Arial" w:eastAsiaTheme="majorEastAsia" w:hAnsi="Arial" w:cs="Arial"/>
          <w:b/>
          <w:bCs/>
          <w:color w:val="000000"/>
          <w:shd w:val="clear" w:color="auto" w:fill="FFFFFF"/>
          <w:lang w:val="en-GB"/>
        </w:rPr>
        <w:t>2437661</w:t>
      </w:r>
    </w:p>
    <w:p w14:paraId="326732C6" w14:textId="280647A3" w:rsidR="00293F48" w:rsidRPr="005177D7" w:rsidRDefault="00293F48" w:rsidP="0073223F">
      <w:pPr>
        <w:pStyle w:val="paragraph"/>
        <w:spacing w:before="0" w:beforeAutospacing="0" w:after="0" w:afterAutospacing="0"/>
        <w:textAlignment w:val="baseline"/>
        <w:rPr>
          <w:rStyle w:val="normaltextrun"/>
          <w:rFonts w:ascii="Arial" w:eastAsiaTheme="majorEastAsia" w:hAnsi="Arial" w:cs="Arial"/>
          <w:b/>
          <w:bCs/>
          <w:lang w:val="en-GB"/>
        </w:rPr>
      </w:pPr>
      <w:r>
        <w:rPr>
          <w:rStyle w:val="Strong"/>
          <w:rFonts w:ascii="Arial" w:eastAsiaTheme="majorEastAsia" w:hAnsi="Arial" w:cs="Arial"/>
          <w:color w:val="1D2125"/>
          <w:sz w:val="23"/>
          <w:szCs w:val="23"/>
          <w:shd w:val="clear" w:color="auto" w:fill="FFFFFF"/>
        </w:rPr>
        <w:t>Sukhpreet Grewal</w:t>
      </w:r>
    </w:p>
    <w:p w14:paraId="4915B6A2" w14:textId="6B0E0953" w:rsidR="0073223F" w:rsidRPr="005177D7" w:rsidRDefault="0073223F" w:rsidP="0073223F">
      <w:pPr>
        <w:pStyle w:val="paragraph"/>
        <w:spacing w:before="0" w:beforeAutospacing="0" w:after="0" w:afterAutospacing="0"/>
        <w:textAlignment w:val="baseline"/>
        <w:rPr>
          <w:rStyle w:val="normaltextrun"/>
          <w:rFonts w:ascii="Arial" w:eastAsiaTheme="majorEastAsia" w:hAnsi="Arial" w:cs="Arial"/>
          <w:b/>
          <w:bCs/>
          <w:lang w:val="en-GB"/>
        </w:rPr>
      </w:pPr>
      <w:r w:rsidRPr="005177D7">
        <w:rPr>
          <w:rStyle w:val="normaltextrun"/>
          <w:rFonts w:ascii="Arial" w:eastAsiaTheme="majorEastAsia" w:hAnsi="Arial" w:cs="Arial"/>
          <w:b/>
          <w:bCs/>
          <w:lang w:val="en-GB"/>
        </w:rPr>
        <w:t>Reflective Essay</w:t>
      </w:r>
    </w:p>
    <w:p w14:paraId="1A55CDCD" w14:textId="77777777" w:rsidR="0059304B" w:rsidRPr="00FE57C2" w:rsidRDefault="0059304B" w:rsidP="0073223F">
      <w:pPr>
        <w:pStyle w:val="paragraph"/>
        <w:spacing w:before="0" w:beforeAutospacing="0" w:after="0" w:afterAutospacing="0"/>
        <w:textAlignment w:val="baseline"/>
        <w:rPr>
          <w:rStyle w:val="normaltextrun"/>
          <w:rFonts w:ascii="Arial" w:eastAsiaTheme="majorEastAsia" w:hAnsi="Arial" w:cs="Arial"/>
          <w:lang w:val="en-GB"/>
        </w:rPr>
      </w:pPr>
    </w:p>
    <w:p w14:paraId="46F5411D" w14:textId="77777777" w:rsidR="0059304B" w:rsidRPr="00FE57C2" w:rsidRDefault="0059304B" w:rsidP="0073223F">
      <w:pPr>
        <w:pStyle w:val="paragraph"/>
        <w:spacing w:before="0" w:beforeAutospacing="0" w:after="0" w:afterAutospacing="0"/>
        <w:textAlignment w:val="baseline"/>
        <w:rPr>
          <w:rStyle w:val="normaltextrun"/>
          <w:rFonts w:ascii="Arial" w:eastAsiaTheme="majorEastAsia" w:hAnsi="Arial" w:cs="Arial"/>
          <w:lang w:val="en-GB"/>
        </w:rPr>
      </w:pPr>
    </w:p>
    <w:p w14:paraId="463651D2" w14:textId="77777777" w:rsidR="0059304B" w:rsidRPr="00FE57C2" w:rsidRDefault="0059304B" w:rsidP="0073223F">
      <w:pPr>
        <w:pStyle w:val="paragraph"/>
        <w:spacing w:before="0" w:beforeAutospacing="0" w:after="0" w:afterAutospacing="0"/>
        <w:textAlignment w:val="baseline"/>
        <w:rPr>
          <w:rStyle w:val="normaltextrun"/>
          <w:rFonts w:ascii="Arial" w:eastAsiaTheme="majorEastAsia" w:hAnsi="Arial" w:cs="Arial"/>
          <w:lang w:val="en-GB"/>
        </w:rPr>
      </w:pPr>
    </w:p>
    <w:p w14:paraId="7BAE66D2" w14:textId="44557346" w:rsidR="0059304B" w:rsidRPr="005177D7" w:rsidRDefault="0059304B" w:rsidP="0073223F">
      <w:pPr>
        <w:pStyle w:val="paragraph"/>
        <w:spacing w:before="0" w:beforeAutospacing="0" w:after="0" w:afterAutospacing="0"/>
        <w:textAlignment w:val="baseline"/>
        <w:rPr>
          <w:rStyle w:val="normaltextrun"/>
          <w:rFonts w:ascii="Arial" w:eastAsiaTheme="majorEastAsia" w:hAnsi="Arial" w:cs="Arial"/>
          <w:b/>
          <w:bCs/>
          <w:u w:val="single"/>
          <w:lang w:val="en-GB"/>
        </w:rPr>
      </w:pPr>
      <w:r w:rsidRPr="005177D7">
        <w:rPr>
          <w:rStyle w:val="normaltextrun"/>
          <w:rFonts w:ascii="Arial" w:eastAsiaTheme="majorEastAsia" w:hAnsi="Arial" w:cs="Arial"/>
          <w:b/>
          <w:bCs/>
          <w:u w:val="single"/>
          <w:lang w:val="en-GB"/>
        </w:rPr>
        <w:t xml:space="preserve">Table of contents </w:t>
      </w:r>
    </w:p>
    <w:p w14:paraId="6E5253BE" w14:textId="77777777" w:rsidR="005F39E5" w:rsidRPr="00FE57C2" w:rsidRDefault="005F39E5" w:rsidP="0073223F">
      <w:pPr>
        <w:pStyle w:val="paragraph"/>
        <w:spacing w:before="0" w:beforeAutospacing="0" w:after="0" w:afterAutospacing="0"/>
        <w:textAlignment w:val="baseline"/>
        <w:rPr>
          <w:rStyle w:val="normaltextrun"/>
          <w:rFonts w:ascii="Arial" w:eastAsiaTheme="majorEastAsia" w:hAnsi="Arial" w:cs="Arial"/>
          <w:lang w:val="en-GB"/>
        </w:rPr>
      </w:pPr>
    </w:p>
    <w:p w14:paraId="0D0DF2DC" w14:textId="77777777" w:rsidR="00E948B1" w:rsidRPr="00FE57C2" w:rsidRDefault="00E948B1" w:rsidP="00FE57C2">
      <w:pPr>
        <w:pStyle w:val="paragraph"/>
        <w:spacing w:before="0" w:beforeAutospacing="0" w:after="0" w:afterAutospacing="0" w:line="360" w:lineRule="auto"/>
        <w:textAlignment w:val="baseline"/>
        <w:rPr>
          <w:rStyle w:val="normaltextrun"/>
          <w:rFonts w:ascii="Arial" w:eastAsiaTheme="majorEastAsia" w:hAnsi="Arial" w:cs="Arial"/>
          <w:lang w:val="en-GB"/>
        </w:rPr>
      </w:pPr>
    </w:p>
    <w:tbl>
      <w:tblPr>
        <w:tblStyle w:val="TableGrid"/>
        <w:tblW w:w="0" w:type="auto"/>
        <w:tblLook w:val="04A0" w:firstRow="1" w:lastRow="0" w:firstColumn="1" w:lastColumn="0" w:noHBand="0" w:noVBand="1"/>
      </w:tblPr>
      <w:tblGrid>
        <w:gridCol w:w="3895"/>
        <w:gridCol w:w="3895"/>
      </w:tblGrid>
      <w:tr w:rsidR="00FD5F00" w:rsidRPr="00FE57C2" w14:paraId="46FC7A30" w14:textId="77777777" w:rsidTr="00FD5F00">
        <w:trPr>
          <w:trHeight w:val="617"/>
        </w:trPr>
        <w:tc>
          <w:tcPr>
            <w:tcW w:w="3895" w:type="dxa"/>
          </w:tcPr>
          <w:p w14:paraId="42520EEE" w14:textId="01998BB2" w:rsidR="00FD5F00" w:rsidRPr="00FE57C2" w:rsidRDefault="00FD5F00" w:rsidP="00FE57C2">
            <w:pPr>
              <w:pStyle w:val="paragraph"/>
              <w:spacing w:before="0" w:beforeAutospacing="0" w:after="0" w:afterAutospacing="0" w:line="360" w:lineRule="auto"/>
              <w:textAlignment w:val="baseline"/>
              <w:rPr>
                <w:rStyle w:val="normaltextrun"/>
                <w:rFonts w:ascii="Arial" w:eastAsiaTheme="majorEastAsia" w:hAnsi="Arial" w:cs="Arial"/>
                <w:lang w:val="en-GB"/>
              </w:rPr>
            </w:pPr>
            <w:r w:rsidRPr="00FE57C2">
              <w:rPr>
                <w:rStyle w:val="normaltextrun"/>
                <w:rFonts w:ascii="Arial" w:eastAsiaTheme="majorEastAsia" w:hAnsi="Arial" w:cs="Arial"/>
                <w:lang w:val="en-GB"/>
              </w:rPr>
              <w:t>Introduction</w:t>
            </w:r>
          </w:p>
        </w:tc>
        <w:tc>
          <w:tcPr>
            <w:tcW w:w="3895" w:type="dxa"/>
          </w:tcPr>
          <w:p w14:paraId="61139308" w14:textId="5FB76EAD" w:rsidR="00FD5F00" w:rsidRPr="00FE57C2" w:rsidRDefault="00575821" w:rsidP="00FE57C2">
            <w:pPr>
              <w:pStyle w:val="paragraph"/>
              <w:spacing w:before="0" w:beforeAutospacing="0" w:after="0" w:afterAutospacing="0" w:line="360" w:lineRule="auto"/>
              <w:textAlignment w:val="baseline"/>
              <w:rPr>
                <w:rStyle w:val="normaltextrun"/>
                <w:rFonts w:ascii="Arial" w:eastAsiaTheme="majorEastAsia" w:hAnsi="Arial" w:cs="Arial"/>
                <w:lang w:val="en-GB"/>
              </w:rPr>
            </w:pPr>
            <w:r>
              <w:rPr>
                <w:rStyle w:val="normaltextrun"/>
                <w:rFonts w:ascii="Arial" w:eastAsiaTheme="majorEastAsia" w:hAnsi="Arial" w:cs="Arial"/>
                <w:lang w:val="en-GB"/>
              </w:rPr>
              <w:t>Page 2</w:t>
            </w:r>
          </w:p>
        </w:tc>
      </w:tr>
      <w:tr w:rsidR="00FD5F00" w:rsidRPr="00FE57C2" w14:paraId="67B9132E" w14:textId="77777777" w:rsidTr="00FD5F00">
        <w:trPr>
          <w:trHeight w:val="617"/>
        </w:trPr>
        <w:tc>
          <w:tcPr>
            <w:tcW w:w="3895" w:type="dxa"/>
          </w:tcPr>
          <w:p w14:paraId="2069005E" w14:textId="26E62226" w:rsidR="00FD5F00" w:rsidRPr="00FE57C2" w:rsidRDefault="00FD5F00" w:rsidP="00FE57C2">
            <w:pPr>
              <w:pStyle w:val="paragraph"/>
              <w:spacing w:before="0" w:beforeAutospacing="0" w:after="0" w:afterAutospacing="0" w:line="360" w:lineRule="auto"/>
              <w:textAlignment w:val="baseline"/>
              <w:rPr>
                <w:rStyle w:val="normaltextrun"/>
                <w:rFonts w:ascii="Arial" w:eastAsiaTheme="majorEastAsia" w:hAnsi="Arial" w:cs="Arial"/>
                <w:lang w:val="en-GB"/>
              </w:rPr>
            </w:pPr>
            <w:r w:rsidRPr="00FE57C2">
              <w:rPr>
                <w:rStyle w:val="normaltextrun"/>
                <w:rFonts w:ascii="Arial" w:eastAsiaTheme="majorEastAsia" w:hAnsi="Arial" w:cs="Arial"/>
                <w:lang w:val="en-GB"/>
              </w:rPr>
              <w:t>Compare Job Adverts</w:t>
            </w:r>
          </w:p>
        </w:tc>
        <w:tc>
          <w:tcPr>
            <w:tcW w:w="3895" w:type="dxa"/>
          </w:tcPr>
          <w:p w14:paraId="773FDAC8" w14:textId="42AAA9EA" w:rsidR="00FD5F00" w:rsidRPr="00FE57C2" w:rsidRDefault="00575821" w:rsidP="00FE57C2">
            <w:pPr>
              <w:pStyle w:val="paragraph"/>
              <w:spacing w:before="0" w:beforeAutospacing="0" w:after="0" w:afterAutospacing="0" w:line="360" w:lineRule="auto"/>
              <w:textAlignment w:val="baseline"/>
              <w:rPr>
                <w:rStyle w:val="normaltextrun"/>
                <w:rFonts w:ascii="Arial" w:eastAsiaTheme="majorEastAsia" w:hAnsi="Arial" w:cs="Arial"/>
                <w:lang w:val="en-GB"/>
              </w:rPr>
            </w:pPr>
            <w:r>
              <w:rPr>
                <w:rStyle w:val="normaltextrun"/>
                <w:rFonts w:ascii="Arial" w:eastAsiaTheme="majorEastAsia" w:hAnsi="Arial" w:cs="Arial"/>
                <w:lang w:val="en-GB"/>
              </w:rPr>
              <w:t>Page</w:t>
            </w:r>
            <w:r w:rsidR="005177D7">
              <w:rPr>
                <w:rStyle w:val="normaltextrun"/>
                <w:rFonts w:ascii="Arial" w:eastAsiaTheme="majorEastAsia" w:hAnsi="Arial" w:cs="Arial"/>
                <w:lang w:val="en-GB"/>
              </w:rPr>
              <w:t xml:space="preserve"> </w:t>
            </w:r>
            <w:r w:rsidR="005A1FB0">
              <w:rPr>
                <w:rStyle w:val="normaltextrun"/>
                <w:rFonts w:ascii="Arial" w:eastAsiaTheme="majorEastAsia" w:hAnsi="Arial" w:cs="Arial"/>
                <w:lang w:val="en-GB"/>
              </w:rPr>
              <w:t>3</w:t>
            </w:r>
            <w:r w:rsidR="005177D7">
              <w:rPr>
                <w:rStyle w:val="normaltextrun"/>
                <w:rFonts w:ascii="Arial" w:eastAsiaTheme="majorEastAsia" w:hAnsi="Arial" w:cs="Arial"/>
                <w:lang w:val="en-GB"/>
              </w:rPr>
              <w:t>-</w:t>
            </w:r>
            <w:r w:rsidR="005A1FB0">
              <w:rPr>
                <w:rStyle w:val="normaltextrun"/>
                <w:rFonts w:ascii="Arial" w:eastAsiaTheme="majorEastAsia" w:hAnsi="Arial" w:cs="Arial"/>
                <w:lang w:val="en-GB"/>
              </w:rPr>
              <w:t>4</w:t>
            </w:r>
          </w:p>
        </w:tc>
      </w:tr>
      <w:tr w:rsidR="00FD5F00" w:rsidRPr="00FE57C2" w14:paraId="05AE5BB8" w14:textId="77777777" w:rsidTr="00FD5F00">
        <w:trPr>
          <w:trHeight w:val="645"/>
        </w:trPr>
        <w:tc>
          <w:tcPr>
            <w:tcW w:w="3895" w:type="dxa"/>
          </w:tcPr>
          <w:p w14:paraId="05B93B91" w14:textId="77777777" w:rsidR="00FD5F00" w:rsidRPr="00FE57C2" w:rsidRDefault="00FD5F00" w:rsidP="00FE57C2">
            <w:pPr>
              <w:pStyle w:val="paragraph"/>
              <w:shd w:val="clear" w:color="auto" w:fill="FFFFFF"/>
              <w:spacing w:before="0" w:beforeAutospacing="0" w:after="0" w:afterAutospacing="0" w:line="360" w:lineRule="auto"/>
              <w:textAlignment w:val="baseline"/>
              <w:rPr>
                <w:rFonts w:ascii="Arial" w:hAnsi="Arial" w:cs="Arial"/>
              </w:rPr>
            </w:pPr>
            <w:r w:rsidRPr="00FE57C2">
              <w:rPr>
                <w:rStyle w:val="normaltextrun"/>
                <w:rFonts w:ascii="Arial" w:eastAsiaTheme="majorEastAsia" w:hAnsi="Arial" w:cs="Arial"/>
                <w:color w:val="000000"/>
                <w:lang w:val="en-GB"/>
              </w:rPr>
              <w:t>Self-Assessment Using SWOT Analysis</w:t>
            </w:r>
          </w:p>
          <w:p w14:paraId="4221B489" w14:textId="77777777" w:rsidR="00FD5F00" w:rsidRPr="00FE57C2" w:rsidRDefault="00FD5F00" w:rsidP="00FE57C2">
            <w:pPr>
              <w:pStyle w:val="paragraph"/>
              <w:spacing w:before="0" w:beforeAutospacing="0" w:after="0" w:afterAutospacing="0" w:line="360" w:lineRule="auto"/>
              <w:textAlignment w:val="baseline"/>
              <w:rPr>
                <w:rStyle w:val="normaltextrun"/>
                <w:rFonts w:ascii="Arial" w:eastAsiaTheme="majorEastAsia" w:hAnsi="Arial" w:cs="Arial"/>
                <w:lang w:val="en-GB"/>
              </w:rPr>
            </w:pPr>
          </w:p>
        </w:tc>
        <w:tc>
          <w:tcPr>
            <w:tcW w:w="3895" w:type="dxa"/>
          </w:tcPr>
          <w:p w14:paraId="2217CA08" w14:textId="12578030" w:rsidR="00FD5F00" w:rsidRPr="00FE57C2" w:rsidRDefault="00575821" w:rsidP="00FE57C2">
            <w:pPr>
              <w:pStyle w:val="paragraph"/>
              <w:spacing w:before="0" w:beforeAutospacing="0" w:after="0" w:afterAutospacing="0" w:line="360" w:lineRule="auto"/>
              <w:textAlignment w:val="baseline"/>
              <w:rPr>
                <w:rStyle w:val="normaltextrun"/>
                <w:rFonts w:ascii="Arial" w:eastAsiaTheme="majorEastAsia" w:hAnsi="Arial" w:cs="Arial"/>
                <w:lang w:val="en-GB"/>
              </w:rPr>
            </w:pPr>
            <w:r>
              <w:rPr>
                <w:rStyle w:val="normaltextrun"/>
                <w:rFonts w:ascii="Arial" w:eastAsiaTheme="majorEastAsia" w:hAnsi="Arial" w:cs="Arial"/>
                <w:lang w:val="en-GB"/>
              </w:rPr>
              <w:t>Page</w:t>
            </w:r>
            <w:r w:rsidR="005177D7">
              <w:rPr>
                <w:rStyle w:val="normaltextrun"/>
                <w:rFonts w:ascii="Arial" w:eastAsiaTheme="majorEastAsia" w:hAnsi="Arial" w:cs="Arial"/>
                <w:lang w:val="en-GB"/>
              </w:rPr>
              <w:t xml:space="preserve"> </w:t>
            </w:r>
            <w:r w:rsidR="005A1FB0">
              <w:rPr>
                <w:rStyle w:val="normaltextrun"/>
                <w:rFonts w:ascii="Arial" w:eastAsiaTheme="majorEastAsia" w:hAnsi="Arial" w:cs="Arial"/>
                <w:lang w:val="en-GB"/>
              </w:rPr>
              <w:t>4</w:t>
            </w:r>
            <w:r w:rsidR="005177D7">
              <w:rPr>
                <w:rStyle w:val="normaltextrun"/>
                <w:rFonts w:ascii="Arial" w:eastAsiaTheme="majorEastAsia" w:hAnsi="Arial" w:cs="Arial"/>
                <w:lang w:val="en-GB"/>
              </w:rPr>
              <w:t>-</w:t>
            </w:r>
            <w:r w:rsidR="005A1FB0">
              <w:rPr>
                <w:rStyle w:val="normaltextrun"/>
                <w:rFonts w:ascii="Arial" w:eastAsiaTheme="majorEastAsia" w:hAnsi="Arial" w:cs="Arial"/>
                <w:lang w:val="en-GB"/>
              </w:rPr>
              <w:t>5</w:t>
            </w:r>
          </w:p>
        </w:tc>
      </w:tr>
      <w:tr w:rsidR="00FD5F00" w:rsidRPr="00FE57C2" w14:paraId="2ED009D4" w14:textId="77777777" w:rsidTr="00FD5F00">
        <w:trPr>
          <w:trHeight w:val="617"/>
        </w:trPr>
        <w:tc>
          <w:tcPr>
            <w:tcW w:w="3895" w:type="dxa"/>
          </w:tcPr>
          <w:p w14:paraId="0446804D" w14:textId="77777777" w:rsidR="00FD5F00" w:rsidRPr="00FE57C2" w:rsidRDefault="00FD5F00" w:rsidP="00FE57C2">
            <w:pPr>
              <w:spacing w:line="360" w:lineRule="auto"/>
              <w:rPr>
                <w:rFonts w:ascii="Arial" w:hAnsi="Arial" w:cs="Arial"/>
              </w:rPr>
            </w:pPr>
            <w:r w:rsidRPr="00FE57C2">
              <w:rPr>
                <w:rFonts w:ascii="Arial" w:hAnsi="Arial" w:cs="Arial"/>
              </w:rPr>
              <w:t>Evidence of Readiness for Employability</w:t>
            </w:r>
          </w:p>
          <w:p w14:paraId="0D0147E9" w14:textId="77777777" w:rsidR="00FD5F00" w:rsidRPr="00FE57C2" w:rsidRDefault="00FD5F00" w:rsidP="00FE57C2">
            <w:pPr>
              <w:pStyle w:val="paragraph"/>
              <w:spacing w:before="0" w:beforeAutospacing="0" w:after="0" w:afterAutospacing="0" w:line="360" w:lineRule="auto"/>
              <w:textAlignment w:val="baseline"/>
              <w:rPr>
                <w:rStyle w:val="normaltextrun"/>
                <w:rFonts w:ascii="Arial" w:eastAsiaTheme="majorEastAsia" w:hAnsi="Arial" w:cs="Arial"/>
                <w:lang w:val="en-GB"/>
              </w:rPr>
            </w:pPr>
          </w:p>
        </w:tc>
        <w:tc>
          <w:tcPr>
            <w:tcW w:w="3895" w:type="dxa"/>
          </w:tcPr>
          <w:p w14:paraId="0530739D" w14:textId="65E83181" w:rsidR="00FD5F00" w:rsidRPr="00FE57C2" w:rsidRDefault="00575821" w:rsidP="00FE57C2">
            <w:pPr>
              <w:pStyle w:val="paragraph"/>
              <w:spacing w:before="0" w:beforeAutospacing="0" w:after="0" w:afterAutospacing="0" w:line="360" w:lineRule="auto"/>
              <w:textAlignment w:val="baseline"/>
              <w:rPr>
                <w:rStyle w:val="normaltextrun"/>
                <w:rFonts w:ascii="Arial" w:eastAsiaTheme="majorEastAsia" w:hAnsi="Arial" w:cs="Arial"/>
                <w:lang w:val="en-GB"/>
              </w:rPr>
            </w:pPr>
            <w:r>
              <w:rPr>
                <w:rStyle w:val="normaltextrun"/>
                <w:rFonts w:ascii="Arial" w:eastAsiaTheme="majorEastAsia" w:hAnsi="Arial" w:cs="Arial"/>
                <w:lang w:val="en-GB"/>
              </w:rPr>
              <w:t>Page</w:t>
            </w:r>
            <w:r w:rsidR="005177D7">
              <w:rPr>
                <w:rStyle w:val="normaltextrun"/>
                <w:rFonts w:ascii="Arial" w:eastAsiaTheme="majorEastAsia" w:hAnsi="Arial" w:cs="Arial"/>
                <w:lang w:val="en-GB"/>
              </w:rPr>
              <w:t xml:space="preserve"> </w:t>
            </w:r>
            <w:r w:rsidR="005A1FB0">
              <w:rPr>
                <w:rStyle w:val="normaltextrun"/>
                <w:rFonts w:ascii="Arial" w:eastAsiaTheme="majorEastAsia" w:hAnsi="Arial" w:cs="Arial"/>
                <w:lang w:val="en-GB"/>
              </w:rPr>
              <w:t>6</w:t>
            </w:r>
          </w:p>
        </w:tc>
      </w:tr>
      <w:tr w:rsidR="00FD5F00" w:rsidRPr="00FE57C2" w14:paraId="127B61AB" w14:textId="77777777" w:rsidTr="00FD5F00">
        <w:trPr>
          <w:trHeight w:val="645"/>
        </w:trPr>
        <w:tc>
          <w:tcPr>
            <w:tcW w:w="3895" w:type="dxa"/>
          </w:tcPr>
          <w:p w14:paraId="08F1344A" w14:textId="77777777" w:rsidR="00FD5F00" w:rsidRPr="00FE57C2" w:rsidRDefault="00FD5F00" w:rsidP="00FE57C2">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color w:val="000000"/>
                <w:lang w:val="en-GB"/>
              </w:rPr>
            </w:pPr>
            <w:r w:rsidRPr="00FE57C2">
              <w:rPr>
                <w:rStyle w:val="normaltextrun"/>
                <w:rFonts w:ascii="Arial" w:eastAsiaTheme="majorEastAsia" w:hAnsi="Arial" w:cs="Arial"/>
                <w:color w:val="000000"/>
                <w:lang w:val="en-GB"/>
              </w:rPr>
              <w:t>Employment Goals &amp; Personal Development Plan </w:t>
            </w:r>
          </w:p>
          <w:p w14:paraId="7E15E1E7" w14:textId="77777777" w:rsidR="00FD5F00" w:rsidRPr="00FE57C2" w:rsidRDefault="00FD5F00" w:rsidP="00FE57C2">
            <w:pPr>
              <w:pStyle w:val="paragraph"/>
              <w:spacing w:before="0" w:beforeAutospacing="0" w:after="0" w:afterAutospacing="0" w:line="360" w:lineRule="auto"/>
              <w:textAlignment w:val="baseline"/>
              <w:rPr>
                <w:rStyle w:val="normaltextrun"/>
                <w:rFonts w:ascii="Arial" w:eastAsiaTheme="majorEastAsia" w:hAnsi="Arial" w:cs="Arial"/>
                <w:lang w:val="en-GB"/>
              </w:rPr>
            </w:pPr>
          </w:p>
        </w:tc>
        <w:tc>
          <w:tcPr>
            <w:tcW w:w="3895" w:type="dxa"/>
          </w:tcPr>
          <w:p w14:paraId="28885D98" w14:textId="3E74ADE5" w:rsidR="00FD5F00" w:rsidRPr="00FE57C2" w:rsidRDefault="00575821" w:rsidP="00FE57C2">
            <w:pPr>
              <w:pStyle w:val="paragraph"/>
              <w:spacing w:before="0" w:beforeAutospacing="0" w:after="0" w:afterAutospacing="0" w:line="360" w:lineRule="auto"/>
              <w:textAlignment w:val="baseline"/>
              <w:rPr>
                <w:rStyle w:val="normaltextrun"/>
                <w:rFonts w:ascii="Arial" w:eastAsiaTheme="majorEastAsia" w:hAnsi="Arial" w:cs="Arial"/>
                <w:lang w:val="en-GB"/>
              </w:rPr>
            </w:pPr>
            <w:r>
              <w:rPr>
                <w:rStyle w:val="normaltextrun"/>
                <w:rFonts w:ascii="Arial" w:eastAsiaTheme="majorEastAsia" w:hAnsi="Arial" w:cs="Arial"/>
                <w:lang w:val="en-GB"/>
              </w:rPr>
              <w:t>Page</w:t>
            </w:r>
            <w:r w:rsidR="005177D7">
              <w:rPr>
                <w:rStyle w:val="normaltextrun"/>
                <w:rFonts w:ascii="Arial" w:eastAsiaTheme="majorEastAsia" w:hAnsi="Arial" w:cs="Arial"/>
                <w:lang w:val="en-GB"/>
              </w:rPr>
              <w:t xml:space="preserve"> </w:t>
            </w:r>
            <w:r w:rsidR="005A1FB0">
              <w:rPr>
                <w:rStyle w:val="normaltextrun"/>
                <w:rFonts w:ascii="Arial" w:eastAsiaTheme="majorEastAsia" w:hAnsi="Arial" w:cs="Arial"/>
                <w:lang w:val="en-GB"/>
              </w:rPr>
              <w:t>7</w:t>
            </w:r>
            <w:r w:rsidR="005177D7">
              <w:rPr>
                <w:rStyle w:val="normaltextrun"/>
                <w:rFonts w:ascii="Arial" w:eastAsiaTheme="majorEastAsia" w:hAnsi="Arial" w:cs="Arial"/>
                <w:lang w:val="en-GB"/>
              </w:rPr>
              <w:t>-1</w:t>
            </w:r>
            <w:r w:rsidR="005A1FB0">
              <w:rPr>
                <w:rStyle w:val="normaltextrun"/>
                <w:rFonts w:ascii="Arial" w:eastAsiaTheme="majorEastAsia" w:hAnsi="Arial" w:cs="Arial"/>
                <w:lang w:val="en-GB"/>
              </w:rPr>
              <w:t>2</w:t>
            </w:r>
          </w:p>
        </w:tc>
      </w:tr>
      <w:tr w:rsidR="00FD5F00" w:rsidRPr="00FE57C2" w14:paraId="4A6BEF2F" w14:textId="77777777" w:rsidTr="00FD5F00">
        <w:trPr>
          <w:trHeight w:val="617"/>
        </w:trPr>
        <w:tc>
          <w:tcPr>
            <w:tcW w:w="3895" w:type="dxa"/>
          </w:tcPr>
          <w:p w14:paraId="6E45B799" w14:textId="77777777" w:rsidR="00FD5F00" w:rsidRPr="00FE57C2" w:rsidRDefault="00FD5F00" w:rsidP="00FE57C2">
            <w:pPr>
              <w:spacing w:line="360" w:lineRule="auto"/>
              <w:rPr>
                <w:rFonts w:ascii="Arial" w:hAnsi="Arial" w:cs="Arial"/>
              </w:rPr>
            </w:pPr>
            <w:r w:rsidRPr="00FE57C2">
              <w:rPr>
                <w:rFonts w:ascii="Arial" w:hAnsi="Arial" w:cs="Arial"/>
              </w:rPr>
              <w:t>Personal Development Plan</w:t>
            </w:r>
          </w:p>
          <w:p w14:paraId="225EA19C" w14:textId="77777777" w:rsidR="00FD5F00" w:rsidRPr="00FE57C2" w:rsidRDefault="00FD5F00" w:rsidP="00FE57C2">
            <w:pPr>
              <w:pStyle w:val="paragraph"/>
              <w:spacing w:before="0" w:beforeAutospacing="0" w:after="0" w:afterAutospacing="0" w:line="360" w:lineRule="auto"/>
              <w:textAlignment w:val="baseline"/>
              <w:rPr>
                <w:rStyle w:val="normaltextrun"/>
                <w:rFonts w:ascii="Arial" w:eastAsiaTheme="majorEastAsia" w:hAnsi="Arial" w:cs="Arial"/>
                <w:lang w:val="en-GB"/>
              </w:rPr>
            </w:pPr>
          </w:p>
        </w:tc>
        <w:tc>
          <w:tcPr>
            <w:tcW w:w="3895" w:type="dxa"/>
          </w:tcPr>
          <w:p w14:paraId="236A91E6" w14:textId="373F1B03" w:rsidR="00FD5F00" w:rsidRPr="00FE57C2" w:rsidRDefault="00575821" w:rsidP="00FE57C2">
            <w:pPr>
              <w:pStyle w:val="paragraph"/>
              <w:spacing w:before="0" w:beforeAutospacing="0" w:after="0" w:afterAutospacing="0" w:line="360" w:lineRule="auto"/>
              <w:textAlignment w:val="baseline"/>
              <w:rPr>
                <w:rStyle w:val="normaltextrun"/>
                <w:rFonts w:ascii="Arial" w:eastAsiaTheme="majorEastAsia" w:hAnsi="Arial" w:cs="Arial"/>
                <w:lang w:val="en-GB"/>
              </w:rPr>
            </w:pPr>
            <w:r>
              <w:rPr>
                <w:rStyle w:val="normaltextrun"/>
                <w:rFonts w:ascii="Arial" w:eastAsiaTheme="majorEastAsia" w:hAnsi="Arial" w:cs="Arial"/>
                <w:lang w:val="en-GB"/>
              </w:rPr>
              <w:t>Page</w:t>
            </w:r>
            <w:r w:rsidR="005A1FB0">
              <w:rPr>
                <w:rStyle w:val="normaltextrun"/>
                <w:rFonts w:ascii="Arial" w:eastAsiaTheme="majorEastAsia" w:hAnsi="Arial" w:cs="Arial"/>
                <w:lang w:val="en-GB"/>
              </w:rPr>
              <w:t xml:space="preserve"> </w:t>
            </w:r>
            <w:r w:rsidR="005A1FB0">
              <w:rPr>
                <w:rStyle w:val="normaltextrun"/>
                <w:rFonts w:ascii="Arial" w:eastAsiaTheme="majorEastAsia" w:hAnsi="Arial" w:cs="Arial"/>
                <w:lang w:val="en-GB"/>
              </w:rPr>
              <w:t>7-12</w:t>
            </w:r>
          </w:p>
        </w:tc>
      </w:tr>
      <w:tr w:rsidR="00FD5F00" w:rsidRPr="00FE57C2" w14:paraId="74C38269" w14:textId="77777777" w:rsidTr="00FD5F00">
        <w:trPr>
          <w:trHeight w:val="645"/>
        </w:trPr>
        <w:tc>
          <w:tcPr>
            <w:tcW w:w="3895" w:type="dxa"/>
          </w:tcPr>
          <w:p w14:paraId="12F8A701" w14:textId="77777777" w:rsidR="00FD5F00" w:rsidRPr="00FE57C2" w:rsidRDefault="00FD5F00" w:rsidP="00FE57C2">
            <w:pPr>
              <w:spacing w:line="360" w:lineRule="auto"/>
              <w:rPr>
                <w:rFonts w:ascii="Arial" w:hAnsi="Arial" w:cs="Arial"/>
              </w:rPr>
            </w:pPr>
            <w:r w:rsidRPr="00FE57C2">
              <w:rPr>
                <w:rFonts w:ascii="Arial" w:hAnsi="Arial" w:cs="Arial"/>
              </w:rPr>
              <w:t>Measuring Progress</w:t>
            </w:r>
          </w:p>
          <w:p w14:paraId="29C3B49E" w14:textId="77777777" w:rsidR="00FD5F00" w:rsidRPr="00FE57C2" w:rsidRDefault="00FD5F00" w:rsidP="00FE57C2">
            <w:pPr>
              <w:pStyle w:val="paragraph"/>
              <w:spacing w:before="0" w:beforeAutospacing="0" w:after="0" w:afterAutospacing="0" w:line="360" w:lineRule="auto"/>
              <w:textAlignment w:val="baseline"/>
              <w:rPr>
                <w:rStyle w:val="normaltextrun"/>
                <w:rFonts w:ascii="Arial" w:eastAsiaTheme="majorEastAsia" w:hAnsi="Arial" w:cs="Arial"/>
                <w:lang w:val="en-GB"/>
              </w:rPr>
            </w:pPr>
          </w:p>
        </w:tc>
        <w:tc>
          <w:tcPr>
            <w:tcW w:w="3895" w:type="dxa"/>
          </w:tcPr>
          <w:p w14:paraId="53F4E35E" w14:textId="3CB0AF87" w:rsidR="00FD5F00" w:rsidRPr="00FE57C2" w:rsidRDefault="00575821" w:rsidP="00FE57C2">
            <w:pPr>
              <w:pStyle w:val="paragraph"/>
              <w:spacing w:before="0" w:beforeAutospacing="0" w:after="0" w:afterAutospacing="0" w:line="360" w:lineRule="auto"/>
              <w:textAlignment w:val="baseline"/>
              <w:rPr>
                <w:rStyle w:val="normaltextrun"/>
                <w:rFonts w:ascii="Arial" w:eastAsiaTheme="majorEastAsia" w:hAnsi="Arial" w:cs="Arial"/>
                <w:lang w:val="en-GB"/>
              </w:rPr>
            </w:pPr>
            <w:r>
              <w:rPr>
                <w:rStyle w:val="normaltextrun"/>
                <w:rFonts w:ascii="Arial" w:eastAsiaTheme="majorEastAsia" w:hAnsi="Arial" w:cs="Arial"/>
                <w:lang w:val="en-GB"/>
              </w:rPr>
              <w:t>Page</w:t>
            </w:r>
            <w:r w:rsidR="005177D7">
              <w:rPr>
                <w:rStyle w:val="normaltextrun"/>
                <w:rFonts w:ascii="Arial" w:eastAsiaTheme="majorEastAsia" w:hAnsi="Arial" w:cs="Arial"/>
                <w:lang w:val="en-GB"/>
              </w:rPr>
              <w:t xml:space="preserve"> 1</w:t>
            </w:r>
            <w:r w:rsidR="005A1FB0">
              <w:rPr>
                <w:rStyle w:val="normaltextrun"/>
                <w:rFonts w:ascii="Arial" w:eastAsiaTheme="majorEastAsia" w:hAnsi="Arial" w:cs="Arial"/>
                <w:lang w:val="en-GB"/>
              </w:rPr>
              <w:t>3</w:t>
            </w:r>
          </w:p>
        </w:tc>
      </w:tr>
      <w:tr w:rsidR="00FD5F00" w:rsidRPr="00FE57C2" w14:paraId="3C1590C1" w14:textId="77777777" w:rsidTr="00FD5F00">
        <w:trPr>
          <w:trHeight w:val="617"/>
        </w:trPr>
        <w:tc>
          <w:tcPr>
            <w:tcW w:w="3895" w:type="dxa"/>
          </w:tcPr>
          <w:p w14:paraId="236F61D9" w14:textId="77777777" w:rsidR="00FE57C2" w:rsidRPr="00FE57C2" w:rsidRDefault="00FE57C2" w:rsidP="00FE57C2">
            <w:pPr>
              <w:spacing w:line="360" w:lineRule="auto"/>
              <w:rPr>
                <w:rFonts w:ascii="Arial" w:hAnsi="Arial" w:cs="Arial"/>
              </w:rPr>
            </w:pPr>
            <w:r w:rsidRPr="00FE57C2">
              <w:rPr>
                <w:rFonts w:ascii="Arial" w:hAnsi="Arial" w:cs="Arial"/>
              </w:rPr>
              <w:t xml:space="preserve">References </w:t>
            </w:r>
          </w:p>
          <w:p w14:paraId="0B6EDA41" w14:textId="77777777" w:rsidR="00FD5F00" w:rsidRPr="00FE57C2" w:rsidRDefault="00FD5F00" w:rsidP="00FE57C2">
            <w:pPr>
              <w:pStyle w:val="paragraph"/>
              <w:spacing w:before="0" w:beforeAutospacing="0" w:after="0" w:afterAutospacing="0" w:line="360" w:lineRule="auto"/>
              <w:textAlignment w:val="baseline"/>
              <w:rPr>
                <w:rStyle w:val="normaltextrun"/>
                <w:rFonts w:ascii="Arial" w:eastAsiaTheme="majorEastAsia" w:hAnsi="Arial" w:cs="Arial"/>
                <w:lang w:val="en-GB"/>
              </w:rPr>
            </w:pPr>
          </w:p>
        </w:tc>
        <w:tc>
          <w:tcPr>
            <w:tcW w:w="3895" w:type="dxa"/>
          </w:tcPr>
          <w:p w14:paraId="36B79681" w14:textId="05FBDBDE" w:rsidR="00FD5F00" w:rsidRPr="00FE57C2" w:rsidRDefault="00575821" w:rsidP="00FE57C2">
            <w:pPr>
              <w:pStyle w:val="paragraph"/>
              <w:spacing w:before="0" w:beforeAutospacing="0" w:after="0" w:afterAutospacing="0" w:line="360" w:lineRule="auto"/>
              <w:textAlignment w:val="baseline"/>
              <w:rPr>
                <w:rStyle w:val="normaltextrun"/>
                <w:rFonts w:ascii="Arial" w:eastAsiaTheme="majorEastAsia" w:hAnsi="Arial" w:cs="Arial"/>
                <w:lang w:val="en-GB"/>
              </w:rPr>
            </w:pPr>
            <w:r>
              <w:rPr>
                <w:rStyle w:val="normaltextrun"/>
                <w:rFonts w:ascii="Arial" w:eastAsiaTheme="majorEastAsia" w:hAnsi="Arial" w:cs="Arial"/>
                <w:lang w:val="en-GB"/>
              </w:rPr>
              <w:t>Page</w:t>
            </w:r>
            <w:r w:rsidR="005177D7">
              <w:rPr>
                <w:rStyle w:val="normaltextrun"/>
                <w:rFonts w:ascii="Arial" w:eastAsiaTheme="majorEastAsia" w:hAnsi="Arial" w:cs="Arial"/>
                <w:lang w:val="en-GB"/>
              </w:rPr>
              <w:t xml:space="preserve"> 1</w:t>
            </w:r>
            <w:r w:rsidR="005A1FB0">
              <w:rPr>
                <w:rStyle w:val="normaltextrun"/>
                <w:rFonts w:ascii="Arial" w:eastAsiaTheme="majorEastAsia" w:hAnsi="Arial" w:cs="Arial"/>
                <w:lang w:val="en-GB"/>
              </w:rPr>
              <w:t>3</w:t>
            </w:r>
          </w:p>
        </w:tc>
      </w:tr>
    </w:tbl>
    <w:p w14:paraId="5B08A35B" w14:textId="77777777" w:rsidR="00E948B1" w:rsidRDefault="00E948B1" w:rsidP="0073223F">
      <w:pPr>
        <w:pStyle w:val="paragraph"/>
        <w:spacing w:before="0" w:beforeAutospacing="0" w:after="0" w:afterAutospacing="0"/>
        <w:textAlignment w:val="baseline"/>
        <w:rPr>
          <w:rStyle w:val="normaltextrun"/>
          <w:rFonts w:ascii="Calibri" w:eastAsiaTheme="majorEastAsia" w:hAnsi="Calibri" w:cs="Calibri"/>
          <w:sz w:val="28"/>
          <w:szCs w:val="28"/>
          <w:lang w:val="en-GB"/>
        </w:rPr>
      </w:pPr>
    </w:p>
    <w:p w14:paraId="5B383A80" w14:textId="77777777" w:rsidR="00E948B1" w:rsidRDefault="00E948B1" w:rsidP="0073223F">
      <w:pPr>
        <w:pStyle w:val="paragraph"/>
        <w:spacing w:before="0" w:beforeAutospacing="0" w:after="0" w:afterAutospacing="0"/>
        <w:textAlignment w:val="baseline"/>
        <w:rPr>
          <w:rStyle w:val="normaltextrun"/>
          <w:rFonts w:ascii="Calibri" w:eastAsiaTheme="majorEastAsia" w:hAnsi="Calibri" w:cs="Calibri"/>
          <w:sz w:val="28"/>
          <w:szCs w:val="28"/>
          <w:lang w:val="en-GB"/>
        </w:rPr>
      </w:pPr>
    </w:p>
    <w:p w14:paraId="1E93D0E7" w14:textId="77777777" w:rsidR="00E948B1" w:rsidRDefault="00E948B1" w:rsidP="0073223F">
      <w:pPr>
        <w:pStyle w:val="paragraph"/>
        <w:spacing w:before="0" w:beforeAutospacing="0" w:after="0" w:afterAutospacing="0"/>
        <w:textAlignment w:val="baseline"/>
        <w:rPr>
          <w:rStyle w:val="normaltextrun"/>
          <w:rFonts w:ascii="Calibri" w:eastAsiaTheme="majorEastAsia" w:hAnsi="Calibri" w:cs="Calibri"/>
          <w:sz w:val="28"/>
          <w:szCs w:val="28"/>
          <w:lang w:val="en-GB"/>
        </w:rPr>
      </w:pPr>
    </w:p>
    <w:p w14:paraId="7896D4C2" w14:textId="77777777" w:rsidR="00FE57C2" w:rsidRDefault="00FE57C2" w:rsidP="001B3A72">
      <w:pPr>
        <w:pStyle w:val="paragraph"/>
        <w:spacing w:before="0" w:beforeAutospacing="0" w:after="0" w:afterAutospacing="0" w:line="360" w:lineRule="auto"/>
        <w:textAlignment w:val="baseline"/>
        <w:rPr>
          <w:rStyle w:val="normaltextrun"/>
          <w:rFonts w:ascii="Calibri" w:eastAsiaTheme="majorEastAsia" w:hAnsi="Calibri" w:cs="Calibri"/>
          <w:sz w:val="28"/>
          <w:szCs w:val="28"/>
          <w:lang w:val="en-GB"/>
        </w:rPr>
      </w:pPr>
    </w:p>
    <w:p w14:paraId="54033D32" w14:textId="77777777" w:rsidR="00E43FF8" w:rsidRDefault="00E43FF8" w:rsidP="001B3A72">
      <w:pPr>
        <w:pStyle w:val="paragraph"/>
        <w:spacing w:before="0" w:beforeAutospacing="0" w:after="0" w:afterAutospacing="0" w:line="360" w:lineRule="auto"/>
        <w:textAlignment w:val="baseline"/>
        <w:rPr>
          <w:rStyle w:val="normaltextrun"/>
          <w:rFonts w:ascii="Arial" w:eastAsiaTheme="majorEastAsia" w:hAnsi="Arial" w:cs="Arial"/>
          <w:b/>
          <w:bCs/>
          <w:u w:val="single"/>
          <w:lang w:val="en-GB"/>
        </w:rPr>
      </w:pPr>
    </w:p>
    <w:p w14:paraId="18B7F6C7" w14:textId="77777777" w:rsidR="005A1FB0" w:rsidRDefault="005A1FB0" w:rsidP="001B3A72">
      <w:pPr>
        <w:pStyle w:val="paragraph"/>
        <w:spacing w:before="0" w:beforeAutospacing="0" w:after="0" w:afterAutospacing="0" w:line="360" w:lineRule="auto"/>
        <w:textAlignment w:val="baseline"/>
        <w:rPr>
          <w:rStyle w:val="normaltextrun"/>
          <w:rFonts w:ascii="Arial" w:eastAsiaTheme="majorEastAsia" w:hAnsi="Arial" w:cs="Arial"/>
          <w:b/>
          <w:bCs/>
          <w:u w:val="single"/>
          <w:lang w:val="en-GB"/>
        </w:rPr>
      </w:pPr>
    </w:p>
    <w:p w14:paraId="67ED8C9B" w14:textId="6D38022A" w:rsidR="00E948B1" w:rsidRPr="001B3A72" w:rsidRDefault="00E948B1" w:rsidP="001B3A72">
      <w:pPr>
        <w:pStyle w:val="paragraph"/>
        <w:spacing w:before="0" w:beforeAutospacing="0" w:after="0" w:afterAutospacing="0" w:line="360" w:lineRule="auto"/>
        <w:textAlignment w:val="baseline"/>
        <w:rPr>
          <w:rStyle w:val="normaltextrun"/>
          <w:rFonts w:ascii="Arial" w:eastAsiaTheme="majorEastAsia" w:hAnsi="Arial" w:cs="Arial"/>
          <w:b/>
          <w:bCs/>
          <w:u w:val="single"/>
          <w:lang w:val="en-GB"/>
        </w:rPr>
      </w:pPr>
      <w:r w:rsidRPr="001B3A72">
        <w:rPr>
          <w:rStyle w:val="normaltextrun"/>
          <w:rFonts w:ascii="Arial" w:eastAsiaTheme="majorEastAsia" w:hAnsi="Arial" w:cs="Arial"/>
          <w:b/>
          <w:bCs/>
          <w:u w:val="single"/>
          <w:lang w:val="en-GB"/>
        </w:rPr>
        <w:lastRenderedPageBreak/>
        <w:t xml:space="preserve">Introduction </w:t>
      </w:r>
    </w:p>
    <w:p w14:paraId="719FC413" w14:textId="77777777" w:rsidR="0059304B" w:rsidRPr="001B3A72" w:rsidRDefault="0059304B" w:rsidP="001B3A72">
      <w:pPr>
        <w:pStyle w:val="paragraph"/>
        <w:spacing w:before="0" w:beforeAutospacing="0" w:after="0" w:afterAutospacing="0" w:line="360" w:lineRule="auto"/>
        <w:textAlignment w:val="baseline"/>
        <w:rPr>
          <w:rStyle w:val="normaltextrun"/>
          <w:rFonts w:ascii="Arial" w:eastAsiaTheme="majorEastAsia" w:hAnsi="Arial" w:cs="Arial"/>
          <w:lang w:val="en-GB"/>
        </w:rPr>
      </w:pPr>
    </w:p>
    <w:p w14:paraId="76EAD7FA" w14:textId="05F0F033" w:rsidR="00E948B1" w:rsidRPr="001B3A72" w:rsidRDefault="00E948B1" w:rsidP="001B3A72">
      <w:pPr>
        <w:pStyle w:val="NormalWeb"/>
        <w:shd w:val="clear" w:color="auto" w:fill="FFFFFF"/>
        <w:spacing w:before="0" w:beforeAutospacing="0" w:after="0" w:afterAutospacing="0" w:line="360" w:lineRule="auto"/>
        <w:rPr>
          <w:rFonts w:ascii="Arial" w:hAnsi="Arial" w:cs="Arial"/>
          <w:color w:val="242424"/>
        </w:rPr>
      </w:pPr>
      <w:r w:rsidRPr="001B3A72">
        <w:rPr>
          <w:rFonts w:ascii="Arial" w:hAnsi="Arial" w:cs="Arial"/>
          <w:color w:val="000000"/>
          <w:bdr w:val="none" w:sz="0" w:space="0" w:color="auto" w:frame="1"/>
        </w:rPr>
        <w:t xml:space="preserve">This assignment explores employability skills within the education sector, with a particular focus on Teaching Assistant roles in primary school settings. It begins by analyzing two job advertisements for a </w:t>
      </w:r>
      <w:r w:rsidR="001F3C10" w:rsidRPr="001B3A72">
        <w:rPr>
          <w:rFonts w:ascii="Arial" w:hAnsi="Arial" w:cs="Arial"/>
          <w:color w:val="000000"/>
          <w:bdr w:val="none" w:sz="0" w:space="0" w:color="auto" w:frame="1"/>
        </w:rPr>
        <w:t>Higher-Level</w:t>
      </w:r>
      <w:r w:rsidRPr="001B3A72">
        <w:rPr>
          <w:rFonts w:ascii="Arial" w:hAnsi="Arial" w:cs="Arial"/>
          <w:color w:val="000000"/>
          <w:bdr w:val="none" w:sz="0" w:space="0" w:color="auto" w:frame="1"/>
        </w:rPr>
        <w:t xml:space="preserve"> Teaching Assistant (HLTA) and a Special Educational Needs (SEN) Teaching Assistant to identify key skills, knowledge, and expectations required by employers. The comparison highlights both similarities and differences in responsibilities, as well as the core competencies needed to support pupils effectively.</w:t>
      </w:r>
    </w:p>
    <w:p w14:paraId="2A6C90AD" w14:textId="77777777" w:rsidR="00E948B1" w:rsidRPr="001B3A72" w:rsidRDefault="00E948B1" w:rsidP="001B3A72">
      <w:pPr>
        <w:pStyle w:val="NormalWeb"/>
        <w:shd w:val="clear" w:color="auto" w:fill="FFFFFF"/>
        <w:spacing w:before="0" w:beforeAutospacing="0" w:after="0" w:afterAutospacing="0" w:line="360" w:lineRule="auto"/>
        <w:rPr>
          <w:rFonts w:ascii="Arial" w:hAnsi="Arial" w:cs="Arial"/>
          <w:color w:val="242424"/>
        </w:rPr>
      </w:pPr>
      <w:r w:rsidRPr="001B3A72">
        <w:rPr>
          <w:rFonts w:ascii="Arial" w:hAnsi="Arial" w:cs="Arial"/>
          <w:color w:val="000000"/>
          <w:bdr w:val="none" w:sz="0" w:space="0" w:color="auto" w:frame="1"/>
        </w:rPr>
        <w:br/>
      </w:r>
    </w:p>
    <w:p w14:paraId="21F70442" w14:textId="77777777" w:rsidR="00E948B1" w:rsidRPr="001B3A72" w:rsidRDefault="00E948B1" w:rsidP="001B3A72">
      <w:pPr>
        <w:pStyle w:val="NormalWeb"/>
        <w:shd w:val="clear" w:color="auto" w:fill="FFFFFF"/>
        <w:spacing w:before="0" w:beforeAutospacing="0" w:after="0" w:afterAutospacing="0" w:line="360" w:lineRule="auto"/>
        <w:rPr>
          <w:rFonts w:ascii="Arial" w:hAnsi="Arial" w:cs="Arial"/>
          <w:color w:val="242424"/>
        </w:rPr>
      </w:pPr>
      <w:r w:rsidRPr="001B3A72">
        <w:rPr>
          <w:rFonts w:ascii="Arial" w:hAnsi="Arial" w:cs="Arial"/>
          <w:color w:val="000000"/>
          <w:bdr w:val="none" w:sz="0" w:space="0" w:color="auto" w:frame="1"/>
        </w:rPr>
        <w:t>The second part of the assignment involves a reflective self-assessment using the SWOT framework to evaluate personal strengths, weaknesses, opportunities, and threats in relation to a career in education. This reflection is supported by evidence of readiness for employment, considering both academic experiences and transferable skills.</w:t>
      </w:r>
    </w:p>
    <w:p w14:paraId="2E87097E" w14:textId="77777777" w:rsidR="0059304B" w:rsidRPr="001B3A72" w:rsidRDefault="0059304B" w:rsidP="0073223F">
      <w:pPr>
        <w:pStyle w:val="paragraph"/>
        <w:spacing w:before="0" w:beforeAutospacing="0" w:after="0" w:afterAutospacing="0"/>
        <w:textAlignment w:val="baseline"/>
        <w:rPr>
          <w:rStyle w:val="normaltextrun"/>
          <w:rFonts w:ascii="Calibri" w:eastAsiaTheme="majorEastAsia" w:hAnsi="Calibri" w:cs="Calibri"/>
          <w:lang w:val="en-GB"/>
        </w:rPr>
      </w:pPr>
    </w:p>
    <w:p w14:paraId="1AD38753"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22F37FC2"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239649ED"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038C38D9"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48B5E7D1"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4553DF19"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2198062B"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61CBDB0B"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45D7F01A"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40B84461"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1BB8AA63"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7DFED129"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46B3C5E1"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19D448D4"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515E203B"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6D609E18"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7EAB3115"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3958A6FF"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6173FFAD" w14:textId="77777777" w:rsidR="0059304B" w:rsidRDefault="0059304B"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26E8C378" w14:textId="0E8D71BE" w:rsidR="0073223F" w:rsidRDefault="0073223F" w:rsidP="0073223F">
      <w:pPr>
        <w:pStyle w:val="paragraph"/>
        <w:spacing w:before="0" w:beforeAutospacing="0" w:after="0" w:afterAutospacing="0"/>
        <w:textAlignment w:val="baseline"/>
        <w:rPr>
          <w:rStyle w:val="normaltextrun"/>
          <w:rFonts w:ascii="Calibri" w:eastAsiaTheme="majorEastAsia" w:hAnsi="Calibri" w:cs="Calibri"/>
          <w:sz w:val="22"/>
          <w:szCs w:val="22"/>
          <w:lang w:val="en-GB"/>
        </w:rPr>
      </w:pPr>
    </w:p>
    <w:p w14:paraId="6995DC48" w14:textId="6C508FA1" w:rsidR="0073223F" w:rsidRPr="0073223F" w:rsidRDefault="0073223F" w:rsidP="0073223F">
      <w:pPr>
        <w:pStyle w:val="paragraph"/>
        <w:spacing w:before="0" w:beforeAutospacing="0" w:after="0" w:afterAutospacing="0"/>
        <w:textAlignment w:val="baseline"/>
        <w:rPr>
          <w:rStyle w:val="eop"/>
          <w:rFonts w:ascii="Calibri" w:eastAsiaTheme="majorEastAsia" w:hAnsi="Calibri" w:cs="Calibri"/>
          <w:sz w:val="22"/>
          <w:szCs w:val="22"/>
          <w:lang w:val="en-GB"/>
        </w:rPr>
      </w:pPr>
    </w:p>
    <w:p w14:paraId="54BDFD0E" w14:textId="15D6031E" w:rsidR="00F77803" w:rsidRDefault="0073223F">
      <w:pPr>
        <w:rPr>
          <w:rStyle w:val="eop"/>
          <w:rFonts w:ascii="Calibri" w:hAnsi="Calibri" w:cs="Calibri"/>
          <w:color w:val="000000"/>
          <w:sz w:val="22"/>
          <w:szCs w:val="22"/>
          <w:bdr w:val="none" w:sz="0" w:space="0" w:color="auto" w:frame="1"/>
          <w:shd w:val="clear" w:color="auto" w:fill="606060"/>
        </w:rPr>
      </w:pPr>
      <w:r>
        <w:rPr>
          <w:rStyle w:val="normaltextrun"/>
          <w:rFonts w:ascii="Calibri" w:hAnsi="Calibri" w:cs="Calibri"/>
          <w:color w:val="000000"/>
          <w:sz w:val="22"/>
          <w:szCs w:val="22"/>
          <w:shd w:val="clear" w:color="auto" w:fill="FFFFFF"/>
          <w:lang w:val="en-GB"/>
        </w:rPr>
        <w:lastRenderedPageBreak/>
        <w:t>  </w:t>
      </w:r>
      <w:r>
        <w:rPr>
          <w:rStyle w:val="wacimagecontainer"/>
          <w:rFonts w:ascii="Segoe UI" w:hAnsi="Segoe UI" w:cs="Segoe UI"/>
          <w:noProof/>
          <w:color w:val="000000"/>
          <w:sz w:val="18"/>
          <w:szCs w:val="18"/>
          <w:shd w:val="clear" w:color="auto" w:fill="FFFFFF"/>
        </w:rPr>
        <w:drawing>
          <wp:inline distT="0" distB="0" distL="0" distR="0" wp14:anchorId="00977A7D" wp14:editId="4E42C8FA">
            <wp:extent cx="304800" cy="304800"/>
            <wp:effectExtent l="0" t="0" r="0" b="0"/>
            <wp:docPr id="8" name="Picture 9"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previe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Pr>
          <w:rStyle w:val="normaltextrun"/>
          <w:rFonts w:ascii="Calibri" w:hAnsi="Calibri" w:cs="Calibri"/>
          <w:color w:val="000000"/>
          <w:sz w:val="22"/>
          <w:szCs w:val="22"/>
          <w:shd w:val="clear" w:color="auto" w:fill="FFFFFF"/>
          <w:lang w:val="en-GB"/>
        </w:rPr>
        <w:t> </w:t>
      </w:r>
      <w:r>
        <w:rPr>
          <w:rStyle w:val="wacimagecontainer"/>
          <w:rFonts w:ascii="Segoe UI" w:hAnsi="Segoe UI" w:cs="Segoe UI"/>
          <w:noProof/>
          <w:color w:val="000000"/>
          <w:sz w:val="18"/>
          <w:szCs w:val="18"/>
          <w:shd w:val="clear" w:color="auto" w:fill="FFFFFF"/>
        </w:rPr>
        <w:drawing>
          <wp:inline distT="0" distB="0" distL="0" distR="0" wp14:anchorId="092EFA4D" wp14:editId="6A4501F6">
            <wp:extent cx="304800" cy="304800"/>
            <wp:effectExtent l="0" t="0" r="0" b="0"/>
            <wp:docPr id="10" name="Picture 7"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previe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Pr>
          <w:rStyle w:val="normaltextrun"/>
          <w:rFonts w:ascii="Calibri" w:hAnsi="Calibri" w:cs="Calibri"/>
          <w:color w:val="000000"/>
          <w:sz w:val="22"/>
          <w:szCs w:val="22"/>
          <w:shd w:val="clear" w:color="auto" w:fill="FFFFFF"/>
          <w:lang w:val="en-GB"/>
        </w:rPr>
        <w:t> </w:t>
      </w:r>
      <w:r>
        <w:rPr>
          <w:rStyle w:val="eop"/>
          <w:rFonts w:ascii="Calibri" w:hAnsi="Calibri" w:cs="Calibri"/>
          <w:color w:val="000000"/>
          <w:sz w:val="22"/>
          <w:szCs w:val="22"/>
          <w:bdr w:val="none" w:sz="0" w:space="0" w:color="auto" w:frame="1"/>
          <w:shd w:val="clear" w:color="auto" w:fill="606060"/>
        </w:rPr>
        <w:t> </w:t>
      </w:r>
    </w:p>
    <w:p w14:paraId="5816B33F" w14:textId="50C0A0AB" w:rsidR="00365866" w:rsidRDefault="00365866" w:rsidP="001B3A72">
      <w:pPr>
        <w:pStyle w:val="paragraph"/>
        <w:shd w:val="clear" w:color="auto" w:fill="FFFFFF"/>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b/>
          <w:bCs/>
          <w:color w:val="000000"/>
          <w:u w:val="single"/>
          <w:lang w:val="en-GB"/>
        </w:rPr>
        <w:t>Task 1: Compare Job Adverts </w:t>
      </w:r>
    </w:p>
    <w:p w14:paraId="79E7595D" w14:textId="68744D26" w:rsidR="00365866" w:rsidRDefault="00365866" w:rsidP="001B3A72">
      <w:pPr>
        <w:pStyle w:val="paragraph"/>
        <w:shd w:val="clear" w:color="auto" w:fill="FFFFFF"/>
        <w:spacing w:before="0" w:beforeAutospacing="0" w:after="0" w:afterAutospacing="0" w:line="360" w:lineRule="auto"/>
        <w:textAlignment w:val="baseline"/>
        <w:rPr>
          <w:rFonts w:ascii="Segoe UI" w:hAnsi="Segoe UI" w:cs="Segoe UI"/>
          <w:sz w:val="18"/>
          <w:szCs w:val="18"/>
        </w:rPr>
      </w:pPr>
    </w:p>
    <w:p w14:paraId="3B5C510D" w14:textId="301D207E" w:rsidR="00365866" w:rsidRDefault="00365866" w:rsidP="001B3A72">
      <w:pPr>
        <w:pStyle w:val="paragraph"/>
        <w:shd w:val="clear" w:color="auto" w:fill="FFFFFF"/>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color w:val="000000"/>
          <w:lang w:val="en-GB"/>
        </w:rPr>
        <w:t>The two job adverts analysed are for a </w:t>
      </w:r>
      <w:r>
        <w:rPr>
          <w:rStyle w:val="normaltextrun"/>
          <w:rFonts w:ascii="Arial" w:eastAsiaTheme="majorEastAsia" w:hAnsi="Arial" w:cs="Arial"/>
          <w:i/>
          <w:iCs/>
          <w:color w:val="000000"/>
          <w:lang w:val="en-GB"/>
        </w:rPr>
        <w:t>Higher-Level Teaching Assistant (HLTA)</w:t>
      </w:r>
      <w:r>
        <w:rPr>
          <w:rStyle w:val="normaltextrun"/>
          <w:rFonts w:ascii="Arial" w:eastAsiaTheme="majorEastAsia" w:hAnsi="Arial" w:cs="Arial"/>
          <w:color w:val="000000"/>
          <w:lang w:val="en-GB"/>
        </w:rPr>
        <w:t> role in Lewisham and a </w:t>
      </w:r>
      <w:r>
        <w:rPr>
          <w:rStyle w:val="normaltextrun"/>
          <w:rFonts w:ascii="Arial" w:eastAsiaTheme="majorEastAsia" w:hAnsi="Arial" w:cs="Arial"/>
          <w:i/>
          <w:iCs/>
          <w:color w:val="000000"/>
          <w:lang w:val="en-GB"/>
        </w:rPr>
        <w:t>Primary SEN Teaching Assistant</w:t>
      </w:r>
      <w:r>
        <w:rPr>
          <w:rStyle w:val="normaltextrun"/>
          <w:rFonts w:ascii="Arial" w:eastAsiaTheme="majorEastAsia" w:hAnsi="Arial" w:cs="Arial"/>
          <w:color w:val="000000"/>
          <w:lang w:val="en-GB"/>
        </w:rPr>
        <w:t> position in Barnet. Both roles are situated within primary education and focus on supporting pupils with special educational needs (SEN), including autism spectrum disorder (ASD), ADHD, and speech and language difficulties. However, there are clear differences in responsibility, expectations, and required experience.</w:t>
      </w:r>
    </w:p>
    <w:p w14:paraId="5F9E3AC2" w14:textId="6995BA68" w:rsidR="00365866" w:rsidRDefault="00365866" w:rsidP="001B3A72">
      <w:pPr>
        <w:pStyle w:val="paragraph"/>
        <w:shd w:val="clear" w:color="auto" w:fill="FFFFFF"/>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color w:val="000000"/>
          <w:lang w:val="en-GB"/>
        </w:rPr>
        <w:t>The HLTA role reflects a more advanced position within the classroom environment. The advert highlights responsibilities such as delivering elements of the curriculum, monitoring and assessing student progress, and providing structured feedback to teachers. This indicates a higher level of autonomy and accountability. Furthermore, the requirement for a Level 4 qualification or degree, alongside prior experience, reinforces the expectation that candidates already possess both theoretical knowledge and practical classroom competence</w:t>
      </w:r>
    </w:p>
    <w:p w14:paraId="544118EA" w14:textId="7F548C42" w:rsidR="00365866" w:rsidRDefault="00365866" w:rsidP="001B3A72">
      <w:pPr>
        <w:pStyle w:val="paragraph"/>
        <w:shd w:val="clear" w:color="auto" w:fill="FFFFFF"/>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color w:val="000000"/>
          <w:lang w:val="en-GB"/>
        </w:rPr>
        <w:t>In contrast, the SEN Teaching Assistant role is more focused on direct, hands-on support. Responsibilities include working one-to-one or in small groups, adapting learning resources, and supporting pupils’ social, emotional, and academic development. The emphasis is less on curriculum delivery and more on personalised support. This advert prioritises personal attributes such as patience, resilience, and flexibility, suggesting that attitude and interpersonal skills are just as important as formal qualifications</w:t>
      </w:r>
    </w:p>
    <w:p w14:paraId="6065AD2F" w14:textId="17CF1B3C" w:rsidR="00365866" w:rsidRDefault="00365866" w:rsidP="001B3A72">
      <w:pPr>
        <w:pStyle w:val="paragraph"/>
        <w:shd w:val="clear" w:color="auto" w:fill="FFFFFF"/>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color w:val="000000"/>
          <w:lang w:val="en-GB"/>
        </w:rPr>
        <w:t>Despite these differences, both roles share several core skill requirements. Communication, teamwork, and a commitment to inclusive education are consistently emphasised. Both positions require close collaboration with teachers and other professionals, as well as the ability to build positive relationships with pupils who may have complex needs</w:t>
      </w:r>
    </w:p>
    <w:p w14:paraId="37B1DEA8" w14:textId="705213D1" w:rsidR="00365866" w:rsidRPr="008C1D6D" w:rsidRDefault="00365866" w:rsidP="00D73DFB">
      <w:pPr>
        <w:pStyle w:val="paragraph"/>
        <w:shd w:val="clear" w:color="auto" w:fill="FFFFFF"/>
        <w:spacing w:before="0" w:beforeAutospacing="0" w:after="0" w:afterAutospacing="0" w:line="360" w:lineRule="auto"/>
        <w:textAlignment w:val="baseline"/>
        <w:rPr>
          <w:rFonts w:ascii="Arial" w:hAnsi="Arial" w:cs="Arial"/>
          <w:sz w:val="18"/>
          <w:szCs w:val="18"/>
        </w:rPr>
      </w:pPr>
      <w:r>
        <w:rPr>
          <w:rStyle w:val="normaltextrun"/>
          <w:rFonts w:ascii="Arial" w:eastAsiaTheme="majorEastAsia" w:hAnsi="Arial" w:cs="Arial"/>
          <w:color w:val="000000"/>
          <w:lang w:val="en-GB"/>
        </w:rPr>
        <w:t>An important key is </w:t>
      </w:r>
      <w:r w:rsidRPr="00365866">
        <w:rPr>
          <w:rStyle w:val="normaltextrun"/>
          <w:rFonts w:ascii="Arial" w:eastAsiaTheme="majorEastAsia" w:hAnsi="Arial" w:cs="Arial"/>
          <w:color w:val="000000"/>
          <w:lang w:val="en-GB"/>
        </w:rPr>
        <w:t>effective communication</w:t>
      </w:r>
      <w:r>
        <w:rPr>
          <w:rStyle w:val="normaltextrun"/>
          <w:rFonts w:ascii="Arial" w:eastAsiaTheme="majorEastAsia" w:hAnsi="Arial" w:cs="Arial"/>
          <w:color w:val="000000"/>
          <w:lang w:val="en-GB"/>
        </w:rPr>
        <w:t xml:space="preserve">, which underlines all aspects of the role. Teaching assistants must communicate instructions clearly, adapt language to suit </w:t>
      </w:r>
      <w:r>
        <w:rPr>
          <w:rStyle w:val="normaltextrun"/>
          <w:rFonts w:ascii="Arial" w:eastAsiaTheme="majorEastAsia" w:hAnsi="Arial" w:cs="Arial"/>
          <w:color w:val="000000"/>
          <w:lang w:val="en-GB"/>
        </w:rPr>
        <w:lastRenderedPageBreak/>
        <w:t xml:space="preserve">individual learning needs, and provide accurate feedback to teaching staff. In SEN contexts, communication is particularly critical, as misunderstandings can impact both </w:t>
      </w:r>
      <w:r w:rsidRPr="008C1D6D">
        <w:rPr>
          <w:rStyle w:val="normaltextrun"/>
          <w:rFonts w:ascii="Arial" w:eastAsiaTheme="majorEastAsia" w:hAnsi="Arial" w:cs="Arial"/>
          <w:color w:val="000000"/>
          <w:lang w:val="en-GB"/>
        </w:rPr>
        <w:t>learning outcomes and behaviour management. Strong communication skills therefore directly contribute to creating a supportive and inclusive learning environment</w:t>
      </w:r>
    </w:p>
    <w:p w14:paraId="3DB7B32A" w14:textId="5F663D7F" w:rsidR="00365866" w:rsidRPr="008C1D6D" w:rsidRDefault="00365866" w:rsidP="00D73DFB">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color w:val="000000"/>
          <w:lang w:val="en-GB"/>
        </w:rPr>
      </w:pPr>
      <w:r w:rsidRPr="008C1D6D">
        <w:rPr>
          <w:rStyle w:val="normaltextrun"/>
          <w:rFonts w:ascii="Arial" w:eastAsiaTheme="majorEastAsia" w:hAnsi="Arial" w:cs="Arial"/>
          <w:color w:val="000000"/>
          <w:lang w:val="en-GB"/>
        </w:rPr>
        <w:t>Overall, the comparison demonstrates that while the HLTA role demands greater responsibility and experience, both positions require a balance of professional knowledge and interpersonal skills. This reflects the broader expectations within the education sector, where emotional intelligence and adaptability are as important as technical competence</w:t>
      </w:r>
    </w:p>
    <w:p w14:paraId="29E43689" w14:textId="77777777" w:rsidR="00365866" w:rsidRPr="008C1D6D" w:rsidRDefault="00365866" w:rsidP="00D73DFB">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color w:val="000000"/>
          <w:lang w:val="en-GB"/>
        </w:rPr>
      </w:pPr>
    </w:p>
    <w:p w14:paraId="4230FFA3" w14:textId="1F8F6944" w:rsidR="00365866" w:rsidRPr="008C1D6D" w:rsidRDefault="00365866" w:rsidP="00D73DFB">
      <w:pPr>
        <w:pStyle w:val="paragraph"/>
        <w:shd w:val="clear" w:color="auto" w:fill="FFFFFF"/>
        <w:spacing w:before="0" w:beforeAutospacing="0" w:after="0" w:afterAutospacing="0" w:line="360" w:lineRule="auto"/>
        <w:textAlignment w:val="baseline"/>
        <w:rPr>
          <w:rFonts w:ascii="Arial" w:hAnsi="Arial" w:cs="Arial"/>
          <w:sz w:val="18"/>
          <w:szCs w:val="18"/>
        </w:rPr>
      </w:pPr>
      <w:r w:rsidRPr="008C1D6D">
        <w:rPr>
          <w:rStyle w:val="normaltextrun"/>
          <w:rFonts w:ascii="Arial" w:eastAsiaTheme="majorEastAsia" w:hAnsi="Arial" w:cs="Arial"/>
          <w:b/>
          <w:bCs/>
          <w:color w:val="000000"/>
          <w:u w:val="single"/>
          <w:lang w:val="en-GB"/>
        </w:rPr>
        <w:t xml:space="preserve">Task 2: Self-Assessment </w:t>
      </w:r>
    </w:p>
    <w:p w14:paraId="6CCBD7FE" w14:textId="7E4E4AE4" w:rsidR="00365866" w:rsidRPr="008C1D6D" w:rsidRDefault="00365866" w:rsidP="00D73DFB">
      <w:pPr>
        <w:pStyle w:val="paragraph"/>
        <w:shd w:val="clear" w:color="auto" w:fill="FFFFFF"/>
        <w:spacing w:before="0" w:beforeAutospacing="0" w:after="0" w:afterAutospacing="0" w:line="360" w:lineRule="auto"/>
        <w:textAlignment w:val="baseline"/>
        <w:rPr>
          <w:rFonts w:ascii="Arial" w:hAnsi="Arial" w:cs="Arial"/>
          <w:sz w:val="18"/>
          <w:szCs w:val="18"/>
        </w:rPr>
      </w:pPr>
    </w:p>
    <w:p w14:paraId="632A2BEC" w14:textId="25B3D064" w:rsidR="00365866" w:rsidRPr="008C1D6D" w:rsidRDefault="00365866" w:rsidP="00D73DFB">
      <w:pPr>
        <w:pStyle w:val="paragraph"/>
        <w:shd w:val="clear" w:color="auto" w:fill="FFFFFF"/>
        <w:spacing w:before="0" w:beforeAutospacing="0" w:after="0" w:afterAutospacing="0" w:line="360" w:lineRule="auto"/>
        <w:textAlignment w:val="baseline"/>
        <w:rPr>
          <w:rFonts w:ascii="Arial" w:hAnsi="Arial" w:cs="Arial"/>
          <w:sz w:val="18"/>
          <w:szCs w:val="18"/>
        </w:rPr>
      </w:pPr>
      <w:r w:rsidRPr="008C1D6D">
        <w:rPr>
          <w:rStyle w:val="normaltextrun"/>
          <w:rFonts w:ascii="Arial" w:eastAsiaTheme="majorEastAsia" w:hAnsi="Arial" w:cs="Arial"/>
          <w:b/>
          <w:bCs/>
          <w:color w:val="000000"/>
          <w:u w:val="single"/>
          <w:lang w:val="en-GB"/>
        </w:rPr>
        <w:t>Self-Assessment Using SWOT Analysis</w:t>
      </w:r>
    </w:p>
    <w:p w14:paraId="04940D23" w14:textId="77777777" w:rsidR="0059304B" w:rsidRPr="008C1D6D" w:rsidRDefault="0059304B" w:rsidP="00D73DFB">
      <w:pPr>
        <w:spacing w:line="360" w:lineRule="auto"/>
        <w:rPr>
          <w:rFonts w:ascii="Arial" w:hAnsi="Arial" w:cs="Arial"/>
        </w:rPr>
      </w:pPr>
    </w:p>
    <w:p w14:paraId="27C6F396" w14:textId="4270A068" w:rsidR="00365866" w:rsidRPr="008C1D6D" w:rsidRDefault="00C461B1" w:rsidP="00D73DFB">
      <w:pPr>
        <w:spacing w:line="360" w:lineRule="auto"/>
        <w:rPr>
          <w:rStyle w:val="normaltextrun"/>
          <w:rFonts w:ascii="Arial" w:hAnsi="Arial" w:cs="Arial"/>
          <w:color w:val="000000"/>
          <w:bdr w:val="none" w:sz="0" w:space="0" w:color="auto" w:frame="1"/>
          <w:lang w:val="en-GB"/>
        </w:rPr>
      </w:pPr>
      <w:r w:rsidRPr="008C1D6D">
        <w:rPr>
          <w:rStyle w:val="normaltextrun"/>
          <w:rFonts w:ascii="Arial" w:hAnsi="Arial" w:cs="Arial"/>
          <w:color w:val="000000"/>
          <w:bdr w:val="none" w:sz="0" w:space="0" w:color="auto" w:frame="1"/>
          <w:lang w:val="en-GB"/>
        </w:rPr>
        <w:t>A reflective self-assessment was conducted using the SWOT framework to evaluate my suitability for a career as a teaching assistant, particularly within SEN settings</w:t>
      </w:r>
    </w:p>
    <w:p w14:paraId="758DF3A8" w14:textId="77777777" w:rsidR="00761513" w:rsidRPr="008C1D6D" w:rsidRDefault="00761513">
      <w:pPr>
        <w:rPr>
          <w:rStyle w:val="normaltextrun"/>
          <w:rFonts w:ascii="Arial" w:hAnsi="Arial" w:cs="Arial"/>
          <w:color w:val="000000"/>
          <w:bdr w:val="none" w:sz="0" w:space="0" w:color="auto" w:frame="1"/>
          <w:lang w:val="en-GB"/>
        </w:rPr>
      </w:pPr>
    </w:p>
    <w:p w14:paraId="1FE473DC" w14:textId="77777777" w:rsidR="00D73DFB" w:rsidRPr="008C1D6D" w:rsidRDefault="00D73DFB">
      <w:pPr>
        <w:rPr>
          <w:rStyle w:val="normaltextrun"/>
          <w:rFonts w:ascii="Arial" w:hAnsi="Arial" w:cs="Arial"/>
          <w:color w:val="000000"/>
          <w:bdr w:val="none" w:sz="0" w:space="0" w:color="auto" w:frame="1"/>
          <w:lang w:val="en-GB"/>
        </w:rPr>
      </w:pPr>
    </w:p>
    <w:p w14:paraId="442F0FA5" w14:textId="77777777" w:rsidR="00D73DFB" w:rsidRPr="008C1D6D" w:rsidRDefault="00D73DFB">
      <w:pPr>
        <w:rPr>
          <w:rStyle w:val="normaltextrun"/>
          <w:rFonts w:ascii="Arial" w:hAnsi="Arial" w:cs="Arial"/>
          <w:color w:val="000000"/>
          <w:bdr w:val="none" w:sz="0" w:space="0" w:color="auto" w:frame="1"/>
          <w:lang w:val="en-GB"/>
        </w:rPr>
      </w:pPr>
    </w:p>
    <w:p w14:paraId="066938A6" w14:textId="77777777" w:rsidR="00D73DFB" w:rsidRPr="008C1D6D" w:rsidRDefault="00D73DFB">
      <w:pPr>
        <w:rPr>
          <w:rStyle w:val="normaltextrun"/>
          <w:rFonts w:ascii="Arial" w:hAnsi="Arial" w:cs="Arial"/>
          <w:color w:val="000000"/>
          <w:bdr w:val="none" w:sz="0" w:space="0" w:color="auto" w:frame="1"/>
          <w:lang w:val="en-GB"/>
        </w:rPr>
      </w:pPr>
    </w:p>
    <w:p w14:paraId="08B25F30" w14:textId="77777777" w:rsidR="00D73DFB" w:rsidRPr="008C1D6D" w:rsidRDefault="00D73DFB">
      <w:pPr>
        <w:rPr>
          <w:rStyle w:val="normaltextrun"/>
          <w:rFonts w:ascii="Arial" w:hAnsi="Arial" w:cs="Arial"/>
          <w:color w:val="000000"/>
          <w:bdr w:val="none" w:sz="0" w:space="0" w:color="auto" w:frame="1"/>
          <w:lang w:val="en-GB"/>
        </w:rPr>
      </w:pPr>
    </w:p>
    <w:p w14:paraId="4B43243D" w14:textId="77777777" w:rsidR="00D73DFB" w:rsidRPr="008C1D6D" w:rsidRDefault="00D73DFB">
      <w:pPr>
        <w:rPr>
          <w:rStyle w:val="normaltextrun"/>
          <w:rFonts w:ascii="Arial" w:hAnsi="Arial" w:cs="Arial"/>
          <w:color w:val="000000"/>
          <w:bdr w:val="none" w:sz="0" w:space="0" w:color="auto" w:frame="1"/>
          <w:lang w:val="en-GB"/>
        </w:rPr>
      </w:pPr>
    </w:p>
    <w:p w14:paraId="3BE0F1F9" w14:textId="77777777" w:rsidR="00D73DFB" w:rsidRPr="008C1D6D" w:rsidRDefault="00D73DFB">
      <w:pPr>
        <w:rPr>
          <w:rStyle w:val="normaltextrun"/>
          <w:rFonts w:ascii="Arial" w:hAnsi="Arial" w:cs="Arial"/>
          <w:color w:val="000000"/>
          <w:bdr w:val="none" w:sz="0" w:space="0" w:color="auto" w:frame="1"/>
          <w:lang w:val="en-GB"/>
        </w:rPr>
      </w:pPr>
    </w:p>
    <w:p w14:paraId="52B314CF" w14:textId="77777777" w:rsidR="00D73DFB" w:rsidRPr="008C1D6D" w:rsidRDefault="00D73DFB">
      <w:pPr>
        <w:rPr>
          <w:rStyle w:val="normaltextrun"/>
          <w:rFonts w:ascii="Arial" w:hAnsi="Arial" w:cs="Arial"/>
          <w:color w:val="000000"/>
          <w:bdr w:val="none" w:sz="0" w:space="0" w:color="auto" w:frame="1"/>
          <w:lang w:val="en-GB"/>
        </w:rPr>
      </w:pPr>
    </w:p>
    <w:p w14:paraId="0C0438FE" w14:textId="77777777" w:rsidR="00D73DFB" w:rsidRPr="008C1D6D" w:rsidRDefault="00D73DFB">
      <w:pPr>
        <w:rPr>
          <w:rStyle w:val="normaltextrun"/>
          <w:rFonts w:ascii="Arial" w:hAnsi="Arial" w:cs="Arial"/>
          <w:color w:val="000000"/>
          <w:bdr w:val="none" w:sz="0" w:space="0" w:color="auto" w:frame="1"/>
          <w:lang w:val="en-GB"/>
        </w:rPr>
      </w:pPr>
    </w:p>
    <w:p w14:paraId="595150A3" w14:textId="77777777" w:rsidR="00D73DFB" w:rsidRPr="008C1D6D" w:rsidRDefault="00D73DFB">
      <w:pPr>
        <w:rPr>
          <w:rStyle w:val="normaltextrun"/>
          <w:rFonts w:ascii="Arial" w:hAnsi="Arial" w:cs="Arial"/>
          <w:color w:val="000000"/>
          <w:bdr w:val="none" w:sz="0" w:space="0" w:color="auto" w:frame="1"/>
          <w:lang w:val="en-GB"/>
        </w:rPr>
      </w:pPr>
    </w:p>
    <w:tbl>
      <w:tblPr>
        <w:tblStyle w:val="TableGrid"/>
        <w:tblW w:w="0" w:type="auto"/>
        <w:tblLook w:val="04A0" w:firstRow="1" w:lastRow="0" w:firstColumn="1" w:lastColumn="0" w:noHBand="0" w:noVBand="1"/>
      </w:tblPr>
      <w:tblGrid>
        <w:gridCol w:w="4651"/>
        <w:gridCol w:w="4651"/>
      </w:tblGrid>
      <w:tr w:rsidR="00C461B1" w:rsidRPr="008C1D6D" w14:paraId="6F76B053" w14:textId="77777777" w:rsidTr="00C461B1">
        <w:trPr>
          <w:trHeight w:val="2469"/>
        </w:trPr>
        <w:tc>
          <w:tcPr>
            <w:tcW w:w="4651" w:type="dxa"/>
          </w:tcPr>
          <w:p w14:paraId="027ED9E3" w14:textId="5704D6AD" w:rsidR="00C461B1" w:rsidRPr="008C1D6D" w:rsidRDefault="00C461B1" w:rsidP="008C1D6D">
            <w:pPr>
              <w:spacing w:line="360" w:lineRule="auto"/>
              <w:rPr>
                <w:rFonts w:ascii="Arial" w:hAnsi="Arial" w:cs="Arial"/>
              </w:rPr>
            </w:pPr>
            <w:r w:rsidRPr="008C1D6D">
              <w:rPr>
                <w:rFonts w:ascii="Arial" w:hAnsi="Arial" w:cs="Arial"/>
              </w:rPr>
              <w:lastRenderedPageBreak/>
              <w:t>STRENGTHS</w:t>
            </w:r>
          </w:p>
        </w:tc>
        <w:tc>
          <w:tcPr>
            <w:tcW w:w="4651" w:type="dxa"/>
          </w:tcPr>
          <w:p w14:paraId="3D47F61C" w14:textId="77777777" w:rsidR="00761513" w:rsidRPr="008C1D6D" w:rsidRDefault="00761513" w:rsidP="008C1D6D">
            <w:pPr>
              <w:pStyle w:val="ListParagraph"/>
              <w:numPr>
                <w:ilvl w:val="0"/>
                <w:numId w:val="11"/>
              </w:numPr>
              <w:spacing w:line="360" w:lineRule="auto"/>
              <w:rPr>
                <w:rFonts w:ascii="Arial" w:hAnsi="Arial" w:cs="Arial"/>
              </w:rPr>
            </w:pPr>
            <w:r w:rsidRPr="008C1D6D">
              <w:rPr>
                <w:rFonts w:ascii="Arial" w:hAnsi="Arial" w:cs="Arial"/>
              </w:rPr>
              <w:t>Strong communication</w:t>
            </w:r>
          </w:p>
          <w:p w14:paraId="18076ABD" w14:textId="77777777" w:rsidR="00C461B1" w:rsidRPr="008C1D6D" w:rsidRDefault="00761513" w:rsidP="008C1D6D">
            <w:pPr>
              <w:pStyle w:val="ListParagraph"/>
              <w:numPr>
                <w:ilvl w:val="0"/>
                <w:numId w:val="11"/>
              </w:numPr>
              <w:spacing w:line="360" w:lineRule="auto"/>
              <w:rPr>
                <w:rFonts w:ascii="Arial" w:hAnsi="Arial" w:cs="Arial"/>
              </w:rPr>
            </w:pPr>
            <w:r w:rsidRPr="008C1D6D">
              <w:rPr>
                <w:rFonts w:ascii="Arial" w:hAnsi="Arial" w:cs="Arial"/>
              </w:rPr>
              <w:t>Patient and empathetic</w:t>
            </w:r>
          </w:p>
          <w:p w14:paraId="6790F2CA" w14:textId="77777777" w:rsidR="00761513" w:rsidRPr="008C1D6D" w:rsidRDefault="00761513" w:rsidP="008C1D6D">
            <w:pPr>
              <w:pStyle w:val="ListParagraph"/>
              <w:numPr>
                <w:ilvl w:val="0"/>
                <w:numId w:val="11"/>
              </w:numPr>
              <w:spacing w:line="360" w:lineRule="auto"/>
              <w:rPr>
                <w:rFonts w:ascii="Arial" w:hAnsi="Arial" w:cs="Arial"/>
              </w:rPr>
            </w:pPr>
            <w:r w:rsidRPr="008C1D6D">
              <w:rPr>
                <w:rFonts w:ascii="Arial" w:hAnsi="Arial" w:cs="Arial"/>
              </w:rPr>
              <w:t>Good teamwork skills</w:t>
            </w:r>
          </w:p>
          <w:p w14:paraId="57799C86" w14:textId="1A76EBFF" w:rsidR="00761513" w:rsidRPr="008C1D6D" w:rsidRDefault="00761513" w:rsidP="008C1D6D">
            <w:pPr>
              <w:pStyle w:val="ListParagraph"/>
              <w:numPr>
                <w:ilvl w:val="0"/>
                <w:numId w:val="11"/>
              </w:numPr>
              <w:spacing w:line="360" w:lineRule="auto"/>
              <w:rPr>
                <w:rFonts w:ascii="Arial" w:hAnsi="Arial" w:cs="Arial"/>
              </w:rPr>
            </w:pPr>
            <w:r w:rsidRPr="008C1D6D">
              <w:rPr>
                <w:rFonts w:ascii="Arial" w:hAnsi="Arial" w:cs="Arial"/>
              </w:rPr>
              <w:t>Organized and reliable</w:t>
            </w:r>
          </w:p>
        </w:tc>
      </w:tr>
      <w:tr w:rsidR="00C461B1" w:rsidRPr="008C1D6D" w14:paraId="42054FA3" w14:textId="77777777" w:rsidTr="00C461B1">
        <w:trPr>
          <w:trHeight w:val="2469"/>
        </w:trPr>
        <w:tc>
          <w:tcPr>
            <w:tcW w:w="4651" w:type="dxa"/>
          </w:tcPr>
          <w:p w14:paraId="3757435C" w14:textId="46D22830" w:rsidR="00C461B1" w:rsidRPr="008C1D6D" w:rsidRDefault="00C461B1" w:rsidP="008C1D6D">
            <w:pPr>
              <w:spacing w:line="360" w:lineRule="auto"/>
              <w:rPr>
                <w:rFonts w:ascii="Arial" w:hAnsi="Arial" w:cs="Arial"/>
              </w:rPr>
            </w:pPr>
            <w:r w:rsidRPr="008C1D6D">
              <w:rPr>
                <w:rFonts w:ascii="Arial" w:hAnsi="Arial" w:cs="Arial"/>
              </w:rPr>
              <w:t>WEAKNESSES</w:t>
            </w:r>
          </w:p>
        </w:tc>
        <w:tc>
          <w:tcPr>
            <w:tcW w:w="4651" w:type="dxa"/>
          </w:tcPr>
          <w:p w14:paraId="29BF27EE" w14:textId="7007E013" w:rsidR="00761513" w:rsidRPr="008C1D6D" w:rsidRDefault="00C461B1" w:rsidP="008C1D6D">
            <w:pPr>
              <w:pStyle w:val="ListParagraph"/>
              <w:numPr>
                <w:ilvl w:val="0"/>
                <w:numId w:val="6"/>
              </w:numPr>
              <w:spacing w:line="360" w:lineRule="auto"/>
              <w:rPr>
                <w:rFonts w:ascii="Arial" w:hAnsi="Arial" w:cs="Arial"/>
              </w:rPr>
            </w:pPr>
            <w:r w:rsidRPr="008C1D6D">
              <w:rPr>
                <w:rFonts w:ascii="Arial" w:hAnsi="Arial" w:cs="Arial"/>
              </w:rPr>
              <w:t>Limited classroom experience</w:t>
            </w:r>
          </w:p>
          <w:p w14:paraId="4D84DE6E" w14:textId="77777777" w:rsidR="00761513" w:rsidRPr="008C1D6D" w:rsidRDefault="00761513" w:rsidP="008C1D6D">
            <w:pPr>
              <w:pStyle w:val="ListParagraph"/>
              <w:numPr>
                <w:ilvl w:val="0"/>
                <w:numId w:val="6"/>
              </w:numPr>
              <w:spacing w:line="360" w:lineRule="auto"/>
              <w:rPr>
                <w:rFonts w:ascii="Arial" w:hAnsi="Arial" w:cs="Arial"/>
              </w:rPr>
            </w:pPr>
            <w:r w:rsidRPr="008C1D6D">
              <w:rPr>
                <w:rFonts w:ascii="Arial" w:hAnsi="Arial" w:cs="Arial"/>
              </w:rPr>
              <w:t>Developing behavior management</w:t>
            </w:r>
          </w:p>
          <w:p w14:paraId="29BFE6C8" w14:textId="29B2A1BD" w:rsidR="00C461B1" w:rsidRPr="008C1D6D" w:rsidRDefault="00761513" w:rsidP="008C1D6D">
            <w:pPr>
              <w:pStyle w:val="ListParagraph"/>
              <w:numPr>
                <w:ilvl w:val="0"/>
                <w:numId w:val="6"/>
              </w:numPr>
              <w:spacing w:line="360" w:lineRule="auto"/>
              <w:rPr>
                <w:rFonts w:ascii="Arial" w:hAnsi="Arial" w:cs="Arial"/>
              </w:rPr>
            </w:pPr>
            <w:r w:rsidRPr="008C1D6D">
              <w:rPr>
                <w:rFonts w:ascii="Arial" w:hAnsi="Arial" w:cs="Arial"/>
              </w:rPr>
              <w:t>Limited curriculum knowledge</w:t>
            </w:r>
            <w:r w:rsidR="00C461B1" w:rsidRPr="008C1D6D">
              <w:rPr>
                <w:rFonts w:ascii="Arial" w:hAnsi="Arial" w:cs="Arial"/>
              </w:rPr>
              <w:br/>
            </w:r>
          </w:p>
        </w:tc>
      </w:tr>
      <w:tr w:rsidR="00C461B1" w:rsidRPr="008C1D6D" w14:paraId="6A45D875" w14:textId="77777777" w:rsidTr="00C461B1">
        <w:trPr>
          <w:trHeight w:val="2598"/>
        </w:trPr>
        <w:tc>
          <w:tcPr>
            <w:tcW w:w="4651" w:type="dxa"/>
          </w:tcPr>
          <w:p w14:paraId="60CCF6E8" w14:textId="2906BA4E" w:rsidR="00C461B1" w:rsidRPr="008C1D6D" w:rsidRDefault="00C461B1" w:rsidP="008C1D6D">
            <w:pPr>
              <w:spacing w:line="360" w:lineRule="auto"/>
              <w:rPr>
                <w:rFonts w:ascii="Arial" w:hAnsi="Arial" w:cs="Arial"/>
              </w:rPr>
            </w:pPr>
            <w:r w:rsidRPr="008C1D6D">
              <w:rPr>
                <w:rFonts w:ascii="Arial" w:hAnsi="Arial" w:cs="Arial"/>
              </w:rPr>
              <w:t>OPPORTUNITIES</w:t>
            </w:r>
          </w:p>
        </w:tc>
        <w:tc>
          <w:tcPr>
            <w:tcW w:w="4651" w:type="dxa"/>
          </w:tcPr>
          <w:p w14:paraId="50713EC6" w14:textId="77777777" w:rsidR="00761513" w:rsidRPr="008C1D6D" w:rsidRDefault="00761513" w:rsidP="008C1D6D">
            <w:pPr>
              <w:pStyle w:val="ListParagraph"/>
              <w:numPr>
                <w:ilvl w:val="0"/>
                <w:numId w:val="9"/>
              </w:numPr>
              <w:spacing w:line="360" w:lineRule="auto"/>
              <w:rPr>
                <w:rFonts w:ascii="Arial" w:hAnsi="Arial" w:cs="Arial"/>
              </w:rPr>
            </w:pPr>
            <w:r w:rsidRPr="008C1D6D">
              <w:rPr>
                <w:rFonts w:ascii="Arial" w:hAnsi="Arial" w:cs="Arial"/>
              </w:rPr>
              <w:t>School placements/volunteering.</w:t>
            </w:r>
          </w:p>
          <w:p w14:paraId="01C41707" w14:textId="77777777" w:rsidR="00761513" w:rsidRPr="008C1D6D" w:rsidRDefault="00761513" w:rsidP="008C1D6D">
            <w:pPr>
              <w:pStyle w:val="ListParagraph"/>
              <w:numPr>
                <w:ilvl w:val="0"/>
                <w:numId w:val="9"/>
              </w:numPr>
              <w:spacing w:line="360" w:lineRule="auto"/>
              <w:rPr>
                <w:rFonts w:ascii="Arial" w:hAnsi="Arial" w:cs="Arial"/>
              </w:rPr>
            </w:pPr>
            <w:r w:rsidRPr="008C1D6D">
              <w:rPr>
                <w:rFonts w:ascii="Arial" w:hAnsi="Arial" w:cs="Arial"/>
              </w:rPr>
              <w:t>Training courses (SEN, safeguarding)</w:t>
            </w:r>
          </w:p>
          <w:p w14:paraId="32290231" w14:textId="5AB41087" w:rsidR="00C461B1" w:rsidRPr="008C1D6D" w:rsidRDefault="00761513" w:rsidP="008C1D6D">
            <w:pPr>
              <w:pStyle w:val="ListParagraph"/>
              <w:numPr>
                <w:ilvl w:val="0"/>
                <w:numId w:val="9"/>
              </w:numPr>
              <w:spacing w:line="360" w:lineRule="auto"/>
              <w:rPr>
                <w:rFonts w:ascii="Arial" w:hAnsi="Arial" w:cs="Arial"/>
              </w:rPr>
            </w:pPr>
            <w:r w:rsidRPr="008C1D6D">
              <w:rPr>
                <w:rFonts w:ascii="Arial" w:hAnsi="Arial" w:cs="Arial"/>
              </w:rPr>
              <w:t>Mentoring &amp; networking</w:t>
            </w:r>
            <w:r w:rsidRPr="008C1D6D">
              <w:rPr>
                <w:rFonts w:ascii="Arial" w:hAnsi="Arial" w:cs="Arial"/>
              </w:rPr>
              <w:br/>
            </w:r>
          </w:p>
        </w:tc>
      </w:tr>
      <w:tr w:rsidR="00C461B1" w:rsidRPr="008C1D6D" w14:paraId="257EC1E6" w14:textId="77777777" w:rsidTr="00C461B1">
        <w:trPr>
          <w:trHeight w:val="2339"/>
        </w:trPr>
        <w:tc>
          <w:tcPr>
            <w:tcW w:w="4651" w:type="dxa"/>
          </w:tcPr>
          <w:p w14:paraId="148DE55C" w14:textId="5C6B155A" w:rsidR="00C461B1" w:rsidRPr="008C1D6D" w:rsidRDefault="00761513" w:rsidP="008C1D6D">
            <w:pPr>
              <w:spacing w:line="360" w:lineRule="auto"/>
              <w:rPr>
                <w:rFonts w:ascii="Arial" w:hAnsi="Arial" w:cs="Arial"/>
              </w:rPr>
            </w:pPr>
            <w:r w:rsidRPr="008C1D6D">
              <w:rPr>
                <w:rFonts w:ascii="Arial" w:hAnsi="Arial" w:cs="Arial"/>
              </w:rPr>
              <w:t>THREATS</w:t>
            </w:r>
          </w:p>
        </w:tc>
        <w:tc>
          <w:tcPr>
            <w:tcW w:w="4651" w:type="dxa"/>
          </w:tcPr>
          <w:p w14:paraId="290926E5" w14:textId="77777777" w:rsidR="00761513" w:rsidRPr="008C1D6D" w:rsidRDefault="00761513" w:rsidP="008C1D6D">
            <w:pPr>
              <w:pStyle w:val="ListParagraph"/>
              <w:numPr>
                <w:ilvl w:val="0"/>
                <w:numId w:val="10"/>
              </w:numPr>
              <w:spacing w:line="360" w:lineRule="auto"/>
              <w:rPr>
                <w:rFonts w:ascii="Arial" w:hAnsi="Arial" w:cs="Arial"/>
              </w:rPr>
            </w:pPr>
            <w:r w:rsidRPr="008C1D6D">
              <w:rPr>
                <w:rFonts w:ascii="Arial" w:hAnsi="Arial" w:cs="Arial"/>
              </w:rPr>
              <w:t xml:space="preserve">Competitive job market </w:t>
            </w:r>
          </w:p>
          <w:p w14:paraId="3C0699A0" w14:textId="77777777" w:rsidR="00761513" w:rsidRPr="008C1D6D" w:rsidRDefault="00761513" w:rsidP="008C1D6D">
            <w:pPr>
              <w:pStyle w:val="ListParagraph"/>
              <w:numPr>
                <w:ilvl w:val="0"/>
                <w:numId w:val="10"/>
              </w:numPr>
              <w:spacing w:line="360" w:lineRule="auto"/>
              <w:rPr>
                <w:rFonts w:ascii="Arial" w:hAnsi="Arial" w:cs="Arial"/>
              </w:rPr>
            </w:pPr>
            <w:r w:rsidRPr="008C1D6D">
              <w:rPr>
                <w:rFonts w:ascii="Arial" w:hAnsi="Arial" w:cs="Arial"/>
              </w:rPr>
              <w:t>Demanding role (SEN support)</w:t>
            </w:r>
          </w:p>
          <w:p w14:paraId="21AFFD70" w14:textId="23004A26" w:rsidR="00761513" w:rsidRPr="008C1D6D" w:rsidRDefault="00761513" w:rsidP="008C1D6D">
            <w:pPr>
              <w:pStyle w:val="ListParagraph"/>
              <w:numPr>
                <w:ilvl w:val="0"/>
                <w:numId w:val="10"/>
              </w:numPr>
              <w:spacing w:line="360" w:lineRule="auto"/>
              <w:rPr>
                <w:rFonts w:ascii="Arial" w:hAnsi="Arial" w:cs="Arial"/>
              </w:rPr>
            </w:pPr>
            <w:r w:rsidRPr="008C1D6D">
              <w:rPr>
                <w:rFonts w:ascii="Arial" w:hAnsi="Arial" w:cs="Arial"/>
              </w:rPr>
              <w:t>Temporary contracts</w:t>
            </w:r>
          </w:p>
          <w:p w14:paraId="22A4C0A2" w14:textId="6B3E20C6" w:rsidR="00C461B1" w:rsidRPr="008C1D6D" w:rsidRDefault="00761513" w:rsidP="008C1D6D">
            <w:pPr>
              <w:spacing w:line="360" w:lineRule="auto"/>
              <w:ind w:left="360"/>
              <w:rPr>
                <w:rFonts w:ascii="Arial" w:hAnsi="Arial" w:cs="Arial"/>
              </w:rPr>
            </w:pPr>
            <w:r w:rsidRPr="008C1D6D">
              <w:rPr>
                <w:rFonts w:ascii="Arial" w:hAnsi="Arial" w:cs="Arial"/>
              </w:rPr>
              <w:br/>
            </w:r>
            <w:r w:rsidRPr="008C1D6D">
              <w:rPr>
                <w:rFonts w:ascii="Arial" w:hAnsi="Arial" w:cs="Arial"/>
              </w:rPr>
              <w:br/>
            </w:r>
          </w:p>
        </w:tc>
      </w:tr>
    </w:tbl>
    <w:p w14:paraId="049E4A0C" w14:textId="77777777" w:rsidR="00D73DFB" w:rsidRDefault="00D73DFB" w:rsidP="00C461B1"/>
    <w:p w14:paraId="47BC915B" w14:textId="77777777" w:rsidR="00D73DFB" w:rsidRDefault="00D73DFB" w:rsidP="00C461B1"/>
    <w:p w14:paraId="1BAA4A38" w14:textId="77777777" w:rsidR="00D73DFB" w:rsidRDefault="00D73DFB" w:rsidP="00C461B1"/>
    <w:p w14:paraId="3E5E7361" w14:textId="77777777" w:rsidR="00D73DFB" w:rsidRDefault="00D73DFB" w:rsidP="00C461B1"/>
    <w:p w14:paraId="038DA0E9" w14:textId="77777777" w:rsidR="00D73DFB" w:rsidRDefault="00D73DFB" w:rsidP="00C461B1"/>
    <w:p w14:paraId="43C8D818" w14:textId="77777777" w:rsidR="00D73DFB" w:rsidRDefault="00D73DFB" w:rsidP="00C461B1"/>
    <w:p w14:paraId="41BBE7D1" w14:textId="6B62AE62" w:rsidR="00C461B1" w:rsidRDefault="00E948B1" w:rsidP="00C461B1">
      <w:pPr>
        <w:rPr>
          <w:rFonts w:ascii="Arial" w:hAnsi="Arial" w:cs="Arial"/>
          <w:b/>
          <w:bCs/>
          <w:u w:val="single"/>
        </w:rPr>
      </w:pPr>
      <w:r w:rsidRPr="00B10B37">
        <w:rPr>
          <w:rFonts w:ascii="Arial" w:hAnsi="Arial" w:cs="Arial"/>
          <w:b/>
          <w:bCs/>
          <w:u w:val="single"/>
        </w:rPr>
        <w:lastRenderedPageBreak/>
        <w:t>Evidence of Readiness for Employability</w:t>
      </w:r>
    </w:p>
    <w:p w14:paraId="582BFF87" w14:textId="77777777" w:rsidR="00FE57C2" w:rsidRPr="00B10B37" w:rsidRDefault="00FE57C2" w:rsidP="00C461B1">
      <w:pPr>
        <w:rPr>
          <w:rFonts w:ascii="Arial" w:hAnsi="Arial" w:cs="Arial"/>
          <w:b/>
          <w:bCs/>
          <w:u w:val="single"/>
        </w:rPr>
      </w:pPr>
    </w:p>
    <w:p w14:paraId="24CC066E" w14:textId="48DAA5EC" w:rsidR="00E948B1" w:rsidRDefault="00E948B1" w:rsidP="008C1D6D">
      <w:pPr>
        <w:pStyle w:val="paragraph"/>
        <w:shd w:val="clear" w:color="auto" w:fill="FFFFFF"/>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color w:val="000000"/>
          <w:lang w:val="en-GB"/>
        </w:rPr>
        <w:t>Despite my limited practical experience, I have developed a range of transferable skills that demonstrate my readiness for employment. My academic work reflects discipline, commitment, and the ability to meet expectations consistently.</w:t>
      </w:r>
    </w:p>
    <w:p w14:paraId="421F6322" w14:textId="5C78D627" w:rsidR="00E948B1" w:rsidRDefault="00E948B1" w:rsidP="008C1D6D">
      <w:pPr>
        <w:pStyle w:val="paragraph"/>
        <w:shd w:val="clear" w:color="auto" w:fill="FFFFFF"/>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color w:val="000000"/>
          <w:lang w:val="en-GB"/>
        </w:rPr>
        <w:t>I have also received positive feedback from peers and tutors regarding my communication and teamwork skills. This indicates that I can work effectively with others and contribute to a collaborative environment</w:t>
      </w:r>
    </w:p>
    <w:p w14:paraId="492AD988" w14:textId="0F6A91A0" w:rsidR="00E948B1" w:rsidRPr="001A0632" w:rsidRDefault="00E948B1" w:rsidP="001A0632">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color w:val="000000"/>
          <w:lang w:val="en-GB"/>
        </w:rPr>
      </w:pPr>
      <w:r>
        <w:rPr>
          <w:rStyle w:val="normaltextrun"/>
          <w:rFonts w:ascii="Arial" w:eastAsiaTheme="majorEastAsia" w:hAnsi="Arial" w:cs="Arial"/>
          <w:color w:val="000000"/>
          <w:lang w:val="en-GB"/>
        </w:rPr>
        <w:t xml:space="preserve">Furthermore, my proactive attitude towards learning and self-improvement demonstrates a strong willingness to develop professionally. I actively seek opportunities to enhance my skills, which is essential in a field that requires </w:t>
      </w:r>
      <w:r w:rsidRPr="001A0632">
        <w:rPr>
          <w:rStyle w:val="normaltextrun"/>
          <w:rFonts w:ascii="Arial" w:eastAsiaTheme="majorEastAsia" w:hAnsi="Arial" w:cs="Arial"/>
          <w:color w:val="000000"/>
          <w:lang w:val="en-GB"/>
        </w:rPr>
        <w:t>continuous learning.</w:t>
      </w:r>
    </w:p>
    <w:p w14:paraId="7B81A14A" w14:textId="4272917D" w:rsidR="00681CAA" w:rsidRPr="001A0632" w:rsidRDefault="00D13DAD" w:rsidP="001A0632">
      <w:pPr>
        <w:spacing w:line="360" w:lineRule="auto"/>
        <w:rPr>
          <w:rFonts w:ascii="Arial" w:eastAsia="Times New Roman" w:hAnsi="Arial" w:cs="Arial"/>
          <w:kern w:val="0"/>
          <w:lang w:val="en-GB" w:eastAsia="en-GB"/>
          <w14:ligatures w14:val="none"/>
        </w:rPr>
      </w:pPr>
      <w:r w:rsidRPr="001A0632">
        <w:rPr>
          <w:rFonts w:ascii="Arial" w:hAnsi="Arial" w:cs="Arial"/>
        </w:rPr>
        <w:t>Academic Skills</w:t>
      </w:r>
      <w:r w:rsidR="00F01A3D" w:rsidRPr="001A0632">
        <w:rPr>
          <w:rFonts w:ascii="Arial" w:hAnsi="Arial" w:cs="Arial"/>
        </w:rPr>
        <w:t xml:space="preserve"> I’ve learnt </w:t>
      </w:r>
      <w:r w:rsidR="008E3797" w:rsidRPr="001A0632">
        <w:rPr>
          <w:rFonts w:ascii="Arial" w:hAnsi="Arial" w:cs="Arial"/>
        </w:rPr>
        <w:t>about Research</w:t>
      </w:r>
      <w:r w:rsidR="00F01A3D" w:rsidRPr="001A0632">
        <w:rPr>
          <w:rStyle w:val="Strong"/>
          <w:rFonts w:ascii="Arial" w:hAnsi="Arial" w:cs="Arial"/>
        </w:rPr>
        <w:t xml:space="preserve"> </w:t>
      </w:r>
      <w:r w:rsidR="00F01A3D" w:rsidRPr="001A0632">
        <w:rPr>
          <w:rStyle w:val="Strong"/>
          <w:rFonts w:ascii="Arial" w:hAnsi="Arial" w:cs="Arial"/>
          <w:b w:val="0"/>
          <w:bCs w:val="0"/>
        </w:rPr>
        <w:t>skills</w:t>
      </w:r>
      <w:r w:rsidR="00F01A3D" w:rsidRPr="001A0632">
        <w:rPr>
          <w:rFonts w:ascii="Arial" w:hAnsi="Arial" w:cs="Arial"/>
          <w:b/>
          <w:bCs/>
        </w:rPr>
        <w:t>,</w:t>
      </w:r>
      <w:r w:rsidR="00F01A3D" w:rsidRPr="001A0632">
        <w:rPr>
          <w:rFonts w:ascii="Arial" w:hAnsi="Arial" w:cs="Arial"/>
        </w:rPr>
        <w:t xml:space="preserve"> how to find reliable sources (books, journals, websites) and evaluate if they’re trustworthy</w:t>
      </w:r>
      <w:r w:rsidR="00D3722B" w:rsidRPr="001A0632">
        <w:rPr>
          <w:rFonts w:ascii="Arial" w:hAnsi="Arial" w:cs="Arial"/>
        </w:rPr>
        <w:t xml:space="preserve">. </w:t>
      </w:r>
      <w:r w:rsidR="007C3AE7" w:rsidRPr="001A0632">
        <w:rPr>
          <w:rFonts w:ascii="Arial" w:hAnsi="Arial" w:cs="Arial"/>
        </w:rPr>
        <w:t xml:space="preserve">Employability and Career Development I’ve </w:t>
      </w:r>
      <w:r w:rsidR="008E3797" w:rsidRPr="001A0632">
        <w:rPr>
          <w:rFonts w:ascii="Arial" w:hAnsi="Arial" w:cs="Arial"/>
        </w:rPr>
        <w:t xml:space="preserve">learnt </w:t>
      </w:r>
      <w:r w:rsidR="008E3797" w:rsidRPr="001A0632">
        <w:rPr>
          <w:rFonts w:ascii="Arial" w:eastAsia="Times New Roman" w:hAnsi="Arial" w:cs="Arial"/>
          <w:kern w:val="0"/>
          <w:lang w:val="en-GB" w:eastAsia="en-GB"/>
          <w14:ligatures w14:val="none"/>
        </w:rPr>
        <w:t>CV</w:t>
      </w:r>
      <w:r w:rsidR="008E3797" w:rsidRPr="001A0632">
        <w:rPr>
          <w:rFonts w:ascii="Arial" w:eastAsia="Times New Roman" w:hAnsi="Arial" w:cs="Arial"/>
          <w:b/>
          <w:bCs/>
          <w:kern w:val="0"/>
          <w:lang w:val="en-GB" w:eastAsia="en-GB"/>
          <w14:ligatures w14:val="none"/>
        </w:rPr>
        <w:t xml:space="preserve"> </w:t>
      </w:r>
      <w:r w:rsidR="008E3797" w:rsidRPr="001A0632">
        <w:rPr>
          <w:rFonts w:ascii="Arial" w:eastAsia="Times New Roman" w:hAnsi="Arial" w:cs="Arial"/>
          <w:kern w:val="0"/>
          <w:lang w:val="en-GB" w:eastAsia="en-GB"/>
          <w14:ligatures w14:val="none"/>
        </w:rPr>
        <w:t xml:space="preserve">writing, how to create a professional CV that highlights your skills and experience </w:t>
      </w:r>
      <w:r w:rsidR="008E3797" w:rsidRPr="001A0632">
        <w:rPr>
          <w:rFonts w:ascii="Arial" w:eastAsia="Times New Roman" w:hAnsi="Arial" w:cs="Arial"/>
          <w:lang w:val="en-GB" w:eastAsia="en-GB"/>
        </w:rPr>
        <w:t>Interview skills</w:t>
      </w:r>
      <w:r w:rsidR="008E3797" w:rsidRPr="001A0632">
        <w:rPr>
          <w:rFonts w:ascii="Arial" w:hAnsi="Arial" w:cs="Arial"/>
          <w:lang w:val="en-GB" w:eastAsia="en-GB"/>
        </w:rPr>
        <w:t>, how to answer common questions, present yourself confidently, and prepare for interviews.</w:t>
      </w:r>
      <w:r w:rsidR="000B5750" w:rsidRPr="001A0632">
        <w:rPr>
          <w:rFonts w:ascii="Arial" w:hAnsi="Arial" w:cs="Arial"/>
        </w:rPr>
        <w:t xml:space="preserve"> For </w:t>
      </w:r>
      <w:r w:rsidR="000B5750" w:rsidRPr="001A0632">
        <w:rPr>
          <w:rStyle w:val="Strong"/>
          <w:rFonts w:ascii="Arial" w:hAnsi="Arial" w:cs="Arial"/>
          <w:b w:val="0"/>
          <w:bCs w:val="0"/>
        </w:rPr>
        <w:t xml:space="preserve">Digital </w:t>
      </w:r>
      <w:r w:rsidR="001A0632" w:rsidRPr="001A0632">
        <w:rPr>
          <w:rStyle w:val="Strong"/>
          <w:rFonts w:ascii="Arial" w:hAnsi="Arial" w:cs="Arial"/>
          <w:b w:val="0"/>
          <w:bCs w:val="0"/>
        </w:rPr>
        <w:t xml:space="preserve">Skills I have skills in all </w:t>
      </w:r>
      <w:r w:rsidR="002F7055" w:rsidRPr="001A0632">
        <w:rPr>
          <w:rStyle w:val="Strong"/>
          <w:rFonts w:ascii="Arial" w:hAnsi="Arial" w:cs="Arial"/>
          <w:b w:val="0"/>
          <w:bCs w:val="0"/>
        </w:rPr>
        <w:t>about,</w:t>
      </w:r>
      <w:r w:rsidR="00272537" w:rsidRPr="001A0632">
        <w:rPr>
          <w:rFonts w:ascii="Arial" w:eastAsia="Times New Roman" w:hAnsi="Arial" w:cs="Arial"/>
          <w:kern w:val="0"/>
          <w:lang w:val="en-GB" w:eastAsia="en-GB"/>
          <w14:ligatures w14:val="none"/>
        </w:rPr>
        <w:t xml:space="preserve"> Word </w:t>
      </w:r>
      <w:r w:rsidR="001A0632" w:rsidRPr="001A0632">
        <w:rPr>
          <w:rFonts w:ascii="Arial" w:eastAsia="Times New Roman" w:hAnsi="Arial" w:cs="Arial"/>
          <w:kern w:val="0"/>
          <w:lang w:val="en-GB" w:eastAsia="en-GB"/>
          <w14:ligatures w14:val="none"/>
        </w:rPr>
        <w:t>processing, creating</w:t>
      </w:r>
      <w:r w:rsidR="00272537" w:rsidRPr="001A0632">
        <w:rPr>
          <w:rFonts w:ascii="Arial" w:eastAsia="Times New Roman" w:hAnsi="Arial" w:cs="Arial"/>
          <w:kern w:val="0"/>
          <w:lang w:val="en-GB" w:eastAsia="en-GB"/>
          <w14:ligatures w14:val="none"/>
        </w:rPr>
        <w:t xml:space="preserve"> and formatting documents using tools like Microsoft Word Spreadsheets, organising</w:t>
      </w:r>
      <w:r w:rsidR="00272537" w:rsidRPr="00272537">
        <w:rPr>
          <w:rFonts w:ascii="Arial" w:eastAsia="Times New Roman" w:hAnsi="Arial" w:cs="Arial"/>
          <w:kern w:val="0"/>
          <w:lang w:val="en-GB" w:eastAsia="en-GB"/>
          <w14:ligatures w14:val="none"/>
        </w:rPr>
        <w:t xml:space="preserve"> data, using formulas, and creating charts in Microsoft </w:t>
      </w:r>
      <w:r w:rsidR="00272537" w:rsidRPr="001A0632">
        <w:rPr>
          <w:rFonts w:ascii="Arial" w:eastAsia="Times New Roman" w:hAnsi="Arial" w:cs="Arial"/>
          <w:kern w:val="0"/>
          <w:lang w:val="en-GB" w:eastAsia="en-GB"/>
          <w14:ligatures w14:val="none"/>
        </w:rPr>
        <w:t>Excel Presentations, designing slides and presenting ideas with Microsoft PowerPoint</w:t>
      </w:r>
    </w:p>
    <w:p w14:paraId="0BE80981" w14:textId="77777777" w:rsidR="00E948B1" w:rsidRDefault="00E948B1" w:rsidP="008C1D6D">
      <w:pPr>
        <w:pStyle w:val="paragraph"/>
        <w:shd w:val="clear" w:color="auto" w:fill="FFFFFF"/>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color w:val="000000"/>
          <w:lang w:val="en-GB"/>
        </w:rPr>
        <w:t>Overall, while there are areas for improvement, my strengths and motivation indicate that I am prepared to begin developing a career in education.</w:t>
      </w:r>
    </w:p>
    <w:p w14:paraId="1D92EE37" w14:textId="77777777" w:rsidR="00E948B1" w:rsidRDefault="00E948B1" w:rsidP="00C461B1"/>
    <w:p w14:paraId="5D73C4E5" w14:textId="77777777" w:rsidR="00E948B1" w:rsidRPr="007F01B1" w:rsidRDefault="00E948B1" w:rsidP="007F01B1">
      <w:pPr>
        <w:spacing w:line="360" w:lineRule="auto"/>
        <w:rPr>
          <w:rFonts w:ascii="Arial" w:hAnsi="Arial" w:cs="Arial"/>
        </w:rPr>
      </w:pPr>
    </w:p>
    <w:p w14:paraId="4FDA6CD2" w14:textId="77777777" w:rsidR="00A840A1" w:rsidRDefault="00A840A1" w:rsidP="007F01B1">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b/>
          <w:bCs/>
          <w:color w:val="000000"/>
          <w:u w:val="single"/>
          <w:lang w:val="en-GB"/>
        </w:rPr>
      </w:pPr>
    </w:p>
    <w:p w14:paraId="1A0D7192" w14:textId="77777777" w:rsidR="00A840A1" w:rsidRDefault="00A840A1" w:rsidP="007F01B1">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b/>
          <w:bCs/>
          <w:color w:val="000000"/>
          <w:u w:val="single"/>
          <w:lang w:val="en-GB"/>
        </w:rPr>
      </w:pPr>
    </w:p>
    <w:p w14:paraId="4C96E91A" w14:textId="77777777" w:rsidR="00A840A1" w:rsidRDefault="00A840A1" w:rsidP="007F01B1">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b/>
          <w:bCs/>
          <w:color w:val="000000"/>
          <w:u w:val="single"/>
          <w:lang w:val="en-GB"/>
        </w:rPr>
      </w:pPr>
    </w:p>
    <w:p w14:paraId="510BCA8D" w14:textId="77777777" w:rsidR="00A840A1" w:rsidRDefault="00A840A1" w:rsidP="007F01B1">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b/>
          <w:bCs/>
          <w:color w:val="000000"/>
          <w:u w:val="single"/>
          <w:lang w:val="en-GB"/>
        </w:rPr>
      </w:pPr>
    </w:p>
    <w:p w14:paraId="0FE46B47" w14:textId="77777777" w:rsidR="00A840A1" w:rsidRDefault="00A840A1" w:rsidP="007F01B1">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b/>
          <w:bCs/>
          <w:color w:val="000000"/>
          <w:u w:val="single"/>
          <w:lang w:val="en-GB"/>
        </w:rPr>
      </w:pPr>
    </w:p>
    <w:p w14:paraId="5DF4EE2A" w14:textId="77777777" w:rsidR="00A840A1" w:rsidRDefault="00A840A1" w:rsidP="007F01B1">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b/>
          <w:bCs/>
          <w:color w:val="000000"/>
          <w:u w:val="single"/>
          <w:lang w:val="en-GB"/>
        </w:rPr>
      </w:pPr>
    </w:p>
    <w:p w14:paraId="7C025904" w14:textId="48F44481" w:rsidR="00ED261A" w:rsidRPr="007F01B1" w:rsidRDefault="00ED261A" w:rsidP="007F01B1">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b/>
          <w:bCs/>
          <w:color w:val="000000"/>
          <w:u w:val="single"/>
          <w:lang w:val="en-GB"/>
        </w:rPr>
      </w:pPr>
      <w:r w:rsidRPr="007F01B1">
        <w:rPr>
          <w:rStyle w:val="normaltextrun"/>
          <w:rFonts w:ascii="Arial" w:eastAsiaTheme="majorEastAsia" w:hAnsi="Arial" w:cs="Arial"/>
          <w:b/>
          <w:bCs/>
          <w:color w:val="000000"/>
          <w:u w:val="single"/>
          <w:lang w:val="en-GB"/>
        </w:rPr>
        <w:lastRenderedPageBreak/>
        <w:t>Task 3</w:t>
      </w:r>
    </w:p>
    <w:p w14:paraId="3F7C5AE2" w14:textId="77777777" w:rsidR="00ED261A" w:rsidRPr="007F01B1" w:rsidRDefault="00ED261A" w:rsidP="007F01B1">
      <w:pPr>
        <w:pStyle w:val="paragraph"/>
        <w:shd w:val="clear" w:color="auto" w:fill="FFFFFF"/>
        <w:spacing w:before="0" w:beforeAutospacing="0" w:after="0" w:afterAutospacing="0" w:line="360" w:lineRule="auto"/>
        <w:textAlignment w:val="baseline"/>
        <w:rPr>
          <w:rFonts w:ascii="Arial" w:hAnsi="Arial" w:cs="Arial"/>
        </w:rPr>
      </w:pPr>
    </w:p>
    <w:p w14:paraId="72982FB3" w14:textId="77777777" w:rsidR="00ED261A" w:rsidRPr="007F01B1" w:rsidRDefault="00ED261A" w:rsidP="007F01B1">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b/>
          <w:bCs/>
          <w:color w:val="000000"/>
          <w:u w:val="single"/>
          <w:lang w:val="en-GB"/>
        </w:rPr>
      </w:pPr>
      <w:r w:rsidRPr="007F01B1">
        <w:rPr>
          <w:rStyle w:val="normaltextrun"/>
          <w:rFonts w:ascii="Arial" w:eastAsiaTheme="majorEastAsia" w:hAnsi="Arial" w:cs="Arial"/>
          <w:b/>
          <w:bCs/>
          <w:color w:val="000000"/>
          <w:u w:val="single"/>
          <w:lang w:val="en-GB"/>
        </w:rPr>
        <w:t>Employment Goals &amp; Personal Development Plan </w:t>
      </w:r>
    </w:p>
    <w:p w14:paraId="42B10990" w14:textId="77777777" w:rsidR="00ED261A" w:rsidRPr="007F01B1" w:rsidRDefault="00ED261A" w:rsidP="007F01B1">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b/>
          <w:bCs/>
          <w:color w:val="000000"/>
          <w:u w:val="single"/>
          <w:lang w:val="en-GB"/>
        </w:rPr>
      </w:pPr>
    </w:p>
    <w:p w14:paraId="0BCA8244" w14:textId="536AC915" w:rsidR="00ED261A" w:rsidRPr="007F01B1" w:rsidRDefault="00ED261A" w:rsidP="007F01B1">
      <w:pPr>
        <w:pStyle w:val="paragraph"/>
        <w:shd w:val="clear" w:color="auto" w:fill="FFFFFF"/>
        <w:spacing w:before="0" w:beforeAutospacing="0" w:after="0" w:afterAutospacing="0" w:line="360" w:lineRule="auto"/>
        <w:textAlignment w:val="baseline"/>
        <w:rPr>
          <w:rFonts w:ascii="Arial" w:eastAsiaTheme="majorEastAsia" w:hAnsi="Arial" w:cs="Arial"/>
          <w:b/>
          <w:bCs/>
          <w:color w:val="000000"/>
          <w:u w:val="single"/>
          <w:lang w:val="en-GB"/>
        </w:rPr>
      </w:pPr>
      <w:r w:rsidRPr="007F01B1">
        <w:rPr>
          <w:rFonts w:ascii="Arial" w:hAnsi="Arial" w:cs="Arial"/>
          <w:b/>
          <w:bCs/>
          <w:u w:val="single"/>
        </w:rPr>
        <w:t xml:space="preserve">Employment Goal </w:t>
      </w:r>
    </w:p>
    <w:p w14:paraId="172B8F10" w14:textId="77777777" w:rsidR="00ED261A" w:rsidRPr="007F01B1" w:rsidRDefault="00ED261A" w:rsidP="007F01B1">
      <w:pPr>
        <w:spacing w:before="100" w:beforeAutospacing="1" w:after="100" w:afterAutospacing="1" w:line="360" w:lineRule="auto"/>
        <w:rPr>
          <w:rFonts w:ascii="Arial" w:eastAsia="Times New Roman" w:hAnsi="Arial" w:cs="Arial"/>
          <w:kern w:val="0"/>
          <w14:ligatures w14:val="none"/>
        </w:rPr>
      </w:pPr>
      <w:r w:rsidRPr="007F01B1">
        <w:rPr>
          <w:rFonts w:ascii="Arial" w:eastAsia="Times New Roman" w:hAnsi="Arial" w:cs="Arial"/>
          <w:kern w:val="0"/>
          <w14:ligatures w14:val="none"/>
        </w:rPr>
        <w:t>Based on my SWOT analysis, I have identified both short-term and long-term employment goals.</w:t>
      </w:r>
    </w:p>
    <w:p w14:paraId="338AE139" w14:textId="66CB0FD7" w:rsidR="00ED261A" w:rsidRPr="007F01B1" w:rsidRDefault="00ED261A" w:rsidP="007F01B1">
      <w:pPr>
        <w:spacing w:before="100" w:beforeAutospacing="1" w:after="100" w:afterAutospacing="1" w:line="360" w:lineRule="auto"/>
        <w:rPr>
          <w:rFonts w:ascii="Arial" w:eastAsia="Times New Roman" w:hAnsi="Arial" w:cs="Arial"/>
          <w:kern w:val="0"/>
          <w:u w:val="single"/>
          <w14:ligatures w14:val="none"/>
        </w:rPr>
      </w:pPr>
      <w:r w:rsidRPr="007F01B1">
        <w:rPr>
          <w:rFonts w:ascii="Arial" w:eastAsia="Times New Roman" w:hAnsi="Arial" w:cs="Arial"/>
          <w:b/>
          <w:bCs/>
          <w:kern w:val="0"/>
          <w:u w:val="single"/>
          <w14:ligatures w14:val="none"/>
        </w:rPr>
        <w:t>Short-Term Goals</w:t>
      </w:r>
    </w:p>
    <w:p w14:paraId="195E71C3" w14:textId="573EFDBC" w:rsidR="00ED261A" w:rsidRPr="007F01B1" w:rsidRDefault="00ED261A" w:rsidP="007F01B1">
      <w:pPr>
        <w:spacing w:before="100" w:beforeAutospacing="1" w:after="100" w:afterAutospacing="1" w:line="360" w:lineRule="auto"/>
        <w:rPr>
          <w:rFonts w:ascii="Arial" w:eastAsia="Times New Roman" w:hAnsi="Arial" w:cs="Arial"/>
          <w:kern w:val="0"/>
          <w14:ligatures w14:val="none"/>
        </w:rPr>
      </w:pPr>
      <w:r w:rsidRPr="007F01B1">
        <w:rPr>
          <w:rFonts w:ascii="Arial" w:eastAsia="Times New Roman" w:hAnsi="Arial" w:cs="Arial"/>
          <w:kern w:val="0"/>
          <w14:ligatures w14:val="none"/>
        </w:rPr>
        <w:t>My primary short-term goal is to secure an entry-level role or internship in digital marketing. This will allow me to gain practical experience and develop technical skills such as SEO, analytics, and campaign management. I also aim to complete relevant certifications to strengthen my knowledge and improve my employability.</w:t>
      </w:r>
    </w:p>
    <w:p w14:paraId="57008205" w14:textId="77777777" w:rsidR="00ED261A" w:rsidRPr="007F01B1" w:rsidRDefault="00ED261A" w:rsidP="007F01B1">
      <w:pPr>
        <w:spacing w:before="100" w:beforeAutospacing="1" w:after="100" w:afterAutospacing="1" w:line="360" w:lineRule="auto"/>
        <w:rPr>
          <w:rFonts w:ascii="Arial" w:eastAsia="Times New Roman" w:hAnsi="Arial" w:cs="Arial"/>
          <w:kern w:val="0"/>
          <w14:ligatures w14:val="none"/>
        </w:rPr>
      </w:pPr>
    </w:p>
    <w:p w14:paraId="7BF57FE7" w14:textId="1E4D5FBC" w:rsidR="00ED261A" w:rsidRPr="00B10B37" w:rsidRDefault="00ED261A" w:rsidP="00B10B37">
      <w:pPr>
        <w:spacing w:before="100" w:beforeAutospacing="1" w:after="100" w:afterAutospacing="1" w:line="360" w:lineRule="auto"/>
        <w:rPr>
          <w:rFonts w:ascii="Arial" w:eastAsia="Times New Roman" w:hAnsi="Arial" w:cs="Arial"/>
          <w:kern w:val="0"/>
          <w:u w:val="single"/>
          <w14:ligatures w14:val="none"/>
        </w:rPr>
      </w:pPr>
      <w:r w:rsidRPr="00B10B37">
        <w:rPr>
          <w:rFonts w:ascii="Arial" w:eastAsia="Times New Roman" w:hAnsi="Arial" w:cs="Arial"/>
          <w:b/>
          <w:bCs/>
          <w:kern w:val="0"/>
          <w:u w:val="single"/>
          <w14:ligatures w14:val="none"/>
        </w:rPr>
        <w:t>Long-Term Goals</w:t>
      </w:r>
    </w:p>
    <w:p w14:paraId="1438B0CA" w14:textId="77777777" w:rsidR="00ED261A" w:rsidRPr="00B10B37" w:rsidRDefault="00ED261A" w:rsidP="00B10B37">
      <w:pPr>
        <w:spacing w:before="100" w:beforeAutospacing="1" w:after="100" w:afterAutospacing="1" w:line="360" w:lineRule="auto"/>
        <w:rPr>
          <w:rFonts w:ascii="Arial" w:eastAsia="Times New Roman" w:hAnsi="Arial" w:cs="Arial"/>
          <w:kern w:val="0"/>
          <w14:ligatures w14:val="none"/>
        </w:rPr>
      </w:pPr>
      <w:r w:rsidRPr="00B10B37">
        <w:rPr>
          <w:rFonts w:ascii="Arial" w:eastAsia="Times New Roman" w:hAnsi="Arial" w:cs="Arial"/>
          <w:kern w:val="0"/>
          <w14:ligatures w14:val="none"/>
        </w:rPr>
        <w:t>In the long term, I aspire to become a Digital Marketing Manager or Specialist with expertise in data-driven strategies. I want to lead marketing campaigns, make strategic decisions, and contribute to business growth. Achieving this goal will require continuous learning and professional development.</w:t>
      </w:r>
    </w:p>
    <w:p w14:paraId="5DE2F033" w14:textId="77777777" w:rsidR="00ED261A" w:rsidRPr="00B10B37" w:rsidRDefault="00ED261A" w:rsidP="00B10B37">
      <w:pPr>
        <w:spacing w:before="100" w:beforeAutospacing="1" w:after="100" w:afterAutospacing="1" w:line="360" w:lineRule="auto"/>
        <w:rPr>
          <w:rFonts w:ascii="Arial" w:eastAsia="Times New Roman" w:hAnsi="Arial" w:cs="Arial"/>
          <w:kern w:val="0"/>
          <w14:ligatures w14:val="none"/>
        </w:rPr>
      </w:pPr>
      <w:r w:rsidRPr="00B10B37">
        <w:rPr>
          <w:rFonts w:ascii="Arial" w:eastAsia="Times New Roman" w:hAnsi="Arial" w:cs="Arial"/>
          <w:kern w:val="0"/>
          <w14:ligatures w14:val="none"/>
        </w:rPr>
        <w:t>These goals are important because they align with my interest in combining creativity with analytical thinking. They also provide a clear pathway for career progression and personal growth.</w:t>
      </w:r>
    </w:p>
    <w:p w14:paraId="2D0A30BB" w14:textId="77777777" w:rsidR="00E92318" w:rsidRDefault="00E92318" w:rsidP="00C461B1"/>
    <w:p w14:paraId="3B3FBF9B" w14:textId="77777777" w:rsidR="00E92318" w:rsidRDefault="00E92318" w:rsidP="00C461B1"/>
    <w:p w14:paraId="6510E2B0" w14:textId="77777777" w:rsidR="00E92318" w:rsidRDefault="00E92318" w:rsidP="00C461B1"/>
    <w:p w14:paraId="626CDA7F" w14:textId="77777777" w:rsidR="00A840A1" w:rsidRDefault="00A840A1" w:rsidP="00C461B1"/>
    <w:p w14:paraId="0F90230E" w14:textId="46205BC1" w:rsidR="00E948B1" w:rsidRDefault="00ED261A" w:rsidP="00C461B1">
      <w:pPr>
        <w:rPr>
          <w:rFonts w:ascii="Arial" w:hAnsi="Arial" w:cs="Arial"/>
          <w:b/>
          <w:bCs/>
          <w:u w:val="single"/>
        </w:rPr>
      </w:pPr>
      <w:r w:rsidRPr="0003291B">
        <w:rPr>
          <w:rFonts w:ascii="Arial" w:hAnsi="Arial" w:cs="Arial"/>
          <w:b/>
          <w:bCs/>
          <w:u w:val="single"/>
        </w:rPr>
        <w:lastRenderedPageBreak/>
        <w:t>Personal Development Plan</w:t>
      </w:r>
    </w:p>
    <w:p w14:paraId="54875409" w14:textId="77777777" w:rsidR="0003291B" w:rsidRPr="0003291B" w:rsidRDefault="0003291B" w:rsidP="00C461B1">
      <w:pPr>
        <w:rPr>
          <w:rFonts w:ascii="Arial" w:hAnsi="Arial" w:cs="Arial"/>
          <w:b/>
          <w:bCs/>
          <w:u w:val="single"/>
        </w:rPr>
      </w:pPr>
    </w:p>
    <w:tbl>
      <w:tblPr>
        <w:tblStyle w:val="TableGrid"/>
        <w:tblW w:w="9669" w:type="dxa"/>
        <w:tblInd w:w="-176" w:type="dxa"/>
        <w:tblLook w:val="04A0" w:firstRow="1" w:lastRow="0" w:firstColumn="1" w:lastColumn="0" w:noHBand="0" w:noVBand="1"/>
      </w:tblPr>
      <w:tblGrid>
        <w:gridCol w:w="1777"/>
        <w:gridCol w:w="3050"/>
        <w:gridCol w:w="2458"/>
        <w:gridCol w:w="2384"/>
      </w:tblGrid>
      <w:tr w:rsidR="00205066" w:rsidRPr="00205066" w14:paraId="51E7A5D0" w14:textId="77777777" w:rsidTr="00D32B68">
        <w:tc>
          <w:tcPr>
            <w:tcW w:w="1447"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47387A55" w14:textId="77777777" w:rsidR="00205066" w:rsidRPr="00B10B37" w:rsidRDefault="00205066" w:rsidP="00B10B37">
            <w:pPr>
              <w:spacing w:line="360" w:lineRule="auto"/>
              <w:rPr>
                <w:rFonts w:ascii="Arial" w:hAnsi="Arial" w:cs="Arial"/>
              </w:rPr>
            </w:pPr>
          </w:p>
        </w:tc>
        <w:tc>
          <w:tcPr>
            <w:tcW w:w="3320"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5CB9EAD1" w14:textId="77777777" w:rsidR="00205066" w:rsidRPr="00B10B37" w:rsidRDefault="00205066" w:rsidP="00E92318">
            <w:pPr>
              <w:spacing w:line="360" w:lineRule="auto"/>
              <w:rPr>
                <w:rFonts w:ascii="Arial" w:hAnsi="Arial" w:cs="Arial"/>
                <w:b/>
              </w:rPr>
            </w:pPr>
            <w:r w:rsidRPr="00B10B37">
              <w:rPr>
                <w:rFonts w:ascii="Arial" w:hAnsi="Arial" w:cs="Arial"/>
                <w:b/>
              </w:rPr>
              <w:t xml:space="preserve">Short-Term Time Frame </w:t>
            </w:r>
          </w:p>
          <w:p w14:paraId="637228E5" w14:textId="77777777" w:rsidR="00205066" w:rsidRPr="00B10B37" w:rsidRDefault="00205066" w:rsidP="00E92318">
            <w:pPr>
              <w:spacing w:line="360" w:lineRule="auto"/>
              <w:rPr>
                <w:rFonts w:ascii="Arial" w:hAnsi="Arial" w:cs="Arial"/>
              </w:rPr>
            </w:pPr>
          </w:p>
          <w:p w14:paraId="2D97B248" w14:textId="6521EC2C" w:rsidR="00205066" w:rsidRPr="00B10B37" w:rsidRDefault="00205066" w:rsidP="00E92318">
            <w:pPr>
              <w:spacing w:line="360" w:lineRule="auto"/>
              <w:rPr>
                <w:rFonts w:ascii="Arial" w:hAnsi="Arial" w:cs="Arial"/>
              </w:rPr>
            </w:pPr>
            <w:r w:rsidRPr="00B10B37">
              <w:rPr>
                <w:rFonts w:ascii="Arial" w:hAnsi="Arial" w:cs="Arial"/>
              </w:rPr>
              <w:t xml:space="preserve">What do I want </w:t>
            </w:r>
            <w:r w:rsidR="00E92318" w:rsidRPr="00B10B37">
              <w:rPr>
                <w:rFonts w:ascii="Arial" w:hAnsi="Arial" w:cs="Arial"/>
              </w:rPr>
              <w:t>to?</w:t>
            </w:r>
            <w:r w:rsidRPr="00B10B37">
              <w:rPr>
                <w:rFonts w:ascii="Arial" w:hAnsi="Arial" w:cs="Arial"/>
              </w:rPr>
              <w:t xml:space="preserve"> </w:t>
            </w:r>
          </w:p>
          <w:p w14:paraId="2F9F4CDF" w14:textId="77777777" w:rsidR="00205066" w:rsidRPr="00B10B37" w:rsidRDefault="00205066" w:rsidP="00E92318">
            <w:pPr>
              <w:spacing w:line="360" w:lineRule="auto"/>
              <w:rPr>
                <w:rFonts w:ascii="Arial" w:hAnsi="Arial" w:cs="Arial"/>
              </w:rPr>
            </w:pPr>
            <w:r w:rsidRPr="00B10B37">
              <w:rPr>
                <w:rFonts w:ascii="Arial" w:hAnsi="Arial" w:cs="Arial"/>
              </w:rPr>
              <w:t xml:space="preserve">accomplish in the next </w:t>
            </w:r>
          </w:p>
          <w:p w14:paraId="0D54E340" w14:textId="77777777" w:rsidR="00205066" w:rsidRPr="00B10B37" w:rsidRDefault="00205066" w:rsidP="00E92318">
            <w:pPr>
              <w:spacing w:line="360" w:lineRule="auto"/>
              <w:rPr>
                <w:rFonts w:ascii="Arial" w:hAnsi="Arial" w:cs="Arial"/>
              </w:rPr>
            </w:pPr>
            <w:r w:rsidRPr="00B10B37">
              <w:rPr>
                <w:rFonts w:ascii="Arial" w:hAnsi="Arial" w:cs="Arial"/>
              </w:rPr>
              <w:t>three to six months?</w:t>
            </w:r>
          </w:p>
          <w:p w14:paraId="0C9ED8BB" w14:textId="77777777" w:rsidR="00205066" w:rsidRPr="00B10B37" w:rsidRDefault="00205066" w:rsidP="00E92318">
            <w:pPr>
              <w:spacing w:line="360" w:lineRule="auto"/>
              <w:rPr>
                <w:rFonts w:ascii="Arial" w:hAnsi="Arial" w:cs="Arial"/>
              </w:rPr>
            </w:pPr>
          </w:p>
        </w:tc>
        <w:tc>
          <w:tcPr>
            <w:tcW w:w="2458"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44ED468A" w14:textId="77777777" w:rsidR="00205066" w:rsidRPr="00B10B37" w:rsidRDefault="00205066" w:rsidP="00E92318">
            <w:pPr>
              <w:spacing w:line="360" w:lineRule="auto"/>
              <w:rPr>
                <w:rFonts w:ascii="Arial" w:hAnsi="Arial" w:cs="Arial"/>
                <w:b/>
              </w:rPr>
            </w:pPr>
            <w:r w:rsidRPr="00B10B37">
              <w:rPr>
                <w:rFonts w:ascii="Arial" w:hAnsi="Arial" w:cs="Arial"/>
                <w:b/>
              </w:rPr>
              <w:t xml:space="preserve">Mid-Term Time Frame </w:t>
            </w:r>
          </w:p>
          <w:p w14:paraId="5DB7F658" w14:textId="77777777" w:rsidR="00205066" w:rsidRPr="00B10B37" w:rsidRDefault="00205066" w:rsidP="00E92318">
            <w:pPr>
              <w:spacing w:line="360" w:lineRule="auto"/>
              <w:rPr>
                <w:rFonts w:ascii="Arial" w:hAnsi="Arial" w:cs="Arial"/>
              </w:rPr>
            </w:pPr>
          </w:p>
          <w:p w14:paraId="7572827B" w14:textId="1309C89A" w:rsidR="00205066" w:rsidRPr="00B10B37" w:rsidRDefault="00205066" w:rsidP="00E92318">
            <w:pPr>
              <w:spacing w:line="360" w:lineRule="auto"/>
              <w:rPr>
                <w:rFonts w:ascii="Arial" w:hAnsi="Arial" w:cs="Arial"/>
              </w:rPr>
            </w:pPr>
            <w:r w:rsidRPr="00B10B37">
              <w:rPr>
                <w:rFonts w:ascii="Arial" w:hAnsi="Arial" w:cs="Arial"/>
              </w:rPr>
              <w:t xml:space="preserve">What do I want </w:t>
            </w:r>
            <w:proofErr w:type="gramStart"/>
            <w:r w:rsidR="00E92318" w:rsidRPr="00B10B37">
              <w:rPr>
                <w:rFonts w:ascii="Arial" w:hAnsi="Arial" w:cs="Arial"/>
              </w:rPr>
              <w:t>to</w:t>
            </w:r>
            <w:proofErr w:type="gramEnd"/>
            <w:r w:rsidRPr="00B10B37">
              <w:rPr>
                <w:rFonts w:ascii="Arial" w:hAnsi="Arial" w:cs="Arial"/>
              </w:rPr>
              <w:t xml:space="preserve"> </w:t>
            </w:r>
          </w:p>
          <w:p w14:paraId="450493D5" w14:textId="77777777" w:rsidR="00205066" w:rsidRPr="00B10B37" w:rsidRDefault="00205066" w:rsidP="00E92318">
            <w:pPr>
              <w:spacing w:line="360" w:lineRule="auto"/>
              <w:rPr>
                <w:rFonts w:ascii="Arial" w:hAnsi="Arial" w:cs="Arial"/>
              </w:rPr>
            </w:pPr>
            <w:r w:rsidRPr="00B10B37">
              <w:rPr>
                <w:rFonts w:ascii="Arial" w:hAnsi="Arial" w:cs="Arial"/>
              </w:rPr>
              <w:t xml:space="preserve">accomplish in the next </w:t>
            </w:r>
          </w:p>
          <w:p w14:paraId="5BA822A0" w14:textId="77777777" w:rsidR="00205066" w:rsidRPr="00B10B37" w:rsidRDefault="00205066" w:rsidP="00E92318">
            <w:pPr>
              <w:spacing w:line="360" w:lineRule="auto"/>
              <w:rPr>
                <w:rFonts w:ascii="Arial" w:hAnsi="Arial" w:cs="Arial"/>
              </w:rPr>
            </w:pPr>
            <w:r w:rsidRPr="00B10B37">
              <w:rPr>
                <w:rFonts w:ascii="Arial" w:hAnsi="Arial" w:cs="Arial"/>
              </w:rPr>
              <w:t xml:space="preserve">six months to two years? </w:t>
            </w:r>
          </w:p>
        </w:tc>
        <w:tc>
          <w:tcPr>
            <w:tcW w:w="244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5C454291" w14:textId="77777777" w:rsidR="00205066" w:rsidRPr="00B10B37" w:rsidRDefault="00205066" w:rsidP="00E92318">
            <w:pPr>
              <w:spacing w:line="360" w:lineRule="auto"/>
              <w:rPr>
                <w:rFonts w:ascii="Arial" w:hAnsi="Arial" w:cs="Arial"/>
                <w:b/>
              </w:rPr>
            </w:pPr>
            <w:r w:rsidRPr="00B10B37">
              <w:rPr>
                <w:rFonts w:ascii="Arial" w:hAnsi="Arial" w:cs="Arial"/>
                <w:b/>
              </w:rPr>
              <w:t xml:space="preserve">Long-Term Time Frame </w:t>
            </w:r>
          </w:p>
          <w:p w14:paraId="6817AAD6" w14:textId="77777777" w:rsidR="00205066" w:rsidRPr="00B10B37" w:rsidRDefault="00205066" w:rsidP="00E92318">
            <w:pPr>
              <w:spacing w:line="360" w:lineRule="auto"/>
              <w:rPr>
                <w:rFonts w:ascii="Arial" w:hAnsi="Arial" w:cs="Arial"/>
              </w:rPr>
            </w:pPr>
          </w:p>
          <w:p w14:paraId="6F01BEBD" w14:textId="431B8D55" w:rsidR="00205066" w:rsidRPr="00B10B37" w:rsidRDefault="00205066" w:rsidP="00E92318">
            <w:pPr>
              <w:spacing w:line="360" w:lineRule="auto"/>
              <w:rPr>
                <w:rFonts w:ascii="Arial" w:hAnsi="Arial" w:cs="Arial"/>
              </w:rPr>
            </w:pPr>
            <w:r w:rsidRPr="00B10B37">
              <w:rPr>
                <w:rFonts w:ascii="Arial" w:hAnsi="Arial" w:cs="Arial"/>
              </w:rPr>
              <w:t xml:space="preserve">What do I want </w:t>
            </w:r>
            <w:proofErr w:type="gramStart"/>
            <w:r w:rsidR="00E92318" w:rsidRPr="00B10B37">
              <w:rPr>
                <w:rFonts w:ascii="Arial" w:hAnsi="Arial" w:cs="Arial"/>
              </w:rPr>
              <w:t>to</w:t>
            </w:r>
            <w:proofErr w:type="gramEnd"/>
          </w:p>
          <w:p w14:paraId="30FF4130" w14:textId="77777777" w:rsidR="00205066" w:rsidRPr="00B10B37" w:rsidRDefault="00205066" w:rsidP="00E92318">
            <w:pPr>
              <w:spacing w:line="360" w:lineRule="auto"/>
              <w:rPr>
                <w:rFonts w:ascii="Arial" w:hAnsi="Arial" w:cs="Arial"/>
              </w:rPr>
            </w:pPr>
            <w:r w:rsidRPr="00B10B37">
              <w:rPr>
                <w:rFonts w:ascii="Arial" w:hAnsi="Arial" w:cs="Arial"/>
              </w:rPr>
              <w:t xml:space="preserve">accomplish in the next </w:t>
            </w:r>
          </w:p>
          <w:p w14:paraId="4B7490E6" w14:textId="77777777" w:rsidR="00205066" w:rsidRPr="00B10B37" w:rsidRDefault="00205066" w:rsidP="00E92318">
            <w:pPr>
              <w:spacing w:line="360" w:lineRule="auto"/>
              <w:rPr>
                <w:rFonts w:ascii="Arial" w:hAnsi="Arial" w:cs="Arial"/>
              </w:rPr>
            </w:pPr>
            <w:r w:rsidRPr="00B10B37">
              <w:rPr>
                <w:rFonts w:ascii="Arial" w:hAnsi="Arial" w:cs="Arial"/>
              </w:rPr>
              <w:t xml:space="preserve">two to three years? </w:t>
            </w:r>
          </w:p>
        </w:tc>
      </w:tr>
      <w:tr w:rsidR="00205066" w:rsidRPr="00E92318" w14:paraId="3F8A45CA" w14:textId="77777777" w:rsidTr="00D32B68">
        <w:tc>
          <w:tcPr>
            <w:tcW w:w="1447"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3ED109BC" w14:textId="77777777" w:rsidR="00205066" w:rsidRPr="00E92318" w:rsidRDefault="00205066" w:rsidP="00E92318">
            <w:pPr>
              <w:spacing w:line="360" w:lineRule="auto"/>
              <w:rPr>
                <w:rFonts w:ascii="Arial" w:hAnsi="Arial" w:cs="Arial"/>
                <w:b/>
              </w:rPr>
            </w:pPr>
            <w:r w:rsidRPr="00E92318">
              <w:rPr>
                <w:rFonts w:ascii="Arial" w:hAnsi="Arial" w:cs="Arial"/>
                <w:b/>
              </w:rPr>
              <w:t xml:space="preserve">Section 1 - My Goals  </w:t>
            </w:r>
          </w:p>
          <w:p w14:paraId="746F3DB9" w14:textId="77777777" w:rsidR="00205066" w:rsidRPr="00E92318" w:rsidRDefault="00205066" w:rsidP="00E92318">
            <w:pPr>
              <w:spacing w:line="360" w:lineRule="auto"/>
              <w:rPr>
                <w:rFonts w:ascii="Arial" w:hAnsi="Arial" w:cs="Arial"/>
              </w:rPr>
            </w:pPr>
            <w:r w:rsidRPr="00E92318">
              <w:rPr>
                <w:rFonts w:ascii="Arial" w:hAnsi="Arial" w:cs="Arial"/>
              </w:rPr>
              <w:t xml:space="preserve"> </w:t>
            </w:r>
          </w:p>
          <w:p w14:paraId="6A9FC689" w14:textId="77777777" w:rsidR="00205066" w:rsidRPr="00E92318" w:rsidRDefault="00205066" w:rsidP="00E92318">
            <w:pPr>
              <w:spacing w:line="360" w:lineRule="auto"/>
              <w:rPr>
                <w:rFonts w:ascii="Arial" w:hAnsi="Arial" w:cs="Arial"/>
              </w:rPr>
            </w:pPr>
            <w:r w:rsidRPr="00E92318">
              <w:rPr>
                <w:rFonts w:ascii="Arial" w:hAnsi="Arial" w:cs="Arial"/>
              </w:rPr>
              <w:t xml:space="preserve">What are my overall goals that I want to accomplish in this time period? </w:t>
            </w:r>
          </w:p>
          <w:p w14:paraId="3C27C05B" w14:textId="23314004" w:rsidR="00205066" w:rsidRPr="00E92318" w:rsidRDefault="00205066" w:rsidP="00E92318">
            <w:pPr>
              <w:spacing w:line="360" w:lineRule="auto"/>
              <w:rPr>
                <w:rFonts w:ascii="Arial" w:hAnsi="Arial" w:cs="Arial"/>
              </w:rPr>
            </w:pPr>
            <w:r w:rsidRPr="00E92318">
              <w:rPr>
                <w:rFonts w:ascii="Arial" w:hAnsi="Arial" w:cs="Arial"/>
                <w:i/>
              </w:rPr>
              <w:t xml:space="preserve">Example: become a Student Affairs Officer; learn computer graphics </w:t>
            </w:r>
          </w:p>
          <w:p w14:paraId="5C0B4A63" w14:textId="77777777" w:rsidR="00205066" w:rsidRPr="00E92318" w:rsidRDefault="00205066" w:rsidP="00E92318">
            <w:pPr>
              <w:spacing w:line="360" w:lineRule="auto"/>
              <w:rPr>
                <w:rFonts w:ascii="Arial" w:hAnsi="Arial" w:cs="Arial"/>
                <w:i/>
              </w:rPr>
            </w:pPr>
          </w:p>
          <w:p w14:paraId="38318C56" w14:textId="77777777" w:rsidR="00205066" w:rsidRPr="00E92318" w:rsidRDefault="00205066" w:rsidP="00E92318">
            <w:pPr>
              <w:spacing w:line="360" w:lineRule="auto"/>
              <w:rPr>
                <w:rFonts w:ascii="Arial" w:hAnsi="Arial" w:cs="Arial"/>
              </w:rPr>
            </w:pPr>
          </w:p>
          <w:p w14:paraId="5FE186F2" w14:textId="77777777" w:rsidR="00205066" w:rsidRPr="00E92318" w:rsidRDefault="00205066" w:rsidP="00E92318">
            <w:pPr>
              <w:spacing w:line="360" w:lineRule="auto"/>
              <w:rPr>
                <w:rFonts w:ascii="Arial" w:hAnsi="Arial" w:cs="Arial"/>
              </w:rPr>
            </w:pPr>
          </w:p>
          <w:p w14:paraId="6A02EB98" w14:textId="77777777" w:rsidR="00205066" w:rsidRPr="00E92318" w:rsidRDefault="00205066" w:rsidP="00E92318">
            <w:pPr>
              <w:spacing w:line="360" w:lineRule="auto"/>
              <w:rPr>
                <w:rFonts w:ascii="Arial" w:hAnsi="Arial" w:cs="Arial"/>
              </w:rPr>
            </w:pPr>
          </w:p>
        </w:tc>
        <w:tc>
          <w:tcPr>
            <w:tcW w:w="3320" w:type="dxa"/>
            <w:tcBorders>
              <w:top w:val="single" w:sz="4" w:space="0" w:color="auto"/>
              <w:left w:val="single" w:sz="4" w:space="0" w:color="auto"/>
              <w:bottom w:val="single" w:sz="4" w:space="0" w:color="auto"/>
              <w:right w:val="single" w:sz="4" w:space="0" w:color="auto"/>
            </w:tcBorders>
          </w:tcPr>
          <w:p w14:paraId="0D1525D3" w14:textId="77777777" w:rsidR="00205066" w:rsidRPr="00E92318" w:rsidRDefault="00205066" w:rsidP="00E92318">
            <w:pPr>
              <w:spacing w:line="360" w:lineRule="auto"/>
              <w:rPr>
                <w:rFonts w:ascii="Arial" w:hAnsi="Arial" w:cs="Arial"/>
              </w:rPr>
            </w:pPr>
          </w:p>
          <w:p w14:paraId="7F58CFF0" w14:textId="7F1BE073" w:rsidR="00205066" w:rsidRPr="00E92318" w:rsidRDefault="00D40F85" w:rsidP="00E92318">
            <w:pPr>
              <w:spacing w:line="360" w:lineRule="auto"/>
              <w:rPr>
                <w:rFonts w:ascii="Arial" w:hAnsi="Arial" w:cs="Arial"/>
              </w:rPr>
            </w:pPr>
            <w:r w:rsidRPr="00E92318">
              <w:rPr>
                <w:rFonts w:ascii="Arial" w:hAnsi="Arial" w:cs="Arial"/>
                <w:b/>
                <w:bCs/>
                <w:color w:val="000000"/>
                <w:bdr w:val="none" w:sz="0" w:space="0" w:color="auto" w:frame="1"/>
                <w:shd w:val="clear" w:color="auto" w:fill="FFFFFF"/>
              </w:rPr>
              <w:t>Short-Term (3–6 months):</w:t>
            </w:r>
            <w:r w:rsidRPr="00E92318">
              <w:rPr>
                <w:rFonts w:ascii="Arial" w:hAnsi="Arial" w:cs="Arial"/>
                <w:color w:val="000000"/>
                <w:bdr w:val="none" w:sz="0" w:space="0" w:color="auto" w:frame="1"/>
                <w:shd w:val="clear" w:color="auto" w:fill="FFFFFF"/>
              </w:rPr>
              <w:br/>
              <w:t>Secure a SEN Teaching Assistant role and gain initial classroom experience supporting children with additional needs.</w:t>
            </w:r>
          </w:p>
        </w:tc>
        <w:tc>
          <w:tcPr>
            <w:tcW w:w="2458" w:type="dxa"/>
            <w:tcBorders>
              <w:top w:val="single" w:sz="4" w:space="0" w:color="auto"/>
              <w:left w:val="single" w:sz="4" w:space="0" w:color="auto"/>
              <w:bottom w:val="single" w:sz="4" w:space="0" w:color="auto"/>
              <w:right w:val="single" w:sz="4" w:space="0" w:color="auto"/>
            </w:tcBorders>
          </w:tcPr>
          <w:p w14:paraId="0D2E248D" w14:textId="3DC1DA61" w:rsidR="00205066" w:rsidRPr="00E92318" w:rsidRDefault="00D40F85" w:rsidP="00E92318">
            <w:pPr>
              <w:spacing w:line="360" w:lineRule="auto"/>
              <w:rPr>
                <w:rFonts w:ascii="Arial" w:hAnsi="Arial" w:cs="Arial"/>
              </w:rPr>
            </w:pPr>
            <w:r w:rsidRPr="00E92318">
              <w:rPr>
                <w:rFonts w:ascii="Arial" w:hAnsi="Arial" w:cs="Arial"/>
                <w:b/>
                <w:bCs/>
                <w:color w:val="000000"/>
                <w:bdr w:val="none" w:sz="0" w:space="0" w:color="auto" w:frame="1"/>
                <w:shd w:val="clear" w:color="auto" w:fill="FFFFFF"/>
              </w:rPr>
              <w:t>Mid-Term (6 months–2 years):</w:t>
            </w:r>
            <w:r w:rsidRPr="00E92318">
              <w:rPr>
                <w:rFonts w:ascii="Arial" w:hAnsi="Arial" w:cs="Arial"/>
                <w:color w:val="000000"/>
                <w:bdr w:val="none" w:sz="0" w:space="0" w:color="auto" w:frame="1"/>
                <w:shd w:val="clear" w:color="auto" w:fill="FFFFFF"/>
              </w:rPr>
              <w:br/>
              <w:t xml:space="preserve">Develop confidence in </w:t>
            </w:r>
            <w:r w:rsidR="00E92318" w:rsidRPr="00E92318">
              <w:rPr>
                <w:rFonts w:ascii="Arial" w:hAnsi="Arial" w:cs="Arial"/>
                <w:color w:val="000000"/>
                <w:bdr w:val="none" w:sz="0" w:space="0" w:color="auto" w:frame="1"/>
                <w:shd w:val="clear" w:color="auto" w:fill="FFFFFF"/>
              </w:rPr>
              <w:t>behavior</w:t>
            </w:r>
            <w:r w:rsidRPr="00E92318">
              <w:rPr>
                <w:rFonts w:ascii="Arial" w:hAnsi="Arial" w:cs="Arial"/>
                <w:color w:val="000000"/>
                <w:bdr w:val="none" w:sz="0" w:space="0" w:color="auto" w:frame="1"/>
                <w:shd w:val="clear" w:color="auto" w:fill="FFFFFF"/>
              </w:rPr>
              <w:t xml:space="preserve"> management, gain consistent experience in a school setting, and complete relevant training (</w:t>
            </w:r>
            <w:proofErr w:type="gramStart"/>
            <w:r w:rsidRPr="00E92318">
              <w:rPr>
                <w:rFonts w:ascii="Arial" w:hAnsi="Arial" w:cs="Arial"/>
                <w:color w:val="000000"/>
                <w:bdr w:val="none" w:sz="0" w:space="0" w:color="auto" w:frame="1"/>
                <w:shd w:val="clear" w:color="auto" w:fill="FFFFFF"/>
              </w:rPr>
              <w:t>e.g.</w:t>
            </w:r>
            <w:proofErr w:type="gramEnd"/>
            <w:r w:rsidRPr="00E92318">
              <w:rPr>
                <w:rFonts w:ascii="Arial" w:hAnsi="Arial" w:cs="Arial"/>
                <w:color w:val="000000"/>
                <w:bdr w:val="none" w:sz="0" w:space="0" w:color="auto" w:frame="1"/>
                <w:shd w:val="clear" w:color="auto" w:fill="FFFFFF"/>
              </w:rPr>
              <w:t xml:space="preserve"> safeguarding, SEN support).</w:t>
            </w:r>
          </w:p>
        </w:tc>
        <w:tc>
          <w:tcPr>
            <w:tcW w:w="2444" w:type="dxa"/>
            <w:tcBorders>
              <w:top w:val="single" w:sz="4" w:space="0" w:color="auto"/>
              <w:left w:val="single" w:sz="4" w:space="0" w:color="auto"/>
              <w:bottom w:val="single" w:sz="4" w:space="0" w:color="auto"/>
              <w:right w:val="single" w:sz="4" w:space="0" w:color="auto"/>
            </w:tcBorders>
          </w:tcPr>
          <w:p w14:paraId="3E3CDA2A" w14:textId="7EC52FFE" w:rsidR="00205066" w:rsidRPr="00E92318" w:rsidRDefault="00D40F85" w:rsidP="00E92318">
            <w:pPr>
              <w:spacing w:line="360" w:lineRule="auto"/>
              <w:rPr>
                <w:rFonts w:ascii="Arial" w:hAnsi="Arial" w:cs="Arial"/>
              </w:rPr>
            </w:pPr>
            <w:r w:rsidRPr="00E92318">
              <w:rPr>
                <w:rFonts w:ascii="Arial" w:hAnsi="Arial" w:cs="Arial"/>
                <w:b/>
                <w:bCs/>
                <w:color w:val="000000"/>
                <w:bdr w:val="none" w:sz="0" w:space="0" w:color="auto" w:frame="1"/>
                <w:shd w:val="clear" w:color="auto" w:fill="FFFFFF"/>
              </w:rPr>
              <w:t>Long-Term (2–3 years):</w:t>
            </w:r>
            <w:r w:rsidRPr="00E92318">
              <w:rPr>
                <w:rFonts w:ascii="Arial" w:hAnsi="Arial" w:cs="Arial"/>
                <w:color w:val="000000"/>
                <w:bdr w:val="none" w:sz="0" w:space="0" w:color="auto" w:frame="1"/>
                <w:shd w:val="clear" w:color="auto" w:fill="FFFFFF"/>
              </w:rPr>
              <w:br/>
              <w:t xml:space="preserve">Progress into a </w:t>
            </w:r>
            <w:r w:rsidR="00E92318" w:rsidRPr="00E92318">
              <w:rPr>
                <w:rFonts w:ascii="Arial" w:hAnsi="Arial" w:cs="Arial"/>
                <w:color w:val="000000"/>
                <w:bdr w:val="none" w:sz="0" w:space="0" w:color="auto" w:frame="1"/>
                <w:shd w:val="clear" w:color="auto" w:fill="FFFFFF"/>
              </w:rPr>
              <w:t>Higher-Level</w:t>
            </w:r>
            <w:r w:rsidRPr="00E92318">
              <w:rPr>
                <w:rFonts w:ascii="Arial" w:hAnsi="Arial" w:cs="Arial"/>
                <w:color w:val="000000"/>
                <w:bdr w:val="none" w:sz="0" w:space="0" w:color="auto" w:frame="1"/>
                <w:shd w:val="clear" w:color="auto" w:fill="FFFFFF"/>
              </w:rPr>
              <w:t xml:space="preserve"> Teaching Assistant (HLTA) role or begin teacher training to take on more responsibility in delivering lessons.</w:t>
            </w:r>
          </w:p>
        </w:tc>
      </w:tr>
      <w:tr w:rsidR="00205066" w:rsidRPr="00E92318" w14:paraId="5EB48F8C" w14:textId="77777777" w:rsidTr="00D32B68">
        <w:trPr>
          <w:trHeight w:val="6653"/>
        </w:trPr>
        <w:tc>
          <w:tcPr>
            <w:tcW w:w="1447"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36A429A1" w14:textId="77777777" w:rsidR="00205066" w:rsidRPr="00E92318" w:rsidRDefault="00205066" w:rsidP="00E92318">
            <w:pPr>
              <w:spacing w:line="360" w:lineRule="auto"/>
              <w:rPr>
                <w:rFonts w:ascii="Arial" w:hAnsi="Arial" w:cs="Arial"/>
                <w:b/>
              </w:rPr>
            </w:pPr>
            <w:r w:rsidRPr="00E92318">
              <w:rPr>
                <w:rFonts w:ascii="Arial" w:hAnsi="Arial" w:cs="Arial"/>
                <w:b/>
              </w:rPr>
              <w:lastRenderedPageBreak/>
              <w:t xml:space="preserve">Section 2 - Skills and Knowledge to </w:t>
            </w:r>
            <w:proofErr w:type="gramStart"/>
            <w:r w:rsidRPr="00E92318">
              <w:rPr>
                <w:rFonts w:ascii="Arial" w:hAnsi="Arial" w:cs="Arial"/>
                <w:b/>
              </w:rPr>
              <w:t>be</w:t>
            </w:r>
            <w:proofErr w:type="gramEnd"/>
            <w:r w:rsidRPr="00E92318">
              <w:rPr>
                <w:rFonts w:ascii="Arial" w:hAnsi="Arial" w:cs="Arial"/>
                <w:b/>
              </w:rPr>
              <w:t xml:space="preserve"> </w:t>
            </w:r>
          </w:p>
          <w:p w14:paraId="52DDD7C2" w14:textId="77777777" w:rsidR="00205066" w:rsidRPr="00E92318" w:rsidRDefault="00205066" w:rsidP="00E92318">
            <w:pPr>
              <w:spacing w:line="360" w:lineRule="auto"/>
              <w:rPr>
                <w:rFonts w:ascii="Arial" w:hAnsi="Arial" w:cs="Arial"/>
                <w:b/>
              </w:rPr>
            </w:pPr>
            <w:r w:rsidRPr="00E92318">
              <w:rPr>
                <w:rFonts w:ascii="Arial" w:hAnsi="Arial" w:cs="Arial"/>
                <w:b/>
              </w:rPr>
              <w:t xml:space="preserve">Learned </w:t>
            </w:r>
          </w:p>
          <w:p w14:paraId="75CE22DE" w14:textId="77777777" w:rsidR="00205066" w:rsidRPr="00E92318" w:rsidRDefault="00205066" w:rsidP="00E92318">
            <w:pPr>
              <w:spacing w:line="360" w:lineRule="auto"/>
              <w:rPr>
                <w:rFonts w:ascii="Arial" w:hAnsi="Arial" w:cs="Arial"/>
              </w:rPr>
            </w:pPr>
            <w:r w:rsidRPr="00E92318">
              <w:rPr>
                <w:rFonts w:ascii="Arial" w:hAnsi="Arial" w:cs="Arial"/>
              </w:rPr>
              <w:t xml:space="preserve">What specifically do I need to learn? What project do I need to work on? </w:t>
            </w:r>
          </w:p>
          <w:p w14:paraId="001C93C4" w14:textId="77777777" w:rsidR="00205066" w:rsidRPr="00E92318" w:rsidRDefault="00205066" w:rsidP="00E92318">
            <w:pPr>
              <w:spacing w:line="360" w:lineRule="auto"/>
              <w:rPr>
                <w:rFonts w:ascii="Arial" w:hAnsi="Arial" w:cs="Arial"/>
              </w:rPr>
            </w:pPr>
            <w:r w:rsidRPr="00E92318">
              <w:rPr>
                <w:rFonts w:ascii="Arial" w:hAnsi="Arial" w:cs="Arial"/>
              </w:rPr>
              <w:t xml:space="preserve"> </w:t>
            </w:r>
          </w:p>
          <w:p w14:paraId="635D7615" w14:textId="77777777" w:rsidR="00205066" w:rsidRPr="00E92318" w:rsidRDefault="00205066" w:rsidP="00E92318">
            <w:pPr>
              <w:spacing w:line="360" w:lineRule="auto"/>
              <w:rPr>
                <w:rFonts w:ascii="Arial" w:hAnsi="Arial" w:cs="Arial"/>
              </w:rPr>
            </w:pPr>
            <w:r w:rsidRPr="00E92318">
              <w:rPr>
                <w:rFonts w:ascii="Arial" w:hAnsi="Arial" w:cs="Arial"/>
              </w:rPr>
              <w:t xml:space="preserve"> </w:t>
            </w:r>
          </w:p>
          <w:p w14:paraId="5EACC020" w14:textId="6A2C8F4F" w:rsidR="00205066" w:rsidRPr="00E92318" w:rsidRDefault="00205066" w:rsidP="00E92318">
            <w:pPr>
              <w:spacing w:line="360" w:lineRule="auto"/>
              <w:rPr>
                <w:rFonts w:ascii="Arial" w:hAnsi="Arial" w:cs="Arial"/>
                <w:i/>
              </w:rPr>
            </w:pPr>
            <w:r w:rsidRPr="00E92318">
              <w:rPr>
                <w:rFonts w:ascii="Arial" w:hAnsi="Arial" w:cs="Arial"/>
                <w:i/>
              </w:rPr>
              <w:t xml:space="preserve">Example: Student </w:t>
            </w:r>
            <w:r w:rsidR="00E92318" w:rsidRPr="00E92318">
              <w:rPr>
                <w:rFonts w:ascii="Arial" w:hAnsi="Arial" w:cs="Arial"/>
                <w:i/>
              </w:rPr>
              <w:t>advising.</w:t>
            </w:r>
            <w:r w:rsidRPr="00E92318">
              <w:rPr>
                <w:rFonts w:ascii="Arial" w:hAnsi="Arial" w:cs="Arial"/>
                <w:i/>
              </w:rPr>
              <w:t xml:space="preserve"> </w:t>
            </w:r>
          </w:p>
          <w:p w14:paraId="24536970" w14:textId="77777777" w:rsidR="00205066" w:rsidRPr="00E92318" w:rsidRDefault="00205066" w:rsidP="00E92318">
            <w:pPr>
              <w:spacing w:line="360" w:lineRule="auto"/>
              <w:rPr>
                <w:rFonts w:ascii="Arial" w:hAnsi="Arial" w:cs="Arial"/>
                <w:i/>
              </w:rPr>
            </w:pPr>
            <w:r w:rsidRPr="00E92318">
              <w:rPr>
                <w:rFonts w:ascii="Arial" w:hAnsi="Arial" w:cs="Arial"/>
                <w:i/>
              </w:rPr>
              <w:t xml:space="preserve">Banner; Dreamweaver; develop a </w:t>
            </w:r>
            <w:proofErr w:type="gramStart"/>
            <w:r w:rsidRPr="00E92318">
              <w:rPr>
                <w:rFonts w:ascii="Arial" w:hAnsi="Arial" w:cs="Arial"/>
                <w:i/>
              </w:rPr>
              <w:t>procedures</w:t>
            </w:r>
            <w:proofErr w:type="gramEnd"/>
            <w:r w:rsidRPr="00E92318">
              <w:rPr>
                <w:rFonts w:ascii="Arial" w:hAnsi="Arial" w:cs="Arial"/>
                <w:i/>
              </w:rPr>
              <w:t xml:space="preserve"> manual </w:t>
            </w:r>
          </w:p>
          <w:p w14:paraId="2F00B10D" w14:textId="77777777" w:rsidR="00205066" w:rsidRPr="00E92318" w:rsidRDefault="00205066" w:rsidP="00E92318">
            <w:pPr>
              <w:spacing w:line="360" w:lineRule="auto"/>
              <w:rPr>
                <w:rFonts w:ascii="Arial" w:hAnsi="Arial" w:cs="Arial"/>
                <w:i/>
              </w:rPr>
            </w:pPr>
          </w:p>
          <w:p w14:paraId="4894FE83" w14:textId="77777777" w:rsidR="00205066" w:rsidRPr="00E92318" w:rsidRDefault="00205066" w:rsidP="00E92318">
            <w:pPr>
              <w:spacing w:line="360" w:lineRule="auto"/>
              <w:rPr>
                <w:rFonts w:ascii="Arial" w:hAnsi="Arial" w:cs="Arial"/>
                <w:i/>
              </w:rPr>
            </w:pPr>
          </w:p>
          <w:p w14:paraId="16F4C9AC" w14:textId="77777777" w:rsidR="00205066" w:rsidRPr="00E92318" w:rsidRDefault="00205066" w:rsidP="00E92318">
            <w:pPr>
              <w:spacing w:line="360" w:lineRule="auto"/>
              <w:rPr>
                <w:rFonts w:ascii="Arial" w:hAnsi="Arial" w:cs="Arial"/>
                <w:i/>
              </w:rPr>
            </w:pPr>
          </w:p>
          <w:p w14:paraId="47E99C68" w14:textId="77777777" w:rsidR="00205066" w:rsidRPr="00E92318" w:rsidRDefault="00205066" w:rsidP="00E92318">
            <w:pPr>
              <w:spacing w:line="360" w:lineRule="auto"/>
              <w:rPr>
                <w:rFonts w:ascii="Arial" w:hAnsi="Arial" w:cs="Arial"/>
              </w:rPr>
            </w:pPr>
          </w:p>
        </w:tc>
        <w:tc>
          <w:tcPr>
            <w:tcW w:w="3320" w:type="dxa"/>
            <w:tcBorders>
              <w:top w:val="single" w:sz="4" w:space="0" w:color="auto"/>
              <w:left w:val="single" w:sz="4" w:space="0" w:color="auto"/>
              <w:bottom w:val="single" w:sz="4" w:space="0" w:color="auto"/>
              <w:right w:val="single" w:sz="4" w:space="0" w:color="auto"/>
            </w:tcBorders>
          </w:tcPr>
          <w:p w14:paraId="4400EAD7" w14:textId="77777777" w:rsidR="00D40F85" w:rsidRPr="00E92318" w:rsidRDefault="00D40F85" w:rsidP="00E92318">
            <w:pPr>
              <w:numPr>
                <w:ilvl w:val="0"/>
                <w:numId w:val="12"/>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Basic classroom experience</w:t>
            </w:r>
          </w:p>
          <w:p w14:paraId="723E19A3" w14:textId="77777777" w:rsidR="00D40F85" w:rsidRPr="00E92318" w:rsidRDefault="00D40F85" w:rsidP="00E92318">
            <w:pPr>
              <w:numPr>
                <w:ilvl w:val="0"/>
                <w:numId w:val="12"/>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Understanding SEN needs (ASD, ADHD, speech &amp; language)</w:t>
            </w:r>
          </w:p>
          <w:p w14:paraId="536A72C2" w14:textId="77777777" w:rsidR="00D40F85" w:rsidRPr="00E92318" w:rsidRDefault="00D40F85" w:rsidP="00E92318">
            <w:pPr>
              <w:numPr>
                <w:ilvl w:val="0"/>
                <w:numId w:val="12"/>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Communication with children and staff</w:t>
            </w:r>
          </w:p>
          <w:p w14:paraId="35C14FB9" w14:textId="77777777" w:rsidR="00D40F85" w:rsidRPr="00E92318" w:rsidRDefault="00D40F85" w:rsidP="00E92318">
            <w:pPr>
              <w:numPr>
                <w:ilvl w:val="0"/>
                <w:numId w:val="12"/>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Safeguarding knowledge</w:t>
            </w:r>
          </w:p>
          <w:p w14:paraId="68222236" w14:textId="73E142BF" w:rsidR="00205066" w:rsidRPr="00E92318" w:rsidRDefault="00A15C01" w:rsidP="00E92318">
            <w:pPr>
              <w:spacing w:line="360" w:lineRule="auto"/>
              <w:rPr>
                <w:rFonts w:ascii="Arial" w:hAnsi="Arial" w:cs="Arial"/>
              </w:rPr>
            </w:pPr>
            <w:r w:rsidRPr="00E92318">
              <w:rPr>
                <w:rFonts w:ascii="Arial" w:hAnsi="Arial" w:cs="Arial"/>
              </w:rPr>
              <w:t>l</w:t>
            </w:r>
          </w:p>
        </w:tc>
        <w:tc>
          <w:tcPr>
            <w:tcW w:w="2458" w:type="dxa"/>
            <w:tcBorders>
              <w:top w:val="single" w:sz="4" w:space="0" w:color="auto"/>
              <w:left w:val="single" w:sz="4" w:space="0" w:color="auto"/>
              <w:bottom w:val="single" w:sz="4" w:space="0" w:color="auto"/>
              <w:right w:val="single" w:sz="4" w:space="0" w:color="auto"/>
            </w:tcBorders>
          </w:tcPr>
          <w:p w14:paraId="43503F1C" w14:textId="0962EE89" w:rsidR="00D40F85" w:rsidRPr="00E92318" w:rsidRDefault="00B10B37" w:rsidP="00E92318">
            <w:pPr>
              <w:numPr>
                <w:ilvl w:val="0"/>
                <w:numId w:val="13"/>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Behavior</w:t>
            </w:r>
            <w:r w:rsidR="00D40F85" w:rsidRPr="00E92318">
              <w:rPr>
                <w:rFonts w:ascii="Arial" w:eastAsia="Times New Roman" w:hAnsi="Arial" w:cs="Arial"/>
                <w:color w:val="000000"/>
                <w:kern w:val="0"/>
                <w14:ligatures w14:val="none"/>
              </w:rPr>
              <w:t xml:space="preserve"> management strategies</w:t>
            </w:r>
          </w:p>
          <w:p w14:paraId="7891E9EA" w14:textId="77777777" w:rsidR="00D40F85" w:rsidRPr="00E92318" w:rsidRDefault="00D40F85" w:rsidP="00E92318">
            <w:pPr>
              <w:numPr>
                <w:ilvl w:val="0"/>
                <w:numId w:val="13"/>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Deeper understanding of the national curriculum</w:t>
            </w:r>
          </w:p>
          <w:p w14:paraId="10C7A08F" w14:textId="77777777" w:rsidR="00D40F85" w:rsidRPr="00E92318" w:rsidRDefault="00D40F85" w:rsidP="00E92318">
            <w:pPr>
              <w:numPr>
                <w:ilvl w:val="0"/>
                <w:numId w:val="13"/>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Adapting learning materials for SEN pupils</w:t>
            </w:r>
          </w:p>
          <w:p w14:paraId="55674CD0" w14:textId="43BBF347" w:rsidR="00D40F85" w:rsidRPr="00E92318" w:rsidRDefault="00D40F85" w:rsidP="00E92318">
            <w:pPr>
              <w:numPr>
                <w:ilvl w:val="0"/>
                <w:numId w:val="13"/>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 xml:space="preserve">Monitoring and assessing student </w:t>
            </w:r>
            <w:r w:rsidR="00E92318" w:rsidRPr="00E92318">
              <w:rPr>
                <w:rFonts w:ascii="Arial" w:eastAsia="Times New Roman" w:hAnsi="Arial" w:cs="Arial"/>
                <w:color w:val="000000"/>
                <w:kern w:val="0"/>
                <w14:ligatures w14:val="none"/>
              </w:rPr>
              <w:t>progress.</w:t>
            </w:r>
          </w:p>
          <w:p w14:paraId="0087690F" w14:textId="77777777" w:rsidR="00205066" w:rsidRPr="00E92318" w:rsidRDefault="00205066" w:rsidP="00E92318">
            <w:pPr>
              <w:spacing w:line="360" w:lineRule="auto"/>
              <w:rPr>
                <w:rFonts w:ascii="Arial" w:hAnsi="Arial" w:cs="Arial"/>
              </w:rPr>
            </w:pPr>
          </w:p>
        </w:tc>
        <w:tc>
          <w:tcPr>
            <w:tcW w:w="2444" w:type="dxa"/>
            <w:tcBorders>
              <w:top w:val="single" w:sz="4" w:space="0" w:color="auto"/>
              <w:left w:val="single" w:sz="4" w:space="0" w:color="auto"/>
              <w:bottom w:val="single" w:sz="4" w:space="0" w:color="auto"/>
              <w:right w:val="single" w:sz="4" w:space="0" w:color="auto"/>
            </w:tcBorders>
          </w:tcPr>
          <w:p w14:paraId="0286190C" w14:textId="77777777" w:rsidR="00D40F85" w:rsidRPr="00E92318" w:rsidRDefault="00D40F85" w:rsidP="00E92318">
            <w:pPr>
              <w:numPr>
                <w:ilvl w:val="0"/>
                <w:numId w:val="14"/>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Advanced teaching strategies</w:t>
            </w:r>
          </w:p>
          <w:p w14:paraId="6D7BA11F" w14:textId="77777777" w:rsidR="00D40F85" w:rsidRPr="00E92318" w:rsidRDefault="00D40F85" w:rsidP="00E92318">
            <w:pPr>
              <w:numPr>
                <w:ilvl w:val="0"/>
                <w:numId w:val="14"/>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Curriculum planning and delivery</w:t>
            </w:r>
          </w:p>
          <w:p w14:paraId="3AE11235" w14:textId="77777777" w:rsidR="00D40F85" w:rsidRPr="00E92318" w:rsidRDefault="00D40F85" w:rsidP="00E92318">
            <w:pPr>
              <w:numPr>
                <w:ilvl w:val="0"/>
                <w:numId w:val="14"/>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Leadership skills in the classroom</w:t>
            </w:r>
          </w:p>
          <w:p w14:paraId="6784540B" w14:textId="77777777" w:rsidR="00D40F85" w:rsidRPr="00E92318" w:rsidRDefault="00D40F85" w:rsidP="00E92318">
            <w:pPr>
              <w:numPr>
                <w:ilvl w:val="0"/>
                <w:numId w:val="14"/>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Supporting whole-class learning (HLTA level</w:t>
            </w:r>
          </w:p>
          <w:p w14:paraId="65D60617" w14:textId="77777777" w:rsidR="00205066" w:rsidRPr="00E92318" w:rsidRDefault="00205066" w:rsidP="00E92318">
            <w:pPr>
              <w:spacing w:line="360" w:lineRule="auto"/>
              <w:rPr>
                <w:rFonts w:ascii="Arial" w:hAnsi="Arial" w:cs="Arial"/>
              </w:rPr>
            </w:pPr>
          </w:p>
        </w:tc>
      </w:tr>
      <w:tr w:rsidR="00205066" w:rsidRPr="00E92318" w14:paraId="347CA2D5" w14:textId="77777777" w:rsidTr="00D32B68">
        <w:trPr>
          <w:trHeight w:val="6086"/>
        </w:trPr>
        <w:tc>
          <w:tcPr>
            <w:tcW w:w="1447"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4FF3E871" w14:textId="77777777" w:rsidR="00205066" w:rsidRPr="00E92318" w:rsidRDefault="00205066" w:rsidP="00E92318">
            <w:pPr>
              <w:spacing w:line="360" w:lineRule="auto"/>
              <w:rPr>
                <w:rFonts w:ascii="Arial" w:hAnsi="Arial" w:cs="Arial"/>
                <w:b/>
              </w:rPr>
            </w:pPr>
            <w:r w:rsidRPr="00E92318">
              <w:rPr>
                <w:rFonts w:ascii="Arial" w:hAnsi="Arial" w:cs="Arial"/>
                <w:b/>
              </w:rPr>
              <w:lastRenderedPageBreak/>
              <w:t>Section 3 - Next Steps</w:t>
            </w:r>
          </w:p>
          <w:p w14:paraId="5B29172F" w14:textId="77777777" w:rsidR="00205066" w:rsidRPr="00E92318" w:rsidRDefault="00205066" w:rsidP="00E92318">
            <w:pPr>
              <w:spacing w:line="360" w:lineRule="auto"/>
              <w:rPr>
                <w:rFonts w:ascii="Arial" w:hAnsi="Arial" w:cs="Arial"/>
              </w:rPr>
            </w:pPr>
            <w:r w:rsidRPr="00E92318">
              <w:rPr>
                <w:rFonts w:ascii="Arial" w:hAnsi="Arial" w:cs="Arial"/>
              </w:rPr>
              <w:t xml:space="preserve"> </w:t>
            </w:r>
          </w:p>
          <w:p w14:paraId="0B4DFC3A" w14:textId="501D3643" w:rsidR="00205066" w:rsidRPr="00E92318" w:rsidRDefault="00205066" w:rsidP="00E92318">
            <w:pPr>
              <w:spacing w:line="360" w:lineRule="auto"/>
              <w:rPr>
                <w:rFonts w:ascii="Arial" w:hAnsi="Arial" w:cs="Arial"/>
              </w:rPr>
            </w:pPr>
            <w:r w:rsidRPr="00E92318">
              <w:rPr>
                <w:rFonts w:ascii="Arial" w:hAnsi="Arial" w:cs="Arial"/>
              </w:rPr>
              <w:t xml:space="preserve">How am I going to acquire the skills and knowledge? How am I going to do this project? </w:t>
            </w:r>
            <w:r w:rsidR="00E92318" w:rsidRPr="00E92318">
              <w:rPr>
                <w:rFonts w:ascii="Arial" w:hAnsi="Arial" w:cs="Arial"/>
                <w:i/>
              </w:rPr>
              <w:t>example</w:t>
            </w:r>
            <w:r w:rsidRPr="00E92318">
              <w:rPr>
                <w:rFonts w:ascii="Arial" w:hAnsi="Arial" w:cs="Arial"/>
                <w:i/>
              </w:rPr>
              <w:t xml:space="preserve">: take Dreamweaver class; do an </w:t>
            </w:r>
          </w:p>
          <w:p w14:paraId="49D1FB7C" w14:textId="77777777" w:rsidR="00205066" w:rsidRPr="00E92318" w:rsidRDefault="00205066" w:rsidP="00E92318">
            <w:pPr>
              <w:spacing w:line="360" w:lineRule="auto"/>
              <w:rPr>
                <w:rFonts w:ascii="Arial" w:hAnsi="Arial" w:cs="Arial"/>
                <w:i/>
              </w:rPr>
            </w:pPr>
            <w:r w:rsidRPr="00E92318">
              <w:rPr>
                <w:rFonts w:ascii="Arial" w:hAnsi="Arial" w:cs="Arial"/>
                <w:i/>
              </w:rPr>
              <w:t xml:space="preserve">informational interview; set up a project </w:t>
            </w:r>
            <w:proofErr w:type="gramStart"/>
            <w:r w:rsidRPr="00E92318">
              <w:rPr>
                <w:rFonts w:ascii="Arial" w:hAnsi="Arial" w:cs="Arial"/>
                <w:i/>
              </w:rPr>
              <w:t>outline</w:t>
            </w:r>
            <w:proofErr w:type="gramEnd"/>
            <w:r w:rsidRPr="00E92318">
              <w:rPr>
                <w:rFonts w:ascii="Arial" w:hAnsi="Arial" w:cs="Arial"/>
                <w:i/>
              </w:rPr>
              <w:t xml:space="preserve"> </w:t>
            </w:r>
          </w:p>
          <w:p w14:paraId="17A9A9A7" w14:textId="77777777" w:rsidR="00205066" w:rsidRPr="00E92318" w:rsidRDefault="00205066" w:rsidP="00E92318">
            <w:pPr>
              <w:spacing w:line="360" w:lineRule="auto"/>
              <w:rPr>
                <w:rFonts w:ascii="Arial" w:hAnsi="Arial" w:cs="Arial"/>
                <w:i/>
              </w:rPr>
            </w:pPr>
          </w:p>
          <w:p w14:paraId="62DE2AD5" w14:textId="77777777" w:rsidR="00205066" w:rsidRPr="00E92318" w:rsidRDefault="00205066" w:rsidP="00E92318">
            <w:pPr>
              <w:spacing w:line="360" w:lineRule="auto"/>
              <w:rPr>
                <w:rFonts w:ascii="Arial" w:hAnsi="Arial" w:cs="Arial"/>
                <w:i/>
              </w:rPr>
            </w:pPr>
          </w:p>
          <w:p w14:paraId="001E0BF1" w14:textId="77777777" w:rsidR="00205066" w:rsidRPr="00E92318" w:rsidRDefault="00205066" w:rsidP="00E92318">
            <w:pPr>
              <w:spacing w:line="360" w:lineRule="auto"/>
              <w:rPr>
                <w:rFonts w:ascii="Arial" w:hAnsi="Arial" w:cs="Arial"/>
              </w:rPr>
            </w:pPr>
          </w:p>
        </w:tc>
        <w:tc>
          <w:tcPr>
            <w:tcW w:w="3320" w:type="dxa"/>
            <w:tcBorders>
              <w:top w:val="single" w:sz="4" w:space="0" w:color="auto"/>
              <w:left w:val="single" w:sz="4" w:space="0" w:color="auto"/>
              <w:bottom w:val="single" w:sz="4" w:space="0" w:color="auto"/>
              <w:right w:val="single" w:sz="4" w:space="0" w:color="auto"/>
            </w:tcBorders>
          </w:tcPr>
          <w:p w14:paraId="7053BC1D" w14:textId="3F8F2FF9" w:rsidR="00D40F85" w:rsidRPr="00E92318" w:rsidRDefault="00D40F85" w:rsidP="00E92318">
            <w:pPr>
              <w:numPr>
                <w:ilvl w:val="0"/>
                <w:numId w:val="15"/>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 xml:space="preserve">Apply for at least 10 Teaching Assistant </w:t>
            </w:r>
            <w:r w:rsidR="00DE3A57" w:rsidRPr="00E92318">
              <w:rPr>
                <w:rFonts w:ascii="Arial" w:eastAsia="Times New Roman" w:hAnsi="Arial" w:cs="Arial"/>
                <w:color w:val="000000"/>
                <w:kern w:val="0"/>
                <w14:ligatures w14:val="none"/>
              </w:rPr>
              <w:t>roles.</w:t>
            </w:r>
          </w:p>
          <w:p w14:paraId="5764917B" w14:textId="77777777" w:rsidR="00D40F85" w:rsidRPr="00E92318" w:rsidRDefault="00D40F85" w:rsidP="00E92318">
            <w:pPr>
              <w:numPr>
                <w:ilvl w:val="0"/>
                <w:numId w:val="15"/>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Volunteer or complete placement in a school</w:t>
            </w:r>
          </w:p>
          <w:p w14:paraId="42D00D6E" w14:textId="769AC12E" w:rsidR="00D97633" w:rsidRDefault="00D40F85" w:rsidP="00AD2206">
            <w:pPr>
              <w:numPr>
                <w:ilvl w:val="0"/>
                <w:numId w:val="15"/>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Complete safeguarding training course</w:t>
            </w:r>
            <w:r w:rsidR="00D97633">
              <w:rPr>
                <w:rFonts w:ascii="Arial" w:eastAsia="Times New Roman" w:hAnsi="Arial" w:cs="Arial"/>
                <w:color w:val="000000"/>
                <w:kern w:val="0"/>
                <w14:ligatures w14:val="none"/>
              </w:rPr>
              <w:t xml:space="preserve"> </w:t>
            </w:r>
          </w:p>
          <w:p w14:paraId="400D301F" w14:textId="61E205D6" w:rsidR="00D97633" w:rsidRDefault="00D97633" w:rsidP="00D97633">
            <w:pPr>
              <w:shd w:val="clear" w:color="auto" w:fill="FFFFFF"/>
              <w:spacing w:line="360" w:lineRule="auto"/>
              <w:ind w:left="720"/>
              <w:rPr>
                <w:rFonts w:ascii="Arial" w:eastAsia="Times New Roman" w:hAnsi="Arial" w:cs="Arial"/>
                <w:color w:val="000000"/>
                <w:kern w:val="0"/>
                <w14:ligatures w14:val="none"/>
              </w:rPr>
            </w:pPr>
            <w:r>
              <w:rPr>
                <w:rFonts w:ascii="Arial" w:eastAsia="Times New Roman" w:hAnsi="Arial" w:cs="Arial"/>
                <w:color w:val="000000"/>
                <w:kern w:val="0"/>
                <w14:ligatures w14:val="none"/>
              </w:rPr>
              <w:t>(Safeguarding course)</w:t>
            </w:r>
          </w:p>
          <w:p w14:paraId="437C06FD" w14:textId="590300D1" w:rsidR="007E213A" w:rsidRPr="00D97633" w:rsidRDefault="007E213A" w:rsidP="00D97633">
            <w:pPr>
              <w:shd w:val="clear" w:color="auto" w:fill="FFFFFF"/>
              <w:spacing w:line="360" w:lineRule="auto"/>
              <w:ind w:left="720"/>
              <w:rPr>
                <w:rFonts w:ascii="Arial" w:eastAsia="Times New Roman" w:hAnsi="Arial" w:cs="Arial"/>
                <w:color w:val="000000"/>
                <w:kern w:val="0"/>
                <w14:ligatures w14:val="none"/>
              </w:rPr>
            </w:pPr>
            <w:r>
              <w:rPr>
                <w:rFonts w:ascii="Arial" w:eastAsia="Times New Roman" w:hAnsi="Arial" w:cs="Arial"/>
                <w:color w:val="000000"/>
                <w:kern w:val="0"/>
                <w14:ligatures w14:val="none"/>
              </w:rPr>
              <w:t>(</w:t>
            </w:r>
            <w:r w:rsidR="000656BA">
              <w:rPr>
                <w:rFonts w:ascii="Arial" w:eastAsia="Times New Roman" w:hAnsi="Arial" w:cs="Arial"/>
                <w:color w:val="000000"/>
                <w:kern w:val="0"/>
                <w14:ligatures w14:val="none"/>
              </w:rPr>
              <w:t>Positive Handling)</w:t>
            </w:r>
          </w:p>
          <w:p w14:paraId="1BBCD8DF" w14:textId="77777777" w:rsidR="00205066" w:rsidRPr="00E92318" w:rsidRDefault="00205066" w:rsidP="00E92318">
            <w:pPr>
              <w:spacing w:line="360" w:lineRule="auto"/>
              <w:rPr>
                <w:rFonts w:ascii="Arial" w:hAnsi="Arial" w:cs="Arial"/>
              </w:rPr>
            </w:pPr>
          </w:p>
        </w:tc>
        <w:tc>
          <w:tcPr>
            <w:tcW w:w="2458" w:type="dxa"/>
            <w:tcBorders>
              <w:top w:val="single" w:sz="4" w:space="0" w:color="auto"/>
              <w:left w:val="single" w:sz="4" w:space="0" w:color="auto"/>
              <w:bottom w:val="single" w:sz="4" w:space="0" w:color="auto"/>
              <w:right w:val="single" w:sz="4" w:space="0" w:color="auto"/>
            </w:tcBorders>
          </w:tcPr>
          <w:p w14:paraId="25618743" w14:textId="6EABEDC6" w:rsidR="00D40F85" w:rsidRPr="00E92318" w:rsidRDefault="00D40F85" w:rsidP="00E92318">
            <w:pPr>
              <w:numPr>
                <w:ilvl w:val="0"/>
                <w:numId w:val="16"/>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 xml:space="preserve">Attend workshops on </w:t>
            </w:r>
            <w:r w:rsidR="00E92318" w:rsidRPr="00E92318">
              <w:rPr>
                <w:rFonts w:ascii="Arial" w:eastAsia="Times New Roman" w:hAnsi="Arial" w:cs="Arial"/>
                <w:color w:val="000000"/>
                <w:kern w:val="0"/>
                <w14:ligatures w14:val="none"/>
              </w:rPr>
              <w:t>behavior</w:t>
            </w:r>
            <w:r w:rsidRPr="00E92318">
              <w:rPr>
                <w:rFonts w:ascii="Arial" w:eastAsia="Times New Roman" w:hAnsi="Arial" w:cs="Arial"/>
                <w:color w:val="000000"/>
                <w:kern w:val="0"/>
                <w14:ligatures w14:val="none"/>
              </w:rPr>
              <w:t xml:space="preserve"> </w:t>
            </w:r>
            <w:r w:rsidR="00E92318" w:rsidRPr="00E92318">
              <w:rPr>
                <w:rFonts w:ascii="Arial" w:eastAsia="Times New Roman" w:hAnsi="Arial" w:cs="Arial"/>
                <w:color w:val="000000"/>
                <w:kern w:val="0"/>
                <w14:ligatures w14:val="none"/>
              </w:rPr>
              <w:t>management.</w:t>
            </w:r>
          </w:p>
          <w:p w14:paraId="298EE6B7" w14:textId="5AF491E0" w:rsidR="00D40F85" w:rsidRPr="00E92318" w:rsidRDefault="00D40F85" w:rsidP="00E92318">
            <w:pPr>
              <w:numPr>
                <w:ilvl w:val="0"/>
                <w:numId w:val="16"/>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 xml:space="preserve">Gain feedback from teachers and improve </w:t>
            </w:r>
            <w:r w:rsidR="00DE3A57" w:rsidRPr="00E92318">
              <w:rPr>
                <w:rFonts w:ascii="Arial" w:eastAsia="Times New Roman" w:hAnsi="Arial" w:cs="Arial"/>
                <w:color w:val="000000"/>
                <w:kern w:val="0"/>
                <w14:ligatures w14:val="none"/>
              </w:rPr>
              <w:t>practice.</w:t>
            </w:r>
          </w:p>
          <w:p w14:paraId="6A35B7FF" w14:textId="77F4290F" w:rsidR="00D40F85" w:rsidRPr="00E92318" w:rsidRDefault="00D40F85" w:rsidP="00E92318">
            <w:pPr>
              <w:numPr>
                <w:ilvl w:val="0"/>
                <w:numId w:val="16"/>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 xml:space="preserve">Take additional SEN-related </w:t>
            </w:r>
            <w:r w:rsidR="00FE57C2" w:rsidRPr="00E92318">
              <w:rPr>
                <w:rFonts w:ascii="Arial" w:eastAsia="Times New Roman" w:hAnsi="Arial" w:cs="Arial"/>
                <w:color w:val="000000"/>
                <w:kern w:val="0"/>
                <w14:ligatures w14:val="none"/>
              </w:rPr>
              <w:t>courses.</w:t>
            </w:r>
          </w:p>
          <w:p w14:paraId="36D89EF5" w14:textId="77777777" w:rsidR="00205066" w:rsidRPr="00E92318" w:rsidRDefault="00205066" w:rsidP="00E92318">
            <w:pPr>
              <w:spacing w:line="360" w:lineRule="auto"/>
              <w:rPr>
                <w:rFonts w:ascii="Arial" w:hAnsi="Arial" w:cs="Arial"/>
              </w:rPr>
            </w:pPr>
          </w:p>
        </w:tc>
        <w:tc>
          <w:tcPr>
            <w:tcW w:w="2444" w:type="dxa"/>
            <w:tcBorders>
              <w:top w:val="single" w:sz="4" w:space="0" w:color="auto"/>
              <w:left w:val="single" w:sz="4" w:space="0" w:color="auto"/>
              <w:bottom w:val="single" w:sz="4" w:space="0" w:color="auto"/>
              <w:right w:val="single" w:sz="4" w:space="0" w:color="auto"/>
            </w:tcBorders>
          </w:tcPr>
          <w:p w14:paraId="1685CD0B" w14:textId="0A73C4C3" w:rsidR="00D40F85" w:rsidRPr="00E92318" w:rsidRDefault="00D40F85" w:rsidP="00E92318">
            <w:pPr>
              <w:numPr>
                <w:ilvl w:val="0"/>
                <w:numId w:val="17"/>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 xml:space="preserve">Apply for HLTA roles or training </w:t>
            </w:r>
            <w:proofErr w:type="spellStart"/>
            <w:proofErr w:type="gramStart"/>
            <w:r w:rsidR="00E92318" w:rsidRPr="00E92318">
              <w:rPr>
                <w:rFonts w:ascii="Arial" w:eastAsia="Times New Roman" w:hAnsi="Arial" w:cs="Arial"/>
                <w:color w:val="000000"/>
                <w:kern w:val="0"/>
                <w14:ligatures w14:val="none"/>
              </w:rPr>
              <w:t>programmes</w:t>
            </w:r>
            <w:proofErr w:type="spellEnd"/>
            <w:proofErr w:type="gramEnd"/>
          </w:p>
          <w:p w14:paraId="2617EB80" w14:textId="77777777" w:rsidR="00D40F85" w:rsidRPr="00E92318" w:rsidRDefault="00D40F85" w:rsidP="00E92318">
            <w:pPr>
              <w:numPr>
                <w:ilvl w:val="0"/>
                <w:numId w:val="17"/>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Gain mentoring from experienced teachers</w:t>
            </w:r>
          </w:p>
          <w:p w14:paraId="7EB2526E" w14:textId="77777777" w:rsidR="00D40F85" w:rsidRPr="00E92318" w:rsidRDefault="00D40F85" w:rsidP="00E92318">
            <w:pPr>
              <w:numPr>
                <w:ilvl w:val="0"/>
                <w:numId w:val="17"/>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Consider applying for teacher training (PGCE or equivalent</w:t>
            </w:r>
          </w:p>
          <w:p w14:paraId="2F56EADB" w14:textId="77777777" w:rsidR="00205066" w:rsidRPr="00E92318" w:rsidRDefault="00205066" w:rsidP="00E92318">
            <w:pPr>
              <w:spacing w:line="360" w:lineRule="auto"/>
              <w:rPr>
                <w:rFonts w:ascii="Arial" w:hAnsi="Arial" w:cs="Arial"/>
              </w:rPr>
            </w:pPr>
          </w:p>
        </w:tc>
      </w:tr>
    </w:tbl>
    <w:tbl>
      <w:tblPr>
        <w:tblStyle w:val="TableGrid"/>
        <w:tblpPr w:leftFromText="180" w:rightFromText="180" w:vertAnchor="text" w:horzAnchor="page" w:tblpX="837" w:tblpY="-5913"/>
        <w:tblW w:w="9810" w:type="dxa"/>
        <w:tblLook w:val="04A0" w:firstRow="1" w:lastRow="0" w:firstColumn="1" w:lastColumn="0" w:noHBand="0" w:noVBand="1"/>
      </w:tblPr>
      <w:tblGrid>
        <w:gridCol w:w="1536"/>
        <w:gridCol w:w="2924"/>
        <w:gridCol w:w="2791"/>
        <w:gridCol w:w="2684"/>
      </w:tblGrid>
      <w:tr w:rsidR="00205066" w:rsidRPr="00E92318" w14:paraId="57E249C3" w14:textId="77777777" w:rsidTr="00CA6531">
        <w:trPr>
          <w:trHeight w:val="2319"/>
        </w:trPr>
        <w:tc>
          <w:tcPr>
            <w:tcW w:w="1637"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43A712F1" w14:textId="11DFE8BF" w:rsidR="00DE3A57" w:rsidRPr="00E92318" w:rsidRDefault="00DE3A57" w:rsidP="00D32B68">
            <w:pPr>
              <w:spacing w:line="360" w:lineRule="auto"/>
              <w:rPr>
                <w:rFonts w:ascii="Arial" w:hAnsi="Arial" w:cs="Arial"/>
              </w:rPr>
            </w:pPr>
          </w:p>
        </w:tc>
        <w:tc>
          <w:tcPr>
            <w:tcW w:w="2845"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7B8E7A58" w14:textId="77777777" w:rsidR="00205066" w:rsidRPr="00E92318" w:rsidRDefault="00205066" w:rsidP="00D32B68">
            <w:pPr>
              <w:spacing w:line="360" w:lineRule="auto"/>
              <w:rPr>
                <w:rFonts w:ascii="Arial" w:hAnsi="Arial" w:cs="Arial"/>
                <w:b/>
              </w:rPr>
            </w:pPr>
            <w:r w:rsidRPr="00E92318">
              <w:rPr>
                <w:rFonts w:ascii="Arial" w:hAnsi="Arial" w:cs="Arial"/>
                <w:b/>
              </w:rPr>
              <w:t xml:space="preserve">Short-Term Time Frame </w:t>
            </w:r>
          </w:p>
          <w:p w14:paraId="23F87729" w14:textId="77777777" w:rsidR="00205066" w:rsidRPr="00E92318" w:rsidRDefault="00205066" w:rsidP="00D32B68">
            <w:pPr>
              <w:spacing w:line="360" w:lineRule="auto"/>
              <w:rPr>
                <w:rFonts w:ascii="Arial" w:hAnsi="Arial" w:cs="Arial"/>
                <w:b/>
              </w:rPr>
            </w:pPr>
          </w:p>
          <w:p w14:paraId="0E0016AC" w14:textId="77777777" w:rsidR="00205066" w:rsidRPr="00E92318" w:rsidRDefault="00205066" w:rsidP="00D32B68">
            <w:pPr>
              <w:spacing w:line="360" w:lineRule="auto"/>
              <w:rPr>
                <w:rFonts w:ascii="Arial" w:hAnsi="Arial" w:cs="Arial"/>
              </w:rPr>
            </w:pPr>
            <w:r w:rsidRPr="00E92318">
              <w:rPr>
                <w:rFonts w:ascii="Arial" w:hAnsi="Arial" w:cs="Arial"/>
              </w:rPr>
              <w:t xml:space="preserve">What do I want </w:t>
            </w:r>
            <w:proofErr w:type="gramStart"/>
            <w:r w:rsidRPr="00E92318">
              <w:rPr>
                <w:rFonts w:ascii="Arial" w:hAnsi="Arial" w:cs="Arial"/>
              </w:rPr>
              <w:t>to</w:t>
            </w:r>
            <w:proofErr w:type="gramEnd"/>
            <w:r w:rsidRPr="00E92318">
              <w:rPr>
                <w:rFonts w:ascii="Arial" w:hAnsi="Arial" w:cs="Arial"/>
              </w:rPr>
              <w:t xml:space="preserve"> </w:t>
            </w:r>
          </w:p>
          <w:p w14:paraId="34726F7F" w14:textId="77777777" w:rsidR="00205066" w:rsidRPr="00E92318" w:rsidRDefault="00205066" w:rsidP="00D32B68">
            <w:pPr>
              <w:spacing w:line="360" w:lineRule="auto"/>
              <w:rPr>
                <w:rFonts w:ascii="Arial" w:hAnsi="Arial" w:cs="Arial"/>
              </w:rPr>
            </w:pPr>
            <w:r w:rsidRPr="00E92318">
              <w:rPr>
                <w:rFonts w:ascii="Arial" w:hAnsi="Arial" w:cs="Arial"/>
              </w:rPr>
              <w:t xml:space="preserve">accomplish in the next </w:t>
            </w:r>
          </w:p>
          <w:p w14:paraId="252C18A8" w14:textId="77777777" w:rsidR="00205066" w:rsidRPr="00E92318" w:rsidRDefault="00205066" w:rsidP="00D32B68">
            <w:pPr>
              <w:spacing w:line="360" w:lineRule="auto"/>
              <w:rPr>
                <w:rFonts w:ascii="Arial" w:hAnsi="Arial" w:cs="Arial"/>
              </w:rPr>
            </w:pPr>
            <w:r w:rsidRPr="00E92318">
              <w:rPr>
                <w:rFonts w:ascii="Arial" w:hAnsi="Arial" w:cs="Arial"/>
              </w:rPr>
              <w:t>three to six months?</w:t>
            </w:r>
          </w:p>
          <w:p w14:paraId="27BA9D61" w14:textId="77777777" w:rsidR="00205066" w:rsidRPr="00E92318" w:rsidRDefault="00205066" w:rsidP="00D32B68">
            <w:pPr>
              <w:spacing w:line="360" w:lineRule="auto"/>
              <w:rPr>
                <w:rFonts w:ascii="Arial" w:hAnsi="Arial" w:cs="Arial"/>
              </w:rPr>
            </w:pPr>
          </w:p>
        </w:tc>
        <w:tc>
          <w:tcPr>
            <w:tcW w:w="2716"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3D345C7E" w14:textId="77777777" w:rsidR="00205066" w:rsidRPr="00E92318" w:rsidRDefault="00205066" w:rsidP="00D32B68">
            <w:pPr>
              <w:spacing w:line="360" w:lineRule="auto"/>
              <w:rPr>
                <w:rFonts w:ascii="Arial" w:hAnsi="Arial" w:cs="Arial"/>
                <w:b/>
              </w:rPr>
            </w:pPr>
            <w:r w:rsidRPr="00E92318">
              <w:rPr>
                <w:rFonts w:ascii="Arial" w:hAnsi="Arial" w:cs="Arial"/>
                <w:b/>
              </w:rPr>
              <w:t xml:space="preserve">Mid-Term Time Frame </w:t>
            </w:r>
          </w:p>
          <w:p w14:paraId="1CCD27D7" w14:textId="77777777" w:rsidR="00205066" w:rsidRPr="00E92318" w:rsidRDefault="00205066" w:rsidP="00D32B68">
            <w:pPr>
              <w:spacing w:line="360" w:lineRule="auto"/>
              <w:rPr>
                <w:rFonts w:ascii="Arial" w:hAnsi="Arial" w:cs="Arial"/>
                <w:b/>
              </w:rPr>
            </w:pPr>
          </w:p>
          <w:p w14:paraId="057E2353" w14:textId="77777777" w:rsidR="00205066" w:rsidRPr="00E92318" w:rsidRDefault="00205066" w:rsidP="00D32B68">
            <w:pPr>
              <w:spacing w:line="360" w:lineRule="auto"/>
              <w:rPr>
                <w:rFonts w:ascii="Arial" w:hAnsi="Arial" w:cs="Arial"/>
              </w:rPr>
            </w:pPr>
            <w:r w:rsidRPr="00E92318">
              <w:rPr>
                <w:rFonts w:ascii="Arial" w:hAnsi="Arial" w:cs="Arial"/>
              </w:rPr>
              <w:t xml:space="preserve">What do I want </w:t>
            </w:r>
            <w:proofErr w:type="gramStart"/>
            <w:r w:rsidRPr="00E92318">
              <w:rPr>
                <w:rFonts w:ascii="Arial" w:hAnsi="Arial" w:cs="Arial"/>
              </w:rPr>
              <w:t>to</w:t>
            </w:r>
            <w:proofErr w:type="gramEnd"/>
            <w:r w:rsidRPr="00E92318">
              <w:rPr>
                <w:rFonts w:ascii="Arial" w:hAnsi="Arial" w:cs="Arial"/>
              </w:rPr>
              <w:t xml:space="preserve"> </w:t>
            </w:r>
          </w:p>
          <w:p w14:paraId="531DCDD1" w14:textId="77777777" w:rsidR="00205066" w:rsidRPr="00E92318" w:rsidRDefault="00205066" w:rsidP="00D32B68">
            <w:pPr>
              <w:spacing w:line="360" w:lineRule="auto"/>
              <w:rPr>
                <w:rFonts w:ascii="Arial" w:hAnsi="Arial" w:cs="Arial"/>
              </w:rPr>
            </w:pPr>
            <w:r w:rsidRPr="00E92318">
              <w:rPr>
                <w:rFonts w:ascii="Arial" w:hAnsi="Arial" w:cs="Arial"/>
              </w:rPr>
              <w:t xml:space="preserve">accomplish in the next </w:t>
            </w:r>
          </w:p>
          <w:p w14:paraId="396D9A47" w14:textId="77777777" w:rsidR="00205066" w:rsidRPr="00E92318" w:rsidRDefault="00205066" w:rsidP="00D32B68">
            <w:pPr>
              <w:spacing w:line="360" w:lineRule="auto"/>
              <w:rPr>
                <w:rFonts w:ascii="Arial" w:hAnsi="Arial" w:cs="Arial"/>
              </w:rPr>
            </w:pPr>
            <w:r w:rsidRPr="00E92318">
              <w:rPr>
                <w:rFonts w:ascii="Arial" w:hAnsi="Arial" w:cs="Arial"/>
              </w:rPr>
              <w:t xml:space="preserve">six months to two years? </w:t>
            </w:r>
          </w:p>
        </w:tc>
        <w:tc>
          <w:tcPr>
            <w:tcW w:w="2612"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3CC456FB" w14:textId="77777777" w:rsidR="00205066" w:rsidRPr="00E92318" w:rsidRDefault="00205066" w:rsidP="00D32B68">
            <w:pPr>
              <w:spacing w:line="360" w:lineRule="auto"/>
              <w:rPr>
                <w:rFonts w:ascii="Arial" w:hAnsi="Arial" w:cs="Arial"/>
                <w:b/>
              </w:rPr>
            </w:pPr>
            <w:r w:rsidRPr="00E92318">
              <w:rPr>
                <w:rFonts w:ascii="Arial" w:hAnsi="Arial" w:cs="Arial"/>
                <w:b/>
              </w:rPr>
              <w:t xml:space="preserve">Long-Term Time Frame </w:t>
            </w:r>
          </w:p>
          <w:p w14:paraId="5349B612" w14:textId="77777777" w:rsidR="00205066" w:rsidRPr="00E92318" w:rsidRDefault="00205066" w:rsidP="00D32B68">
            <w:pPr>
              <w:spacing w:line="360" w:lineRule="auto"/>
              <w:rPr>
                <w:rFonts w:ascii="Arial" w:hAnsi="Arial" w:cs="Arial"/>
                <w:b/>
              </w:rPr>
            </w:pPr>
          </w:p>
          <w:p w14:paraId="4DDAB70A" w14:textId="77777777" w:rsidR="00205066" w:rsidRPr="00E92318" w:rsidRDefault="00205066" w:rsidP="00D32B68">
            <w:pPr>
              <w:spacing w:line="360" w:lineRule="auto"/>
              <w:rPr>
                <w:rFonts w:ascii="Arial" w:hAnsi="Arial" w:cs="Arial"/>
              </w:rPr>
            </w:pPr>
            <w:r w:rsidRPr="00E92318">
              <w:rPr>
                <w:rFonts w:ascii="Arial" w:hAnsi="Arial" w:cs="Arial"/>
              </w:rPr>
              <w:t xml:space="preserve">What do I want </w:t>
            </w:r>
            <w:proofErr w:type="gramStart"/>
            <w:r w:rsidRPr="00E92318">
              <w:rPr>
                <w:rFonts w:ascii="Arial" w:hAnsi="Arial" w:cs="Arial"/>
              </w:rPr>
              <w:t>to</w:t>
            </w:r>
            <w:proofErr w:type="gramEnd"/>
            <w:r w:rsidRPr="00E92318">
              <w:rPr>
                <w:rFonts w:ascii="Arial" w:hAnsi="Arial" w:cs="Arial"/>
              </w:rPr>
              <w:t xml:space="preserve"> </w:t>
            </w:r>
          </w:p>
          <w:p w14:paraId="5AACE70E" w14:textId="77777777" w:rsidR="00205066" w:rsidRPr="00E92318" w:rsidRDefault="00205066" w:rsidP="00D32B68">
            <w:pPr>
              <w:spacing w:line="360" w:lineRule="auto"/>
              <w:rPr>
                <w:rFonts w:ascii="Arial" w:hAnsi="Arial" w:cs="Arial"/>
              </w:rPr>
            </w:pPr>
            <w:r w:rsidRPr="00E92318">
              <w:rPr>
                <w:rFonts w:ascii="Arial" w:hAnsi="Arial" w:cs="Arial"/>
              </w:rPr>
              <w:t xml:space="preserve">accomplish in the next </w:t>
            </w:r>
          </w:p>
          <w:p w14:paraId="3628D78F" w14:textId="77777777" w:rsidR="00205066" w:rsidRPr="00E92318" w:rsidRDefault="00205066" w:rsidP="00D32B68">
            <w:pPr>
              <w:spacing w:line="360" w:lineRule="auto"/>
              <w:rPr>
                <w:rFonts w:ascii="Arial" w:hAnsi="Arial" w:cs="Arial"/>
              </w:rPr>
            </w:pPr>
            <w:r w:rsidRPr="00E92318">
              <w:rPr>
                <w:rFonts w:ascii="Arial" w:hAnsi="Arial" w:cs="Arial"/>
              </w:rPr>
              <w:t xml:space="preserve">two to three years? </w:t>
            </w:r>
          </w:p>
        </w:tc>
      </w:tr>
      <w:tr w:rsidR="00205066" w:rsidRPr="00E92318" w14:paraId="43600129" w14:textId="77777777" w:rsidTr="00CA6531">
        <w:trPr>
          <w:trHeight w:val="4427"/>
        </w:trPr>
        <w:tc>
          <w:tcPr>
            <w:tcW w:w="1637"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1F349C40" w14:textId="77777777" w:rsidR="00205066" w:rsidRPr="00E92318" w:rsidRDefault="00205066" w:rsidP="00D32B68">
            <w:pPr>
              <w:spacing w:line="360" w:lineRule="auto"/>
              <w:rPr>
                <w:rFonts w:ascii="Arial" w:hAnsi="Arial" w:cs="Arial"/>
                <w:b/>
              </w:rPr>
            </w:pPr>
            <w:r w:rsidRPr="00E92318">
              <w:rPr>
                <w:rFonts w:ascii="Arial" w:hAnsi="Arial" w:cs="Arial"/>
                <w:b/>
              </w:rPr>
              <w:t>Section 4 - Resources</w:t>
            </w:r>
          </w:p>
          <w:p w14:paraId="405B17FF" w14:textId="77777777" w:rsidR="00205066" w:rsidRPr="00E92318" w:rsidRDefault="00205066" w:rsidP="00D32B68">
            <w:pPr>
              <w:spacing w:line="360" w:lineRule="auto"/>
              <w:rPr>
                <w:rFonts w:ascii="Arial" w:hAnsi="Arial" w:cs="Arial"/>
              </w:rPr>
            </w:pPr>
            <w:r w:rsidRPr="00E92318">
              <w:rPr>
                <w:rFonts w:ascii="Arial" w:hAnsi="Arial" w:cs="Arial"/>
              </w:rPr>
              <w:t xml:space="preserve"> </w:t>
            </w:r>
          </w:p>
          <w:p w14:paraId="01B455D3" w14:textId="77777777" w:rsidR="00205066" w:rsidRPr="00E92318" w:rsidRDefault="00205066" w:rsidP="00D32B68">
            <w:pPr>
              <w:spacing w:line="360" w:lineRule="auto"/>
              <w:rPr>
                <w:rFonts w:ascii="Arial" w:hAnsi="Arial" w:cs="Arial"/>
              </w:rPr>
            </w:pPr>
          </w:p>
          <w:p w14:paraId="7E4D3E5D" w14:textId="77777777" w:rsidR="00205066" w:rsidRPr="00E92318" w:rsidRDefault="00205066" w:rsidP="00D32B68">
            <w:pPr>
              <w:spacing w:line="360" w:lineRule="auto"/>
              <w:rPr>
                <w:rFonts w:ascii="Arial" w:hAnsi="Arial" w:cs="Arial"/>
              </w:rPr>
            </w:pPr>
            <w:r w:rsidRPr="00E92318">
              <w:rPr>
                <w:rFonts w:ascii="Arial" w:hAnsi="Arial" w:cs="Arial"/>
              </w:rPr>
              <w:t xml:space="preserve">What resources do I need? </w:t>
            </w:r>
          </w:p>
          <w:p w14:paraId="745E7743" w14:textId="77777777" w:rsidR="00205066" w:rsidRPr="00E92318" w:rsidRDefault="00205066" w:rsidP="00D32B68">
            <w:pPr>
              <w:spacing w:line="360" w:lineRule="auto"/>
              <w:rPr>
                <w:rFonts w:ascii="Arial" w:hAnsi="Arial" w:cs="Arial"/>
              </w:rPr>
            </w:pPr>
            <w:r w:rsidRPr="00E92318">
              <w:rPr>
                <w:rFonts w:ascii="Arial" w:hAnsi="Arial" w:cs="Arial"/>
              </w:rPr>
              <w:t xml:space="preserve"> </w:t>
            </w:r>
          </w:p>
          <w:p w14:paraId="67123176" w14:textId="77777777" w:rsidR="00205066" w:rsidRPr="00E92318" w:rsidRDefault="00205066" w:rsidP="00D32B68">
            <w:pPr>
              <w:spacing w:line="360" w:lineRule="auto"/>
              <w:rPr>
                <w:rFonts w:ascii="Arial" w:hAnsi="Arial" w:cs="Arial"/>
              </w:rPr>
            </w:pPr>
            <w:r w:rsidRPr="00E92318">
              <w:rPr>
                <w:rFonts w:ascii="Arial" w:hAnsi="Arial" w:cs="Arial"/>
              </w:rPr>
              <w:t xml:space="preserve"> </w:t>
            </w:r>
          </w:p>
          <w:p w14:paraId="400059E7" w14:textId="77777777" w:rsidR="00205066" w:rsidRPr="00E92318" w:rsidRDefault="00205066" w:rsidP="00D32B68">
            <w:pPr>
              <w:spacing w:line="360" w:lineRule="auto"/>
              <w:rPr>
                <w:rFonts w:ascii="Arial" w:hAnsi="Arial" w:cs="Arial"/>
                <w:i/>
              </w:rPr>
            </w:pPr>
            <w:r w:rsidRPr="00E92318">
              <w:rPr>
                <w:rFonts w:ascii="Arial" w:hAnsi="Arial" w:cs="Arial"/>
                <w:i/>
              </w:rPr>
              <w:t>Example: free time; funding</w:t>
            </w:r>
          </w:p>
          <w:p w14:paraId="6885CB2E" w14:textId="77777777" w:rsidR="00205066" w:rsidRPr="00E92318" w:rsidRDefault="00205066" w:rsidP="00D32B68">
            <w:pPr>
              <w:spacing w:line="360" w:lineRule="auto"/>
              <w:rPr>
                <w:rFonts w:ascii="Arial" w:hAnsi="Arial" w:cs="Arial"/>
                <w:i/>
              </w:rPr>
            </w:pPr>
          </w:p>
          <w:p w14:paraId="6FD0A2DD" w14:textId="77777777" w:rsidR="00205066" w:rsidRPr="00E92318" w:rsidRDefault="00205066" w:rsidP="00D32B68">
            <w:pPr>
              <w:spacing w:line="360" w:lineRule="auto"/>
              <w:rPr>
                <w:rFonts w:ascii="Arial" w:hAnsi="Arial" w:cs="Arial"/>
              </w:rPr>
            </w:pPr>
          </w:p>
          <w:p w14:paraId="3204DB7E" w14:textId="77777777" w:rsidR="00205066" w:rsidRPr="00E92318" w:rsidRDefault="00205066" w:rsidP="00D32B68">
            <w:pPr>
              <w:spacing w:line="360" w:lineRule="auto"/>
              <w:rPr>
                <w:rFonts w:ascii="Arial" w:hAnsi="Arial" w:cs="Arial"/>
              </w:rPr>
            </w:pPr>
          </w:p>
          <w:p w14:paraId="7F653721" w14:textId="77777777" w:rsidR="00205066" w:rsidRPr="00E92318" w:rsidRDefault="00205066" w:rsidP="00D32B68">
            <w:pPr>
              <w:spacing w:line="360" w:lineRule="auto"/>
              <w:rPr>
                <w:rFonts w:ascii="Arial" w:hAnsi="Arial" w:cs="Arial"/>
              </w:rPr>
            </w:pPr>
          </w:p>
        </w:tc>
        <w:tc>
          <w:tcPr>
            <w:tcW w:w="2845" w:type="dxa"/>
            <w:tcBorders>
              <w:top w:val="single" w:sz="4" w:space="0" w:color="auto"/>
              <w:left w:val="single" w:sz="4" w:space="0" w:color="auto"/>
              <w:bottom w:val="single" w:sz="4" w:space="0" w:color="auto"/>
              <w:right w:val="single" w:sz="4" w:space="0" w:color="auto"/>
            </w:tcBorders>
          </w:tcPr>
          <w:p w14:paraId="6900DC54" w14:textId="77777777" w:rsidR="00205066" w:rsidRPr="00E92318" w:rsidRDefault="00205066" w:rsidP="00D32B68">
            <w:pPr>
              <w:spacing w:line="360" w:lineRule="auto"/>
              <w:rPr>
                <w:rFonts w:ascii="Arial" w:hAnsi="Arial" w:cs="Arial"/>
              </w:rPr>
            </w:pPr>
          </w:p>
          <w:p w14:paraId="150BEAA4" w14:textId="5452FACB" w:rsidR="00D40F85" w:rsidRPr="00E92318" w:rsidRDefault="00D40F85" w:rsidP="00D32B68">
            <w:pPr>
              <w:numPr>
                <w:ilvl w:val="0"/>
                <w:numId w:val="18"/>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 xml:space="preserve">Time to apply for </w:t>
            </w:r>
            <w:r w:rsidR="00E92318" w:rsidRPr="00E92318">
              <w:rPr>
                <w:rFonts w:ascii="Arial" w:eastAsia="Times New Roman" w:hAnsi="Arial" w:cs="Arial"/>
                <w:color w:val="000000"/>
                <w:kern w:val="0"/>
                <w14:ligatures w14:val="none"/>
              </w:rPr>
              <w:t>jobs.</w:t>
            </w:r>
          </w:p>
          <w:p w14:paraId="05354875" w14:textId="49471406" w:rsidR="00D40F85" w:rsidRPr="00E92318" w:rsidRDefault="00D40F85" w:rsidP="00D32B68">
            <w:pPr>
              <w:numPr>
                <w:ilvl w:val="0"/>
                <w:numId w:val="18"/>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 xml:space="preserve">Internet access for job </w:t>
            </w:r>
            <w:r w:rsidR="00E92318" w:rsidRPr="00E92318">
              <w:rPr>
                <w:rFonts w:ascii="Arial" w:eastAsia="Times New Roman" w:hAnsi="Arial" w:cs="Arial"/>
                <w:color w:val="000000"/>
                <w:kern w:val="0"/>
                <w14:ligatures w14:val="none"/>
              </w:rPr>
              <w:t>searching.</w:t>
            </w:r>
          </w:p>
          <w:p w14:paraId="682970CA" w14:textId="77777777" w:rsidR="00D40F85" w:rsidRPr="00E92318" w:rsidRDefault="00D40F85" w:rsidP="00D32B68">
            <w:pPr>
              <w:numPr>
                <w:ilvl w:val="0"/>
                <w:numId w:val="18"/>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Online training courses (safeguarding)</w:t>
            </w:r>
          </w:p>
          <w:p w14:paraId="61117FB8" w14:textId="77777777" w:rsidR="00205066" w:rsidRPr="00E92318" w:rsidRDefault="00205066" w:rsidP="00D32B68">
            <w:pPr>
              <w:spacing w:line="360" w:lineRule="auto"/>
              <w:rPr>
                <w:rFonts w:ascii="Arial" w:hAnsi="Arial" w:cs="Arial"/>
              </w:rPr>
            </w:pPr>
          </w:p>
        </w:tc>
        <w:tc>
          <w:tcPr>
            <w:tcW w:w="2716" w:type="dxa"/>
            <w:tcBorders>
              <w:top w:val="single" w:sz="4" w:space="0" w:color="auto"/>
              <w:left w:val="single" w:sz="4" w:space="0" w:color="auto"/>
              <w:bottom w:val="single" w:sz="4" w:space="0" w:color="auto"/>
              <w:right w:val="single" w:sz="4" w:space="0" w:color="auto"/>
            </w:tcBorders>
          </w:tcPr>
          <w:p w14:paraId="6FAB39C3" w14:textId="77777777" w:rsidR="00D40F85" w:rsidRPr="00E92318" w:rsidRDefault="00D40F85" w:rsidP="00D32B68">
            <w:pPr>
              <w:numPr>
                <w:ilvl w:val="0"/>
                <w:numId w:val="19"/>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Access to professional development courses</w:t>
            </w:r>
          </w:p>
          <w:p w14:paraId="16D3EF65" w14:textId="77777777" w:rsidR="00D40F85" w:rsidRPr="00E92318" w:rsidRDefault="00D40F85" w:rsidP="00D32B68">
            <w:pPr>
              <w:numPr>
                <w:ilvl w:val="0"/>
                <w:numId w:val="19"/>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Support from teachers/mentors</w:t>
            </w:r>
          </w:p>
          <w:p w14:paraId="5B93AB6A" w14:textId="77777777" w:rsidR="00D40F85" w:rsidRPr="00E92318" w:rsidRDefault="00D40F85" w:rsidP="00D32B68">
            <w:pPr>
              <w:numPr>
                <w:ilvl w:val="0"/>
                <w:numId w:val="19"/>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Work experience in schools</w:t>
            </w:r>
          </w:p>
          <w:p w14:paraId="775DA3B0" w14:textId="77777777" w:rsidR="00205066" w:rsidRPr="00E92318" w:rsidRDefault="00205066" w:rsidP="00D32B68">
            <w:pPr>
              <w:spacing w:line="360" w:lineRule="auto"/>
              <w:rPr>
                <w:rFonts w:ascii="Arial" w:hAnsi="Arial" w:cs="Arial"/>
              </w:rPr>
            </w:pPr>
          </w:p>
        </w:tc>
        <w:tc>
          <w:tcPr>
            <w:tcW w:w="2612" w:type="dxa"/>
            <w:tcBorders>
              <w:top w:val="single" w:sz="4" w:space="0" w:color="auto"/>
              <w:left w:val="single" w:sz="4" w:space="0" w:color="auto"/>
              <w:bottom w:val="single" w:sz="4" w:space="0" w:color="auto"/>
              <w:right w:val="single" w:sz="4" w:space="0" w:color="auto"/>
            </w:tcBorders>
          </w:tcPr>
          <w:p w14:paraId="52A99A22" w14:textId="77777777" w:rsidR="00D40F85" w:rsidRPr="00E92318" w:rsidRDefault="00D40F85" w:rsidP="00D32B68">
            <w:pPr>
              <w:numPr>
                <w:ilvl w:val="0"/>
                <w:numId w:val="20"/>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Funding for further qualifications</w:t>
            </w:r>
          </w:p>
          <w:p w14:paraId="4F8AFC64" w14:textId="77777777" w:rsidR="00D40F85" w:rsidRPr="00E92318" w:rsidRDefault="00D40F85" w:rsidP="00D32B68">
            <w:pPr>
              <w:numPr>
                <w:ilvl w:val="0"/>
                <w:numId w:val="20"/>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Career advice and mentoring</w:t>
            </w:r>
          </w:p>
          <w:p w14:paraId="220173B4" w14:textId="77777777" w:rsidR="00D40F85" w:rsidRPr="00E92318" w:rsidRDefault="00D40F85" w:rsidP="00D32B68">
            <w:pPr>
              <w:numPr>
                <w:ilvl w:val="0"/>
                <w:numId w:val="20"/>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color w:val="000000"/>
                <w:kern w:val="0"/>
                <w14:ligatures w14:val="none"/>
              </w:rPr>
              <w:t xml:space="preserve">Access to training </w:t>
            </w:r>
            <w:proofErr w:type="spellStart"/>
            <w:r w:rsidRPr="00E92318">
              <w:rPr>
                <w:rFonts w:ascii="Arial" w:eastAsia="Times New Roman" w:hAnsi="Arial" w:cs="Arial"/>
                <w:color w:val="000000"/>
                <w:kern w:val="0"/>
                <w14:ligatures w14:val="none"/>
              </w:rPr>
              <w:t>programmes</w:t>
            </w:r>
            <w:proofErr w:type="spellEnd"/>
            <w:r w:rsidRPr="00E92318">
              <w:rPr>
                <w:rFonts w:ascii="Arial" w:eastAsia="Times New Roman" w:hAnsi="Arial" w:cs="Arial"/>
                <w:color w:val="000000"/>
                <w:kern w:val="0"/>
                <w14:ligatures w14:val="none"/>
              </w:rPr>
              <w:t xml:space="preserve"> (HLTA/teaching)</w:t>
            </w:r>
          </w:p>
          <w:p w14:paraId="5E5D7BB7" w14:textId="77777777" w:rsidR="00205066" w:rsidRPr="00E92318" w:rsidRDefault="00205066" w:rsidP="00D32B68">
            <w:pPr>
              <w:spacing w:line="360" w:lineRule="auto"/>
              <w:rPr>
                <w:rFonts w:ascii="Arial" w:hAnsi="Arial" w:cs="Arial"/>
              </w:rPr>
            </w:pPr>
          </w:p>
        </w:tc>
      </w:tr>
      <w:tr w:rsidR="00205066" w:rsidRPr="00E92318" w14:paraId="053BF100" w14:textId="77777777" w:rsidTr="00CA6531">
        <w:trPr>
          <w:trHeight w:val="3106"/>
        </w:trPr>
        <w:tc>
          <w:tcPr>
            <w:tcW w:w="1637"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55194807" w14:textId="62CC12EE" w:rsidR="00205066" w:rsidRPr="00E92318" w:rsidRDefault="00205066" w:rsidP="00D32B68">
            <w:pPr>
              <w:spacing w:line="360" w:lineRule="auto"/>
              <w:rPr>
                <w:rFonts w:ascii="Arial" w:hAnsi="Arial" w:cs="Arial"/>
                <w:b/>
              </w:rPr>
            </w:pPr>
            <w:r w:rsidRPr="00E92318">
              <w:rPr>
                <w:rFonts w:ascii="Arial" w:hAnsi="Arial" w:cs="Arial"/>
                <w:b/>
              </w:rPr>
              <w:t xml:space="preserve">Section 5 </w:t>
            </w:r>
            <w:r w:rsidR="00E92318" w:rsidRPr="00E92318">
              <w:rPr>
                <w:rFonts w:ascii="Arial" w:hAnsi="Arial" w:cs="Arial"/>
                <w:b/>
              </w:rPr>
              <w:t>- Time</w:t>
            </w:r>
            <w:r w:rsidRPr="00E92318">
              <w:rPr>
                <w:rFonts w:ascii="Arial" w:hAnsi="Arial" w:cs="Arial"/>
                <w:b/>
              </w:rPr>
              <w:t xml:space="preserve"> Schedule </w:t>
            </w:r>
          </w:p>
          <w:p w14:paraId="45ED0EFB" w14:textId="77777777" w:rsidR="00205066" w:rsidRPr="00E92318" w:rsidRDefault="00205066" w:rsidP="00D32B68">
            <w:pPr>
              <w:spacing w:line="360" w:lineRule="auto"/>
              <w:rPr>
                <w:rFonts w:ascii="Arial" w:hAnsi="Arial" w:cs="Arial"/>
                <w:b/>
              </w:rPr>
            </w:pPr>
            <w:r w:rsidRPr="00E92318">
              <w:rPr>
                <w:rFonts w:ascii="Arial" w:hAnsi="Arial" w:cs="Arial"/>
                <w:b/>
              </w:rPr>
              <w:t xml:space="preserve"> </w:t>
            </w:r>
          </w:p>
          <w:p w14:paraId="3264963D" w14:textId="77777777" w:rsidR="00205066" w:rsidRPr="00E92318" w:rsidRDefault="00205066" w:rsidP="00D32B68">
            <w:pPr>
              <w:spacing w:line="360" w:lineRule="auto"/>
              <w:rPr>
                <w:rFonts w:ascii="Arial" w:hAnsi="Arial" w:cs="Arial"/>
                <w:i/>
              </w:rPr>
            </w:pPr>
            <w:r w:rsidRPr="00E92318">
              <w:rPr>
                <w:rFonts w:ascii="Arial" w:hAnsi="Arial" w:cs="Arial"/>
              </w:rPr>
              <w:t xml:space="preserve">What is my time schedule? </w:t>
            </w:r>
            <w:r w:rsidRPr="00E92318">
              <w:rPr>
                <w:rFonts w:ascii="Arial" w:hAnsi="Arial" w:cs="Arial"/>
                <w:i/>
              </w:rPr>
              <w:t xml:space="preserve"> </w:t>
            </w:r>
          </w:p>
          <w:p w14:paraId="57E480F1" w14:textId="77777777" w:rsidR="00205066" w:rsidRPr="00E92318" w:rsidRDefault="00205066" w:rsidP="00D32B68">
            <w:pPr>
              <w:spacing w:line="360" w:lineRule="auto"/>
              <w:rPr>
                <w:rFonts w:ascii="Arial" w:hAnsi="Arial" w:cs="Arial"/>
              </w:rPr>
            </w:pPr>
          </w:p>
        </w:tc>
        <w:tc>
          <w:tcPr>
            <w:tcW w:w="2845" w:type="dxa"/>
            <w:tcBorders>
              <w:top w:val="single" w:sz="4" w:space="0" w:color="auto"/>
              <w:left w:val="single" w:sz="4" w:space="0" w:color="auto"/>
              <w:bottom w:val="single" w:sz="4" w:space="0" w:color="auto"/>
              <w:right w:val="single" w:sz="4" w:space="0" w:color="auto"/>
            </w:tcBorders>
          </w:tcPr>
          <w:p w14:paraId="12882AE9" w14:textId="77777777" w:rsidR="00D40F85" w:rsidRPr="00E92318" w:rsidRDefault="00D40F85" w:rsidP="00D32B68">
            <w:pPr>
              <w:numPr>
                <w:ilvl w:val="0"/>
                <w:numId w:val="21"/>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b/>
                <w:bCs/>
                <w:color w:val="000000"/>
                <w:kern w:val="0"/>
                <w14:ligatures w14:val="none"/>
              </w:rPr>
              <w:t>Start:</w:t>
            </w:r>
            <w:r w:rsidRPr="00E92318">
              <w:rPr>
                <w:rFonts w:ascii="Arial" w:eastAsia="Times New Roman" w:hAnsi="Arial" w:cs="Arial"/>
                <w:color w:val="000000"/>
                <w:kern w:val="0"/>
                <w14:ligatures w14:val="none"/>
              </w:rPr>
              <w:t> Immediately</w:t>
            </w:r>
          </w:p>
          <w:p w14:paraId="0CE2F33B" w14:textId="77777777" w:rsidR="00D40F85" w:rsidRPr="00E92318" w:rsidRDefault="00D40F85" w:rsidP="00D32B68">
            <w:pPr>
              <w:numPr>
                <w:ilvl w:val="0"/>
                <w:numId w:val="21"/>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b/>
                <w:bCs/>
                <w:color w:val="000000"/>
                <w:kern w:val="0"/>
                <w14:ligatures w14:val="none"/>
              </w:rPr>
              <w:t>Finish:</w:t>
            </w:r>
            <w:r w:rsidRPr="00E92318">
              <w:rPr>
                <w:rFonts w:ascii="Arial" w:eastAsia="Times New Roman" w:hAnsi="Arial" w:cs="Arial"/>
                <w:color w:val="000000"/>
                <w:kern w:val="0"/>
                <w14:ligatures w14:val="none"/>
              </w:rPr>
              <w:t> Within 3–6 months</w:t>
            </w:r>
          </w:p>
          <w:p w14:paraId="74339522" w14:textId="77777777" w:rsidR="00205066" w:rsidRPr="00E92318" w:rsidRDefault="00205066" w:rsidP="00D32B68">
            <w:pPr>
              <w:spacing w:line="360" w:lineRule="auto"/>
              <w:rPr>
                <w:rFonts w:ascii="Arial" w:hAnsi="Arial" w:cs="Arial"/>
              </w:rPr>
            </w:pPr>
          </w:p>
        </w:tc>
        <w:tc>
          <w:tcPr>
            <w:tcW w:w="2716" w:type="dxa"/>
            <w:tcBorders>
              <w:top w:val="single" w:sz="4" w:space="0" w:color="auto"/>
              <w:left w:val="single" w:sz="4" w:space="0" w:color="auto"/>
              <w:bottom w:val="single" w:sz="4" w:space="0" w:color="auto"/>
              <w:right w:val="single" w:sz="4" w:space="0" w:color="auto"/>
            </w:tcBorders>
          </w:tcPr>
          <w:p w14:paraId="217C2CE0" w14:textId="77777777" w:rsidR="00D40F85" w:rsidRPr="00E92318" w:rsidRDefault="00D40F85" w:rsidP="00D32B68">
            <w:pPr>
              <w:numPr>
                <w:ilvl w:val="0"/>
                <w:numId w:val="22"/>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b/>
                <w:bCs/>
                <w:color w:val="000000"/>
                <w:kern w:val="0"/>
                <w14:ligatures w14:val="none"/>
              </w:rPr>
              <w:t>Start:</w:t>
            </w:r>
            <w:r w:rsidRPr="00E92318">
              <w:rPr>
                <w:rFonts w:ascii="Arial" w:eastAsia="Times New Roman" w:hAnsi="Arial" w:cs="Arial"/>
                <w:color w:val="000000"/>
                <w:kern w:val="0"/>
                <w14:ligatures w14:val="none"/>
              </w:rPr>
              <w:t> After gaining initial role</w:t>
            </w:r>
          </w:p>
          <w:p w14:paraId="33D24A5E" w14:textId="77777777" w:rsidR="00D40F85" w:rsidRPr="00E92318" w:rsidRDefault="00D40F85" w:rsidP="00D32B68">
            <w:pPr>
              <w:numPr>
                <w:ilvl w:val="0"/>
                <w:numId w:val="22"/>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b/>
                <w:bCs/>
                <w:color w:val="000000"/>
                <w:kern w:val="0"/>
                <w14:ligatures w14:val="none"/>
              </w:rPr>
              <w:t>Finish:</w:t>
            </w:r>
            <w:r w:rsidRPr="00E92318">
              <w:rPr>
                <w:rFonts w:ascii="Arial" w:eastAsia="Times New Roman" w:hAnsi="Arial" w:cs="Arial"/>
                <w:color w:val="000000"/>
                <w:kern w:val="0"/>
                <w14:ligatures w14:val="none"/>
              </w:rPr>
              <w:t> Within 6 months–2 years</w:t>
            </w:r>
          </w:p>
          <w:p w14:paraId="79ED35A8" w14:textId="77777777" w:rsidR="00205066" w:rsidRPr="00E92318" w:rsidRDefault="00205066" w:rsidP="00D32B68">
            <w:pPr>
              <w:spacing w:line="360" w:lineRule="auto"/>
              <w:rPr>
                <w:rFonts w:ascii="Arial" w:hAnsi="Arial" w:cs="Arial"/>
              </w:rPr>
            </w:pPr>
          </w:p>
        </w:tc>
        <w:tc>
          <w:tcPr>
            <w:tcW w:w="2612" w:type="dxa"/>
            <w:tcBorders>
              <w:top w:val="single" w:sz="4" w:space="0" w:color="auto"/>
              <w:left w:val="single" w:sz="4" w:space="0" w:color="auto"/>
              <w:bottom w:val="single" w:sz="4" w:space="0" w:color="auto"/>
              <w:right w:val="single" w:sz="4" w:space="0" w:color="auto"/>
            </w:tcBorders>
          </w:tcPr>
          <w:p w14:paraId="2EBFF89C" w14:textId="77777777" w:rsidR="00D40F85" w:rsidRPr="00E92318" w:rsidRDefault="00D40F85" w:rsidP="00D32B68">
            <w:pPr>
              <w:numPr>
                <w:ilvl w:val="0"/>
                <w:numId w:val="23"/>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b/>
                <w:bCs/>
                <w:color w:val="000000"/>
                <w:kern w:val="0"/>
                <w14:ligatures w14:val="none"/>
              </w:rPr>
              <w:t>Start:</w:t>
            </w:r>
            <w:r w:rsidRPr="00E92318">
              <w:rPr>
                <w:rFonts w:ascii="Arial" w:eastAsia="Times New Roman" w:hAnsi="Arial" w:cs="Arial"/>
                <w:color w:val="000000"/>
                <w:kern w:val="0"/>
                <w14:ligatures w14:val="none"/>
              </w:rPr>
              <w:t> After gaining experience</w:t>
            </w:r>
          </w:p>
          <w:p w14:paraId="15B13D75" w14:textId="77777777" w:rsidR="00D40F85" w:rsidRPr="00E92318" w:rsidRDefault="00D40F85" w:rsidP="00D32B68">
            <w:pPr>
              <w:numPr>
                <w:ilvl w:val="0"/>
                <w:numId w:val="23"/>
              </w:numPr>
              <w:shd w:val="clear" w:color="auto" w:fill="FFFFFF"/>
              <w:spacing w:line="360" w:lineRule="auto"/>
              <w:rPr>
                <w:rFonts w:ascii="Arial" w:eastAsia="Times New Roman" w:hAnsi="Arial" w:cs="Arial"/>
                <w:color w:val="000000"/>
                <w:kern w:val="0"/>
                <w14:ligatures w14:val="none"/>
              </w:rPr>
            </w:pPr>
            <w:r w:rsidRPr="00E92318">
              <w:rPr>
                <w:rFonts w:ascii="Arial" w:eastAsia="Times New Roman" w:hAnsi="Arial" w:cs="Arial"/>
                <w:b/>
                <w:bCs/>
                <w:color w:val="000000"/>
                <w:kern w:val="0"/>
                <w14:ligatures w14:val="none"/>
              </w:rPr>
              <w:t>Finish:</w:t>
            </w:r>
            <w:r w:rsidRPr="00E92318">
              <w:rPr>
                <w:rFonts w:ascii="Arial" w:eastAsia="Times New Roman" w:hAnsi="Arial" w:cs="Arial"/>
                <w:color w:val="000000"/>
                <w:kern w:val="0"/>
                <w14:ligatures w14:val="none"/>
              </w:rPr>
              <w:t> Within 2–3 years</w:t>
            </w:r>
          </w:p>
          <w:p w14:paraId="1C30550F" w14:textId="77777777" w:rsidR="00205066" w:rsidRPr="00E92318" w:rsidRDefault="00205066" w:rsidP="00D32B68">
            <w:pPr>
              <w:spacing w:line="360" w:lineRule="auto"/>
              <w:rPr>
                <w:rFonts w:ascii="Arial" w:hAnsi="Arial" w:cs="Arial"/>
              </w:rPr>
            </w:pPr>
          </w:p>
        </w:tc>
      </w:tr>
      <w:tr w:rsidR="00205066" w:rsidRPr="00E92318" w14:paraId="73DB4739" w14:textId="77777777" w:rsidTr="00CA6531">
        <w:trPr>
          <w:trHeight w:val="401"/>
        </w:trPr>
        <w:tc>
          <w:tcPr>
            <w:tcW w:w="1637"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67994A97" w14:textId="77777777" w:rsidR="00205066" w:rsidRPr="00E92318" w:rsidRDefault="00205066" w:rsidP="00D32B68">
            <w:pPr>
              <w:spacing w:line="360" w:lineRule="auto"/>
              <w:rPr>
                <w:rFonts w:ascii="Arial" w:hAnsi="Arial" w:cs="Arial"/>
              </w:rPr>
            </w:pPr>
          </w:p>
          <w:p w14:paraId="75EA15E6" w14:textId="77777777" w:rsidR="00205066" w:rsidRPr="00E92318" w:rsidRDefault="00205066" w:rsidP="00985464">
            <w:pPr>
              <w:spacing w:line="360" w:lineRule="auto"/>
              <w:rPr>
                <w:rFonts w:ascii="Arial" w:hAnsi="Arial" w:cs="Arial"/>
              </w:rPr>
            </w:pPr>
            <w:r w:rsidRPr="00E92318">
              <w:rPr>
                <w:rFonts w:ascii="Arial" w:hAnsi="Arial" w:cs="Arial"/>
              </w:rPr>
              <w:t xml:space="preserve">When will I start? </w:t>
            </w:r>
          </w:p>
          <w:p w14:paraId="3057195C" w14:textId="77777777" w:rsidR="00205066" w:rsidRPr="00E92318" w:rsidRDefault="00205066" w:rsidP="00D32B68">
            <w:pPr>
              <w:spacing w:line="360" w:lineRule="auto"/>
              <w:jc w:val="right"/>
              <w:rPr>
                <w:rFonts w:ascii="Arial" w:hAnsi="Arial" w:cs="Arial"/>
                <w:i/>
              </w:rPr>
            </w:pPr>
            <w:r w:rsidRPr="00E92318">
              <w:rPr>
                <w:rFonts w:ascii="Arial" w:hAnsi="Arial" w:cs="Arial"/>
              </w:rPr>
              <w:t xml:space="preserve"> </w:t>
            </w:r>
          </w:p>
          <w:p w14:paraId="18749B31" w14:textId="77777777" w:rsidR="00205066" w:rsidRPr="00E92318" w:rsidRDefault="00205066" w:rsidP="00D32B68">
            <w:pPr>
              <w:spacing w:line="360" w:lineRule="auto"/>
              <w:rPr>
                <w:rFonts w:ascii="Arial" w:hAnsi="Arial" w:cs="Arial"/>
              </w:rPr>
            </w:pPr>
          </w:p>
        </w:tc>
        <w:tc>
          <w:tcPr>
            <w:tcW w:w="2845" w:type="dxa"/>
            <w:tcBorders>
              <w:top w:val="single" w:sz="4" w:space="0" w:color="auto"/>
              <w:left w:val="single" w:sz="4" w:space="0" w:color="auto"/>
              <w:bottom w:val="single" w:sz="4" w:space="0" w:color="auto"/>
              <w:right w:val="single" w:sz="4" w:space="0" w:color="auto"/>
            </w:tcBorders>
          </w:tcPr>
          <w:p w14:paraId="4C726631" w14:textId="7A3CB066" w:rsidR="00205066" w:rsidRPr="00E92318" w:rsidRDefault="00FE57C2" w:rsidP="00D32B68">
            <w:pPr>
              <w:spacing w:line="360" w:lineRule="auto"/>
              <w:rPr>
                <w:rFonts w:ascii="Arial" w:hAnsi="Arial" w:cs="Arial"/>
              </w:rPr>
            </w:pPr>
            <w:r>
              <w:rPr>
                <w:rFonts w:ascii="Arial" w:hAnsi="Arial" w:cs="Arial"/>
              </w:rPr>
              <w:lastRenderedPageBreak/>
              <w:t xml:space="preserve"> </w:t>
            </w:r>
            <w:r w:rsidR="00985464">
              <w:rPr>
                <w:rFonts w:ascii="Arial" w:hAnsi="Arial" w:cs="Arial"/>
              </w:rPr>
              <w:t xml:space="preserve">Immediately </w:t>
            </w:r>
          </w:p>
        </w:tc>
        <w:tc>
          <w:tcPr>
            <w:tcW w:w="2716" w:type="dxa"/>
            <w:tcBorders>
              <w:top w:val="single" w:sz="4" w:space="0" w:color="auto"/>
              <w:left w:val="single" w:sz="4" w:space="0" w:color="auto"/>
              <w:bottom w:val="single" w:sz="4" w:space="0" w:color="auto"/>
              <w:right w:val="single" w:sz="4" w:space="0" w:color="auto"/>
            </w:tcBorders>
          </w:tcPr>
          <w:p w14:paraId="5BC732E7" w14:textId="6034E5D0" w:rsidR="00205066" w:rsidRPr="00E92318" w:rsidRDefault="00985464" w:rsidP="00D32B68">
            <w:pPr>
              <w:spacing w:line="360" w:lineRule="auto"/>
              <w:rPr>
                <w:rFonts w:ascii="Arial" w:hAnsi="Arial" w:cs="Arial"/>
              </w:rPr>
            </w:pPr>
            <w:r>
              <w:rPr>
                <w:rFonts w:ascii="Arial" w:hAnsi="Arial" w:cs="Arial"/>
              </w:rPr>
              <w:t>Immediately</w:t>
            </w:r>
          </w:p>
        </w:tc>
        <w:tc>
          <w:tcPr>
            <w:tcW w:w="2612" w:type="dxa"/>
            <w:tcBorders>
              <w:top w:val="single" w:sz="4" w:space="0" w:color="auto"/>
              <w:left w:val="single" w:sz="4" w:space="0" w:color="auto"/>
              <w:bottom w:val="single" w:sz="4" w:space="0" w:color="auto"/>
              <w:right w:val="single" w:sz="4" w:space="0" w:color="auto"/>
            </w:tcBorders>
          </w:tcPr>
          <w:p w14:paraId="03F89E3D" w14:textId="6861520C" w:rsidR="00205066" w:rsidRPr="00E92318" w:rsidRDefault="00985464" w:rsidP="00D32B68">
            <w:pPr>
              <w:spacing w:line="360" w:lineRule="auto"/>
              <w:rPr>
                <w:rFonts w:ascii="Arial" w:hAnsi="Arial" w:cs="Arial"/>
              </w:rPr>
            </w:pPr>
            <w:r>
              <w:rPr>
                <w:rFonts w:ascii="Arial" w:hAnsi="Arial" w:cs="Arial"/>
              </w:rPr>
              <w:t>Immediately</w:t>
            </w:r>
          </w:p>
        </w:tc>
      </w:tr>
      <w:tr w:rsidR="00205066" w:rsidRPr="00E92318" w14:paraId="337B0918" w14:textId="77777777" w:rsidTr="00CA6531">
        <w:trPr>
          <w:trHeight w:val="2528"/>
        </w:trPr>
        <w:tc>
          <w:tcPr>
            <w:tcW w:w="1637"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3E485755" w14:textId="77777777" w:rsidR="00205066" w:rsidRPr="00E92318" w:rsidRDefault="00205066" w:rsidP="00D32B68">
            <w:pPr>
              <w:spacing w:line="360" w:lineRule="auto"/>
              <w:rPr>
                <w:rFonts w:ascii="Arial" w:hAnsi="Arial" w:cs="Arial"/>
              </w:rPr>
            </w:pPr>
          </w:p>
          <w:p w14:paraId="784B3B02" w14:textId="77777777" w:rsidR="00205066" w:rsidRPr="00E92318" w:rsidRDefault="00205066" w:rsidP="00D32B68">
            <w:pPr>
              <w:spacing w:line="360" w:lineRule="auto"/>
              <w:rPr>
                <w:rFonts w:ascii="Arial" w:hAnsi="Arial" w:cs="Arial"/>
              </w:rPr>
            </w:pPr>
          </w:p>
          <w:p w14:paraId="7923A17A" w14:textId="77777777" w:rsidR="00205066" w:rsidRPr="00E92318" w:rsidRDefault="00205066" w:rsidP="00D32B68">
            <w:pPr>
              <w:spacing w:line="360" w:lineRule="auto"/>
              <w:jc w:val="right"/>
              <w:rPr>
                <w:rFonts w:ascii="Arial" w:hAnsi="Arial" w:cs="Arial"/>
              </w:rPr>
            </w:pPr>
            <w:r w:rsidRPr="00E92318">
              <w:rPr>
                <w:rFonts w:ascii="Arial" w:hAnsi="Arial" w:cs="Arial"/>
              </w:rPr>
              <w:t>When do I expect to finish?</w:t>
            </w:r>
          </w:p>
          <w:p w14:paraId="66F6B8EF" w14:textId="77777777" w:rsidR="00205066" w:rsidRPr="00E92318" w:rsidRDefault="00205066" w:rsidP="00D32B68">
            <w:pPr>
              <w:spacing w:line="360" w:lineRule="auto"/>
              <w:jc w:val="center"/>
              <w:rPr>
                <w:rFonts w:ascii="Arial" w:hAnsi="Arial" w:cs="Arial"/>
              </w:rPr>
            </w:pPr>
            <w:r w:rsidRPr="00E92318">
              <w:rPr>
                <w:rFonts w:ascii="Arial" w:hAnsi="Arial" w:cs="Arial"/>
              </w:rPr>
              <w:t xml:space="preserve"> </w:t>
            </w:r>
          </w:p>
          <w:p w14:paraId="22218D28" w14:textId="77777777" w:rsidR="00205066" w:rsidRPr="00E92318" w:rsidRDefault="00205066" w:rsidP="00D32B68">
            <w:pPr>
              <w:spacing w:line="360" w:lineRule="auto"/>
              <w:jc w:val="center"/>
              <w:rPr>
                <w:rFonts w:ascii="Arial" w:hAnsi="Arial" w:cs="Arial"/>
              </w:rPr>
            </w:pPr>
          </w:p>
        </w:tc>
        <w:tc>
          <w:tcPr>
            <w:tcW w:w="2845" w:type="dxa"/>
            <w:tcBorders>
              <w:top w:val="single" w:sz="4" w:space="0" w:color="auto"/>
              <w:left w:val="single" w:sz="4" w:space="0" w:color="auto"/>
              <w:bottom w:val="single" w:sz="4" w:space="0" w:color="auto"/>
              <w:right w:val="single" w:sz="4" w:space="0" w:color="auto"/>
            </w:tcBorders>
          </w:tcPr>
          <w:p w14:paraId="244917C7" w14:textId="77777777" w:rsidR="00CA6531" w:rsidRDefault="00CA6531" w:rsidP="00D32B68">
            <w:pPr>
              <w:spacing w:line="360" w:lineRule="auto"/>
              <w:rPr>
                <w:rFonts w:ascii="Arial" w:hAnsi="Arial" w:cs="Arial"/>
              </w:rPr>
            </w:pPr>
          </w:p>
          <w:p w14:paraId="7C30F352" w14:textId="508F4B50" w:rsidR="00205066" w:rsidRPr="00E92318" w:rsidRDefault="00CA6531" w:rsidP="00D32B68">
            <w:pPr>
              <w:spacing w:line="360" w:lineRule="auto"/>
              <w:rPr>
                <w:rFonts w:ascii="Arial" w:hAnsi="Arial" w:cs="Arial"/>
              </w:rPr>
            </w:pPr>
            <w:r>
              <w:rPr>
                <w:rFonts w:ascii="Arial" w:hAnsi="Arial" w:cs="Arial"/>
              </w:rPr>
              <w:t>12/12/2026</w:t>
            </w:r>
          </w:p>
        </w:tc>
        <w:tc>
          <w:tcPr>
            <w:tcW w:w="2716" w:type="dxa"/>
            <w:tcBorders>
              <w:top w:val="single" w:sz="4" w:space="0" w:color="auto"/>
              <w:left w:val="single" w:sz="4" w:space="0" w:color="auto"/>
              <w:bottom w:val="single" w:sz="4" w:space="0" w:color="auto"/>
              <w:right w:val="single" w:sz="4" w:space="0" w:color="auto"/>
            </w:tcBorders>
          </w:tcPr>
          <w:p w14:paraId="61DDE3A5" w14:textId="77777777" w:rsidR="00CA6531" w:rsidRDefault="00CA6531" w:rsidP="00D32B68">
            <w:pPr>
              <w:spacing w:line="360" w:lineRule="auto"/>
              <w:rPr>
                <w:rFonts w:ascii="Arial" w:hAnsi="Arial" w:cs="Arial"/>
              </w:rPr>
            </w:pPr>
          </w:p>
          <w:p w14:paraId="7CF38F0A" w14:textId="28B9256F" w:rsidR="00205066" w:rsidRPr="00E92318" w:rsidRDefault="00CA6531" w:rsidP="00D32B68">
            <w:pPr>
              <w:spacing w:line="360" w:lineRule="auto"/>
              <w:rPr>
                <w:rFonts w:ascii="Arial" w:hAnsi="Arial" w:cs="Arial"/>
              </w:rPr>
            </w:pPr>
            <w:r>
              <w:rPr>
                <w:rFonts w:ascii="Arial" w:hAnsi="Arial" w:cs="Arial"/>
              </w:rPr>
              <w:t>12/12/2026</w:t>
            </w:r>
          </w:p>
        </w:tc>
        <w:tc>
          <w:tcPr>
            <w:tcW w:w="2612" w:type="dxa"/>
            <w:tcBorders>
              <w:top w:val="single" w:sz="4" w:space="0" w:color="auto"/>
              <w:left w:val="single" w:sz="4" w:space="0" w:color="auto"/>
              <w:bottom w:val="single" w:sz="4" w:space="0" w:color="auto"/>
              <w:right w:val="single" w:sz="4" w:space="0" w:color="auto"/>
            </w:tcBorders>
          </w:tcPr>
          <w:p w14:paraId="12CB9FAB" w14:textId="77777777" w:rsidR="00CA6531" w:rsidRDefault="00CA6531" w:rsidP="00D32B68">
            <w:pPr>
              <w:spacing w:line="360" w:lineRule="auto"/>
              <w:rPr>
                <w:rFonts w:ascii="Arial" w:hAnsi="Arial" w:cs="Arial"/>
              </w:rPr>
            </w:pPr>
          </w:p>
          <w:p w14:paraId="26C37562" w14:textId="3D196886" w:rsidR="00205066" w:rsidRPr="00E92318" w:rsidRDefault="00CA6531" w:rsidP="00D32B68">
            <w:pPr>
              <w:spacing w:line="360" w:lineRule="auto"/>
              <w:rPr>
                <w:rFonts w:ascii="Arial" w:hAnsi="Arial" w:cs="Arial"/>
              </w:rPr>
            </w:pPr>
            <w:r>
              <w:rPr>
                <w:rFonts w:ascii="Arial" w:hAnsi="Arial" w:cs="Arial"/>
              </w:rPr>
              <w:t>12/12/2026</w:t>
            </w:r>
          </w:p>
        </w:tc>
      </w:tr>
      <w:tr w:rsidR="00205066" w:rsidRPr="00E92318" w14:paraId="0572E113" w14:textId="77777777" w:rsidTr="00CA6531">
        <w:trPr>
          <w:trHeight w:val="3019"/>
        </w:trPr>
        <w:tc>
          <w:tcPr>
            <w:tcW w:w="1637"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1218A50E" w14:textId="77777777" w:rsidR="00205066" w:rsidRPr="00E92318" w:rsidRDefault="00205066" w:rsidP="00D32B68">
            <w:pPr>
              <w:spacing w:line="360" w:lineRule="auto"/>
              <w:rPr>
                <w:rFonts w:ascii="Arial" w:hAnsi="Arial" w:cs="Arial"/>
                <w:b/>
              </w:rPr>
            </w:pPr>
            <w:r w:rsidRPr="00E92318">
              <w:rPr>
                <w:rFonts w:ascii="Arial" w:hAnsi="Arial" w:cs="Arial"/>
                <w:b/>
              </w:rPr>
              <w:t xml:space="preserve">Section 6 - Completion </w:t>
            </w:r>
          </w:p>
          <w:p w14:paraId="5680BA90" w14:textId="77777777" w:rsidR="00205066" w:rsidRPr="00E92318" w:rsidRDefault="00205066" w:rsidP="00D32B68">
            <w:pPr>
              <w:spacing w:line="360" w:lineRule="auto"/>
              <w:jc w:val="right"/>
              <w:rPr>
                <w:rFonts w:ascii="Arial" w:hAnsi="Arial" w:cs="Arial"/>
                <w:b/>
              </w:rPr>
            </w:pPr>
            <w:r w:rsidRPr="00E92318">
              <w:rPr>
                <w:rFonts w:ascii="Arial" w:hAnsi="Arial" w:cs="Arial"/>
                <w:b/>
              </w:rPr>
              <w:t xml:space="preserve"> </w:t>
            </w:r>
          </w:p>
          <w:p w14:paraId="23821429" w14:textId="77777777" w:rsidR="00205066" w:rsidRPr="00E92318" w:rsidRDefault="00205066" w:rsidP="00D32B68">
            <w:pPr>
              <w:spacing w:line="360" w:lineRule="auto"/>
              <w:rPr>
                <w:rFonts w:ascii="Arial" w:hAnsi="Arial" w:cs="Arial"/>
              </w:rPr>
            </w:pPr>
            <w:r w:rsidRPr="00E92318">
              <w:rPr>
                <w:rFonts w:ascii="Arial" w:hAnsi="Arial" w:cs="Arial"/>
              </w:rPr>
              <w:t xml:space="preserve">When have I completed </w:t>
            </w:r>
            <w:proofErr w:type="gramStart"/>
            <w:r w:rsidRPr="00E92318">
              <w:rPr>
                <w:rFonts w:ascii="Arial" w:hAnsi="Arial" w:cs="Arial"/>
              </w:rPr>
              <w:t>each</w:t>
            </w:r>
            <w:proofErr w:type="gramEnd"/>
            <w:r w:rsidRPr="00E92318">
              <w:rPr>
                <w:rFonts w:ascii="Arial" w:hAnsi="Arial" w:cs="Arial"/>
              </w:rPr>
              <w:t xml:space="preserve"> </w:t>
            </w:r>
          </w:p>
          <w:p w14:paraId="504C274F" w14:textId="77777777" w:rsidR="00205066" w:rsidRPr="00E92318" w:rsidRDefault="00205066" w:rsidP="00D32B68">
            <w:pPr>
              <w:spacing w:line="360" w:lineRule="auto"/>
              <w:rPr>
                <w:rFonts w:ascii="Arial" w:hAnsi="Arial" w:cs="Arial"/>
                <w:b/>
              </w:rPr>
            </w:pPr>
            <w:r w:rsidRPr="00E92318">
              <w:rPr>
                <w:rFonts w:ascii="Arial" w:hAnsi="Arial" w:cs="Arial"/>
              </w:rPr>
              <w:t>step?</w:t>
            </w:r>
            <w:r w:rsidRPr="00E92318">
              <w:rPr>
                <w:rFonts w:ascii="Arial" w:hAnsi="Arial" w:cs="Arial"/>
                <w:b/>
              </w:rPr>
              <w:t xml:space="preserve"> </w:t>
            </w:r>
          </w:p>
          <w:p w14:paraId="148CE74E" w14:textId="77777777" w:rsidR="00205066" w:rsidRPr="00E92318" w:rsidRDefault="00205066" w:rsidP="00D32B68">
            <w:pPr>
              <w:spacing w:line="360" w:lineRule="auto"/>
              <w:rPr>
                <w:rFonts w:ascii="Arial" w:hAnsi="Arial" w:cs="Arial"/>
                <w:i/>
              </w:rPr>
            </w:pPr>
            <w:r w:rsidRPr="00E92318">
              <w:rPr>
                <w:rFonts w:ascii="Arial" w:hAnsi="Arial" w:cs="Arial"/>
                <w:b/>
              </w:rPr>
              <w:t xml:space="preserve"> </w:t>
            </w:r>
          </w:p>
          <w:p w14:paraId="7C925A7F" w14:textId="77777777" w:rsidR="00205066" w:rsidRPr="00E92318" w:rsidRDefault="00205066" w:rsidP="00D32B68">
            <w:pPr>
              <w:spacing w:line="360" w:lineRule="auto"/>
              <w:rPr>
                <w:rFonts w:ascii="Arial" w:hAnsi="Arial" w:cs="Arial"/>
              </w:rPr>
            </w:pPr>
          </w:p>
        </w:tc>
        <w:tc>
          <w:tcPr>
            <w:tcW w:w="2845" w:type="dxa"/>
            <w:tcBorders>
              <w:top w:val="single" w:sz="4" w:space="0" w:color="auto"/>
              <w:left w:val="single" w:sz="4" w:space="0" w:color="auto"/>
              <w:bottom w:val="single" w:sz="4" w:space="0" w:color="auto"/>
              <w:right w:val="single" w:sz="4" w:space="0" w:color="auto"/>
            </w:tcBorders>
          </w:tcPr>
          <w:p w14:paraId="4A91E509" w14:textId="4EDB9594" w:rsidR="00205066" w:rsidRPr="00E92318" w:rsidRDefault="00205066" w:rsidP="00D32B68">
            <w:pPr>
              <w:spacing w:line="360" w:lineRule="auto"/>
              <w:rPr>
                <w:rFonts w:ascii="Arial" w:hAnsi="Arial" w:cs="Arial"/>
              </w:rPr>
            </w:pPr>
          </w:p>
          <w:p w14:paraId="5A0C67DB" w14:textId="6FFC4CDE" w:rsidR="00205066" w:rsidRPr="00E92318" w:rsidRDefault="00205066" w:rsidP="00D32B68">
            <w:pPr>
              <w:spacing w:line="360" w:lineRule="auto"/>
              <w:rPr>
                <w:rFonts w:ascii="Arial" w:hAnsi="Arial" w:cs="Arial"/>
              </w:rPr>
            </w:pPr>
            <w:r w:rsidRPr="00E92318">
              <w:rPr>
                <w:rFonts w:ascii="Arial" w:hAnsi="Arial" w:cs="Arial"/>
              </w:rPr>
              <w:t xml:space="preserve"> </w:t>
            </w:r>
          </w:p>
          <w:p w14:paraId="761C8163" w14:textId="5ED36658" w:rsidR="00205066" w:rsidRPr="00E92318" w:rsidRDefault="00205066" w:rsidP="00D32B68">
            <w:pPr>
              <w:spacing w:line="360" w:lineRule="auto"/>
              <w:rPr>
                <w:rFonts w:ascii="Arial" w:hAnsi="Arial" w:cs="Arial"/>
              </w:rPr>
            </w:pPr>
          </w:p>
          <w:p w14:paraId="1DA35E29" w14:textId="571C4B1D" w:rsidR="00205066" w:rsidRPr="00E92318" w:rsidRDefault="00985464" w:rsidP="00D32B68">
            <w:pPr>
              <w:spacing w:line="360" w:lineRule="auto"/>
              <w:rPr>
                <w:rFonts w:ascii="Arial" w:hAnsi="Arial" w:cs="Arial"/>
              </w:rPr>
            </w:pPr>
            <w:r>
              <w:rPr>
                <w:rFonts w:ascii="Arial" w:hAnsi="Arial" w:cs="Arial"/>
              </w:rPr>
              <w:t>01/01/2027</w:t>
            </w:r>
            <w:r w:rsidR="00205066" w:rsidRPr="00E92318">
              <w:rPr>
                <w:rFonts w:ascii="Arial" w:hAnsi="Arial" w:cs="Arial"/>
              </w:rPr>
              <w:t xml:space="preserve">      </w:t>
            </w:r>
          </w:p>
          <w:p w14:paraId="1F6003FE" w14:textId="77777777" w:rsidR="00205066" w:rsidRPr="00E92318" w:rsidRDefault="00205066" w:rsidP="00D32B68">
            <w:pPr>
              <w:spacing w:line="360" w:lineRule="auto"/>
              <w:rPr>
                <w:rFonts w:ascii="Arial" w:hAnsi="Arial" w:cs="Arial"/>
              </w:rPr>
            </w:pPr>
          </w:p>
        </w:tc>
        <w:tc>
          <w:tcPr>
            <w:tcW w:w="2716" w:type="dxa"/>
            <w:tcBorders>
              <w:top w:val="single" w:sz="4" w:space="0" w:color="auto"/>
              <w:left w:val="single" w:sz="4" w:space="0" w:color="auto"/>
              <w:bottom w:val="single" w:sz="4" w:space="0" w:color="auto"/>
              <w:right w:val="single" w:sz="4" w:space="0" w:color="auto"/>
            </w:tcBorders>
          </w:tcPr>
          <w:p w14:paraId="3B483902" w14:textId="54759966" w:rsidR="00205066" w:rsidRDefault="00205066" w:rsidP="00D32B68">
            <w:pPr>
              <w:spacing w:line="360" w:lineRule="auto"/>
              <w:rPr>
                <w:rFonts w:ascii="Arial" w:hAnsi="Arial" w:cs="Arial"/>
              </w:rPr>
            </w:pPr>
          </w:p>
          <w:p w14:paraId="6C448C46" w14:textId="77777777" w:rsidR="00985464" w:rsidRDefault="00985464" w:rsidP="00D32B68">
            <w:pPr>
              <w:spacing w:line="360" w:lineRule="auto"/>
              <w:rPr>
                <w:rFonts w:ascii="Arial" w:hAnsi="Arial" w:cs="Arial"/>
              </w:rPr>
            </w:pPr>
          </w:p>
          <w:p w14:paraId="7CD756B8" w14:textId="77777777" w:rsidR="00985464" w:rsidRDefault="00985464" w:rsidP="00D32B68">
            <w:pPr>
              <w:spacing w:line="360" w:lineRule="auto"/>
              <w:rPr>
                <w:rFonts w:ascii="Arial" w:hAnsi="Arial" w:cs="Arial"/>
              </w:rPr>
            </w:pPr>
          </w:p>
          <w:p w14:paraId="2A14552D" w14:textId="5FDEA787" w:rsidR="00985464" w:rsidRPr="00E92318" w:rsidRDefault="00985464" w:rsidP="00D32B68">
            <w:pPr>
              <w:spacing w:line="360" w:lineRule="auto"/>
              <w:rPr>
                <w:rFonts w:ascii="Arial" w:hAnsi="Arial" w:cs="Arial"/>
              </w:rPr>
            </w:pPr>
            <w:r>
              <w:rPr>
                <w:rFonts w:ascii="Arial" w:hAnsi="Arial" w:cs="Arial"/>
              </w:rPr>
              <w:t>01/01/2027</w:t>
            </w:r>
          </w:p>
          <w:p w14:paraId="5CBFD8DE" w14:textId="77777777" w:rsidR="00205066" w:rsidRPr="00E92318" w:rsidRDefault="00205066" w:rsidP="00D32B68">
            <w:pPr>
              <w:spacing w:line="360" w:lineRule="auto"/>
              <w:rPr>
                <w:rFonts w:ascii="Arial" w:hAnsi="Arial" w:cs="Arial"/>
              </w:rPr>
            </w:pPr>
          </w:p>
        </w:tc>
        <w:tc>
          <w:tcPr>
            <w:tcW w:w="2612" w:type="dxa"/>
            <w:tcBorders>
              <w:top w:val="single" w:sz="4" w:space="0" w:color="auto"/>
              <w:left w:val="single" w:sz="4" w:space="0" w:color="auto"/>
              <w:bottom w:val="single" w:sz="4" w:space="0" w:color="auto"/>
              <w:right w:val="single" w:sz="4" w:space="0" w:color="auto"/>
            </w:tcBorders>
          </w:tcPr>
          <w:p w14:paraId="573D8622" w14:textId="6657F125" w:rsidR="00205066" w:rsidRPr="00E92318" w:rsidRDefault="00205066" w:rsidP="00D32B68">
            <w:pPr>
              <w:spacing w:line="360" w:lineRule="auto"/>
              <w:rPr>
                <w:rFonts w:ascii="Arial" w:hAnsi="Arial" w:cs="Arial"/>
              </w:rPr>
            </w:pPr>
          </w:p>
          <w:p w14:paraId="32750597" w14:textId="77777777" w:rsidR="00205066" w:rsidRDefault="00205066" w:rsidP="00985464">
            <w:pPr>
              <w:spacing w:line="360" w:lineRule="auto"/>
              <w:rPr>
                <w:rFonts w:ascii="Arial" w:hAnsi="Arial" w:cs="Arial"/>
              </w:rPr>
            </w:pPr>
            <w:r w:rsidRPr="00E92318">
              <w:rPr>
                <w:rFonts w:ascii="Arial" w:hAnsi="Arial" w:cs="Arial"/>
              </w:rPr>
              <w:t xml:space="preserve"> </w:t>
            </w:r>
          </w:p>
          <w:p w14:paraId="79D83066" w14:textId="77777777" w:rsidR="00985464" w:rsidRDefault="00985464" w:rsidP="00985464">
            <w:pPr>
              <w:spacing w:line="360" w:lineRule="auto"/>
              <w:rPr>
                <w:rFonts w:ascii="Arial" w:hAnsi="Arial" w:cs="Arial"/>
              </w:rPr>
            </w:pPr>
          </w:p>
          <w:p w14:paraId="311ECB88" w14:textId="6BF26E37" w:rsidR="00985464" w:rsidRPr="00E92318" w:rsidRDefault="00985464" w:rsidP="00985464">
            <w:pPr>
              <w:spacing w:line="360" w:lineRule="auto"/>
              <w:rPr>
                <w:rFonts w:ascii="Arial" w:hAnsi="Arial" w:cs="Arial"/>
              </w:rPr>
            </w:pPr>
            <w:r>
              <w:rPr>
                <w:rFonts w:ascii="Arial" w:hAnsi="Arial" w:cs="Arial"/>
              </w:rPr>
              <w:t>01/01/2027</w:t>
            </w:r>
          </w:p>
        </w:tc>
      </w:tr>
    </w:tbl>
    <w:p w14:paraId="380EAD61" w14:textId="77777777" w:rsidR="00205066" w:rsidRPr="00205066" w:rsidRDefault="00205066" w:rsidP="00205066"/>
    <w:p w14:paraId="261E2201" w14:textId="77777777" w:rsidR="00205066" w:rsidRPr="00205066" w:rsidRDefault="00205066" w:rsidP="00205066"/>
    <w:p w14:paraId="6D0B49F1" w14:textId="77777777" w:rsidR="00205066" w:rsidRPr="00205066" w:rsidRDefault="00205066" w:rsidP="00205066"/>
    <w:p w14:paraId="61A1AC0D" w14:textId="77777777" w:rsidR="00205066" w:rsidRDefault="00205066" w:rsidP="00205066"/>
    <w:p w14:paraId="352C7DCB" w14:textId="77777777" w:rsidR="001E0615" w:rsidRDefault="001E0615" w:rsidP="00205066"/>
    <w:p w14:paraId="0FFD1979" w14:textId="77777777" w:rsidR="00843A2C" w:rsidRDefault="00843A2C" w:rsidP="00205066"/>
    <w:p w14:paraId="1C698FFA" w14:textId="77777777" w:rsidR="00843A2C" w:rsidRDefault="00843A2C" w:rsidP="00205066"/>
    <w:p w14:paraId="5F57A361" w14:textId="77777777" w:rsidR="00843A2C" w:rsidRDefault="00843A2C" w:rsidP="00205066"/>
    <w:p w14:paraId="348F5843" w14:textId="77777777" w:rsidR="00843A2C" w:rsidRDefault="00843A2C" w:rsidP="00205066"/>
    <w:p w14:paraId="1D68D8E0" w14:textId="77777777" w:rsidR="005F39E5" w:rsidRDefault="005F39E5" w:rsidP="00205066"/>
    <w:p w14:paraId="3C18EA46" w14:textId="77777777" w:rsidR="005F39E5" w:rsidRDefault="005F39E5" w:rsidP="00205066"/>
    <w:p w14:paraId="14933CBD" w14:textId="77777777" w:rsidR="00CA6531" w:rsidRDefault="00CA6531" w:rsidP="00575821">
      <w:pPr>
        <w:spacing w:line="360" w:lineRule="auto"/>
        <w:rPr>
          <w:rFonts w:ascii="Arial" w:hAnsi="Arial" w:cs="Arial"/>
          <w:b/>
          <w:bCs/>
          <w:u w:val="single"/>
        </w:rPr>
      </w:pPr>
    </w:p>
    <w:p w14:paraId="7E781360" w14:textId="1873265B" w:rsidR="001E0615" w:rsidRPr="00575821" w:rsidRDefault="001E0615" w:rsidP="00575821">
      <w:pPr>
        <w:spacing w:line="360" w:lineRule="auto"/>
        <w:rPr>
          <w:rFonts w:ascii="Arial" w:hAnsi="Arial" w:cs="Arial"/>
          <w:b/>
          <w:bCs/>
          <w:u w:val="single"/>
        </w:rPr>
      </w:pPr>
      <w:r w:rsidRPr="00575821">
        <w:rPr>
          <w:rFonts w:ascii="Arial" w:hAnsi="Arial" w:cs="Arial"/>
          <w:b/>
          <w:bCs/>
          <w:u w:val="single"/>
        </w:rPr>
        <w:lastRenderedPageBreak/>
        <w:t>Measuring Progress</w:t>
      </w:r>
    </w:p>
    <w:p w14:paraId="3D742320" w14:textId="77777777" w:rsidR="001E0615" w:rsidRDefault="001E0615" w:rsidP="001E061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To measure my progress, I will track the number of applications submitted, feedback received, and new skills gained. I will also reflect regularly on my experiences and identify areas for improvement.</w:t>
      </w:r>
    </w:p>
    <w:p w14:paraId="2B745439" w14:textId="77777777" w:rsidR="001E0615" w:rsidRDefault="001E0615" w:rsidP="001E061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sz w:val="15"/>
          <w:szCs w:val="15"/>
          <w:bdr w:val="none" w:sz="0" w:space="0" w:color="auto" w:frame="1"/>
        </w:rPr>
        <w:br/>
      </w:r>
    </w:p>
    <w:p w14:paraId="28CFE121" w14:textId="77777777" w:rsidR="001E0615" w:rsidRDefault="001E0615" w:rsidP="001E061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By following this plan, I will be able to address my weaknesses and move closer to achieving my career goals in education.</w:t>
      </w:r>
    </w:p>
    <w:p w14:paraId="2305BE65" w14:textId="77777777" w:rsidR="001E0615" w:rsidRDefault="001E0615" w:rsidP="00205066"/>
    <w:p w14:paraId="54606FFF" w14:textId="77777777" w:rsidR="001E0615" w:rsidRPr="00E92318" w:rsidRDefault="001E0615" w:rsidP="00205066">
      <w:pPr>
        <w:rPr>
          <w:rFonts w:ascii="Arial" w:hAnsi="Arial" w:cs="Arial"/>
          <w:b/>
          <w:bCs/>
          <w:u w:val="single"/>
        </w:rPr>
      </w:pPr>
    </w:p>
    <w:p w14:paraId="572E4908" w14:textId="4EEA8543" w:rsidR="001E0615" w:rsidRPr="00E92318" w:rsidRDefault="001E0615" w:rsidP="00205066">
      <w:pPr>
        <w:rPr>
          <w:rFonts w:ascii="Arial" w:hAnsi="Arial" w:cs="Arial"/>
          <w:b/>
          <w:bCs/>
          <w:u w:val="single"/>
        </w:rPr>
      </w:pPr>
      <w:r w:rsidRPr="00E92318">
        <w:rPr>
          <w:rFonts w:ascii="Arial" w:hAnsi="Arial" w:cs="Arial"/>
          <w:b/>
          <w:bCs/>
          <w:u w:val="single"/>
        </w:rPr>
        <w:t xml:space="preserve">References </w:t>
      </w:r>
    </w:p>
    <w:p w14:paraId="48EB330A" w14:textId="77777777" w:rsidR="001F3C10" w:rsidRDefault="001F3C10" w:rsidP="002F39E7">
      <w:pPr>
        <w:pStyle w:val="NormalWeb"/>
        <w:shd w:val="clear" w:color="auto" w:fill="FFFFFF"/>
        <w:spacing w:before="0" w:beforeAutospacing="0" w:after="0" w:afterAutospacing="0"/>
        <w:rPr>
          <w:rFonts w:ascii="Aptos" w:hAnsi="Aptos" w:cs="Segoe UI"/>
          <w:color w:val="000000"/>
          <w:bdr w:val="none" w:sz="0" w:space="0" w:color="auto" w:frame="1"/>
        </w:rPr>
      </w:pPr>
    </w:p>
    <w:p w14:paraId="0AE2B264" w14:textId="635EDA57" w:rsidR="002F39E7" w:rsidRPr="00E92318" w:rsidRDefault="002F39E7" w:rsidP="002F39E7">
      <w:pPr>
        <w:pStyle w:val="NormalWeb"/>
        <w:shd w:val="clear" w:color="auto" w:fill="FFFFFF"/>
        <w:spacing w:before="0" w:beforeAutospacing="0" w:after="0" w:afterAutospacing="0"/>
        <w:rPr>
          <w:rFonts w:ascii="Arial" w:hAnsi="Arial" w:cs="Arial"/>
          <w:color w:val="242424"/>
          <w:sz w:val="23"/>
          <w:szCs w:val="23"/>
        </w:rPr>
      </w:pPr>
      <w:r w:rsidRPr="00E92318">
        <w:rPr>
          <w:rFonts w:ascii="Arial" w:hAnsi="Arial" w:cs="Arial"/>
          <w:color w:val="000000"/>
          <w:bdr w:val="none" w:sz="0" w:space="0" w:color="auto" w:frame="1"/>
        </w:rPr>
        <w:t>Chartered Institute of Personnel and Development (CIPD) (2023) </w:t>
      </w:r>
      <w:r w:rsidRPr="00E92318">
        <w:rPr>
          <w:rFonts w:ascii="Arial" w:hAnsi="Arial" w:cs="Arial"/>
          <w:i/>
          <w:iCs/>
          <w:color w:val="000000"/>
          <w:bdr w:val="none" w:sz="0" w:space="0" w:color="auto" w:frame="1"/>
        </w:rPr>
        <w:t>Employability skills factsheet</w:t>
      </w:r>
      <w:r w:rsidRPr="00E92318">
        <w:rPr>
          <w:rFonts w:ascii="Arial" w:hAnsi="Arial" w:cs="Arial"/>
          <w:color w:val="000000"/>
          <w:bdr w:val="none" w:sz="0" w:space="0" w:color="auto" w:frame="1"/>
        </w:rPr>
        <w:t>. Available at: https://www.cipd.co.uk (Accessed: 24 April 2026).</w:t>
      </w:r>
    </w:p>
    <w:p w14:paraId="35E2627F" w14:textId="77777777" w:rsidR="002F39E7" w:rsidRPr="00E92318" w:rsidRDefault="002F39E7" w:rsidP="002F39E7">
      <w:pPr>
        <w:pStyle w:val="NormalWeb"/>
        <w:shd w:val="clear" w:color="auto" w:fill="FFFFFF"/>
        <w:spacing w:before="0" w:beforeAutospacing="0" w:after="0" w:afterAutospacing="0"/>
        <w:rPr>
          <w:rFonts w:ascii="Arial" w:hAnsi="Arial" w:cs="Arial"/>
          <w:color w:val="242424"/>
          <w:sz w:val="23"/>
          <w:szCs w:val="23"/>
        </w:rPr>
      </w:pPr>
      <w:r w:rsidRPr="00E92318">
        <w:rPr>
          <w:rFonts w:ascii="Arial" w:hAnsi="Arial" w:cs="Arial"/>
          <w:color w:val="000000"/>
          <w:sz w:val="15"/>
          <w:szCs w:val="15"/>
          <w:bdr w:val="none" w:sz="0" w:space="0" w:color="auto" w:frame="1"/>
        </w:rPr>
        <w:br/>
      </w:r>
    </w:p>
    <w:p w14:paraId="48E97681" w14:textId="77777777" w:rsidR="002F39E7" w:rsidRPr="00E92318" w:rsidRDefault="002F39E7" w:rsidP="002F39E7">
      <w:pPr>
        <w:pStyle w:val="NormalWeb"/>
        <w:shd w:val="clear" w:color="auto" w:fill="FFFFFF"/>
        <w:spacing w:before="0" w:beforeAutospacing="0" w:after="0" w:afterAutospacing="0"/>
        <w:rPr>
          <w:rFonts w:ascii="Arial" w:hAnsi="Arial" w:cs="Arial"/>
          <w:color w:val="242424"/>
          <w:sz w:val="23"/>
          <w:szCs w:val="23"/>
        </w:rPr>
      </w:pPr>
      <w:r w:rsidRPr="00E92318">
        <w:rPr>
          <w:rFonts w:ascii="Arial" w:hAnsi="Arial" w:cs="Arial"/>
          <w:color w:val="000000"/>
          <w:bdr w:val="none" w:sz="0" w:space="0" w:color="auto" w:frame="1"/>
        </w:rPr>
        <w:t>Department for Education (DfE) (2021) </w:t>
      </w:r>
      <w:r w:rsidRPr="00E92318">
        <w:rPr>
          <w:rFonts w:ascii="Arial" w:hAnsi="Arial" w:cs="Arial"/>
          <w:i/>
          <w:iCs/>
          <w:color w:val="000000"/>
          <w:bdr w:val="none" w:sz="0" w:space="0" w:color="auto" w:frame="1"/>
        </w:rPr>
        <w:t>Special educational needs and disability code of practice: 0 to 25 years</w:t>
      </w:r>
      <w:r w:rsidRPr="00E92318">
        <w:rPr>
          <w:rFonts w:ascii="Arial" w:hAnsi="Arial" w:cs="Arial"/>
          <w:color w:val="000000"/>
          <w:bdr w:val="none" w:sz="0" w:space="0" w:color="auto" w:frame="1"/>
        </w:rPr>
        <w:t>. Available at: https://www.gov.uk (Accessed: 24 April 2026).</w:t>
      </w:r>
    </w:p>
    <w:p w14:paraId="3F7420EF" w14:textId="77777777" w:rsidR="002F39E7" w:rsidRPr="00E92318" w:rsidRDefault="002F39E7" w:rsidP="002F39E7">
      <w:pPr>
        <w:pStyle w:val="NormalWeb"/>
        <w:shd w:val="clear" w:color="auto" w:fill="FFFFFF"/>
        <w:spacing w:before="0" w:beforeAutospacing="0" w:after="0" w:afterAutospacing="0"/>
        <w:rPr>
          <w:rFonts w:ascii="Arial" w:hAnsi="Arial" w:cs="Arial"/>
          <w:color w:val="242424"/>
          <w:sz w:val="23"/>
          <w:szCs w:val="23"/>
        </w:rPr>
      </w:pPr>
      <w:r w:rsidRPr="00E92318">
        <w:rPr>
          <w:rFonts w:ascii="Arial" w:hAnsi="Arial" w:cs="Arial"/>
          <w:color w:val="000000"/>
          <w:sz w:val="15"/>
          <w:szCs w:val="15"/>
          <w:bdr w:val="none" w:sz="0" w:space="0" w:color="auto" w:frame="1"/>
        </w:rPr>
        <w:br/>
      </w:r>
    </w:p>
    <w:p w14:paraId="65204424" w14:textId="77777777" w:rsidR="002F39E7" w:rsidRPr="00E92318" w:rsidRDefault="002F39E7" w:rsidP="002F39E7">
      <w:pPr>
        <w:pStyle w:val="NormalWeb"/>
        <w:shd w:val="clear" w:color="auto" w:fill="FFFFFF"/>
        <w:spacing w:before="0" w:beforeAutospacing="0" w:after="0" w:afterAutospacing="0"/>
        <w:rPr>
          <w:rFonts w:ascii="Arial" w:hAnsi="Arial" w:cs="Arial"/>
          <w:color w:val="242424"/>
          <w:sz w:val="23"/>
          <w:szCs w:val="23"/>
        </w:rPr>
      </w:pPr>
      <w:r w:rsidRPr="00E92318">
        <w:rPr>
          <w:rFonts w:ascii="Arial" w:hAnsi="Arial" w:cs="Arial"/>
          <w:color w:val="000000"/>
          <w:bdr w:val="none" w:sz="0" w:space="0" w:color="auto" w:frame="1"/>
        </w:rPr>
        <w:t>Gov.uk (2024) </w:t>
      </w:r>
      <w:r w:rsidRPr="00E92318">
        <w:rPr>
          <w:rFonts w:ascii="Arial" w:hAnsi="Arial" w:cs="Arial"/>
          <w:i/>
          <w:iCs/>
          <w:color w:val="000000"/>
          <w:bdr w:val="none" w:sz="0" w:space="0" w:color="auto" w:frame="1"/>
        </w:rPr>
        <w:t>Teaching assistant: job profile</w:t>
      </w:r>
      <w:r w:rsidRPr="00E92318">
        <w:rPr>
          <w:rFonts w:ascii="Arial" w:hAnsi="Arial" w:cs="Arial"/>
          <w:color w:val="000000"/>
          <w:bdr w:val="none" w:sz="0" w:space="0" w:color="auto" w:frame="1"/>
        </w:rPr>
        <w:t>. Available at: https://nationalcareers.service.gov.uk/job-profiles/teaching-assistant (Accessed: 24 April 2026).</w:t>
      </w:r>
    </w:p>
    <w:p w14:paraId="21E318AF" w14:textId="77777777" w:rsidR="002F39E7" w:rsidRPr="00E92318" w:rsidRDefault="002F39E7" w:rsidP="002F39E7">
      <w:pPr>
        <w:pStyle w:val="NormalWeb"/>
        <w:shd w:val="clear" w:color="auto" w:fill="FFFFFF"/>
        <w:spacing w:before="0" w:beforeAutospacing="0" w:after="0" w:afterAutospacing="0"/>
        <w:rPr>
          <w:rFonts w:ascii="Arial" w:hAnsi="Arial" w:cs="Arial"/>
          <w:color w:val="242424"/>
          <w:sz w:val="23"/>
          <w:szCs w:val="23"/>
        </w:rPr>
      </w:pPr>
      <w:r w:rsidRPr="00E92318">
        <w:rPr>
          <w:rFonts w:ascii="Arial" w:hAnsi="Arial" w:cs="Arial"/>
          <w:color w:val="000000"/>
          <w:sz w:val="15"/>
          <w:szCs w:val="15"/>
          <w:bdr w:val="none" w:sz="0" w:space="0" w:color="auto" w:frame="1"/>
        </w:rPr>
        <w:br/>
      </w:r>
    </w:p>
    <w:p w14:paraId="2036B1DD" w14:textId="77777777" w:rsidR="002F39E7" w:rsidRPr="00E92318" w:rsidRDefault="002F39E7" w:rsidP="002F39E7">
      <w:pPr>
        <w:pStyle w:val="NormalWeb"/>
        <w:shd w:val="clear" w:color="auto" w:fill="FFFFFF"/>
        <w:spacing w:before="0" w:beforeAutospacing="0" w:after="0" w:afterAutospacing="0"/>
        <w:rPr>
          <w:rFonts w:ascii="Arial" w:hAnsi="Arial" w:cs="Arial"/>
          <w:color w:val="242424"/>
          <w:sz w:val="23"/>
          <w:szCs w:val="23"/>
        </w:rPr>
      </w:pPr>
      <w:r w:rsidRPr="00E92318">
        <w:rPr>
          <w:rFonts w:ascii="Arial" w:hAnsi="Arial" w:cs="Arial"/>
          <w:color w:val="000000"/>
          <w:bdr w:val="none" w:sz="0" w:space="0" w:color="auto" w:frame="1"/>
        </w:rPr>
        <w:t>Mind Tools (2022) </w:t>
      </w:r>
      <w:r w:rsidRPr="00E92318">
        <w:rPr>
          <w:rFonts w:ascii="Arial" w:hAnsi="Arial" w:cs="Arial"/>
          <w:i/>
          <w:iCs/>
          <w:color w:val="000000"/>
          <w:bdr w:val="none" w:sz="0" w:space="0" w:color="auto" w:frame="1"/>
        </w:rPr>
        <w:t>SWOT Analysis</w:t>
      </w:r>
      <w:r w:rsidRPr="00E92318">
        <w:rPr>
          <w:rFonts w:ascii="Arial" w:hAnsi="Arial" w:cs="Arial"/>
          <w:color w:val="000000"/>
          <w:bdr w:val="none" w:sz="0" w:space="0" w:color="auto" w:frame="1"/>
        </w:rPr>
        <w:t>. Available at: https://www.mindtools.com (Accessed: 24 April 2026).</w:t>
      </w:r>
    </w:p>
    <w:p w14:paraId="6D523F47" w14:textId="77777777" w:rsidR="002F39E7" w:rsidRPr="00E92318" w:rsidRDefault="002F39E7" w:rsidP="002F39E7">
      <w:pPr>
        <w:pStyle w:val="NormalWeb"/>
        <w:shd w:val="clear" w:color="auto" w:fill="FFFFFF"/>
        <w:spacing w:before="0" w:beforeAutospacing="0" w:after="0" w:afterAutospacing="0"/>
        <w:rPr>
          <w:rFonts w:ascii="Arial" w:hAnsi="Arial" w:cs="Arial"/>
          <w:color w:val="242424"/>
          <w:sz w:val="23"/>
          <w:szCs w:val="23"/>
        </w:rPr>
      </w:pPr>
      <w:r w:rsidRPr="00E92318">
        <w:rPr>
          <w:rFonts w:ascii="Arial" w:hAnsi="Arial" w:cs="Arial"/>
          <w:color w:val="000000"/>
          <w:sz w:val="15"/>
          <w:szCs w:val="15"/>
          <w:bdr w:val="none" w:sz="0" w:space="0" w:color="auto" w:frame="1"/>
        </w:rPr>
        <w:br/>
      </w:r>
    </w:p>
    <w:p w14:paraId="07527863" w14:textId="77777777" w:rsidR="002F39E7" w:rsidRPr="00E92318" w:rsidRDefault="002F39E7" w:rsidP="002F39E7">
      <w:pPr>
        <w:pStyle w:val="NormalWeb"/>
        <w:shd w:val="clear" w:color="auto" w:fill="FFFFFF"/>
        <w:spacing w:before="0" w:beforeAutospacing="0" w:after="0" w:afterAutospacing="0"/>
        <w:rPr>
          <w:rFonts w:ascii="Arial" w:hAnsi="Arial" w:cs="Arial"/>
          <w:color w:val="242424"/>
          <w:sz w:val="23"/>
          <w:szCs w:val="23"/>
        </w:rPr>
      </w:pPr>
      <w:r w:rsidRPr="00E92318">
        <w:rPr>
          <w:rFonts w:ascii="Arial" w:hAnsi="Arial" w:cs="Arial"/>
          <w:color w:val="000000"/>
          <w:bdr w:val="none" w:sz="0" w:space="0" w:color="auto" w:frame="1"/>
        </w:rPr>
        <w:t>Doran, G.T. (1981) ‘There’s a S.M.A.R.T. way to write management’s goals and objectives’, </w:t>
      </w:r>
      <w:r w:rsidRPr="00E92318">
        <w:rPr>
          <w:rFonts w:ascii="Arial" w:hAnsi="Arial" w:cs="Arial"/>
          <w:i/>
          <w:iCs/>
          <w:color w:val="000000"/>
          <w:bdr w:val="none" w:sz="0" w:space="0" w:color="auto" w:frame="1"/>
        </w:rPr>
        <w:t>Management Review</w:t>
      </w:r>
      <w:r w:rsidRPr="00E92318">
        <w:rPr>
          <w:rFonts w:ascii="Arial" w:hAnsi="Arial" w:cs="Arial"/>
          <w:color w:val="000000"/>
          <w:bdr w:val="none" w:sz="0" w:space="0" w:color="auto" w:frame="1"/>
        </w:rPr>
        <w:t>, 70(11), pp. 35–36.</w:t>
      </w:r>
    </w:p>
    <w:p w14:paraId="110236B6" w14:textId="77777777" w:rsidR="00205066" w:rsidRPr="00205066" w:rsidRDefault="00205066" w:rsidP="00205066"/>
    <w:p w14:paraId="30EE34B9" w14:textId="77777777" w:rsidR="00205066" w:rsidRPr="00205066" w:rsidRDefault="00205066" w:rsidP="00205066"/>
    <w:p w14:paraId="129B7270" w14:textId="77777777" w:rsidR="00205066" w:rsidRPr="00205066" w:rsidRDefault="00205066" w:rsidP="00205066"/>
    <w:p w14:paraId="4555E92D" w14:textId="77777777" w:rsidR="00205066" w:rsidRPr="00205066" w:rsidRDefault="00205066" w:rsidP="00205066"/>
    <w:p w14:paraId="0DF62F37" w14:textId="77777777" w:rsidR="00205066" w:rsidRPr="00205066" w:rsidRDefault="00205066" w:rsidP="00205066"/>
    <w:p w14:paraId="58BF68AC" w14:textId="77777777" w:rsidR="00205066" w:rsidRPr="00205066" w:rsidRDefault="00205066" w:rsidP="00205066"/>
    <w:p w14:paraId="490094B0" w14:textId="77777777" w:rsidR="00205066" w:rsidRPr="00205066" w:rsidRDefault="00205066" w:rsidP="00205066"/>
    <w:p w14:paraId="75A9CC30" w14:textId="77777777" w:rsidR="00205066" w:rsidRPr="00205066" w:rsidRDefault="00205066" w:rsidP="00205066"/>
    <w:p w14:paraId="5EE889C7" w14:textId="77777777" w:rsidR="00205066" w:rsidRPr="00205066" w:rsidRDefault="00205066" w:rsidP="00205066"/>
    <w:p w14:paraId="39570591" w14:textId="77777777" w:rsidR="00205066" w:rsidRPr="00205066" w:rsidRDefault="00205066" w:rsidP="00205066"/>
    <w:p w14:paraId="14B84CA4" w14:textId="77777777" w:rsidR="00205066" w:rsidRPr="00205066" w:rsidRDefault="00205066" w:rsidP="00205066"/>
    <w:p w14:paraId="0A54F1DB" w14:textId="77777777" w:rsidR="00205066" w:rsidRPr="00205066" w:rsidRDefault="00205066" w:rsidP="00205066"/>
    <w:p w14:paraId="5CAC03AF" w14:textId="77777777" w:rsidR="00205066" w:rsidRPr="00205066" w:rsidRDefault="00205066" w:rsidP="00205066"/>
    <w:p w14:paraId="44BEE6A9" w14:textId="77777777" w:rsidR="00205066" w:rsidRPr="00205066" w:rsidRDefault="00205066" w:rsidP="00205066"/>
    <w:p w14:paraId="26E27801" w14:textId="77777777" w:rsidR="00205066" w:rsidRPr="00205066" w:rsidRDefault="00205066" w:rsidP="00205066"/>
    <w:p w14:paraId="1D026DEA" w14:textId="77777777" w:rsidR="00205066" w:rsidRPr="00205066" w:rsidRDefault="00205066" w:rsidP="00205066"/>
    <w:p w14:paraId="77316CDF" w14:textId="77777777" w:rsidR="00205066" w:rsidRPr="00205066" w:rsidRDefault="00205066" w:rsidP="00205066"/>
    <w:p w14:paraId="6BDDBFE6" w14:textId="77777777" w:rsidR="00205066" w:rsidRPr="00205066" w:rsidRDefault="00205066" w:rsidP="00C461B1"/>
    <w:p w14:paraId="27E389BC" w14:textId="77777777" w:rsidR="00ED261A" w:rsidRPr="00205066" w:rsidRDefault="00ED261A" w:rsidP="00C461B1"/>
    <w:p w14:paraId="1127F7BD" w14:textId="77777777" w:rsidR="00ED261A" w:rsidRDefault="00ED261A" w:rsidP="00C461B1"/>
    <w:sectPr w:rsidR="00ED261A">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3D88A" w14:textId="77777777" w:rsidR="004848A8" w:rsidRDefault="004848A8" w:rsidP="0073223F">
      <w:pPr>
        <w:spacing w:after="0" w:line="240" w:lineRule="auto"/>
      </w:pPr>
      <w:r>
        <w:separator/>
      </w:r>
    </w:p>
  </w:endnote>
  <w:endnote w:type="continuationSeparator" w:id="0">
    <w:p w14:paraId="6D5BB35E" w14:textId="77777777" w:rsidR="004848A8" w:rsidRDefault="004848A8" w:rsidP="00732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639898"/>
      <w:docPartObj>
        <w:docPartGallery w:val="Page Numbers (Bottom of Page)"/>
        <w:docPartUnique/>
      </w:docPartObj>
    </w:sdtPr>
    <w:sdtEndPr>
      <w:rPr>
        <w:noProof/>
      </w:rPr>
    </w:sdtEndPr>
    <w:sdtContent>
      <w:p w14:paraId="124BC23D" w14:textId="3C31CF2D" w:rsidR="0073223F" w:rsidRDefault="0073223F">
        <w:pPr>
          <w:pStyle w:val="Footer"/>
        </w:pPr>
        <w:r>
          <w:fldChar w:fldCharType="begin"/>
        </w:r>
        <w:r>
          <w:instrText xml:space="preserve"> PAGE   \* MERGEFORMAT </w:instrText>
        </w:r>
        <w:r>
          <w:fldChar w:fldCharType="separate"/>
        </w:r>
        <w:r>
          <w:rPr>
            <w:noProof/>
          </w:rPr>
          <w:t>2</w:t>
        </w:r>
        <w:r>
          <w:rPr>
            <w:noProof/>
          </w:rPr>
          <w:fldChar w:fldCharType="end"/>
        </w:r>
      </w:p>
    </w:sdtContent>
  </w:sdt>
  <w:p w14:paraId="6240B51D" w14:textId="77777777" w:rsidR="0073223F" w:rsidRDefault="007322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6B08D" w14:textId="77777777" w:rsidR="004848A8" w:rsidRDefault="004848A8" w:rsidP="0073223F">
      <w:pPr>
        <w:spacing w:after="0" w:line="240" w:lineRule="auto"/>
      </w:pPr>
      <w:r>
        <w:separator/>
      </w:r>
    </w:p>
  </w:footnote>
  <w:footnote w:type="continuationSeparator" w:id="0">
    <w:p w14:paraId="2EA0D184" w14:textId="77777777" w:rsidR="004848A8" w:rsidRDefault="004848A8" w:rsidP="007322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B5107"/>
    <w:multiLevelType w:val="multilevel"/>
    <w:tmpl w:val="9ACCE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2A3981"/>
    <w:multiLevelType w:val="hybridMultilevel"/>
    <w:tmpl w:val="8D5A1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4C211A"/>
    <w:multiLevelType w:val="multilevel"/>
    <w:tmpl w:val="1E785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6C6A04"/>
    <w:multiLevelType w:val="multilevel"/>
    <w:tmpl w:val="E732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99600E"/>
    <w:multiLevelType w:val="hybridMultilevel"/>
    <w:tmpl w:val="91AA8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0E188D"/>
    <w:multiLevelType w:val="multilevel"/>
    <w:tmpl w:val="29340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88796D"/>
    <w:multiLevelType w:val="hybridMultilevel"/>
    <w:tmpl w:val="217ACF2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 w15:restartNumberingAfterBreak="0">
    <w:nsid w:val="298F1EBF"/>
    <w:multiLevelType w:val="multilevel"/>
    <w:tmpl w:val="6F602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60565F"/>
    <w:multiLevelType w:val="hybridMultilevel"/>
    <w:tmpl w:val="65C6C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716E78"/>
    <w:multiLevelType w:val="hybridMultilevel"/>
    <w:tmpl w:val="CD109B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AC00962"/>
    <w:multiLevelType w:val="hybridMultilevel"/>
    <w:tmpl w:val="36EC866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1" w15:restartNumberingAfterBreak="0">
    <w:nsid w:val="44E12AE8"/>
    <w:multiLevelType w:val="hybridMultilevel"/>
    <w:tmpl w:val="725A6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D10BF3"/>
    <w:multiLevelType w:val="multilevel"/>
    <w:tmpl w:val="477C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B83F94"/>
    <w:multiLevelType w:val="hybridMultilevel"/>
    <w:tmpl w:val="B65C717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4" w15:restartNumberingAfterBreak="0">
    <w:nsid w:val="50B27487"/>
    <w:multiLevelType w:val="hybridMultilevel"/>
    <w:tmpl w:val="47666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0900D6"/>
    <w:multiLevelType w:val="multilevel"/>
    <w:tmpl w:val="7BACD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DF07FC0"/>
    <w:multiLevelType w:val="multilevel"/>
    <w:tmpl w:val="6510A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A9E7968"/>
    <w:multiLevelType w:val="hybridMultilevel"/>
    <w:tmpl w:val="B880A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6451CE"/>
    <w:multiLevelType w:val="multilevel"/>
    <w:tmpl w:val="3656F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53E104E"/>
    <w:multiLevelType w:val="multilevel"/>
    <w:tmpl w:val="83BA1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AEA2A61"/>
    <w:multiLevelType w:val="hybridMultilevel"/>
    <w:tmpl w:val="04BE4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965A53"/>
    <w:multiLevelType w:val="multilevel"/>
    <w:tmpl w:val="F222C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DDF20D2"/>
    <w:multiLevelType w:val="multilevel"/>
    <w:tmpl w:val="84E2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8151198">
    <w:abstractNumId w:val="13"/>
  </w:num>
  <w:num w:numId="2" w16cid:durableId="1441989952">
    <w:abstractNumId w:val="1"/>
  </w:num>
  <w:num w:numId="3" w16cid:durableId="1315337381">
    <w:abstractNumId w:val="9"/>
  </w:num>
  <w:num w:numId="4" w16cid:durableId="1651902309">
    <w:abstractNumId w:val="17"/>
  </w:num>
  <w:num w:numId="5" w16cid:durableId="523596692">
    <w:abstractNumId w:val="10"/>
  </w:num>
  <w:num w:numId="6" w16cid:durableId="578290732">
    <w:abstractNumId w:val="6"/>
  </w:num>
  <w:num w:numId="7" w16cid:durableId="2034526446">
    <w:abstractNumId w:val="8"/>
  </w:num>
  <w:num w:numId="8" w16cid:durableId="548540724">
    <w:abstractNumId w:val="4"/>
  </w:num>
  <w:num w:numId="9" w16cid:durableId="2115854931">
    <w:abstractNumId w:val="14"/>
  </w:num>
  <w:num w:numId="10" w16cid:durableId="1942453259">
    <w:abstractNumId w:val="20"/>
  </w:num>
  <w:num w:numId="11" w16cid:durableId="2121366657">
    <w:abstractNumId w:val="11"/>
  </w:num>
  <w:num w:numId="12" w16cid:durableId="1888102770">
    <w:abstractNumId w:val="16"/>
  </w:num>
  <w:num w:numId="13" w16cid:durableId="845487346">
    <w:abstractNumId w:val="3"/>
  </w:num>
  <w:num w:numId="14" w16cid:durableId="748188562">
    <w:abstractNumId w:val="19"/>
  </w:num>
  <w:num w:numId="15" w16cid:durableId="1283145264">
    <w:abstractNumId w:val="12"/>
  </w:num>
  <w:num w:numId="16" w16cid:durableId="336078351">
    <w:abstractNumId w:val="22"/>
  </w:num>
  <w:num w:numId="17" w16cid:durableId="1714113824">
    <w:abstractNumId w:val="2"/>
  </w:num>
  <w:num w:numId="18" w16cid:durableId="1583950758">
    <w:abstractNumId w:val="5"/>
  </w:num>
  <w:num w:numId="19" w16cid:durableId="501237392">
    <w:abstractNumId w:val="21"/>
  </w:num>
  <w:num w:numId="20" w16cid:durableId="466509201">
    <w:abstractNumId w:val="18"/>
  </w:num>
  <w:num w:numId="21" w16cid:durableId="2098864229">
    <w:abstractNumId w:val="15"/>
  </w:num>
  <w:num w:numId="22" w16cid:durableId="1273056434">
    <w:abstractNumId w:val="0"/>
  </w:num>
  <w:num w:numId="23" w16cid:durableId="5912018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23F"/>
    <w:rsid w:val="000274C0"/>
    <w:rsid w:val="0003291B"/>
    <w:rsid w:val="000656BA"/>
    <w:rsid w:val="000B5750"/>
    <w:rsid w:val="00131A6A"/>
    <w:rsid w:val="001A0632"/>
    <w:rsid w:val="001A1071"/>
    <w:rsid w:val="001B3A72"/>
    <w:rsid w:val="001E0615"/>
    <w:rsid w:val="001F3C10"/>
    <w:rsid w:val="00205066"/>
    <w:rsid w:val="00272537"/>
    <w:rsid w:val="00293F48"/>
    <w:rsid w:val="002F39E7"/>
    <w:rsid w:val="002F45C8"/>
    <w:rsid w:val="002F7055"/>
    <w:rsid w:val="00365866"/>
    <w:rsid w:val="00476DE5"/>
    <w:rsid w:val="004848A8"/>
    <w:rsid w:val="005177D7"/>
    <w:rsid w:val="00575821"/>
    <w:rsid w:val="0059304B"/>
    <w:rsid w:val="005A1FB0"/>
    <w:rsid w:val="005E5663"/>
    <w:rsid w:val="005F39E5"/>
    <w:rsid w:val="0061794B"/>
    <w:rsid w:val="00681CAA"/>
    <w:rsid w:val="0073223F"/>
    <w:rsid w:val="00761513"/>
    <w:rsid w:val="007A0FCA"/>
    <w:rsid w:val="007C3AE7"/>
    <w:rsid w:val="007E213A"/>
    <w:rsid w:val="007F01B1"/>
    <w:rsid w:val="00843A2C"/>
    <w:rsid w:val="008C1D6D"/>
    <w:rsid w:val="008E3797"/>
    <w:rsid w:val="00985464"/>
    <w:rsid w:val="009C0425"/>
    <w:rsid w:val="009F4128"/>
    <w:rsid w:val="00A15C01"/>
    <w:rsid w:val="00A55A7F"/>
    <w:rsid w:val="00A840A1"/>
    <w:rsid w:val="00AD2206"/>
    <w:rsid w:val="00B10B37"/>
    <w:rsid w:val="00BE7BD2"/>
    <w:rsid w:val="00C044D7"/>
    <w:rsid w:val="00C20205"/>
    <w:rsid w:val="00C461B1"/>
    <w:rsid w:val="00CA6531"/>
    <w:rsid w:val="00D04D53"/>
    <w:rsid w:val="00D13DAD"/>
    <w:rsid w:val="00D32B68"/>
    <w:rsid w:val="00D3722B"/>
    <w:rsid w:val="00D40F85"/>
    <w:rsid w:val="00D73DFB"/>
    <w:rsid w:val="00D97633"/>
    <w:rsid w:val="00DE3A57"/>
    <w:rsid w:val="00E05E9F"/>
    <w:rsid w:val="00E43FF8"/>
    <w:rsid w:val="00E92318"/>
    <w:rsid w:val="00E948B1"/>
    <w:rsid w:val="00EC1ADF"/>
    <w:rsid w:val="00ED261A"/>
    <w:rsid w:val="00EF03C1"/>
    <w:rsid w:val="00F006DA"/>
    <w:rsid w:val="00F01A3D"/>
    <w:rsid w:val="00F77803"/>
    <w:rsid w:val="00FC0717"/>
    <w:rsid w:val="00FD4EB3"/>
    <w:rsid w:val="00FD5F00"/>
    <w:rsid w:val="00FE5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61D77"/>
  <w15:chartTrackingRefBased/>
  <w15:docId w15:val="{13EAB6C3-F5E0-4CDC-B87B-17D4AF1DB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22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22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22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22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22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22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22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22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22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22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22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22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22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22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22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22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22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223F"/>
    <w:rPr>
      <w:rFonts w:eastAsiaTheme="majorEastAsia" w:cstheme="majorBidi"/>
      <w:color w:val="272727" w:themeColor="text1" w:themeTint="D8"/>
    </w:rPr>
  </w:style>
  <w:style w:type="paragraph" w:styleId="Title">
    <w:name w:val="Title"/>
    <w:basedOn w:val="Normal"/>
    <w:next w:val="Normal"/>
    <w:link w:val="TitleChar"/>
    <w:uiPriority w:val="10"/>
    <w:qFormat/>
    <w:rsid w:val="007322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22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22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22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223F"/>
    <w:pPr>
      <w:spacing w:before="160"/>
      <w:jc w:val="center"/>
    </w:pPr>
    <w:rPr>
      <w:i/>
      <w:iCs/>
      <w:color w:val="404040" w:themeColor="text1" w:themeTint="BF"/>
    </w:rPr>
  </w:style>
  <w:style w:type="character" w:customStyle="1" w:styleId="QuoteChar">
    <w:name w:val="Quote Char"/>
    <w:basedOn w:val="DefaultParagraphFont"/>
    <w:link w:val="Quote"/>
    <w:uiPriority w:val="29"/>
    <w:rsid w:val="0073223F"/>
    <w:rPr>
      <w:i/>
      <w:iCs/>
      <w:color w:val="404040" w:themeColor="text1" w:themeTint="BF"/>
    </w:rPr>
  </w:style>
  <w:style w:type="paragraph" w:styleId="ListParagraph">
    <w:name w:val="List Paragraph"/>
    <w:basedOn w:val="Normal"/>
    <w:uiPriority w:val="34"/>
    <w:qFormat/>
    <w:rsid w:val="0073223F"/>
    <w:pPr>
      <w:ind w:left="720"/>
      <w:contextualSpacing/>
    </w:pPr>
  </w:style>
  <w:style w:type="character" w:styleId="IntenseEmphasis">
    <w:name w:val="Intense Emphasis"/>
    <w:basedOn w:val="DefaultParagraphFont"/>
    <w:uiPriority w:val="21"/>
    <w:qFormat/>
    <w:rsid w:val="0073223F"/>
    <w:rPr>
      <w:i/>
      <w:iCs/>
      <w:color w:val="0F4761" w:themeColor="accent1" w:themeShade="BF"/>
    </w:rPr>
  </w:style>
  <w:style w:type="paragraph" w:styleId="IntenseQuote">
    <w:name w:val="Intense Quote"/>
    <w:basedOn w:val="Normal"/>
    <w:next w:val="Normal"/>
    <w:link w:val="IntenseQuoteChar"/>
    <w:uiPriority w:val="30"/>
    <w:qFormat/>
    <w:rsid w:val="007322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223F"/>
    <w:rPr>
      <w:i/>
      <w:iCs/>
      <w:color w:val="0F4761" w:themeColor="accent1" w:themeShade="BF"/>
    </w:rPr>
  </w:style>
  <w:style w:type="character" w:styleId="IntenseReference">
    <w:name w:val="Intense Reference"/>
    <w:basedOn w:val="DefaultParagraphFont"/>
    <w:uiPriority w:val="32"/>
    <w:qFormat/>
    <w:rsid w:val="0073223F"/>
    <w:rPr>
      <w:b/>
      <w:bCs/>
      <w:smallCaps/>
      <w:color w:val="0F4761" w:themeColor="accent1" w:themeShade="BF"/>
      <w:spacing w:val="5"/>
    </w:rPr>
  </w:style>
  <w:style w:type="paragraph" w:customStyle="1" w:styleId="paragraph">
    <w:name w:val="paragraph"/>
    <w:basedOn w:val="Normal"/>
    <w:rsid w:val="0073223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73223F"/>
  </w:style>
  <w:style w:type="character" w:customStyle="1" w:styleId="eop">
    <w:name w:val="eop"/>
    <w:basedOn w:val="DefaultParagraphFont"/>
    <w:rsid w:val="0073223F"/>
  </w:style>
  <w:style w:type="character" w:customStyle="1" w:styleId="wacimagecontainer">
    <w:name w:val="wacimagecontainer"/>
    <w:basedOn w:val="DefaultParagraphFont"/>
    <w:rsid w:val="0073223F"/>
  </w:style>
  <w:style w:type="paragraph" w:styleId="Header">
    <w:name w:val="header"/>
    <w:basedOn w:val="Normal"/>
    <w:link w:val="HeaderChar"/>
    <w:uiPriority w:val="99"/>
    <w:unhideWhenUsed/>
    <w:rsid w:val="007322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223F"/>
  </w:style>
  <w:style w:type="paragraph" w:styleId="Footer">
    <w:name w:val="footer"/>
    <w:basedOn w:val="Normal"/>
    <w:link w:val="FooterChar"/>
    <w:uiPriority w:val="99"/>
    <w:unhideWhenUsed/>
    <w:rsid w:val="007322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223F"/>
  </w:style>
  <w:style w:type="paragraph" w:styleId="NoSpacing">
    <w:name w:val="No Spacing"/>
    <w:uiPriority w:val="1"/>
    <w:qFormat/>
    <w:rsid w:val="0059304B"/>
    <w:pPr>
      <w:spacing w:after="0" w:line="240" w:lineRule="auto"/>
    </w:pPr>
  </w:style>
  <w:style w:type="table" w:styleId="TableGrid">
    <w:name w:val="Table Grid"/>
    <w:basedOn w:val="TableNormal"/>
    <w:uiPriority w:val="59"/>
    <w:rsid w:val="00C461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461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C461B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cimalAligned">
    <w:name w:val="Decimal Aligned"/>
    <w:basedOn w:val="Normal"/>
    <w:uiPriority w:val="40"/>
    <w:qFormat/>
    <w:rsid w:val="00C461B1"/>
    <w:pPr>
      <w:tabs>
        <w:tab w:val="decimal" w:pos="360"/>
      </w:tabs>
      <w:spacing w:after="200" w:line="276" w:lineRule="auto"/>
    </w:pPr>
    <w:rPr>
      <w:rFonts w:eastAsiaTheme="minorEastAsia" w:cs="Times New Roman"/>
      <w:kern w:val="0"/>
      <w:sz w:val="22"/>
      <w:szCs w:val="22"/>
      <w14:ligatures w14:val="none"/>
    </w:rPr>
  </w:style>
  <w:style w:type="paragraph" w:styleId="FootnoteText">
    <w:name w:val="footnote text"/>
    <w:basedOn w:val="Normal"/>
    <w:link w:val="FootnoteTextChar"/>
    <w:uiPriority w:val="99"/>
    <w:unhideWhenUsed/>
    <w:rsid w:val="00C461B1"/>
    <w:pPr>
      <w:spacing w:after="0" w:line="240" w:lineRule="auto"/>
    </w:pPr>
    <w:rPr>
      <w:rFonts w:eastAsiaTheme="minorEastAsia" w:cs="Times New Roman"/>
      <w:kern w:val="0"/>
      <w:sz w:val="20"/>
      <w:szCs w:val="20"/>
      <w14:ligatures w14:val="none"/>
    </w:rPr>
  </w:style>
  <w:style w:type="character" w:customStyle="1" w:styleId="FootnoteTextChar">
    <w:name w:val="Footnote Text Char"/>
    <w:basedOn w:val="DefaultParagraphFont"/>
    <w:link w:val="FootnoteText"/>
    <w:uiPriority w:val="99"/>
    <w:rsid w:val="00C461B1"/>
    <w:rPr>
      <w:rFonts w:eastAsiaTheme="minorEastAsia" w:cs="Times New Roman"/>
      <w:kern w:val="0"/>
      <w:sz w:val="20"/>
      <w:szCs w:val="20"/>
      <w14:ligatures w14:val="none"/>
    </w:rPr>
  </w:style>
  <w:style w:type="character" w:styleId="SubtleEmphasis">
    <w:name w:val="Subtle Emphasis"/>
    <w:basedOn w:val="DefaultParagraphFont"/>
    <w:uiPriority w:val="19"/>
    <w:qFormat/>
    <w:rsid w:val="00C461B1"/>
    <w:rPr>
      <w:i/>
      <w:iCs/>
    </w:rPr>
  </w:style>
  <w:style w:type="table" w:styleId="MediumShading2-Accent5">
    <w:name w:val="Medium Shading 2 Accent 5"/>
    <w:basedOn w:val="TableNormal"/>
    <w:uiPriority w:val="64"/>
    <w:rsid w:val="00C461B1"/>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5">
    <w:name w:val="Plain Table 5"/>
    <w:basedOn w:val="TableNormal"/>
    <w:uiPriority w:val="45"/>
    <w:rsid w:val="00C461B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semiHidden/>
    <w:unhideWhenUsed/>
    <w:rsid w:val="00E948B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205066"/>
    <w:rPr>
      <w:color w:val="467886" w:themeColor="hyperlink"/>
      <w:u w:val="single"/>
    </w:rPr>
  </w:style>
  <w:style w:type="character" w:styleId="Strong">
    <w:name w:val="Strong"/>
    <w:basedOn w:val="DefaultParagraphFont"/>
    <w:uiPriority w:val="22"/>
    <w:qFormat/>
    <w:rsid w:val="00F01A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259567">
      <w:bodyDiv w:val="1"/>
      <w:marLeft w:val="0"/>
      <w:marRight w:val="0"/>
      <w:marTop w:val="0"/>
      <w:marBottom w:val="0"/>
      <w:divBdr>
        <w:top w:val="none" w:sz="0" w:space="0" w:color="auto"/>
        <w:left w:val="none" w:sz="0" w:space="0" w:color="auto"/>
        <w:bottom w:val="none" w:sz="0" w:space="0" w:color="auto"/>
        <w:right w:val="none" w:sz="0" w:space="0" w:color="auto"/>
      </w:divBdr>
    </w:div>
    <w:div w:id="70316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9" ma:contentTypeDescription="Create a new document." ma:contentTypeScope="" ma:versionID="70ed638a5d7092c0bbb1b7d57f163fcb">
  <xsd:schema xmlns:xsd="http://www.w3.org/2001/XMLSchema" xmlns:xs="http://www.w3.org/2001/XMLSchema" xmlns:p="http://schemas.microsoft.com/office/2006/metadata/properties" xmlns:ns3="04d956d8-1ffd-4dba-87ce-03f615e16f58" targetNamespace="http://schemas.microsoft.com/office/2006/metadata/properties" ma:root="true" ma:fieldsID="1d83222201f7f20a3ecf794e095a0464"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150CF3-EFE2-4DEF-A6CB-2DCC903EFFAE}">
  <ds:schemaRefs>
    <ds:schemaRef ds:uri="http://schemas.openxmlformats.org/officeDocument/2006/bibliography"/>
  </ds:schemaRefs>
</ds:datastoreItem>
</file>

<file path=customXml/itemProps2.xml><?xml version="1.0" encoding="utf-8"?>
<ds:datastoreItem xmlns:ds="http://schemas.openxmlformats.org/officeDocument/2006/customXml" ds:itemID="{16E18D14-C96E-4235-A29D-08DD9597E66E}">
  <ds:schemaRefs>
    <ds:schemaRef ds:uri="http://schemas.microsoft.com/sharepoint/v3/contenttype/forms"/>
  </ds:schemaRefs>
</ds:datastoreItem>
</file>

<file path=customXml/itemProps3.xml><?xml version="1.0" encoding="utf-8"?>
<ds:datastoreItem xmlns:ds="http://schemas.openxmlformats.org/officeDocument/2006/customXml" ds:itemID="{8A8FBCBF-A0BA-459C-AF4F-EFC375951A3D}">
  <ds:schemaRefs>
    <ds:schemaRef ds:uri="http://schemas.microsoft.com/office/2006/metadata/properties"/>
    <ds:schemaRef ds:uri="http://schemas.openxmlformats.org/package/2006/metadata/core-properties"/>
    <ds:schemaRef ds:uri="http://purl.org/dc/dcmitype/"/>
    <ds:schemaRef ds:uri="http://purl.org/dc/elements/1.1/"/>
    <ds:schemaRef ds:uri="http://schemas.microsoft.com/office/2006/documentManagement/types"/>
    <ds:schemaRef ds:uri="http://www.w3.org/XML/1998/namespace"/>
    <ds:schemaRef ds:uri="http://schemas.microsoft.com/office/infopath/2007/PartnerControls"/>
    <ds:schemaRef ds:uri="04d956d8-1ffd-4dba-87ce-03f615e16f58"/>
    <ds:schemaRef ds:uri="http://purl.org/dc/terms/"/>
  </ds:schemaRefs>
</ds:datastoreItem>
</file>

<file path=customXml/itemProps4.xml><?xml version="1.0" encoding="utf-8"?>
<ds:datastoreItem xmlns:ds="http://schemas.openxmlformats.org/officeDocument/2006/customXml" ds:itemID="{39351B55-4B2C-4046-BA73-72B36ADCC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14</Pages>
  <Words>1762</Words>
  <Characters>10046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louna Begum</dc:creator>
  <cp:keywords/>
  <dc:description/>
  <cp:lastModifiedBy>Luna Begum (2437661)</cp:lastModifiedBy>
  <cp:revision>51</cp:revision>
  <dcterms:created xsi:type="dcterms:W3CDTF">2026-04-25T09:10:00Z</dcterms:created>
  <dcterms:modified xsi:type="dcterms:W3CDTF">2026-04-25T11:17:00Z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