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711141836"/>
        <w:docPartObj>
          <w:docPartGallery w:val="Cover Pages"/>
          <w:docPartUnique/>
        </w:docPartObj>
      </w:sdtPr>
      <w:sdtEndPr>
        <w:rPr>
          <w:rStyle w:val="Heading1Char"/>
          <w:rFonts w:asciiTheme="majorHAnsi" w:eastAsiaTheme="majorEastAsia" w:hAnsiTheme="majorHAnsi" w:cstheme="majorBidi"/>
          <w:color w:val="2F5496" w:themeColor="accent1" w:themeShade="BF"/>
          <w:sz w:val="40"/>
          <w:szCs w:val="40"/>
        </w:rPr>
      </w:sdtEndPr>
      <w:sdtContent>
        <w:p w14:paraId="45662E57" w14:textId="78D23317" w:rsidR="00F3565C" w:rsidRDefault="00F3565C">
          <w:r>
            <w:rPr>
              <w:noProof/>
            </w:rPr>
            <mc:AlternateContent>
              <mc:Choice Requires="wpg">
                <w:drawing>
                  <wp:anchor distT="0" distB="0" distL="114300" distR="114300" simplePos="0" relativeHeight="251662336" behindDoc="0" locked="0" layoutInCell="1" allowOverlap="1" wp14:anchorId="7C0C9DF0" wp14:editId="0B13F45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3BD1F2B"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179102F9" wp14:editId="312BD6BC">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59447BA" w14:textId="58C6C885" w:rsidR="00F3565C" w:rsidRDefault="00F3565C">
                                    <w:pPr>
                                      <w:pStyle w:val="NoSpacing"/>
                                      <w:jc w:val="right"/>
                                      <w:rPr>
                                        <w:color w:val="595959" w:themeColor="text1" w:themeTint="A6"/>
                                        <w:sz w:val="28"/>
                                        <w:szCs w:val="28"/>
                                      </w:rPr>
                                    </w:pPr>
                                    <w:r>
                                      <w:rPr>
                                        <w:color w:val="595959" w:themeColor="text1" w:themeTint="A6"/>
                                        <w:sz w:val="28"/>
                                        <w:szCs w:val="28"/>
                                      </w:rPr>
                                      <w:t>Davion Linton Gowie (2216147)</w:t>
                                    </w:r>
                                  </w:p>
                                </w:sdtContent>
                              </w:sdt>
                              <w:p w14:paraId="5490A860" w14:textId="079D8A6C" w:rsidR="00F3565C"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F3565C">
                                      <w:rPr>
                                        <w:color w:val="595959" w:themeColor="text1" w:themeTint="A6"/>
                                        <w:sz w:val="18"/>
                                        <w:szCs w:val="18"/>
                                      </w:rPr>
                                      <w:t>2216147@student.uwtsd.ac.uk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79102F9"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59447BA" w14:textId="58C6C885" w:rsidR="00F3565C" w:rsidRDefault="00F3565C">
                              <w:pPr>
                                <w:pStyle w:val="NoSpacing"/>
                                <w:jc w:val="right"/>
                                <w:rPr>
                                  <w:color w:val="595959" w:themeColor="text1" w:themeTint="A6"/>
                                  <w:sz w:val="28"/>
                                  <w:szCs w:val="28"/>
                                </w:rPr>
                              </w:pPr>
                              <w:r>
                                <w:rPr>
                                  <w:color w:val="595959" w:themeColor="text1" w:themeTint="A6"/>
                                  <w:sz w:val="28"/>
                                  <w:szCs w:val="28"/>
                                </w:rPr>
                                <w:t>Davion Linton Gowie (2216147)</w:t>
                              </w:r>
                            </w:p>
                          </w:sdtContent>
                        </w:sdt>
                        <w:p w14:paraId="5490A860" w14:textId="079D8A6C" w:rsidR="00F3565C"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F3565C">
                                <w:rPr>
                                  <w:color w:val="595959" w:themeColor="text1" w:themeTint="A6"/>
                                  <w:sz w:val="18"/>
                                  <w:szCs w:val="18"/>
                                </w:rPr>
                                <w:t>2216147@student.uwtsd.ac.uk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79D9C0B0" wp14:editId="31C20A56">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86E73B5" w14:textId="77777777" w:rsidR="00F3565C" w:rsidRDefault="00F3565C">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1059A4DF" w14:textId="6EB78488" w:rsidR="00F3565C" w:rsidRDefault="00F3565C">
                                    <w:pPr>
                                      <w:pStyle w:val="NoSpacing"/>
                                      <w:jc w:val="right"/>
                                      <w:rPr>
                                        <w:color w:val="595959" w:themeColor="text1" w:themeTint="A6"/>
                                        <w:sz w:val="20"/>
                                        <w:szCs w:val="20"/>
                                      </w:rPr>
                                    </w:pPr>
                                    <w:r w:rsidRPr="00F3565C">
                                      <w:rPr>
                                        <w:color w:val="595959" w:themeColor="text1" w:themeTint="A6"/>
                                        <w:sz w:val="20"/>
                                        <w:szCs w:val="20"/>
                                      </w:rPr>
                                      <w:t>Student ID:2216147</w:t>
                                    </w:r>
                                    <w:r>
                                      <w:rPr>
                                        <w:color w:val="595959" w:themeColor="text1" w:themeTint="A6"/>
                                        <w:sz w:val="20"/>
                                        <w:szCs w:val="20"/>
                                      </w:rPr>
                                      <w:br/>
                                      <w:t>Student Name: Davion Linton Gowie</w:t>
                                    </w:r>
                                    <w:r w:rsidRPr="00F3565C">
                                      <w:rPr>
                                        <w:color w:val="595959" w:themeColor="text1" w:themeTint="A6"/>
                                        <w:sz w:val="20"/>
                                        <w:szCs w:val="20"/>
                                      </w:rPr>
                                      <w:br/>
                                      <w:t>Student Name: Renuga Jayakumar</w:t>
                                    </w:r>
                                    <w:r>
                                      <w:rPr>
                                        <w:color w:val="595959" w:themeColor="text1" w:themeTint="A6"/>
                                        <w:sz w:val="20"/>
                                        <w:szCs w:val="20"/>
                                      </w:rPr>
                                      <w:br/>
                                      <w:t>Module code: ACCA6020</w:t>
                                    </w:r>
                                    <w:r w:rsidR="00397D10">
                                      <w:rPr>
                                        <w:color w:val="595959" w:themeColor="text1" w:themeTint="A6"/>
                                        <w:sz w:val="20"/>
                                        <w:szCs w:val="20"/>
                                      </w:rPr>
                                      <w:br/>
                                    </w:r>
                                    <w:proofErr w:type="spellStart"/>
                                    <w:r w:rsidR="00397D10">
                                      <w:rPr>
                                        <w:color w:val="595959" w:themeColor="text1" w:themeTint="A6"/>
                                        <w:sz w:val="20"/>
                                        <w:szCs w:val="20"/>
                                      </w:rPr>
                                      <w:t>DeadLine</w:t>
                                    </w:r>
                                    <w:proofErr w:type="spellEnd"/>
                                    <w:r w:rsidR="00397D10">
                                      <w:rPr>
                                        <w:color w:val="595959" w:themeColor="text1" w:themeTint="A6"/>
                                        <w:sz w:val="20"/>
                                        <w:szCs w:val="20"/>
                                      </w:rPr>
                                      <w:t>: 02/04/2026</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79D9C0B0" id="Text Box 161"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086E73B5" w14:textId="77777777" w:rsidR="00F3565C" w:rsidRDefault="00F3565C">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1059A4DF" w14:textId="6EB78488" w:rsidR="00F3565C" w:rsidRDefault="00F3565C">
                              <w:pPr>
                                <w:pStyle w:val="NoSpacing"/>
                                <w:jc w:val="right"/>
                                <w:rPr>
                                  <w:color w:val="595959" w:themeColor="text1" w:themeTint="A6"/>
                                  <w:sz w:val="20"/>
                                  <w:szCs w:val="20"/>
                                </w:rPr>
                              </w:pPr>
                              <w:r w:rsidRPr="00F3565C">
                                <w:rPr>
                                  <w:color w:val="595959" w:themeColor="text1" w:themeTint="A6"/>
                                  <w:sz w:val="20"/>
                                  <w:szCs w:val="20"/>
                                </w:rPr>
                                <w:t>Student ID:2216147</w:t>
                              </w:r>
                              <w:r>
                                <w:rPr>
                                  <w:color w:val="595959" w:themeColor="text1" w:themeTint="A6"/>
                                  <w:sz w:val="20"/>
                                  <w:szCs w:val="20"/>
                                </w:rPr>
                                <w:br/>
                                <w:t>Student Name: Davion Linton Gowie</w:t>
                              </w:r>
                              <w:r w:rsidRPr="00F3565C">
                                <w:rPr>
                                  <w:color w:val="595959" w:themeColor="text1" w:themeTint="A6"/>
                                  <w:sz w:val="20"/>
                                  <w:szCs w:val="20"/>
                                </w:rPr>
                                <w:br/>
                                <w:t>Student Name: Renuga Jayakumar</w:t>
                              </w:r>
                              <w:r>
                                <w:rPr>
                                  <w:color w:val="595959" w:themeColor="text1" w:themeTint="A6"/>
                                  <w:sz w:val="20"/>
                                  <w:szCs w:val="20"/>
                                </w:rPr>
                                <w:br/>
                                <w:t>Module code: ACCA6020</w:t>
                              </w:r>
                              <w:r w:rsidR="00397D10">
                                <w:rPr>
                                  <w:color w:val="595959" w:themeColor="text1" w:themeTint="A6"/>
                                  <w:sz w:val="20"/>
                                  <w:szCs w:val="20"/>
                                </w:rPr>
                                <w:br/>
                              </w:r>
                              <w:proofErr w:type="spellStart"/>
                              <w:r w:rsidR="00397D10">
                                <w:rPr>
                                  <w:color w:val="595959" w:themeColor="text1" w:themeTint="A6"/>
                                  <w:sz w:val="20"/>
                                  <w:szCs w:val="20"/>
                                </w:rPr>
                                <w:t>DeadLine</w:t>
                              </w:r>
                              <w:proofErr w:type="spellEnd"/>
                              <w:r w:rsidR="00397D10">
                                <w:rPr>
                                  <w:color w:val="595959" w:themeColor="text1" w:themeTint="A6"/>
                                  <w:sz w:val="20"/>
                                  <w:szCs w:val="20"/>
                                </w:rPr>
                                <w:t>: 02/04/2026</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7C135C61" wp14:editId="0DCBFEF6">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71FF0AC" w14:textId="0E7C1103" w:rsidR="00F3565C" w:rsidRDefault="00F3565C">
                                <w:pPr>
                                  <w:jc w:val="right"/>
                                  <w:rPr>
                                    <w:color w:val="4472C4" w:themeColor="accent1"/>
                                    <w:sz w:val="64"/>
                                    <w:szCs w:val="64"/>
                                  </w:rPr>
                                </w:pPr>
                                <w:r>
                                  <w:rPr>
                                    <w:caps/>
                                    <w:color w:val="4472C4" w:themeColor="accent1"/>
                                    <w:sz w:val="64"/>
                                    <w:szCs w:val="64"/>
                                  </w:rPr>
                                  <w:t xml:space="preserve">BSc </w:t>
                                </w: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Applied Computing</w:t>
                                    </w:r>
                                  </w:sdtContent>
                                </w:sdt>
                                <w:r>
                                  <w:rPr>
                                    <w:color w:val="4472C4" w:themeColor="accent1"/>
                                    <w:sz w:val="64"/>
                                    <w:szCs w:val="64"/>
                                  </w:rPr>
                                  <w:t xml:space="preserve"> L6</w:t>
                                </w:r>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5F60D38B" w14:textId="7445195A" w:rsidR="00F3565C" w:rsidRDefault="00F3565C">
                                    <w:pPr>
                                      <w:jc w:val="right"/>
                                      <w:rPr>
                                        <w:smallCaps/>
                                        <w:color w:val="404040" w:themeColor="text1" w:themeTint="BF"/>
                                        <w:sz w:val="36"/>
                                        <w:szCs w:val="36"/>
                                      </w:rPr>
                                    </w:pPr>
                                    <w:r>
                                      <w:rPr>
                                        <w:color w:val="404040" w:themeColor="text1" w:themeTint="BF"/>
                                        <w:sz w:val="36"/>
                                        <w:szCs w:val="36"/>
                                      </w:rPr>
                                      <w:t>Music Smart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C135C61" id="Text Box 163"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371FF0AC" w14:textId="0E7C1103" w:rsidR="00F3565C" w:rsidRDefault="00F3565C">
                          <w:pPr>
                            <w:jc w:val="right"/>
                            <w:rPr>
                              <w:color w:val="4472C4" w:themeColor="accent1"/>
                              <w:sz w:val="64"/>
                              <w:szCs w:val="64"/>
                            </w:rPr>
                          </w:pPr>
                          <w:r>
                            <w:rPr>
                              <w:caps/>
                              <w:color w:val="4472C4" w:themeColor="accent1"/>
                              <w:sz w:val="64"/>
                              <w:szCs w:val="64"/>
                            </w:rPr>
                            <w:t xml:space="preserve">BSc </w:t>
                          </w: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Applied Computing</w:t>
                              </w:r>
                            </w:sdtContent>
                          </w:sdt>
                          <w:r>
                            <w:rPr>
                              <w:color w:val="4472C4" w:themeColor="accent1"/>
                              <w:sz w:val="64"/>
                              <w:szCs w:val="64"/>
                            </w:rPr>
                            <w:t xml:space="preserve"> L6</w:t>
                          </w:r>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5F60D38B" w14:textId="7445195A" w:rsidR="00F3565C" w:rsidRDefault="00F3565C">
                              <w:pPr>
                                <w:jc w:val="right"/>
                                <w:rPr>
                                  <w:smallCaps/>
                                  <w:color w:val="404040" w:themeColor="text1" w:themeTint="BF"/>
                                  <w:sz w:val="36"/>
                                  <w:szCs w:val="36"/>
                                </w:rPr>
                              </w:pPr>
                              <w:r>
                                <w:rPr>
                                  <w:color w:val="404040" w:themeColor="text1" w:themeTint="BF"/>
                                  <w:sz w:val="36"/>
                                  <w:szCs w:val="36"/>
                                </w:rPr>
                                <w:t>Music Smart</w:t>
                              </w:r>
                            </w:p>
                          </w:sdtContent>
                        </w:sdt>
                      </w:txbxContent>
                    </v:textbox>
                    <w10:wrap type="square" anchorx="page" anchory="page"/>
                  </v:shape>
                </w:pict>
              </mc:Fallback>
            </mc:AlternateContent>
          </w:r>
        </w:p>
        <w:p w14:paraId="31991D69" w14:textId="624C2314" w:rsidR="00F3565C" w:rsidRDefault="00F3565C">
          <w:pPr>
            <w:rPr>
              <w:rStyle w:val="Heading1Char"/>
            </w:rPr>
          </w:pPr>
          <w:r>
            <w:rPr>
              <w:rStyle w:val="Heading1Char"/>
            </w:rPr>
            <w:br w:type="page"/>
          </w:r>
        </w:p>
      </w:sdtContent>
    </w:sdt>
    <w:sdt>
      <w:sdtPr>
        <w:rPr>
          <w:rFonts w:asciiTheme="minorHAnsi" w:eastAsiaTheme="minorHAnsi" w:hAnsiTheme="minorHAnsi" w:cstheme="minorBidi"/>
          <w:color w:val="auto"/>
          <w:kern w:val="2"/>
          <w:sz w:val="22"/>
          <w:szCs w:val="22"/>
          <w:lang w:val="en-GB"/>
          <w14:ligatures w14:val="standardContextual"/>
        </w:rPr>
        <w:id w:val="-671488417"/>
        <w:docPartObj>
          <w:docPartGallery w:val="Table of Contents"/>
          <w:docPartUnique/>
        </w:docPartObj>
      </w:sdtPr>
      <w:sdtEndPr>
        <w:rPr>
          <w:b/>
          <w:bCs/>
          <w:noProof/>
        </w:rPr>
      </w:sdtEndPr>
      <w:sdtContent>
        <w:p w14:paraId="16C57FA5" w14:textId="7E526992" w:rsidR="00841C00" w:rsidRDefault="00841C00">
          <w:pPr>
            <w:pStyle w:val="TOCHeading"/>
          </w:pPr>
          <w:r>
            <w:t>Table of Contents</w:t>
          </w:r>
        </w:p>
        <w:p w14:paraId="492C9C47" w14:textId="2FCAF4DB" w:rsidR="00841C00" w:rsidRDefault="00841C00">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23973867" w:history="1">
            <w:r w:rsidRPr="008E103D">
              <w:rPr>
                <w:rStyle w:val="Hyperlink"/>
                <w:noProof/>
              </w:rPr>
              <w:t>Introduction</w:t>
            </w:r>
            <w:r>
              <w:rPr>
                <w:noProof/>
                <w:webHidden/>
              </w:rPr>
              <w:tab/>
            </w:r>
            <w:r>
              <w:rPr>
                <w:noProof/>
                <w:webHidden/>
              </w:rPr>
              <w:fldChar w:fldCharType="begin"/>
            </w:r>
            <w:r>
              <w:rPr>
                <w:noProof/>
                <w:webHidden/>
              </w:rPr>
              <w:instrText xml:space="preserve"> PAGEREF _Toc223973867 \h </w:instrText>
            </w:r>
            <w:r>
              <w:rPr>
                <w:noProof/>
                <w:webHidden/>
              </w:rPr>
            </w:r>
            <w:r>
              <w:rPr>
                <w:noProof/>
                <w:webHidden/>
              </w:rPr>
              <w:fldChar w:fldCharType="separate"/>
            </w:r>
            <w:r>
              <w:rPr>
                <w:noProof/>
                <w:webHidden/>
              </w:rPr>
              <w:t>2</w:t>
            </w:r>
            <w:r>
              <w:rPr>
                <w:noProof/>
                <w:webHidden/>
              </w:rPr>
              <w:fldChar w:fldCharType="end"/>
            </w:r>
          </w:hyperlink>
        </w:p>
        <w:p w14:paraId="4F741926" w14:textId="2AC3AB88" w:rsidR="00841C00" w:rsidRDefault="00841C00">
          <w:pPr>
            <w:pStyle w:val="TOC2"/>
            <w:tabs>
              <w:tab w:val="right" w:leader="dot" w:pos="9016"/>
            </w:tabs>
            <w:rPr>
              <w:rFonts w:eastAsiaTheme="minorEastAsia"/>
              <w:noProof/>
              <w:sz w:val="24"/>
              <w:szCs w:val="24"/>
              <w:lang w:eastAsia="en-GB"/>
            </w:rPr>
          </w:pPr>
          <w:hyperlink w:anchor="_Toc223973868" w:history="1">
            <w:r w:rsidRPr="008E103D">
              <w:rPr>
                <w:rStyle w:val="Hyperlink"/>
                <w:noProof/>
              </w:rPr>
              <w:t>Problem statement</w:t>
            </w:r>
            <w:r>
              <w:rPr>
                <w:noProof/>
                <w:webHidden/>
              </w:rPr>
              <w:tab/>
            </w:r>
            <w:r>
              <w:rPr>
                <w:noProof/>
                <w:webHidden/>
              </w:rPr>
              <w:fldChar w:fldCharType="begin"/>
            </w:r>
            <w:r>
              <w:rPr>
                <w:noProof/>
                <w:webHidden/>
              </w:rPr>
              <w:instrText xml:space="preserve"> PAGEREF _Toc223973868 \h </w:instrText>
            </w:r>
            <w:r>
              <w:rPr>
                <w:noProof/>
                <w:webHidden/>
              </w:rPr>
            </w:r>
            <w:r>
              <w:rPr>
                <w:noProof/>
                <w:webHidden/>
              </w:rPr>
              <w:fldChar w:fldCharType="separate"/>
            </w:r>
            <w:r>
              <w:rPr>
                <w:noProof/>
                <w:webHidden/>
              </w:rPr>
              <w:t>3</w:t>
            </w:r>
            <w:r>
              <w:rPr>
                <w:noProof/>
                <w:webHidden/>
              </w:rPr>
              <w:fldChar w:fldCharType="end"/>
            </w:r>
          </w:hyperlink>
        </w:p>
        <w:p w14:paraId="33F599FA" w14:textId="7DF9CC09" w:rsidR="00841C00" w:rsidRDefault="00841C00">
          <w:pPr>
            <w:pStyle w:val="TOC2"/>
            <w:tabs>
              <w:tab w:val="right" w:leader="dot" w:pos="9016"/>
            </w:tabs>
            <w:rPr>
              <w:rFonts w:eastAsiaTheme="minorEastAsia"/>
              <w:noProof/>
              <w:sz w:val="24"/>
              <w:szCs w:val="24"/>
              <w:lang w:eastAsia="en-GB"/>
            </w:rPr>
          </w:pPr>
          <w:hyperlink w:anchor="_Toc223973869" w:history="1">
            <w:r w:rsidRPr="008E103D">
              <w:rPr>
                <w:rStyle w:val="Hyperlink"/>
                <w:noProof/>
              </w:rPr>
              <w:t>Purpose of literature review</w:t>
            </w:r>
            <w:r>
              <w:rPr>
                <w:noProof/>
                <w:webHidden/>
              </w:rPr>
              <w:tab/>
            </w:r>
            <w:r>
              <w:rPr>
                <w:noProof/>
                <w:webHidden/>
              </w:rPr>
              <w:fldChar w:fldCharType="begin"/>
            </w:r>
            <w:r>
              <w:rPr>
                <w:noProof/>
                <w:webHidden/>
              </w:rPr>
              <w:instrText xml:space="preserve"> PAGEREF _Toc223973869 \h </w:instrText>
            </w:r>
            <w:r>
              <w:rPr>
                <w:noProof/>
                <w:webHidden/>
              </w:rPr>
            </w:r>
            <w:r>
              <w:rPr>
                <w:noProof/>
                <w:webHidden/>
              </w:rPr>
              <w:fldChar w:fldCharType="separate"/>
            </w:r>
            <w:r>
              <w:rPr>
                <w:noProof/>
                <w:webHidden/>
              </w:rPr>
              <w:t>4</w:t>
            </w:r>
            <w:r>
              <w:rPr>
                <w:noProof/>
                <w:webHidden/>
              </w:rPr>
              <w:fldChar w:fldCharType="end"/>
            </w:r>
          </w:hyperlink>
        </w:p>
        <w:p w14:paraId="7020D71F" w14:textId="19B2CFD9" w:rsidR="00841C00" w:rsidRDefault="00841C00">
          <w:pPr>
            <w:pStyle w:val="TOC1"/>
            <w:tabs>
              <w:tab w:val="right" w:leader="dot" w:pos="9016"/>
            </w:tabs>
            <w:rPr>
              <w:rFonts w:eastAsiaTheme="minorEastAsia"/>
              <w:noProof/>
              <w:sz w:val="24"/>
              <w:szCs w:val="24"/>
              <w:lang w:eastAsia="en-GB"/>
            </w:rPr>
          </w:pPr>
          <w:hyperlink w:anchor="_Toc223973870" w:history="1">
            <w:r w:rsidRPr="008E103D">
              <w:rPr>
                <w:rStyle w:val="Hyperlink"/>
                <w:noProof/>
              </w:rPr>
              <w:t>Project Title: Music Smart</w:t>
            </w:r>
            <w:r>
              <w:rPr>
                <w:noProof/>
                <w:webHidden/>
              </w:rPr>
              <w:tab/>
            </w:r>
            <w:r>
              <w:rPr>
                <w:noProof/>
                <w:webHidden/>
              </w:rPr>
              <w:fldChar w:fldCharType="begin"/>
            </w:r>
            <w:r>
              <w:rPr>
                <w:noProof/>
                <w:webHidden/>
              </w:rPr>
              <w:instrText xml:space="preserve"> PAGEREF _Toc223973870 \h </w:instrText>
            </w:r>
            <w:r>
              <w:rPr>
                <w:noProof/>
                <w:webHidden/>
              </w:rPr>
            </w:r>
            <w:r>
              <w:rPr>
                <w:noProof/>
                <w:webHidden/>
              </w:rPr>
              <w:fldChar w:fldCharType="separate"/>
            </w:r>
            <w:r>
              <w:rPr>
                <w:noProof/>
                <w:webHidden/>
              </w:rPr>
              <w:t>5</w:t>
            </w:r>
            <w:r>
              <w:rPr>
                <w:noProof/>
                <w:webHidden/>
              </w:rPr>
              <w:fldChar w:fldCharType="end"/>
            </w:r>
          </w:hyperlink>
        </w:p>
        <w:p w14:paraId="36E9AF28" w14:textId="52248656" w:rsidR="00841C00" w:rsidRDefault="00841C00">
          <w:pPr>
            <w:pStyle w:val="TOC3"/>
            <w:tabs>
              <w:tab w:val="right" w:leader="dot" w:pos="9016"/>
            </w:tabs>
            <w:rPr>
              <w:rFonts w:eastAsiaTheme="minorEastAsia"/>
              <w:noProof/>
              <w:sz w:val="24"/>
              <w:szCs w:val="24"/>
              <w:lang w:eastAsia="en-GB"/>
            </w:rPr>
          </w:pPr>
          <w:hyperlink w:anchor="_Toc223973871" w:history="1">
            <w:r w:rsidRPr="008E103D">
              <w:rPr>
                <w:rStyle w:val="Hyperlink"/>
                <w:noProof/>
              </w:rPr>
              <w:t>Aim:</w:t>
            </w:r>
            <w:r>
              <w:rPr>
                <w:noProof/>
                <w:webHidden/>
              </w:rPr>
              <w:tab/>
            </w:r>
            <w:r>
              <w:rPr>
                <w:noProof/>
                <w:webHidden/>
              </w:rPr>
              <w:fldChar w:fldCharType="begin"/>
            </w:r>
            <w:r>
              <w:rPr>
                <w:noProof/>
                <w:webHidden/>
              </w:rPr>
              <w:instrText xml:space="preserve"> PAGEREF _Toc223973871 \h </w:instrText>
            </w:r>
            <w:r>
              <w:rPr>
                <w:noProof/>
                <w:webHidden/>
              </w:rPr>
            </w:r>
            <w:r>
              <w:rPr>
                <w:noProof/>
                <w:webHidden/>
              </w:rPr>
              <w:fldChar w:fldCharType="separate"/>
            </w:r>
            <w:r>
              <w:rPr>
                <w:noProof/>
                <w:webHidden/>
              </w:rPr>
              <w:t>5</w:t>
            </w:r>
            <w:r>
              <w:rPr>
                <w:noProof/>
                <w:webHidden/>
              </w:rPr>
              <w:fldChar w:fldCharType="end"/>
            </w:r>
          </w:hyperlink>
        </w:p>
        <w:p w14:paraId="3DF164C7" w14:textId="35D64D82" w:rsidR="00841C00" w:rsidRDefault="00841C00">
          <w:pPr>
            <w:pStyle w:val="TOC2"/>
            <w:tabs>
              <w:tab w:val="right" w:leader="dot" w:pos="9016"/>
            </w:tabs>
            <w:rPr>
              <w:rFonts w:eastAsiaTheme="minorEastAsia"/>
              <w:noProof/>
              <w:sz w:val="24"/>
              <w:szCs w:val="24"/>
              <w:lang w:eastAsia="en-GB"/>
            </w:rPr>
          </w:pPr>
          <w:hyperlink w:anchor="_Toc223973872" w:history="1">
            <w:r w:rsidRPr="008E103D">
              <w:rPr>
                <w:rStyle w:val="Hyperlink"/>
                <w:noProof/>
              </w:rPr>
              <w:t>Research Objectives</w:t>
            </w:r>
            <w:r>
              <w:rPr>
                <w:noProof/>
                <w:webHidden/>
              </w:rPr>
              <w:tab/>
            </w:r>
            <w:r>
              <w:rPr>
                <w:noProof/>
                <w:webHidden/>
              </w:rPr>
              <w:fldChar w:fldCharType="begin"/>
            </w:r>
            <w:r>
              <w:rPr>
                <w:noProof/>
                <w:webHidden/>
              </w:rPr>
              <w:instrText xml:space="preserve"> PAGEREF _Toc223973872 \h </w:instrText>
            </w:r>
            <w:r>
              <w:rPr>
                <w:noProof/>
                <w:webHidden/>
              </w:rPr>
            </w:r>
            <w:r>
              <w:rPr>
                <w:noProof/>
                <w:webHidden/>
              </w:rPr>
              <w:fldChar w:fldCharType="separate"/>
            </w:r>
            <w:r>
              <w:rPr>
                <w:noProof/>
                <w:webHidden/>
              </w:rPr>
              <w:t>5</w:t>
            </w:r>
            <w:r>
              <w:rPr>
                <w:noProof/>
                <w:webHidden/>
              </w:rPr>
              <w:fldChar w:fldCharType="end"/>
            </w:r>
          </w:hyperlink>
        </w:p>
        <w:p w14:paraId="70B3F890" w14:textId="2FB608CD" w:rsidR="00841C00" w:rsidRDefault="00841C00">
          <w:pPr>
            <w:pStyle w:val="TOC2"/>
            <w:tabs>
              <w:tab w:val="right" w:leader="dot" w:pos="9016"/>
            </w:tabs>
            <w:rPr>
              <w:rFonts w:eastAsiaTheme="minorEastAsia"/>
              <w:noProof/>
              <w:sz w:val="24"/>
              <w:szCs w:val="24"/>
              <w:lang w:eastAsia="en-GB"/>
            </w:rPr>
          </w:pPr>
          <w:hyperlink w:anchor="_Toc223973873" w:history="1">
            <w:r w:rsidRPr="008E103D">
              <w:rPr>
                <w:rStyle w:val="Hyperlink"/>
                <w:noProof/>
              </w:rPr>
              <w:t>Scope of the Review</w:t>
            </w:r>
            <w:r>
              <w:rPr>
                <w:noProof/>
                <w:webHidden/>
              </w:rPr>
              <w:tab/>
            </w:r>
            <w:r>
              <w:rPr>
                <w:noProof/>
                <w:webHidden/>
              </w:rPr>
              <w:fldChar w:fldCharType="begin"/>
            </w:r>
            <w:r>
              <w:rPr>
                <w:noProof/>
                <w:webHidden/>
              </w:rPr>
              <w:instrText xml:space="preserve"> PAGEREF _Toc223973873 \h </w:instrText>
            </w:r>
            <w:r>
              <w:rPr>
                <w:noProof/>
                <w:webHidden/>
              </w:rPr>
            </w:r>
            <w:r>
              <w:rPr>
                <w:noProof/>
                <w:webHidden/>
              </w:rPr>
              <w:fldChar w:fldCharType="separate"/>
            </w:r>
            <w:r>
              <w:rPr>
                <w:noProof/>
                <w:webHidden/>
              </w:rPr>
              <w:t>5</w:t>
            </w:r>
            <w:r>
              <w:rPr>
                <w:noProof/>
                <w:webHidden/>
              </w:rPr>
              <w:fldChar w:fldCharType="end"/>
            </w:r>
          </w:hyperlink>
        </w:p>
        <w:p w14:paraId="43539716" w14:textId="3FEC4916" w:rsidR="00841C00" w:rsidRDefault="00841C00">
          <w:pPr>
            <w:pStyle w:val="TOC2"/>
            <w:tabs>
              <w:tab w:val="right" w:leader="dot" w:pos="9016"/>
            </w:tabs>
            <w:rPr>
              <w:rFonts w:eastAsiaTheme="minorEastAsia"/>
              <w:noProof/>
              <w:sz w:val="24"/>
              <w:szCs w:val="24"/>
              <w:lang w:eastAsia="en-GB"/>
            </w:rPr>
          </w:pPr>
          <w:hyperlink w:anchor="_Toc223973874" w:history="1">
            <w:r w:rsidRPr="008E103D">
              <w:rPr>
                <w:rStyle w:val="Hyperlink"/>
                <w:noProof/>
              </w:rPr>
              <w:t>Project Timeline (10 February 2026 – 14 August 2026)</w:t>
            </w:r>
            <w:r>
              <w:rPr>
                <w:noProof/>
                <w:webHidden/>
              </w:rPr>
              <w:tab/>
            </w:r>
            <w:r>
              <w:rPr>
                <w:noProof/>
                <w:webHidden/>
              </w:rPr>
              <w:fldChar w:fldCharType="begin"/>
            </w:r>
            <w:r>
              <w:rPr>
                <w:noProof/>
                <w:webHidden/>
              </w:rPr>
              <w:instrText xml:space="preserve"> PAGEREF _Toc223973874 \h </w:instrText>
            </w:r>
            <w:r>
              <w:rPr>
                <w:noProof/>
                <w:webHidden/>
              </w:rPr>
            </w:r>
            <w:r>
              <w:rPr>
                <w:noProof/>
                <w:webHidden/>
              </w:rPr>
              <w:fldChar w:fldCharType="separate"/>
            </w:r>
            <w:r>
              <w:rPr>
                <w:noProof/>
                <w:webHidden/>
              </w:rPr>
              <w:t>6</w:t>
            </w:r>
            <w:r>
              <w:rPr>
                <w:noProof/>
                <w:webHidden/>
              </w:rPr>
              <w:fldChar w:fldCharType="end"/>
            </w:r>
          </w:hyperlink>
        </w:p>
        <w:p w14:paraId="78D7FAAF" w14:textId="6C1E1FA3" w:rsidR="00841C00" w:rsidRDefault="00841C00">
          <w:pPr>
            <w:pStyle w:val="TOC2"/>
            <w:tabs>
              <w:tab w:val="right" w:leader="dot" w:pos="9016"/>
            </w:tabs>
            <w:rPr>
              <w:rFonts w:eastAsiaTheme="minorEastAsia"/>
              <w:noProof/>
              <w:sz w:val="24"/>
              <w:szCs w:val="24"/>
              <w:lang w:eastAsia="en-GB"/>
            </w:rPr>
          </w:pPr>
          <w:hyperlink w:anchor="_Toc223973875" w:history="1">
            <w:r w:rsidRPr="008E103D">
              <w:rPr>
                <w:rStyle w:val="Hyperlink"/>
                <w:noProof/>
              </w:rPr>
              <w:t>Music Smart Story board:</w:t>
            </w:r>
            <w:r>
              <w:rPr>
                <w:noProof/>
                <w:webHidden/>
              </w:rPr>
              <w:tab/>
            </w:r>
            <w:r>
              <w:rPr>
                <w:noProof/>
                <w:webHidden/>
              </w:rPr>
              <w:fldChar w:fldCharType="begin"/>
            </w:r>
            <w:r>
              <w:rPr>
                <w:noProof/>
                <w:webHidden/>
              </w:rPr>
              <w:instrText xml:space="preserve"> PAGEREF _Toc223973875 \h </w:instrText>
            </w:r>
            <w:r>
              <w:rPr>
                <w:noProof/>
                <w:webHidden/>
              </w:rPr>
            </w:r>
            <w:r>
              <w:rPr>
                <w:noProof/>
                <w:webHidden/>
              </w:rPr>
              <w:fldChar w:fldCharType="separate"/>
            </w:r>
            <w:r>
              <w:rPr>
                <w:noProof/>
                <w:webHidden/>
              </w:rPr>
              <w:t>6</w:t>
            </w:r>
            <w:r>
              <w:rPr>
                <w:noProof/>
                <w:webHidden/>
              </w:rPr>
              <w:fldChar w:fldCharType="end"/>
            </w:r>
          </w:hyperlink>
        </w:p>
        <w:p w14:paraId="10B907A9" w14:textId="47C306BD" w:rsidR="00841C00" w:rsidRDefault="00841C00">
          <w:pPr>
            <w:pStyle w:val="TOC2"/>
            <w:tabs>
              <w:tab w:val="right" w:leader="dot" w:pos="9016"/>
            </w:tabs>
            <w:rPr>
              <w:rFonts w:eastAsiaTheme="minorEastAsia"/>
              <w:noProof/>
              <w:sz w:val="24"/>
              <w:szCs w:val="24"/>
              <w:lang w:eastAsia="en-GB"/>
            </w:rPr>
          </w:pPr>
          <w:hyperlink w:anchor="_Toc223973876" w:history="1">
            <w:r w:rsidRPr="008E103D">
              <w:rPr>
                <w:rStyle w:val="Hyperlink"/>
                <w:noProof/>
              </w:rPr>
              <w:t>1. Understanding the Domain: Looking at and analysing how blockchain can be used in the music business</w:t>
            </w:r>
            <w:r>
              <w:rPr>
                <w:noProof/>
                <w:webHidden/>
              </w:rPr>
              <w:tab/>
            </w:r>
            <w:r>
              <w:rPr>
                <w:noProof/>
                <w:webHidden/>
              </w:rPr>
              <w:fldChar w:fldCharType="begin"/>
            </w:r>
            <w:r>
              <w:rPr>
                <w:noProof/>
                <w:webHidden/>
              </w:rPr>
              <w:instrText xml:space="preserve"> PAGEREF _Toc223973876 \h </w:instrText>
            </w:r>
            <w:r>
              <w:rPr>
                <w:noProof/>
                <w:webHidden/>
              </w:rPr>
            </w:r>
            <w:r>
              <w:rPr>
                <w:noProof/>
                <w:webHidden/>
              </w:rPr>
              <w:fldChar w:fldCharType="separate"/>
            </w:r>
            <w:r>
              <w:rPr>
                <w:noProof/>
                <w:webHidden/>
              </w:rPr>
              <w:t>8</w:t>
            </w:r>
            <w:r>
              <w:rPr>
                <w:noProof/>
                <w:webHidden/>
              </w:rPr>
              <w:fldChar w:fldCharType="end"/>
            </w:r>
          </w:hyperlink>
        </w:p>
        <w:p w14:paraId="25678A14" w14:textId="62DD15A9" w:rsidR="00841C00" w:rsidRDefault="00841C00">
          <w:pPr>
            <w:pStyle w:val="TOC2"/>
            <w:tabs>
              <w:tab w:val="right" w:leader="dot" w:pos="9016"/>
            </w:tabs>
            <w:rPr>
              <w:rFonts w:eastAsiaTheme="minorEastAsia"/>
              <w:noProof/>
              <w:sz w:val="24"/>
              <w:szCs w:val="24"/>
              <w:lang w:eastAsia="en-GB"/>
            </w:rPr>
          </w:pPr>
          <w:hyperlink w:anchor="_Toc223973877" w:history="1">
            <w:r w:rsidRPr="008E103D">
              <w:rPr>
                <w:rStyle w:val="Hyperlink"/>
                <w:noProof/>
              </w:rPr>
              <w:t>2. The tools you have to make your project idea happen</w:t>
            </w:r>
            <w:r>
              <w:rPr>
                <w:noProof/>
                <w:webHidden/>
              </w:rPr>
              <w:tab/>
            </w:r>
            <w:r>
              <w:rPr>
                <w:noProof/>
                <w:webHidden/>
              </w:rPr>
              <w:fldChar w:fldCharType="begin"/>
            </w:r>
            <w:r>
              <w:rPr>
                <w:noProof/>
                <w:webHidden/>
              </w:rPr>
              <w:instrText xml:space="preserve"> PAGEREF _Toc223973877 \h </w:instrText>
            </w:r>
            <w:r>
              <w:rPr>
                <w:noProof/>
                <w:webHidden/>
              </w:rPr>
            </w:r>
            <w:r>
              <w:rPr>
                <w:noProof/>
                <w:webHidden/>
              </w:rPr>
              <w:fldChar w:fldCharType="separate"/>
            </w:r>
            <w:r>
              <w:rPr>
                <w:noProof/>
                <w:webHidden/>
              </w:rPr>
              <w:t>8</w:t>
            </w:r>
            <w:r>
              <w:rPr>
                <w:noProof/>
                <w:webHidden/>
              </w:rPr>
              <w:fldChar w:fldCharType="end"/>
            </w:r>
          </w:hyperlink>
        </w:p>
        <w:p w14:paraId="1028F723" w14:textId="2AD48AA1" w:rsidR="00841C00" w:rsidRDefault="00841C00">
          <w:pPr>
            <w:pStyle w:val="TOC2"/>
            <w:tabs>
              <w:tab w:val="right" w:leader="dot" w:pos="9016"/>
            </w:tabs>
            <w:rPr>
              <w:rFonts w:eastAsiaTheme="minorEastAsia"/>
              <w:noProof/>
              <w:sz w:val="24"/>
              <w:szCs w:val="24"/>
              <w:lang w:eastAsia="en-GB"/>
            </w:rPr>
          </w:pPr>
          <w:hyperlink w:anchor="_Toc223973878" w:history="1">
            <w:r w:rsidRPr="008E103D">
              <w:rPr>
                <w:rStyle w:val="Hyperlink"/>
                <w:noProof/>
              </w:rPr>
              <w:t>3. Making the Functional Music App and Designing It</w:t>
            </w:r>
            <w:r>
              <w:rPr>
                <w:noProof/>
                <w:webHidden/>
              </w:rPr>
              <w:tab/>
            </w:r>
            <w:r>
              <w:rPr>
                <w:noProof/>
                <w:webHidden/>
              </w:rPr>
              <w:fldChar w:fldCharType="begin"/>
            </w:r>
            <w:r>
              <w:rPr>
                <w:noProof/>
                <w:webHidden/>
              </w:rPr>
              <w:instrText xml:space="preserve"> PAGEREF _Toc223973878 \h </w:instrText>
            </w:r>
            <w:r>
              <w:rPr>
                <w:noProof/>
                <w:webHidden/>
              </w:rPr>
            </w:r>
            <w:r>
              <w:rPr>
                <w:noProof/>
                <w:webHidden/>
              </w:rPr>
              <w:fldChar w:fldCharType="separate"/>
            </w:r>
            <w:r>
              <w:rPr>
                <w:noProof/>
                <w:webHidden/>
              </w:rPr>
              <w:t>9</w:t>
            </w:r>
            <w:r>
              <w:rPr>
                <w:noProof/>
                <w:webHidden/>
              </w:rPr>
              <w:fldChar w:fldCharType="end"/>
            </w:r>
          </w:hyperlink>
        </w:p>
        <w:p w14:paraId="0E9DB357" w14:textId="704AAF07" w:rsidR="00841C00" w:rsidRDefault="00841C00">
          <w:pPr>
            <w:pStyle w:val="TOC2"/>
            <w:tabs>
              <w:tab w:val="right" w:leader="dot" w:pos="9016"/>
            </w:tabs>
            <w:rPr>
              <w:rFonts w:eastAsiaTheme="minorEastAsia"/>
              <w:noProof/>
              <w:sz w:val="24"/>
              <w:szCs w:val="24"/>
              <w:lang w:eastAsia="en-GB"/>
            </w:rPr>
          </w:pPr>
          <w:hyperlink w:anchor="_Toc223973879" w:history="1">
            <w:r w:rsidRPr="008E103D">
              <w:rPr>
                <w:rStyle w:val="Hyperlink"/>
                <w:noProof/>
              </w:rPr>
              <w:t>4. Using smart contracts to split up royalties</w:t>
            </w:r>
            <w:r>
              <w:rPr>
                <w:noProof/>
                <w:webHidden/>
              </w:rPr>
              <w:tab/>
            </w:r>
            <w:r>
              <w:rPr>
                <w:noProof/>
                <w:webHidden/>
              </w:rPr>
              <w:fldChar w:fldCharType="begin"/>
            </w:r>
            <w:r>
              <w:rPr>
                <w:noProof/>
                <w:webHidden/>
              </w:rPr>
              <w:instrText xml:space="preserve"> PAGEREF _Toc223973879 \h </w:instrText>
            </w:r>
            <w:r>
              <w:rPr>
                <w:noProof/>
                <w:webHidden/>
              </w:rPr>
            </w:r>
            <w:r>
              <w:rPr>
                <w:noProof/>
                <w:webHidden/>
              </w:rPr>
              <w:fldChar w:fldCharType="separate"/>
            </w:r>
            <w:r>
              <w:rPr>
                <w:noProof/>
                <w:webHidden/>
              </w:rPr>
              <w:t>9</w:t>
            </w:r>
            <w:r>
              <w:rPr>
                <w:noProof/>
                <w:webHidden/>
              </w:rPr>
              <w:fldChar w:fldCharType="end"/>
            </w:r>
          </w:hyperlink>
        </w:p>
        <w:p w14:paraId="52F5B7DE" w14:textId="631BDD21" w:rsidR="00841C00" w:rsidRDefault="00841C00">
          <w:pPr>
            <w:pStyle w:val="TOC2"/>
            <w:tabs>
              <w:tab w:val="right" w:leader="dot" w:pos="9016"/>
            </w:tabs>
            <w:rPr>
              <w:rFonts w:eastAsiaTheme="minorEastAsia"/>
              <w:noProof/>
              <w:sz w:val="24"/>
              <w:szCs w:val="24"/>
              <w:lang w:eastAsia="en-GB"/>
            </w:rPr>
          </w:pPr>
          <w:hyperlink w:anchor="_Toc223973880" w:history="1">
            <w:r w:rsidRPr="008E103D">
              <w:rPr>
                <w:rStyle w:val="Hyperlink"/>
                <w:noProof/>
              </w:rPr>
              <w:t>5. Adding a digital wallet for safe transactions.</w:t>
            </w:r>
            <w:r>
              <w:rPr>
                <w:noProof/>
                <w:webHidden/>
              </w:rPr>
              <w:tab/>
            </w:r>
            <w:r>
              <w:rPr>
                <w:noProof/>
                <w:webHidden/>
              </w:rPr>
              <w:fldChar w:fldCharType="begin"/>
            </w:r>
            <w:r>
              <w:rPr>
                <w:noProof/>
                <w:webHidden/>
              </w:rPr>
              <w:instrText xml:space="preserve"> PAGEREF _Toc223973880 \h </w:instrText>
            </w:r>
            <w:r>
              <w:rPr>
                <w:noProof/>
                <w:webHidden/>
              </w:rPr>
            </w:r>
            <w:r>
              <w:rPr>
                <w:noProof/>
                <w:webHidden/>
              </w:rPr>
              <w:fldChar w:fldCharType="separate"/>
            </w:r>
            <w:r>
              <w:rPr>
                <w:noProof/>
                <w:webHidden/>
              </w:rPr>
              <w:t>10</w:t>
            </w:r>
            <w:r>
              <w:rPr>
                <w:noProof/>
                <w:webHidden/>
              </w:rPr>
              <w:fldChar w:fldCharType="end"/>
            </w:r>
          </w:hyperlink>
        </w:p>
        <w:p w14:paraId="379BA062" w14:textId="5F35A7FD" w:rsidR="00841C00" w:rsidRDefault="00841C00">
          <w:pPr>
            <w:pStyle w:val="TOC2"/>
            <w:tabs>
              <w:tab w:val="right" w:leader="dot" w:pos="9016"/>
            </w:tabs>
            <w:rPr>
              <w:rFonts w:eastAsiaTheme="minorEastAsia"/>
              <w:noProof/>
              <w:sz w:val="24"/>
              <w:szCs w:val="24"/>
              <w:lang w:eastAsia="en-GB"/>
            </w:rPr>
          </w:pPr>
          <w:hyperlink w:anchor="_Toc223973881" w:history="1">
            <w:r w:rsidRPr="008E103D">
              <w:rPr>
                <w:rStyle w:val="Hyperlink"/>
                <w:noProof/>
              </w:rPr>
              <w:t>6. Making a decentralised storage system</w:t>
            </w:r>
            <w:r>
              <w:rPr>
                <w:noProof/>
                <w:webHidden/>
              </w:rPr>
              <w:tab/>
            </w:r>
            <w:r>
              <w:rPr>
                <w:noProof/>
                <w:webHidden/>
              </w:rPr>
              <w:fldChar w:fldCharType="begin"/>
            </w:r>
            <w:r>
              <w:rPr>
                <w:noProof/>
                <w:webHidden/>
              </w:rPr>
              <w:instrText xml:space="preserve"> PAGEREF _Toc223973881 \h </w:instrText>
            </w:r>
            <w:r>
              <w:rPr>
                <w:noProof/>
                <w:webHidden/>
              </w:rPr>
            </w:r>
            <w:r>
              <w:rPr>
                <w:noProof/>
                <w:webHidden/>
              </w:rPr>
              <w:fldChar w:fldCharType="separate"/>
            </w:r>
            <w:r>
              <w:rPr>
                <w:noProof/>
                <w:webHidden/>
              </w:rPr>
              <w:t>10</w:t>
            </w:r>
            <w:r>
              <w:rPr>
                <w:noProof/>
                <w:webHidden/>
              </w:rPr>
              <w:fldChar w:fldCharType="end"/>
            </w:r>
          </w:hyperlink>
        </w:p>
        <w:p w14:paraId="6864962F" w14:textId="0105133B" w:rsidR="00841C00" w:rsidRDefault="00841C00">
          <w:pPr>
            <w:pStyle w:val="TOC2"/>
            <w:tabs>
              <w:tab w:val="right" w:leader="dot" w:pos="9016"/>
            </w:tabs>
            <w:rPr>
              <w:rFonts w:eastAsiaTheme="minorEastAsia"/>
              <w:noProof/>
              <w:sz w:val="24"/>
              <w:szCs w:val="24"/>
              <w:lang w:eastAsia="en-GB"/>
            </w:rPr>
          </w:pPr>
          <w:hyperlink w:anchor="_Toc223973882" w:history="1">
            <w:r w:rsidRPr="008E103D">
              <w:rPr>
                <w:rStyle w:val="Hyperlink"/>
                <w:noProof/>
              </w:rPr>
              <w:t>Current Gaps:</w:t>
            </w:r>
            <w:r>
              <w:rPr>
                <w:noProof/>
                <w:webHidden/>
              </w:rPr>
              <w:tab/>
            </w:r>
            <w:r>
              <w:rPr>
                <w:noProof/>
                <w:webHidden/>
              </w:rPr>
              <w:fldChar w:fldCharType="begin"/>
            </w:r>
            <w:r>
              <w:rPr>
                <w:noProof/>
                <w:webHidden/>
              </w:rPr>
              <w:instrText xml:space="preserve"> PAGEREF _Toc223973882 \h </w:instrText>
            </w:r>
            <w:r>
              <w:rPr>
                <w:noProof/>
                <w:webHidden/>
              </w:rPr>
            </w:r>
            <w:r>
              <w:rPr>
                <w:noProof/>
                <w:webHidden/>
              </w:rPr>
              <w:fldChar w:fldCharType="separate"/>
            </w:r>
            <w:r>
              <w:rPr>
                <w:noProof/>
                <w:webHidden/>
              </w:rPr>
              <w:t>12</w:t>
            </w:r>
            <w:r>
              <w:rPr>
                <w:noProof/>
                <w:webHidden/>
              </w:rPr>
              <w:fldChar w:fldCharType="end"/>
            </w:r>
          </w:hyperlink>
        </w:p>
        <w:p w14:paraId="75E266F5" w14:textId="5B7C6098" w:rsidR="00841C00" w:rsidRDefault="00841C00">
          <w:pPr>
            <w:pStyle w:val="TOC2"/>
            <w:tabs>
              <w:tab w:val="right" w:leader="dot" w:pos="9016"/>
            </w:tabs>
            <w:rPr>
              <w:rFonts w:eastAsiaTheme="minorEastAsia"/>
              <w:noProof/>
              <w:sz w:val="24"/>
              <w:szCs w:val="24"/>
              <w:lang w:eastAsia="en-GB"/>
            </w:rPr>
          </w:pPr>
          <w:hyperlink w:anchor="_Toc223973883" w:history="1">
            <w:r w:rsidRPr="008E103D">
              <w:rPr>
                <w:rStyle w:val="Hyperlink"/>
                <w:noProof/>
              </w:rPr>
              <w:t>Conclusion</w:t>
            </w:r>
            <w:r>
              <w:rPr>
                <w:noProof/>
                <w:webHidden/>
              </w:rPr>
              <w:tab/>
            </w:r>
            <w:r>
              <w:rPr>
                <w:noProof/>
                <w:webHidden/>
              </w:rPr>
              <w:fldChar w:fldCharType="begin"/>
            </w:r>
            <w:r>
              <w:rPr>
                <w:noProof/>
                <w:webHidden/>
              </w:rPr>
              <w:instrText xml:space="preserve"> PAGEREF _Toc223973883 \h </w:instrText>
            </w:r>
            <w:r>
              <w:rPr>
                <w:noProof/>
                <w:webHidden/>
              </w:rPr>
            </w:r>
            <w:r>
              <w:rPr>
                <w:noProof/>
                <w:webHidden/>
              </w:rPr>
              <w:fldChar w:fldCharType="separate"/>
            </w:r>
            <w:r>
              <w:rPr>
                <w:noProof/>
                <w:webHidden/>
              </w:rPr>
              <w:t>13</w:t>
            </w:r>
            <w:r>
              <w:rPr>
                <w:noProof/>
                <w:webHidden/>
              </w:rPr>
              <w:fldChar w:fldCharType="end"/>
            </w:r>
          </w:hyperlink>
        </w:p>
        <w:p w14:paraId="0994B5B3" w14:textId="0C02E4DF" w:rsidR="00841C00" w:rsidRDefault="00841C00">
          <w:pPr>
            <w:pStyle w:val="TOC2"/>
            <w:tabs>
              <w:tab w:val="right" w:leader="dot" w:pos="9016"/>
            </w:tabs>
            <w:rPr>
              <w:rFonts w:eastAsiaTheme="minorEastAsia"/>
              <w:noProof/>
              <w:sz w:val="24"/>
              <w:szCs w:val="24"/>
              <w:lang w:eastAsia="en-GB"/>
            </w:rPr>
          </w:pPr>
          <w:hyperlink w:anchor="_Toc223973884" w:history="1">
            <w:r w:rsidRPr="008E103D">
              <w:rPr>
                <w:rStyle w:val="Hyperlink"/>
                <w:noProof/>
              </w:rPr>
              <w:t>Appendix</w:t>
            </w:r>
            <w:r>
              <w:rPr>
                <w:noProof/>
                <w:webHidden/>
              </w:rPr>
              <w:tab/>
            </w:r>
            <w:r>
              <w:rPr>
                <w:noProof/>
                <w:webHidden/>
              </w:rPr>
              <w:fldChar w:fldCharType="begin"/>
            </w:r>
            <w:r>
              <w:rPr>
                <w:noProof/>
                <w:webHidden/>
              </w:rPr>
              <w:instrText xml:space="preserve"> PAGEREF _Toc223973884 \h </w:instrText>
            </w:r>
            <w:r>
              <w:rPr>
                <w:noProof/>
                <w:webHidden/>
              </w:rPr>
            </w:r>
            <w:r>
              <w:rPr>
                <w:noProof/>
                <w:webHidden/>
              </w:rPr>
              <w:fldChar w:fldCharType="separate"/>
            </w:r>
            <w:r>
              <w:rPr>
                <w:noProof/>
                <w:webHidden/>
              </w:rPr>
              <w:t>14</w:t>
            </w:r>
            <w:r>
              <w:rPr>
                <w:noProof/>
                <w:webHidden/>
              </w:rPr>
              <w:fldChar w:fldCharType="end"/>
            </w:r>
          </w:hyperlink>
        </w:p>
        <w:p w14:paraId="31BEAC97" w14:textId="6612E7C5" w:rsidR="00841C00" w:rsidRDefault="00841C00">
          <w:r>
            <w:rPr>
              <w:b/>
              <w:bCs/>
              <w:noProof/>
            </w:rPr>
            <w:fldChar w:fldCharType="end"/>
          </w:r>
        </w:p>
      </w:sdtContent>
    </w:sdt>
    <w:p w14:paraId="30F42D52" w14:textId="77777777" w:rsidR="00752389" w:rsidRDefault="00752389" w:rsidP="00752389">
      <w:pPr>
        <w:rPr>
          <w:rStyle w:val="Heading1Char"/>
        </w:rPr>
      </w:pPr>
    </w:p>
    <w:p w14:paraId="4F7AA07E" w14:textId="77777777" w:rsidR="00752389" w:rsidRDefault="00752389" w:rsidP="00752389">
      <w:pPr>
        <w:rPr>
          <w:rStyle w:val="Heading1Char"/>
        </w:rPr>
      </w:pPr>
    </w:p>
    <w:p w14:paraId="7BBDBD3A" w14:textId="77777777" w:rsidR="00752389" w:rsidRDefault="00752389" w:rsidP="00752389">
      <w:pPr>
        <w:rPr>
          <w:rStyle w:val="Heading1Char"/>
        </w:rPr>
      </w:pPr>
    </w:p>
    <w:p w14:paraId="6B678E3D" w14:textId="77777777" w:rsidR="00752389" w:rsidRDefault="00752389" w:rsidP="00752389">
      <w:pPr>
        <w:rPr>
          <w:rStyle w:val="Heading1Char"/>
        </w:rPr>
      </w:pPr>
    </w:p>
    <w:p w14:paraId="731B90B4" w14:textId="77777777" w:rsidR="00752389" w:rsidRDefault="00752389" w:rsidP="00752389">
      <w:pPr>
        <w:rPr>
          <w:rStyle w:val="Heading1Char"/>
        </w:rPr>
      </w:pPr>
    </w:p>
    <w:p w14:paraId="0ED5BD86" w14:textId="77777777" w:rsidR="00752389" w:rsidRDefault="00752389" w:rsidP="00752389">
      <w:pPr>
        <w:rPr>
          <w:rStyle w:val="Heading1Char"/>
        </w:rPr>
      </w:pPr>
    </w:p>
    <w:p w14:paraId="4B3663FC" w14:textId="77777777" w:rsidR="00752389" w:rsidRDefault="00752389" w:rsidP="00752389">
      <w:pPr>
        <w:rPr>
          <w:rStyle w:val="Heading1Char"/>
        </w:rPr>
      </w:pPr>
    </w:p>
    <w:p w14:paraId="11D3C8ED" w14:textId="77777777" w:rsidR="00752389" w:rsidRDefault="00752389" w:rsidP="00752389">
      <w:pPr>
        <w:rPr>
          <w:rStyle w:val="Heading1Char"/>
        </w:rPr>
      </w:pPr>
    </w:p>
    <w:p w14:paraId="6C5CE051" w14:textId="44A41D7C" w:rsidR="006C3F43" w:rsidRPr="006C3F43" w:rsidRDefault="00841C00" w:rsidP="006C3F43">
      <w:pPr>
        <w:jc w:val="center"/>
        <w:rPr>
          <w:rFonts w:asciiTheme="majorHAnsi" w:eastAsiaTheme="majorEastAsia" w:hAnsiTheme="majorHAnsi" w:cstheme="majorBidi"/>
          <w:color w:val="2F5496" w:themeColor="accent1" w:themeShade="BF"/>
          <w:sz w:val="40"/>
          <w:szCs w:val="40"/>
        </w:rPr>
      </w:pPr>
      <w:r>
        <w:rPr>
          <w:rStyle w:val="Heading1Char"/>
        </w:rPr>
        <w:lastRenderedPageBreak/>
        <w:t>Abstraction</w:t>
      </w:r>
    </w:p>
    <w:p w14:paraId="26B925B5" w14:textId="77777777" w:rsidR="00F13C47" w:rsidRDefault="00F13C47" w:rsidP="00F13C47">
      <w:pPr>
        <w:pStyle w:val="Quote"/>
      </w:pPr>
      <w:r w:rsidRPr="00F13C47">
        <w:t xml:space="preserve">• The research aims to create Music Smart, a blockchain-based music streaming and buying platform. • Addresses industry issues like copyright management, artist payments, and royalty transparency. </w:t>
      </w:r>
      <w:r w:rsidRPr="00F13C47">
        <w:rPr>
          <w:b/>
          <w:bCs/>
        </w:rPr>
        <w:t>Decentralised technologies</w:t>
      </w:r>
      <w:r w:rsidRPr="00F13C47">
        <w:t xml:space="preserve">: Blockchain smart contracts automatically distribute royalties. </w:t>
      </w:r>
      <w:r w:rsidRPr="00F13C47">
        <w:br/>
        <w:t xml:space="preserve">Digital wallets for secure payments </w:t>
      </w:r>
      <w:r w:rsidRPr="00F13C47">
        <w:br/>
        <w:t xml:space="preserve">o IPFS for decentralised music and metadata storage </w:t>
      </w:r>
    </w:p>
    <w:p w14:paraId="3515CA07" w14:textId="77777777" w:rsidR="00F13C47" w:rsidRDefault="00F13C47" w:rsidP="00F13C47">
      <w:pPr>
        <w:pStyle w:val="Quote"/>
      </w:pPr>
      <w:r w:rsidRPr="00F13C47">
        <w:t xml:space="preserve">• The system architecture combines frontend, backend, and blockchain layers for simplicity and efficiency. </w:t>
      </w:r>
    </w:p>
    <w:p w14:paraId="1748DDAF" w14:textId="616D31A1" w:rsidR="00F13C47" w:rsidRDefault="00F13C47" w:rsidP="00F13C47">
      <w:pPr>
        <w:pStyle w:val="Quote"/>
      </w:pPr>
      <w:r w:rsidRPr="00F13C47">
        <w:t>• Testing includes checking its speed, security, usability, and effectiveness.</w:t>
      </w:r>
    </w:p>
    <w:p w14:paraId="75A9F5E3" w14:textId="77777777" w:rsidR="00F13C47" w:rsidRDefault="00F13C47" w:rsidP="00F13C47">
      <w:pPr>
        <w:pStyle w:val="Quote"/>
      </w:pPr>
      <w:r w:rsidRPr="00F13C47">
        <w:t xml:space="preserve"> • Finds scalability, user adoption, and integration issues. </w:t>
      </w:r>
    </w:p>
    <w:p w14:paraId="6EB2BC5B" w14:textId="1FF42E89" w:rsidR="00F13C47" w:rsidRPr="00F13C47" w:rsidRDefault="00F13C47" w:rsidP="00F13C47">
      <w:pPr>
        <w:pStyle w:val="Quote"/>
      </w:pPr>
      <w:r w:rsidRPr="00F13C47">
        <w:t>• Says blockchain can make music distribution open, fair, and safe.</w:t>
      </w:r>
    </w:p>
    <w:p w14:paraId="034DA8D7" w14:textId="77777777" w:rsidR="00841C00" w:rsidRPr="006C3F43" w:rsidRDefault="00841C00" w:rsidP="006C3F43">
      <w:pPr>
        <w:pStyle w:val="Quote"/>
        <w:jc w:val="left"/>
        <w:rPr>
          <w:rStyle w:val="SubtleEmphasis"/>
        </w:rPr>
      </w:pPr>
    </w:p>
    <w:p w14:paraId="10DB7083" w14:textId="77777777" w:rsidR="00841C00" w:rsidRDefault="00841C00" w:rsidP="00752389">
      <w:pPr>
        <w:rPr>
          <w:rStyle w:val="Heading1Char"/>
        </w:rPr>
      </w:pPr>
    </w:p>
    <w:p w14:paraId="0A17A3E1" w14:textId="77777777" w:rsidR="00841C00" w:rsidRDefault="00841C00" w:rsidP="00752389">
      <w:pPr>
        <w:rPr>
          <w:rStyle w:val="Heading1Char"/>
        </w:rPr>
      </w:pPr>
    </w:p>
    <w:p w14:paraId="4237C312" w14:textId="77777777" w:rsidR="00841C00" w:rsidRDefault="00841C00" w:rsidP="00752389">
      <w:pPr>
        <w:rPr>
          <w:rStyle w:val="Heading1Char"/>
        </w:rPr>
      </w:pPr>
    </w:p>
    <w:p w14:paraId="256EC941" w14:textId="77777777" w:rsidR="00841C00" w:rsidRDefault="00841C00" w:rsidP="00752389">
      <w:pPr>
        <w:rPr>
          <w:rStyle w:val="Heading1Char"/>
        </w:rPr>
      </w:pPr>
    </w:p>
    <w:p w14:paraId="2517CA8C" w14:textId="77777777" w:rsidR="00841C00" w:rsidRDefault="00841C00" w:rsidP="00752389">
      <w:pPr>
        <w:rPr>
          <w:rStyle w:val="Heading1Char"/>
        </w:rPr>
      </w:pPr>
    </w:p>
    <w:p w14:paraId="5D69A365" w14:textId="77777777" w:rsidR="00841C00" w:rsidRDefault="00841C00" w:rsidP="00752389">
      <w:pPr>
        <w:rPr>
          <w:rStyle w:val="Heading1Char"/>
        </w:rPr>
      </w:pPr>
    </w:p>
    <w:p w14:paraId="6A757B11" w14:textId="77777777" w:rsidR="00841C00" w:rsidRDefault="00841C00" w:rsidP="00752389">
      <w:pPr>
        <w:rPr>
          <w:rStyle w:val="Heading1Char"/>
        </w:rPr>
      </w:pPr>
    </w:p>
    <w:p w14:paraId="5CB24ABD" w14:textId="77777777" w:rsidR="00841C00" w:rsidRDefault="00841C00" w:rsidP="00752389">
      <w:pPr>
        <w:rPr>
          <w:rStyle w:val="Heading1Char"/>
        </w:rPr>
      </w:pPr>
    </w:p>
    <w:p w14:paraId="79A75998" w14:textId="77777777" w:rsidR="00841C00" w:rsidRDefault="00841C00" w:rsidP="00752389">
      <w:pPr>
        <w:rPr>
          <w:rStyle w:val="Heading1Char"/>
        </w:rPr>
      </w:pPr>
    </w:p>
    <w:p w14:paraId="412991F6" w14:textId="77777777" w:rsidR="00841C00" w:rsidRDefault="00841C00" w:rsidP="00752389">
      <w:pPr>
        <w:rPr>
          <w:rStyle w:val="Heading1Char"/>
        </w:rPr>
      </w:pPr>
    </w:p>
    <w:p w14:paraId="2C0A130C" w14:textId="77777777" w:rsidR="00841C00" w:rsidRDefault="00841C00" w:rsidP="00752389">
      <w:pPr>
        <w:rPr>
          <w:rStyle w:val="Heading1Char"/>
        </w:rPr>
      </w:pPr>
    </w:p>
    <w:p w14:paraId="5C113358" w14:textId="77777777" w:rsidR="00841C00" w:rsidRDefault="00841C00" w:rsidP="00752389">
      <w:pPr>
        <w:rPr>
          <w:rStyle w:val="Heading1Char"/>
        </w:rPr>
      </w:pPr>
    </w:p>
    <w:p w14:paraId="02ACF003" w14:textId="77777777" w:rsidR="00841C00" w:rsidRDefault="00841C00" w:rsidP="00752389">
      <w:pPr>
        <w:rPr>
          <w:rStyle w:val="Heading1Char"/>
        </w:rPr>
      </w:pPr>
    </w:p>
    <w:p w14:paraId="0E84E0BA" w14:textId="77777777" w:rsidR="00841C00" w:rsidRDefault="00841C00" w:rsidP="00752389">
      <w:pPr>
        <w:rPr>
          <w:rStyle w:val="Heading1Char"/>
        </w:rPr>
      </w:pPr>
    </w:p>
    <w:p w14:paraId="282927BF" w14:textId="77777777" w:rsidR="00841C00" w:rsidRDefault="00841C00" w:rsidP="00752389">
      <w:pPr>
        <w:rPr>
          <w:rStyle w:val="Heading1Char"/>
        </w:rPr>
      </w:pPr>
    </w:p>
    <w:p w14:paraId="5723B06A" w14:textId="77777777" w:rsidR="00841C00" w:rsidRDefault="00841C00" w:rsidP="00752389">
      <w:pPr>
        <w:rPr>
          <w:rStyle w:val="Heading1Char"/>
        </w:rPr>
      </w:pPr>
    </w:p>
    <w:p w14:paraId="5D3ABC29" w14:textId="77777777" w:rsidR="00841C00" w:rsidRDefault="00841C00" w:rsidP="00752389">
      <w:pPr>
        <w:rPr>
          <w:rStyle w:val="Heading1Char"/>
        </w:rPr>
      </w:pPr>
    </w:p>
    <w:p w14:paraId="5A64F0B9" w14:textId="5D104573" w:rsidR="009532AB" w:rsidRDefault="00752389" w:rsidP="00752389">
      <w:bookmarkStart w:id="0" w:name="_Toc223973867"/>
      <w:r w:rsidRPr="00752389">
        <w:rPr>
          <w:rStyle w:val="Heading1Char"/>
        </w:rPr>
        <w:t>I</w:t>
      </w:r>
      <w:r>
        <w:rPr>
          <w:rStyle w:val="Heading1Char"/>
        </w:rPr>
        <w:t>ntroductio</w:t>
      </w:r>
      <w:r w:rsidRPr="00752389">
        <w:rPr>
          <w:rStyle w:val="Heading1Char"/>
        </w:rPr>
        <w:t>n</w:t>
      </w:r>
      <w:bookmarkEnd w:id="0"/>
      <w:r>
        <w:rPr>
          <w:rStyle w:val="Heading1Char"/>
        </w:rPr>
        <w:t xml:space="preserve"> </w:t>
      </w:r>
      <w:r w:rsidRPr="00752389">
        <w:t xml:space="preserve"> </w:t>
      </w:r>
    </w:p>
    <w:p w14:paraId="0A3D7EA9" w14:textId="77777777" w:rsidR="00F13C47" w:rsidRPr="00F13C47" w:rsidRDefault="00F13C47" w:rsidP="00F13C47">
      <w:r w:rsidRPr="00F13C47">
        <w:t>Music creation, sharing, and listening have changed due to the music industry's digital transformation. Online music streaming makes it easier for people around the world to listen, but royalty transparency, copyright management, and artist pay are still issues. Traditional music distribution systems include record labels and streaming platforms, which can delay payments and obscure money distribution. Blockchain technology could solve these issues by providing a decentralised, open, and secure digital transaction method. Blockchain technology may enable a music streaming and purchasing platform, according to this study.</w:t>
      </w:r>
    </w:p>
    <w:p w14:paraId="30012352" w14:textId="77777777" w:rsidR="00752389" w:rsidRDefault="00752389" w:rsidP="00752389"/>
    <w:p w14:paraId="50CA1FF7" w14:textId="77777777" w:rsidR="00752389" w:rsidRDefault="00752389" w:rsidP="00752389"/>
    <w:p w14:paraId="2C1EED27" w14:textId="77777777" w:rsidR="00752389" w:rsidRDefault="00752389" w:rsidP="00752389"/>
    <w:p w14:paraId="7FE7470A" w14:textId="77777777" w:rsidR="00752389" w:rsidRDefault="00752389" w:rsidP="00752389"/>
    <w:p w14:paraId="38DFE16D" w14:textId="77777777" w:rsidR="00752389" w:rsidRDefault="00752389" w:rsidP="00752389"/>
    <w:p w14:paraId="15FB9FE0" w14:textId="77777777" w:rsidR="00752389" w:rsidRDefault="00752389" w:rsidP="00752389"/>
    <w:p w14:paraId="03BEA893" w14:textId="77777777" w:rsidR="00752389" w:rsidRDefault="00752389" w:rsidP="00752389"/>
    <w:p w14:paraId="291683EE" w14:textId="77777777" w:rsidR="00752389" w:rsidRDefault="00752389" w:rsidP="00752389"/>
    <w:p w14:paraId="4A5B912F" w14:textId="77777777" w:rsidR="00752389" w:rsidRDefault="00752389" w:rsidP="00752389"/>
    <w:p w14:paraId="10338FAF" w14:textId="77777777" w:rsidR="00752389" w:rsidRDefault="00752389" w:rsidP="00752389"/>
    <w:p w14:paraId="395DE52C" w14:textId="77777777" w:rsidR="00752389" w:rsidRDefault="00752389" w:rsidP="00752389"/>
    <w:p w14:paraId="09AFE2A4" w14:textId="77777777" w:rsidR="00752389" w:rsidRDefault="00752389" w:rsidP="00752389"/>
    <w:p w14:paraId="14245B9B" w14:textId="77777777" w:rsidR="00752389" w:rsidRDefault="00752389" w:rsidP="00752389"/>
    <w:p w14:paraId="587F83EF" w14:textId="77777777" w:rsidR="00752389" w:rsidRDefault="00752389" w:rsidP="00752389"/>
    <w:p w14:paraId="11EAA82D" w14:textId="77777777" w:rsidR="00752389" w:rsidRDefault="00752389" w:rsidP="00752389"/>
    <w:p w14:paraId="79FAF453" w14:textId="77777777" w:rsidR="00752389" w:rsidRDefault="00752389" w:rsidP="00752389"/>
    <w:p w14:paraId="4F00DD04" w14:textId="77777777" w:rsidR="00752389" w:rsidRDefault="00752389" w:rsidP="00752389"/>
    <w:p w14:paraId="7D506A7D" w14:textId="77777777" w:rsidR="00752389" w:rsidRDefault="00752389" w:rsidP="00752389"/>
    <w:p w14:paraId="05D22AC4" w14:textId="77777777" w:rsidR="00752389" w:rsidRDefault="00752389" w:rsidP="00752389"/>
    <w:p w14:paraId="496845A6" w14:textId="77777777" w:rsidR="00752389" w:rsidRDefault="00752389" w:rsidP="00752389"/>
    <w:p w14:paraId="2BEFA812" w14:textId="77777777" w:rsidR="00752389" w:rsidRDefault="00752389" w:rsidP="00752389"/>
    <w:p w14:paraId="00EDAAC1" w14:textId="77777777" w:rsidR="00752389" w:rsidRDefault="00752389" w:rsidP="00752389"/>
    <w:p w14:paraId="304BB4C2" w14:textId="77777777" w:rsidR="00752389" w:rsidRDefault="00752389" w:rsidP="00752389"/>
    <w:p w14:paraId="4DFAC1BC" w14:textId="77777777" w:rsidR="00752389" w:rsidRDefault="00752389" w:rsidP="00752389"/>
    <w:p w14:paraId="6A5B3A74" w14:textId="77777777" w:rsidR="00752389" w:rsidRDefault="00752389" w:rsidP="00752389"/>
    <w:p w14:paraId="14CC9790" w14:textId="77777777" w:rsidR="00752389" w:rsidRDefault="00752389" w:rsidP="00752389"/>
    <w:p w14:paraId="18E1530E" w14:textId="77777777" w:rsidR="00752389" w:rsidRDefault="00752389" w:rsidP="00752389"/>
    <w:p w14:paraId="2E4437F9" w14:textId="15DE45B6" w:rsidR="00752389" w:rsidRDefault="00752389" w:rsidP="009532AB">
      <w:pPr>
        <w:pStyle w:val="Heading2"/>
      </w:pPr>
      <w:bookmarkStart w:id="1" w:name="_Toc223973868"/>
      <w:r>
        <w:t>Problem statement</w:t>
      </w:r>
      <w:bookmarkEnd w:id="1"/>
    </w:p>
    <w:p w14:paraId="572DAF69" w14:textId="77777777" w:rsidR="00F13C47" w:rsidRDefault="00F13C47" w:rsidP="00F13C47">
      <w:r w:rsidRPr="00F13C47">
        <w:t>Despite the rapid growth of digital music streaming services, artists still face unfair revenue sharing, late royalty payments, and financial transparency issues. Middlemen manage music licensing, payments, and distribution on traditional music platforms. This structure can reduce efficiency and artist control over money and IP. Centralised digital music storage may have security issues and hinder business. Decentralised blockchain technology could simplify, automate royalty payments, and secure transactions. Blockchain music streaming services require more research and development.</w:t>
      </w:r>
    </w:p>
    <w:p w14:paraId="4850706A" w14:textId="65D92057" w:rsidR="00652F57" w:rsidRPr="00652F57" w:rsidRDefault="00652F57" w:rsidP="00652F57">
      <w:r w:rsidRPr="00652F57">
        <w:t>Th</w:t>
      </w:r>
      <w:r>
        <w:t>e</w:t>
      </w:r>
      <w:r w:rsidRPr="00652F57">
        <w:t xml:space="preserve"> remain</w:t>
      </w:r>
      <w:r>
        <w:t>ing</w:t>
      </w:r>
      <w:r w:rsidRPr="00652F57">
        <w:t>, including:</w:t>
      </w:r>
    </w:p>
    <w:p w14:paraId="50F5690D" w14:textId="77777777" w:rsidR="00652F57" w:rsidRPr="00652F57" w:rsidRDefault="00652F57" w:rsidP="00652F57">
      <w:pPr>
        <w:numPr>
          <w:ilvl w:val="0"/>
          <w:numId w:val="19"/>
        </w:numPr>
      </w:pPr>
      <w:r w:rsidRPr="00652F57">
        <w:t>Unfair royalty distribution</w:t>
      </w:r>
    </w:p>
    <w:p w14:paraId="71CBE9B1" w14:textId="77777777" w:rsidR="00652F57" w:rsidRPr="00652F57" w:rsidRDefault="00652F57" w:rsidP="00652F57">
      <w:pPr>
        <w:numPr>
          <w:ilvl w:val="0"/>
          <w:numId w:val="19"/>
        </w:numPr>
      </w:pPr>
      <w:r w:rsidRPr="00652F57">
        <w:t>Delayed payments to artists</w:t>
      </w:r>
    </w:p>
    <w:p w14:paraId="36D12090" w14:textId="77777777" w:rsidR="00652F57" w:rsidRPr="00652F57" w:rsidRDefault="00652F57" w:rsidP="00652F57">
      <w:pPr>
        <w:numPr>
          <w:ilvl w:val="0"/>
          <w:numId w:val="19"/>
        </w:numPr>
      </w:pPr>
      <w:r w:rsidRPr="00652F57">
        <w:t>Lack of financial transparency</w:t>
      </w:r>
    </w:p>
    <w:p w14:paraId="0FDB187F" w14:textId="2F821009" w:rsidR="00652F57" w:rsidRPr="00652F57" w:rsidRDefault="00652F57" w:rsidP="00652F57">
      <w:r w:rsidRPr="00652F57">
        <w:t>Traditional systems rely on centralised intermediaries, limiting artist control over their work and earnings.</w:t>
      </w:r>
    </w:p>
    <w:p w14:paraId="1F6DE191" w14:textId="77777777" w:rsidR="00652F57" w:rsidRPr="00F13C47" w:rsidRDefault="00652F57" w:rsidP="00F13C47"/>
    <w:p w14:paraId="1CEE0ECA" w14:textId="77777777" w:rsidR="00752389" w:rsidRDefault="00752389" w:rsidP="00752389"/>
    <w:p w14:paraId="437CE3BB" w14:textId="77777777" w:rsidR="00752389" w:rsidRDefault="00752389" w:rsidP="00752389"/>
    <w:p w14:paraId="1A3B1F27" w14:textId="77777777" w:rsidR="00752389" w:rsidRDefault="00752389" w:rsidP="00752389"/>
    <w:p w14:paraId="12DD8A14" w14:textId="77777777" w:rsidR="00752389" w:rsidRDefault="00752389" w:rsidP="00752389"/>
    <w:p w14:paraId="1BA031BB" w14:textId="77777777" w:rsidR="00752389" w:rsidRDefault="00752389" w:rsidP="00752389"/>
    <w:p w14:paraId="07E400BC" w14:textId="77777777" w:rsidR="00752389" w:rsidRDefault="00752389" w:rsidP="00752389"/>
    <w:p w14:paraId="1088FBF3" w14:textId="77777777" w:rsidR="00752389" w:rsidRDefault="00752389" w:rsidP="00752389"/>
    <w:p w14:paraId="28DD91C5" w14:textId="77777777" w:rsidR="00752389" w:rsidRDefault="00752389" w:rsidP="00752389"/>
    <w:p w14:paraId="18C1EFF2" w14:textId="77777777" w:rsidR="00752389" w:rsidRDefault="00752389" w:rsidP="00752389"/>
    <w:p w14:paraId="2EF0F3E2" w14:textId="77777777" w:rsidR="00752389" w:rsidRDefault="00752389" w:rsidP="00752389"/>
    <w:p w14:paraId="715FE978" w14:textId="77777777" w:rsidR="00752389" w:rsidRDefault="00752389" w:rsidP="00752389"/>
    <w:p w14:paraId="3580AC35" w14:textId="77777777" w:rsidR="00752389" w:rsidRDefault="00752389" w:rsidP="00752389"/>
    <w:p w14:paraId="5AF46A36" w14:textId="77777777" w:rsidR="00752389" w:rsidRDefault="00752389" w:rsidP="00752389"/>
    <w:p w14:paraId="0149EE6D" w14:textId="77777777" w:rsidR="00752389" w:rsidRDefault="00752389" w:rsidP="00752389"/>
    <w:p w14:paraId="70153228" w14:textId="77777777" w:rsidR="00752389" w:rsidRDefault="00752389" w:rsidP="00752389"/>
    <w:p w14:paraId="34873638" w14:textId="77777777" w:rsidR="00752389" w:rsidRDefault="00752389" w:rsidP="00752389"/>
    <w:p w14:paraId="73C78B97" w14:textId="77777777" w:rsidR="00752389" w:rsidRDefault="00752389" w:rsidP="00752389"/>
    <w:p w14:paraId="2B775C22" w14:textId="77777777" w:rsidR="00752389" w:rsidRDefault="00752389" w:rsidP="00752389"/>
    <w:p w14:paraId="7D33FA76" w14:textId="77777777" w:rsidR="00752389" w:rsidRDefault="00752389" w:rsidP="00752389"/>
    <w:p w14:paraId="373FB953" w14:textId="77777777" w:rsidR="00752389" w:rsidRDefault="00752389" w:rsidP="00752389"/>
    <w:p w14:paraId="2496ED53" w14:textId="77777777" w:rsidR="00752389" w:rsidRDefault="00752389" w:rsidP="00752389"/>
    <w:p w14:paraId="29229BF7" w14:textId="77777777" w:rsidR="00752389" w:rsidRDefault="00752389" w:rsidP="00752389"/>
    <w:p w14:paraId="5BD78631" w14:textId="77777777" w:rsidR="00752389" w:rsidRDefault="00752389" w:rsidP="00752389"/>
    <w:p w14:paraId="2551C378" w14:textId="77777777" w:rsidR="00752389" w:rsidRDefault="00752389" w:rsidP="00752389"/>
    <w:p w14:paraId="2A6F312E" w14:textId="77777777" w:rsidR="00752389" w:rsidRDefault="00752389" w:rsidP="00752389"/>
    <w:p w14:paraId="51FA6B93" w14:textId="77777777" w:rsidR="00752389" w:rsidRDefault="00752389" w:rsidP="00752389"/>
    <w:p w14:paraId="372F62EC" w14:textId="77777777" w:rsidR="00752389" w:rsidRDefault="00752389" w:rsidP="00752389"/>
    <w:p w14:paraId="53C32F8C" w14:textId="7A883828" w:rsidR="00752389" w:rsidRDefault="00752389" w:rsidP="00F13C47">
      <w:pPr>
        <w:pStyle w:val="Heading2"/>
      </w:pPr>
      <w:bookmarkStart w:id="2" w:name="_Toc223973869"/>
      <w:r>
        <w:t>Purpose of literature review</w:t>
      </w:r>
      <w:bookmarkEnd w:id="2"/>
    </w:p>
    <w:p w14:paraId="037BC2CE" w14:textId="77777777" w:rsidR="00F13C47" w:rsidRPr="00F13C47" w:rsidRDefault="00F13C47" w:rsidP="00F13C47">
      <w:r w:rsidRPr="00F13C47">
        <w:t>Blockchain technology and its use in the music industry are the focus of this literature review. The review investigates how blockchain can solve royalty management, copyright tracking, and secure digital transactions. It also examines smart contracts, decentralised storage systems, and digital wallets used to create blockchain-based apps. The literature review examines academic studies and field research to theoretically support this project. It also highlights research gaps and technological constraints that must be considered when creating a blockchain-based music streaming and buying platform.</w:t>
      </w:r>
    </w:p>
    <w:p w14:paraId="6CA97AEC" w14:textId="77777777" w:rsidR="00752389" w:rsidRDefault="00752389" w:rsidP="00752389"/>
    <w:p w14:paraId="1F3D8150" w14:textId="77777777" w:rsidR="00752389" w:rsidRDefault="00752389" w:rsidP="00752389"/>
    <w:p w14:paraId="501926C1" w14:textId="77777777" w:rsidR="00752389" w:rsidRDefault="00752389" w:rsidP="00752389"/>
    <w:p w14:paraId="7DCD0DC3" w14:textId="77777777" w:rsidR="00752389" w:rsidRDefault="00752389" w:rsidP="00752389"/>
    <w:p w14:paraId="1A145A81" w14:textId="77777777" w:rsidR="00752389" w:rsidRDefault="00752389" w:rsidP="00752389"/>
    <w:p w14:paraId="5E3C830F" w14:textId="77777777" w:rsidR="00752389" w:rsidRDefault="00752389" w:rsidP="00752389"/>
    <w:p w14:paraId="17669752" w14:textId="77777777" w:rsidR="00752389" w:rsidRDefault="00752389" w:rsidP="00752389"/>
    <w:p w14:paraId="70F10127" w14:textId="77777777" w:rsidR="00752389" w:rsidRDefault="00752389" w:rsidP="00752389"/>
    <w:p w14:paraId="1736AC78" w14:textId="77777777" w:rsidR="00752389" w:rsidRDefault="00752389" w:rsidP="00752389"/>
    <w:p w14:paraId="724E12B6" w14:textId="77777777" w:rsidR="00752389" w:rsidRDefault="00752389" w:rsidP="00752389"/>
    <w:p w14:paraId="42029EFD" w14:textId="77777777" w:rsidR="00752389" w:rsidRDefault="00752389" w:rsidP="00752389"/>
    <w:p w14:paraId="2B740E96" w14:textId="77777777" w:rsidR="00752389" w:rsidRDefault="00752389" w:rsidP="00752389"/>
    <w:p w14:paraId="70F671EA" w14:textId="77777777" w:rsidR="00752389" w:rsidRDefault="00752389" w:rsidP="00752389"/>
    <w:p w14:paraId="0E47E306" w14:textId="77777777" w:rsidR="00752389" w:rsidRDefault="00752389" w:rsidP="00752389"/>
    <w:p w14:paraId="1CB1CDBA" w14:textId="77777777" w:rsidR="00752389" w:rsidRDefault="00752389" w:rsidP="00752389"/>
    <w:p w14:paraId="0D1356AC" w14:textId="111D032A" w:rsidR="00E160B4" w:rsidRDefault="00E160B4" w:rsidP="00E160B4">
      <w:pPr>
        <w:pStyle w:val="Heading1"/>
      </w:pPr>
      <w:bookmarkStart w:id="3" w:name="_Toc223973870"/>
      <w:r>
        <w:t xml:space="preserve">Project Title: </w:t>
      </w:r>
      <w:r w:rsidR="00CB17DA">
        <w:t xml:space="preserve">Block </w:t>
      </w:r>
      <w:r>
        <w:t>Music Smart</w:t>
      </w:r>
      <w:bookmarkEnd w:id="3"/>
    </w:p>
    <w:p w14:paraId="39F0AD2C" w14:textId="77777777" w:rsidR="00E160B4" w:rsidRDefault="00E160B4" w:rsidP="00E160B4"/>
    <w:p w14:paraId="61303CA9" w14:textId="77777777" w:rsidR="00E160B4" w:rsidRPr="000C423A" w:rsidRDefault="00E160B4" w:rsidP="00E160B4">
      <w:pPr>
        <w:pStyle w:val="Heading3"/>
      </w:pPr>
      <w:bookmarkStart w:id="4" w:name="_Toc223973871"/>
      <w:r w:rsidRPr="000C423A">
        <w:t>Aim:</w:t>
      </w:r>
      <w:bookmarkEnd w:id="4"/>
      <w:r w:rsidRPr="000C423A">
        <w:t xml:space="preserve"> </w:t>
      </w:r>
    </w:p>
    <w:p w14:paraId="1155B182" w14:textId="4B4736B0" w:rsidR="00CB17DA" w:rsidRPr="00051F09" w:rsidRDefault="00CB17DA" w:rsidP="00051F09">
      <w:pPr>
        <w:pStyle w:val="ListParagraph"/>
        <w:numPr>
          <w:ilvl w:val="0"/>
          <w:numId w:val="20"/>
        </w:numPr>
        <w:rPr>
          <w:sz w:val="28"/>
          <w:szCs w:val="28"/>
        </w:rPr>
      </w:pPr>
      <w:r w:rsidRPr="00CB17DA">
        <w:rPr>
          <w:sz w:val="28"/>
          <w:szCs w:val="28"/>
        </w:rPr>
        <w:t xml:space="preserve">To </w:t>
      </w:r>
      <w:r w:rsidR="00051F09">
        <w:rPr>
          <w:sz w:val="28"/>
          <w:szCs w:val="28"/>
        </w:rPr>
        <w:t>d</w:t>
      </w:r>
      <w:r w:rsidRPr="00CB17DA">
        <w:rPr>
          <w:sz w:val="28"/>
          <w:szCs w:val="28"/>
        </w:rPr>
        <w:t xml:space="preserve">evelop a </w:t>
      </w:r>
      <w:r w:rsidR="00652F57" w:rsidRPr="00CB17DA">
        <w:rPr>
          <w:sz w:val="28"/>
          <w:szCs w:val="28"/>
        </w:rPr>
        <w:t>Blockchain-Based Music Streaming and Purchasing Platfor</w:t>
      </w:r>
      <w:r w:rsidR="00051F09">
        <w:rPr>
          <w:sz w:val="28"/>
          <w:szCs w:val="28"/>
        </w:rPr>
        <w:t xml:space="preserve">m, </w:t>
      </w:r>
      <w:r w:rsidR="00051F09">
        <w:rPr>
          <w:rFonts w:ascii="Angsana New" w:hAnsi="Angsana New" w:cs="Angsana New"/>
          <w:sz w:val="40"/>
          <w:szCs w:val="40"/>
        </w:rPr>
        <w:t>t</w:t>
      </w:r>
      <w:r w:rsidRPr="00051F09">
        <w:rPr>
          <w:rFonts w:ascii="Angsana New" w:hAnsi="Angsana New" w:cs="Angsana New"/>
          <w:sz w:val="40"/>
          <w:szCs w:val="40"/>
        </w:rPr>
        <w:t>o improve transparency, security, and collaboration between artists and listeners.</w:t>
      </w:r>
    </w:p>
    <w:p w14:paraId="6743064D" w14:textId="77777777" w:rsidR="00CB17DA" w:rsidRPr="00652F57" w:rsidRDefault="00CB17DA" w:rsidP="00652F57"/>
    <w:p w14:paraId="730E7169" w14:textId="77777777" w:rsidR="00752389" w:rsidRDefault="00752389" w:rsidP="00752389"/>
    <w:p w14:paraId="07196E60" w14:textId="6C4BB688" w:rsidR="00752389" w:rsidRDefault="00752389" w:rsidP="009532AB">
      <w:pPr>
        <w:pStyle w:val="Heading2"/>
      </w:pPr>
      <w:bookmarkStart w:id="5" w:name="_Toc223973872"/>
      <w:r>
        <w:t>Research Objectives</w:t>
      </w:r>
      <w:bookmarkEnd w:id="5"/>
      <w:r>
        <w:t xml:space="preserve"> </w:t>
      </w:r>
    </w:p>
    <w:p w14:paraId="0B28EA13" w14:textId="77777777" w:rsidR="009532AB" w:rsidRPr="00652F57" w:rsidRDefault="009532AB" w:rsidP="009532AB">
      <w:pPr>
        <w:pStyle w:val="ListParagraph"/>
        <w:numPr>
          <w:ilvl w:val="0"/>
          <w:numId w:val="2"/>
        </w:numPr>
        <w:rPr>
          <w:rFonts w:ascii="Angsana New" w:hAnsi="Angsana New" w:cs="Angsana New"/>
          <w:sz w:val="28"/>
          <w:szCs w:val="28"/>
        </w:rPr>
      </w:pPr>
      <w:r w:rsidRPr="00652F57">
        <w:rPr>
          <w:rFonts w:ascii="Angsana New" w:hAnsi="Angsana New" w:cs="Angsana New" w:hint="cs"/>
          <w:sz w:val="28"/>
          <w:szCs w:val="28"/>
        </w:rPr>
        <w:t xml:space="preserve">To critically </w:t>
      </w:r>
      <w:r w:rsidRPr="00CB17DA">
        <w:rPr>
          <w:rFonts w:ascii="Angsana New" w:hAnsi="Angsana New" w:cs="Angsana New" w:hint="cs"/>
          <w:b/>
          <w:bCs/>
          <w:sz w:val="28"/>
          <w:szCs w:val="28"/>
        </w:rPr>
        <w:t>evaluate and analyse blockchain</w:t>
      </w:r>
      <w:r w:rsidRPr="00652F57">
        <w:rPr>
          <w:rFonts w:ascii="Angsana New" w:hAnsi="Angsana New" w:cs="Angsana New" w:hint="cs"/>
          <w:sz w:val="28"/>
          <w:szCs w:val="28"/>
        </w:rPr>
        <w:t xml:space="preserve"> use case scenario in the music industry.</w:t>
      </w:r>
    </w:p>
    <w:p w14:paraId="3BA894D3" w14:textId="77777777" w:rsidR="009532AB" w:rsidRPr="00652F57" w:rsidRDefault="009532AB" w:rsidP="009532AB">
      <w:pPr>
        <w:pStyle w:val="ListParagraph"/>
        <w:numPr>
          <w:ilvl w:val="0"/>
          <w:numId w:val="2"/>
        </w:numPr>
        <w:rPr>
          <w:rFonts w:ascii="Angsana New" w:hAnsi="Angsana New" w:cs="Angsana New"/>
          <w:sz w:val="28"/>
          <w:szCs w:val="28"/>
        </w:rPr>
      </w:pPr>
      <w:r w:rsidRPr="00652F57">
        <w:rPr>
          <w:rFonts w:ascii="Angsana New" w:hAnsi="Angsana New" w:cs="Angsana New" w:hint="cs"/>
          <w:sz w:val="28"/>
          <w:szCs w:val="28"/>
        </w:rPr>
        <w:t xml:space="preserve">To evaluate </w:t>
      </w:r>
      <w:r w:rsidRPr="00CB17DA">
        <w:rPr>
          <w:rFonts w:ascii="Angsana New" w:hAnsi="Angsana New" w:cs="Angsana New" w:hint="cs"/>
          <w:b/>
          <w:bCs/>
          <w:sz w:val="28"/>
          <w:szCs w:val="28"/>
        </w:rPr>
        <w:t>the toolset available</w:t>
      </w:r>
      <w:r w:rsidRPr="00652F57">
        <w:rPr>
          <w:rFonts w:ascii="Angsana New" w:hAnsi="Angsana New" w:cs="Angsana New" w:hint="cs"/>
          <w:sz w:val="28"/>
          <w:szCs w:val="28"/>
        </w:rPr>
        <w:t xml:space="preserve"> to implement the project idea. </w:t>
      </w:r>
    </w:p>
    <w:p w14:paraId="4D6225CA" w14:textId="77777777" w:rsidR="009532AB" w:rsidRPr="00652F57" w:rsidRDefault="009532AB" w:rsidP="009532AB">
      <w:pPr>
        <w:pStyle w:val="ListParagraph"/>
        <w:numPr>
          <w:ilvl w:val="0"/>
          <w:numId w:val="2"/>
        </w:numPr>
        <w:rPr>
          <w:rFonts w:ascii="Angsana New" w:hAnsi="Angsana New" w:cs="Angsana New"/>
          <w:sz w:val="28"/>
          <w:szCs w:val="28"/>
          <w:highlight w:val="yellow"/>
        </w:rPr>
      </w:pPr>
      <w:r w:rsidRPr="00652F57">
        <w:rPr>
          <w:rFonts w:ascii="Angsana New" w:hAnsi="Angsana New" w:cs="Angsana New" w:hint="cs"/>
          <w:sz w:val="28"/>
          <w:szCs w:val="28"/>
          <w:highlight w:val="yellow"/>
        </w:rPr>
        <w:t>To identify interactive and communication gaps in project idea.</w:t>
      </w:r>
    </w:p>
    <w:p w14:paraId="495086A1" w14:textId="77777777" w:rsidR="009532AB" w:rsidRPr="00652F57" w:rsidRDefault="009532AB" w:rsidP="009532AB">
      <w:pPr>
        <w:pStyle w:val="ListParagraph"/>
        <w:numPr>
          <w:ilvl w:val="0"/>
          <w:numId w:val="2"/>
        </w:numPr>
        <w:rPr>
          <w:rFonts w:ascii="Angsana New" w:hAnsi="Angsana New" w:cs="Angsana New"/>
          <w:sz w:val="28"/>
          <w:szCs w:val="28"/>
        </w:rPr>
      </w:pPr>
      <w:r w:rsidRPr="00CB17DA">
        <w:rPr>
          <w:rStyle w:val="Strong"/>
          <w:rFonts w:ascii="Angsana New" w:hAnsi="Angsana New" w:cs="Angsana New" w:hint="cs"/>
          <w:sz w:val="28"/>
          <w:szCs w:val="28"/>
        </w:rPr>
        <w:t>To design and develop</w:t>
      </w:r>
      <w:r w:rsidRPr="00CB17DA">
        <w:rPr>
          <w:rFonts w:ascii="Angsana New" w:hAnsi="Angsana New" w:cs="Angsana New" w:hint="cs"/>
          <w:sz w:val="28"/>
          <w:szCs w:val="28"/>
        </w:rPr>
        <w:t xml:space="preserve"> a functional application </w:t>
      </w:r>
      <w:r w:rsidRPr="00652F57">
        <w:rPr>
          <w:rFonts w:ascii="Angsana New" w:hAnsi="Angsana New" w:cs="Angsana New" w:hint="cs"/>
          <w:sz w:val="28"/>
          <w:szCs w:val="28"/>
        </w:rPr>
        <w:t xml:space="preserve">within </w:t>
      </w:r>
      <w:r w:rsidRPr="00652F57">
        <w:rPr>
          <w:rFonts w:ascii="Angsana New" w:hAnsi="Angsana New" w:cs="Angsana New"/>
          <w:sz w:val="28"/>
          <w:szCs w:val="28"/>
        </w:rPr>
        <w:t>the</w:t>
      </w:r>
      <w:r w:rsidRPr="00652F57">
        <w:rPr>
          <w:rFonts w:ascii="Angsana New" w:hAnsi="Angsana New" w:cs="Angsana New" w:hint="cs"/>
          <w:sz w:val="28"/>
          <w:szCs w:val="28"/>
        </w:rPr>
        <w:t xml:space="preserve"> development period of 6 months that enables music lovers to stream and purchase music using blockchain technology.</w:t>
      </w:r>
    </w:p>
    <w:p w14:paraId="3149BCEF" w14:textId="77777777" w:rsidR="009532AB" w:rsidRPr="00652F57" w:rsidRDefault="009532AB" w:rsidP="009532AB">
      <w:pPr>
        <w:pStyle w:val="ListParagraph"/>
        <w:numPr>
          <w:ilvl w:val="0"/>
          <w:numId w:val="2"/>
        </w:numPr>
        <w:rPr>
          <w:rFonts w:ascii="Angsana New" w:hAnsi="Angsana New" w:cs="Angsana New"/>
          <w:sz w:val="28"/>
          <w:szCs w:val="28"/>
        </w:rPr>
      </w:pPr>
      <w:r w:rsidRPr="00CB17DA">
        <w:rPr>
          <w:rStyle w:val="Strong"/>
          <w:rFonts w:ascii="Angsana New" w:hAnsi="Angsana New" w:cs="Angsana New" w:hint="cs"/>
          <w:sz w:val="28"/>
          <w:szCs w:val="28"/>
        </w:rPr>
        <w:t>To implement blockchain-based smart contracts</w:t>
      </w:r>
      <w:r w:rsidRPr="00652F57">
        <w:rPr>
          <w:rFonts w:ascii="Angsana New" w:hAnsi="Angsana New" w:cs="Angsana New" w:hint="cs"/>
          <w:sz w:val="28"/>
          <w:szCs w:val="28"/>
        </w:rPr>
        <w:t xml:space="preserve"> to automate royalty distribution and ensure transparen</w:t>
      </w:r>
      <w:r w:rsidRPr="00652F57">
        <w:rPr>
          <w:rFonts w:ascii="Angsana New" w:hAnsi="Angsana New" w:cs="Angsana New"/>
          <w:sz w:val="28"/>
          <w:szCs w:val="28"/>
        </w:rPr>
        <w:t>cy in</w:t>
      </w:r>
      <w:r w:rsidRPr="00652F57">
        <w:rPr>
          <w:rFonts w:ascii="Angsana New" w:hAnsi="Angsana New" w:cs="Angsana New" w:hint="cs"/>
          <w:sz w:val="28"/>
          <w:szCs w:val="28"/>
        </w:rPr>
        <w:t xml:space="preserve"> transaction processing.</w:t>
      </w:r>
    </w:p>
    <w:p w14:paraId="74E1EC9F" w14:textId="77777777" w:rsidR="009532AB" w:rsidRPr="00652F57" w:rsidRDefault="009532AB" w:rsidP="009532AB">
      <w:pPr>
        <w:pStyle w:val="ListParagraph"/>
        <w:numPr>
          <w:ilvl w:val="0"/>
          <w:numId w:val="2"/>
        </w:numPr>
        <w:rPr>
          <w:rFonts w:ascii="Angsana New" w:hAnsi="Angsana New" w:cs="Angsana New"/>
          <w:sz w:val="28"/>
          <w:szCs w:val="28"/>
        </w:rPr>
      </w:pPr>
      <w:r w:rsidRPr="00CB17DA">
        <w:rPr>
          <w:rStyle w:val="Strong"/>
          <w:rFonts w:ascii="Angsana New" w:hAnsi="Angsana New" w:cs="Angsana New" w:hint="cs"/>
          <w:sz w:val="28"/>
          <w:szCs w:val="28"/>
        </w:rPr>
        <w:t>To integrate a digital wallet system</w:t>
      </w:r>
      <w:r w:rsidRPr="00CB17DA">
        <w:rPr>
          <w:rFonts w:ascii="Angsana New" w:hAnsi="Angsana New" w:cs="Angsana New" w:hint="cs"/>
          <w:sz w:val="28"/>
          <w:szCs w:val="28"/>
        </w:rPr>
        <w:t xml:space="preserve"> </w:t>
      </w:r>
      <w:r w:rsidRPr="00652F57">
        <w:rPr>
          <w:rFonts w:ascii="Angsana New" w:hAnsi="Angsana New" w:cs="Angsana New" w:hint="cs"/>
          <w:sz w:val="28"/>
          <w:szCs w:val="28"/>
        </w:rPr>
        <w:t>that enables secure peer-to-peer payments and cryptocurrency transactions.</w:t>
      </w:r>
    </w:p>
    <w:p w14:paraId="5A79CD73" w14:textId="77777777" w:rsidR="00CB17DA" w:rsidRDefault="009532AB" w:rsidP="00CB17DA">
      <w:pPr>
        <w:pStyle w:val="ListParagraph"/>
        <w:numPr>
          <w:ilvl w:val="0"/>
          <w:numId w:val="2"/>
        </w:numPr>
        <w:rPr>
          <w:rFonts w:ascii="Angsana New" w:hAnsi="Angsana New" w:cs="Angsana New"/>
          <w:sz w:val="28"/>
          <w:szCs w:val="28"/>
        </w:rPr>
      </w:pPr>
      <w:r w:rsidRPr="00652F57">
        <w:rPr>
          <w:rStyle w:val="Strong"/>
          <w:rFonts w:ascii="Angsana New" w:hAnsi="Angsana New" w:cs="Angsana New" w:hint="cs"/>
          <w:sz w:val="28"/>
          <w:szCs w:val="28"/>
        </w:rPr>
        <w:t>To develop a decentrali</w:t>
      </w:r>
      <w:r w:rsidRPr="00652F57">
        <w:rPr>
          <w:rStyle w:val="Strong"/>
          <w:rFonts w:ascii="Angsana New" w:hAnsi="Angsana New" w:cs="Angsana New"/>
          <w:sz w:val="28"/>
          <w:szCs w:val="28"/>
        </w:rPr>
        <w:t>s</w:t>
      </w:r>
      <w:r w:rsidRPr="00652F57">
        <w:rPr>
          <w:rStyle w:val="Strong"/>
          <w:rFonts w:ascii="Angsana New" w:hAnsi="Angsana New" w:cs="Angsana New" w:hint="cs"/>
          <w:sz w:val="28"/>
          <w:szCs w:val="28"/>
        </w:rPr>
        <w:t>ed storage mechanism</w:t>
      </w:r>
      <w:r w:rsidRPr="00652F57">
        <w:rPr>
          <w:rFonts w:ascii="Angsana New" w:hAnsi="Angsana New" w:cs="Angsana New" w:hint="cs"/>
          <w:sz w:val="28"/>
          <w:szCs w:val="28"/>
        </w:rPr>
        <w:t xml:space="preserve"> (</w:t>
      </w:r>
      <w:r w:rsidRPr="00652F57">
        <w:rPr>
          <w:rFonts w:ascii="Angsana New" w:hAnsi="Angsana New" w:cs="Angsana New"/>
          <w:sz w:val="28"/>
          <w:szCs w:val="28"/>
        </w:rPr>
        <w:t xml:space="preserve">for </w:t>
      </w:r>
      <w:r w:rsidRPr="00652F57">
        <w:rPr>
          <w:rFonts w:ascii="Angsana New" w:hAnsi="Angsana New" w:cs="Angsana New" w:hint="cs"/>
          <w:sz w:val="28"/>
          <w:szCs w:val="28"/>
        </w:rPr>
        <w:t>example: IPFS) to securely store music files and metadata.</w:t>
      </w:r>
    </w:p>
    <w:p w14:paraId="61C73217" w14:textId="0B071D56" w:rsidR="00051F09" w:rsidRDefault="00051F09" w:rsidP="00051F09">
      <w:pPr>
        <w:pStyle w:val="ListParagraph"/>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51F09">
        <w:rPr>
          <w:rFonts w:ascii="Times New Roman" w:eastAsia="Times New Roman" w:hAnsi="Times New Roman" w:cs="Times New Roman"/>
          <w:kern w:val="0"/>
          <w:sz w:val="24"/>
          <w:szCs w:val="24"/>
          <w:lang w:eastAsia="en-GB"/>
          <w14:ligatures w14:val="none"/>
        </w:rPr>
        <w:t>Ensure transparent and fair royalty distribution.</w:t>
      </w:r>
    </w:p>
    <w:p w14:paraId="00FFEE9A" w14:textId="77777777" w:rsidR="007E3660" w:rsidRPr="00051F09" w:rsidRDefault="007E3660" w:rsidP="007E3660">
      <w:pPr>
        <w:pStyle w:val="ListParagraph"/>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3ADEFA0E" w14:textId="24905F18" w:rsidR="00051F09" w:rsidRDefault="00051F09" w:rsidP="00051F09">
      <w:pPr>
        <w:pStyle w:val="ListParagraph"/>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51F09">
        <w:rPr>
          <w:rFonts w:ascii="Times New Roman" w:eastAsia="Times New Roman" w:hAnsi="Times New Roman" w:cs="Times New Roman"/>
          <w:kern w:val="0"/>
          <w:sz w:val="24"/>
          <w:szCs w:val="24"/>
          <w:lang w:eastAsia="en-GB"/>
          <w14:ligatures w14:val="none"/>
        </w:rPr>
        <w:t>Reduce reliance on intermediaries.</w:t>
      </w:r>
    </w:p>
    <w:p w14:paraId="7EA24A3D" w14:textId="5C33F686" w:rsidR="00051F09" w:rsidRDefault="00051F09" w:rsidP="00051F09">
      <w:pPr>
        <w:pStyle w:val="ListParagraph"/>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51F09">
        <w:rPr>
          <w:rFonts w:ascii="Times New Roman" w:eastAsia="Times New Roman" w:hAnsi="Times New Roman" w:cs="Times New Roman"/>
          <w:kern w:val="0"/>
          <w:sz w:val="24"/>
          <w:szCs w:val="24"/>
          <w:lang w:eastAsia="en-GB"/>
          <w14:ligatures w14:val="none"/>
        </w:rPr>
        <w:lastRenderedPageBreak/>
        <w:t>Enable direct interaction between artists and users.</w:t>
      </w:r>
    </w:p>
    <w:p w14:paraId="11B627C9" w14:textId="77777777" w:rsidR="007E3660" w:rsidRDefault="007E3660" w:rsidP="007E3660">
      <w:pPr>
        <w:pStyle w:val="ListParagraph"/>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6EB9244D" w14:textId="3FB8E456" w:rsidR="00051F09" w:rsidRPr="00051F09" w:rsidRDefault="00051F09" w:rsidP="00051F09">
      <w:pPr>
        <w:pStyle w:val="ListParagraph"/>
        <w:numPr>
          <w:ilvl w:val="0"/>
          <w:numId w:val="2"/>
        </w:numPr>
        <w:spacing w:before="100" w:beforeAutospacing="1" w:after="100" w:afterAutospacing="1" w:line="240" w:lineRule="auto"/>
        <w:rPr>
          <w:rFonts w:ascii="Times New Roman" w:eastAsia="Times New Roman" w:hAnsi="Times New Roman" w:cs="Times New Roman"/>
          <w:kern w:val="0"/>
          <w:sz w:val="32"/>
          <w:szCs w:val="32"/>
          <w:lang w:eastAsia="en-GB"/>
          <w14:ligatures w14:val="none"/>
        </w:rPr>
      </w:pPr>
      <w:r w:rsidRPr="00051F09">
        <w:rPr>
          <w:rFonts w:ascii="Angsana New" w:hAnsi="Angsana New" w:cs="Angsana New"/>
          <w:sz w:val="32"/>
          <w:szCs w:val="32"/>
        </w:rPr>
        <w:t xml:space="preserve">Develop a functional </w:t>
      </w:r>
      <w:r w:rsidRPr="00051F09">
        <w:rPr>
          <w:rFonts w:ascii="Angsana New" w:hAnsi="Angsana New" w:cs="Angsana New"/>
          <w:sz w:val="32"/>
          <w:szCs w:val="32"/>
        </w:rPr>
        <w:t>blockchain, streaming and purchasing music platform</w:t>
      </w:r>
      <w:r w:rsidRPr="00051F09">
        <w:rPr>
          <w:rFonts w:ascii="Angsana New" w:hAnsi="Angsana New" w:cs="Angsana New"/>
          <w:sz w:val="32"/>
          <w:szCs w:val="32"/>
        </w:rPr>
        <w:t xml:space="preserve"> within the project timeline.</w:t>
      </w:r>
    </w:p>
    <w:p w14:paraId="387B63F5" w14:textId="77777777" w:rsidR="00051F09" w:rsidRDefault="00051F09" w:rsidP="00051F09">
      <w:pPr>
        <w:pStyle w:val="ListParagraph"/>
        <w:numPr>
          <w:ilvl w:val="0"/>
          <w:numId w:val="2"/>
        </w:numPr>
        <w:rPr>
          <w:rFonts w:ascii="Angsana New" w:hAnsi="Angsana New" w:cs="Angsana New"/>
          <w:sz w:val="28"/>
          <w:szCs w:val="28"/>
        </w:rPr>
      </w:pPr>
      <w:r w:rsidRPr="00CB17DA">
        <w:rPr>
          <w:rStyle w:val="Strong"/>
          <w:rFonts w:ascii="Angsana New" w:hAnsi="Angsana New" w:cs="Angsana New" w:hint="cs"/>
          <w:sz w:val="28"/>
          <w:szCs w:val="28"/>
        </w:rPr>
        <w:t>To test and evaluate the system’s performance, security, and usability</w:t>
      </w:r>
      <w:r w:rsidRPr="00CB17DA">
        <w:rPr>
          <w:rFonts w:ascii="Angsana New" w:hAnsi="Angsana New" w:cs="Angsana New" w:hint="cs"/>
          <w:b/>
          <w:bCs/>
          <w:sz w:val="28"/>
          <w:szCs w:val="28"/>
        </w:rPr>
        <w:t xml:space="preserve"> </w:t>
      </w:r>
      <w:r w:rsidRPr="00CB17DA">
        <w:rPr>
          <w:rFonts w:ascii="Angsana New" w:hAnsi="Angsana New" w:cs="Angsana New" w:hint="cs"/>
          <w:sz w:val="28"/>
          <w:szCs w:val="28"/>
        </w:rPr>
        <w:t>through user testing and technical analysis.</w:t>
      </w:r>
    </w:p>
    <w:p w14:paraId="1733C78F" w14:textId="77777777" w:rsidR="00051F09" w:rsidRPr="00051F09" w:rsidRDefault="00051F09" w:rsidP="00051F09">
      <w:pPr>
        <w:pStyle w:val="ListParagraph"/>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2001C64A" w14:textId="77777777" w:rsidR="00752389" w:rsidRDefault="00752389" w:rsidP="00752389"/>
    <w:p w14:paraId="5A786FA8" w14:textId="77777777" w:rsidR="00752389" w:rsidRDefault="00752389" w:rsidP="00752389"/>
    <w:p w14:paraId="60A81EAE" w14:textId="77777777" w:rsidR="00752389" w:rsidRDefault="00752389" w:rsidP="00752389"/>
    <w:p w14:paraId="26B6C6AB" w14:textId="77777777" w:rsidR="00752389" w:rsidRDefault="00752389" w:rsidP="00752389"/>
    <w:p w14:paraId="3AD47C71" w14:textId="77777777" w:rsidR="00752389" w:rsidRDefault="00752389" w:rsidP="00752389"/>
    <w:p w14:paraId="728E1D77" w14:textId="77777777" w:rsidR="00752389" w:rsidRDefault="00752389" w:rsidP="00752389"/>
    <w:p w14:paraId="093756B6" w14:textId="77777777" w:rsidR="00752389" w:rsidRDefault="00752389" w:rsidP="00752389"/>
    <w:p w14:paraId="7DDBCA41" w14:textId="77777777" w:rsidR="00903479" w:rsidRDefault="00903479" w:rsidP="00752389"/>
    <w:p w14:paraId="1B422881" w14:textId="77777777" w:rsidR="00903479" w:rsidRDefault="00903479" w:rsidP="00752389"/>
    <w:p w14:paraId="4FA51169" w14:textId="77777777" w:rsidR="00903479" w:rsidRDefault="00903479" w:rsidP="00752389"/>
    <w:p w14:paraId="4ABFADDA" w14:textId="77777777" w:rsidR="00903479" w:rsidRDefault="00903479" w:rsidP="00752389"/>
    <w:p w14:paraId="2ABA5AEF" w14:textId="77777777" w:rsidR="00752389" w:rsidRDefault="00752389" w:rsidP="00752389"/>
    <w:p w14:paraId="778B88B3" w14:textId="77777777" w:rsidR="00752389" w:rsidRDefault="00752389" w:rsidP="00752389"/>
    <w:p w14:paraId="20EB7A5E" w14:textId="58B96302" w:rsidR="00752389" w:rsidRPr="00F8410F" w:rsidRDefault="00752389" w:rsidP="00752389">
      <w:pPr>
        <w:pStyle w:val="Heading2"/>
      </w:pPr>
      <w:bookmarkStart w:id="6" w:name="_Toc223973873"/>
      <w:r w:rsidRPr="00F8410F">
        <w:t>Scope of the Review</w:t>
      </w:r>
      <w:bookmarkEnd w:id="6"/>
    </w:p>
    <w:p w14:paraId="04C2328E" w14:textId="458473FD" w:rsidR="00752389" w:rsidRPr="00F8410F" w:rsidRDefault="00752389" w:rsidP="00752389">
      <w:r w:rsidRPr="00F8410F">
        <w:t>Define boundaries of research:</w:t>
      </w:r>
    </w:p>
    <w:p w14:paraId="291A333A" w14:textId="53FDE337" w:rsidR="00752389" w:rsidRPr="00F8410F" w:rsidRDefault="00752389" w:rsidP="009D6A25">
      <w:pPr>
        <w:numPr>
          <w:ilvl w:val="0"/>
          <w:numId w:val="1"/>
        </w:numPr>
      </w:pPr>
      <w:r w:rsidRPr="00F8410F">
        <w:t>Time frame (</w:t>
      </w:r>
      <w:r>
        <w:t>10</w:t>
      </w:r>
      <w:r w:rsidRPr="00752389">
        <w:rPr>
          <w:vertAlign w:val="superscript"/>
        </w:rPr>
        <w:t>th</w:t>
      </w:r>
      <w:r>
        <w:t xml:space="preserve">, 02 </w:t>
      </w:r>
      <w:r w:rsidRPr="00F8410F">
        <w:t>20</w:t>
      </w:r>
      <w:r>
        <w:t>26</w:t>
      </w:r>
      <w:r w:rsidR="009D6A25">
        <w:t xml:space="preserve"> – 14</w:t>
      </w:r>
      <w:proofErr w:type="gramStart"/>
      <w:r w:rsidR="009D6A25" w:rsidRPr="009D6A25">
        <w:rPr>
          <w:vertAlign w:val="superscript"/>
        </w:rPr>
        <w:t>th</w:t>
      </w:r>
      <w:r w:rsidR="009D6A25">
        <w:t>,  08</w:t>
      </w:r>
      <w:proofErr w:type="gramEnd"/>
      <w:r w:rsidR="009D6A25">
        <w:t xml:space="preserve"> 2026</w:t>
      </w:r>
      <w:r w:rsidRPr="00F8410F">
        <w:t>)</w:t>
      </w:r>
    </w:p>
    <w:p w14:paraId="6D2BF00A" w14:textId="77777777" w:rsidR="00752389" w:rsidRPr="00F8410F" w:rsidRDefault="00752389" w:rsidP="00752389">
      <w:pPr>
        <w:numPr>
          <w:ilvl w:val="0"/>
          <w:numId w:val="1"/>
        </w:numPr>
      </w:pPr>
      <w:r w:rsidRPr="00F8410F">
        <w:t>Geographic focus (global / EU / UK / US)</w:t>
      </w:r>
    </w:p>
    <w:p w14:paraId="49A4A3C5" w14:textId="5782D1DB" w:rsidR="00752389" w:rsidRPr="00F8410F" w:rsidRDefault="00752389" w:rsidP="00752389">
      <w:pPr>
        <w:numPr>
          <w:ilvl w:val="0"/>
          <w:numId w:val="1"/>
        </w:numPr>
      </w:pPr>
      <w:r w:rsidRPr="00F8410F">
        <w:t>Industry focus (music, publishing, digital media)</w:t>
      </w:r>
    </w:p>
    <w:p w14:paraId="4C2BAB63" w14:textId="77777777" w:rsidR="00752389" w:rsidRPr="00F8410F" w:rsidRDefault="00752389" w:rsidP="00752389">
      <w:pPr>
        <w:numPr>
          <w:ilvl w:val="0"/>
          <w:numId w:val="1"/>
        </w:numPr>
      </w:pPr>
      <w:r w:rsidRPr="00F8410F">
        <w:t>Type of sources (peer-reviewed journals, conference papers, reports)</w:t>
      </w:r>
    </w:p>
    <w:p w14:paraId="5766E1A6" w14:textId="77777777" w:rsidR="00752389" w:rsidRDefault="00752389" w:rsidP="00752389"/>
    <w:p w14:paraId="55DAFCED" w14:textId="77777777" w:rsidR="00752389" w:rsidRDefault="00752389" w:rsidP="00752389"/>
    <w:p w14:paraId="430AE82B" w14:textId="77777777" w:rsidR="00752389" w:rsidRDefault="00752389" w:rsidP="00752389"/>
    <w:p w14:paraId="189C1636" w14:textId="77777777" w:rsidR="00752389" w:rsidRDefault="00752389" w:rsidP="00752389"/>
    <w:p w14:paraId="1A6C37B7" w14:textId="77777777" w:rsidR="001637F8" w:rsidRPr="001637F8" w:rsidRDefault="001637F8" w:rsidP="001637F8">
      <w:pPr>
        <w:pStyle w:val="Heading2"/>
      </w:pPr>
      <w:bookmarkStart w:id="7" w:name="_Toc223973874"/>
      <w:r w:rsidRPr="001637F8">
        <w:lastRenderedPageBreak/>
        <w:t>Project Timeline (10 February 2026 – 14 August 2026)</w:t>
      </w:r>
      <w:bookmarkEnd w:id="7"/>
    </w:p>
    <w:tbl>
      <w:tblPr>
        <w:tblStyle w:val="GridTable5Dark-Accent6"/>
        <w:tblW w:w="11182" w:type="dxa"/>
        <w:tblInd w:w="-1084" w:type="dxa"/>
        <w:tblLook w:val="04A0" w:firstRow="1" w:lastRow="0" w:firstColumn="1" w:lastColumn="0" w:noHBand="0" w:noVBand="1"/>
      </w:tblPr>
      <w:tblGrid>
        <w:gridCol w:w="2908"/>
        <w:gridCol w:w="997"/>
        <w:gridCol w:w="1614"/>
        <w:gridCol w:w="5663"/>
      </w:tblGrid>
      <w:tr w:rsidR="00F13C47" w:rsidRPr="001637F8" w14:paraId="44069A6F" w14:textId="77777777" w:rsidTr="00565D3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08" w:type="dxa"/>
            <w:vAlign w:val="center"/>
            <w:hideMark/>
          </w:tcPr>
          <w:p w14:paraId="44A21842" w14:textId="324B50A7" w:rsidR="00F13C47" w:rsidRPr="001637F8" w:rsidRDefault="00F13C47" w:rsidP="00F13C47">
            <w:pPr>
              <w:spacing w:after="160" w:line="259" w:lineRule="auto"/>
            </w:pPr>
            <w:r>
              <w:rPr>
                <w:b w:val="0"/>
                <w:bCs w:val="0"/>
              </w:rPr>
              <w:t>Phase</w:t>
            </w:r>
          </w:p>
        </w:tc>
        <w:tc>
          <w:tcPr>
            <w:tcW w:w="0" w:type="auto"/>
            <w:vAlign w:val="center"/>
            <w:hideMark/>
          </w:tcPr>
          <w:p w14:paraId="19897F56" w14:textId="5E040085" w:rsidR="00F13C47" w:rsidRPr="001637F8" w:rsidRDefault="00F13C47" w:rsidP="00F13C47">
            <w:pPr>
              <w:spacing w:after="160" w:line="259" w:lineRule="auto"/>
              <w:cnfStyle w:val="100000000000" w:firstRow="1" w:lastRow="0" w:firstColumn="0" w:lastColumn="0" w:oddVBand="0" w:evenVBand="0" w:oddHBand="0" w:evenHBand="0" w:firstRowFirstColumn="0" w:firstRowLastColumn="0" w:lastRowFirstColumn="0" w:lastRowLastColumn="0"/>
            </w:pPr>
            <w:r>
              <w:rPr>
                <w:b w:val="0"/>
                <w:bCs w:val="0"/>
              </w:rPr>
              <w:t>Duration</w:t>
            </w:r>
          </w:p>
        </w:tc>
        <w:tc>
          <w:tcPr>
            <w:tcW w:w="0" w:type="auto"/>
            <w:vAlign w:val="center"/>
            <w:hideMark/>
          </w:tcPr>
          <w:p w14:paraId="4AE6B42C" w14:textId="18C9B877" w:rsidR="00F13C47" w:rsidRPr="001637F8" w:rsidRDefault="00F13C47" w:rsidP="00F13C47">
            <w:pPr>
              <w:spacing w:after="160" w:line="259" w:lineRule="auto"/>
              <w:cnfStyle w:val="100000000000" w:firstRow="1" w:lastRow="0" w:firstColumn="0" w:lastColumn="0" w:oddVBand="0" w:evenVBand="0" w:oddHBand="0" w:evenHBand="0" w:firstRowFirstColumn="0" w:firstRowLastColumn="0" w:lastRowFirstColumn="0" w:lastRowLastColumn="0"/>
            </w:pPr>
            <w:r>
              <w:rPr>
                <w:b w:val="0"/>
                <w:bCs w:val="0"/>
              </w:rPr>
              <w:t>Dates</w:t>
            </w:r>
          </w:p>
        </w:tc>
        <w:tc>
          <w:tcPr>
            <w:tcW w:w="0" w:type="auto"/>
            <w:vAlign w:val="center"/>
            <w:hideMark/>
          </w:tcPr>
          <w:p w14:paraId="0F9AE317" w14:textId="29D3C3FA" w:rsidR="00F13C47" w:rsidRPr="001637F8" w:rsidRDefault="00F13C47" w:rsidP="00F13C47">
            <w:pPr>
              <w:spacing w:after="160" w:line="259" w:lineRule="auto"/>
              <w:cnfStyle w:val="100000000000" w:firstRow="1" w:lastRow="0" w:firstColumn="0" w:lastColumn="0" w:oddVBand="0" w:evenVBand="0" w:oddHBand="0" w:evenHBand="0" w:firstRowFirstColumn="0" w:firstRowLastColumn="0" w:lastRowFirstColumn="0" w:lastRowLastColumn="0"/>
            </w:pPr>
            <w:r>
              <w:rPr>
                <w:b w:val="0"/>
                <w:bCs w:val="0"/>
              </w:rPr>
              <w:t>Key Activities</w:t>
            </w:r>
          </w:p>
        </w:tc>
      </w:tr>
      <w:tr w:rsidR="00F13C47" w:rsidRPr="001637F8" w14:paraId="53A53530" w14:textId="77777777" w:rsidTr="00565D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08" w:type="dxa"/>
            <w:vAlign w:val="center"/>
            <w:hideMark/>
          </w:tcPr>
          <w:p w14:paraId="4C5F6D30" w14:textId="1E7A1C3A" w:rsidR="00F13C47" w:rsidRPr="001637F8" w:rsidRDefault="00F13C47" w:rsidP="00F13C47">
            <w:pPr>
              <w:spacing w:after="160" w:line="259" w:lineRule="auto"/>
            </w:pPr>
            <w:r>
              <w:t>1. Research and Evaluation</w:t>
            </w:r>
          </w:p>
        </w:tc>
        <w:tc>
          <w:tcPr>
            <w:tcW w:w="0" w:type="auto"/>
            <w:vAlign w:val="center"/>
            <w:hideMark/>
          </w:tcPr>
          <w:p w14:paraId="03ECB49D" w14:textId="17C996D8" w:rsidR="00F13C47" w:rsidRPr="001637F8" w:rsidRDefault="00F13C47" w:rsidP="00F13C47">
            <w:pPr>
              <w:spacing w:after="160" w:line="259" w:lineRule="auto"/>
              <w:cnfStyle w:val="000000100000" w:firstRow="0" w:lastRow="0" w:firstColumn="0" w:lastColumn="0" w:oddVBand="0" w:evenVBand="0" w:oddHBand="1" w:evenHBand="0" w:firstRowFirstColumn="0" w:firstRowLastColumn="0" w:lastRowFirstColumn="0" w:lastRowLastColumn="0"/>
            </w:pPr>
            <w:r>
              <w:t>4 weeks</w:t>
            </w:r>
          </w:p>
        </w:tc>
        <w:tc>
          <w:tcPr>
            <w:tcW w:w="0" w:type="auto"/>
            <w:vAlign w:val="center"/>
            <w:hideMark/>
          </w:tcPr>
          <w:p w14:paraId="2AD9AD46" w14:textId="179C3742" w:rsidR="00F13C47" w:rsidRPr="001637F8" w:rsidRDefault="00F13C47" w:rsidP="00F13C47">
            <w:pPr>
              <w:spacing w:after="160" w:line="259" w:lineRule="auto"/>
              <w:cnfStyle w:val="000000100000" w:firstRow="0" w:lastRow="0" w:firstColumn="0" w:lastColumn="0" w:oddVBand="0" w:evenVBand="0" w:oddHBand="1" w:evenHBand="0" w:firstRowFirstColumn="0" w:firstRowLastColumn="0" w:lastRowFirstColumn="0" w:lastRowLastColumn="0"/>
            </w:pPr>
            <w:r>
              <w:t>10 Feb – 7 Mar 2026</w:t>
            </w:r>
          </w:p>
        </w:tc>
        <w:tc>
          <w:tcPr>
            <w:tcW w:w="0" w:type="auto"/>
            <w:vAlign w:val="center"/>
            <w:hideMark/>
          </w:tcPr>
          <w:p w14:paraId="7BD91FC8" w14:textId="37691680" w:rsidR="00F13C47" w:rsidRPr="001637F8" w:rsidRDefault="00F13C47" w:rsidP="00F13C47">
            <w:pPr>
              <w:spacing w:after="160" w:line="259" w:lineRule="auto"/>
              <w:cnfStyle w:val="000000100000" w:firstRow="0" w:lastRow="0" w:firstColumn="0" w:lastColumn="0" w:oddVBand="0" w:evenVBand="0" w:oddHBand="1" w:evenHBand="0" w:firstRowFirstColumn="0" w:firstRowLastColumn="0" w:lastRowFirstColumn="0" w:lastRowLastColumn="0"/>
            </w:pPr>
            <w:r>
              <w:t>Explore blockchain's potential in the music industry and list its pros and cons.</w:t>
            </w:r>
          </w:p>
        </w:tc>
      </w:tr>
      <w:tr w:rsidR="00F13C47" w:rsidRPr="001637F8" w14:paraId="12865BBF" w14:textId="77777777" w:rsidTr="00565D36">
        <w:tc>
          <w:tcPr>
            <w:cnfStyle w:val="001000000000" w:firstRow="0" w:lastRow="0" w:firstColumn="1" w:lastColumn="0" w:oddVBand="0" w:evenVBand="0" w:oddHBand="0" w:evenHBand="0" w:firstRowFirstColumn="0" w:firstRowLastColumn="0" w:lastRowFirstColumn="0" w:lastRowLastColumn="0"/>
            <w:tcW w:w="2908" w:type="dxa"/>
            <w:vAlign w:val="center"/>
            <w:hideMark/>
          </w:tcPr>
          <w:p w14:paraId="03F66442" w14:textId="33D5F582" w:rsidR="00F13C47" w:rsidRPr="001637F8" w:rsidRDefault="00F13C47" w:rsidP="00F13C47">
            <w:pPr>
              <w:spacing w:after="160" w:line="259" w:lineRule="auto"/>
            </w:pPr>
            <w:r>
              <w:t>2. Selecting Tools and Conducting a Feasibility Study</w:t>
            </w:r>
          </w:p>
        </w:tc>
        <w:tc>
          <w:tcPr>
            <w:tcW w:w="0" w:type="auto"/>
            <w:vAlign w:val="center"/>
            <w:hideMark/>
          </w:tcPr>
          <w:p w14:paraId="1E70E815" w14:textId="34B82DF4" w:rsidR="00F13C47" w:rsidRPr="001637F8" w:rsidRDefault="00F13C47" w:rsidP="00F13C47">
            <w:pPr>
              <w:spacing w:after="160" w:line="259" w:lineRule="auto"/>
              <w:cnfStyle w:val="000000000000" w:firstRow="0" w:lastRow="0" w:firstColumn="0" w:lastColumn="0" w:oddVBand="0" w:evenVBand="0" w:oddHBand="0" w:evenHBand="0" w:firstRowFirstColumn="0" w:firstRowLastColumn="0" w:lastRowFirstColumn="0" w:lastRowLastColumn="0"/>
            </w:pPr>
            <w:r>
              <w:t>3 weeks</w:t>
            </w:r>
          </w:p>
        </w:tc>
        <w:tc>
          <w:tcPr>
            <w:tcW w:w="0" w:type="auto"/>
            <w:vAlign w:val="center"/>
            <w:hideMark/>
          </w:tcPr>
          <w:p w14:paraId="6C8438A1" w14:textId="42CB558C" w:rsidR="00F13C47" w:rsidRPr="001637F8" w:rsidRDefault="00F13C47" w:rsidP="00F13C47">
            <w:pPr>
              <w:spacing w:after="160" w:line="259" w:lineRule="auto"/>
              <w:cnfStyle w:val="000000000000" w:firstRow="0" w:lastRow="0" w:firstColumn="0" w:lastColumn="0" w:oddVBand="0" w:evenVBand="0" w:oddHBand="0" w:evenHBand="0" w:firstRowFirstColumn="0" w:firstRowLastColumn="0" w:lastRowFirstColumn="0" w:lastRowLastColumn="0"/>
            </w:pPr>
            <w:r>
              <w:t>8 Mar – 28 Mar 2026</w:t>
            </w:r>
          </w:p>
        </w:tc>
        <w:tc>
          <w:tcPr>
            <w:tcW w:w="0" w:type="auto"/>
            <w:vAlign w:val="center"/>
            <w:hideMark/>
          </w:tcPr>
          <w:p w14:paraId="277D71E0" w14:textId="735987D7" w:rsidR="00F13C47" w:rsidRPr="001637F8" w:rsidRDefault="00F13C47" w:rsidP="00F13C47">
            <w:pPr>
              <w:spacing w:after="160" w:line="259" w:lineRule="auto"/>
              <w:cnfStyle w:val="000000000000" w:firstRow="0" w:lastRow="0" w:firstColumn="0" w:lastColumn="0" w:oddVBand="0" w:evenVBand="0" w:oddHBand="0" w:evenHBand="0" w:firstRowFirstColumn="0" w:firstRowLastColumn="0" w:lastRowFirstColumn="0" w:lastRowLastColumn="0"/>
            </w:pPr>
            <w:r>
              <w:t>Consider decentralised storage, smart contract tools, and blockchain frameworks.</w:t>
            </w:r>
          </w:p>
        </w:tc>
      </w:tr>
      <w:tr w:rsidR="00F13C47" w:rsidRPr="001637F8" w14:paraId="78B85379" w14:textId="77777777" w:rsidTr="00565D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08" w:type="dxa"/>
            <w:vAlign w:val="center"/>
            <w:hideMark/>
          </w:tcPr>
          <w:p w14:paraId="477A58CC" w14:textId="100BEAA5" w:rsidR="00F13C47" w:rsidRPr="001637F8" w:rsidRDefault="00F13C47" w:rsidP="00F13C47">
            <w:pPr>
              <w:spacing w:after="160" w:line="259" w:lineRule="auto"/>
            </w:pPr>
            <w:r>
              <w:t>3. Gap Analysis and Requirement Definition</w:t>
            </w:r>
          </w:p>
        </w:tc>
        <w:tc>
          <w:tcPr>
            <w:tcW w:w="0" w:type="auto"/>
            <w:vAlign w:val="center"/>
            <w:hideMark/>
          </w:tcPr>
          <w:p w14:paraId="3BAD5C9B" w14:textId="01480A50" w:rsidR="00F13C47" w:rsidRPr="001637F8" w:rsidRDefault="00F13C47" w:rsidP="00F13C47">
            <w:pPr>
              <w:spacing w:after="160" w:line="259" w:lineRule="auto"/>
              <w:cnfStyle w:val="000000100000" w:firstRow="0" w:lastRow="0" w:firstColumn="0" w:lastColumn="0" w:oddVBand="0" w:evenVBand="0" w:oddHBand="1" w:evenHBand="0" w:firstRowFirstColumn="0" w:firstRowLastColumn="0" w:lastRowFirstColumn="0" w:lastRowLastColumn="0"/>
            </w:pPr>
            <w:r>
              <w:t>2 weeks</w:t>
            </w:r>
          </w:p>
        </w:tc>
        <w:tc>
          <w:tcPr>
            <w:tcW w:w="0" w:type="auto"/>
            <w:vAlign w:val="center"/>
            <w:hideMark/>
          </w:tcPr>
          <w:p w14:paraId="04C67FA1" w14:textId="45E8D5C3" w:rsidR="00F13C47" w:rsidRPr="001637F8" w:rsidRDefault="00F13C47" w:rsidP="00F13C47">
            <w:pPr>
              <w:spacing w:after="160" w:line="259" w:lineRule="auto"/>
              <w:cnfStyle w:val="000000100000" w:firstRow="0" w:lastRow="0" w:firstColumn="0" w:lastColumn="0" w:oddVBand="0" w:evenVBand="0" w:oddHBand="1" w:evenHBand="0" w:firstRowFirstColumn="0" w:firstRowLastColumn="0" w:lastRowFirstColumn="0" w:lastRowLastColumn="0"/>
            </w:pPr>
            <w:r>
              <w:t>29 Mar – 11 Apr 2026</w:t>
            </w:r>
          </w:p>
        </w:tc>
        <w:tc>
          <w:tcPr>
            <w:tcW w:w="0" w:type="auto"/>
            <w:vAlign w:val="center"/>
            <w:hideMark/>
          </w:tcPr>
          <w:p w14:paraId="4E1AE462" w14:textId="6A1503EF" w:rsidR="00F13C47" w:rsidRPr="001637F8" w:rsidRDefault="00F13C47" w:rsidP="00F13C47">
            <w:pPr>
              <w:spacing w:after="160" w:line="259" w:lineRule="auto"/>
              <w:cnfStyle w:val="000000100000" w:firstRow="0" w:lastRow="0" w:firstColumn="0" w:lastColumn="0" w:oddVBand="0" w:evenVBand="0" w:oddHBand="1" w:evenHBand="0" w:firstRowFirstColumn="0" w:firstRowLastColumn="0" w:lastRowFirstColumn="0" w:lastRowLastColumn="0"/>
            </w:pPr>
            <w:r>
              <w:t>Determine communication and interaction gaps and system requirements and user roles.</w:t>
            </w:r>
          </w:p>
        </w:tc>
      </w:tr>
      <w:tr w:rsidR="00F13C47" w:rsidRPr="001637F8" w14:paraId="1EA30044" w14:textId="77777777" w:rsidTr="00565D36">
        <w:tc>
          <w:tcPr>
            <w:cnfStyle w:val="001000000000" w:firstRow="0" w:lastRow="0" w:firstColumn="1" w:lastColumn="0" w:oddVBand="0" w:evenVBand="0" w:oddHBand="0" w:evenHBand="0" w:firstRowFirstColumn="0" w:firstRowLastColumn="0" w:lastRowFirstColumn="0" w:lastRowLastColumn="0"/>
            <w:tcW w:w="2908" w:type="dxa"/>
            <w:vAlign w:val="center"/>
            <w:hideMark/>
          </w:tcPr>
          <w:p w14:paraId="52673AEC" w14:textId="45582849" w:rsidR="00F13C47" w:rsidRPr="001637F8" w:rsidRDefault="00F13C47" w:rsidP="00F13C47">
            <w:pPr>
              <w:spacing w:after="160" w:line="259" w:lineRule="auto"/>
            </w:pPr>
            <w:r>
              <w:t>4. System Design &amp; Architecture</w:t>
            </w:r>
          </w:p>
        </w:tc>
        <w:tc>
          <w:tcPr>
            <w:tcW w:w="0" w:type="auto"/>
            <w:vAlign w:val="center"/>
            <w:hideMark/>
          </w:tcPr>
          <w:p w14:paraId="5D4C5436" w14:textId="58CB387E" w:rsidR="00F13C47" w:rsidRPr="001637F8" w:rsidRDefault="00F13C47" w:rsidP="00F13C47">
            <w:pPr>
              <w:spacing w:after="160" w:line="259" w:lineRule="auto"/>
              <w:cnfStyle w:val="000000000000" w:firstRow="0" w:lastRow="0" w:firstColumn="0" w:lastColumn="0" w:oddVBand="0" w:evenVBand="0" w:oddHBand="0" w:evenHBand="0" w:firstRowFirstColumn="0" w:firstRowLastColumn="0" w:lastRowFirstColumn="0" w:lastRowLastColumn="0"/>
            </w:pPr>
            <w:r>
              <w:t>4 weeks</w:t>
            </w:r>
          </w:p>
        </w:tc>
        <w:tc>
          <w:tcPr>
            <w:tcW w:w="0" w:type="auto"/>
            <w:vAlign w:val="center"/>
            <w:hideMark/>
          </w:tcPr>
          <w:p w14:paraId="54478BB6" w14:textId="33E9B8FC" w:rsidR="00F13C47" w:rsidRPr="001637F8" w:rsidRDefault="00F13C47" w:rsidP="00F13C47">
            <w:pPr>
              <w:spacing w:after="160" w:line="259" w:lineRule="auto"/>
              <w:cnfStyle w:val="000000000000" w:firstRow="0" w:lastRow="0" w:firstColumn="0" w:lastColumn="0" w:oddVBand="0" w:evenVBand="0" w:oddHBand="0" w:evenHBand="0" w:firstRowFirstColumn="0" w:firstRowLastColumn="0" w:lastRowFirstColumn="0" w:lastRowLastColumn="0"/>
            </w:pPr>
            <w:r>
              <w:t>12 Apr – 9 May 2026</w:t>
            </w:r>
          </w:p>
        </w:tc>
        <w:tc>
          <w:tcPr>
            <w:tcW w:w="0" w:type="auto"/>
            <w:vAlign w:val="center"/>
            <w:hideMark/>
          </w:tcPr>
          <w:p w14:paraId="57C794C4" w14:textId="13B69037" w:rsidR="00F13C47" w:rsidRPr="001637F8" w:rsidRDefault="00F13C47" w:rsidP="00F13C47">
            <w:pPr>
              <w:spacing w:after="160" w:line="259" w:lineRule="auto"/>
              <w:cnfStyle w:val="000000000000" w:firstRow="0" w:lastRow="0" w:firstColumn="0" w:lastColumn="0" w:oddVBand="0" w:evenVBand="0" w:oddHBand="0" w:evenHBand="0" w:firstRowFirstColumn="0" w:firstRowLastColumn="0" w:lastRowFirstColumn="0" w:lastRowLastColumn="0"/>
            </w:pPr>
            <w:r>
              <w:t>Design the system's architecture, UI/UX wireframes, and smart contract logic.</w:t>
            </w:r>
          </w:p>
        </w:tc>
      </w:tr>
      <w:tr w:rsidR="00F13C47" w:rsidRPr="001637F8" w14:paraId="5DBB892A" w14:textId="77777777" w:rsidTr="00565D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08" w:type="dxa"/>
            <w:vAlign w:val="center"/>
            <w:hideMark/>
          </w:tcPr>
          <w:p w14:paraId="6E4DFB1B" w14:textId="3F58007D" w:rsidR="00F13C47" w:rsidRPr="001637F8" w:rsidRDefault="00F13C47" w:rsidP="00F13C47">
            <w:pPr>
              <w:spacing w:after="160" w:line="259" w:lineRule="auto"/>
            </w:pPr>
            <w:r>
              <w:t>5. Development Phase</w:t>
            </w:r>
          </w:p>
        </w:tc>
        <w:tc>
          <w:tcPr>
            <w:tcW w:w="0" w:type="auto"/>
            <w:vAlign w:val="center"/>
            <w:hideMark/>
          </w:tcPr>
          <w:p w14:paraId="40A722CF" w14:textId="582D5C49" w:rsidR="00F13C47" w:rsidRPr="001637F8" w:rsidRDefault="00F13C47" w:rsidP="00F13C47">
            <w:pPr>
              <w:spacing w:after="160" w:line="259" w:lineRule="auto"/>
              <w:cnfStyle w:val="000000100000" w:firstRow="0" w:lastRow="0" w:firstColumn="0" w:lastColumn="0" w:oddVBand="0" w:evenVBand="0" w:oddHBand="1" w:evenHBand="0" w:firstRowFirstColumn="0" w:firstRowLastColumn="0" w:lastRowFirstColumn="0" w:lastRowLastColumn="0"/>
            </w:pPr>
            <w:r>
              <w:t>8 weeks</w:t>
            </w:r>
          </w:p>
        </w:tc>
        <w:tc>
          <w:tcPr>
            <w:tcW w:w="0" w:type="auto"/>
            <w:vAlign w:val="center"/>
            <w:hideMark/>
          </w:tcPr>
          <w:p w14:paraId="66EF3D88" w14:textId="58A8A90E" w:rsidR="00F13C47" w:rsidRPr="001637F8" w:rsidRDefault="00F13C47" w:rsidP="00F13C47">
            <w:pPr>
              <w:spacing w:after="160" w:line="259" w:lineRule="auto"/>
              <w:cnfStyle w:val="000000100000" w:firstRow="0" w:lastRow="0" w:firstColumn="0" w:lastColumn="0" w:oddVBand="0" w:evenVBand="0" w:oddHBand="1" w:evenHBand="0" w:firstRowFirstColumn="0" w:firstRowLastColumn="0" w:lastRowFirstColumn="0" w:lastRowLastColumn="0"/>
            </w:pPr>
            <w:r>
              <w:t>10 May – 4 Jul 2026</w:t>
            </w:r>
          </w:p>
        </w:tc>
        <w:tc>
          <w:tcPr>
            <w:tcW w:w="0" w:type="auto"/>
            <w:vAlign w:val="center"/>
            <w:hideMark/>
          </w:tcPr>
          <w:p w14:paraId="03187E8D" w14:textId="6393048A" w:rsidR="00F13C47" w:rsidRPr="001637F8" w:rsidRDefault="00F13C47" w:rsidP="00F13C47">
            <w:pPr>
              <w:spacing w:after="160" w:line="259" w:lineRule="auto"/>
              <w:cnfStyle w:val="000000100000" w:firstRow="0" w:lastRow="0" w:firstColumn="0" w:lastColumn="0" w:oddVBand="0" w:evenVBand="0" w:oddHBand="1" w:evenHBand="0" w:firstRowFirstColumn="0" w:firstRowLastColumn="0" w:lastRowFirstColumn="0" w:lastRowLastColumn="0"/>
            </w:pPr>
            <w:r>
              <w:t>Build streaming, buying, wallet integration, and smart contract modules.</w:t>
            </w:r>
          </w:p>
        </w:tc>
      </w:tr>
      <w:tr w:rsidR="00F13C47" w:rsidRPr="001637F8" w14:paraId="25E77AA5" w14:textId="77777777" w:rsidTr="00565D36">
        <w:tc>
          <w:tcPr>
            <w:cnfStyle w:val="001000000000" w:firstRow="0" w:lastRow="0" w:firstColumn="1" w:lastColumn="0" w:oddVBand="0" w:evenVBand="0" w:oddHBand="0" w:evenHBand="0" w:firstRowFirstColumn="0" w:firstRowLastColumn="0" w:lastRowFirstColumn="0" w:lastRowLastColumn="0"/>
            <w:tcW w:w="2908" w:type="dxa"/>
            <w:vAlign w:val="center"/>
            <w:hideMark/>
          </w:tcPr>
          <w:p w14:paraId="7E89F4F6" w14:textId="263C4094" w:rsidR="00F13C47" w:rsidRPr="001637F8" w:rsidRDefault="00F13C47" w:rsidP="00F13C47">
            <w:pPr>
              <w:spacing w:after="160" w:line="259" w:lineRule="auto"/>
            </w:pPr>
            <w:r>
              <w:t>6. Integration and Testing</w:t>
            </w:r>
          </w:p>
        </w:tc>
        <w:tc>
          <w:tcPr>
            <w:tcW w:w="0" w:type="auto"/>
            <w:vAlign w:val="center"/>
            <w:hideMark/>
          </w:tcPr>
          <w:p w14:paraId="0D877702" w14:textId="6614C96A" w:rsidR="00F13C47" w:rsidRPr="001637F8" w:rsidRDefault="00F13C47" w:rsidP="00F13C47">
            <w:pPr>
              <w:spacing w:after="160" w:line="259" w:lineRule="auto"/>
              <w:cnfStyle w:val="000000000000" w:firstRow="0" w:lastRow="0" w:firstColumn="0" w:lastColumn="0" w:oddVBand="0" w:evenVBand="0" w:oddHBand="0" w:evenHBand="0" w:firstRowFirstColumn="0" w:firstRowLastColumn="0" w:lastRowFirstColumn="0" w:lastRowLastColumn="0"/>
            </w:pPr>
            <w:r>
              <w:t>5 weeks</w:t>
            </w:r>
          </w:p>
        </w:tc>
        <w:tc>
          <w:tcPr>
            <w:tcW w:w="0" w:type="auto"/>
            <w:vAlign w:val="center"/>
            <w:hideMark/>
          </w:tcPr>
          <w:p w14:paraId="20ED4219" w14:textId="333C8A8D" w:rsidR="00F13C47" w:rsidRPr="001637F8" w:rsidRDefault="00F13C47" w:rsidP="00F13C47">
            <w:pPr>
              <w:spacing w:after="160" w:line="259" w:lineRule="auto"/>
              <w:cnfStyle w:val="000000000000" w:firstRow="0" w:lastRow="0" w:firstColumn="0" w:lastColumn="0" w:oddVBand="0" w:evenVBand="0" w:oddHBand="0" w:evenHBand="0" w:firstRowFirstColumn="0" w:firstRowLastColumn="0" w:lastRowFirstColumn="0" w:lastRowLastColumn="0"/>
            </w:pPr>
            <w:r>
              <w:t>5 Jul – 9 Aug 2026</w:t>
            </w:r>
          </w:p>
        </w:tc>
        <w:tc>
          <w:tcPr>
            <w:tcW w:w="0" w:type="auto"/>
            <w:vAlign w:val="center"/>
            <w:hideMark/>
          </w:tcPr>
          <w:p w14:paraId="490D7FAA" w14:textId="60D225FD" w:rsidR="00F13C47" w:rsidRPr="001637F8" w:rsidRDefault="00F13C47" w:rsidP="00F13C47">
            <w:pPr>
              <w:spacing w:after="160" w:line="259" w:lineRule="auto"/>
              <w:cnfStyle w:val="000000000000" w:firstRow="0" w:lastRow="0" w:firstColumn="0" w:lastColumn="0" w:oddVBand="0" w:evenVBand="0" w:oddHBand="0" w:evenHBand="0" w:firstRowFirstColumn="0" w:firstRowLastColumn="0" w:lastRowFirstColumn="0" w:lastRowLastColumn="0"/>
            </w:pPr>
            <w:r>
              <w:t>Integrate the blockchain, wallet, and IPFS and test performance, security, and usability.</w:t>
            </w:r>
          </w:p>
        </w:tc>
      </w:tr>
      <w:tr w:rsidR="00F13C47" w:rsidRPr="001637F8" w14:paraId="2A4D3999" w14:textId="77777777" w:rsidTr="00565D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08" w:type="dxa"/>
            <w:vAlign w:val="center"/>
            <w:hideMark/>
          </w:tcPr>
          <w:p w14:paraId="3C58D645" w14:textId="4BAB721C" w:rsidR="00F13C47" w:rsidRPr="001637F8" w:rsidRDefault="00F13C47" w:rsidP="00F13C47">
            <w:pPr>
              <w:spacing w:after="160" w:line="259" w:lineRule="auto"/>
            </w:pPr>
            <w:r>
              <w:t>7. Final Review and Launch Prep</w:t>
            </w:r>
          </w:p>
        </w:tc>
        <w:tc>
          <w:tcPr>
            <w:tcW w:w="0" w:type="auto"/>
            <w:vAlign w:val="center"/>
            <w:hideMark/>
          </w:tcPr>
          <w:p w14:paraId="3720F619" w14:textId="044891B2" w:rsidR="00F13C47" w:rsidRPr="001637F8" w:rsidRDefault="00F13C47" w:rsidP="00F13C47">
            <w:pPr>
              <w:spacing w:after="160" w:line="259" w:lineRule="auto"/>
              <w:cnfStyle w:val="000000100000" w:firstRow="0" w:lastRow="0" w:firstColumn="0" w:lastColumn="0" w:oddVBand="0" w:evenVBand="0" w:oddHBand="1" w:evenHBand="0" w:firstRowFirstColumn="0" w:firstRowLastColumn="0" w:lastRowFirstColumn="0" w:lastRowLastColumn="0"/>
            </w:pPr>
            <w:r>
              <w:t>1 week</w:t>
            </w:r>
          </w:p>
        </w:tc>
        <w:tc>
          <w:tcPr>
            <w:tcW w:w="0" w:type="auto"/>
            <w:vAlign w:val="center"/>
            <w:hideMark/>
          </w:tcPr>
          <w:p w14:paraId="068DFF8B" w14:textId="6E8D3C6C" w:rsidR="00F13C47" w:rsidRPr="001637F8" w:rsidRDefault="00F13C47" w:rsidP="00F13C47">
            <w:pPr>
              <w:spacing w:after="160" w:line="259" w:lineRule="auto"/>
              <w:cnfStyle w:val="000000100000" w:firstRow="0" w:lastRow="0" w:firstColumn="0" w:lastColumn="0" w:oddVBand="0" w:evenVBand="0" w:oddHBand="1" w:evenHBand="0" w:firstRowFirstColumn="0" w:firstRowLastColumn="0" w:lastRowFirstColumn="0" w:lastRowLastColumn="0"/>
            </w:pPr>
            <w:r>
              <w:t>10 Aug – 14 Aug 2026</w:t>
            </w:r>
          </w:p>
        </w:tc>
        <w:tc>
          <w:tcPr>
            <w:tcW w:w="0" w:type="auto"/>
            <w:vAlign w:val="center"/>
            <w:hideMark/>
          </w:tcPr>
          <w:p w14:paraId="10911E89" w14:textId="1D18E982" w:rsidR="00F13C47" w:rsidRPr="001637F8" w:rsidRDefault="00F13C47" w:rsidP="00F13C47">
            <w:pPr>
              <w:spacing w:after="160" w:line="259" w:lineRule="auto"/>
              <w:cnfStyle w:val="000000100000" w:firstRow="0" w:lastRow="0" w:firstColumn="0" w:lastColumn="0" w:oddVBand="0" w:evenVBand="0" w:oddHBand="1" w:evenHBand="0" w:firstRowFirstColumn="0" w:firstRowLastColumn="0" w:lastRowFirstColumn="0" w:lastRowLastColumn="0"/>
            </w:pPr>
            <w:r>
              <w:t>Finish testing, get user feedback, and prepare for launch.</w:t>
            </w:r>
          </w:p>
        </w:tc>
      </w:tr>
    </w:tbl>
    <w:p w14:paraId="03F54814" w14:textId="77777777" w:rsidR="00752389" w:rsidRDefault="00752389" w:rsidP="00752389"/>
    <w:p w14:paraId="2FEF26B6" w14:textId="77777777" w:rsidR="00752389" w:rsidRDefault="00752389" w:rsidP="00752389"/>
    <w:p w14:paraId="779F33C7" w14:textId="77777777" w:rsidR="00752389" w:rsidRDefault="00752389" w:rsidP="00752389"/>
    <w:p w14:paraId="56A86D12" w14:textId="77777777" w:rsidR="00752389" w:rsidRDefault="00752389" w:rsidP="00752389"/>
    <w:p w14:paraId="7813FFCF" w14:textId="77777777" w:rsidR="00752389" w:rsidRDefault="00752389" w:rsidP="00752389"/>
    <w:p w14:paraId="4B1C93CA" w14:textId="77777777" w:rsidR="00752389" w:rsidRDefault="00752389" w:rsidP="00752389"/>
    <w:p w14:paraId="1D8CBEAF" w14:textId="14A3904B" w:rsidR="00752389" w:rsidRDefault="00E160B4" w:rsidP="00E160B4">
      <w:pPr>
        <w:pStyle w:val="Heading2"/>
      </w:pPr>
      <w:bookmarkStart w:id="8" w:name="_Toc223973875"/>
      <w:r>
        <w:t>Music Smart Story board:</w:t>
      </w:r>
      <w:bookmarkEnd w:id="8"/>
    </w:p>
    <w:p w14:paraId="221032E2" w14:textId="77777777" w:rsidR="00752389" w:rsidRDefault="00752389" w:rsidP="00752389"/>
    <w:p w14:paraId="66770B76" w14:textId="6696B48A" w:rsidR="00752389" w:rsidRDefault="00E160B4" w:rsidP="00752389">
      <w:r>
        <w:rPr>
          <w:noProof/>
        </w:rPr>
        <w:lastRenderedPageBreak/>
        <w:drawing>
          <wp:inline distT="0" distB="0" distL="0" distR="0" wp14:anchorId="3E9903E0" wp14:editId="493F10C9">
            <wp:extent cx="5731510" cy="5731510"/>
            <wp:effectExtent l="0" t="0" r="2540" b="2540"/>
            <wp:docPr id="1544878663"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4878663" name="Picture 1" descr="A screen shot of a computer&#10;&#10;AI-generated content may be incorrect."/>
                    <pic:cNvPicPr/>
                  </pic:nvPicPr>
                  <pic:blipFill>
                    <a:blip r:embed="rId11"/>
                    <a:stretch>
                      <a:fillRect/>
                    </a:stretch>
                  </pic:blipFill>
                  <pic:spPr>
                    <a:xfrm>
                      <a:off x="0" y="0"/>
                      <a:ext cx="5731510" cy="5731510"/>
                    </a:xfrm>
                    <a:prstGeom prst="rect">
                      <a:avLst/>
                    </a:prstGeom>
                  </pic:spPr>
                </pic:pic>
              </a:graphicData>
            </a:graphic>
          </wp:inline>
        </w:drawing>
      </w:r>
    </w:p>
    <w:p w14:paraId="0BFFBA28" w14:textId="77777777" w:rsidR="00752389" w:rsidRDefault="00752389" w:rsidP="00752389"/>
    <w:p w14:paraId="38612FBD" w14:textId="77777777" w:rsidR="00752389" w:rsidRDefault="00752389" w:rsidP="00752389"/>
    <w:p w14:paraId="2BC8D5B9" w14:textId="77777777" w:rsidR="00752389" w:rsidRDefault="00752389" w:rsidP="00752389"/>
    <w:p w14:paraId="0E800E31" w14:textId="77777777" w:rsidR="00752389" w:rsidRDefault="00752389" w:rsidP="00752389"/>
    <w:p w14:paraId="4A60ECC6" w14:textId="77777777" w:rsidR="00752389" w:rsidRDefault="00752389" w:rsidP="00752389"/>
    <w:p w14:paraId="533122E8" w14:textId="77777777" w:rsidR="00752389" w:rsidRDefault="00752389" w:rsidP="00752389"/>
    <w:p w14:paraId="05E9679F" w14:textId="77777777" w:rsidR="00752389" w:rsidRDefault="00752389" w:rsidP="00752389"/>
    <w:p w14:paraId="0DE542BB" w14:textId="77777777" w:rsidR="00752389" w:rsidRDefault="00752389" w:rsidP="00752389"/>
    <w:p w14:paraId="58B43E1A" w14:textId="77777777" w:rsidR="00F3565C" w:rsidRDefault="00752389" w:rsidP="00752389">
      <w:pPr>
        <w:rPr>
          <w:rStyle w:val="Heading2Char"/>
        </w:rPr>
      </w:pPr>
      <w:r w:rsidRPr="00752389">
        <w:br/>
      </w:r>
    </w:p>
    <w:p w14:paraId="2FEE1BEC" w14:textId="1FFAC6E0" w:rsidR="004E4BD4" w:rsidRPr="004E4BD4" w:rsidRDefault="00752389" w:rsidP="004E4BD4">
      <w:pPr>
        <w:rPr>
          <w:b/>
          <w:bCs/>
        </w:rPr>
      </w:pPr>
      <w:bookmarkStart w:id="9" w:name="_Toc223973876"/>
      <w:r w:rsidRPr="00752389">
        <w:rPr>
          <w:rStyle w:val="Heading2Char"/>
        </w:rPr>
        <w:lastRenderedPageBreak/>
        <w:t>1. Understanding the Domain: Looking at and analysing how blockchain can be used in the music business</w:t>
      </w:r>
      <w:bookmarkEnd w:id="9"/>
      <w:r w:rsidRPr="00752389">
        <w:t xml:space="preserve"> </w:t>
      </w:r>
    </w:p>
    <w:p w14:paraId="043F014C" w14:textId="0E691953" w:rsidR="00E47915" w:rsidRDefault="00E47915" w:rsidP="00752389">
      <w:r w:rsidRPr="00E47915">
        <w:t>• The music industry struggles with royalty payments, ownership rights, and artist pay.</w:t>
      </w:r>
      <w:r w:rsidR="006C3F43">
        <w:t xml:space="preserve">                           </w:t>
      </w:r>
      <w:r w:rsidRPr="00E47915">
        <w:t xml:space="preserve"> Record labels, streaming services, and distributors are centralised middlemen in traditional music distribution. </w:t>
      </w:r>
      <w:r w:rsidR="006C3F43">
        <w:t xml:space="preserve">                                                                                                                                                                      </w:t>
      </w:r>
      <w:r w:rsidRPr="00E47915">
        <w:t xml:space="preserve">These middlemen calculate and pay royalties, which can delay payments. </w:t>
      </w:r>
      <w:r w:rsidRPr="00E47915">
        <w:br/>
        <w:t xml:space="preserve">Not clarifying </w:t>
      </w:r>
      <w:r w:rsidRPr="00E47915">
        <w:br/>
        <w:t>Money distribution injustice</w:t>
      </w:r>
    </w:p>
    <w:p w14:paraId="211E42C2" w14:textId="77777777" w:rsidR="00E47915" w:rsidRDefault="00E47915" w:rsidP="00752389">
      <w:r w:rsidRPr="00E47915">
        <w:t xml:space="preserve"> • Blockchain technology provides decentralisation by: </w:t>
      </w:r>
      <w:r w:rsidRPr="00E47915">
        <w:br/>
        <w:t xml:space="preserve">o Clear transaction records </w:t>
      </w:r>
      <w:r w:rsidRPr="00E47915">
        <w:br/>
        <w:t xml:space="preserve">Unchangeable data storage </w:t>
      </w:r>
      <w:r w:rsidRPr="00E47915">
        <w:br/>
        <w:t xml:space="preserve">Automated music ownership and payment systems Blockchain can help with the following issues: </w:t>
      </w:r>
      <w:r w:rsidRPr="00E47915">
        <w:br/>
        <w:t xml:space="preserve">Poor royalties tracking </w:t>
      </w:r>
      <w:r w:rsidRPr="00E47915">
        <w:br/>
        <w:t xml:space="preserve">Mismanagement of intellectual property </w:t>
      </w:r>
      <w:r w:rsidRPr="00E47915">
        <w:br/>
        <w:t xml:space="preserve">Slow license-getting processes </w:t>
      </w:r>
      <w:r w:rsidRPr="00E47915">
        <w:br/>
        <w:t xml:space="preserve">Artist payments that take too long </w:t>
      </w:r>
    </w:p>
    <w:p w14:paraId="43E69EE1" w14:textId="77777777" w:rsidR="00E47915" w:rsidRDefault="00E47915" w:rsidP="00752389">
      <w:r w:rsidRPr="00E47915">
        <w:t xml:space="preserve">• Compare traditional and blockchain-based systems in blockchain use cases: </w:t>
      </w:r>
      <w:r w:rsidRPr="00E47915">
        <w:br/>
        <w:t xml:space="preserve">Trust, cost-effectiveness </w:t>
      </w:r>
      <w:r w:rsidRPr="00E47915">
        <w:br/>
        <w:t xml:space="preserve">Openness, automation </w:t>
      </w:r>
    </w:p>
    <w:p w14:paraId="56D07704" w14:textId="77777777" w:rsidR="00E47915" w:rsidRDefault="00E47915" w:rsidP="00752389">
      <w:r w:rsidRPr="00E47915">
        <w:t xml:space="preserve">• Important people include artists </w:t>
      </w:r>
      <w:r w:rsidRPr="00E47915">
        <w:br/>
        <w:t xml:space="preserve">Listeners o Record labels </w:t>
      </w:r>
      <w:r w:rsidRPr="00E47915">
        <w:br/>
        <w:t xml:space="preserve">People running the platform </w:t>
      </w:r>
    </w:p>
    <w:p w14:paraId="4CC58025" w14:textId="77777777" w:rsidR="00E47915" w:rsidRDefault="00E47915" w:rsidP="00752389">
      <w:r w:rsidRPr="00E47915">
        <w:t xml:space="preserve">• Evaluation typically involves: </w:t>
      </w:r>
      <w:r w:rsidRPr="00E47915">
        <w:br/>
        <w:t xml:space="preserve">Analysing needs </w:t>
      </w:r>
      <w:r w:rsidRPr="00E47915">
        <w:br/>
        <w:t xml:space="preserve">A feasibility assessment </w:t>
      </w:r>
      <w:r w:rsidRPr="00E47915">
        <w:br/>
        <w:t>Proving a concept</w:t>
      </w:r>
    </w:p>
    <w:p w14:paraId="40AC5FF8" w14:textId="77777777" w:rsidR="00E47915" w:rsidRDefault="00E47915" w:rsidP="00752389">
      <w:r w:rsidRPr="00E47915">
        <w:t xml:space="preserve"> • Blockchain's decentralisation, immutability, and smart contracts can simplify music ownership and artist payment. </w:t>
      </w:r>
    </w:p>
    <w:p w14:paraId="52A097FF" w14:textId="77777777" w:rsidR="00E47915" w:rsidRDefault="00E47915" w:rsidP="00752389">
      <w:r w:rsidRPr="00E47915">
        <w:t xml:space="preserve">• Examining current blockchain music platforms can help you determine how to set up, govern, and promote the system. </w:t>
      </w:r>
    </w:p>
    <w:p w14:paraId="43604F02" w14:textId="2FEA8297" w:rsidR="00903479" w:rsidRDefault="00E47915" w:rsidP="00752389">
      <w:pPr>
        <w:rPr>
          <w:rStyle w:val="Heading2Char"/>
        </w:rPr>
      </w:pPr>
      <w:r w:rsidRPr="00E47915">
        <w:t>• Blockchain can improve music distribution fairness, openness, and efficiency.</w:t>
      </w:r>
      <w:r w:rsidR="00752389" w:rsidRPr="00752389">
        <w:br/>
      </w:r>
      <w:r w:rsidR="00752389" w:rsidRPr="00752389">
        <w:br/>
      </w:r>
    </w:p>
    <w:p w14:paraId="3594FA4F" w14:textId="77777777" w:rsidR="00E47915" w:rsidRDefault="00752389" w:rsidP="00E47915">
      <w:bookmarkStart w:id="10" w:name="_Toc223973877"/>
      <w:r w:rsidRPr="00752389">
        <w:rPr>
          <w:rStyle w:val="Heading2Char"/>
        </w:rPr>
        <w:t xml:space="preserve">2. The tools you </w:t>
      </w:r>
      <w:proofErr w:type="gramStart"/>
      <w:r w:rsidRPr="00752389">
        <w:rPr>
          <w:rStyle w:val="Heading2Char"/>
        </w:rPr>
        <w:t>have to</w:t>
      </w:r>
      <w:proofErr w:type="gramEnd"/>
      <w:r w:rsidRPr="00752389">
        <w:rPr>
          <w:rStyle w:val="Heading2Char"/>
        </w:rPr>
        <w:t xml:space="preserve"> make your project idea happen</w:t>
      </w:r>
      <w:bookmarkEnd w:id="10"/>
      <w:r w:rsidRPr="00752389">
        <w:rPr>
          <w:rStyle w:val="Heading2Char"/>
        </w:rPr>
        <w:t xml:space="preserve"> </w:t>
      </w:r>
      <w:r w:rsidRPr="00752389">
        <w:br/>
      </w:r>
      <w:r w:rsidR="00E47915" w:rsidRPr="00E47915">
        <w:t xml:space="preserve">• A blockchain-based music streaming and purchasing platform requires blockchain tools, web technologies, and decentralised storage systems. Blockchain platforms like Ethereum allow decentralised apps and smart contracts. You can write Solidity smart contracts and deploy them with frameworks like: A hardhat </w:t>
      </w:r>
      <w:r w:rsidR="00E47915" w:rsidRPr="00E47915">
        <w:br/>
        <w:t xml:space="preserve">The Truffle Suite </w:t>
      </w:r>
      <w:r w:rsidR="00E47915" w:rsidRPr="00E47915">
        <w:br/>
        <w:t>• These tools simplify contract creation, deployment, and testing.</w:t>
      </w:r>
    </w:p>
    <w:p w14:paraId="33226A07" w14:textId="77777777" w:rsidR="00E47915" w:rsidRDefault="00E47915" w:rsidP="00E47915">
      <w:r w:rsidRPr="00E47915">
        <w:lastRenderedPageBreak/>
        <w:t xml:space="preserve"> • Build the web app front end with modern technologies:</w:t>
      </w:r>
    </w:p>
    <w:p w14:paraId="22E6D109" w14:textId="77777777" w:rsidR="00E47915" w:rsidRDefault="00E47915" w:rsidP="00E47915">
      <w:r w:rsidRPr="00E47915">
        <w:t xml:space="preserve"> • React </w:t>
      </w:r>
    </w:p>
    <w:p w14:paraId="46110959" w14:textId="77777777" w:rsidR="00E47915" w:rsidRDefault="00E47915" w:rsidP="00E47915">
      <w:r w:rsidRPr="00E47915">
        <w:t xml:space="preserve">• HTML5 </w:t>
      </w:r>
      <w:r w:rsidRPr="00E47915">
        <w:br/>
        <w:t xml:space="preserve">• CSS3 </w:t>
      </w:r>
      <w:r w:rsidRPr="00E47915">
        <w:br/>
        <w:t xml:space="preserve">JavaScript </w:t>
      </w:r>
      <w:r w:rsidRPr="00E47915">
        <w:br/>
        <w:t>• React creates music browsing, streaming, and shopping interfaces.</w:t>
      </w:r>
    </w:p>
    <w:p w14:paraId="258AE159" w14:textId="77777777" w:rsidR="00E47915" w:rsidRDefault="00E47915" w:rsidP="00E47915">
      <w:r w:rsidRPr="00E47915">
        <w:t xml:space="preserve"> • Frontends can communicate with blockchain networks using Web3.js or Ethers.js.</w:t>
      </w:r>
    </w:p>
    <w:p w14:paraId="3394740F" w14:textId="77777777" w:rsidR="00E47915" w:rsidRDefault="00E47915" w:rsidP="00E47915">
      <w:r w:rsidRPr="00E47915">
        <w:t xml:space="preserve"> • Peer-to-peer storage systems like </w:t>
      </w:r>
      <w:proofErr w:type="spellStart"/>
      <w:r w:rsidRPr="00E47915">
        <w:t>InterPlanetary</w:t>
      </w:r>
      <w:proofErr w:type="spellEnd"/>
      <w:r w:rsidRPr="00E47915">
        <w:t xml:space="preserve"> File System can store music and metadata without central servers.</w:t>
      </w:r>
    </w:p>
    <w:p w14:paraId="529F9000" w14:textId="77777777" w:rsidR="00E47915" w:rsidRDefault="00E47915" w:rsidP="00E47915">
      <w:r w:rsidRPr="00E47915">
        <w:t xml:space="preserve"> • Connecting your digital wallet to MetaMask lets you manage cryptocurrency accounts and approve blockchain transactions. Node.js and Express.js can build backend services for: </w:t>
      </w:r>
    </w:p>
    <w:p w14:paraId="77AB007A" w14:textId="77777777" w:rsidR="00E47915" w:rsidRDefault="00E47915" w:rsidP="00E47915">
      <w:r w:rsidRPr="00E47915">
        <w:t xml:space="preserve">• Application logic </w:t>
      </w:r>
    </w:p>
    <w:p w14:paraId="1B049F8F" w14:textId="4E6444AA" w:rsidR="001637F8" w:rsidRDefault="00E47915" w:rsidP="00E47915">
      <w:pPr>
        <w:rPr>
          <w:rStyle w:val="Heading2Char"/>
        </w:rPr>
      </w:pPr>
      <w:r w:rsidRPr="00E47915">
        <w:t xml:space="preserve">• Metadata management </w:t>
      </w:r>
      <w:r w:rsidRPr="00E47915">
        <w:br/>
        <w:t xml:space="preserve">Communication via APIs </w:t>
      </w:r>
      <w:r w:rsidRPr="00E47915">
        <w:br/>
        <w:t xml:space="preserve">• These technologies create a safe, growing, and decentralised music platform. </w:t>
      </w:r>
      <w:r w:rsidRPr="00E47915">
        <w:br/>
      </w:r>
      <w:r w:rsidR="00752389" w:rsidRPr="00752389">
        <w:br/>
      </w:r>
      <w:r w:rsidR="00752389" w:rsidRPr="00752389">
        <w:br/>
      </w:r>
    </w:p>
    <w:p w14:paraId="4CEB8FB1" w14:textId="09A85E47" w:rsidR="005F2C5A" w:rsidRPr="005F2C5A" w:rsidRDefault="00752389" w:rsidP="005F2C5A">
      <w:pPr>
        <w:rPr>
          <w:b/>
          <w:bCs/>
        </w:rPr>
      </w:pPr>
      <w:bookmarkStart w:id="11" w:name="_Toc223973878"/>
      <w:r w:rsidRPr="00752389">
        <w:rPr>
          <w:rStyle w:val="Heading2Char"/>
        </w:rPr>
        <w:t xml:space="preserve">3. </w:t>
      </w:r>
      <w:r w:rsidR="005F2C5A">
        <w:rPr>
          <w:rStyle w:val="Heading2Char"/>
        </w:rPr>
        <w:t xml:space="preserve">Creating </w:t>
      </w:r>
      <w:r w:rsidRPr="00752389">
        <w:rPr>
          <w:rStyle w:val="Heading2Char"/>
        </w:rPr>
        <w:t>the Functional Music App and Designing It</w:t>
      </w:r>
      <w:bookmarkEnd w:id="11"/>
      <w:r w:rsidRPr="00752389">
        <w:rPr>
          <w:rStyle w:val="Heading2Char"/>
        </w:rPr>
        <w:t xml:space="preserve"> </w:t>
      </w:r>
    </w:p>
    <w:p w14:paraId="3049AD58" w14:textId="77777777" w:rsidR="00E47915" w:rsidRDefault="00E47915" w:rsidP="00752389">
      <w:r w:rsidRPr="00E47915">
        <w:t xml:space="preserve">• A blockchain-powered music app needs a well-organised system architecture with simple web interfaces and decentralised backends. The platform lets users browse music. </w:t>
      </w:r>
      <w:r w:rsidRPr="00E47915">
        <w:br/>
        <w:t xml:space="preserve">Online song </w:t>
      </w:r>
      <w:proofErr w:type="gramStart"/>
      <w:r w:rsidRPr="00E47915">
        <w:t>play</w:t>
      </w:r>
      <w:proofErr w:type="gramEnd"/>
      <w:r w:rsidRPr="00E47915">
        <w:t xml:space="preserve"> </w:t>
      </w:r>
      <w:r w:rsidRPr="00E47915">
        <w:br/>
        <w:t xml:space="preserve">Buy songs </w:t>
      </w:r>
      <w:r w:rsidRPr="00E47915">
        <w:br/>
      </w:r>
      <w:proofErr w:type="gramStart"/>
      <w:r w:rsidRPr="00E47915">
        <w:t>Artists</w:t>
      </w:r>
      <w:proofErr w:type="gramEnd"/>
      <w:r w:rsidRPr="00E47915">
        <w:t xml:space="preserve"> upload and track music ownership. </w:t>
      </w:r>
    </w:p>
    <w:p w14:paraId="2417AFB1" w14:textId="3BBBD791" w:rsidR="00E47915" w:rsidRDefault="00E47915" w:rsidP="00752389">
      <w:r w:rsidRPr="00E47915">
        <w:t xml:space="preserve">There are three main application architecture layers: </w:t>
      </w:r>
      <w:r w:rsidRPr="00E47915">
        <w:br/>
        <w:t xml:space="preserve">Frontend and backend layers </w:t>
      </w:r>
      <w:r w:rsidRPr="00E47915">
        <w:br/>
        <w:t>Layer of blockchain</w:t>
      </w:r>
    </w:p>
    <w:p w14:paraId="2FC5D0B0" w14:textId="77777777" w:rsidR="00E47915" w:rsidRDefault="00E47915" w:rsidP="00752389">
      <w:r w:rsidRPr="00E47915">
        <w:t xml:space="preserve"> • Frontend users can sign up and log in, find new music, </w:t>
      </w:r>
      <w:r w:rsidRPr="00E47915">
        <w:br/>
        <w:t xml:space="preserve">View artist profiles </w:t>
      </w:r>
      <w:r w:rsidRPr="00E47915">
        <w:br/>
        <w:t xml:space="preserve">Create playlists </w:t>
      </w:r>
      <w:r w:rsidRPr="00E47915">
        <w:br/>
        <w:t>Buy music.</w:t>
      </w:r>
    </w:p>
    <w:p w14:paraId="2FDAA7A9" w14:textId="77777777" w:rsidR="00E47915" w:rsidRDefault="00E47915" w:rsidP="00752389">
      <w:r w:rsidRPr="00E47915">
        <w:t xml:space="preserve"> • Interfaces are simple and look like modern streaming services, but they use blockchain. Backend layer handles: </w:t>
      </w:r>
      <w:r w:rsidRPr="00E47915">
        <w:br/>
        <w:t>Metadata and indexing</w:t>
      </w:r>
    </w:p>
    <w:p w14:paraId="04624FC4" w14:textId="4A9ACDEC" w:rsidR="00E47915" w:rsidRDefault="00E47915" w:rsidP="00752389">
      <w:r w:rsidRPr="00E47915">
        <w:t xml:space="preserve"> o Frontend-blockchain messaging </w:t>
      </w:r>
      <w:r w:rsidRPr="00E47915">
        <w:br/>
        <w:t>Verifying users and platform analytics</w:t>
      </w:r>
    </w:p>
    <w:p w14:paraId="37F804A1" w14:textId="77777777" w:rsidR="00E47915" w:rsidRDefault="00E47915" w:rsidP="00752389">
      <w:r w:rsidRPr="00E47915">
        <w:t xml:space="preserve"> • The backend of decentralised storage systems like the </w:t>
      </w:r>
      <w:proofErr w:type="spellStart"/>
      <w:r w:rsidRPr="00E47915">
        <w:t>InterPlanetary</w:t>
      </w:r>
      <w:proofErr w:type="spellEnd"/>
      <w:r w:rsidRPr="00E47915">
        <w:t xml:space="preserve"> File System stores music file references. </w:t>
      </w:r>
      <w:r w:rsidRPr="00E47915">
        <w:br/>
      </w:r>
      <w:r w:rsidRPr="00E47915">
        <w:lastRenderedPageBreak/>
        <w:t xml:space="preserve">• The blockchain layer handles payment, music ownership, and licensing smart contracts. When musicians upload songs, a blockchain record includes: </w:t>
      </w:r>
    </w:p>
    <w:p w14:paraId="36D77E4E" w14:textId="79488CBE" w:rsidR="00E47915" w:rsidRDefault="00E47915" w:rsidP="00752389">
      <w:r w:rsidRPr="00E47915">
        <w:t xml:space="preserve">Artist information </w:t>
      </w:r>
      <w:r w:rsidRPr="00E47915">
        <w:br/>
        <w:t xml:space="preserve">Ownership percentage </w:t>
      </w:r>
      <w:r w:rsidRPr="00E47915">
        <w:br/>
        <w:t xml:space="preserve">License information </w:t>
      </w:r>
      <w:r w:rsidRPr="00E47915">
        <w:br/>
        <w:t xml:space="preserve">IPFS storage hash </w:t>
      </w:r>
    </w:p>
    <w:p w14:paraId="3E0B3E8A" w14:textId="77777777" w:rsidR="00E47915" w:rsidRDefault="00E47915" w:rsidP="00752389">
      <w:r w:rsidRPr="00E47915">
        <w:t xml:space="preserve">• System design emphasises fast transactions </w:t>
      </w:r>
      <w:r w:rsidRPr="00E47915">
        <w:br/>
        <w:t xml:space="preserve">Effective streaming </w:t>
      </w:r>
      <w:r w:rsidRPr="00E47915">
        <w:br/>
        <w:t>Easy to buy</w:t>
      </w:r>
    </w:p>
    <w:p w14:paraId="28AC9ABB" w14:textId="04153E7F" w:rsidR="00903479" w:rsidRDefault="00E47915" w:rsidP="00752389">
      <w:pPr>
        <w:rPr>
          <w:rStyle w:val="Heading2Char"/>
        </w:rPr>
      </w:pPr>
      <w:r w:rsidRPr="00E47915">
        <w:t xml:space="preserve"> • Decentralised infrastructure and modern web technologies create an open, easy-to-use platform.</w:t>
      </w:r>
      <w:r w:rsidR="00752389" w:rsidRPr="00752389">
        <w:br/>
      </w:r>
      <w:r w:rsidR="00752389" w:rsidRPr="00752389">
        <w:br/>
      </w:r>
    </w:p>
    <w:p w14:paraId="47F6686B" w14:textId="77777777" w:rsidR="00903479" w:rsidRDefault="00903479" w:rsidP="00752389">
      <w:pPr>
        <w:rPr>
          <w:rStyle w:val="Heading2Char"/>
        </w:rPr>
      </w:pPr>
    </w:p>
    <w:p w14:paraId="627077B2" w14:textId="4CBFB8F3" w:rsidR="005F2C5A" w:rsidRPr="005F2C5A" w:rsidRDefault="00752389" w:rsidP="005F2C5A">
      <w:pPr>
        <w:rPr>
          <w:b/>
          <w:bCs/>
        </w:rPr>
      </w:pPr>
      <w:bookmarkStart w:id="12" w:name="_Toc223973879"/>
      <w:r w:rsidRPr="00752389">
        <w:rPr>
          <w:rStyle w:val="Heading2Char"/>
        </w:rPr>
        <w:t>4. Using smart contracts to split up royalties</w:t>
      </w:r>
      <w:bookmarkEnd w:id="12"/>
      <w:r w:rsidRPr="00752389">
        <w:t xml:space="preserve"> </w:t>
      </w:r>
    </w:p>
    <w:p w14:paraId="0DE98B6B" w14:textId="77777777" w:rsidR="00E47915" w:rsidRDefault="00E47915" w:rsidP="00752389">
      <w:r w:rsidRPr="00E47915">
        <w:t xml:space="preserve">• Smart contracts automate royalty payments and clarify financial transactions. </w:t>
      </w:r>
    </w:p>
    <w:p w14:paraId="485535A3" w14:textId="77777777" w:rsidR="00E47915" w:rsidRDefault="00E47915" w:rsidP="00752389">
      <w:r w:rsidRPr="00E47915">
        <w:t xml:space="preserve">• A smart contract is a blockchain program that performs its stated tasks under certain conditions. </w:t>
      </w:r>
    </w:p>
    <w:p w14:paraId="3FBDC0A7" w14:textId="77777777" w:rsidR="00E47915" w:rsidRDefault="00E47915" w:rsidP="00752389">
      <w:r w:rsidRPr="00E47915">
        <w:t>• Each song has a smart contract governing ownership and royalties.</w:t>
      </w:r>
    </w:p>
    <w:p w14:paraId="7993B042" w14:textId="77777777" w:rsidR="00E47915" w:rsidRDefault="00E47915" w:rsidP="00752389">
      <w:r w:rsidRPr="00E47915">
        <w:t xml:space="preserve"> • When a song is streamed or bought, the smart contract automatically pays stakeholders like: </w:t>
      </w:r>
      <w:r w:rsidRPr="00E47915">
        <w:br/>
        <w:t xml:space="preserve">A artist </w:t>
      </w:r>
      <w:r w:rsidRPr="00E47915">
        <w:br/>
        <w:t xml:space="preserve">Creator </w:t>
      </w:r>
      <w:r w:rsidRPr="00E47915">
        <w:br/>
        <w:t xml:space="preserve">songwriter, record label </w:t>
      </w:r>
    </w:p>
    <w:p w14:paraId="24DFC8F2" w14:textId="77777777" w:rsidR="00E47915" w:rsidRDefault="00E47915" w:rsidP="00752389">
      <w:r w:rsidRPr="00E47915">
        <w:t xml:space="preserve">• Artist gets 70% of royalties </w:t>
      </w:r>
      <w:r w:rsidRPr="00E47915">
        <w:br/>
        <w:t xml:space="preserve">20% producer, 10% songwriter </w:t>
      </w:r>
    </w:p>
    <w:p w14:paraId="2413A3AE" w14:textId="77777777" w:rsidR="00E47915" w:rsidRDefault="00E47915" w:rsidP="00752389">
      <w:r w:rsidRPr="00E47915">
        <w:t xml:space="preserve">• Participants' blockchain wallets receive payments automatically, reducing manual accounting and delays. </w:t>
      </w:r>
    </w:p>
    <w:p w14:paraId="794915F0" w14:textId="382CA71C" w:rsidR="001637F8" w:rsidRDefault="00E47915" w:rsidP="00752389">
      <w:pPr>
        <w:rPr>
          <w:rStyle w:val="Heading2Char"/>
        </w:rPr>
      </w:pPr>
      <w:r w:rsidRPr="00E47915">
        <w:t xml:space="preserve">• Blockchain records show your earnings in real time, making collaboration more transparent. Testing smart contracts during development is crucial for security. </w:t>
      </w:r>
      <w:r w:rsidRPr="00E47915">
        <w:br/>
        <w:t xml:space="preserve">Code audits </w:t>
      </w:r>
      <w:r w:rsidRPr="00E47915">
        <w:br/>
        <w:t xml:space="preserve">Avoiding weaknesses like </w:t>
      </w:r>
      <w:proofErr w:type="spellStart"/>
      <w:r w:rsidRPr="00E47915">
        <w:t>reentrancy</w:t>
      </w:r>
      <w:proofErr w:type="spellEnd"/>
      <w:r w:rsidRPr="00E47915">
        <w:t xml:space="preserve">. • Well-designed smart contracts ensure safe, reliable, automatic royalty payments. </w:t>
      </w:r>
      <w:r w:rsidRPr="00E47915">
        <w:br/>
      </w:r>
      <w:r w:rsidR="00752389" w:rsidRPr="00752389">
        <w:br/>
      </w:r>
    </w:p>
    <w:p w14:paraId="4A6CC582" w14:textId="0196C03C" w:rsidR="005F2C5A" w:rsidRPr="005F2C5A" w:rsidRDefault="00752389" w:rsidP="005F2C5A">
      <w:bookmarkStart w:id="13" w:name="_Toc223973880"/>
      <w:r w:rsidRPr="00752389">
        <w:rPr>
          <w:rStyle w:val="Heading2Char"/>
        </w:rPr>
        <w:t>5. Adding a digital wallet for safe transactions.</w:t>
      </w:r>
      <w:bookmarkEnd w:id="13"/>
    </w:p>
    <w:p w14:paraId="30F15CE2" w14:textId="77777777" w:rsidR="00E47915" w:rsidRDefault="00E47915" w:rsidP="00752389">
      <w:r w:rsidRPr="00E47915">
        <w:t>. • A digital wallet lets music platform users securely pay each other.</w:t>
      </w:r>
    </w:p>
    <w:p w14:paraId="2D619EFB" w14:textId="77777777" w:rsidR="00E47915" w:rsidRDefault="00E47915" w:rsidP="00752389">
      <w:r w:rsidRPr="00E47915">
        <w:t xml:space="preserve"> • Keep cryptocurrency, approve transactions, and use smart contracts. </w:t>
      </w:r>
    </w:p>
    <w:p w14:paraId="0F2FC2AA" w14:textId="77777777" w:rsidR="00E47915" w:rsidRDefault="00E47915" w:rsidP="00752389">
      <w:r w:rsidRPr="00E47915">
        <w:t xml:space="preserve">• Login users link their wallet (like MetaMask) to the platform. </w:t>
      </w:r>
    </w:p>
    <w:p w14:paraId="122FD9E2" w14:textId="77777777" w:rsidR="00E47915" w:rsidRDefault="00E47915" w:rsidP="00752389">
      <w:r w:rsidRPr="00E47915">
        <w:lastRenderedPageBreak/>
        <w:t xml:space="preserve">• The wallet is the user's identity and payment method. When users buy music or stream premium content, the wallet checks payment. </w:t>
      </w:r>
    </w:p>
    <w:p w14:paraId="65E152DE" w14:textId="77777777" w:rsidR="00E47915" w:rsidRDefault="00E47915" w:rsidP="00752389">
      <w:r w:rsidRPr="00E47915">
        <w:t>• Blockchain tracks transactions, smart contracts execute them.</w:t>
      </w:r>
    </w:p>
    <w:p w14:paraId="5BA7B3F9" w14:textId="77777777" w:rsidR="00E47915" w:rsidRDefault="00E47915" w:rsidP="00752389">
      <w:r w:rsidRPr="00E47915">
        <w:t xml:space="preserve"> • Listeners can directly support artists with peer-to-peer payments. Giving artists tips is an example. </w:t>
      </w:r>
      <w:r w:rsidRPr="00E47915">
        <w:br/>
        <w:t xml:space="preserve">Buying exclusive music or digital collectibles Security measures include not storing private keys on the platform and approving transactions through wallets. </w:t>
      </w:r>
      <w:r w:rsidRPr="00E47915">
        <w:br/>
        <w:t xml:space="preserve">API security and encryption </w:t>
      </w:r>
    </w:p>
    <w:p w14:paraId="442EA1F3" w14:textId="77777777" w:rsidR="00E47915" w:rsidRDefault="00E47915" w:rsidP="00752389">
      <w:r w:rsidRPr="00E47915">
        <w:t xml:space="preserve">• Digital wallets enable new revenue streams like subscription content. </w:t>
      </w:r>
      <w:r w:rsidRPr="00E47915">
        <w:br/>
        <w:t xml:space="preserve">Few music releases o Token-based fan experiences </w:t>
      </w:r>
    </w:p>
    <w:p w14:paraId="5F04D40F" w14:textId="4BB04407" w:rsidR="00903479" w:rsidRDefault="00E47915" w:rsidP="00752389">
      <w:pPr>
        <w:rPr>
          <w:rStyle w:val="Heading2Char"/>
        </w:rPr>
      </w:pPr>
      <w:r w:rsidRPr="00E47915">
        <w:t>• This system gives artists more freedom and simplifies fan interaction.</w:t>
      </w:r>
      <w:r w:rsidR="00752389" w:rsidRPr="00752389">
        <w:br/>
      </w:r>
      <w:r w:rsidR="00752389" w:rsidRPr="00752389">
        <w:br/>
      </w:r>
    </w:p>
    <w:p w14:paraId="3486F455" w14:textId="77777777" w:rsidR="00903479" w:rsidRDefault="00903479" w:rsidP="00752389">
      <w:pPr>
        <w:rPr>
          <w:rStyle w:val="Heading2Char"/>
        </w:rPr>
      </w:pPr>
    </w:p>
    <w:p w14:paraId="3497953B" w14:textId="32A368FE" w:rsidR="005F2C5A" w:rsidRPr="005F2C5A" w:rsidRDefault="00752389" w:rsidP="005F2C5A">
      <w:pPr>
        <w:rPr>
          <w:b/>
          <w:bCs/>
        </w:rPr>
      </w:pPr>
      <w:bookmarkStart w:id="14" w:name="_Toc223973881"/>
      <w:r w:rsidRPr="00752389">
        <w:rPr>
          <w:rStyle w:val="Heading2Char"/>
        </w:rPr>
        <w:t>6. Making a decentralised storage system</w:t>
      </w:r>
      <w:bookmarkEnd w:id="14"/>
      <w:r w:rsidRPr="00752389">
        <w:rPr>
          <w:rStyle w:val="Heading2Char"/>
        </w:rPr>
        <w:t xml:space="preserve"> </w:t>
      </w:r>
    </w:p>
    <w:p w14:paraId="3E9CEDC6" w14:textId="77777777" w:rsidR="00E47915" w:rsidRDefault="00E47915" w:rsidP="005F2C5A">
      <w:r w:rsidRPr="00E47915">
        <w:t xml:space="preserve">• Traditional music streaming services store and send files on centralised servers. </w:t>
      </w:r>
    </w:p>
    <w:p w14:paraId="20AF1B8F" w14:textId="77777777" w:rsidR="00E47915" w:rsidRDefault="00E47915" w:rsidP="005F2C5A">
      <w:r w:rsidRPr="00E47915">
        <w:t xml:space="preserve">• Centralised storage can cause data loss </w:t>
      </w:r>
      <w:r w:rsidRPr="00E47915">
        <w:br/>
        <w:t xml:space="preserve">Possible censorship </w:t>
      </w:r>
      <w:r w:rsidRPr="00E47915">
        <w:br/>
        <w:t xml:space="preserve">High infrastructure costs </w:t>
      </w:r>
    </w:p>
    <w:p w14:paraId="203B5016" w14:textId="77777777" w:rsidR="00E47915" w:rsidRDefault="00E47915" w:rsidP="005F2C5A">
      <w:r w:rsidRPr="00E47915">
        <w:t xml:space="preserve">• The peer-to-peer </w:t>
      </w:r>
      <w:proofErr w:type="spellStart"/>
      <w:r w:rsidRPr="00E47915">
        <w:t>InterPlanetary</w:t>
      </w:r>
      <w:proofErr w:type="spellEnd"/>
      <w:r w:rsidRPr="00E47915">
        <w:t xml:space="preserve"> File System stores files </w:t>
      </w:r>
      <w:proofErr w:type="spellStart"/>
      <w:r w:rsidRPr="00E47915">
        <w:t>decentralizedly</w:t>
      </w:r>
      <w:proofErr w:type="spellEnd"/>
      <w:r w:rsidRPr="00E47915">
        <w:t>.</w:t>
      </w:r>
    </w:p>
    <w:p w14:paraId="1AF3E30A" w14:textId="77777777" w:rsidR="00E47915" w:rsidRDefault="00E47915" w:rsidP="005F2C5A">
      <w:r w:rsidRPr="00E47915">
        <w:t xml:space="preserve"> • Different nodes store smaller music files. </w:t>
      </w:r>
    </w:p>
    <w:p w14:paraId="23F616C5" w14:textId="77777777" w:rsidR="00E47915" w:rsidRDefault="00E47915" w:rsidP="005F2C5A">
      <w:r w:rsidRPr="00E47915">
        <w:t xml:space="preserve">• Each file has a permanent cryptographic hash. When musicians post songs online: </w:t>
      </w:r>
      <w:r w:rsidRPr="00E47915">
        <w:br/>
        <w:t xml:space="preserve">IPFS receives the file and metadata. The blockchain smart contract stores the hash. </w:t>
      </w:r>
    </w:p>
    <w:p w14:paraId="176977F5" w14:textId="77777777" w:rsidR="00E47915" w:rsidRDefault="00E47915" w:rsidP="005F2C5A">
      <w:r w:rsidRPr="00E47915">
        <w:t>• The stored hash receives and plays network music.</w:t>
      </w:r>
    </w:p>
    <w:p w14:paraId="5ABA22DF" w14:textId="77777777" w:rsidR="00E47915" w:rsidRDefault="00E47915" w:rsidP="005F2C5A">
      <w:r w:rsidRPr="00E47915">
        <w:t xml:space="preserve"> • Decentralised storage improves: </w:t>
      </w:r>
      <w:r w:rsidRPr="00E47915">
        <w:br/>
        <w:t xml:space="preserve">o System reliability </w:t>
      </w:r>
      <w:r w:rsidRPr="00E47915">
        <w:br/>
        <w:t xml:space="preserve">Censorship and inability to descend </w:t>
      </w:r>
      <w:r w:rsidRPr="00E47915">
        <w:br/>
        <w:t>Artists' digital asset control</w:t>
      </w:r>
    </w:p>
    <w:p w14:paraId="7B4B44FE" w14:textId="442BADDF" w:rsidR="005F2C5A" w:rsidRPr="005F2C5A" w:rsidRDefault="00E47915" w:rsidP="005F2C5A">
      <w:pPr>
        <w:rPr>
          <w:b/>
          <w:bCs/>
        </w:rPr>
      </w:pPr>
      <w:r w:rsidRPr="00E47915">
        <w:t xml:space="preserve"> • Metadata may include song name </w:t>
      </w:r>
      <w:r w:rsidRPr="00E47915">
        <w:br/>
        <w:t xml:space="preserve">Artist name </w:t>
      </w:r>
      <w:r w:rsidRPr="00E47915">
        <w:br/>
        <w:t xml:space="preserve">Information about the album, royalty percentages • Blockchain and decentralised storage create a secure, tamper-proof music management system. </w:t>
      </w:r>
      <w:r w:rsidRPr="00E47915">
        <w:br/>
      </w:r>
      <w:r w:rsidR="00752389" w:rsidRPr="00752389">
        <w:br/>
      </w:r>
      <w:r w:rsidR="00752389" w:rsidRPr="00752389">
        <w:br/>
      </w:r>
      <w:r w:rsidR="00752389" w:rsidRPr="00752389">
        <w:rPr>
          <w:rStyle w:val="Heading2Char"/>
        </w:rPr>
        <w:t>7. Checking and testing the system's performance, security, and ease of use</w:t>
      </w:r>
      <w:r w:rsidR="00752389">
        <w:t>:</w:t>
      </w:r>
    </w:p>
    <w:p w14:paraId="0ED81565" w14:textId="6D1424AE" w:rsidR="00E47915" w:rsidRDefault="00E47915" w:rsidP="00E47915">
      <w:pPr>
        <w:pStyle w:val="ListParagraph"/>
        <w:numPr>
          <w:ilvl w:val="0"/>
          <w:numId w:val="16"/>
        </w:numPr>
      </w:pPr>
      <w:r w:rsidRPr="00E47915">
        <w:t xml:space="preserve">Blockchain-based music platforms need rigorous testing, which includes: </w:t>
      </w:r>
      <w:r w:rsidRPr="00E47915">
        <w:br/>
        <w:t xml:space="preserve">Functionality and performance testing </w:t>
      </w:r>
      <w:r w:rsidRPr="00E47915">
        <w:br/>
      </w:r>
      <w:r w:rsidRPr="00E47915">
        <w:lastRenderedPageBreak/>
        <w:t xml:space="preserve">A security analysis </w:t>
      </w:r>
      <w:r w:rsidRPr="00E47915">
        <w:br/>
        <w:t>Usability testing</w:t>
      </w:r>
    </w:p>
    <w:p w14:paraId="39FEBE68" w14:textId="77777777" w:rsidR="00E47915" w:rsidRDefault="00E47915" w:rsidP="00E47915">
      <w:pPr>
        <w:pStyle w:val="ListParagraph"/>
        <w:numPr>
          <w:ilvl w:val="1"/>
          <w:numId w:val="16"/>
        </w:numPr>
      </w:pPr>
      <w:r w:rsidRPr="00E47915">
        <w:t xml:space="preserve">Functional testing ensures feature functionality: </w:t>
      </w:r>
      <w:r w:rsidRPr="00E47915">
        <w:br/>
        <w:t xml:space="preserve">Posting music online </w:t>
      </w:r>
      <w:r w:rsidRPr="00E47915">
        <w:br/>
        <w:t xml:space="preserve">Playing music online </w:t>
      </w:r>
      <w:r w:rsidRPr="00E47915">
        <w:br/>
        <w:t xml:space="preserve">Buy things </w:t>
      </w:r>
      <w:r w:rsidRPr="00E47915">
        <w:br/>
        <w:t xml:space="preserve">Smart contract royalty distribution </w:t>
      </w:r>
      <w:r w:rsidRPr="00E47915">
        <w:br/>
        <w:t>The automated frameworks act like blockchain transactions.</w:t>
      </w:r>
      <w:r>
        <w:t xml:space="preserve">                                                                                                                                         </w:t>
      </w:r>
      <w:r w:rsidRPr="00E47915">
        <w:t xml:space="preserve"> • Performance testing evaluates a system's ability to handle more users and respond quickly: </w:t>
      </w:r>
      <w:r w:rsidRPr="00E47915">
        <w:br/>
        <w:t xml:space="preserve">Many users and transactions </w:t>
      </w:r>
      <w:r w:rsidRPr="00E47915">
        <w:br/>
        <w:t xml:space="preserve">o Measures transaction completion, streaming latency, and data retrieval from storage. </w:t>
      </w:r>
      <w:r>
        <w:t xml:space="preserve">                                                   </w:t>
      </w:r>
    </w:p>
    <w:p w14:paraId="0C3D51B7" w14:textId="2D7D464D" w:rsidR="00903479" w:rsidRDefault="00E47915" w:rsidP="00E47915">
      <w:pPr>
        <w:pStyle w:val="ListParagraph"/>
        <w:numPr>
          <w:ilvl w:val="1"/>
          <w:numId w:val="16"/>
        </w:numPr>
      </w:pPr>
      <w:r>
        <w:t xml:space="preserve">  </w:t>
      </w:r>
      <w:r w:rsidRPr="00E47915">
        <w:t xml:space="preserve">• Security testing protects funds: </w:t>
      </w:r>
      <w:r w:rsidRPr="00E47915">
        <w:br/>
        <w:t xml:space="preserve">Smart contract audits </w:t>
      </w:r>
      <w:r w:rsidRPr="00E47915">
        <w:br/>
        <w:t xml:space="preserve">Testing backend and web app security </w:t>
      </w:r>
      <w:r>
        <w:t xml:space="preserve">                                                                                                                                               </w:t>
      </w:r>
      <w:r w:rsidRPr="00E47915">
        <w:t xml:space="preserve">• Usability testing involves real users: </w:t>
      </w:r>
      <w:r w:rsidRPr="00E47915">
        <w:br/>
        <w:t xml:space="preserve">Easy to use and navigate </w:t>
      </w:r>
      <w:r w:rsidRPr="00E47915">
        <w:br/>
        <w:t xml:space="preserve">Getting musician and fan feedback </w:t>
      </w:r>
      <w:r>
        <w:t xml:space="preserve">                                                                                                                                                                </w:t>
      </w:r>
      <w:r w:rsidRPr="00E47915">
        <w:t xml:space="preserve">• Technical analysis tools monitor blockchain transactions </w:t>
      </w:r>
      <w:r w:rsidRPr="00E47915">
        <w:br/>
        <w:t xml:space="preserve">Network performance </w:t>
      </w:r>
      <w:r w:rsidRPr="00E47915">
        <w:br/>
        <w:t xml:space="preserve">Storage efficiency </w:t>
      </w:r>
      <w:r>
        <w:t xml:space="preserve">                                                                                                                                                                                            </w:t>
      </w:r>
      <w:r w:rsidRPr="00E47915">
        <w:t xml:space="preserve">• Technical metrics and user feedback ensure a safe, effective, and easy-to-use system. </w:t>
      </w:r>
      <w:r w:rsidRPr="00E47915">
        <w:br/>
      </w:r>
    </w:p>
    <w:p w14:paraId="12165771" w14:textId="0C0682F2" w:rsidR="00752389" w:rsidRDefault="00752389" w:rsidP="00752389">
      <w:pPr>
        <w:pStyle w:val="Heading2"/>
      </w:pPr>
      <w:bookmarkStart w:id="15" w:name="_Toc223973882"/>
      <w:r>
        <w:t>Current Gaps:</w:t>
      </w:r>
      <w:bookmarkEnd w:id="15"/>
    </w:p>
    <w:p w14:paraId="3920557B" w14:textId="730E6318" w:rsidR="00E47915" w:rsidRDefault="00E47915" w:rsidP="00E47915">
      <w:pPr>
        <w:pStyle w:val="ListParagraph"/>
        <w:numPr>
          <w:ilvl w:val="3"/>
          <w:numId w:val="13"/>
        </w:numPr>
        <w:jc w:val="both"/>
      </w:pPr>
      <w:bookmarkStart w:id="16" w:name="_Toc223973883"/>
      <w:r w:rsidRPr="00E47915">
        <w:t>Most blockchain research focuses on theoretical frameworks, not music platform implementation.</w:t>
      </w:r>
    </w:p>
    <w:p w14:paraId="287C1957" w14:textId="76E1364F" w:rsidR="00E47915" w:rsidRDefault="00E47915" w:rsidP="00E47915">
      <w:pPr>
        <w:pStyle w:val="ListParagraph"/>
        <w:numPr>
          <w:ilvl w:val="3"/>
          <w:numId w:val="13"/>
        </w:numPr>
        <w:jc w:val="both"/>
      </w:pPr>
      <w:r w:rsidRPr="00E47915">
        <w:t>Research on decentralised music streaming apps' performance, growth, and usability is scarce.</w:t>
      </w:r>
    </w:p>
    <w:p w14:paraId="3BE4E749" w14:textId="4C8775FB" w:rsidR="00E47915" w:rsidRDefault="00E47915" w:rsidP="00E47915">
      <w:pPr>
        <w:pStyle w:val="ListParagraph"/>
        <w:numPr>
          <w:ilvl w:val="3"/>
          <w:numId w:val="13"/>
        </w:numPr>
        <w:jc w:val="both"/>
      </w:pPr>
      <w:r w:rsidRPr="00E47915">
        <w:t xml:space="preserve">Blockchain and decentralised storage technologies like the </w:t>
      </w:r>
      <w:proofErr w:type="spellStart"/>
      <w:r w:rsidRPr="00E47915">
        <w:t>InterPlanetary</w:t>
      </w:r>
      <w:proofErr w:type="spellEnd"/>
      <w:r w:rsidRPr="00E47915">
        <w:t xml:space="preserve"> File System are still difficult to integrate. Decentralised infrastructure for large-scale streaming isn't well-studied.</w:t>
      </w:r>
    </w:p>
    <w:p w14:paraId="5789BCB3" w14:textId="38ED78F3" w:rsidR="00E47915" w:rsidRDefault="00E47915" w:rsidP="00E47915">
      <w:pPr>
        <w:pStyle w:val="ListParagraph"/>
        <w:numPr>
          <w:ilvl w:val="3"/>
          <w:numId w:val="13"/>
        </w:numPr>
        <w:jc w:val="both"/>
      </w:pPr>
      <w:r w:rsidRPr="00E47915">
        <w:t>Blockchain apps must understand digital wallets and cryptocurrency transactions, which hinders user adoption.</w:t>
      </w:r>
    </w:p>
    <w:p w14:paraId="5A190F6B" w14:textId="5DEE02A9" w:rsidR="00E47915" w:rsidRDefault="00E47915" w:rsidP="00E47915">
      <w:pPr>
        <w:pStyle w:val="ListParagraph"/>
        <w:numPr>
          <w:ilvl w:val="3"/>
          <w:numId w:val="13"/>
        </w:numPr>
        <w:jc w:val="both"/>
      </w:pPr>
      <w:r w:rsidRPr="00E47915">
        <w:t>Communication barriers.</w:t>
      </w:r>
    </w:p>
    <w:p w14:paraId="0E716766" w14:textId="1829B867" w:rsidR="00E47915" w:rsidRDefault="00E47915" w:rsidP="00E47915">
      <w:pPr>
        <w:pStyle w:val="ListParagraph"/>
        <w:numPr>
          <w:ilvl w:val="3"/>
          <w:numId w:val="13"/>
        </w:numPr>
        <w:jc w:val="both"/>
      </w:pPr>
      <w:r w:rsidRPr="00E47915">
        <w:t>Many platforms have complicated interfaces for non-techies</w:t>
      </w:r>
    </w:p>
    <w:p w14:paraId="2F985A45" w14:textId="45D36E6B" w:rsidR="00E47915" w:rsidRDefault="00E47915" w:rsidP="00E47915">
      <w:pPr>
        <w:pStyle w:val="ListParagraph"/>
        <w:numPr>
          <w:ilvl w:val="0"/>
          <w:numId w:val="14"/>
        </w:numPr>
        <w:jc w:val="both"/>
      </w:pPr>
      <w:r w:rsidRPr="00E47915">
        <w:t>Scalable, easy-to-use, and safe blockchain-connected music streaming systems require more research.</w:t>
      </w:r>
    </w:p>
    <w:p w14:paraId="21FBD6B0" w14:textId="77777777" w:rsidR="008B204C" w:rsidRDefault="008B204C" w:rsidP="008B204C">
      <w:pPr>
        <w:jc w:val="both"/>
      </w:pPr>
    </w:p>
    <w:p w14:paraId="12C095D3" w14:textId="77777777" w:rsidR="00C6163B" w:rsidRDefault="00C6163B" w:rsidP="008B204C">
      <w:pPr>
        <w:jc w:val="both"/>
      </w:pPr>
    </w:p>
    <w:p w14:paraId="208D8AAA" w14:textId="77777777" w:rsidR="00C6163B" w:rsidRDefault="00C6163B" w:rsidP="008B204C">
      <w:pPr>
        <w:jc w:val="both"/>
      </w:pPr>
    </w:p>
    <w:p w14:paraId="26944EBF" w14:textId="77777777" w:rsidR="00C6163B" w:rsidRDefault="00C6163B" w:rsidP="008B204C">
      <w:pPr>
        <w:jc w:val="both"/>
      </w:pPr>
    </w:p>
    <w:p w14:paraId="1B3AB4B6" w14:textId="77777777" w:rsidR="00C6163B" w:rsidRDefault="00C6163B" w:rsidP="008B204C">
      <w:pPr>
        <w:jc w:val="both"/>
      </w:pPr>
    </w:p>
    <w:p w14:paraId="6C58195A" w14:textId="77777777" w:rsidR="00C6163B" w:rsidRDefault="00C6163B" w:rsidP="008B204C">
      <w:pPr>
        <w:jc w:val="both"/>
      </w:pPr>
    </w:p>
    <w:p w14:paraId="24417D07" w14:textId="11175663" w:rsidR="00C6163B" w:rsidRDefault="00524573" w:rsidP="00C6163B">
      <w:pPr>
        <w:pStyle w:val="Heading3"/>
      </w:pPr>
      <w:r>
        <w:t xml:space="preserve">Proposed </w:t>
      </w:r>
      <w:r w:rsidR="008B204C">
        <w:t xml:space="preserve">Solutions </w:t>
      </w:r>
    </w:p>
    <w:p w14:paraId="1B5577AA" w14:textId="031438FE" w:rsidR="008B204C" w:rsidRDefault="008B204C" w:rsidP="008B204C">
      <w:pPr>
        <w:jc w:val="both"/>
      </w:pPr>
      <w:r>
        <w:t>Smart blockchain Music platforms</w:t>
      </w:r>
    </w:p>
    <w:p w14:paraId="24CD853F" w14:textId="7E5524C0" w:rsidR="00524573" w:rsidRDefault="00524573" w:rsidP="008B204C">
      <w:pPr>
        <w:jc w:val="both"/>
      </w:pPr>
      <w:r>
        <w:t>Blockchain Base Smart contract</w:t>
      </w:r>
    </w:p>
    <w:p w14:paraId="13E9C453" w14:textId="655BD43F" w:rsidR="00524573" w:rsidRDefault="00524573" w:rsidP="008B204C">
      <w:pPr>
        <w:jc w:val="both"/>
      </w:pPr>
      <w:r>
        <w:t>Integrate digital wallet</w:t>
      </w:r>
    </w:p>
    <w:p w14:paraId="2EA9F8F9" w14:textId="77777777" w:rsidR="00C6163B" w:rsidRDefault="00C6163B" w:rsidP="008B204C">
      <w:pPr>
        <w:jc w:val="both"/>
      </w:pPr>
      <w:proofErr w:type="spellStart"/>
      <w:r>
        <w:t>IterPlanetary</w:t>
      </w:r>
      <w:proofErr w:type="spellEnd"/>
      <w:r>
        <w:t xml:space="preserve"> file storage systems</w:t>
      </w:r>
    </w:p>
    <w:p w14:paraId="01ECA675" w14:textId="4CC09E2A" w:rsidR="00C6163B" w:rsidRDefault="00524573" w:rsidP="008B204C">
      <w:pPr>
        <w:jc w:val="both"/>
      </w:pPr>
      <w:r>
        <w:t>Transparency e</w:t>
      </w:r>
      <w:r w:rsidR="00C6163B">
        <w:t>nabl</w:t>
      </w:r>
      <w:r>
        <w:t>ing</w:t>
      </w:r>
      <w:r w:rsidR="00C6163B">
        <w:t xml:space="preserve"> artists to see their music statistics </w:t>
      </w:r>
      <w:r>
        <w:t xml:space="preserve">as well as royalty and streaming. </w:t>
      </w:r>
    </w:p>
    <w:p w14:paraId="51DA760D" w14:textId="69E6C48C" w:rsidR="00C6163B" w:rsidRDefault="00C6163B" w:rsidP="008B204C">
      <w:pPr>
        <w:jc w:val="both"/>
      </w:pPr>
      <w:r>
        <w:t xml:space="preserve">Scalable </w:t>
      </w:r>
      <w:r w:rsidR="00961CF6">
        <w:t>web applications</w:t>
      </w:r>
    </w:p>
    <w:p w14:paraId="3F45F03F" w14:textId="6E9F33D0" w:rsidR="00961CF6" w:rsidRDefault="00961CF6" w:rsidP="008B204C">
      <w:pPr>
        <w:jc w:val="both"/>
      </w:pPr>
      <w:r>
        <w:t xml:space="preserve">Data protection </w:t>
      </w:r>
      <w:r w:rsidR="006F7E5D">
        <w:t xml:space="preserve">and security </w:t>
      </w:r>
      <w:r>
        <w:t>of user credentials</w:t>
      </w:r>
      <w:r w:rsidR="006F7E5D">
        <w:t xml:space="preserve"> and copyright </w:t>
      </w:r>
      <w:r>
        <w:t xml:space="preserve"> </w:t>
      </w:r>
    </w:p>
    <w:p w14:paraId="23B0B9AD" w14:textId="562A451B" w:rsidR="00C6163B" w:rsidRPr="005464C7" w:rsidRDefault="00C6163B" w:rsidP="005464C7">
      <w:pPr>
        <w:pStyle w:val="Heading2"/>
      </w:pPr>
      <w:r>
        <w:t xml:space="preserve"> </w:t>
      </w:r>
    </w:p>
    <w:p w14:paraId="6420AE8E" w14:textId="77777777" w:rsidR="005464C7" w:rsidRPr="005464C7" w:rsidRDefault="005464C7" w:rsidP="005464C7">
      <w:pPr>
        <w:pStyle w:val="Heading2"/>
        <w:rPr>
          <w:b/>
          <w:bCs/>
        </w:rPr>
      </w:pPr>
      <w:r w:rsidRPr="005464C7">
        <w:rPr>
          <w:b/>
          <w:bCs/>
        </w:rPr>
        <w:t>Significance of the Proposed Idea</w:t>
      </w:r>
    </w:p>
    <w:p w14:paraId="54D56C07" w14:textId="77777777" w:rsidR="005464C7" w:rsidRPr="005464C7" w:rsidRDefault="005464C7" w:rsidP="005464C7">
      <w:pPr>
        <w:jc w:val="both"/>
      </w:pPr>
      <w:r w:rsidRPr="005464C7">
        <w:t>The importance of this project lies in its potential to:</w:t>
      </w:r>
    </w:p>
    <w:p w14:paraId="1A9E3EB5" w14:textId="77777777" w:rsidR="005464C7" w:rsidRPr="005464C7" w:rsidRDefault="005464C7" w:rsidP="005464C7">
      <w:pPr>
        <w:numPr>
          <w:ilvl w:val="0"/>
          <w:numId w:val="21"/>
        </w:numPr>
        <w:jc w:val="both"/>
      </w:pPr>
      <w:r w:rsidRPr="005464C7">
        <w:rPr>
          <w:b/>
          <w:bCs/>
        </w:rPr>
        <w:t>Empower artists financially</w:t>
      </w:r>
      <w:r w:rsidRPr="005464C7">
        <w:t xml:space="preserve"> by ensuring fair and real-time royalty payments</w:t>
      </w:r>
    </w:p>
    <w:p w14:paraId="43D86A63" w14:textId="77777777" w:rsidR="005464C7" w:rsidRPr="005464C7" w:rsidRDefault="005464C7" w:rsidP="005464C7">
      <w:pPr>
        <w:numPr>
          <w:ilvl w:val="0"/>
          <w:numId w:val="21"/>
        </w:numPr>
        <w:jc w:val="both"/>
      </w:pPr>
      <w:r w:rsidRPr="005464C7">
        <w:rPr>
          <w:b/>
          <w:bCs/>
        </w:rPr>
        <w:t>Increase transparency</w:t>
      </w:r>
      <w:r w:rsidRPr="005464C7">
        <w:t xml:space="preserve"> in music ownership and revenue distribution</w:t>
      </w:r>
    </w:p>
    <w:p w14:paraId="6076407D" w14:textId="77777777" w:rsidR="005464C7" w:rsidRPr="005464C7" w:rsidRDefault="005464C7" w:rsidP="005464C7">
      <w:pPr>
        <w:numPr>
          <w:ilvl w:val="0"/>
          <w:numId w:val="21"/>
        </w:numPr>
        <w:jc w:val="both"/>
      </w:pPr>
      <w:r w:rsidRPr="005464C7">
        <w:rPr>
          <w:b/>
          <w:bCs/>
        </w:rPr>
        <w:t>Reduce dependency on intermediaries</w:t>
      </w:r>
      <w:r w:rsidRPr="005464C7">
        <w:t>, lowering costs and inefficiencies</w:t>
      </w:r>
    </w:p>
    <w:p w14:paraId="3394E429" w14:textId="77777777" w:rsidR="005464C7" w:rsidRPr="005464C7" w:rsidRDefault="005464C7" w:rsidP="005464C7">
      <w:pPr>
        <w:numPr>
          <w:ilvl w:val="0"/>
          <w:numId w:val="21"/>
        </w:numPr>
        <w:jc w:val="both"/>
      </w:pPr>
      <w:r w:rsidRPr="005464C7">
        <w:rPr>
          <w:b/>
          <w:bCs/>
        </w:rPr>
        <w:t>Enhance trust</w:t>
      </w:r>
      <w:r w:rsidRPr="005464C7">
        <w:t xml:space="preserve"> between artists, producers, and listeners through verifiable blockchain records</w:t>
      </w:r>
    </w:p>
    <w:p w14:paraId="7201D02F" w14:textId="77777777" w:rsidR="005464C7" w:rsidRPr="005464C7" w:rsidRDefault="005464C7" w:rsidP="005464C7">
      <w:pPr>
        <w:numPr>
          <w:ilvl w:val="0"/>
          <w:numId w:val="21"/>
        </w:numPr>
        <w:jc w:val="both"/>
      </w:pPr>
      <w:r w:rsidRPr="005464C7">
        <w:rPr>
          <w:b/>
          <w:bCs/>
        </w:rPr>
        <w:t>Promote innovation</w:t>
      </w:r>
      <w:r w:rsidRPr="005464C7">
        <w:t xml:space="preserve"> in digital music consumption through decentralised technologies</w:t>
      </w:r>
    </w:p>
    <w:p w14:paraId="53FEBC0B" w14:textId="77777777" w:rsidR="005464C7" w:rsidRDefault="005464C7" w:rsidP="008B204C">
      <w:pPr>
        <w:jc w:val="both"/>
      </w:pPr>
    </w:p>
    <w:p w14:paraId="28EE6519" w14:textId="403F4B40" w:rsidR="008B204C" w:rsidRDefault="006F7E5D" w:rsidP="006F7E5D">
      <w:pPr>
        <w:pStyle w:val="Heading2"/>
      </w:pPr>
      <w:r>
        <w:t xml:space="preserve">Future developments </w:t>
      </w:r>
    </w:p>
    <w:p w14:paraId="6730B470" w14:textId="2CE64F72" w:rsidR="005464C7" w:rsidRPr="005464C7" w:rsidRDefault="005464C7" w:rsidP="005464C7">
      <w:r>
        <w:t xml:space="preserve">Enabling fans to invest in their favourite artist music or favourite song. </w:t>
      </w:r>
    </w:p>
    <w:p w14:paraId="6872CF80" w14:textId="0088ABEC" w:rsidR="006F7E5D" w:rsidRDefault="006F7E5D" w:rsidP="008B204C">
      <w:pPr>
        <w:jc w:val="both"/>
      </w:pPr>
      <w:r>
        <w:rPr>
          <w:rFonts w:ascii="Angsana New" w:hAnsi="Angsana New" w:cs="Angsana New"/>
          <w:sz w:val="28"/>
          <w:szCs w:val="28"/>
        </w:rPr>
        <w:t>Artist and fans interaction and communication</w:t>
      </w:r>
    </w:p>
    <w:p w14:paraId="4C70F4AE" w14:textId="77777777" w:rsidR="008B204C" w:rsidRPr="00E47915" w:rsidRDefault="008B204C" w:rsidP="008B204C">
      <w:pPr>
        <w:jc w:val="both"/>
      </w:pPr>
    </w:p>
    <w:p w14:paraId="056D6378" w14:textId="77777777" w:rsidR="005F2C5A" w:rsidRDefault="005F2C5A" w:rsidP="005F2C5A">
      <w:pPr>
        <w:pStyle w:val="Heading2"/>
      </w:pPr>
    </w:p>
    <w:p w14:paraId="63A1E3CC" w14:textId="77777777" w:rsidR="005F2C5A" w:rsidRDefault="005F2C5A" w:rsidP="005F2C5A">
      <w:pPr>
        <w:pStyle w:val="Heading2"/>
      </w:pPr>
    </w:p>
    <w:p w14:paraId="0AFAEE61" w14:textId="77777777" w:rsidR="005F2C5A" w:rsidRDefault="005F2C5A" w:rsidP="005F2C5A">
      <w:pPr>
        <w:pStyle w:val="Heading2"/>
      </w:pPr>
    </w:p>
    <w:p w14:paraId="725C6064" w14:textId="77777777" w:rsidR="005F2C5A" w:rsidRDefault="005F2C5A" w:rsidP="005F2C5A">
      <w:pPr>
        <w:pStyle w:val="Heading2"/>
      </w:pPr>
    </w:p>
    <w:p w14:paraId="367A7D6B" w14:textId="77777777" w:rsidR="005F2C5A" w:rsidRDefault="005F2C5A" w:rsidP="005F2C5A">
      <w:pPr>
        <w:pStyle w:val="Heading2"/>
      </w:pPr>
    </w:p>
    <w:p w14:paraId="31AAE4B3" w14:textId="77777777" w:rsidR="005F2C5A" w:rsidRDefault="005F2C5A" w:rsidP="005F2C5A">
      <w:pPr>
        <w:pStyle w:val="Heading2"/>
      </w:pPr>
    </w:p>
    <w:p w14:paraId="2255AE2D" w14:textId="77777777" w:rsidR="005F2C5A" w:rsidRDefault="005F2C5A" w:rsidP="005F2C5A">
      <w:pPr>
        <w:pStyle w:val="Heading2"/>
      </w:pPr>
    </w:p>
    <w:p w14:paraId="5E02ECB5" w14:textId="77777777" w:rsidR="005F2C5A" w:rsidRDefault="005F2C5A" w:rsidP="005F2C5A">
      <w:pPr>
        <w:pStyle w:val="Heading2"/>
      </w:pPr>
    </w:p>
    <w:p w14:paraId="7908C1A1" w14:textId="77777777" w:rsidR="005F2C5A" w:rsidRDefault="005F2C5A" w:rsidP="005F2C5A">
      <w:pPr>
        <w:pStyle w:val="Heading2"/>
      </w:pPr>
    </w:p>
    <w:p w14:paraId="793ECFC5" w14:textId="77777777" w:rsidR="005F2C5A" w:rsidRDefault="005F2C5A" w:rsidP="005F2C5A">
      <w:pPr>
        <w:pStyle w:val="Heading2"/>
      </w:pPr>
    </w:p>
    <w:p w14:paraId="49C6632D" w14:textId="77777777" w:rsidR="005F2C5A" w:rsidRDefault="005F2C5A" w:rsidP="005F2C5A">
      <w:pPr>
        <w:pStyle w:val="Heading2"/>
      </w:pPr>
    </w:p>
    <w:p w14:paraId="19668414" w14:textId="77777777" w:rsidR="005F2C5A" w:rsidRDefault="005F2C5A" w:rsidP="005F2C5A">
      <w:pPr>
        <w:pStyle w:val="Heading2"/>
      </w:pPr>
    </w:p>
    <w:p w14:paraId="649EB1A3" w14:textId="77777777" w:rsidR="005F2C5A" w:rsidRDefault="005F2C5A" w:rsidP="005F2C5A">
      <w:pPr>
        <w:pStyle w:val="Heading2"/>
      </w:pPr>
    </w:p>
    <w:p w14:paraId="20B97BD9" w14:textId="77777777" w:rsidR="005F2C5A" w:rsidRDefault="005F2C5A" w:rsidP="005F2C5A">
      <w:pPr>
        <w:pStyle w:val="Heading2"/>
      </w:pPr>
    </w:p>
    <w:p w14:paraId="5F1717F5" w14:textId="40EB5F72" w:rsidR="00752389" w:rsidRDefault="00752389" w:rsidP="005F2C5A">
      <w:pPr>
        <w:pStyle w:val="Heading2"/>
      </w:pPr>
      <w:r>
        <w:t>Conclusion</w:t>
      </w:r>
      <w:bookmarkEnd w:id="16"/>
      <w:r>
        <w:t xml:space="preserve"> </w:t>
      </w:r>
    </w:p>
    <w:p w14:paraId="21CCBA93" w14:textId="77777777" w:rsidR="00524573" w:rsidRPr="00524573" w:rsidRDefault="00752389" w:rsidP="00524573">
      <w:r w:rsidRPr="00752389">
        <w:br/>
      </w:r>
      <w:r w:rsidR="00524573" w:rsidRPr="00524573">
        <w:t>In conclusion, blockchain technology has the potential to significantly transform the music industry by addressing long-standing challenges related to transparency, copyright management, and royalty distribution. Traditional music platforms often rely on centralised systems that obscure financial flows, delay payments, and limit artist control. By contrast, blockchain introduces a decentralised and immutable infrastructure that ensures trust, traceability, and efficiency.</w:t>
      </w:r>
    </w:p>
    <w:p w14:paraId="461E575E" w14:textId="77777777" w:rsidR="00524573" w:rsidRPr="00524573" w:rsidRDefault="00524573" w:rsidP="00524573">
      <w:proofErr w:type="gramStart"/>
      <w:r w:rsidRPr="00524573">
        <w:t>Through the use of</w:t>
      </w:r>
      <w:proofErr w:type="gramEnd"/>
      <w:r w:rsidRPr="00524573">
        <w:t xml:space="preserve"> smart contracts, this project demonstrates how royalty payments can be automated and distributed instantly among stakeholders, eliminating intermediaries and reducing disputes. In addition, decentralised storage systems such as IPFS enhance the security and availability of music assets, while digital wallets enable secure peer-to-peer transactions between artists and listeners.</w:t>
      </w:r>
    </w:p>
    <w:p w14:paraId="5773A22E" w14:textId="150A934F" w:rsidR="00752389" w:rsidRPr="00752389" w:rsidRDefault="00752389" w:rsidP="00752389"/>
    <w:p w14:paraId="7C8C4DE5" w14:textId="77777777" w:rsidR="00D457A6" w:rsidRDefault="00D457A6"/>
    <w:p w14:paraId="0E95FB36" w14:textId="77777777" w:rsidR="00F3565C" w:rsidRDefault="00F3565C"/>
    <w:p w14:paraId="78E5B281" w14:textId="77777777" w:rsidR="00F3565C" w:rsidRDefault="00F3565C"/>
    <w:p w14:paraId="0D7D4B8D" w14:textId="77777777" w:rsidR="00F3565C" w:rsidRDefault="00F3565C"/>
    <w:p w14:paraId="06E54002" w14:textId="77777777" w:rsidR="00F3565C" w:rsidRDefault="00F3565C"/>
    <w:p w14:paraId="008B0D75" w14:textId="77777777" w:rsidR="00F3565C" w:rsidRDefault="00F3565C"/>
    <w:p w14:paraId="3B57229C" w14:textId="77777777" w:rsidR="00F3565C" w:rsidRDefault="00F3565C"/>
    <w:p w14:paraId="22C7E77C" w14:textId="77777777" w:rsidR="00F3565C" w:rsidRDefault="00F3565C"/>
    <w:p w14:paraId="5CC0B2E5" w14:textId="77777777" w:rsidR="00F3565C" w:rsidRDefault="00F3565C"/>
    <w:p w14:paraId="46354643" w14:textId="77777777" w:rsidR="00F3565C" w:rsidRDefault="00F3565C"/>
    <w:p w14:paraId="4572B237" w14:textId="77777777" w:rsidR="005F2C5A" w:rsidRDefault="005F2C5A"/>
    <w:p w14:paraId="14785552" w14:textId="77777777" w:rsidR="005F2C5A" w:rsidRDefault="005F2C5A"/>
    <w:p w14:paraId="7C734E31" w14:textId="77777777" w:rsidR="005F2C5A" w:rsidRDefault="005F2C5A"/>
    <w:p w14:paraId="7E9999CD" w14:textId="77777777" w:rsidR="005F2C5A" w:rsidRDefault="005F2C5A"/>
    <w:p w14:paraId="698DC71C" w14:textId="77777777" w:rsidR="005F2C5A" w:rsidRDefault="005F2C5A"/>
    <w:p w14:paraId="035BB98B" w14:textId="77777777" w:rsidR="005F2C5A" w:rsidRDefault="005F2C5A"/>
    <w:p w14:paraId="500F44A2" w14:textId="77777777" w:rsidR="005F2C5A" w:rsidRDefault="005F2C5A"/>
    <w:p w14:paraId="55BCF12E" w14:textId="77777777" w:rsidR="005F2C5A" w:rsidRDefault="005F2C5A"/>
    <w:p w14:paraId="0149098D" w14:textId="77777777" w:rsidR="005F2C5A" w:rsidRDefault="005F2C5A"/>
    <w:p w14:paraId="1DDE9C9F" w14:textId="77777777" w:rsidR="005F2C5A" w:rsidRDefault="005F2C5A"/>
    <w:p w14:paraId="1605C991" w14:textId="77777777" w:rsidR="005F2C5A" w:rsidRDefault="005F2C5A"/>
    <w:p w14:paraId="19BEA060" w14:textId="77777777" w:rsidR="005F2C5A" w:rsidRDefault="005F2C5A"/>
    <w:p w14:paraId="42821802" w14:textId="77777777" w:rsidR="00F3565C" w:rsidRDefault="00F3565C"/>
    <w:p w14:paraId="07009D69" w14:textId="544C2412" w:rsidR="00F3565C" w:rsidRDefault="00F3565C" w:rsidP="00F3565C">
      <w:pPr>
        <w:pStyle w:val="Heading2"/>
      </w:pPr>
      <w:bookmarkStart w:id="17" w:name="_Toc223973884"/>
      <w:r>
        <w:t>Appendix</w:t>
      </w:r>
      <w:bookmarkEnd w:id="17"/>
    </w:p>
    <w:p w14:paraId="23E0CE68" w14:textId="77777777" w:rsidR="00F3565C" w:rsidRDefault="00F3565C" w:rsidP="00F3565C"/>
    <w:p w14:paraId="345317D3" w14:textId="77777777" w:rsidR="00E47915" w:rsidRDefault="00E47915" w:rsidP="00F3565C"/>
    <w:p w14:paraId="27E8361F" w14:textId="77777777" w:rsidR="00E47915" w:rsidRDefault="00E47915" w:rsidP="00F3565C"/>
    <w:p w14:paraId="7E53DB32" w14:textId="23C600C0" w:rsidR="00E47915" w:rsidRPr="00F3565C" w:rsidRDefault="00E47915" w:rsidP="00E47915">
      <w:pPr>
        <w:pStyle w:val="ListParagraph"/>
        <w:numPr>
          <w:ilvl w:val="2"/>
          <w:numId w:val="13"/>
        </w:numPr>
      </w:pPr>
      <w:r w:rsidRPr="00E47915">
        <w:br/>
      </w:r>
      <w:r w:rsidRPr="00E47915">
        <w:br/>
      </w:r>
      <w:r w:rsidRPr="00E47915">
        <w:br/>
      </w:r>
      <w:r w:rsidRPr="00E47915">
        <w:br/>
      </w:r>
      <w:r w:rsidRPr="00E47915">
        <w:br/>
      </w:r>
      <w:r w:rsidRPr="00E47915">
        <w:br/>
      </w:r>
      <w:r w:rsidRPr="00E47915">
        <w:br/>
      </w:r>
      <w:r w:rsidRPr="00E47915">
        <w:br/>
      </w:r>
      <w:r w:rsidRPr="00E47915">
        <w:br/>
      </w:r>
      <w:r w:rsidRPr="00E47915">
        <w:br/>
      </w:r>
      <w:r w:rsidRPr="00E47915">
        <w:lastRenderedPageBreak/>
        <w:br/>
      </w:r>
      <w:r w:rsidRPr="00E47915">
        <w:br/>
      </w:r>
      <w:r w:rsidRPr="00E47915">
        <w:br/>
      </w:r>
      <w:r w:rsidRPr="00E47915">
        <w:br/>
      </w:r>
      <w:r w:rsidRPr="00E47915">
        <w:br/>
      </w:r>
      <w:r w:rsidRPr="00E47915">
        <w:br/>
      </w:r>
      <w:r w:rsidRPr="00E47915">
        <w:br/>
      </w:r>
      <w:r w:rsidRPr="00E47915">
        <w:br/>
      </w:r>
    </w:p>
    <w:sectPr w:rsidR="00E47915" w:rsidRPr="00F3565C" w:rsidSect="00F3565C">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F68DFB" w14:textId="77777777" w:rsidR="001C5754" w:rsidRDefault="001C5754" w:rsidP="00303A6F">
      <w:pPr>
        <w:spacing w:after="0" w:line="240" w:lineRule="auto"/>
      </w:pPr>
      <w:r>
        <w:separator/>
      </w:r>
    </w:p>
  </w:endnote>
  <w:endnote w:type="continuationSeparator" w:id="0">
    <w:p w14:paraId="7861606C" w14:textId="77777777" w:rsidR="001C5754" w:rsidRDefault="001C5754" w:rsidP="00303A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667627" w14:textId="77777777" w:rsidR="001C5754" w:rsidRDefault="001C5754" w:rsidP="00303A6F">
      <w:pPr>
        <w:spacing w:after="0" w:line="240" w:lineRule="auto"/>
      </w:pPr>
      <w:r>
        <w:separator/>
      </w:r>
    </w:p>
  </w:footnote>
  <w:footnote w:type="continuationSeparator" w:id="0">
    <w:p w14:paraId="1B468FAE" w14:textId="77777777" w:rsidR="001C5754" w:rsidRDefault="001C5754" w:rsidP="00303A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47965"/>
    <w:multiLevelType w:val="hybridMultilevel"/>
    <w:tmpl w:val="E1088E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4373A6"/>
    <w:multiLevelType w:val="multilevel"/>
    <w:tmpl w:val="D70C7F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1F7240"/>
    <w:multiLevelType w:val="multilevel"/>
    <w:tmpl w:val="8B9A07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0B48FC"/>
    <w:multiLevelType w:val="multilevel"/>
    <w:tmpl w:val="41084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E30FBB"/>
    <w:multiLevelType w:val="hybridMultilevel"/>
    <w:tmpl w:val="CB9A83F4"/>
    <w:lvl w:ilvl="0" w:tplc="08090001">
      <w:start w:val="1"/>
      <w:numFmt w:val="bullet"/>
      <w:lvlText w:val=""/>
      <w:lvlJc w:val="left"/>
      <w:pPr>
        <w:ind w:left="720" w:hanging="360"/>
      </w:pPr>
      <w:rPr>
        <w:rFonts w:ascii="Symbol" w:hAnsi="Symbol" w:hint="default"/>
      </w:rPr>
    </w:lvl>
    <w:lvl w:ilvl="1" w:tplc="98CC4740">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651D5A"/>
    <w:multiLevelType w:val="multilevel"/>
    <w:tmpl w:val="56789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D05451C"/>
    <w:multiLevelType w:val="hybridMultilevel"/>
    <w:tmpl w:val="047A1E78"/>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7" w15:restartNumberingAfterBreak="0">
    <w:nsid w:val="3434652C"/>
    <w:multiLevelType w:val="multilevel"/>
    <w:tmpl w:val="2A9E7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5AF41AD"/>
    <w:multiLevelType w:val="multilevel"/>
    <w:tmpl w:val="9154B9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CDF51ED"/>
    <w:multiLevelType w:val="hybridMultilevel"/>
    <w:tmpl w:val="575C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15B50EC"/>
    <w:multiLevelType w:val="multilevel"/>
    <w:tmpl w:val="814A9A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1CA6E7E"/>
    <w:multiLevelType w:val="multilevel"/>
    <w:tmpl w:val="45C864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7F8206C"/>
    <w:multiLevelType w:val="multilevel"/>
    <w:tmpl w:val="1EA63B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D6B2DBB"/>
    <w:multiLevelType w:val="multilevel"/>
    <w:tmpl w:val="3B2215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FE31668"/>
    <w:multiLevelType w:val="multilevel"/>
    <w:tmpl w:val="8E0CC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17D2B5C"/>
    <w:multiLevelType w:val="multilevel"/>
    <w:tmpl w:val="E334E4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numFmt w:val="bullet"/>
      <w:lvlText w:val="•"/>
      <w:lvlJc w:val="left"/>
      <w:pPr>
        <w:ind w:left="2880" w:hanging="360"/>
      </w:pPr>
      <w:rPr>
        <w:rFonts w:ascii="Calibri" w:eastAsiaTheme="minorHAnsi" w:hAnsi="Calibri" w:cs="Calibri"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45C4570"/>
    <w:multiLevelType w:val="multilevel"/>
    <w:tmpl w:val="447EE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8E24E51"/>
    <w:multiLevelType w:val="hybridMultilevel"/>
    <w:tmpl w:val="675220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B0A7F30"/>
    <w:multiLevelType w:val="hybridMultilevel"/>
    <w:tmpl w:val="3710D434"/>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E1546CA"/>
    <w:multiLevelType w:val="multilevel"/>
    <w:tmpl w:val="E702B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EE90023"/>
    <w:multiLevelType w:val="multilevel"/>
    <w:tmpl w:val="D706B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27830805">
    <w:abstractNumId w:val="5"/>
  </w:num>
  <w:num w:numId="2" w16cid:durableId="490484251">
    <w:abstractNumId w:val="17"/>
  </w:num>
  <w:num w:numId="3" w16cid:durableId="1150712039">
    <w:abstractNumId w:val="10"/>
  </w:num>
  <w:num w:numId="4" w16cid:durableId="1584560242">
    <w:abstractNumId w:val="0"/>
  </w:num>
  <w:num w:numId="5" w16cid:durableId="110712910">
    <w:abstractNumId w:val="1"/>
  </w:num>
  <w:num w:numId="6" w16cid:durableId="69040433">
    <w:abstractNumId w:val="16"/>
  </w:num>
  <w:num w:numId="7" w16cid:durableId="1974942898">
    <w:abstractNumId w:val="3"/>
  </w:num>
  <w:num w:numId="8" w16cid:durableId="1585139057">
    <w:abstractNumId w:val="7"/>
  </w:num>
  <w:num w:numId="9" w16cid:durableId="642849107">
    <w:abstractNumId w:val="8"/>
  </w:num>
  <w:num w:numId="10" w16cid:durableId="2052535546">
    <w:abstractNumId w:val="13"/>
  </w:num>
  <w:num w:numId="11" w16cid:durableId="1990551479">
    <w:abstractNumId w:val="11"/>
  </w:num>
  <w:num w:numId="12" w16cid:durableId="1063455162">
    <w:abstractNumId w:val="2"/>
  </w:num>
  <w:num w:numId="13" w16cid:durableId="1729331007">
    <w:abstractNumId w:val="15"/>
  </w:num>
  <w:num w:numId="14" w16cid:durableId="1683970595">
    <w:abstractNumId w:val="6"/>
  </w:num>
  <w:num w:numId="15" w16cid:durableId="678043259">
    <w:abstractNumId w:val="4"/>
  </w:num>
  <w:num w:numId="16" w16cid:durableId="1809585980">
    <w:abstractNumId w:val="18"/>
  </w:num>
  <w:num w:numId="17" w16cid:durableId="657999091">
    <w:abstractNumId w:val="12"/>
  </w:num>
  <w:num w:numId="18" w16cid:durableId="2084259531">
    <w:abstractNumId w:val="20"/>
  </w:num>
  <w:num w:numId="19" w16cid:durableId="791483636">
    <w:abstractNumId w:val="19"/>
  </w:num>
  <w:num w:numId="20" w16cid:durableId="849298378">
    <w:abstractNumId w:val="9"/>
  </w:num>
  <w:num w:numId="21" w16cid:durableId="115287122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2389"/>
    <w:rsid w:val="00051F09"/>
    <w:rsid w:val="001637F8"/>
    <w:rsid w:val="001C5754"/>
    <w:rsid w:val="00303A6F"/>
    <w:rsid w:val="00397D10"/>
    <w:rsid w:val="004A26D9"/>
    <w:rsid w:val="004E4BD4"/>
    <w:rsid w:val="00524573"/>
    <w:rsid w:val="005263F0"/>
    <w:rsid w:val="00541286"/>
    <w:rsid w:val="005464C7"/>
    <w:rsid w:val="005F2C5A"/>
    <w:rsid w:val="00652F57"/>
    <w:rsid w:val="006B09B8"/>
    <w:rsid w:val="006C3F43"/>
    <w:rsid w:val="006F7E5D"/>
    <w:rsid w:val="00752389"/>
    <w:rsid w:val="007C6FA6"/>
    <w:rsid w:val="007E3660"/>
    <w:rsid w:val="00841C00"/>
    <w:rsid w:val="008B204C"/>
    <w:rsid w:val="00903479"/>
    <w:rsid w:val="009532AB"/>
    <w:rsid w:val="00961CF6"/>
    <w:rsid w:val="009B1F57"/>
    <w:rsid w:val="009D6A25"/>
    <w:rsid w:val="00C6163B"/>
    <w:rsid w:val="00C86FA2"/>
    <w:rsid w:val="00CB17DA"/>
    <w:rsid w:val="00D457A6"/>
    <w:rsid w:val="00E160B4"/>
    <w:rsid w:val="00E47915"/>
    <w:rsid w:val="00ED68D6"/>
    <w:rsid w:val="00F13C47"/>
    <w:rsid w:val="00F3565C"/>
    <w:rsid w:val="00F425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4AC417"/>
  <w15:chartTrackingRefBased/>
  <w15:docId w15:val="{0365C8D3-0FFD-41FA-8F1B-60D725DEB0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5238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75238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75238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5238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5238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5238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5238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5238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5238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238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75238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75238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5238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5238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5238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5238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5238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52389"/>
    <w:rPr>
      <w:rFonts w:eastAsiaTheme="majorEastAsia" w:cstheme="majorBidi"/>
      <w:color w:val="272727" w:themeColor="text1" w:themeTint="D8"/>
    </w:rPr>
  </w:style>
  <w:style w:type="paragraph" w:styleId="Title">
    <w:name w:val="Title"/>
    <w:basedOn w:val="Normal"/>
    <w:next w:val="Normal"/>
    <w:link w:val="TitleChar"/>
    <w:uiPriority w:val="10"/>
    <w:qFormat/>
    <w:rsid w:val="0075238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5238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5238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523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52389"/>
    <w:pPr>
      <w:spacing w:before="160"/>
      <w:jc w:val="center"/>
    </w:pPr>
    <w:rPr>
      <w:i/>
      <w:iCs/>
      <w:color w:val="404040" w:themeColor="text1" w:themeTint="BF"/>
    </w:rPr>
  </w:style>
  <w:style w:type="character" w:customStyle="1" w:styleId="QuoteChar">
    <w:name w:val="Quote Char"/>
    <w:basedOn w:val="DefaultParagraphFont"/>
    <w:link w:val="Quote"/>
    <w:uiPriority w:val="29"/>
    <w:rsid w:val="00752389"/>
    <w:rPr>
      <w:i/>
      <w:iCs/>
      <w:color w:val="404040" w:themeColor="text1" w:themeTint="BF"/>
    </w:rPr>
  </w:style>
  <w:style w:type="paragraph" w:styleId="ListParagraph">
    <w:name w:val="List Paragraph"/>
    <w:basedOn w:val="Normal"/>
    <w:uiPriority w:val="34"/>
    <w:qFormat/>
    <w:rsid w:val="00752389"/>
    <w:pPr>
      <w:ind w:left="720"/>
      <w:contextualSpacing/>
    </w:pPr>
  </w:style>
  <w:style w:type="character" w:styleId="IntenseEmphasis">
    <w:name w:val="Intense Emphasis"/>
    <w:basedOn w:val="DefaultParagraphFont"/>
    <w:uiPriority w:val="21"/>
    <w:qFormat/>
    <w:rsid w:val="00752389"/>
    <w:rPr>
      <w:i/>
      <w:iCs/>
      <w:color w:val="2F5496" w:themeColor="accent1" w:themeShade="BF"/>
    </w:rPr>
  </w:style>
  <w:style w:type="paragraph" w:styleId="IntenseQuote">
    <w:name w:val="Intense Quote"/>
    <w:basedOn w:val="Normal"/>
    <w:next w:val="Normal"/>
    <w:link w:val="IntenseQuoteChar"/>
    <w:uiPriority w:val="30"/>
    <w:qFormat/>
    <w:rsid w:val="0075238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52389"/>
    <w:rPr>
      <w:i/>
      <w:iCs/>
      <w:color w:val="2F5496" w:themeColor="accent1" w:themeShade="BF"/>
    </w:rPr>
  </w:style>
  <w:style w:type="character" w:styleId="IntenseReference">
    <w:name w:val="Intense Reference"/>
    <w:basedOn w:val="DefaultParagraphFont"/>
    <w:uiPriority w:val="32"/>
    <w:qFormat/>
    <w:rsid w:val="00752389"/>
    <w:rPr>
      <w:b/>
      <w:bCs/>
      <w:smallCaps/>
      <w:color w:val="2F5496" w:themeColor="accent1" w:themeShade="BF"/>
      <w:spacing w:val="5"/>
    </w:rPr>
  </w:style>
  <w:style w:type="character" w:styleId="Strong">
    <w:name w:val="Strong"/>
    <w:basedOn w:val="DefaultParagraphFont"/>
    <w:uiPriority w:val="22"/>
    <w:qFormat/>
    <w:rsid w:val="009532AB"/>
    <w:rPr>
      <w:b/>
      <w:bCs/>
    </w:rPr>
  </w:style>
  <w:style w:type="table" w:styleId="GridTable5Dark-Accent6">
    <w:name w:val="Grid Table 5 Dark Accent 6"/>
    <w:basedOn w:val="TableNormal"/>
    <w:uiPriority w:val="50"/>
    <w:rsid w:val="001637F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paragraph" w:styleId="NoSpacing">
    <w:name w:val="No Spacing"/>
    <w:link w:val="NoSpacingChar"/>
    <w:uiPriority w:val="1"/>
    <w:qFormat/>
    <w:rsid w:val="00F3565C"/>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F3565C"/>
    <w:rPr>
      <w:rFonts w:eastAsiaTheme="minorEastAsia"/>
      <w:kern w:val="0"/>
      <w:lang w:val="en-US"/>
      <w14:ligatures w14:val="none"/>
    </w:rPr>
  </w:style>
  <w:style w:type="paragraph" w:styleId="TOCHeading">
    <w:name w:val="TOC Heading"/>
    <w:basedOn w:val="Heading1"/>
    <w:next w:val="Normal"/>
    <w:uiPriority w:val="39"/>
    <w:unhideWhenUsed/>
    <w:qFormat/>
    <w:rsid w:val="00F3565C"/>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F3565C"/>
    <w:pPr>
      <w:spacing w:after="100"/>
    </w:pPr>
  </w:style>
  <w:style w:type="paragraph" w:styleId="TOC2">
    <w:name w:val="toc 2"/>
    <w:basedOn w:val="Normal"/>
    <w:next w:val="Normal"/>
    <w:autoRedefine/>
    <w:uiPriority w:val="39"/>
    <w:unhideWhenUsed/>
    <w:rsid w:val="00F3565C"/>
    <w:pPr>
      <w:spacing w:after="100"/>
      <w:ind w:left="220"/>
    </w:pPr>
  </w:style>
  <w:style w:type="paragraph" w:styleId="TOC3">
    <w:name w:val="toc 3"/>
    <w:basedOn w:val="Normal"/>
    <w:next w:val="Normal"/>
    <w:autoRedefine/>
    <w:uiPriority w:val="39"/>
    <w:unhideWhenUsed/>
    <w:rsid w:val="00F3565C"/>
    <w:pPr>
      <w:spacing w:after="100"/>
      <w:ind w:left="440"/>
    </w:pPr>
  </w:style>
  <w:style w:type="character" w:styleId="Hyperlink">
    <w:name w:val="Hyperlink"/>
    <w:basedOn w:val="DefaultParagraphFont"/>
    <w:uiPriority w:val="99"/>
    <w:unhideWhenUsed/>
    <w:rsid w:val="00F3565C"/>
    <w:rPr>
      <w:color w:val="0563C1" w:themeColor="hyperlink"/>
      <w:u w:val="single"/>
    </w:rPr>
  </w:style>
  <w:style w:type="paragraph" w:styleId="NormalWeb">
    <w:name w:val="Normal (Web)"/>
    <w:basedOn w:val="Normal"/>
    <w:uiPriority w:val="99"/>
    <w:semiHidden/>
    <w:unhideWhenUsed/>
    <w:rsid w:val="004E4BD4"/>
    <w:rPr>
      <w:rFonts w:ascii="Times New Roman" w:hAnsi="Times New Roman" w:cs="Times New Roman"/>
      <w:sz w:val="24"/>
      <w:szCs w:val="24"/>
    </w:rPr>
  </w:style>
  <w:style w:type="character" w:styleId="SubtleEmphasis">
    <w:name w:val="Subtle Emphasis"/>
    <w:basedOn w:val="DefaultParagraphFont"/>
    <w:uiPriority w:val="19"/>
    <w:qFormat/>
    <w:rsid w:val="006C3F43"/>
    <w:rPr>
      <w:i/>
      <w:iCs/>
      <w:color w:val="404040" w:themeColor="text1" w:themeTint="BF"/>
    </w:rPr>
  </w:style>
  <w:style w:type="paragraph" w:styleId="Header">
    <w:name w:val="header"/>
    <w:basedOn w:val="Normal"/>
    <w:link w:val="HeaderChar"/>
    <w:uiPriority w:val="99"/>
    <w:unhideWhenUsed/>
    <w:rsid w:val="00303A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3A6F"/>
  </w:style>
  <w:style w:type="paragraph" w:styleId="Footer">
    <w:name w:val="footer"/>
    <w:basedOn w:val="Normal"/>
    <w:link w:val="FooterChar"/>
    <w:uiPriority w:val="99"/>
    <w:unhideWhenUsed/>
    <w:rsid w:val="00303A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3A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Student ID:2216147
Student Name: Davion Linton Gowie
Student Name: Renuga Jayakumar
Module code: ACCA6020
DeadLine: 02/04/2026</Abstract>
  <CompanyAddress/>
  <CompanyPhone/>
  <CompanyFax/>
  <CompanyEmail>2216147@student.uwtsd.ac.uk</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EAA7A91-EFAA-4CAC-857A-80D22BF321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1251</TotalTime>
  <Pages>19</Pages>
  <Words>2420</Words>
  <Characters>16046</Characters>
  <Application>Microsoft Office Word</Application>
  <DocSecurity>0</DocSecurity>
  <Lines>534</Lines>
  <Paragraphs>188</Paragraphs>
  <ScaleCrop>false</ScaleCrop>
  <HeadingPairs>
    <vt:vector size="2" baseType="variant">
      <vt:variant>
        <vt:lpstr>Title</vt:lpstr>
      </vt:variant>
      <vt:variant>
        <vt:i4>1</vt:i4>
      </vt:variant>
    </vt:vector>
  </HeadingPairs>
  <TitlesOfParts>
    <vt:vector size="1" baseType="lpstr">
      <vt:lpstr>Applied Computing</vt:lpstr>
    </vt:vector>
  </TitlesOfParts>
  <Company/>
  <LinksUpToDate>false</LinksUpToDate>
  <CharactersWithSpaces>18278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Applied Computing</dc:title>
  <dc:subject>Music Smart</dc:subject>
  <dc:creator>Davion Linton Gowie (2216147)</dc:creator>
  <cp:keywords/>
  <dc:description/>
  <cp:lastModifiedBy>Davion Linton Gowie (2216147)</cp:lastModifiedBy>
  <cp:revision>9</cp:revision>
  <dcterms:created xsi:type="dcterms:W3CDTF">2026-03-09T19:54:00Z</dcterms:created>
  <dcterms:modified xsi:type="dcterms:W3CDTF">2026-03-19T11:57:00Z</dcterms:modified>
</cp:coreProperties>
</file>