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5B8D17DD"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bookmarkStart w:id="0" w:name="_MON_1846656127"/>
        <w:bookmarkEnd w:id="0"/>
        <w:tc>
          <w:tcPr>
            <w:gridSpan w:val="0"/>
          </w:tcPr>
          <w:p w14:paraId="3F3A0C37" w14:textId="5B8D17DD" w:rsidR="000C324D" w:rsidRPr="00A42F82" w:rsidRDefault="00251CC4">
            <w:r>
              <w:object w:dxaOrig="1508" w:dyaOrig="984" w14:anchorId="4ED95CD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5pt;height:49.15pt" o:ole="">
                  <v:imagedata r:id="rId13" o:title=""/>
                </v:shape>
                <o:OLEObject Type="Embed" ProgID="Word.Document.12" ShapeID="_x0000_i1025" DrawAspect="Icon" ObjectID="_1846657553" r:id="rId14">
                  <o:FieldCodes>\s</o:FieldCodes>
                </o:OLEObject>
              </w:objec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2C7A5CD6" w:rsidR="005E6C44" w:rsidRPr="00A42F82" w:rsidRDefault="00C36D8D" w:rsidP="00A91894">
            <w:pPr>
              <w:rPr>
                <w:rFonts w:ascii="Arial" w:hAnsi="Arial" w:cs="Arial"/>
                <w:sz w:val="22"/>
                <w:szCs w:val="22"/>
              </w:rPr>
            </w:pPr>
            <w:r>
              <w:rPr>
                <w:rFonts w:ascii="Arial" w:hAnsi="Arial" w:cs="Arial"/>
                <w:sz w:val="22"/>
                <w:szCs w:val="22"/>
              </w:rPr>
              <w:t>Alya Toseef Javed</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0AC7E724" w:rsidR="005E6C44" w:rsidRPr="00A42F82" w:rsidRDefault="00C36D8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AFA4CA7" w:rsidR="005E6C44" w:rsidRPr="00A42F82" w:rsidRDefault="00C36D8D" w:rsidP="00A91894">
            <w:pPr>
              <w:rPr>
                <w:rFonts w:ascii="Arial" w:hAnsi="Arial" w:cs="Arial"/>
                <w:sz w:val="22"/>
                <w:szCs w:val="22"/>
              </w:rPr>
            </w:pPr>
            <w:r>
              <w:rPr>
                <w:rFonts w:ascii="Arial" w:hAnsi="Arial" w:cs="Arial"/>
                <w:sz w:val="22"/>
                <w:szCs w:val="22"/>
              </w:rPr>
              <w:t xml:space="preserve">Institute of </w:t>
            </w:r>
            <w:proofErr w:type="gramStart"/>
            <w:r>
              <w:rPr>
                <w:rFonts w:ascii="Arial" w:hAnsi="Arial" w:cs="Arial"/>
                <w:sz w:val="22"/>
                <w:szCs w:val="22"/>
              </w:rPr>
              <w:t>Inner City</w:t>
            </w:r>
            <w:proofErr w:type="gramEnd"/>
            <w:r>
              <w:rPr>
                <w:rFonts w:ascii="Arial" w:hAnsi="Arial" w:cs="Arial"/>
                <w:sz w:val="22"/>
                <w:szCs w:val="22"/>
              </w:rPr>
              <w:t xml:space="preserve"> Learning</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28F81E59" w:rsidR="005E6C44" w:rsidRPr="00A42F82" w:rsidRDefault="00C36D8D" w:rsidP="00A91894">
            <w:pPr>
              <w:rPr>
                <w:rFonts w:ascii="Arial" w:hAnsi="Arial" w:cs="Arial"/>
                <w:sz w:val="22"/>
                <w:szCs w:val="22"/>
              </w:rPr>
            </w:pPr>
            <w:r>
              <w:rPr>
                <w:rFonts w:ascii="Arial" w:hAnsi="Arial" w:cs="Arial"/>
                <w:sz w:val="22"/>
                <w:szCs w:val="22"/>
              </w:rPr>
              <w:t xml:space="preserve">London </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547F2125" w:rsidR="005E6C44" w:rsidRPr="00A42F82" w:rsidRDefault="00C36D8D" w:rsidP="00A91894">
            <w:pPr>
              <w:rPr>
                <w:rFonts w:ascii="Arial" w:hAnsi="Arial" w:cs="Arial"/>
                <w:sz w:val="22"/>
                <w:szCs w:val="22"/>
              </w:rPr>
            </w:pPr>
            <w:r>
              <w:rPr>
                <w:rFonts w:ascii="Arial" w:hAnsi="Arial" w:cs="Arial"/>
                <w:sz w:val="22"/>
                <w:szCs w:val="22"/>
              </w:rPr>
              <w:t>2328853@student.uwtsd.ac.uk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6798E98A" w:rsidR="005E6C44" w:rsidRPr="00A42F82" w:rsidRDefault="00534ACF" w:rsidP="00A91894">
            <w:pPr>
              <w:rPr>
                <w:rFonts w:ascii="Arial" w:hAnsi="Arial" w:cs="Arial"/>
                <w:sz w:val="22"/>
                <w:szCs w:val="22"/>
              </w:rPr>
            </w:pPr>
            <w:r>
              <w:rPr>
                <w:rFonts w:ascii="Arial" w:hAnsi="Arial" w:cs="Arial"/>
                <w:sz w:val="22"/>
                <w:szCs w:val="22"/>
              </w:rPr>
              <w:t>07984456845</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48447D20" w:rsidR="005E6C44" w:rsidRPr="00A42F82" w:rsidRDefault="00534ACF" w:rsidP="00A91894">
            <w:pPr>
              <w:rPr>
                <w:rFonts w:ascii="Arial" w:hAnsi="Arial" w:cs="Arial"/>
                <w:sz w:val="22"/>
                <w:szCs w:val="22"/>
              </w:rPr>
            </w:pPr>
            <w:r>
              <w:rPr>
                <w:rFonts w:ascii="Arial" w:hAnsi="Arial" w:cs="Arial"/>
                <w:sz w:val="22"/>
                <w:szCs w:val="22"/>
              </w:rPr>
              <w:t>2328853</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4FFD3C1" w:rsidR="005E6C44" w:rsidRPr="00A42F82" w:rsidRDefault="00C65BBF" w:rsidP="00A91894">
            <w:pPr>
              <w:rPr>
                <w:rFonts w:ascii="Arial" w:hAnsi="Arial" w:cs="Arial"/>
                <w:sz w:val="22"/>
                <w:szCs w:val="22"/>
              </w:rPr>
            </w:pPr>
            <w:r>
              <w:rPr>
                <w:rFonts w:ascii="Arial" w:hAnsi="Arial" w:cs="Arial"/>
                <w:sz w:val="22"/>
                <w:szCs w:val="22"/>
              </w:rPr>
              <w:t>BSC Health and Social Care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6DD6736D" w:rsidR="005E6C44" w:rsidRPr="00A42F82" w:rsidRDefault="00C65BBF" w:rsidP="00A91894">
            <w:pPr>
              <w:rPr>
                <w:rFonts w:ascii="Arial" w:hAnsi="Arial" w:cs="Arial"/>
                <w:sz w:val="22"/>
                <w:szCs w:val="22"/>
              </w:rPr>
            </w:pPr>
            <w:r>
              <w:rPr>
                <w:rFonts w:ascii="Arial" w:hAnsi="Arial" w:cs="Arial"/>
                <w:sz w:val="22"/>
                <w:szCs w:val="22"/>
              </w:rPr>
              <w:t>Dr Jolly Nwan</w:t>
            </w:r>
            <w:r w:rsidR="00777AC4">
              <w:rPr>
                <w:rFonts w:ascii="Arial" w:hAnsi="Arial" w:cs="Arial"/>
                <w:sz w:val="22"/>
                <w:szCs w:val="22"/>
              </w:rPr>
              <w:t>kwo</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2E1283F7" w:rsidR="005E6C44" w:rsidRPr="00A42F82" w:rsidRDefault="0020638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5"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AE4F0DD" w:rsidR="005E6C44" w:rsidRPr="00A42F82" w:rsidRDefault="00F323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7E715D38" w:rsidR="005E6C44" w:rsidRPr="00A42F82" w:rsidRDefault="00F32380"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EA6742"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1D4CB016" w:rsidR="00807192" w:rsidRPr="00A42F82" w:rsidRDefault="0097595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EA6742"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43BCE8EA" w:rsidR="00807192" w:rsidRPr="00A42F82" w:rsidRDefault="0097595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56FCBFBA" w:rsidR="00807192" w:rsidRPr="00A42F82" w:rsidRDefault="0097595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6CCCA30D" w:rsidR="00807192" w:rsidRPr="00A42F82" w:rsidRDefault="0097595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EA6742"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4605F56A" w:rsidR="00807192" w:rsidRPr="00A42F82" w:rsidRDefault="0097595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EA6742"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268D7014" w:rsidR="00807192" w:rsidRPr="00A42F82" w:rsidRDefault="001E5A8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0A3E8890" w:rsidR="004C3D85" w:rsidRPr="00A42F82" w:rsidRDefault="001E5A87"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C2E343A" w14:textId="411DEC22" w:rsidR="002E1071" w:rsidRPr="001A49B7" w:rsidRDefault="002E1071" w:rsidP="002E1071">
            <w:pPr>
              <w:pStyle w:val="Heading2"/>
              <w:rPr>
                <w:rFonts w:ascii="Arial" w:hAnsi="Arial" w:cs="Arial"/>
                <w:color w:val="000000" w:themeColor="text1"/>
                <w:sz w:val="22"/>
                <w:szCs w:val="22"/>
              </w:rPr>
            </w:pPr>
            <w:r w:rsidRPr="001A49B7">
              <w:rPr>
                <w:rFonts w:ascii="Arial" w:hAnsi="Arial" w:cs="Arial"/>
                <w:color w:val="000000" w:themeColor="text1"/>
                <w:sz w:val="22"/>
                <w:szCs w:val="22"/>
              </w:rPr>
              <w:t>The impact of Child and Adolescent Mental Health Services (CAMHS) waiting times on the mental health and wellbeing of adolescents in England</w:t>
            </w:r>
            <w:r w:rsidR="009D6A3F">
              <w:rPr>
                <w:rFonts w:ascii="Arial" w:hAnsi="Arial" w:cs="Arial"/>
                <w:color w:val="000000" w:themeColor="text1"/>
                <w:sz w:val="22"/>
                <w:szCs w:val="22"/>
              </w:rPr>
              <w:t>.</w:t>
            </w:r>
          </w:p>
          <w:p w14:paraId="44A8F7CA" w14:textId="77777777" w:rsidR="004C3D85" w:rsidRPr="001A49B7"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1197798" w:rsidR="004C3D85" w:rsidRPr="00A42F82" w:rsidRDefault="009C3D72" w:rsidP="00A91894">
            <w:pPr>
              <w:rPr>
                <w:rFonts w:ascii="Arial" w:hAnsi="Arial" w:cs="Arial"/>
                <w:sz w:val="22"/>
                <w:szCs w:val="22"/>
              </w:rPr>
            </w:pPr>
            <w:r>
              <w:rPr>
                <w:rFonts w:ascii="Arial" w:hAnsi="Arial" w:cs="Arial"/>
                <w:sz w:val="22"/>
                <w:szCs w:val="22"/>
              </w:rPr>
              <w:t>27</w:t>
            </w:r>
            <w:r w:rsidR="006A6232">
              <w:rPr>
                <w:rFonts w:ascii="Arial" w:hAnsi="Arial" w:cs="Arial"/>
                <w:sz w:val="22"/>
                <w:szCs w:val="22"/>
              </w:rPr>
              <w:t>/08/26</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E6FAC51" w:rsidR="004C3D85" w:rsidRPr="00A42F82" w:rsidRDefault="006A6232" w:rsidP="00A91894">
            <w:pPr>
              <w:rPr>
                <w:rFonts w:ascii="Arial" w:hAnsi="Arial" w:cs="Arial"/>
                <w:sz w:val="22"/>
                <w:szCs w:val="22"/>
              </w:rPr>
            </w:pPr>
            <w:r>
              <w:rPr>
                <w:rFonts w:ascii="Arial" w:hAnsi="Arial" w:cs="Arial"/>
                <w:sz w:val="22"/>
                <w:szCs w:val="22"/>
              </w:rPr>
              <w:t>20/12/26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14887624" w:rsidR="00F96C3F" w:rsidRPr="00551F57" w:rsidRDefault="00551F57" w:rsidP="00551F57">
            <w:pPr>
              <w:spacing w:line="360" w:lineRule="auto"/>
              <w:jc w:val="both"/>
              <w:rPr>
                <w:rFonts w:ascii="Arial" w:hAnsi="Arial" w:cs="Arial"/>
                <w:sz w:val="22"/>
              </w:rPr>
            </w:pPr>
            <w:r w:rsidRPr="00D60691">
              <w:rPr>
                <w:rFonts w:ascii="Arial" w:hAnsi="Arial" w:cs="Arial"/>
                <w:sz w:val="22"/>
              </w:rPr>
              <w:t>T</w:t>
            </w:r>
            <w:r>
              <w:rPr>
                <w:rFonts w:ascii="Arial" w:hAnsi="Arial" w:cs="Arial"/>
                <w:sz w:val="22"/>
              </w:rPr>
              <w:t>he aim of this study is t</w:t>
            </w:r>
            <w:r w:rsidRPr="00D60691">
              <w:rPr>
                <w:rFonts w:ascii="Arial" w:hAnsi="Arial" w:cs="Arial"/>
                <w:sz w:val="22"/>
              </w:rPr>
              <w:t xml:space="preserve">o </w:t>
            </w:r>
            <w:r>
              <w:rPr>
                <w:rFonts w:ascii="Arial" w:hAnsi="Arial" w:cs="Arial"/>
                <w:sz w:val="22"/>
              </w:rPr>
              <w:t xml:space="preserve">critically </w:t>
            </w:r>
            <w:r w:rsidRPr="00D60691">
              <w:rPr>
                <w:rFonts w:ascii="Arial" w:hAnsi="Arial" w:cs="Arial"/>
                <w:sz w:val="22"/>
              </w:rPr>
              <w:t xml:space="preserve">explore </w:t>
            </w:r>
            <w:r>
              <w:rPr>
                <w:rFonts w:ascii="Arial" w:hAnsi="Arial" w:cs="Arial"/>
                <w:sz w:val="22"/>
              </w:rPr>
              <w:t xml:space="preserve">the impact of prolonged waiting times </w:t>
            </w:r>
            <w:r w:rsidRPr="00D60691">
              <w:rPr>
                <w:rFonts w:ascii="Arial" w:hAnsi="Arial" w:cs="Arial"/>
                <w:sz w:val="22"/>
              </w:rPr>
              <w:t>for Child and Adolescent Mental Health Services (CAMHS) on the mental health and wellbeing o</w:t>
            </w:r>
            <w:r>
              <w:rPr>
                <w:rFonts w:ascii="Arial" w:hAnsi="Arial" w:cs="Arial"/>
                <w:sz w:val="22"/>
              </w:rPr>
              <w:t>f</w:t>
            </w:r>
            <w:r w:rsidRPr="00D60691">
              <w:rPr>
                <w:rFonts w:ascii="Arial" w:hAnsi="Arial" w:cs="Arial"/>
                <w:sz w:val="22"/>
              </w:rPr>
              <w:t xml:space="preserve"> adolescents</w:t>
            </w:r>
            <w:r>
              <w:rPr>
                <w:rFonts w:ascii="Arial" w:hAnsi="Arial" w:cs="Arial"/>
                <w:sz w:val="22"/>
              </w:rPr>
              <w:t xml:space="preserve"> in England</w:t>
            </w:r>
            <w:r w:rsidRPr="00D60691">
              <w:rPr>
                <w:rFonts w:ascii="Arial" w:hAnsi="Arial" w:cs="Arial"/>
                <w:sz w:val="22"/>
              </w:rPr>
              <w:t xml:space="preserve">. </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43E4BFAF" w14:textId="77777777" w:rsidR="00F96C3F" w:rsidRPr="00A42F82" w:rsidRDefault="00F96C3F" w:rsidP="00A91894">
            <w:pPr>
              <w:rPr>
                <w:rFonts w:ascii="Arial" w:hAnsi="Arial" w:cs="Arial"/>
              </w:rPr>
            </w:pPr>
          </w:p>
          <w:p w14:paraId="0D5B66CD" w14:textId="5BBE8AEF" w:rsidR="000B212E" w:rsidRPr="001A49B7" w:rsidRDefault="000B212E" w:rsidP="000B212E">
            <w:pPr>
              <w:pStyle w:val="Heading2"/>
              <w:rPr>
                <w:rFonts w:ascii="Arial" w:hAnsi="Arial" w:cs="Arial"/>
                <w:color w:val="000000" w:themeColor="text1"/>
                <w:sz w:val="22"/>
                <w:szCs w:val="22"/>
              </w:rPr>
            </w:pPr>
            <w:r w:rsidRPr="001A49B7">
              <w:rPr>
                <w:rFonts w:ascii="Arial" w:hAnsi="Arial" w:cs="Arial"/>
                <w:color w:val="000000" w:themeColor="text1"/>
                <w:sz w:val="22"/>
                <w:szCs w:val="22"/>
              </w:rPr>
              <w:t>The impact of Child and Adolescent Mental Health Services (CAMHS) waiting times on the mental health and wellbeing of adolescents in England</w:t>
            </w:r>
            <w:r>
              <w:rPr>
                <w:rFonts w:ascii="Arial" w:hAnsi="Arial" w:cs="Arial"/>
                <w:color w:val="000000" w:themeColor="text1"/>
                <w:sz w:val="22"/>
                <w:szCs w:val="22"/>
              </w:rPr>
              <w:t>?</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023DAB02" w14:textId="77777777" w:rsidR="009D6A3F" w:rsidRPr="00D60691" w:rsidRDefault="009D6A3F" w:rsidP="009D6A3F">
            <w:pPr>
              <w:spacing w:line="360" w:lineRule="auto"/>
              <w:jc w:val="both"/>
              <w:rPr>
                <w:rFonts w:ascii="Arial" w:hAnsi="Arial" w:cs="Arial"/>
                <w:sz w:val="22"/>
              </w:rPr>
            </w:pPr>
            <w:r w:rsidRPr="00D60691">
              <w:rPr>
                <w:rFonts w:ascii="Arial" w:hAnsi="Arial" w:cs="Arial"/>
                <w:sz w:val="22"/>
              </w:rPr>
              <w:t>T</w:t>
            </w:r>
            <w:r>
              <w:rPr>
                <w:rFonts w:ascii="Arial" w:hAnsi="Arial" w:cs="Arial"/>
                <w:sz w:val="22"/>
              </w:rPr>
              <w:t>he aim of this study is t</w:t>
            </w:r>
            <w:r w:rsidRPr="00D60691">
              <w:rPr>
                <w:rFonts w:ascii="Arial" w:hAnsi="Arial" w:cs="Arial"/>
                <w:sz w:val="22"/>
              </w:rPr>
              <w:t xml:space="preserve">o </w:t>
            </w:r>
            <w:r>
              <w:rPr>
                <w:rFonts w:ascii="Arial" w:hAnsi="Arial" w:cs="Arial"/>
                <w:sz w:val="22"/>
              </w:rPr>
              <w:t xml:space="preserve">critically </w:t>
            </w:r>
            <w:r w:rsidRPr="00D60691">
              <w:rPr>
                <w:rFonts w:ascii="Arial" w:hAnsi="Arial" w:cs="Arial"/>
                <w:sz w:val="22"/>
              </w:rPr>
              <w:t xml:space="preserve">explore </w:t>
            </w:r>
            <w:r>
              <w:rPr>
                <w:rFonts w:ascii="Arial" w:hAnsi="Arial" w:cs="Arial"/>
                <w:sz w:val="22"/>
              </w:rPr>
              <w:t xml:space="preserve">the impact of prolonged waiting times </w:t>
            </w:r>
            <w:r w:rsidRPr="00D60691">
              <w:rPr>
                <w:rFonts w:ascii="Arial" w:hAnsi="Arial" w:cs="Arial"/>
                <w:sz w:val="22"/>
              </w:rPr>
              <w:t>for Child and Adolescent Mental Health Services (CAMHS) on the mental health and wellbeing o</w:t>
            </w:r>
            <w:r>
              <w:rPr>
                <w:rFonts w:ascii="Arial" w:hAnsi="Arial" w:cs="Arial"/>
                <w:sz w:val="22"/>
              </w:rPr>
              <w:t>f</w:t>
            </w:r>
            <w:r w:rsidRPr="00D60691">
              <w:rPr>
                <w:rFonts w:ascii="Arial" w:hAnsi="Arial" w:cs="Arial"/>
                <w:sz w:val="22"/>
              </w:rPr>
              <w:t xml:space="preserve"> adolescents</w:t>
            </w:r>
            <w:r>
              <w:rPr>
                <w:rFonts w:ascii="Arial" w:hAnsi="Arial" w:cs="Arial"/>
                <w:sz w:val="22"/>
              </w:rPr>
              <w:t xml:space="preserve"> in England</w:t>
            </w:r>
            <w:r w:rsidRPr="00D60691">
              <w:rPr>
                <w:rFonts w:ascii="Arial" w:hAnsi="Arial" w:cs="Arial"/>
                <w:sz w:val="22"/>
              </w:rPr>
              <w:t xml:space="preserve">. </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6541A195" w14:textId="77777777" w:rsidR="00214C57" w:rsidRPr="00D60691" w:rsidRDefault="00214C57" w:rsidP="00214C57">
            <w:pPr>
              <w:pStyle w:val="ListParagraph"/>
              <w:numPr>
                <w:ilvl w:val="0"/>
                <w:numId w:val="28"/>
              </w:numPr>
              <w:spacing w:after="160" w:line="360" w:lineRule="auto"/>
              <w:jc w:val="both"/>
              <w:rPr>
                <w:rFonts w:ascii="Arial" w:hAnsi="Arial" w:cs="Arial"/>
              </w:rPr>
            </w:pPr>
            <w:r w:rsidRPr="00D60691">
              <w:rPr>
                <w:rFonts w:ascii="Arial" w:hAnsi="Arial" w:cs="Arial"/>
              </w:rPr>
              <w:t xml:space="preserve">To </w:t>
            </w:r>
            <w:r>
              <w:rPr>
                <w:rFonts w:ascii="Arial" w:hAnsi="Arial" w:cs="Arial"/>
              </w:rPr>
              <w:t xml:space="preserve">examine current evidence regarding waiting times for Child and Adolescent Mental Health Services (CAMHS) in England. </w:t>
            </w:r>
          </w:p>
          <w:p w14:paraId="21E0CD83" w14:textId="77777777" w:rsidR="00214C57" w:rsidRPr="00D60691" w:rsidRDefault="00214C57" w:rsidP="00214C57">
            <w:pPr>
              <w:pStyle w:val="ListParagraph"/>
              <w:numPr>
                <w:ilvl w:val="0"/>
                <w:numId w:val="28"/>
              </w:numPr>
              <w:spacing w:after="160" w:line="360" w:lineRule="auto"/>
              <w:jc w:val="both"/>
              <w:rPr>
                <w:rFonts w:ascii="Arial" w:hAnsi="Arial" w:cs="Arial"/>
              </w:rPr>
            </w:pPr>
            <w:r w:rsidRPr="00D60691">
              <w:rPr>
                <w:rFonts w:ascii="Arial" w:hAnsi="Arial" w:cs="Arial"/>
              </w:rPr>
              <w:t>To ex</w:t>
            </w:r>
            <w:r>
              <w:rPr>
                <w:rFonts w:ascii="Arial" w:hAnsi="Arial" w:cs="Arial"/>
              </w:rPr>
              <w:t>plore the impact of CAMHS waiting times on the mental health and wellbeing of adolescents.</w:t>
            </w:r>
            <w:r w:rsidRPr="00D60691">
              <w:rPr>
                <w:rFonts w:ascii="Arial" w:hAnsi="Arial" w:cs="Arial"/>
              </w:rPr>
              <w:t xml:space="preserve"> </w:t>
            </w:r>
          </w:p>
          <w:p w14:paraId="4838E225" w14:textId="77777777" w:rsidR="00214C57" w:rsidRPr="00D60691" w:rsidRDefault="00214C57" w:rsidP="00214C57">
            <w:pPr>
              <w:pStyle w:val="ListParagraph"/>
              <w:numPr>
                <w:ilvl w:val="0"/>
                <w:numId w:val="28"/>
              </w:numPr>
              <w:spacing w:after="160" w:line="360" w:lineRule="auto"/>
              <w:jc w:val="both"/>
              <w:rPr>
                <w:rFonts w:ascii="Arial" w:hAnsi="Arial" w:cs="Arial"/>
              </w:rPr>
            </w:pPr>
            <w:r w:rsidRPr="00D60691">
              <w:rPr>
                <w:rFonts w:ascii="Arial" w:hAnsi="Arial" w:cs="Arial"/>
              </w:rPr>
              <w:t>To a</w:t>
            </w:r>
            <w:r>
              <w:rPr>
                <w:rFonts w:ascii="Arial" w:hAnsi="Arial" w:cs="Arial"/>
              </w:rPr>
              <w:t>nalyse the experiences of adolescents whose mental health has been affected while waiting CAMHS support.</w:t>
            </w:r>
            <w:r w:rsidRPr="00D60691">
              <w:rPr>
                <w:rFonts w:ascii="Arial" w:hAnsi="Arial" w:cs="Arial"/>
              </w:rPr>
              <w:t xml:space="preserve"> </w:t>
            </w:r>
          </w:p>
          <w:p w14:paraId="49489130" w14:textId="77777777" w:rsidR="00214C57" w:rsidRPr="002579B1" w:rsidRDefault="00214C57" w:rsidP="00214C57">
            <w:pPr>
              <w:pStyle w:val="ListParagraph"/>
              <w:numPr>
                <w:ilvl w:val="0"/>
                <w:numId w:val="28"/>
              </w:numPr>
              <w:spacing w:after="160" w:line="360" w:lineRule="auto"/>
              <w:jc w:val="both"/>
              <w:rPr>
                <w:rFonts w:ascii="Arial" w:hAnsi="Arial" w:cs="Arial"/>
              </w:rPr>
            </w:pPr>
            <w:r w:rsidRPr="00EE3D70">
              <w:rPr>
                <w:rFonts w:ascii="Arial" w:hAnsi="Arial" w:cs="Arial"/>
              </w:rPr>
              <w:t xml:space="preserve">To provide recommendations for improving support available to adolescents during CAMHS waiting periods. </w:t>
            </w: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2E7CE338" w14:textId="77777777" w:rsidR="00FB52B2" w:rsidRPr="00D60691" w:rsidRDefault="00FB52B2" w:rsidP="00FB52B2">
            <w:pPr>
              <w:spacing w:line="360" w:lineRule="auto"/>
              <w:jc w:val="both"/>
              <w:rPr>
                <w:rFonts w:ascii="Arial" w:hAnsi="Arial" w:cs="Arial"/>
                <w:sz w:val="22"/>
              </w:rPr>
            </w:pPr>
            <w:r w:rsidRPr="00D60691">
              <w:rPr>
                <w:rFonts w:ascii="Arial" w:hAnsi="Arial" w:cs="Arial"/>
                <w:sz w:val="22"/>
              </w:rPr>
              <w:t xml:space="preserve">This study will adopt a qualitative systematic review design to synthesise existing research on CAMHS waiting times and adolescent mental health. Electronic databases including PubMed, PsycINFO, CINAHL and </w:t>
            </w:r>
            <w:r>
              <w:rPr>
                <w:rFonts w:ascii="Arial" w:hAnsi="Arial" w:cs="Arial"/>
                <w:sz w:val="22"/>
              </w:rPr>
              <w:t>ProQuest</w:t>
            </w:r>
            <w:r w:rsidRPr="00D60691">
              <w:rPr>
                <w:rFonts w:ascii="Arial" w:hAnsi="Arial" w:cs="Arial"/>
                <w:sz w:val="22"/>
              </w:rPr>
              <w:t xml:space="preserve"> will be searched using key words such as "CAMHS”, </w:t>
            </w:r>
            <w:r>
              <w:rPr>
                <w:rFonts w:ascii="Arial" w:hAnsi="Arial" w:cs="Arial"/>
                <w:sz w:val="22"/>
              </w:rPr>
              <w:t xml:space="preserve">“Child and Adolescent Mental Health services”, “Wellbeing”, </w:t>
            </w:r>
            <w:r w:rsidRPr="00D60691">
              <w:rPr>
                <w:rFonts w:ascii="Arial" w:hAnsi="Arial" w:cs="Arial"/>
                <w:sz w:val="22"/>
              </w:rPr>
              <w:t xml:space="preserve">“waiting times”, “adolescent mental health”, </w:t>
            </w:r>
            <w:r>
              <w:rPr>
                <w:rFonts w:ascii="Arial" w:hAnsi="Arial" w:cs="Arial"/>
                <w:sz w:val="22"/>
              </w:rPr>
              <w:t xml:space="preserve">“UK”, </w:t>
            </w:r>
            <w:r w:rsidRPr="00D60691">
              <w:rPr>
                <w:rFonts w:ascii="Arial" w:hAnsi="Arial" w:cs="Arial"/>
                <w:sz w:val="22"/>
              </w:rPr>
              <w:t>and “qualitative research”.</w:t>
            </w:r>
          </w:p>
          <w:p w14:paraId="0825A7D9" w14:textId="77777777" w:rsidR="00FB52B2" w:rsidRPr="00D60691" w:rsidRDefault="00FB52B2" w:rsidP="00FB52B2">
            <w:pPr>
              <w:spacing w:line="360" w:lineRule="auto"/>
              <w:jc w:val="both"/>
              <w:rPr>
                <w:rFonts w:ascii="Arial" w:hAnsi="Arial" w:cs="Arial"/>
                <w:sz w:val="22"/>
              </w:rPr>
            </w:pPr>
            <w:r w:rsidRPr="00D60691">
              <w:rPr>
                <w:rFonts w:ascii="Arial" w:hAnsi="Arial" w:cs="Arial"/>
                <w:sz w:val="22"/>
              </w:rPr>
              <w:t xml:space="preserve">Studies will be included if they focus on adolescents aged 10-19 years and explore experiences or impacts of waiting for CAMHS. Only studies published in English will be included. Studies not related to CAMHS or not involving adolescents will be excluded. </w:t>
            </w:r>
          </w:p>
          <w:p w14:paraId="27A4F4C5" w14:textId="77777777" w:rsidR="00FB52B2" w:rsidRPr="00D60691" w:rsidRDefault="00FB52B2" w:rsidP="00FB52B2">
            <w:pPr>
              <w:spacing w:line="360" w:lineRule="auto"/>
              <w:jc w:val="both"/>
              <w:rPr>
                <w:rFonts w:ascii="Arial" w:hAnsi="Arial" w:cs="Arial"/>
                <w:sz w:val="22"/>
              </w:rPr>
            </w:pPr>
            <w:r>
              <w:rPr>
                <w:rFonts w:ascii="Arial" w:hAnsi="Arial" w:cs="Arial"/>
                <w:sz w:val="22"/>
              </w:rPr>
              <w:t xml:space="preserve">Literature will be gathered using Google Scholar, PubMed, ProQuest, CINAHL and ScienceDirect.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2F027C24" w:rsidR="00B23BFF" w:rsidRPr="00FB52B2" w:rsidRDefault="00B23BFF" w:rsidP="00FB52B2">
            <w:pPr>
              <w:spacing w:line="360" w:lineRule="auto"/>
              <w:jc w:val="both"/>
              <w:rPr>
                <w:rFonts w:ascii="Arial" w:hAnsi="Arial" w:cs="Arial"/>
                <w:sz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6B6F0CA2" w14:textId="745C4A55" w:rsidR="00B23BFF" w:rsidRPr="00A42F82" w:rsidRDefault="006B4D44" w:rsidP="00A91894">
            <w:pPr>
              <w:rPr>
                <w:rFonts w:ascii="Arial" w:hAnsi="Arial" w:cs="Arial"/>
                <w:sz w:val="22"/>
                <w:szCs w:val="22"/>
              </w:rPr>
            </w:pPr>
            <w:r>
              <w:rPr>
                <w:rFonts w:ascii="Arial" w:hAnsi="Arial" w:cs="Arial"/>
                <w:sz w:val="22"/>
                <w:szCs w:val="22"/>
              </w:rPr>
              <w:t>United Kingdom</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822D64F" w:rsidR="004942B0" w:rsidRPr="00A42F82" w:rsidRDefault="006B4D44"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EA6742"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69F69665" w:rsidR="00D107AC" w:rsidRPr="00A42F82" w:rsidRDefault="007961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A79E69D" w:rsidR="00D107AC" w:rsidRPr="00A42F82" w:rsidRDefault="007961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0C13231" w:rsidR="00D107AC" w:rsidRPr="00A42F82" w:rsidRDefault="007961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6A0D80DF" w:rsidR="00D107AC" w:rsidRPr="00A42F82" w:rsidRDefault="007961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15EE4835" w:rsidR="00D107AC" w:rsidRPr="00A42F82" w:rsidRDefault="007961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5C0B6171" w:rsidR="00D107AC" w:rsidRPr="00A42F82" w:rsidRDefault="007961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6E05AD6D" w:rsidR="00D107AC" w:rsidRPr="00A42F82" w:rsidRDefault="0079614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019F1677" w14:textId="3264B234" w:rsidR="00C11423" w:rsidRPr="00A42F82" w:rsidRDefault="00DA55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33EE01FC" w:rsidR="00C11423" w:rsidRPr="00A42F82" w:rsidRDefault="00DA55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387FFB22" w:rsidR="00770C66" w:rsidRPr="00A42F82" w:rsidRDefault="00DA55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37395305" w:rsidR="00770C66" w:rsidRPr="00A42F82" w:rsidRDefault="00DA55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0BAEC5E4" w:rsidR="00D107AC" w:rsidRPr="00A42F82" w:rsidRDefault="00DA55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1D35172" w:rsidR="00770C66" w:rsidRPr="00A42F82" w:rsidRDefault="00DA55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63FA7FE2" w:rsidR="00770C66" w:rsidRPr="00A42F82" w:rsidRDefault="00DA55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1D00277D" w:rsidR="00770C66" w:rsidRPr="00A42F82" w:rsidRDefault="00DA55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E5B22A9" w:rsidR="00770C66" w:rsidRPr="00A42F82" w:rsidRDefault="00DA551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35D61270" w:rsidR="00770C66" w:rsidRPr="00A42F82" w:rsidRDefault="003F0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AB098CF" w:rsidR="00770C66" w:rsidRPr="00A42F82" w:rsidRDefault="003F0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38AFFB0C" w:rsidR="00770C66" w:rsidRPr="00A42F82" w:rsidRDefault="003F0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50DEC7AE" w:rsidR="00770C66" w:rsidRPr="00A42F82" w:rsidRDefault="003F0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30C5D5EE" w:rsidR="00770C66" w:rsidRPr="00A42F82" w:rsidRDefault="003F0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1B225FD" w:rsidR="00770C66" w:rsidRPr="00A42F82" w:rsidRDefault="003F0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0BB766F" w:rsidR="00770C66" w:rsidRPr="00A42F82" w:rsidRDefault="003F0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4D21F985" w:rsidR="00770C66" w:rsidRPr="00A42F82" w:rsidRDefault="003F0FE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End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End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End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End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End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End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End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EA6742"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EA6742"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EA6742"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EA6742"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EA6742"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482CC6F" w:rsidR="006930C2" w:rsidRPr="00A42F82" w:rsidRDefault="0006643F"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75A1940" w:rsidR="006930C2" w:rsidRPr="00A42F82" w:rsidRDefault="0006643F"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582B6973" w:rsidR="004D0161" w:rsidRPr="00A42F82" w:rsidRDefault="008E76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115678AB" w:rsidR="004D0161" w:rsidRPr="00A42F82" w:rsidRDefault="00A740B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7542C766" w:rsidR="004D0161" w:rsidRPr="00A42F82" w:rsidRDefault="00912C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7F6CAFA2" w:rsidR="004D0161" w:rsidRPr="00A42F82" w:rsidRDefault="00912C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048C9F59" w:rsidR="004D0161" w:rsidRPr="00A42F82" w:rsidRDefault="004474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59788A98" w:rsidR="004D0161" w:rsidRPr="00A42F82" w:rsidRDefault="00912C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43EF7868" w:rsidR="004D0161" w:rsidRPr="00A42F82" w:rsidRDefault="008E76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66FD4D0B" w:rsidR="004D0161" w:rsidRPr="00A42F82" w:rsidRDefault="008E76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7460584B" w:rsidR="004D0161" w:rsidRPr="00A42F82" w:rsidRDefault="008E766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0B459850" w:rsidR="004D0161" w:rsidRPr="00A42F82" w:rsidRDefault="00A67D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66DA89C3" w:rsidR="004D0161" w:rsidRPr="00A42F82" w:rsidRDefault="00A67D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0498936" w:rsidR="004D0161" w:rsidRPr="00A42F82" w:rsidRDefault="00A67D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0C2400C" w:rsidR="004D0161" w:rsidRPr="00A42F82" w:rsidRDefault="00A67D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B2E6277" w:rsidR="004D0161" w:rsidRPr="00A42F82" w:rsidRDefault="00A67D6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5F08702" w:rsidR="004D0161" w:rsidRPr="00A42F82" w:rsidRDefault="005F1C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CAD0FD6" w:rsidR="004D0161" w:rsidRPr="00A42F82" w:rsidRDefault="005F1C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B730C86" w:rsidR="004D0161" w:rsidRPr="00A42F82" w:rsidRDefault="005F1C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55D03936" w:rsidR="004D0161" w:rsidRPr="00A42F82" w:rsidRDefault="005F1C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lastRenderedPageBreak/>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6"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7"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2CCC9277" w:rsidR="00240C32" w:rsidRPr="00A42F82" w:rsidRDefault="00EA6742"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06669C">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62AE5EE" w:rsidR="00240C32" w:rsidRPr="00A42F82" w:rsidRDefault="00EA6742"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8E6D34">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w:t>
            </w:r>
            <w:proofErr w:type="gramStart"/>
            <w:r w:rsidRPr="00A42F82">
              <w:rPr>
                <w:rFonts w:ascii="Arial" w:hAnsi="Arial" w:cs="Arial"/>
                <w:sz w:val="22"/>
                <w:szCs w:val="22"/>
              </w:rPr>
              <w:t>application</w:t>
            </w:r>
            <w:proofErr w:type="gramEnd"/>
            <w:r w:rsidRPr="00A42F82">
              <w:rPr>
                <w:rFonts w:ascii="Arial" w:hAnsi="Arial" w:cs="Arial"/>
                <w:sz w:val="22"/>
                <w:szCs w:val="22"/>
              </w:rPr>
              <w:t xml:space="preserve"> I hereby confirm that I undertake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 which is published on the website: </w:t>
            </w:r>
            <w:hyperlink r:id="rId18"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A45F4BD" w:rsidR="004D0161" w:rsidRPr="00A42F82" w:rsidRDefault="001465CB" w:rsidP="00A91894">
            <w:pPr>
              <w:spacing w:before="100" w:beforeAutospacing="1" w:after="100" w:afterAutospacing="1"/>
              <w:rPr>
                <w:rFonts w:ascii="Arial" w:hAnsi="Arial" w:cs="Arial"/>
                <w:sz w:val="22"/>
                <w:szCs w:val="22"/>
              </w:rPr>
            </w:pPr>
            <w:proofErr w:type="spellStart"/>
            <w:r>
              <w:rPr>
                <w:rFonts w:ascii="Arial" w:hAnsi="Arial" w:cs="Arial"/>
                <w:sz w:val="22"/>
                <w:szCs w:val="22"/>
              </w:rPr>
              <w:t>AlyaToseefJaved</w:t>
            </w:r>
            <w:proofErr w:type="spellEnd"/>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3A037546" w14:textId="6F292A42" w:rsidR="001465CB" w:rsidRPr="00A42F82" w:rsidRDefault="00A73E65" w:rsidP="00A91894">
            <w:pPr>
              <w:spacing w:before="100" w:beforeAutospacing="1" w:after="100" w:afterAutospacing="1"/>
              <w:rPr>
                <w:rFonts w:ascii="Arial" w:hAnsi="Arial" w:cs="Arial"/>
                <w:b/>
                <w:bCs/>
                <w:sz w:val="22"/>
                <w:szCs w:val="22"/>
              </w:rPr>
            </w:pPr>
            <w:r>
              <w:rPr>
                <w:rFonts w:ascii="Arial" w:hAnsi="Arial" w:cs="Arial"/>
                <w:b/>
                <w:bCs/>
                <w:sz w:val="22"/>
                <w:szCs w:val="22"/>
              </w:rPr>
              <w:t>27/07/26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35A45973" w:rsidR="00AA7E42" w:rsidRPr="00A42F82" w:rsidRDefault="00A73E65" w:rsidP="00A91894">
            <w:pPr>
              <w:pStyle w:val="ListParagraph"/>
              <w:ind w:left="0"/>
              <w:rPr>
                <w:rFonts w:ascii="Arial" w:hAnsi="Arial" w:cs="Arial"/>
              </w:rPr>
            </w:pPr>
            <w:r>
              <w:rPr>
                <w:rFonts w:ascii="Arial" w:hAnsi="Arial" w:cs="Arial"/>
              </w:rPr>
              <w:t>Dr Jolly Nwa</w:t>
            </w:r>
            <w:r w:rsidR="00B4638C">
              <w:rPr>
                <w:rFonts w:ascii="Arial" w:hAnsi="Arial" w:cs="Arial"/>
              </w:rPr>
              <w:t>nkwo</w:t>
            </w:r>
          </w:p>
        </w:tc>
        <w:tc>
          <w:tcPr>
            <w:tcW w:w="1014" w:type="pct"/>
            <w:vMerge w:val="restart"/>
          </w:tcPr>
          <w:p w14:paraId="386B96B6"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1236E740" w14:textId="77777777" w:rsidR="00B4638C" w:rsidRDefault="00B4638C" w:rsidP="00A91894">
            <w:pPr>
              <w:pStyle w:val="ListParagraph"/>
              <w:ind w:left="0"/>
              <w:rPr>
                <w:rFonts w:ascii="Arial" w:hAnsi="Arial" w:cs="Arial"/>
                <w:b/>
                <w:bCs/>
              </w:rPr>
            </w:pPr>
          </w:p>
          <w:p w14:paraId="7BA89991" w14:textId="73715E02" w:rsidR="00B4638C" w:rsidRPr="00A42F82" w:rsidRDefault="009C62FA" w:rsidP="00A91894">
            <w:pPr>
              <w:pStyle w:val="ListParagraph"/>
              <w:ind w:left="0"/>
              <w:rPr>
                <w:rFonts w:ascii="Arial" w:hAnsi="Arial" w:cs="Arial"/>
              </w:rPr>
            </w:pPr>
            <w:r>
              <w:rPr>
                <w:rFonts w:ascii="Arial" w:hAnsi="Arial" w:cs="Arial"/>
                <w:b/>
                <w:bCs/>
              </w:rPr>
              <w:t>27/07/26</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443049E9" w:rsidR="00AA7E42" w:rsidRPr="00A42F82" w:rsidRDefault="00B4638C" w:rsidP="00A91894">
            <w:pPr>
              <w:pStyle w:val="ListParagraph"/>
              <w:ind w:left="0"/>
              <w:rPr>
                <w:rFonts w:ascii="Arial" w:hAnsi="Arial" w:cs="Arial"/>
              </w:rPr>
            </w:pPr>
            <w:proofErr w:type="spellStart"/>
            <w:r>
              <w:rPr>
                <w:rFonts w:ascii="Arial" w:hAnsi="Arial" w:cs="Arial"/>
              </w:rPr>
              <w:t>JollyNwankwo</w:t>
            </w:r>
            <w:proofErr w:type="spellEnd"/>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B999B6F" w:rsidR="00CC2661" w:rsidRPr="00A42F82" w:rsidRDefault="00CC18F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5FCFFE42" w:rsidR="00CC2661" w:rsidRPr="00A42F82" w:rsidRDefault="00CC18F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4F92C040" w:rsidR="00CC2661" w:rsidRPr="00A42F82" w:rsidRDefault="00CC18F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1708D78" w:rsidR="00CC2661" w:rsidRPr="00A42F82" w:rsidRDefault="00CC18F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E7F7D7F" w:rsidR="00743859" w:rsidRPr="00A42F82" w:rsidRDefault="002505E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69497FA1" w:rsidR="00743859" w:rsidRPr="00A42F82" w:rsidRDefault="002505E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4F112" w14:textId="77777777" w:rsidR="00EA6742" w:rsidRDefault="00EA6742" w:rsidP="00390251">
      <w:r>
        <w:separator/>
      </w:r>
    </w:p>
    <w:p w14:paraId="5EA10E4A" w14:textId="77777777" w:rsidR="00EA6742" w:rsidRDefault="00EA6742"/>
  </w:endnote>
  <w:endnote w:type="continuationSeparator" w:id="0">
    <w:p w14:paraId="25B7DF38" w14:textId="77777777" w:rsidR="00EA6742" w:rsidRDefault="00EA6742" w:rsidP="00390251">
      <w:r>
        <w:continuationSeparator/>
      </w:r>
    </w:p>
    <w:p w14:paraId="19FB247D" w14:textId="77777777" w:rsidR="00EA6742" w:rsidRDefault="00EA67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50EB7" w14:textId="77777777" w:rsidR="00EA6742" w:rsidRDefault="00EA6742" w:rsidP="00390251">
      <w:r>
        <w:separator/>
      </w:r>
    </w:p>
    <w:p w14:paraId="4A324DC8" w14:textId="77777777" w:rsidR="00EA6742" w:rsidRDefault="00EA6742"/>
  </w:footnote>
  <w:footnote w:type="continuationSeparator" w:id="0">
    <w:p w14:paraId="2F595478" w14:textId="77777777" w:rsidR="00EA6742" w:rsidRDefault="00EA6742" w:rsidP="00390251">
      <w:r>
        <w:continuationSeparator/>
      </w:r>
    </w:p>
    <w:p w14:paraId="110A51DE" w14:textId="77777777" w:rsidR="00EA6742" w:rsidRDefault="00EA67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88A70B7"/>
    <w:multiLevelType w:val="hybridMultilevel"/>
    <w:tmpl w:val="D870C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8"/>
  </w:num>
  <w:num w:numId="10" w16cid:durableId="801313199">
    <w:abstractNumId w:val="9"/>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4"/>
  </w:num>
  <w:num w:numId="20" w16cid:durableId="267927197">
    <w:abstractNumId w:val="5"/>
  </w:num>
  <w:num w:numId="21" w16cid:durableId="48654765">
    <w:abstractNumId w:val="15"/>
  </w:num>
  <w:num w:numId="22" w16cid:durableId="1337196786">
    <w:abstractNumId w:val="19"/>
  </w:num>
  <w:num w:numId="23" w16cid:durableId="1755130753">
    <w:abstractNumId w:val="1"/>
  </w:num>
  <w:num w:numId="24" w16cid:durableId="726926220">
    <w:abstractNumId w:val="10"/>
  </w:num>
  <w:num w:numId="25" w16cid:durableId="2083483834">
    <w:abstractNumId w:val="13"/>
  </w:num>
  <w:num w:numId="26" w16cid:durableId="2097245557">
    <w:abstractNumId w:val="26"/>
  </w:num>
  <w:num w:numId="27" w16cid:durableId="475149258">
    <w:abstractNumId w:val="18"/>
  </w:num>
  <w:num w:numId="28" w16cid:durableId="9813501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6643F"/>
    <w:rsid w:val="0006669C"/>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212E"/>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465CB"/>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9B7"/>
    <w:rsid w:val="001A4F87"/>
    <w:rsid w:val="001A7A8F"/>
    <w:rsid w:val="001B0B2F"/>
    <w:rsid w:val="001B56FD"/>
    <w:rsid w:val="001B66FA"/>
    <w:rsid w:val="001C09E8"/>
    <w:rsid w:val="001C269D"/>
    <w:rsid w:val="001C3CC4"/>
    <w:rsid w:val="001C7C72"/>
    <w:rsid w:val="001D1817"/>
    <w:rsid w:val="001D3BD1"/>
    <w:rsid w:val="001E35F9"/>
    <w:rsid w:val="001E5A87"/>
    <w:rsid w:val="001F6460"/>
    <w:rsid w:val="001F79E2"/>
    <w:rsid w:val="00200104"/>
    <w:rsid w:val="00204E14"/>
    <w:rsid w:val="0020638F"/>
    <w:rsid w:val="002063C3"/>
    <w:rsid w:val="002132F9"/>
    <w:rsid w:val="00213F52"/>
    <w:rsid w:val="00214C57"/>
    <w:rsid w:val="00221686"/>
    <w:rsid w:val="00224A9A"/>
    <w:rsid w:val="0023172C"/>
    <w:rsid w:val="00233861"/>
    <w:rsid w:val="00233B1F"/>
    <w:rsid w:val="00240C32"/>
    <w:rsid w:val="00240F9C"/>
    <w:rsid w:val="002505E6"/>
    <w:rsid w:val="00251CC4"/>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071"/>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0FEA"/>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4746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220"/>
    <w:rsid w:val="00531C04"/>
    <w:rsid w:val="0053302B"/>
    <w:rsid w:val="00534ACF"/>
    <w:rsid w:val="00536AEC"/>
    <w:rsid w:val="00546F01"/>
    <w:rsid w:val="00551F57"/>
    <w:rsid w:val="0055785D"/>
    <w:rsid w:val="00560703"/>
    <w:rsid w:val="00563B3D"/>
    <w:rsid w:val="00564AD3"/>
    <w:rsid w:val="00566C1C"/>
    <w:rsid w:val="005704BE"/>
    <w:rsid w:val="00571817"/>
    <w:rsid w:val="00573226"/>
    <w:rsid w:val="00574528"/>
    <w:rsid w:val="005756CA"/>
    <w:rsid w:val="00581C49"/>
    <w:rsid w:val="00584B8F"/>
    <w:rsid w:val="00585122"/>
    <w:rsid w:val="005934C5"/>
    <w:rsid w:val="005960A0"/>
    <w:rsid w:val="00596BFA"/>
    <w:rsid w:val="005A76DA"/>
    <w:rsid w:val="005B52AE"/>
    <w:rsid w:val="005C5234"/>
    <w:rsid w:val="005D0C38"/>
    <w:rsid w:val="005D6613"/>
    <w:rsid w:val="005E25AC"/>
    <w:rsid w:val="005E44E9"/>
    <w:rsid w:val="005E4987"/>
    <w:rsid w:val="005E6C44"/>
    <w:rsid w:val="005F1CA0"/>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A6232"/>
    <w:rsid w:val="006B1685"/>
    <w:rsid w:val="006B4D44"/>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77AC4"/>
    <w:rsid w:val="007816BA"/>
    <w:rsid w:val="0078273B"/>
    <w:rsid w:val="007849BE"/>
    <w:rsid w:val="00784D14"/>
    <w:rsid w:val="007902A2"/>
    <w:rsid w:val="0079264D"/>
    <w:rsid w:val="00792842"/>
    <w:rsid w:val="00793A27"/>
    <w:rsid w:val="007961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E6D34"/>
    <w:rsid w:val="008E7666"/>
    <w:rsid w:val="008F29DD"/>
    <w:rsid w:val="008F6555"/>
    <w:rsid w:val="009003C5"/>
    <w:rsid w:val="00903B3C"/>
    <w:rsid w:val="00903C1A"/>
    <w:rsid w:val="009043CA"/>
    <w:rsid w:val="00905E68"/>
    <w:rsid w:val="0090725E"/>
    <w:rsid w:val="00910B57"/>
    <w:rsid w:val="00912CB5"/>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75955"/>
    <w:rsid w:val="009831F5"/>
    <w:rsid w:val="00986EEC"/>
    <w:rsid w:val="00986FD8"/>
    <w:rsid w:val="00994351"/>
    <w:rsid w:val="009955DD"/>
    <w:rsid w:val="009A3300"/>
    <w:rsid w:val="009A3C08"/>
    <w:rsid w:val="009A4E14"/>
    <w:rsid w:val="009A6F5D"/>
    <w:rsid w:val="009A769E"/>
    <w:rsid w:val="009B1FB6"/>
    <w:rsid w:val="009B3534"/>
    <w:rsid w:val="009C3D72"/>
    <w:rsid w:val="009C5D44"/>
    <w:rsid w:val="009C62FA"/>
    <w:rsid w:val="009D2E0B"/>
    <w:rsid w:val="009D6A3F"/>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67D60"/>
    <w:rsid w:val="00A703DC"/>
    <w:rsid w:val="00A73E65"/>
    <w:rsid w:val="00A740B0"/>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C7C"/>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38C"/>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346F"/>
    <w:rsid w:val="00C25CB5"/>
    <w:rsid w:val="00C32EFB"/>
    <w:rsid w:val="00C33319"/>
    <w:rsid w:val="00C34A87"/>
    <w:rsid w:val="00C359EF"/>
    <w:rsid w:val="00C36D8D"/>
    <w:rsid w:val="00C40DAE"/>
    <w:rsid w:val="00C45C06"/>
    <w:rsid w:val="00C46A16"/>
    <w:rsid w:val="00C474BF"/>
    <w:rsid w:val="00C52D60"/>
    <w:rsid w:val="00C61A6D"/>
    <w:rsid w:val="00C65BBF"/>
    <w:rsid w:val="00C666E9"/>
    <w:rsid w:val="00C70796"/>
    <w:rsid w:val="00C71BCC"/>
    <w:rsid w:val="00C77B12"/>
    <w:rsid w:val="00C77D7E"/>
    <w:rsid w:val="00C81846"/>
    <w:rsid w:val="00C842B4"/>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18F7"/>
    <w:rsid w:val="00CC2661"/>
    <w:rsid w:val="00CD5765"/>
    <w:rsid w:val="00CE0890"/>
    <w:rsid w:val="00CE0C76"/>
    <w:rsid w:val="00CE1636"/>
    <w:rsid w:val="00CE6A00"/>
    <w:rsid w:val="00CE6A02"/>
    <w:rsid w:val="00CE6A0D"/>
    <w:rsid w:val="00CF3190"/>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5518"/>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A6742"/>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238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2B2"/>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2E107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2Char">
    <w:name w:val="Heading 2 Char"/>
    <w:basedOn w:val="DefaultParagraphFont"/>
    <w:link w:val="Heading2"/>
    <w:uiPriority w:val="9"/>
    <w:semiHidden/>
    <w:rsid w:val="002E1071"/>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emf"/><Relationship Id="rId18" Type="http://schemas.openxmlformats.org/officeDocument/2006/relationships/hyperlink" Target="https://www.uwtsd.ac.uk/research/research-ethic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file:///C:/Users/c.lohmann-hancock/AppData/Local/Microsoft/Windows/INetCache/REICoP-17-20-v3-Final.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package" Target="embeddings/Microsoft_Word_Document.docx"/><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d143874-f5b4-41c3-b060-be4eec52b23c"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EE5CD177605638449ACF4FC492614136" ma:contentTypeVersion="8" ma:contentTypeDescription="Create a new document." ma:contentTypeScope="" ma:versionID="9075de2848a63d7612dea5f023ad457a">
  <xsd:schema xmlns:xsd="http://www.w3.org/2001/XMLSchema" xmlns:xs="http://www.w3.org/2001/XMLSchema" xmlns:p="http://schemas.microsoft.com/office/2006/metadata/properties" xmlns:ns3="2d143874-f5b4-41c3-b060-be4eec52b23c" xmlns:ns4="86fc344d-e7a7-40d4-821f-b4bae541fff9" targetNamespace="http://schemas.microsoft.com/office/2006/metadata/properties" ma:root="true" ma:fieldsID="c1dc21a28d548a1905e45d3c214112f2" ns3:_="" ns4:_="">
    <xsd:import namespace="2d143874-f5b4-41c3-b060-be4eec52b23c"/>
    <xsd:import namespace="86fc344d-e7a7-40d4-821f-b4bae541fff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143874-f5b4-41c3-b060-be4eec52b2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fc344d-e7a7-40d4-821f-b4bae541fff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2d143874-f5b4-41c3-b060-be4eec52b23c"/>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B5D4F32F-163A-43DC-9923-F406B14E08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143874-f5b4-41c3-b060-be4eec52b23c"/>
    <ds:schemaRef ds:uri="86fc344d-e7a7-40d4-821f-b4bae541ff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3907</Words>
  <Characters>22274</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26129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Alya Javed</cp:lastModifiedBy>
  <cp:revision>2</cp:revision>
  <cp:lastPrinted>2016-10-24T12:21:00Z</cp:lastPrinted>
  <dcterms:created xsi:type="dcterms:W3CDTF">2026-07-27T10:39:00Z</dcterms:created>
  <dcterms:modified xsi:type="dcterms:W3CDTF">2026-07-27T10:39:00Z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0x010100EE5CD177605638449ACF4FC492614136</vt:lpwstr>
  </property>
  <property fmtid="{D5CDD505-2E9C-101B-9397-08002B2CF9AE}" pid="3" name="MediaServiceImageTags">
    <vt:lpwstr/>
  </property>
</Properties>
</file>