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BD2" w:rsidRDefault="00057BD2"/>
    <w:p w:rsidR="00AB34E5" w:rsidRDefault="00D25A8F">
      <w:r>
        <w:rPr>
          <w:noProof/>
          <w:lang w:eastAsia="en-GB"/>
        </w:rPr>
        <w:drawing>
          <wp:inline distT="0" distB="0" distL="0" distR="0" wp14:anchorId="3193CA57" wp14:editId="0A23BAEF">
            <wp:extent cx="3763108" cy="1397977"/>
            <wp:effectExtent l="0" t="0" r="0" b="0"/>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5287" cy="1398786"/>
                    </a:xfrm>
                    <a:prstGeom prst="rect">
                      <a:avLst/>
                    </a:prstGeom>
                    <a:noFill/>
                    <a:ln>
                      <a:noFill/>
                    </a:ln>
                  </pic:spPr>
                </pic:pic>
              </a:graphicData>
            </a:graphic>
          </wp:inline>
        </w:drawing>
      </w:r>
    </w:p>
    <w:p w:rsidR="00D25A8F" w:rsidRDefault="00D25A8F"/>
    <w:p w:rsidR="00D25A8F" w:rsidRDefault="00D25A8F">
      <w:pPr>
        <w:rPr>
          <w:sz w:val="28"/>
          <w:szCs w:val="28"/>
        </w:rPr>
      </w:pPr>
      <w:r w:rsidRPr="00D25A8F">
        <w:rPr>
          <w:b/>
          <w:sz w:val="28"/>
          <w:szCs w:val="28"/>
        </w:rPr>
        <w:t xml:space="preserve">Assignment Title: </w:t>
      </w:r>
      <w:r w:rsidRPr="00D25A8F">
        <w:rPr>
          <w:sz w:val="28"/>
          <w:szCs w:val="28"/>
        </w:rPr>
        <w:t>Developing Workplace Critical Thinking</w:t>
      </w:r>
    </w:p>
    <w:p w:rsidR="00D25A8F" w:rsidRDefault="00D25A8F">
      <w:pPr>
        <w:rPr>
          <w:sz w:val="28"/>
          <w:szCs w:val="28"/>
        </w:rPr>
      </w:pPr>
    </w:p>
    <w:p w:rsidR="00D25A8F" w:rsidRDefault="00D25A8F">
      <w:pPr>
        <w:rPr>
          <w:sz w:val="24"/>
          <w:szCs w:val="24"/>
        </w:rPr>
      </w:pPr>
      <w:r>
        <w:rPr>
          <w:sz w:val="24"/>
          <w:szCs w:val="24"/>
        </w:rPr>
        <w:t>Student: Victoria Myers</w:t>
      </w:r>
    </w:p>
    <w:p w:rsidR="00D25A8F" w:rsidRDefault="00D25A8F">
      <w:pPr>
        <w:rPr>
          <w:sz w:val="24"/>
          <w:szCs w:val="24"/>
        </w:rPr>
      </w:pPr>
    </w:p>
    <w:p w:rsidR="00D25A8F" w:rsidRDefault="00D25A8F">
      <w:pPr>
        <w:rPr>
          <w:sz w:val="24"/>
          <w:szCs w:val="24"/>
        </w:rPr>
      </w:pPr>
      <w:r>
        <w:rPr>
          <w:sz w:val="24"/>
          <w:szCs w:val="24"/>
        </w:rPr>
        <w:t>Student Number: 1712369</w:t>
      </w:r>
    </w:p>
    <w:p w:rsidR="00D25A8F" w:rsidRDefault="00D25A8F">
      <w:pPr>
        <w:rPr>
          <w:sz w:val="24"/>
          <w:szCs w:val="24"/>
        </w:rPr>
      </w:pPr>
    </w:p>
    <w:p w:rsidR="00D25A8F" w:rsidRDefault="00D25A8F">
      <w:pPr>
        <w:rPr>
          <w:sz w:val="24"/>
          <w:szCs w:val="24"/>
        </w:rPr>
      </w:pPr>
      <w:r>
        <w:rPr>
          <w:sz w:val="24"/>
          <w:szCs w:val="24"/>
        </w:rPr>
        <w:t>Module Tutor: Mr Kenny Tang</w:t>
      </w:r>
    </w:p>
    <w:p w:rsidR="00D25A8F" w:rsidRPr="00D25A8F" w:rsidRDefault="00D25A8F">
      <w:pPr>
        <w:rPr>
          <w:sz w:val="24"/>
          <w:szCs w:val="24"/>
        </w:rPr>
      </w:pPr>
    </w:p>
    <w:p w:rsidR="00D25A8F" w:rsidRDefault="00D25A8F"/>
    <w:p w:rsidR="00D25A8F" w:rsidRDefault="00D25A8F"/>
    <w:p w:rsidR="008B3C23" w:rsidRDefault="008B3C23"/>
    <w:p w:rsidR="00D25A8F" w:rsidRDefault="00D25A8F"/>
    <w:p w:rsidR="00057BD2" w:rsidRDefault="00057BD2"/>
    <w:p w:rsidR="00057BD2" w:rsidRDefault="00057BD2"/>
    <w:p w:rsidR="00057BD2" w:rsidRDefault="00057BD2"/>
    <w:p w:rsidR="00057BD2" w:rsidRDefault="00057BD2"/>
    <w:p w:rsidR="00057BD2" w:rsidRDefault="00057BD2"/>
    <w:p w:rsidR="00057BD2" w:rsidRDefault="00057BD2"/>
    <w:p w:rsidR="00D25A8F" w:rsidRDefault="00D25A8F"/>
    <w:p w:rsidR="00A044FB" w:rsidRDefault="00A044FB">
      <w:r>
        <w:br w:type="page"/>
      </w:r>
    </w:p>
    <w:p w:rsidR="00A044FB" w:rsidRDefault="00A044FB">
      <w:pPr>
        <w:rPr>
          <w:b/>
          <w:sz w:val="32"/>
          <w:szCs w:val="32"/>
        </w:rPr>
      </w:pPr>
      <w:r>
        <w:rPr>
          <w:b/>
          <w:sz w:val="32"/>
          <w:szCs w:val="32"/>
        </w:rPr>
        <w:t xml:space="preserve">                                              </w:t>
      </w:r>
      <w:r w:rsidRPr="00A044FB">
        <w:rPr>
          <w:b/>
          <w:sz w:val="32"/>
          <w:szCs w:val="32"/>
        </w:rPr>
        <w:t>Contents</w:t>
      </w:r>
    </w:p>
    <w:p w:rsidR="00053C0C" w:rsidRDefault="00053C0C">
      <w:r>
        <w:t>Contents Page………………………………………………………………………………………………………………….2</w:t>
      </w:r>
    </w:p>
    <w:p w:rsidR="00053C0C" w:rsidRDefault="00053C0C">
      <w:r>
        <w:t>Introduction……………………………………………………………………………………………………………………..3</w:t>
      </w:r>
    </w:p>
    <w:p w:rsidR="00053C0C" w:rsidRDefault="00053C0C">
      <w:r>
        <w:t>Organisation……………………………………………………………………………………………………………………..4</w:t>
      </w:r>
    </w:p>
    <w:p w:rsidR="00053C0C" w:rsidRDefault="00053C0C">
      <w:r>
        <w:t>My Role…………………………………………………………………………………………………………………………….5</w:t>
      </w:r>
    </w:p>
    <w:p w:rsidR="00053C0C" w:rsidRDefault="00053C0C">
      <w:r>
        <w:t>Managing Cultural Differences…………………………………………………………………………………………6</w:t>
      </w:r>
    </w:p>
    <w:p w:rsidR="00053C0C" w:rsidRDefault="00053C0C">
      <w:r>
        <w:t>Employees Values…………………………………………………………………………………………………………….7</w:t>
      </w:r>
    </w:p>
    <w:p w:rsidR="00053C0C" w:rsidRDefault="00053C0C">
      <w:r>
        <w:t>Attitude &amp; Beliefs……………………………………………………………………………………………………………..8</w:t>
      </w:r>
    </w:p>
    <w:p w:rsidR="008429C6" w:rsidRDefault="008429C6">
      <w:r>
        <w:t xml:space="preserve">Goals &amp; S.W.O.T Analysis………………………………………………………………………………………………….9 </w:t>
      </w:r>
    </w:p>
    <w:p w:rsidR="00053C0C" w:rsidRDefault="008429C6">
      <w:r>
        <w:t>Summary………………………………………………………………………………………………………………………….10</w:t>
      </w:r>
    </w:p>
    <w:p w:rsidR="008429C6" w:rsidRDefault="008429C6">
      <w:r>
        <w:t>References……………………………………………………………………………………………………………………….11</w:t>
      </w:r>
    </w:p>
    <w:p w:rsidR="008429C6" w:rsidRDefault="008429C6"/>
    <w:p w:rsidR="00053C0C" w:rsidRDefault="00053C0C"/>
    <w:p w:rsidR="00053C0C" w:rsidRDefault="00053C0C"/>
    <w:p w:rsidR="00A044FB" w:rsidRPr="00A044FB" w:rsidRDefault="00A044FB">
      <w:pPr>
        <w:rPr>
          <w:b/>
          <w:sz w:val="32"/>
          <w:szCs w:val="32"/>
          <w:u w:val="single"/>
        </w:rPr>
      </w:pPr>
      <w:r w:rsidRPr="00A044FB">
        <w:rPr>
          <w:b/>
          <w:sz w:val="32"/>
          <w:szCs w:val="32"/>
        </w:rPr>
        <w:t xml:space="preserve"> </w:t>
      </w:r>
      <w:r w:rsidRPr="00A044FB">
        <w:rPr>
          <w:b/>
          <w:sz w:val="32"/>
          <w:szCs w:val="32"/>
        </w:rPr>
        <w:br w:type="page"/>
      </w:r>
    </w:p>
    <w:p w:rsidR="00D25A8F" w:rsidRPr="008429C6" w:rsidRDefault="00BB07C5">
      <w:pPr>
        <w:rPr>
          <w:b/>
          <w:sz w:val="24"/>
          <w:szCs w:val="24"/>
          <w:u w:val="single"/>
        </w:rPr>
      </w:pPr>
      <w:r>
        <w:rPr>
          <w:sz w:val="28"/>
          <w:szCs w:val="28"/>
        </w:rPr>
        <w:t xml:space="preserve">                                                      </w:t>
      </w:r>
      <w:r w:rsidR="00314F4A" w:rsidRPr="008429C6">
        <w:rPr>
          <w:b/>
          <w:sz w:val="24"/>
          <w:szCs w:val="24"/>
          <w:u w:val="single"/>
        </w:rPr>
        <w:t>Introduction</w:t>
      </w:r>
    </w:p>
    <w:p w:rsidR="003A3E05" w:rsidRPr="008429C6" w:rsidRDefault="00D64F53">
      <w:r w:rsidRPr="008429C6">
        <w:t>My report will guide you through the different types of management theor</w:t>
      </w:r>
      <w:r w:rsidR="00910181" w:rsidRPr="008429C6">
        <w:t>ies that apply to my role in my</w:t>
      </w:r>
      <w:r w:rsidRPr="008429C6">
        <w:t xml:space="preserve"> organisation. I currently work as a Spe</w:t>
      </w:r>
      <w:r w:rsidR="00533A7D" w:rsidRPr="008429C6">
        <w:t>cial Needs Teaching Assistant in</w:t>
      </w:r>
      <w:r w:rsidR="004C3656" w:rsidRPr="008429C6">
        <w:t xml:space="preserve"> a Catholic</w:t>
      </w:r>
      <w:r w:rsidRPr="008429C6">
        <w:t xml:space="preserve"> primary school.</w:t>
      </w:r>
      <w:r w:rsidR="00533A7D" w:rsidRPr="008429C6">
        <w:t xml:space="preserve"> I have been working as a TA for the past 13 years. In my 13 years’ experience I have demonstrated a positive attitude when faced with difficu</w:t>
      </w:r>
      <w:r w:rsidR="002253FD" w:rsidRPr="008429C6">
        <w:t>lt obstacles. Within my line of</w:t>
      </w:r>
      <w:r w:rsidR="00533A7D" w:rsidRPr="008429C6">
        <w:t xml:space="preserve"> work you can come across people and co-workers that will judge your</w:t>
      </w:r>
      <w:r w:rsidR="00D258A4" w:rsidRPr="008429C6">
        <w:t xml:space="preserve"> abilities, strategies, and</w:t>
      </w:r>
      <w:r w:rsidR="00910181" w:rsidRPr="008429C6">
        <w:t xml:space="preserve"> decision making when teaching and dealing with problems that occur.</w:t>
      </w:r>
    </w:p>
    <w:p w:rsidR="008B5E57" w:rsidRPr="008429C6" w:rsidRDefault="00910181">
      <w:r w:rsidRPr="008429C6">
        <w:t xml:space="preserve"> I will be discussing</w:t>
      </w:r>
      <w:r w:rsidR="00C103EE" w:rsidRPr="008429C6">
        <w:t xml:space="preserve"> and explaining the steps I take when faced with conflicts and </w:t>
      </w:r>
      <w:r w:rsidR="008321B4" w:rsidRPr="008429C6">
        <w:t xml:space="preserve">criticism, and how taking this approach </w:t>
      </w:r>
      <w:r w:rsidR="00502DE2" w:rsidRPr="008429C6">
        <w:t>will help benefit my colleagues</w:t>
      </w:r>
      <w:r w:rsidR="008321B4" w:rsidRPr="008429C6">
        <w:t xml:space="preserve"> in many ways</w:t>
      </w:r>
      <w:r w:rsidR="00C103EE" w:rsidRPr="008429C6">
        <w:t xml:space="preserve">. I will be analysing </w:t>
      </w:r>
      <w:r w:rsidR="003C26B7" w:rsidRPr="008429C6">
        <w:t>the different stages of critical thinking me</w:t>
      </w:r>
      <w:r w:rsidR="008321B4" w:rsidRPr="008429C6">
        <w:t>thods that are already set in practise, and discuss my evaluation and theories on what should</w:t>
      </w:r>
      <w:r w:rsidR="00502DE2" w:rsidRPr="008429C6">
        <w:t xml:space="preserve"> have</w:t>
      </w:r>
      <w:r w:rsidR="008321B4" w:rsidRPr="008429C6">
        <w:t xml:space="preserve"> be</w:t>
      </w:r>
      <w:r w:rsidR="00502DE2" w:rsidRPr="008429C6">
        <w:t>en</w:t>
      </w:r>
      <w:r w:rsidR="008321B4" w:rsidRPr="008429C6">
        <w:t xml:space="preserve"> in place</w:t>
      </w:r>
      <w:r w:rsidR="00502DE2" w:rsidRPr="008429C6">
        <w:t xml:space="preserve"> for Teaching Assistants</w:t>
      </w:r>
      <w:r w:rsidR="008321B4" w:rsidRPr="008429C6">
        <w:t>.</w:t>
      </w:r>
      <w:r w:rsidR="00502DE2" w:rsidRPr="008429C6">
        <w:t xml:space="preserve"> The management </w:t>
      </w:r>
      <w:r w:rsidR="000A5362" w:rsidRPr="008429C6">
        <w:t>of the workplace has</w:t>
      </w:r>
      <w:r w:rsidR="001D13C5" w:rsidRPr="008429C6">
        <w:t xml:space="preserve"> very strategic methods</w:t>
      </w:r>
      <w:r w:rsidR="000A5362" w:rsidRPr="008429C6">
        <w:t xml:space="preserve"> when applying critical thinking into a situation, which helps him to evaluate, plan, and then identify</w:t>
      </w:r>
      <w:r w:rsidR="00F11C48" w:rsidRPr="008429C6">
        <w:t xml:space="preserve"> the cause that has</w:t>
      </w:r>
      <w:r w:rsidR="003A3E05" w:rsidRPr="008429C6">
        <w:t xml:space="preserve"> </w:t>
      </w:r>
      <w:r w:rsidR="00F11C48" w:rsidRPr="008429C6">
        <w:t>a</w:t>
      </w:r>
      <w:r w:rsidR="000A5362" w:rsidRPr="008429C6">
        <w:t>risen</w:t>
      </w:r>
      <w:r w:rsidR="004C3656" w:rsidRPr="008429C6">
        <w:t xml:space="preserve"> in place</w:t>
      </w:r>
      <w:r w:rsidR="000A5362" w:rsidRPr="008429C6">
        <w:t>.</w:t>
      </w:r>
      <w:r w:rsidR="008B5E57" w:rsidRPr="008429C6">
        <w:t xml:space="preserve"> </w:t>
      </w:r>
    </w:p>
    <w:p w:rsidR="00F11C48" w:rsidRPr="008429C6" w:rsidRDefault="008B5E57">
      <w:r w:rsidRPr="008429C6">
        <w:lastRenderedPageBreak/>
        <w:t>Further to my</w:t>
      </w:r>
      <w:r w:rsidR="00A2241C" w:rsidRPr="008429C6">
        <w:t xml:space="preserve"> qualitative</w:t>
      </w:r>
      <w:r w:rsidRPr="008429C6">
        <w:t xml:space="preserve"> research, I will</w:t>
      </w:r>
      <w:r w:rsidR="00D87F5D" w:rsidRPr="008429C6">
        <w:t xml:space="preserve"> be</w:t>
      </w:r>
      <w:r w:rsidRPr="008429C6">
        <w:t xml:space="preserve"> looking up different </w:t>
      </w:r>
      <w:r w:rsidR="00D87F5D" w:rsidRPr="008429C6">
        <w:t xml:space="preserve">types </w:t>
      </w:r>
      <w:r w:rsidRPr="008429C6">
        <w:t>of theorist, and listing my main type of theorist</w:t>
      </w:r>
      <w:r w:rsidR="00D87F5D" w:rsidRPr="008429C6">
        <w:t xml:space="preserve"> that is relevant today in my type of work, and that also applies to my manager’s role.</w:t>
      </w:r>
    </w:p>
    <w:p w:rsidR="00D87F5D" w:rsidRPr="008429C6" w:rsidRDefault="004C3656">
      <w:r w:rsidRPr="008429C6">
        <w:t>However, I will be conversing about my management theories</w:t>
      </w:r>
      <w:r w:rsidR="00253A74" w:rsidRPr="008429C6">
        <w:t>,</w:t>
      </w:r>
      <w:r w:rsidRPr="008429C6">
        <w:t xml:space="preserve"> and why these </w:t>
      </w:r>
      <w:r w:rsidR="00253A74" w:rsidRPr="008429C6">
        <w:t>theoretical models apply</w:t>
      </w:r>
      <w:r w:rsidRPr="008429C6">
        <w:t xml:space="preserve"> </w:t>
      </w:r>
      <w:r w:rsidR="00253A74" w:rsidRPr="008429C6">
        <w:t>within</w:t>
      </w:r>
      <w:r w:rsidR="00197650" w:rsidRPr="008429C6">
        <w:t xml:space="preserve"> education</w:t>
      </w:r>
      <w:r w:rsidR="00253A74" w:rsidRPr="008429C6">
        <w:t xml:space="preserve"> and my position at the school. I want to discover other people beliefs, values, and attitudes throughout the organisation, and assess how different they are to mine.</w:t>
      </w:r>
      <w:r w:rsidR="00197650" w:rsidRPr="008429C6">
        <w:t xml:space="preserve"> I want to research how our attitudes can influence others</w:t>
      </w:r>
      <w:r w:rsidR="001D13C5" w:rsidRPr="008429C6">
        <w:t xml:space="preserve"> behaviours</w:t>
      </w:r>
      <w:r w:rsidR="00197650" w:rsidRPr="008429C6">
        <w:t>, and what effect it can have on people? How can we change the uncritical way of thinking? How can we shift the way we criticises</w:t>
      </w:r>
      <w:r w:rsidR="00D00F28" w:rsidRPr="008429C6">
        <w:t xml:space="preserve"> a situation without knowing the facts? This comes down to our beliefs. Belief is a personal internal </w:t>
      </w:r>
      <w:r w:rsidR="00233C85" w:rsidRPr="008429C6">
        <w:t>theory;</w:t>
      </w:r>
      <w:r w:rsidR="00D00F28" w:rsidRPr="008429C6">
        <w:t xml:space="preserve"> this is s</w:t>
      </w:r>
      <w:r w:rsidR="001D13C5" w:rsidRPr="008429C6">
        <w:t>omething that we feel is true, but do not know for certain if it is true.</w:t>
      </w:r>
      <w:r w:rsidR="002F5CE3" w:rsidRPr="008429C6">
        <w:t xml:space="preserve"> </w:t>
      </w:r>
    </w:p>
    <w:p w:rsidR="00D64F53" w:rsidRPr="008429C6" w:rsidRDefault="002F5CE3">
      <w:r w:rsidRPr="008429C6">
        <w:t xml:space="preserve">So I will be </w:t>
      </w:r>
      <w:r w:rsidR="00FA0362" w:rsidRPr="008429C6">
        <w:t>illustrating</w:t>
      </w:r>
      <w:r w:rsidR="00A056ED" w:rsidRPr="008429C6">
        <w:t xml:space="preserve"> a brief description</w:t>
      </w:r>
      <w:r w:rsidRPr="008429C6">
        <w:t xml:space="preserve"> that has occurred </w:t>
      </w:r>
      <w:r w:rsidR="00A056ED" w:rsidRPr="008429C6">
        <w:t>in</w:t>
      </w:r>
      <w:r w:rsidRPr="008429C6">
        <w:t xml:space="preserve"> past, with using two different types of attitudes</w:t>
      </w:r>
      <w:r w:rsidR="00A056ED" w:rsidRPr="008429C6">
        <w:t>, whilst having similar beliefs and values. I will also list my own personal beliefs, values, and attitude on a diagram, showing the differences between all three concepts.</w:t>
      </w:r>
      <w:r w:rsidR="00967BF5" w:rsidRPr="008429C6">
        <w:t xml:space="preserve"> I have chosen a selective list of </w:t>
      </w:r>
      <w:r w:rsidR="001B0F8D" w:rsidRPr="008429C6">
        <w:t>theorist, which</w:t>
      </w:r>
      <w:r w:rsidR="00967BF5" w:rsidRPr="008429C6">
        <w:t xml:space="preserve"> I have implemented into my report due to my line of work. This </w:t>
      </w:r>
      <w:r w:rsidR="001B0F8D" w:rsidRPr="008429C6">
        <w:t xml:space="preserve">will apply to all the sections in my report. </w:t>
      </w:r>
      <w:r w:rsidR="00967BF5" w:rsidRPr="008429C6">
        <w:t xml:space="preserve">  </w:t>
      </w:r>
      <w:r w:rsidRPr="008429C6">
        <w:t xml:space="preserve">  </w:t>
      </w:r>
    </w:p>
    <w:p w:rsidR="00BB07C5" w:rsidRPr="00BB07C5" w:rsidRDefault="00BB07C5">
      <w:pPr>
        <w:rPr>
          <w:sz w:val="24"/>
          <w:szCs w:val="24"/>
        </w:rPr>
      </w:pPr>
    </w:p>
    <w:p w:rsidR="00D25A8F" w:rsidRDefault="00D25A8F"/>
    <w:p w:rsidR="00D25A8F" w:rsidRDefault="00D25A8F"/>
    <w:p w:rsidR="00D25A8F" w:rsidRDefault="00D25A8F"/>
    <w:p w:rsidR="00D25A8F" w:rsidRDefault="00D25A8F"/>
    <w:p w:rsidR="008429C6" w:rsidRDefault="008429C6"/>
    <w:p w:rsidR="008429C6" w:rsidRDefault="008429C6"/>
    <w:p w:rsidR="008429C6" w:rsidRDefault="008429C6"/>
    <w:p w:rsidR="00D25A8F" w:rsidRPr="008429C6" w:rsidRDefault="00D87F5D">
      <w:pPr>
        <w:rPr>
          <w:b/>
          <w:sz w:val="24"/>
          <w:szCs w:val="24"/>
          <w:u w:val="single"/>
        </w:rPr>
      </w:pPr>
      <w:r>
        <w:rPr>
          <w:sz w:val="28"/>
          <w:szCs w:val="28"/>
        </w:rPr>
        <w:t xml:space="preserve">                                                   </w:t>
      </w:r>
      <w:r w:rsidRPr="008429C6">
        <w:rPr>
          <w:b/>
          <w:sz w:val="24"/>
          <w:szCs w:val="24"/>
          <w:u w:val="single"/>
        </w:rPr>
        <w:t xml:space="preserve">Organisation </w:t>
      </w:r>
    </w:p>
    <w:p w:rsidR="00973B98" w:rsidRPr="00E002AA" w:rsidRDefault="00D87F5D">
      <w:r w:rsidRPr="00E002AA">
        <w:t>I work in a Junior Catholic</w:t>
      </w:r>
      <w:r w:rsidR="005A2CD2" w:rsidRPr="00E002AA">
        <w:t xml:space="preserve"> School amongst 8 teachers and 7 teaching assistants.</w:t>
      </w:r>
      <w:r w:rsidR="00A2241C" w:rsidRPr="00E002AA">
        <w:t xml:space="preserve"> We are of different cultural and ethnic back grounds, and work very close</w:t>
      </w:r>
      <w:r w:rsidR="00012288" w:rsidRPr="00E002AA">
        <w:t xml:space="preserve"> together</w:t>
      </w:r>
      <w:r w:rsidR="00A2241C" w:rsidRPr="00E002AA">
        <w:t xml:space="preserve"> on a day to day basis. As a Catholic school we follow a strict routine of work planning and prayer. Every morning, afternoon and home time we </w:t>
      </w:r>
      <w:r w:rsidR="00012288" w:rsidRPr="00E002AA">
        <w:t>say a prayer due to our faith. Some members of staff do not join in with the prayer, as they are not Catholic, but most staff are, but choose not to say the Lord’s Prayer. One of my personal beliefs are, to always display good practice in front of others especially children.</w:t>
      </w:r>
      <w:r w:rsidR="009D0E61" w:rsidRPr="00E002AA">
        <w:t xml:space="preserve"> Once the children start to pick up one</w:t>
      </w:r>
      <w:r w:rsidR="00EF3ED2" w:rsidRPr="00E002AA">
        <w:t xml:space="preserve">s </w:t>
      </w:r>
      <w:r w:rsidR="009D0E61" w:rsidRPr="00E002AA">
        <w:t>behaviour, they will automatically think that is it ok to not join while praying. Demonstrating go</w:t>
      </w:r>
      <w:r w:rsidR="003D044B">
        <w:t>od practice is one of my values</w:t>
      </w:r>
      <w:r w:rsidR="00AC11E5" w:rsidRPr="00E002AA">
        <w:t>. I selectively asked a few members of staf</w:t>
      </w:r>
      <w:r w:rsidR="003D044B">
        <w:t xml:space="preserve">f and asked “Why don’t you </w:t>
      </w:r>
      <w:r w:rsidR="00AC11E5" w:rsidRPr="00E002AA">
        <w:t>pray with us, or demonstrate the sign of the cross after prayer”? One of my colleagues stated that they can’t be bothered, and the other responded “why do you care”. I was r</w:t>
      </w:r>
      <w:r w:rsidR="007123F0" w:rsidRPr="00E002AA">
        <w:t>eally taken back by both responses</w:t>
      </w:r>
      <w:r w:rsidR="00AC11E5" w:rsidRPr="00E002AA">
        <w:t>.</w:t>
      </w:r>
    </w:p>
    <w:p w:rsidR="003C61DD" w:rsidRPr="00E002AA" w:rsidRDefault="00973B98">
      <w:pPr>
        <w:rPr>
          <w:b/>
        </w:rPr>
      </w:pPr>
      <w:r w:rsidRPr="00E002AA">
        <w:rPr>
          <w:b/>
        </w:rPr>
        <w:t>Workplace Conflict</w:t>
      </w:r>
      <w:r w:rsidR="00AC11E5" w:rsidRPr="00E002AA">
        <w:rPr>
          <w:b/>
        </w:rPr>
        <w:t xml:space="preserve"> </w:t>
      </w:r>
    </w:p>
    <w:p w:rsidR="0045690E" w:rsidRPr="00E002AA" w:rsidRDefault="00AC11E5">
      <w:r w:rsidRPr="00E002AA">
        <w:t xml:space="preserve">Then I </w:t>
      </w:r>
      <w:r w:rsidR="007123F0" w:rsidRPr="00E002AA">
        <w:t xml:space="preserve">started to question my approach. Did I have an attitude while addressing my curiosity? Should I really care about what I asked? And </w:t>
      </w:r>
      <w:r w:rsidR="003C61DD" w:rsidRPr="00E002AA">
        <w:t xml:space="preserve">why did my deliverance come across harmful to the third </w:t>
      </w:r>
      <w:r w:rsidR="003C61DD" w:rsidRPr="00E002AA">
        <w:lastRenderedPageBreak/>
        <w:t>party? I responded with “We need to practise</w:t>
      </w:r>
      <w:r w:rsidR="000C1D7C" w:rsidRPr="00E002AA">
        <w:t xml:space="preserve"> and promote</w:t>
      </w:r>
      <w:r w:rsidR="003C61DD" w:rsidRPr="00E002AA">
        <w:t xml:space="preserve"> positive and </w:t>
      </w:r>
      <w:r w:rsidR="000C1D7C" w:rsidRPr="00E002AA">
        <w:t>better</w:t>
      </w:r>
      <w:r w:rsidR="003C61DD" w:rsidRPr="00E002AA">
        <w:t xml:space="preserve"> behaviour around the children we work with”</w:t>
      </w:r>
      <w:r w:rsidR="0012620C" w:rsidRPr="00E002AA">
        <w:t>. T</w:t>
      </w:r>
      <w:r w:rsidR="000C1D7C" w:rsidRPr="00E002AA">
        <w:t xml:space="preserve">he constructive criticism that I transferred wasn’t </w:t>
      </w:r>
      <w:r w:rsidR="0012620C" w:rsidRPr="00E002AA">
        <w:t>noticed</w:t>
      </w:r>
      <w:r w:rsidR="000C1D7C" w:rsidRPr="00E002AA">
        <w:t xml:space="preserve">. The attitude given to me was like somewhat wrong and disrespectful, as if I gave destructive criticism. </w:t>
      </w:r>
      <w:r w:rsidR="0045690E" w:rsidRPr="00E002AA">
        <w:t>I feel I justified my basic assertion.</w:t>
      </w:r>
    </w:p>
    <w:p w:rsidR="00D87F5D" w:rsidRPr="00E002AA" w:rsidRDefault="0045690E">
      <w:r w:rsidRPr="00E002AA">
        <w:t>Maybe not…?</w:t>
      </w:r>
    </w:p>
    <w:p w:rsidR="00FB45F8" w:rsidRPr="00E002AA" w:rsidRDefault="005F4C62">
      <w:r w:rsidRPr="00E002AA">
        <w:t>Overall,</w:t>
      </w:r>
      <w:r w:rsidR="0045690E" w:rsidRPr="00E002AA">
        <w:t xml:space="preserve"> I stated my observation quite fairly in this case.</w:t>
      </w:r>
      <w:r w:rsidR="00A362ED" w:rsidRPr="00E002AA">
        <w:t xml:space="preserve"> Just voicing my own beliefs and values within the company caused a huge change within the atmos</w:t>
      </w:r>
      <w:r w:rsidR="00DB3F64" w:rsidRPr="00E002AA">
        <w:t>phere. This proved to me, ho</w:t>
      </w:r>
      <w:r w:rsidR="00297851" w:rsidRPr="00E002AA">
        <w:t>w different ones beliefs can be. You’re</w:t>
      </w:r>
      <w:r w:rsidR="0012620C" w:rsidRPr="00E002AA">
        <w:t xml:space="preserve"> </w:t>
      </w:r>
      <w:r w:rsidR="00297851" w:rsidRPr="00E002AA">
        <w:t>personal</w:t>
      </w:r>
      <w:r w:rsidR="0012620C" w:rsidRPr="00E002AA">
        <w:t xml:space="preserve"> </w:t>
      </w:r>
      <w:r w:rsidR="00297851" w:rsidRPr="00E002AA">
        <w:t>beliefs</w:t>
      </w:r>
      <w:r w:rsidR="0012620C" w:rsidRPr="00E002AA">
        <w:t xml:space="preserve"> can sometimes influence others, but</w:t>
      </w:r>
      <w:r w:rsidR="00297851" w:rsidRPr="00E002AA">
        <w:t xml:space="preserve"> at</w:t>
      </w:r>
      <w:r w:rsidR="0012620C" w:rsidRPr="00E002AA">
        <w:t xml:space="preserve"> times it can remain unrecognised. </w:t>
      </w:r>
      <w:r w:rsidR="00074992" w:rsidRPr="00E002AA">
        <w:t xml:space="preserve"> Reading a book on Critical Thinking by </w:t>
      </w:r>
      <w:r w:rsidR="00074992" w:rsidRPr="00E002AA">
        <w:rPr>
          <w:b/>
        </w:rPr>
        <w:t xml:space="preserve">Tom Chatfield </w:t>
      </w:r>
      <w:r w:rsidRPr="00E002AA">
        <w:t xml:space="preserve">he states “A good description aims to provide clear information without introducing any evaluation, reasoning or persuasion”. </w:t>
      </w:r>
      <w:r w:rsidR="00F92661" w:rsidRPr="00E002AA">
        <w:t xml:space="preserve">So </w:t>
      </w:r>
      <w:r w:rsidR="0054150B" w:rsidRPr="00E002AA">
        <w:t>in my opinion, I came across as an analytical thinker trying to understand and maybe solve the consistent problem</w:t>
      </w:r>
      <w:r w:rsidR="00061735" w:rsidRPr="00E002AA">
        <w:t>.</w:t>
      </w:r>
      <w:r w:rsidR="00D25152" w:rsidRPr="00E002AA">
        <w:t xml:space="preserve"> Although</w:t>
      </w:r>
      <w:r w:rsidR="00FB45F8" w:rsidRPr="00E002AA">
        <w:t>, my work</w:t>
      </w:r>
      <w:r w:rsidR="00D25152" w:rsidRPr="00E002AA">
        <w:t>place culture</w:t>
      </w:r>
      <w:r w:rsidR="00FB45F8" w:rsidRPr="00E002AA">
        <w:t xml:space="preserve"> environment does have its values, communication, and team work ethics. But trying to have a conversation, regarding an issue that needs resolving, tends to be ignored and brushed under the rug. </w:t>
      </w:r>
    </w:p>
    <w:p w:rsidR="00973B98" w:rsidRDefault="0045393C">
      <w:pPr>
        <w:rPr>
          <w:sz w:val="24"/>
          <w:szCs w:val="24"/>
        </w:rPr>
      </w:pPr>
      <w:r w:rsidRPr="00E002AA">
        <w:t xml:space="preserve">When researching workplace culture I came across </w:t>
      </w:r>
      <w:r w:rsidRPr="00E002AA">
        <w:rPr>
          <w:b/>
        </w:rPr>
        <w:t>“The Influence of Conflict Management Culture”</w:t>
      </w:r>
      <w:r w:rsidR="00FB45F8" w:rsidRPr="00E002AA">
        <w:rPr>
          <w:b/>
        </w:rPr>
        <w:t xml:space="preserve"> </w:t>
      </w:r>
      <w:r w:rsidRPr="00E002AA">
        <w:t>the journalist expressed how important it is to promote a less dominate leadership, so that employee’s feel happier in their position at work. It is important to communicate with one another, and express concerns.</w:t>
      </w:r>
      <w:r w:rsidR="00973B98" w:rsidRPr="00E002AA">
        <w:t xml:space="preserve"> Some surveys analysed that the majority of</w:t>
      </w:r>
      <w:r w:rsidR="00973B98">
        <w:rPr>
          <w:sz w:val="24"/>
          <w:szCs w:val="24"/>
        </w:rPr>
        <w:t xml:space="preserve"> </w:t>
      </w:r>
      <w:r w:rsidR="00973B98" w:rsidRPr="001338EF">
        <w:t>workplace conflict, stem from not being satisfied with in their job role.</w:t>
      </w:r>
      <w:r w:rsidR="00973B98" w:rsidRPr="001338EF">
        <w:rPr>
          <w:b/>
        </w:rPr>
        <w:t>YOUNYOUNG CHOI</w:t>
      </w:r>
      <w:r w:rsidR="00973B98" w:rsidRPr="001338EF">
        <w:t xml:space="preserve"> </w:t>
      </w:r>
      <w:hyperlink r:id="rId9" w:tooltip="Search for Social Behavior &amp; Personality: an international journal" w:history="1">
        <w:r w:rsidR="00973B98" w:rsidRPr="001338EF">
          <w:rPr>
            <w:rStyle w:val="Hyperlink"/>
            <w:rFonts w:ascii="Helvetica" w:hAnsi="Helvetica" w:cs="Helvetica"/>
          </w:rPr>
          <w:t>Social Behavior &amp; Personality: an international journal</w:t>
        </w:r>
      </w:hyperlink>
      <w:r w:rsidR="00973B98" w:rsidRPr="001338EF">
        <w:rPr>
          <w:rFonts w:ascii="Helvetica" w:hAnsi="Helvetica" w:cs="Helvetica"/>
          <w:color w:val="333333"/>
        </w:rPr>
        <w:t xml:space="preserve"> 2013, Vol. 41 Issue 4, p687 6p</w:t>
      </w:r>
      <w:r w:rsidR="00973B98">
        <w:rPr>
          <w:rFonts w:ascii="Helvetica" w:hAnsi="Helvetica" w:cs="Helvetica"/>
          <w:color w:val="333333"/>
          <w:sz w:val="18"/>
          <w:szCs w:val="18"/>
        </w:rPr>
        <w:t>.</w:t>
      </w:r>
      <w:r w:rsidR="00973B98">
        <w:rPr>
          <w:sz w:val="24"/>
          <w:szCs w:val="24"/>
        </w:rPr>
        <w:t xml:space="preserve"> </w:t>
      </w:r>
    </w:p>
    <w:p w:rsidR="00B24FE5" w:rsidRDefault="00B24FE5">
      <w:pPr>
        <w:rPr>
          <w:b/>
          <w:sz w:val="24"/>
          <w:szCs w:val="24"/>
        </w:rPr>
      </w:pPr>
      <w:r>
        <w:rPr>
          <w:b/>
          <w:sz w:val="24"/>
          <w:szCs w:val="24"/>
        </w:rPr>
        <w:t>Leading by Example</w:t>
      </w:r>
    </w:p>
    <w:p w:rsidR="004666DB" w:rsidRPr="001338EF" w:rsidRDefault="00B24FE5">
      <w:r w:rsidRPr="001338EF">
        <w:t xml:space="preserve">I stand by my statement earlier, stating that children do look up to us for guidance, and reassurance. They commonly tend to mirror the majority of what one does, so setting a good example to others is one of my strongest values. A known theorist called </w:t>
      </w:r>
      <w:r w:rsidRPr="001338EF">
        <w:rPr>
          <w:b/>
        </w:rPr>
        <w:t xml:space="preserve">Jerome Bruner </w:t>
      </w:r>
      <w:r w:rsidR="00D379A1" w:rsidRPr="001338EF">
        <w:t>expresses</w:t>
      </w:r>
      <w:r w:rsidRPr="001338EF">
        <w:t xml:space="preserve"> in his</w:t>
      </w:r>
      <w:r w:rsidR="00297851" w:rsidRPr="001338EF">
        <w:t xml:space="preserve"> educational</w:t>
      </w:r>
      <w:r w:rsidRPr="001338EF">
        <w:t xml:space="preserve"> </w:t>
      </w:r>
      <w:r w:rsidR="001D6CA7" w:rsidRPr="001338EF">
        <w:t xml:space="preserve">three stage model </w:t>
      </w:r>
      <w:r w:rsidRPr="001338EF">
        <w:t>that</w:t>
      </w:r>
      <w:r w:rsidR="00D379A1" w:rsidRPr="001338EF">
        <w:t xml:space="preserve"> children will repeat and mirror all that they see. They do this</w:t>
      </w:r>
      <w:r w:rsidR="001D6CA7" w:rsidRPr="001338EF">
        <w:t xml:space="preserve"> to</w:t>
      </w:r>
      <w:r w:rsidR="00D379A1" w:rsidRPr="001338EF">
        <w:t xml:space="preserve"> understand the world around them. They turn their own personal experiences into comprehension.</w:t>
      </w:r>
      <w:r w:rsidR="00A02529" w:rsidRPr="001338EF">
        <w:t xml:space="preserve"> Children reciprocate what they vision, and tend to a</w:t>
      </w:r>
      <w:r w:rsidR="001B0F8D" w:rsidRPr="001338EF">
        <w:t xml:space="preserve">ct out what they have witnessed </w:t>
      </w:r>
      <w:r w:rsidR="001D6CA7" w:rsidRPr="001338EF">
        <w:rPr>
          <w:b/>
        </w:rPr>
        <w:t>The Process of Education</w:t>
      </w:r>
      <w:r w:rsidR="001D6CA7" w:rsidRPr="001338EF">
        <w:t xml:space="preserve"> 1960</w:t>
      </w:r>
      <w:r w:rsidR="001B0F8D" w:rsidRPr="001338EF">
        <w:t xml:space="preserve">. Therefore, the reaction I received due to my concern, I feel was unfair. But overall, I have to respect others, and their feelings towards things. Besides, working </w:t>
      </w:r>
      <w:r w:rsidR="006A4C1C" w:rsidRPr="001338EF">
        <w:t>in</w:t>
      </w:r>
      <w:r w:rsidR="001B0F8D" w:rsidRPr="001338EF">
        <w:t xml:space="preserve"> an Organisation</w:t>
      </w:r>
      <w:r w:rsidR="006A4C1C" w:rsidRPr="001338EF">
        <w:t xml:space="preserve"> that holds so many different personalities, beliefs, and </w:t>
      </w:r>
      <w:r w:rsidR="00634983" w:rsidRPr="001338EF">
        <w:t>values, you</w:t>
      </w:r>
      <w:r w:rsidR="006A4C1C" w:rsidRPr="001338EF">
        <w:t xml:space="preserve"> are bound to have confrontation or disagreement</w:t>
      </w:r>
      <w:r w:rsidR="00634983" w:rsidRPr="001338EF">
        <w:t>s now and again. As a team of individuals I think we should converse more, and act less. Meaning, mirroring good behaviour to all, and any issues or concerns outstanding should be discussed amicably. Now looking back, I should have asked for an explanation from both parties, explaining why they feel that way? And what can we do to make changes.</w:t>
      </w:r>
      <w:r w:rsidR="004666DB" w:rsidRPr="001338EF">
        <w:t xml:space="preserve"> Was I being</w:t>
      </w:r>
      <w:r w:rsidR="00B36163" w:rsidRPr="001338EF">
        <w:t xml:space="preserve"> bias about the outcome?</w:t>
      </w:r>
      <w:r w:rsidR="00897C06" w:rsidRPr="00897C06">
        <w:t xml:space="preserve"> </w:t>
      </w:r>
      <w:r w:rsidR="00897C06" w:rsidRPr="00F24C59">
        <w:rPr>
          <w:b/>
        </w:rPr>
        <w:t>Ng, Eddy, and Greg Sears. CEO Beliefs, Moral Values, and the Implementation of Workplace Diversity Practices." Journal of Business Ethics</w:t>
      </w:r>
      <w:r w:rsidR="00897C06">
        <w:t xml:space="preserve"> (2018)</w:t>
      </w:r>
      <w:r w:rsidR="00F24C59">
        <w:t xml:space="preserve"> </w:t>
      </w:r>
    </w:p>
    <w:p w:rsidR="004666DB" w:rsidRPr="008429C6" w:rsidRDefault="00053C0C">
      <w:pPr>
        <w:rPr>
          <w:b/>
          <w:sz w:val="24"/>
          <w:szCs w:val="24"/>
        </w:rPr>
      </w:pPr>
      <w:r>
        <w:rPr>
          <w:b/>
          <w:sz w:val="24"/>
          <w:szCs w:val="24"/>
        </w:rPr>
        <w:t xml:space="preserve">                                                   </w:t>
      </w:r>
      <w:r w:rsidR="004666DB" w:rsidRPr="008429C6">
        <w:rPr>
          <w:b/>
          <w:sz w:val="24"/>
          <w:szCs w:val="24"/>
        </w:rPr>
        <w:t>My Role in the Organisation</w:t>
      </w:r>
    </w:p>
    <w:p w:rsidR="00F70965" w:rsidRDefault="004666DB">
      <w:r w:rsidRPr="001338EF">
        <w:t xml:space="preserve">I am a Special Needs teaching assistant and have been for the past </w:t>
      </w:r>
      <w:r w:rsidR="00C93A37" w:rsidRPr="001338EF">
        <w:t>13years. I work very close with a particular child who has serve autism. On a daily basis, I mirror and relay back all the information that the teacher has provided</w:t>
      </w:r>
      <w:r w:rsidR="00BF05EC" w:rsidRPr="001338EF">
        <w:t xml:space="preserve"> for each subject. I the</w:t>
      </w:r>
      <w:r w:rsidR="00832F28" w:rsidRPr="001338EF">
        <w:t xml:space="preserve">n have to </w:t>
      </w:r>
      <w:r w:rsidR="005E548C" w:rsidRPr="001338EF">
        <w:t xml:space="preserve">plan, and structure the work load </w:t>
      </w:r>
      <w:r w:rsidR="005E548C" w:rsidRPr="001338EF">
        <w:lastRenderedPageBreak/>
        <w:t>given, so my pupil can do their best in understanding each subject.</w:t>
      </w:r>
      <w:r w:rsidR="003825C1" w:rsidRPr="001338EF">
        <w:t xml:space="preserve"> You tend to find staff criticising you, on how seque</w:t>
      </w:r>
      <w:r w:rsidR="00BF05EC" w:rsidRPr="001338EF">
        <w:t>ncing your work could be better, a</w:t>
      </w:r>
      <w:r w:rsidR="003825C1" w:rsidRPr="001338EF">
        <w:t xml:space="preserve">nd try it this way, I think this way would be better. This can sometimes be annoying, as this is my job, and I have been doing this post for years. I can take constructive criticism, but so far I </w:t>
      </w:r>
      <w:r w:rsidR="0052068D" w:rsidRPr="001338EF">
        <w:t xml:space="preserve">have been consuming mainly destructive criticism lately. How as a teaching assistant, do I manage this? </w:t>
      </w:r>
      <w:r w:rsidR="00884D51" w:rsidRPr="001338EF">
        <w:t>But this collaborative problem has to be identified somehow. I don’t mind other people’</w:t>
      </w:r>
      <w:r w:rsidR="00674B4E" w:rsidRPr="001338EF">
        <w:t xml:space="preserve">s outlook, but not frequently </w:t>
      </w:r>
      <w:r w:rsidR="00884D51" w:rsidRPr="001338EF">
        <w:rPr>
          <w:b/>
        </w:rPr>
        <w:t>Assessment and Teaching of 21st Century Skills pp 37-56</w:t>
      </w:r>
      <w:r w:rsidR="00BF05EC" w:rsidRPr="001338EF">
        <w:t>.</w:t>
      </w:r>
      <w:r w:rsidR="00BB0D89" w:rsidRPr="001338EF">
        <w:t xml:space="preserve"> </w:t>
      </w:r>
    </w:p>
    <w:p w:rsidR="00F70965" w:rsidRDefault="00BB0D89">
      <w:pPr>
        <w:rPr>
          <w:b/>
        </w:rPr>
      </w:pPr>
      <w:r w:rsidRPr="001338EF">
        <w:t xml:space="preserve">At the end most of us will come across conflict with in our work setting. However, having a conflict must be defused, if remained unsolved can bring further distractions and a negative atmosphere when working together. But </w:t>
      </w:r>
      <w:r w:rsidR="007B1F1E" w:rsidRPr="001338EF">
        <w:t>in some cases, others think differently. Other theories display, not much concern regarding conflict within the workplace. They think having conflict, whether with family, friends, or colleagues</w:t>
      </w:r>
      <w:r w:rsidR="00882C3E" w:rsidRPr="001338EF">
        <w:t xml:space="preserve"> brings a clearer understanding between all parties. You get to address your issues, and this is completely natural. There are many conflict management models to </w:t>
      </w:r>
      <w:r w:rsidR="00792E07" w:rsidRPr="001338EF">
        <w:t xml:space="preserve">follow, which normally ends in a resolution when done right </w:t>
      </w:r>
      <w:r w:rsidR="00792E07" w:rsidRPr="001338EF">
        <w:rPr>
          <w:b/>
        </w:rPr>
        <w:t>Sharma, Pankaj. Pranjana; Delhi Vol. 17, Iss. 2,  (Jul-Dec 2014): 46-55.</w:t>
      </w:r>
      <w:r w:rsidR="005120DA" w:rsidRPr="001338EF">
        <w:rPr>
          <w:b/>
        </w:rPr>
        <w:t xml:space="preserve"> </w:t>
      </w:r>
    </w:p>
    <w:p w:rsidR="00D7464A" w:rsidRPr="001338EF" w:rsidRDefault="005120DA">
      <w:r w:rsidRPr="001338EF">
        <w:t>But some argue against this</w:t>
      </w:r>
      <w:r w:rsidR="00CD5ACE" w:rsidRPr="001338EF">
        <w:t>, there have been loads of researches regarding this matter.</w:t>
      </w:r>
      <w:r w:rsidR="00D7464A" w:rsidRPr="001338EF">
        <w:t xml:space="preserve"> Gathering more information on this topic, I came across a site that disagrees with</w:t>
      </w:r>
      <w:r w:rsidR="00D7464A">
        <w:rPr>
          <w:sz w:val="24"/>
          <w:szCs w:val="24"/>
        </w:rPr>
        <w:t xml:space="preserve"> </w:t>
      </w:r>
      <w:r w:rsidR="00D7464A" w:rsidRPr="001338EF">
        <w:t>conflict being a positive and healthy outcome.</w:t>
      </w:r>
      <w:r w:rsidR="00782E60" w:rsidRPr="001338EF">
        <w:t xml:space="preserve"> </w:t>
      </w:r>
      <w:r w:rsidR="00782E60" w:rsidRPr="001338EF">
        <w:rPr>
          <w:b/>
        </w:rPr>
        <w:t>Ruth Mayhew</w:t>
      </w:r>
      <w:r w:rsidR="009C34D0" w:rsidRPr="001338EF">
        <w:rPr>
          <w:b/>
        </w:rPr>
        <w:t xml:space="preserve"> </w:t>
      </w:r>
      <w:r w:rsidR="009C34D0" w:rsidRPr="001338EF">
        <w:t>is a HR subject matter expert and</w:t>
      </w:r>
      <w:r w:rsidR="00782E60" w:rsidRPr="001338EF">
        <w:t xml:space="preserve"> in her article she expresses the negative ending of having a conflict at work. She states it can bring hatred and distress to the components. Unresolved matters could leave members of staff, sometime feeling threated, and uncomfortable being at work. Even though we all know this is something that is in</w:t>
      </w:r>
      <w:r w:rsidR="009C34D0" w:rsidRPr="001338EF">
        <w:t>evitable, there are ways on trying to avoid conflict, but sometimes this is not always the case. This matter could stunt a worker’s performance at work, which will affect the organisation</w:t>
      </w:r>
      <w:r w:rsidR="00BF25BB" w:rsidRPr="001338EF">
        <w:t xml:space="preserve">. </w:t>
      </w:r>
      <w:hyperlink r:id="rId10" w:history="1">
        <w:r w:rsidR="00BF25BB" w:rsidRPr="001338EF">
          <w:rPr>
            <w:rStyle w:val="Hyperlink"/>
          </w:rPr>
          <w:t>https://bizfluent.com/list-5996525-negative-effects-conflict-within-organization.html</w:t>
        </w:r>
      </w:hyperlink>
      <w:r w:rsidR="00BF25BB" w:rsidRPr="001338EF">
        <w:t xml:space="preserve">. </w:t>
      </w:r>
      <w:r w:rsidR="00782E60" w:rsidRPr="001338EF">
        <w:t xml:space="preserve">   </w:t>
      </w:r>
    </w:p>
    <w:p w:rsidR="0027342A" w:rsidRPr="001338EF" w:rsidRDefault="00CD5ACE">
      <w:r w:rsidRPr="001338EF">
        <w:t xml:space="preserve">Continuing to search for the causes of workplace conflict, I came across a site called </w:t>
      </w:r>
      <w:r w:rsidRPr="001338EF">
        <w:rPr>
          <w:b/>
        </w:rPr>
        <w:t xml:space="preserve">INBUSINESSINFO.CO.UK </w:t>
      </w:r>
      <w:r w:rsidRPr="001338EF">
        <w:t xml:space="preserve">that demonstrates a few reasons in why workplace disagreements could take place. They mentioned the work overload that some may experience and the Lack of leadership. Management must make the effort by putting </w:t>
      </w:r>
      <w:r w:rsidR="00A41F43" w:rsidRPr="001338EF">
        <w:t>polices into place that protect employees from things escalating. If the right structure is in place along with following the procedures of the policy, then a positive outcome can remain</w:t>
      </w:r>
      <w:r w:rsidR="00F85A53" w:rsidRPr="001338EF">
        <w:t xml:space="preserve"> at the end of the conflict. Hopefully</w:t>
      </w:r>
      <w:r w:rsidR="00A41F43" w:rsidRPr="001338EF">
        <w:t xml:space="preserve"> all can be resolved.</w:t>
      </w:r>
      <w:r w:rsidR="00BF25BB" w:rsidRPr="001338EF">
        <w:t xml:space="preserve"> In s</w:t>
      </w:r>
      <w:r w:rsidR="00F85A53" w:rsidRPr="001338EF">
        <w:t>ome cases, things could end up at</w:t>
      </w:r>
      <w:r w:rsidR="00BF25BB" w:rsidRPr="001338EF">
        <w:t xml:space="preserve"> a severe level,</w:t>
      </w:r>
      <w:r w:rsidR="00D05763">
        <w:t xml:space="preserve"> meaning disciplinary action from</w:t>
      </w:r>
      <w:r w:rsidR="00BF25BB" w:rsidRPr="001338EF">
        <w:t xml:space="preserve"> management. </w:t>
      </w:r>
    </w:p>
    <w:p w:rsidR="00880F86" w:rsidRPr="001338EF" w:rsidRDefault="0027342A">
      <w:r w:rsidRPr="001338EF">
        <w:t>As you can see, the results are proven that there are pro’s and con’s in having a conflict. Some are resolved, and people are clear with one another, on the other hand some end up physiologically effect</w:t>
      </w:r>
      <w:r w:rsidR="00D544B1" w:rsidRPr="001338EF">
        <w:t>ed, negative results, and worst case scenario</w:t>
      </w:r>
      <w:r w:rsidRPr="001338EF">
        <w:t>, things going into a disciplinary action</w:t>
      </w:r>
      <w:r w:rsidR="00D544B1" w:rsidRPr="001338EF">
        <w:t xml:space="preserve"> by employment</w:t>
      </w:r>
      <w:r w:rsidR="00F85A53" w:rsidRPr="001338EF">
        <w:t xml:space="preserve">. </w:t>
      </w:r>
    </w:p>
    <w:p w:rsidR="00880F86" w:rsidRDefault="00651EAF">
      <w:pPr>
        <w:rPr>
          <w:sz w:val="24"/>
          <w:szCs w:val="24"/>
        </w:rPr>
      </w:pPr>
      <w:r>
        <w:rPr>
          <w:b/>
          <w:sz w:val="24"/>
          <w:szCs w:val="24"/>
        </w:rPr>
        <w:t xml:space="preserve">Managing Cultural Differences </w:t>
      </w:r>
      <w:r w:rsidR="005D295F">
        <w:rPr>
          <w:b/>
          <w:sz w:val="24"/>
          <w:szCs w:val="24"/>
        </w:rPr>
        <w:t xml:space="preserve"> </w:t>
      </w:r>
      <w:r w:rsidR="00880F86">
        <w:rPr>
          <w:b/>
          <w:sz w:val="24"/>
          <w:szCs w:val="24"/>
        </w:rPr>
        <w:t xml:space="preserve"> </w:t>
      </w:r>
    </w:p>
    <w:p w:rsidR="007A7B59" w:rsidRPr="001338EF" w:rsidRDefault="0059042A">
      <w:r w:rsidRPr="001338EF">
        <w:t>In the setting there</w:t>
      </w:r>
      <w:r w:rsidR="00880F86" w:rsidRPr="001338EF">
        <w:t xml:space="preserve"> a</w:t>
      </w:r>
      <w:r w:rsidRPr="001338EF">
        <w:t>re a</w:t>
      </w:r>
      <w:r w:rsidR="00880F86" w:rsidRPr="001338EF">
        <w:t xml:space="preserve"> wide range of people with strong personalities. Some are easy to get on with; the rest can be quite difficult to work out. The minority of us have different backgrounds and cultures.</w:t>
      </w:r>
      <w:r w:rsidR="004247E6" w:rsidRPr="001338EF">
        <w:t xml:space="preserve"> For example, some speak different languages, dres</w:t>
      </w:r>
      <w:r w:rsidR="00C544C9" w:rsidRPr="001338EF">
        <w:t>s in t</w:t>
      </w:r>
      <w:r w:rsidRPr="001338EF">
        <w:t>heir cultural garments, and interact with their own familiar circle</w:t>
      </w:r>
      <w:r w:rsidR="00C544C9" w:rsidRPr="001338EF">
        <w:t>.</w:t>
      </w:r>
      <w:r w:rsidR="00A417D2" w:rsidRPr="001338EF">
        <w:rPr>
          <w:rFonts w:ascii="Helvetica" w:eastAsia="Times New Roman" w:hAnsi="Helvetica" w:cs="Helvetica"/>
          <w:color w:val="333333"/>
          <w:lang w:eastAsia="en-GB"/>
        </w:rPr>
        <w:t xml:space="preserve"> </w:t>
      </w:r>
      <w:r w:rsidR="00A417D2" w:rsidRPr="001338EF">
        <w:rPr>
          <w:rFonts w:eastAsia="Times New Roman" w:cs="Helvetica"/>
          <w:b/>
          <w:color w:val="333333"/>
          <w:lang w:eastAsia="en-GB"/>
        </w:rPr>
        <w:t>Work: Cross-cultural Differences in Response to Behavioral Mirroring.</w:t>
      </w:r>
      <w:r w:rsidR="00C544C9" w:rsidRPr="001338EF">
        <w:t xml:space="preserve"> Last year in the school hall</w:t>
      </w:r>
      <w:r w:rsidRPr="001338EF">
        <w:t xml:space="preserve">way, a teacher that is originally from </w:t>
      </w:r>
      <w:r w:rsidR="00C544C9" w:rsidRPr="001338EF">
        <w:t xml:space="preserve">Ghana, asked a member </w:t>
      </w:r>
      <w:r w:rsidR="00C544C9" w:rsidRPr="001338EF">
        <w:lastRenderedPageBreak/>
        <w:t>of staff</w:t>
      </w:r>
      <w:r w:rsidR="0017757A" w:rsidRPr="001338EF">
        <w:t xml:space="preserve"> (from Poland)</w:t>
      </w:r>
      <w:r w:rsidR="00C544C9" w:rsidRPr="001338EF">
        <w:t xml:space="preserve"> if they could get something from the resources room for her. The staff members response was “No I will not, why should I, you didn’t even have the decency </w:t>
      </w:r>
      <w:r w:rsidR="005D295F" w:rsidRPr="001338EF">
        <w:t xml:space="preserve">to say please” the </w:t>
      </w:r>
      <w:r w:rsidR="0017757A" w:rsidRPr="001338EF">
        <w:t>teacher (A)</w:t>
      </w:r>
      <w:r w:rsidR="005D295F" w:rsidRPr="001338EF">
        <w:t xml:space="preserve"> was taking back by her response. She didn’t understand what she did wrong. I explained to the staff member</w:t>
      </w:r>
      <w:r w:rsidR="0017757A" w:rsidRPr="001338EF">
        <w:t xml:space="preserve"> A</w:t>
      </w:r>
      <w:r w:rsidR="005D295F" w:rsidRPr="001338EF">
        <w:t>, I think it was your tone in how you asked her. She explained “I wasn’t being rude,</w:t>
      </w:r>
      <w:r w:rsidRPr="001338EF">
        <w:t xml:space="preserve"> this is how I normally speak</w:t>
      </w:r>
      <w:r w:rsidR="005D295F" w:rsidRPr="001338EF">
        <w:t xml:space="preserve">, </w:t>
      </w:r>
      <w:r w:rsidRPr="001338EF">
        <w:t>and I</w:t>
      </w:r>
      <w:r w:rsidR="005D295F" w:rsidRPr="001338EF">
        <w:t xml:space="preserve"> didn’t mean to offend anyone”. </w:t>
      </w:r>
    </w:p>
    <w:p w:rsidR="00D05763" w:rsidRDefault="005D295F">
      <w:r w:rsidRPr="001338EF">
        <w:t xml:space="preserve">I totally understood where she was coming from, but not everyone would understand. This is called a cultural </w:t>
      </w:r>
      <w:r w:rsidR="007A7B59" w:rsidRPr="001338EF">
        <w:t>difference.</w:t>
      </w:r>
      <w:r w:rsidR="001F38A0" w:rsidRPr="001338EF">
        <w:t xml:space="preserve"> </w:t>
      </w:r>
      <w:r w:rsidR="007A7B59" w:rsidRPr="001338EF">
        <w:rPr>
          <w:b/>
        </w:rPr>
        <w:t>Moran, Abramson, Abramson, Neil R., and Moran, Sarah V. Managing Cultural Differences. Ninth ed. 2014</w:t>
      </w:r>
      <w:r w:rsidR="007A7B59" w:rsidRPr="001338EF">
        <w:t xml:space="preserve">. </w:t>
      </w:r>
      <w:r w:rsidR="001F38A0" w:rsidRPr="001338EF">
        <w:t>This could easily be mistaken for rudeness, or having an attitude problem. But this is just her harmless expression of cultural diversity, and this is something natural for her, something she just can’t</w:t>
      </w:r>
      <w:r w:rsidR="005E5EBE" w:rsidRPr="001338EF">
        <w:t xml:space="preserve"> help</w:t>
      </w:r>
      <w:r w:rsidRPr="001338EF">
        <w:t xml:space="preserve"> </w:t>
      </w:r>
      <w:r w:rsidR="005E5EBE" w:rsidRPr="001338EF">
        <w:rPr>
          <w:b/>
        </w:rPr>
        <w:t xml:space="preserve">JCR Cultural 2017. </w:t>
      </w:r>
      <w:r w:rsidR="007A7B59" w:rsidRPr="001338EF">
        <w:t>Personally</w:t>
      </w:r>
      <w:r w:rsidR="00A160A2" w:rsidRPr="001338EF">
        <w:t>,</w:t>
      </w:r>
      <w:r w:rsidR="0017757A" w:rsidRPr="001338EF">
        <w:t xml:space="preserve"> in my theory</w:t>
      </w:r>
      <w:r w:rsidR="007A7B59" w:rsidRPr="001338EF">
        <w:t xml:space="preserve"> we need to show more compassion</w:t>
      </w:r>
      <w:r w:rsidR="00A160A2" w:rsidRPr="001338EF">
        <w:t xml:space="preserve"> when dealing with a situation</w:t>
      </w:r>
      <w:r w:rsidR="00A160A2">
        <w:rPr>
          <w:sz w:val="24"/>
          <w:szCs w:val="24"/>
        </w:rPr>
        <w:t xml:space="preserve"> </w:t>
      </w:r>
      <w:r w:rsidR="00A160A2" w:rsidRPr="001338EF">
        <w:t xml:space="preserve">like </w:t>
      </w:r>
      <w:r w:rsidR="00A417D2" w:rsidRPr="001338EF">
        <w:t xml:space="preserve">this. We all stem from different walks of life, and need to </w:t>
      </w:r>
      <w:r w:rsidR="00651EAF" w:rsidRPr="001338EF">
        <w:t>accept</w:t>
      </w:r>
      <w:r w:rsidR="00A417D2" w:rsidRPr="001338EF">
        <w:t xml:space="preserve"> that</w:t>
      </w:r>
      <w:r w:rsidR="00651EAF" w:rsidRPr="001338EF">
        <w:t xml:space="preserve"> we are all different, and can address things a lot differently than others. Maybe her tone of </w:t>
      </w:r>
      <w:r w:rsidR="00BE26FE" w:rsidRPr="001338EF">
        <w:t>voice</w:t>
      </w:r>
      <w:r w:rsidR="00651EAF" w:rsidRPr="001338EF">
        <w:t xml:space="preserve"> could </w:t>
      </w:r>
      <w:r w:rsidR="00BE26FE" w:rsidRPr="001338EF">
        <w:t>have</w:t>
      </w:r>
      <w:r w:rsidR="00651EAF" w:rsidRPr="001338EF">
        <w:t xml:space="preserve"> sounded quite</w:t>
      </w:r>
      <w:r w:rsidR="00BE26FE" w:rsidRPr="001338EF">
        <w:t xml:space="preserve"> abrupt to the third party.</w:t>
      </w:r>
      <w:r w:rsidR="0059042A" w:rsidRPr="001338EF">
        <w:t xml:space="preserve"> In this case, this may have been o</w:t>
      </w:r>
      <w:r w:rsidR="00BE26FE" w:rsidRPr="001338EF">
        <w:t>ne of the reasons why</w:t>
      </w:r>
      <w:r w:rsidR="0059042A" w:rsidRPr="001338EF">
        <w:t xml:space="preserve"> the recipient responded in that way</w:t>
      </w:r>
      <w:r w:rsidR="00BE26FE" w:rsidRPr="001338EF">
        <w:t>.</w:t>
      </w:r>
      <w:r w:rsidR="0017757A" w:rsidRPr="001338EF">
        <w:t xml:space="preserve"> </w:t>
      </w:r>
    </w:p>
    <w:p w:rsidR="00D726B4" w:rsidRPr="001338EF" w:rsidRDefault="0017757A">
      <w:r w:rsidRPr="001338EF">
        <w:t xml:space="preserve">I can identify both sides of their values, but I cannot be bias about the situation, and only see where one is coming from. I than spoke to staff member (B) just gently explaining, that this is just the way </w:t>
      </w:r>
      <w:r w:rsidR="00F71F48" w:rsidRPr="001338EF">
        <w:t>employee (A) speak to everyone on a daily basis. This is her natural tone of voice, and this is how she generally addresses her approach. Staff member B, stated where she comes from, having manners and showing respect is one of their number one values.</w:t>
      </w:r>
      <w:r w:rsidR="003B368E" w:rsidRPr="001338EF">
        <w:t xml:space="preserve"> I than demonstrated that staff (A) has the same values, but that didn’t look likely to staff (B). Further, to my evaluation one came to realise, that we can have the same value</w:t>
      </w:r>
      <w:r w:rsidR="00D726B4" w:rsidRPr="001338EF">
        <w:t xml:space="preserve">s, but express them differently </w:t>
      </w:r>
      <w:r w:rsidR="003B368E" w:rsidRPr="001338EF">
        <w:t xml:space="preserve">  </w:t>
      </w:r>
      <w:r w:rsidR="00D726B4" w:rsidRPr="001338EF">
        <w:rPr>
          <w:b/>
        </w:rPr>
        <w:t>Mencl, Jennifer, Lester, Scott W, Gerhardt, Megan, and Peluchette, Joy V. More Alike Than Different: What Generations Value and How the Values Affect Employee Workplace Perceptions: 257-272</w:t>
      </w:r>
      <w:r w:rsidR="00D726B4" w:rsidRPr="001338EF">
        <w:t xml:space="preserve">. There are so many different factors to think about when trying to understand and resolve an argument. </w:t>
      </w:r>
    </w:p>
    <w:p w:rsidR="008429C6" w:rsidRDefault="008429C6">
      <w:pPr>
        <w:rPr>
          <w:b/>
          <w:sz w:val="24"/>
          <w:szCs w:val="24"/>
        </w:rPr>
      </w:pPr>
    </w:p>
    <w:p w:rsidR="00D726B4" w:rsidRDefault="00D726B4">
      <w:pPr>
        <w:rPr>
          <w:sz w:val="24"/>
          <w:szCs w:val="24"/>
        </w:rPr>
      </w:pPr>
      <w:bookmarkStart w:id="0" w:name="_GoBack"/>
      <w:bookmarkEnd w:id="0"/>
      <w:r w:rsidRPr="00D726B4">
        <w:rPr>
          <w:b/>
          <w:sz w:val="24"/>
          <w:szCs w:val="24"/>
        </w:rPr>
        <w:t>Employees Value</w:t>
      </w:r>
      <w:r w:rsidR="00E04151">
        <w:rPr>
          <w:b/>
          <w:sz w:val="24"/>
          <w:szCs w:val="24"/>
        </w:rPr>
        <w:t>s</w:t>
      </w:r>
      <w:r>
        <w:rPr>
          <w:b/>
          <w:sz w:val="24"/>
          <w:szCs w:val="24"/>
        </w:rPr>
        <w:t xml:space="preserve"> </w:t>
      </w:r>
    </w:p>
    <w:p w:rsidR="00D05763" w:rsidRDefault="00D726B4" w:rsidP="00443095">
      <w:r w:rsidRPr="001338EF">
        <w:t>I promote a positive and motivated atmosphere. Having this attitude whilst at work encourages other peers to mirr</w:t>
      </w:r>
      <w:r w:rsidR="00C44260" w:rsidRPr="001338EF">
        <w:t xml:space="preserve">or this to others. Using ones initiative to complete tasks, and resolve problems around the organisation is my duty. I endeavour aim to apply my work ethics to its highest ability each day. Advertising this practice demonstrates my values to my organisation and workplace morals. I am a reliable individual that is proactive and works hard every day. </w:t>
      </w:r>
      <w:r w:rsidR="003C1402" w:rsidRPr="001338EF">
        <w:t xml:space="preserve">When at work I focus solely on my responsibilities by making sure all academicals are met by students, while delivering the best structure of support provided. Work </w:t>
      </w:r>
      <w:r w:rsidR="00B74FBD" w:rsidRPr="001338EF">
        <w:t>is collated, assessed than</w:t>
      </w:r>
      <w:r w:rsidR="003C1402" w:rsidRPr="001338EF">
        <w:t xml:space="preserve"> marked by</w:t>
      </w:r>
      <w:r w:rsidR="00B74FBD" w:rsidRPr="001338EF">
        <w:t xml:space="preserve"> all teaching assistants. Parts of my responsibilities are doing one2ones with children with special needs and teaching them </w:t>
      </w:r>
      <w:r w:rsidR="00C32306" w:rsidRPr="001338EF">
        <w:t>in a differen</w:t>
      </w:r>
      <w:r w:rsidR="00664789" w:rsidRPr="001338EF">
        <w:t xml:space="preserve">t structure so they understand </w:t>
      </w:r>
      <w:r w:rsidR="00664789" w:rsidRPr="001338EF">
        <w:rPr>
          <w:b/>
        </w:rPr>
        <w:t xml:space="preserve">EVALUATION OF THE EFFICIENCY OF LISTENER AND TACT INSTRUCTION FOR CHILDREN WITH AUTISM </w:t>
      </w:r>
      <w:r w:rsidR="00664789" w:rsidRPr="001338EF">
        <w:t xml:space="preserve">(2014). </w:t>
      </w:r>
    </w:p>
    <w:p w:rsidR="00443095" w:rsidRPr="001338EF" w:rsidRDefault="009C1F8C" w:rsidP="00443095">
      <w:pPr>
        <w:rPr>
          <w:rFonts w:ascii="Source Sans Pro" w:eastAsia="Times New Roman" w:hAnsi="Source Sans Pro" w:cs="Times New Roman"/>
          <w:lang w:eastAsia="en-GB"/>
        </w:rPr>
      </w:pPr>
      <w:r w:rsidRPr="001338EF">
        <w:t xml:space="preserve">Preparing in advance for different lessons, for example having the correct resources, finding a quiet space available in the school so my students can concentrate on what I am </w:t>
      </w:r>
      <w:r w:rsidR="00AE4289" w:rsidRPr="001338EF">
        <w:t>about to instruct them to do at that moment. However,</w:t>
      </w:r>
      <w:r w:rsidR="00146395" w:rsidRPr="001338EF">
        <w:t xml:space="preserve"> before teaching I individually I have a convocation with each of my students regarding their work, and question if they understand the task that they have to complete. This is something that I personally do with my students, as I want my group to have a clear </w:t>
      </w:r>
      <w:r w:rsidR="00146395" w:rsidRPr="001338EF">
        <w:lastRenderedPageBreak/>
        <w:t xml:space="preserve">understanding before continuing further </w:t>
      </w:r>
      <w:r w:rsidR="00443095" w:rsidRPr="001338EF">
        <w:rPr>
          <w:rFonts w:eastAsia="Times New Roman" w:cs="Times New Roman"/>
          <w:b/>
          <w:lang w:eastAsia="en-GB"/>
        </w:rPr>
        <w:t>Stephen Ward 1947- editor. John Sharp 1960- editor. Les Hankin editor. 3rd ed. London: Learning Matters 2014</w:t>
      </w:r>
      <w:r w:rsidR="00443095" w:rsidRPr="001338EF">
        <w:rPr>
          <w:rFonts w:ascii="Source Sans Pro" w:eastAsia="Times New Roman" w:hAnsi="Source Sans Pro" w:cs="Times New Roman"/>
          <w:lang w:eastAsia="en-GB"/>
        </w:rPr>
        <w:t>.</w:t>
      </w:r>
    </w:p>
    <w:p w:rsidR="00E04151" w:rsidRPr="001338EF" w:rsidRDefault="00146395">
      <w:r w:rsidRPr="001338EF">
        <w:t>Part of my many values are, Conversing with pupils</w:t>
      </w:r>
      <w:r w:rsidR="00E04151" w:rsidRPr="001338EF">
        <w:t xml:space="preserve"> </w:t>
      </w:r>
      <w:r w:rsidRPr="001338EF">
        <w:t xml:space="preserve">so they feel </w:t>
      </w:r>
      <w:r w:rsidR="00E04151" w:rsidRPr="001338EF">
        <w:t>comfortable</w:t>
      </w:r>
      <w:r w:rsidRPr="001338EF">
        <w:t xml:space="preserve"> with me</w:t>
      </w:r>
      <w:r w:rsidR="00E04151" w:rsidRPr="001338EF">
        <w:t xml:space="preserve">, </w:t>
      </w:r>
      <w:r w:rsidRPr="001338EF">
        <w:t>this</w:t>
      </w:r>
      <w:r w:rsidR="00E04151" w:rsidRPr="001338EF">
        <w:t xml:space="preserve"> will also help</w:t>
      </w:r>
      <w:r w:rsidRPr="001338EF">
        <w:t xml:space="preserve"> over time</w:t>
      </w:r>
      <w:r w:rsidR="00E04151" w:rsidRPr="001338EF">
        <w:t xml:space="preserve"> to build a relationship collectively over time.</w:t>
      </w:r>
    </w:p>
    <w:p w:rsidR="004E19B3" w:rsidRDefault="004E19B3">
      <w:pPr>
        <w:rPr>
          <w:b/>
          <w:sz w:val="24"/>
          <w:szCs w:val="24"/>
        </w:rPr>
      </w:pPr>
    </w:p>
    <w:p w:rsidR="004E19B3" w:rsidRDefault="004E19B3">
      <w:pPr>
        <w:rPr>
          <w:b/>
          <w:sz w:val="24"/>
          <w:szCs w:val="24"/>
        </w:rPr>
      </w:pPr>
    </w:p>
    <w:p w:rsidR="00BC4838" w:rsidRDefault="00BC4838">
      <w:pPr>
        <w:rPr>
          <w:sz w:val="24"/>
          <w:szCs w:val="24"/>
        </w:rPr>
      </w:pPr>
      <w:r>
        <w:rPr>
          <w:b/>
          <w:sz w:val="24"/>
          <w:szCs w:val="24"/>
        </w:rPr>
        <w:t xml:space="preserve">Hierarchy of Values </w:t>
      </w:r>
    </w:p>
    <w:p w:rsidR="004E19B3" w:rsidRPr="001338EF" w:rsidRDefault="004E19B3">
      <w:r w:rsidRPr="001338EF">
        <w:t>I have five levels of my hierarchy values, and they are</w:t>
      </w:r>
    </w:p>
    <w:p w:rsidR="004E19B3" w:rsidRPr="001338EF" w:rsidRDefault="004E19B3" w:rsidP="004E19B3">
      <w:pPr>
        <w:pStyle w:val="ListParagraph"/>
        <w:numPr>
          <w:ilvl w:val="0"/>
          <w:numId w:val="1"/>
        </w:numPr>
      </w:pPr>
      <w:r w:rsidRPr="001338EF">
        <w:t>Family</w:t>
      </w:r>
    </w:p>
    <w:p w:rsidR="004E19B3" w:rsidRPr="001338EF" w:rsidRDefault="004E19B3" w:rsidP="004E19B3">
      <w:pPr>
        <w:pStyle w:val="ListParagraph"/>
        <w:numPr>
          <w:ilvl w:val="0"/>
          <w:numId w:val="1"/>
        </w:numPr>
      </w:pPr>
      <w:r w:rsidRPr="001338EF">
        <w:t>Health</w:t>
      </w:r>
    </w:p>
    <w:p w:rsidR="004E19B3" w:rsidRPr="001338EF" w:rsidRDefault="004E19B3" w:rsidP="004E19B3">
      <w:pPr>
        <w:pStyle w:val="ListParagraph"/>
        <w:numPr>
          <w:ilvl w:val="0"/>
          <w:numId w:val="1"/>
        </w:numPr>
      </w:pPr>
      <w:r w:rsidRPr="001338EF">
        <w:t>Wealth</w:t>
      </w:r>
    </w:p>
    <w:p w:rsidR="004E19B3" w:rsidRPr="001338EF" w:rsidRDefault="004E19B3" w:rsidP="004E19B3">
      <w:pPr>
        <w:pStyle w:val="ListParagraph"/>
        <w:numPr>
          <w:ilvl w:val="0"/>
          <w:numId w:val="1"/>
        </w:numPr>
      </w:pPr>
      <w:r w:rsidRPr="001338EF">
        <w:t>Education</w:t>
      </w:r>
    </w:p>
    <w:p w:rsidR="004E19B3" w:rsidRPr="001338EF" w:rsidRDefault="004E19B3" w:rsidP="004E19B3">
      <w:pPr>
        <w:pStyle w:val="ListParagraph"/>
        <w:numPr>
          <w:ilvl w:val="0"/>
          <w:numId w:val="1"/>
        </w:numPr>
      </w:pPr>
      <w:r w:rsidRPr="001338EF">
        <w:t>Friends</w:t>
      </w:r>
    </w:p>
    <w:p w:rsidR="00443095" w:rsidRDefault="004E19B3" w:rsidP="00C90215">
      <w:pPr>
        <w:rPr>
          <w:sz w:val="24"/>
          <w:szCs w:val="24"/>
        </w:rPr>
      </w:pPr>
      <w:r w:rsidRPr="001338EF">
        <w:t>However, over time ones hierarchy levels may change due to how differently we see things in the future.</w:t>
      </w:r>
      <w:r w:rsidR="00E271FC" w:rsidRPr="001338EF">
        <w:t xml:space="preserve"> Family is at the top of my values, because without my families love and support, and don’t know where I would be in my life. Moving further, onto the other four listed above, without health I wouldn’t be able to work, study, or even commute on a day-to-day basis. Having money provides me with security and the access to offer material things to myself and my family. </w:t>
      </w:r>
      <w:r w:rsidR="00C90215" w:rsidRPr="001338EF">
        <w:t>Having education will help to advance my career, which would provide stability for me and my children</w:t>
      </w:r>
      <w:r w:rsidR="00C90215">
        <w:rPr>
          <w:sz w:val="24"/>
          <w:szCs w:val="24"/>
        </w:rPr>
        <w:t xml:space="preserve">.  </w:t>
      </w:r>
      <w:r w:rsidR="00E271FC">
        <w:rPr>
          <w:sz w:val="24"/>
          <w:szCs w:val="24"/>
        </w:rPr>
        <w:t xml:space="preserve">   </w:t>
      </w:r>
    </w:p>
    <w:p w:rsidR="00C90215" w:rsidRPr="00C90215" w:rsidRDefault="00C90215" w:rsidP="00C90215">
      <w:pPr>
        <w:ind w:left="360"/>
        <w:rPr>
          <w:sz w:val="24"/>
          <w:szCs w:val="24"/>
        </w:rPr>
      </w:pPr>
    </w:p>
    <w:p w:rsidR="00D05763" w:rsidRDefault="00D05763">
      <w:pPr>
        <w:rPr>
          <w:b/>
          <w:sz w:val="24"/>
          <w:szCs w:val="24"/>
        </w:rPr>
      </w:pPr>
    </w:p>
    <w:p w:rsidR="008429C6" w:rsidRDefault="008429C6">
      <w:pPr>
        <w:rPr>
          <w:b/>
          <w:sz w:val="24"/>
          <w:szCs w:val="24"/>
        </w:rPr>
      </w:pPr>
    </w:p>
    <w:p w:rsidR="00443095" w:rsidRDefault="00415AD8">
      <w:pPr>
        <w:rPr>
          <w:b/>
          <w:sz w:val="24"/>
          <w:szCs w:val="24"/>
        </w:rPr>
      </w:pPr>
      <w:r>
        <w:rPr>
          <w:b/>
          <w:sz w:val="24"/>
          <w:szCs w:val="24"/>
        </w:rPr>
        <w:t>Attitude and</w:t>
      </w:r>
      <w:r w:rsidR="00443095" w:rsidRPr="00443095">
        <w:rPr>
          <w:b/>
          <w:sz w:val="24"/>
          <w:szCs w:val="24"/>
        </w:rPr>
        <w:t xml:space="preserve"> Beliefs</w:t>
      </w:r>
    </w:p>
    <w:p w:rsidR="00E25D32" w:rsidRPr="001338EF" w:rsidRDefault="00443095">
      <w:r w:rsidRPr="001338EF">
        <w:t xml:space="preserve">One of my beliefs </w:t>
      </w:r>
      <w:r w:rsidR="00465FCD" w:rsidRPr="001338EF">
        <w:t>is</w:t>
      </w:r>
      <w:r w:rsidRPr="001338EF">
        <w:t xml:space="preserve"> children produce better work with in a soothing environment. This has always been one of my theories, as I have compared and seen the difference in students work. They </w:t>
      </w:r>
      <w:r w:rsidR="00465FCD" w:rsidRPr="001338EF">
        <w:t>remain focused, and take more pride</w:t>
      </w:r>
      <w:r w:rsidRPr="001338EF">
        <w:t xml:space="preserve"> in the work they are producing.</w:t>
      </w:r>
      <w:r w:rsidR="00465FCD" w:rsidRPr="001338EF">
        <w:t xml:space="preserve"> Building relationships in work will make one feel more welcome and part of a team. Not everyone would agree with this statement. But others do not have to agree or disagree, as this is my belief not theirs. You’ll come across people who might encourage others to agree with their beliefs,</w:t>
      </w:r>
      <w:r w:rsidR="005D0131" w:rsidRPr="001338EF">
        <w:t xml:space="preserve"> and lecture on how true it is.  T</w:t>
      </w:r>
      <w:r w:rsidR="00465FCD" w:rsidRPr="001338EF">
        <w:t xml:space="preserve">his is </w:t>
      </w:r>
      <w:r w:rsidR="005D0131" w:rsidRPr="001338EF">
        <w:t>something counterfactual</w:t>
      </w:r>
      <w:r w:rsidR="00465FCD" w:rsidRPr="001338EF">
        <w:t xml:space="preserve"> </w:t>
      </w:r>
      <w:r w:rsidR="00E25D32" w:rsidRPr="001338EF">
        <w:t xml:space="preserve">to the collective </w:t>
      </w:r>
      <w:r w:rsidR="005D0131" w:rsidRPr="001338EF">
        <w:t>as they don’t have to process nor believe someone else’s beliefs.</w:t>
      </w:r>
    </w:p>
    <w:p w:rsidR="002729CA" w:rsidRPr="001338EF" w:rsidRDefault="0045203B">
      <w:r w:rsidRPr="001338EF">
        <w:t>The organisation being a Roman Catholic School holds a variety of staff members that have different re</w:t>
      </w:r>
      <w:r w:rsidR="00D53FF6">
        <w:t>ligious beliefs. 30% of staff is</w:t>
      </w:r>
      <w:r w:rsidRPr="001338EF">
        <w:t xml:space="preserve"> Christians, and 20% are Muslim. On my journey through work, I do vision staff talking about their religious beliefs, and why their beliefs make more “sense” than others.</w:t>
      </w:r>
      <w:r w:rsidR="00BF618A" w:rsidRPr="001338EF">
        <w:t xml:space="preserve"> </w:t>
      </w:r>
      <w:r w:rsidRPr="001338EF">
        <w:t xml:space="preserve">I </w:t>
      </w:r>
      <w:r w:rsidR="007C2CCB" w:rsidRPr="001338EF">
        <w:t>perceive this as being pre</w:t>
      </w:r>
      <w:r w:rsidR="00D92EE7" w:rsidRPr="001338EF">
        <w:t>judice</w:t>
      </w:r>
      <w:r w:rsidR="00BF618A" w:rsidRPr="001338EF">
        <w:t xml:space="preserve"> and</w:t>
      </w:r>
      <w:r w:rsidR="00D92EE7" w:rsidRPr="001338EF">
        <w:t xml:space="preserve"> extremely ineffective imposing</w:t>
      </w:r>
      <w:r w:rsidRPr="001338EF">
        <w:t xml:space="preserve"> on</w:t>
      </w:r>
      <w:r w:rsidR="00D92EE7" w:rsidRPr="001338EF">
        <w:t xml:space="preserve"> ones </w:t>
      </w:r>
      <w:r w:rsidR="00BF618A" w:rsidRPr="001338EF">
        <w:t>perception on religion.</w:t>
      </w:r>
      <w:r w:rsidR="00E25D32" w:rsidRPr="001338EF">
        <w:t xml:space="preserve"> There is nothing wrong with discussing your beliefs, but trying to persuade others to believe </w:t>
      </w:r>
      <w:r w:rsidR="00E25D32" w:rsidRPr="001338EF">
        <w:lastRenderedPageBreak/>
        <w:t xml:space="preserve">it, in my opinion is unacceptable in a place of workplace. </w:t>
      </w:r>
      <w:r w:rsidR="001E3DED" w:rsidRPr="001338EF">
        <w:t>This situation tends to change the way I feel about religion in general.</w:t>
      </w:r>
    </w:p>
    <w:p w:rsidR="007C2CCB" w:rsidRDefault="002729CA">
      <w:pPr>
        <w:rPr>
          <w:sz w:val="24"/>
          <w:szCs w:val="24"/>
        </w:rPr>
      </w:pPr>
      <w:r w:rsidRPr="001338EF">
        <w:t xml:space="preserve">However, </w:t>
      </w:r>
      <w:r w:rsidR="001E3DED" w:rsidRPr="001338EF">
        <w:t xml:space="preserve">Looking at this situation from a different prospective, makes me feel that religion has such a control over people. </w:t>
      </w:r>
      <w:r w:rsidRPr="001338EF">
        <w:t>This in time controls how they should think, and who they should talk to, hence why people get drawn in or out of having a religion. This is my personal evaluation on how ones outlook, could affect ones attitude when combined with beliefs.</w:t>
      </w:r>
      <w:r w:rsidR="004E19B3" w:rsidRPr="001338EF">
        <w:t xml:space="preserve"> F</w:t>
      </w:r>
      <w:r w:rsidR="007A4365" w:rsidRPr="001338EF">
        <w:t>irst concept, defin</w:t>
      </w:r>
      <w:r w:rsidR="00C0700D" w:rsidRPr="001338EF">
        <w:t xml:space="preserve">ing </w:t>
      </w:r>
      <w:r w:rsidR="004E19B3" w:rsidRPr="001338EF">
        <w:t>beliefs</w:t>
      </w:r>
      <w:r w:rsidR="007A4365" w:rsidRPr="001338EF">
        <w:t xml:space="preserve"> in some cases others are born into having these beliefs</w:t>
      </w:r>
      <w:r w:rsidR="007A4365">
        <w:rPr>
          <w:sz w:val="24"/>
          <w:szCs w:val="24"/>
        </w:rPr>
        <w:t xml:space="preserve"> </w:t>
      </w:r>
      <w:r w:rsidR="007A4365" w:rsidRPr="001338EF">
        <w:t xml:space="preserve">and values, but their attitudes could be different from the others that share the same beliefs and values. For example, </w:t>
      </w:r>
      <w:r w:rsidR="00C0700D" w:rsidRPr="001338EF">
        <w:t xml:space="preserve">if you were to go clothes shopping with a friend, and you saw an expensive coat, one could believe that the coat is of good quality and it is worth the money. The other person might disagree with you and decide that the quality is no different to other coats seen. </w:t>
      </w:r>
      <w:r w:rsidR="00D92EE7" w:rsidRPr="001338EF">
        <w:t>Moreover,</w:t>
      </w:r>
      <w:r w:rsidR="00C0700D" w:rsidRPr="001338EF">
        <w:t xml:space="preserve"> they both agree that the coat is nice. This shows that they have the same beliefs, but different values.</w:t>
      </w:r>
      <w:r w:rsidR="00E271FC" w:rsidRPr="001338EF">
        <w:t xml:space="preserve"> There is no wrong or right in this opinion. This is a fair </w:t>
      </w:r>
      <w:r w:rsidR="00C90215" w:rsidRPr="001338EF">
        <w:t>reasoning, which</w:t>
      </w:r>
      <w:r w:rsidR="00E271FC" w:rsidRPr="001338EF">
        <w:t xml:space="preserve"> is personal to you.</w:t>
      </w:r>
      <w:r w:rsidR="00E271FC">
        <w:rPr>
          <w:sz w:val="24"/>
          <w:szCs w:val="24"/>
        </w:rPr>
        <w:t xml:space="preserve"> </w:t>
      </w:r>
    </w:p>
    <w:p w:rsidR="007C2CCB" w:rsidRDefault="007C2CCB">
      <w:pPr>
        <w:rPr>
          <w:b/>
          <w:sz w:val="24"/>
          <w:szCs w:val="24"/>
        </w:rPr>
      </w:pPr>
      <w:r w:rsidRPr="007C2CCB">
        <w:rPr>
          <w:b/>
          <w:sz w:val="24"/>
          <w:szCs w:val="24"/>
        </w:rPr>
        <w:t>Human Relations</w:t>
      </w:r>
      <w:r w:rsidR="00C0700D" w:rsidRPr="007C2CCB">
        <w:rPr>
          <w:b/>
          <w:sz w:val="24"/>
          <w:szCs w:val="24"/>
        </w:rPr>
        <w:t xml:space="preserve"> </w:t>
      </w:r>
      <w:r>
        <w:rPr>
          <w:b/>
          <w:sz w:val="24"/>
          <w:szCs w:val="24"/>
        </w:rPr>
        <w:t>Theory</w:t>
      </w:r>
    </w:p>
    <w:p w:rsidR="00D53FF6" w:rsidRDefault="00D92EE7">
      <w:r w:rsidRPr="001338EF">
        <w:t>This theory applies within the organisati</w:t>
      </w:r>
      <w:r w:rsidR="007C61CA" w:rsidRPr="001338EF">
        <w:t xml:space="preserve">on as well as </w:t>
      </w:r>
      <w:r w:rsidRPr="001338EF">
        <w:t xml:space="preserve">my role as a SEN Teaching Assistant. The Head Teacher of the setting always </w:t>
      </w:r>
      <w:r w:rsidR="00843377" w:rsidRPr="001338EF">
        <w:t>tries to create and build</w:t>
      </w:r>
      <w:r w:rsidR="007B4379" w:rsidRPr="001338EF">
        <w:t xml:space="preserve"> a welcoming and positive environment, not only for us staff but for the community also.</w:t>
      </w:r>
      <w:r w:rsidR="007C61CA" w:rsidRPr="001338EF">
        <w:t xml:space="preserve"> Our</w:t>
      </w:r>
      <w:r w:rsidR="007B4379" w:rsidRPr="001338EF">
        <w:t xml:space="preserve"> </w:t>
      </w:r>
      <w:r w:rsidR="005B7B06" w:rsidRPr="001338EF">
        <w:t>manager’s</w:t>
      </w:r>
      <w:r w:rsidR="007C61CA" w:rsidRPr="001338EF">
        <w:t xml:space="preserve"> focus</w:t>
      </w:r>
      <w:r w:rsidR="008D3B88" w:rsidRPr="001338EF">
        <w:t xml:space="preserve"> has a balance</w:t>
      </w:r>
      <w:r w:rsidR="007C61CA" w:rsidRPr="001338EF">
        <w:t xml:space="preserve"> ranging from the wellbeing of staff, to the productive side</w:t>
      </w:r>
      <w:r w:rsidR="005B7B06" w:rsidRPr="001338EF">
        <w:t xml:space="preserve"> of the setting. Any issues requiring management’s attention is than taken from the lower </w:t>
      </w:r>
      <w:r w:rsidR="008D3B88" w:rsidRPr="001338EF">
        <w:t>hierarchy (</w:t>
      </w:r>
      <w:r w:rsidR="005B7B06" w:rsidRPr="001338EF">
        <w:t xml:space="preserve">TA’s) </w:t>
      </w:r>
      <w:r w:rsidR="008D3B88" w:rsidRPr="001338EF">
        <w:t xml:space="preserve">up </w:t>
      </w:r>
      <w:r w:rsidR="005B7B06" w:rsidRPr="001338EF">
        <w:t>to the deputy management, which is then brought to management’s attention.</w:t>
      </w:r>
      <w:r w:rsidR="008D3B88" w:rsidRPr="001338EF">
        <w:t xml:space="preserve"> We are then asked to attend a meeting where we can be vocal about any concerns we have. This shows us employees, that we are important and valued as staff when voicing our opinions. This is called the “Upwards Communication”</w:t>
      </w:r>
      <w:r w:rsidR="00C4274A" w:rsidRPr="001338EF">
        <w:t>.</w:t>
      </w:r>
    </w:p>
    <w:p w:rsidR="00F6000E" w:rsidRPr="001338EF" w:rsidRDefault="00C4274A">
      <w:r w:rsidRPr="001338EF">
        <w:t xml:space="preserve"> Furthermore, into my researching thesis of human relations, </w:t>
      </w:r>
      <w:r w:rsidRPr="001338EF">
        <w:rPr>
          <w:b/>
        </w:rPr>
        <w:t>Professor George Elton Mayo</w:t>
      </w:r>
      <w:r w:rsidRPr="001338EF">
        <w:t xml:space="preserve"> (the father of human resource management) was a Sociologist and in the 1930’s underwent an experiment to find out how workers react to working under pressure to not working under pressure. He wanted to bring in different methods for the organisation to see how different employees would work.</w:t>
      </w:r>
    </w:p>
    <w:p w:rsidR="001338EF" w:rsidRPr="001338EF" w:rsidRDefault="00F6000E">
      <w:r w:rsidRPr="001338EF">
        <w:t>He also overlooked the</w:t>
      </w:r>
      <w:r w:rsidR="0004234D" w:rsidRPr="001338EF">
        <w:t xml:space="preserve"> working</w:t>
      </w:r>
      <w:r w:rsidRPr="001338EF">
        <w:t xml:space="preserve"> productivity </w:t>
      </w:r>
      <w:r w:rsidR="00C4274A" w:rsidRPr="001338EF">
        <w:t>while focusing on the workers</w:t>
      </w:r>
      <w:r w:rsidRPr="001338EF">
        <w:t xml:space="preserve"> welfare. However, what was mainly observed was the employee’s level of fatigue, and if they worked better in groups</w:t>
      </w:r>
      <w:r w:rsidR="00F74D69" w:rsidRPr="001338EF">
        <w:t xml:space="preserve"> or in adjusted lighting.</w:t>
      </w:r>
      <w:r w:rsidR="00B036F3" w:rsidRPr="001338EF">
        <w:t xml:space="preserve"> What </w:t>
      </w:r>
      <w:r w:rsidR="00B036F3" w:rsidRPr="001338EF">
        <w:rPr>
          <w:b/>
        </w:rPr>
        <w:t>Mayo</w:t>
      </w:r>
      <w:r w:rsidR="00B036F3" w:rsidRPr="001338EF">
        <w:t xml:space="preserve"> hypothesized, was that his experiment had found was that employees</w:t>
      </w:r>
      <w:r w:rsidR="00EC0EEC" w:rsidRPr="001338EF">
        <w:t xml:space="preserve"> work</w:t>
      </w:r>
      <w:r w:rsidR="00B036F3" w:rsidRPr="001338EF">
        <w:t>ed and socialised a lot</w:t>
      </w:r>
      <w:r w:rsidR="00EC0EEC" w:rsidRPr="001338EF">
        <w:t xml:space="preserve"> better without the stress and</w:t>
      </w:r>
      <w:r w:rsidR="00B036F3" w:rsidRPr="001338EF">
        <w:t xml:space="preserve"> change of the atmosphere, while introducing</w:t>
      </w:r>
      <w:r w:rsidR="0004234D" w:rsidRPr="001338EF">
        <w:t xml:space="preserve"> more</w:t>
      </w:r>
      <w:r w:rsidR="00EC0EEC" w:rsidRPr="001338EF">
        <w:t xml:space="preserve"> relaxation or </w:t>
      </w:r>
      <w:r w:rsidR="00636E0E" w:rsidRPr="001338EF">
        <w:t>counselling</w:t>
      </w:r>
      <w:r w:rsidR="0004234D" w:rsidRPr="001338EF">
        <w:t xml:space="preserve"> that</w:t>
      </w:r>
      <w:r w:rsidR="00636E0E" w:rsidRPr="001338EF">
        <w:t xml:space="preserve"> could help</w:t>
      </w:r>
      <w:r w:rsidR="00B036F3" w:rsidRPr="001338EF">
        <w:t xml:space="preserve"> further</w:t>
      </w:r>
      <w:r w:rsidR="00636E0E" w:rsidRPr="001338EF">
        <w:t>. This is why he developed the human</w:t>
      </w:r>
      <w:r w:rsidR="00F74D69" w:rsidRPr="001338EF">
        <w:t xml:space="preserve"> relations school</w:t>
      </w:r>
      <w:r w:rsidR="00EC0EEC" w:rsidRPr="001338EF">
        <w:t xml:space="preserve"> “</w:t>
      </w:r>
      <w:r w:rsidRPr="001338EF">
        <w:rPr>
          <w:b/>
        </w:rPr>
        <w:t xml:space="preserve">Human Relations </w:t>
      </w:r>
      <w:r w:rsidR="00EC0EEC" w:rsidRPr="001338EF">
        <w:rPr>
          <w:b/>
        </w:rPr>
        <w:t>and</w:t>
      </w:r>
      <w:r w:rsidRPr="001338EF">
        <w:rPr>
          <w:b/>
        </w:rPr>
        <w:t xml:space="preserve"> Management Consulting: Elton Mayo </w:t>
      </w:r>
      <w:r w:rsidR="00EC0EEC" w:rsidRPr="001338EF">
        <w:rPr>
          <w:b/>
        </w:rPr>
        <w:t>and</w:t>
      </w:r>
      <w:r w:rsidRPr="001338EF">
        <w:rPr>
          <w:b/>
        </w:rPr>
        <w:t xml:space="preserve"> Eric Trist." The Oxford Handbook of Management Consulting</w:t>
      </w:r>
      <w:r w:rsidRPr="001338EF">
        <w:t xml:space="preserve"> (2012)</w:t>
      </w:r>
      <w:r w:rsidR="00EC0EEC" w:rsidRPr="001338EF">
        <w:t xml:space="preserve">. </w:t>
      </w:r>
    </w:p>
    <w:p w:rsidR="001338EF" w:rsidRPr="001338EF" w:rsidRDefault="001338EF">
      <w:pPr>
        <w:rPr>
          <w:b/>
          <w:sz w:val="24"/>
          <w:szCs w:val="24"/>
        </w:rPr>
      </w:pPr>
      <w:r w:rsidRPr="001338EF">
        <w:rPr>
          <w:b/>
          <w:sz w:val="24"/>
          <w:szCs w:val="24"/>
        </w:rPr>
        <w:t>Goals</w:t>
      </w:r>
    </w:p>
    <w:p w:rsidR="00673DBB" w:rsidRDefault="00EC0EEC">
      <w:r>
        <w:t>We try our</w:t>
      </w:r>
      <w:r w:rsidR="00C837CF">
        <w:t xml:space="preserve"> best as a team to interact</w:t>
      </w:r>
      <w:r>
        <w:t xml:space="preserve"> and resolve any conflicts and concerns</w:t>
      </w:r>
      <w:r w:rsidR="00C837CF">
        <w:t xml:space="preserve"> that we have</w:t>
      </w:r>
      <w:r>
        <w:t>.</w:t>
      </w:r>
      <w:r w:rsidR="00C837CF">
        <w:t xml:space="preserve"> Someti</w:t>
      </w:r>
      <w:r w:rsidR="0004234D">
        <w:t>mes, engaging in this method and trying to find a resolution, could sometimes end up with a</w:t>
      </w:r>
      <w:r w:rsidR="00C837CF">
        <w:t xml:space="preserve"> negative result. Management need to find a technique where the res</w:t>
      </w:r>
      <w:r w:rsidR="00636E0E">
        <w:t>ults are effect</w:t>
      </w:r>
      <w:r w:rsidR="0004234D">
        <w:t>ive and tangible for employees. I started to evaluate the physical variables</w:t>
      </w:r>
      <w:r w:rsidR="00DF643A">
        <w:t xml:space="preserve"> (introducing </w:t>
      </w:r>
      <w:r w:rsidR="00DF643A" w:rsidRPr="00DF643A">
        <w:rPr>
          <w:b/>
        </w:rPr>
        <w:t>Mayo’s</w:t>
      </w:r>
      <w:r w:rsidR="00DF643A">
        <w:t xml:space="preserve"> experiment)</w:t>
      </w:r>
      <w:r w:rsidR="0004234D">
        <w:t>, of what could make the employees more productive at work.</w:t>
      </w:r>
      <w:r w:rsidR="00F116FA">
        <w:t xml:space="preserve"> </w:t>
      </w:r>
      <w:r w:rsidR="00DF643A">
        <w:t>Firstly, i</w:t>
      </w:r>
      <w:r w:rsidR="00F116FA">
        <w:t xml:space="preserve"> found that the product level of all staff </w:t>
      </w:r>
      <w:r w:rsidR="00F116FA">
        <w:lastRenderedPageBreak/>
        <w:t>tend to drop, due to the heat. When the classrooms get too hot</w:t>
      </w:r>
      <w:r w:rsidR="00DF643A">
        <w:t>,</w:t>
      </w:r>
      <w:r w:rsidR="00F116FA">
        <w:t xml:space="preserve"> staff members and chil</w:t>
      </w:r>
      <w:r w:rsidR="002F4EE5">
        <w:t xml:space="preserve">dren seem to become less mobile </w:t>
      </w:r>
      <w:r w:rsidR="002F4EE5" w:rsidRPr="00E002AA">
        <w:rPr>
          <w:b/>
        </w:rPr>
        <w:t>Empathetic Design: A Sustain</w:t>
      </w:r>
      <w:r w:rsidR="00B65C1F" w:rsidRPr="00E002AA">
        <w:rPr>
          <w:b/>
        </w:rPr>
        <w:t>able Approach to School Change</w:t>
      </w:r>
      <w:r w:rsidR="001D51B2" w:rsidRPr="00E002AA">
        <w:rPr>
          <w:b/>
        </w:rPr>
        <w:t>.</w:t>
      </w:r>
      <w:r w:rsidR="001D51B2" w:rsidRPr="00E002AA">
        <w:t xml:space="preserve"> (</w:t>
      </w:r>
      <w:r w:rsidR="00B65C1F" w:rsidRPr="00E002AA">
        <w:t>2017</w:t>
      </w:r>
      <w:r w:rsidR="00B65C1F" w:rsidRPr="00B65C1F">
        <w:rPr>
          <w:sz w:val="24"/>
          <w:szCs w:val="24"/>
        </w:rPr>
        <w:t>)</w:t>
      </w:r>
      <w:r w:rsidR="00DF643A">
        <w:t xml:space="preserve"> I made a suggestion of working outside under the marque, so we have a change of environment, better lighting and fresh air for the children. Secondly, I insinuated that we continue with this transformation until </w:t>
      </w:r>
      <w:r w:rsidR="002F4EE5">
        <w:t>the climate</w:t>
      </w:r>
      <w:r w:rsidR="00DF643A">
        <w:t xml:space="preserve"> </w:t>
      </w:r>
      <w:r w:rsidR="002F4EE5">
        <w:t>gets cooler, and fortunately it was approved.</w:t>
      </w:r>
      <w:r w:rsidR="00DF643A">
        <w:t xml:space="preserve"> </w:t>
      </w:r>
      <w:r w:rsidR="001D51B2">
        <w:t xml:space="preserve"> I </w:t>
      </w:r>
      <w:r w:rsidR="00E002AA">
        <w:t xml:space="preserve">have chosen </w:t>
      </w:r>
      <w:r w:rsidR="00E002AA" w:rsidRPr="00E002AA">
        <w:rPr>
          <w:b/>
        </w:rPr>
        <w:t>George Elton Mayo</w:t>
      </w:r>
      <w:r w:rsidR="00E002AA">
        <w:t xml:space="preserve"> to be my</w:t>
      </w:r>
      <w:r w:rsidR="001D51B2">
        <w:t xml:space="preserve"> theorist because it links to all the different factors of my workplace environment </w:t>
      </w:r>
      <w:r w:rsidR="001338EF">
        <w:t>in every aspect.</w:t>
      </w:r>
      <w:r w:rsidR="00E002AA">
        <w:t xml:space="preserve"> He tried to implement so many different factors into the internal part of an organisation, having employee’s benefits at interest. He tailored the hawthorn</w:t>
      </w:r>
      <w:r w:rsidR="00673DBB">
        <w:t xml:space="preserve"> experiment so he could discover the best way on produce productivity long term. This is something that leadership should administer collectively to all classrooms in the workplace.</w:t>
      </w:r>
    </w:p>
    <w:p w:rsidR="0067272E" w:rsidRDefault="00FF41EE">
      <w:pPr>
        <w:rPr>
          <w:b/>
          <w:sz w:val="24"/>
          <w:szCs w:val="24"/>
        </w:rPr>
      </w:pPr>
      <w:r w:rsidRPr="00FF41EE">
        <w:rPr>
          <w:b/>
          <w:sz w:val="24"/>
          <w:szCs w:val="24"/>
        </w:rPr>
        <w:t>S.W.O.T</w:t>
      </w:r>
      <w:r w:rsidR="00DF245D">
        <w:rPr>
          <w:b/>
          <w:sz w:val="24"/>
          <w:szCs w:val="24"/>
        </w:rPr>
        <w:t xml:space="preserve"> </w:t>
      </w:r>
      <w:r w:rsidR="00400937">
        <w:rPr>
          <w:b/>
          <w:sz w:val="24"/>
          <w:szCs w:val="24"/>
        </w:rPr>
        <w:t xml:space="preserve">Analysis </w:t>
      </w:r>
    </w:p>
    <w:tbl>
      <w:tblPr>
        <w:tblStyle w:val="TableGrid"/>
        <w:tblW w:w="0" w:type="auto"/>
        <w:tblLook w:val="04A0" w:firstRow="1" w:lastRow="0" w:firstColumn="1" w:lastColumn="0" w:noHBand="0" w:noVBand="1"/>
      </w:tblPr>
      <w:tblGrid>
        <w:gridCol w:w="2310"/>
        <w:gridCol w:w="2310"/>
        <w:gridCol w:w="2311"/>
        <w:gridCol w:w="2311"/>
      </w:tblGrid>
      <w:tr w:rsidR="00DF245D" w:rsidTr="00DF245D">
        <w:tc>
          <w:tcPr>
            <w:tcW w:w="2310" w:type="dxa"/>
          </w:tcPr>
          <w:p w:rsidR="00DF245D" w:rsidRDefault="00DF245D">
            <w:pPr>
              <w:rPr>
                <w:b/>
              </w:rPr>
            </w:pPr>
            <w:r>
              <w:rPr>
                <w:b/>
              </w:rPr>
              <w:t xml:space="preserve">         Strengths</w:t>
            </w:r>
          </w:p>
        </w:tc>
        <w:tc>
          <w:tcPr>
            <w:tcW w:w="2310" w:type="dxa"/>
          </w:tcPr>
          <w:p w:rsidR="00DF245D" w:rsidRDefault="00DF245D">
            <w:pPr>
              <w:rPr>
                <w:b/>
              </w:rPr>
            </w:pPr>
            <w:r>
              <w:rPr>
                <w:b/>
              </w:rPr>
              <w:t xml:space="preserve">     Weaknesses </w:t>
            </w:r>
          </w:p>
        </w:tc>
        <w:tc>
          <w:tcPr>
            <w:tcW w:w="2311" w:type="dxa"/>
          </w:tcPr>
          <w:p w:rsidR="00DF245D" w:rsidRDefault="00DF245D">
            <w:pPr>
              <w:rPr>
                <w:b/>
              </w:rPr>
            </w:pPr>
            <w:r>
              <w:rPr>
                <w:b/>
              </w:rPr>
              <w:t xml:space="preserve">    Opportunities </w:t>
            </w:r>
          </w:p>
        </w:tc>
        <w:tc>
          <w:tcPr>
            <w:tcW w:w="2311" w:type="dxa"/>
          </w:tcPr>
          <w:p w:rsidR="00DF245D" w:rsidRDefault="00DF245D">
            <w:pPr>
              <w:rPr>
                <w:b/>
              </w:rPr>
            </w:pPr>
            <w:r>
              <w:rPr>
                <w:b/>
              </w:rPr>
              <w:t xml:space="preserve">           Threats</w:t>
            </w:r>
          </w:p>
        </w:tc>
      </w:tr>
      <w:tr w:rsidR="00DF245D" w:rsidTr="00DF245D">
        <w:tc>
          <w:tcPr>
            <w:tcW w:w="2310" w:type="dxa"/>
          </w:tcPr>
          <w:p w:rsidR="00DF245D" w:rsidRPr="00DF245D" w:rsidRDefault="00DF245D">
            <w:r w:rsidRPr="00DF245D">
              <w:t>Internal educational structure</w:t>
            </w:r>
          </w:p>
        </w:tc>
        <w:tc>
          <w:tcPr>
            <w:tcW w:w="2310" w:type="dxa"/>
          </w:tcPr>
          <w:p w:rsidR="00DF245D" w:rsidRPr="00944CFC" w:rsidRDefault="00063E9F">
            <w:r>
              <w:t xml:space="preserve">Finances </w:t>
            </w:r>
          </w:p>
        </w:tc>
        <w:tc>
          <w:tcPr>
            <w:tcW w:w="2311" w:type="dxa"/>
          </w:tcPr>
          <w:p w:rsidR="00DF245D" w:rsidRPr="00063E9F" w:rsidRDefault="00063E9F">
            <w:r w:rsidRPr="00063E9F">
              <w:t>Technology Development</w:t>
            </w:r>
          </w:p>
        </w:tc>
        <w:tc>
          <w:tcPr>
            <w:tcW w:w="2311" w:type="dxa"/>
          </w:tcPr>
          <w:p w:rsidR="00DF245D" w:rsidRPr="00063E9F" w:rsidRDefault="00063E9F">
            <w:r>
              <w:t xml:space="preserve">Under staffed </w:t>
            </w:r>
          </w:p>
        </w:tc>
      </w:tr>
      <w:tr w:rsidR="00DF245D" w:rsidTr="00DF245D">
        <w:tc>
          <w:tcPr>
            <w:tcW w:w="2310" w:type="dxa"/>
          </w:tcPr>
          <w:p w:rsidR="00DF245D" w:rsidRPr="00DF245D" w:rsidRDefault="00DF245D">
            <w:r>
              <w:t>Leadership Management</w:t>
            </w:r>
          </w:p>
        </w:tc>
        <w:tc>
          <w:tcPr>
            <w:tcW w:w="2310" w:type="dxa"/>
          </w:tcPr>
          <w:p w:rsidR="00944CFC" w:rsidRPr="00944CFC" w:rsidRDefault="00944CFC">
            <w:r w:rsidRPr="00944CFC">
              <w:t>One2ones and</w:t>
            </w:r>
          </w:p>
          <w:p w:rsidR="00DF245D" w:rsidRDefault="00944CFC">
            <w:pPr>
              <w:rPr>
                <w:b/>
              </w:rPr>
            </w:pPr>
            <w:r w:rsidRPr="00944CFC">
              <w:t>Appraisals</w:t>
            </w:r>
            <w:r>
              <w:rPr>
                <w:b/>
              </w:rPr>
              <w:t xml:space="preserve"> </w:t>
            </w:r>
          </w:p>
        </w:tc>
        <w:tc>
          <w:tcPr>
            <w:tcW w:w="2311" w:type="dxa"/>
          </w:tcPr>
          <w:p w:rsidR="00DF245D" w:rsidRPr="00063E9F" w:rsidRDefault="00063E9F">
            <w:r w:rsidRPr="00063E9F">
              <w:t>Productive Development</w:t>
            </w:r>
          </w:p>
        </w:tc>
        <w:tc>
          <w:tcPr>
            <w:tcW w:w="2311" w:type="dxa"/>
          </w:tcPr>
          <w:p w:rsidR="00DF245D" w:rsidRPr="00063E9F" w:rsidRDefault="00063E9F">
            <w:r w:rsidRPr="00063E9F">
              <w:t>Delay in making changes</w:t>
            </w:r>
          </w:p>
        </w:tc>
      </w:tr>
      <w:tr w:rsidR="00DF245D" w:rsidTr="00DF245D">
        <w:tc>
          <w:tcPr>
            <w:tcW w:w="2310" w:type="dxa"/>
          </w:tcPr>
          <w:p w:rsidR="00DF245D" w:rsidRPr="00400937" w:rsidRDefault="00400937">
            <w:r>
              <w:t>Team work</w:t>
            </w:r>
          </w:p>
        </w:tc>
        <w:tc>
          <w:tcPr>
            <w:tcW w:w="2310" w:type="dxa"/>
          </w:tcPr>
          <w:p w:rsidR="00DF245D" w:rsidRPr="00521FDE" w:rsidRDefault="00521FDE">
            <w:r>
              <w:t>Group work</w:t>
            </w:r>
          </w:p>
        </w:tc>
        <w:tc>
          <w:tcPr>
            <w:tcW w:w="2311" w:type="dxa"/>
          </w:tcPr>
          <w:p w:rsidR="00DF245D" w:rsidRPr="00521FDE" w:rsidRDefault="00521FDE">
            <w:r>
              <w:t xml:space="preserve">Training </w:t>
            </w:r>
          </w:p>
        </w:tc>
        <w:tc>
          <w:tcPr>
            <w:tcW w:w="2311" w:type="dxa"/>
          </w:tcPr>
          <w:p w:rsidR="00DF245D" w:rsidRPr="00521FDE" w:rsidRDefault="00521FDE">
            <w:r>
              <w:t xml:space="preserve">Competition </w:t>
            </w:r>
          </w:p>
        </w:tc>
      </w:tr>
      <w:tr w:rsidR="00DF245D" w:rsidTr="00DF245D">
        <w:tc>
          <w:tcPr>
            <w:tcW w:w="2310" w:type="dxa"/>
          </w:tcPr>
          <w:p w:rsidR="00400937" w:rsidRPr="00400937" w:rsidRDefault="00400937">
            <w:r>
              <w:t>Communication</w:t>
            </w:r>
          </w:p>
        </w:tc>
        <w:tc>
          <w:tcPr>
            <w:tcW w:w="2310" w:type="dxa"/>
          </w:tcPr>
          <w:p w:rsidR="00DF245D" w:rsidRPr="00521FDE" w:rsidRDefault="00521FDE">
            <w:r>
              <w:t>Fundraising</w:t>
            </w:r>
          </w:p>
        </w:tc>
        <w:tc>
          <w:tcPr>
            <w:tcW w:w="2311" w:type="dxa"/>
          </w:tcPr>
          <w:p w:rsidR="00DF245D" w:rsidRPr="00944CFC" w:rsidRDefault="00063E9F">
            <w:r>
              <w:t>Implement staff development</w:t>
            </w:r>
          </w:p>
        </w:tc>
        <w:tc>
          <w:tcPr>
            <w:tcW w:w="2311" w:type="dxa"/>
          </w:tcPr>
          <w:p w:rsidR="00DF245D" w:rsidRPr="00521FDE" w:rsidRDefault="00EC0E1B">
            <w:r>
              <w:t>Staff behaviour</w:t>
            </w:r>
          </w:p>
        </w:tc>
      </w:tr>
      <w:tr w:rsidR="00DF245D" w:rsidTr="00DF245D">
        <w:tc>
          <w:tcPr>
            <w:tcW w:w="2310" w:type="dxa"/>
          </w:tcPr>
          <w:p w:rsidR="00DF245D" w:rsidRPr="00521FDE" w:rsidRDefault="00521FDE">
            <w:r>
              <w:t xml:space="preserve">Enthusiasm </w:t>
            </w:r>
          </w:p>
        </w:tc>
        <w:tc>
          <w:tcPr>
            <w:tcW w:w="2310" w:type="dxa"/>
          </w:tcPr>
          <w:p w:rsidR="00DF245D" w:rsidRPr="00521FDE" w:rsidRDefault="00521FDE">
            <w:r>
              <w:t>Making changes</w:t>
            </w:r>
          </w:p>
        </w:tc>
        <w:tc>
          <w:tcPr>
            <w:tcW w:w="2311" w:type="dxa"/>
          </w:tcPr>
          <w:p w:rsidR="00DF245D" w:rsidRPr="00063E9F" w:rsidRDefault="00063E9F">
            <w:r>
              <w:t xml:space="preserve">Financial investments </w:t>
            </w:r>
          </w:p>
        </w:tc>
        <w:tc>
          <w:tcPr>
            <w:tcW w:w="2311" w:type="dxa"/>
          </w:tcPr>
          <w:p w:rsidR="00DF245D" w:rsidRPr="00EC0E1B" w:rsidRDefault="00EC0E1B">
            <w:r w:rsidRPr="00EC0E1B">
              <w:t>Lacking personal development</w:t>
            </w:r>
          </w:p>
        </w:tc>
      </w:tr>
      <w:tr w:rsidR="00DF245D" w:rsidTr="00DF245D">
        <w:tc>
          <w:tcPr>
            <w:tcW w:w="2310" w:type="dxa"/>
          </w:tcPr>
          <w:p w:rsidR="00DF245D" w:rsidRPr="00521FDE" w:rsidRDefault="00521FDE">
            <w:r>
              <w:t>Work ethic</w:t>
            </w:r>
          </w:p>
        </w:tc>
        <w:tc>
          <w:tcPr>
            <w:tcW w:w="2310" w:type="dxa"/>
          </w:tcPr>
          <w:p w:rsidR="00DF245D" w:rsidRPr="00521FDE" w:rsidRDefault="00521FDE">
            <w:r>
              <w:t>Loyalty</w:t>
            </w:r>
          </w:p>
        </w:tc>
        <w:tc>
          <w:tcPr>
            <w:tcW w:w="2311" w:type="dxa"/>
          </w:tcPr>
          <w:p w:rsidR="00DF245D" w:rsidRPr="00063E9F" w:rsidRDefault="00063E9F">
            <w:r w:rsidRPr="00063E9F">
              <w:t xml:space="preserve">Introduce extra circular activities </w:t>
            </w:r>
          </w:p>
        </w:tc>
        <w:tc>
          <w:tcPr>
            <w:tcW w:w="2311" w:type="dxa"/>
          </w:tcPr>
          <w:p w:rsidR="00DF245D" w:rsidRPr="00EC0E1B" w:rsidRDefault="00EC0E1B">
            <w:r>
              <w:t>Moral decay of professional practise</w:t>
            </w:r>
          </w:p>
        </w:tc>
      </w:tr>
      <w:tr w:rsidR="00DF245D" w:rsidTr="00DF245D">
        <w:tc>
          <w:tcPr>
            <w:tcW w:w="2310" w:type="dxa"/>
          </w:tcPr>
          <w:p w:rsidR="00DF245D" w:rsidRPr="00521FDE" w:rsidRDefault="00521FDE">
            <w:r>
              <w:t>Building relationships</w:t>
            </w:r>
          </w:p>
        </w:tc>
        <w:tc>
          <w:tcPr>
            <w:tcW w:w="2310" w:type="dxa"/>
          </w:tcPr>
          <w:p w:rsidR="00DF245D" w:rsidRPr="00521FDE" w:rsidRDefault="00521FDE">
            <w:r>
              <w:t>Reliable Employees</w:t>
            </w:r>
          </w:p>
        </w:tc>
        <w:tc>
          <w:tcPr>
            <w:tcW w:w="2311" w:type="dxa"/>
          </w:tcPr>
          <w:p w:rsidR="00DF245D" w:rsidRPr="00EC0E1B" w:rsidRDefault="00EC0E1B">
            <w:r>
              <w:t>Demonstrate new skills</w:t>
            </w:r>
          </w:p>
        </w:tc>
        <w:tc>
          <w:tcPr>
            <w:tcW w:w="2311" w:type="dxa"/>
          </w:tcPr>
          <w:p w:rsidR="00DF245D" w:rsidRPr="00F568B5" w:rsidRDefault="00F568B5">
            <w:r w:rsidRPr="00F568B5">
              <w:t xml:space="preserve">Not identifying HRM strategies </w:t>
            </w:r>
          </w:p>
        </w:tc>
      </w:tr>
    </w:tbl>
    <w:p w:rsidR="00FF41EE" w:rsidRDefault="00FF41EE">
      <w:pPr>
        <w:rPr>
          <w:b/>
        </w:rPr>
      </w:pPr>
    </w:p>
    <w:p w:rsidR="00053C0C" w:rsidRDefault="00053C0C">
      <w:pPr>
        <w:rPr>
          <w:b/>
        </w:rPr>
      </w:pPr>
    </w:p>
    <w:p w:rsidR="00053C0C" w:rsidRDefault="00053C0C">
      <w:pPr>
        <w:rPr>
          <w:b/>
        </w:rPr>
      </w:pPr>
    </w:p>
    <w:p w:rsidR="00F568B5" w:rsidRDefault="00053C0C">
      <w:pPr>
        <w:rPr>
          <w:b/>
          <w:sz w:val="24"/>
          <w:szCs w:val="24"/>
        </w:rPr>
      </w:pPr>
      <w:r>
        <w:rPr>
          <w:b/>
          <w:sz w:val="24"/>
          <w:szCs w:val="24"/>
        </w:rPr>
        <w:t xml:space="preserve">                                                                   </w:t>
      </w:r>
      <w:r w:rsidR="00F568B5" w:rsidRPr="00F568B5">
        <w:rPr>
          <w:b/>
          <w:sz w:val="24"/>
          <w:szCs w:val="24"/>
        </w:rPr>
        <w:t>Summary</w:t>
      </w:r>
    </w:p>
    <w:p w:rsidR="00D53FF6" w:rsidRDefault="00F568B5">
      <w:r>
        <w:rPr>
          <w:sz w:val="24"/>
          <w:szCs w:val="24"/>
        </w:rPr>
        <w:t>Beliefs, values and attitudes, are all</w:t>
      </w:r>
      <w:r w:rsidR="00AF7276">
        <w:rPr>
          <w:sz w:val="24"/>
          <w:szCs w:val="24"/>
        </w:rPr>
        <w:t xml:space="preserve"> personally </w:t>
      </w:r>
      <w:r>
        <w:rPr>
          <w:sz w:val="24"/>
          <w:szCs w:val="24"/>
        </w:rPr>
        <w:t>adapted</w:t>
      </w:r>
      <w:r w:rsidR="00AF7276">
        <w:rPr>
          <w:sz w:val="24"/>
          <w:szCs w:val="24"/>
        </w:rPr>
        <w:t xml:space="preserve"> by each individual</w:t>
      </w:r>
      <w:r>
        <w:rPr>
          <w:sz w:val="24"/>
          <w:szCs w:val="24"/>
        </w:rPr>
        <w:t xml:space="preserve"> and can change at any moment.</w:t>
      </w:r>
      <w:r w:rsidR="00AF7276">
        <w:rPr>
          <w:sz w:val="24"/>
          <w:szCs w:val="24"/>
        </w:rPr>
        <w:t xml:space="preserve"> Although we</w:t>
      </w:r>
      <w:r w:rsidR="005E6A82">
        <w:rPr>
          <w:sz w:val="24"/>
          <w:szCs w:val="24"/>
        </w:rPr>
        <w:t xml:space="preserve"> blend into our wo</w:t>
      </w:r>
      <w:r w:rsidR="00AF7276">
        <w:rPr>
          <w:sz w:val="24"/>
          <w:szCs w:val="24"/>
        </w:rPr>
        <w:t xml:space="preserve">rkplace culture and we might share similar outlooks doesn’t mean we have the same values. All of us in life have managed to evaluate our emotions, and section these emotions into </w:t>
      </w:r>
      <w:r w:rsidR="00161A13">
        <w:rPr>
          <w:sz w:val="24"/>
          <w:szCs w:val="24"/>
        </w:rPr>
        <w:t>different values. We all have hierarchy</w:t>
      </w:r>
      <w:r w:rsidR="00E123A7">
        <w:rPr>
          <w:sz w:val="24"/>
          <w:szCs w:val="24"/>
        </w:rPr>
        <w:t xml:space="preserve"> levels</w:t>
      </w:r>
      <w:r w:rsidR="00161A13">
        <w:rPr>
          <w:sz w:val="24"/>
          <w:szCs w:val="24"/>
        </w:rPr>
        <w:t xml:space="preserve"> </w:t>
      </w:r>
      <w:r w:rsidR="00E123A7">
        <w:rPr>
          <w:sz w:val="24"/>
          <w:szCs w:val="24"/>
        </w:rPr>
        <w:t>that are</w:t>
      </w:r>
      <w:r w:rsidR="00161A13">
        <w:rPr>
          <w:sz w:val="24"/>
          <w:szCs w:val="24"/>
        </w:rPr>
        <w:t xml:space="preserve"> </w:t>
      </w:r>
      <w:r w:rsidR="00E123A7">
        <w:rPr>
          <w:sz w:val="24"/>
          <w:szCs w:val="24"/>
        </w:rPr>
        <w:t>important to us</w:t>
      </w:r>
      <w:r w:rsidR="00161A13">
        <w:rPr>
          <w:sz w:val="24"/>
          <w:szCs w:val="24"/>
        </w:rPr>
        <w:t xml:space="preserve">. Values can turn into frustration that can lead to having a change in attitude. We all have different levels of values, we could agree to do one thing, but someone else could have doubts about the outcome of the event. However, statistics find that </w:t>
      </w:r>
      <w:r w:rsidR="00BC00BA">
        <w:rPr>
          <w:sz w:val="24"/>
          <w:szCs w:val="24"/>
        </w:rPr>
        <w:t>having values could sometimes hold you back in your achievement</w:t>
      </w:r>
      <w:r w:rsidR="00DA3C3E">
        <w:rPr>
          <w:sz w:val="24"/>
          <w:szCs w:val="24"/>
        </w:rPr>
        <w:t>s</w:t>
      </w:r>
      <w:r w:rsidR="00BC00BA">
        <w:rPr>
          <w:sz w:val="24"/>
          <w:szCs w:val="24"/>
        </w:rPr>
        <w:t xml:space="preserve">, due to having doubts. This all comes down to having beliefs and values. The vast majority of our emotions </w:t>
      </w:r>
      <w:r w:rsidR="00BC00BA" w:rsidRPr="00CE68CA">
        <w:t xml:space="preserve">are connected with our values. When </w:t>
      </w:r>
      <w:r w:rsidR="00A0314A" w:rsidRPr="00CE68CA">
        <w:t>our beliefs and values are</w:t>
      </w:r>
      <w:r w:rsidR="00E123A7" w:rsidRPr="00CE68CA">
        <w:t xml:space="preserve"> dismissed or violated in anyway, we than </w:t>
      </w:r>
      <w:r w:rsidR="00DA3C3E" w:rsidRPr="00CE68CA">
        <w:t>automatically have this change or emotion which leads to an attitude.</w:t>
      </w:r>
      <w:r w:rsidR="00A0314A" w:rsidRPr="00CE68CA">
        <w:t xml:space="preserve"> This is completely natural, and one’s opinion would be insignificant to others. Taking time out to evaluate your values is very important.</w:t>
      </w:r>
      <w:r w:rsidR="00B95FBF" w:rsidRPr="00CE68CA">
        <w:t xml:space="preserve"> </w:t>
      </w:r>
    </w:p>
    <w:p w:rsidR="00CE68CA" w:rsidRPr="00CE68CA" w:rsidRDefault="00B95FBF">
      <w:r w:rsidRPr="00CE68CA">
        <w:t xml:space="preserve">We have to recognise and list our core values; we have to ask ourselves, what do I want out of my values? What is important to me? Further, to my research I started to recognise more about my own </w:t>
      </w:r>
      <w:r w:rsidRPr="00CE68CA">
        <w:lastRenderedPageBreak/>
        <w:t>values and beliefs. I than realised I had a long list of values, and had to go through my list and pick one</w:t>
      </w:r>
      <w:r w:rsidR="00DF4842" w:rsidRPr="00CE68CA">
        <w:t xml:space="preserve">, for my hierarchal </w:t>
      </w:r>
      <w:r w:rsidR="00C82894" w:rsidRPr="00CE68CA">
        <w:t>pyramid. This structure took over 20 minutes to create. This opened my eyes and made me realise, how much of my values had changed over the years.</w:t>
      </w:r>
    </w:p>
    <w:p w:rsidR="00F24C59" w:rsidRDefault="00CE68CA">
      <w:r w:rsidRPr="00CE68CA">
        <w:t xml:space="preserve">Reading a book by </w:t>
      </w:r>
      <w:r w:rsidRPr="00CE68CA">
        <w:rPr>
          <w:b/>
        </w:rPr>
        <w:t>Dr Craig N S</w:t>
      </w:r>
      <w:r>
        <w:rPr>
          <w:b/>
        </w:rPr>
        <w:t>healy</w:t>
      </w:r>
      <w:r w:rsidR="00C741B4">
        <w:rPr>
          <w:b/>
        </w:rPr>
        <w:t xml:space="preserve"> </w:t>
      </w:r>
      <w:r w:rsidR="00C741B4">
        <w:t xml:space="preserve">who is a clinical physiologist </w:t>
      </w:r>
      <w:r w:rsidR="00F24C59">
        <w:t xml:space="preserve">and an </w:t>
      </w:r>
      <w:r w:rsidR="00F24C59">
        <w:rPr>
          <w:lang w:val="en-US"/>
        </w:rPr>
        <w:t>executive director of the International Beliefs and Values Institute</w:t>
      </w:r>
      <w:r w:rsidR="00F24C59">
        <w:t xml:space="preserve"> </w:t>
      </w:r>
      <w:r w:rsidR="00C741B4">
        <w:t>published a book</w:t>
      </w:r>
      <w:r>
        <w:rPr>
          <w:b/>
        </w:rPr>
        <w:t xml:space="preserve"> </w:t>
      </w:r>
      <w:r>
        <w:t>called</w:t>
      </w:r>
      <w:r w:rsidRPr="00CE68CA">
        <w:rPr>
          <w:b/>
        </w:rPr>
        <w:t xml:space="preserve"> “Making Sense of Beliefs and Values</w:t>
      </w:r>
      <w:r w:rsidR="00C741B4">
        <w:rPr>
          <w:b/>
        </w:rPr>
        <w:t xml:space="preserve"> </w:t>
      </w:r>
      <w:r w:rsidR="00C741B4" w:rsidRPr="00C741B4">
        <w:t>(2015)</w:t>
      </w:r>
      <w:r w:rsidR="00B95FBF" w:rsidRPr="00CE68CA">
        <w:t xml:space="preserve"> </w:t>
      </w:r>
      <w:r w:rsidR="00C741B4">
        <w:t xml:space="preserve">he quotes </w:t>
      </w:r>
      <w:r w:rsidR="00C741B4" w:rsidRPr="00C741B4">
        <w:rPr>
          <w:b/>
        </w:rPr>
        <w:t>“Beliefs govern every aspect of our lives. They tell us how to pray and how to vote, whom to trust and whom to avoid”</w:t>
      </w:r>
      <w:r w:rsidR="00C741B4">
        <w:rPr>
          <w:b/>
        </w:rPr>
        <w:t xml:space="preserve">. </w:t>
      </w:r>
      <w:r w:rsidR="00897C06">
        <w:t>Other beings Beliefs can have a negative or positive impact on you. You can easily be influenced by someone else’s philosophy on beliefs.</w:t>
      </w:r>
    </w:p>
    <w:p w:rsidR="00F568B5" w:rsidRPr="00C741B4" w:rsidRDefault="00F24C59">
      <w:pPr>
        <w:rPr>
          <w:b/>
        </w:rPr>
      </w:pPr>
      <w:r>
        <w:t>At the end of it all,</w:t>
      </w:r>
      <w:r w:rsidR="00AC5156">
        <w:t xml:space="preserve"> be honest about your true values and clearly analyse your beliefs, because it’s personal to you and nobody should be able to change that.  </w:t>
      </w:r>
      <w:r w:rsidR="00897C06">
        <w:t xml:space="preserve"> </w:t>
      </w:r>
      <w:r w:rsidR="00A0314A" w:rsidRPr="00C741B4">
        <w:rPr>
          <w:b/>
        </w:rPr>
        <w:t xml:space="preserve">  </w:t>
      </w:r>
      <w:r w:rsidR="00DA3C3E" w:rsidRPr="00C741B4">
        <w:rPr>
          <w:b/>
        </w:rPr>
        <w:t xml:space="preserve"> </w:t>
      </w:r>
      <w:r w:rsidR="00BC00BA" w:rsidRPr="00C741B4">
        <w:rPr>
          <w:b/>
        </w:rPr>
        <w:t xml:space="preserve">   </w:t>
      </w:r>
      <w:r w:rsidR="00161A13" w:rsidRPr="00C741B4">
        <w:rPr>
          <w:b/>
        </w:rPr>
        <w:t xml:space="preserve">   </w:t>
      </w:r>
      <w:r w:rsidR="00AF7276" w:rsidRPr="00C741B4">
        <w:rPr>
          <w:b/>
        </w:rPr>
        <w:t xml:space="preserve">   </w:t>
      </w:r>
      <w:r w:rsidR="005E6A82" w:rsidRPr="00C741B4">
        <w:rPr>
          <w:b/>
        </w:rPr>
        <w:t xml:space="preserve">  </w:t>
      </w:r>
      <w:r w:rsidR="00F568B5" w:rsidRPr="00C741B4">
        <w:rPr>
          <w:b/>
        </w:rPr>
        <w:t xml:space="preserve">  </w:t>
      </w:r>
    </w:p>
    <w:p w:rsidR="00F568B5" w:rsidRPr="00FF41EE" w:rsidRDefault="00F568B5">
      <w:pPr>
        <w:rPr>
          <w:b/>
        </w:rPr>
      </w:pPr>
    </w:p>
    <w:p w:rsidR="00FF41EE" w:rsidRPr="00FF41EE" w:rsidRDefault="00FF41EE"/>
    <w:p w:rsidR="00B65C1F" w:rsidRDefault="00673DBB">
      <w:r>
        <w:t xml:space="preserve"> </w:t>
      </w:r>
      <w:r w:rsidR="00E002AA">
        <w:t xml:space="preserve">   </w:t>
      </w:r>
    </w:p>
    <w:p w:rsidR="00B65C1F" w:rsidRDefault="00DF643A">
      <w:r>
        <w:t xml:space="preserve"> </w:t>
      </w:r>
    </w:p>
    <w:p w:rsidR="00D92EE7" w:rsidRPr="00D92EE7" w:rsidRDefault="00DF643A">
      <w:pPr>
        <w:rPr>
          <w:sz w:val="24"/>
          <w:szCs w:val="24"/>
        </w:rPr>
      </w:pPr>
      <w:r>
        <w:t xml:space="preserve"> </w:t>
      </w:r>
      <w:r w:rsidR="00F116FA">
        <w:t xml:space="preserve"> </w:t>
      </w:r>
      <w:r w:rsidR="0004234D">
        <w:t xml:space="preserve">  </w:t>
      </w:r>
      <w:r w:rsidR="00C837CF">
        <w:t xml:space="preserve">   </w:t>
      </w:r>
      <w:r w:rsidR="00EC0EEC">
        <w:t xml:space="preserve"> </w:t>
      </w:r>
      <w:r w:rsidR="00C4274A">
        <w:rPr>
          <w:sz w:val="24"/>
          <w:szCs w:val="24"/>
        </w:rPr>
        <w:t xml:space="preserve">     </w:t>
      </w:r>
      <w:r w:rsidR="008D3B88">
        <w:rPr>
          <w:sz w:val="24"/>
          <w:szCs w:val="24"/>
        </w:rPr>
        <w:t xml:space="preserve"> </w:t>
      </w:r>
      <w:r w:rsidR="005B7B06">
        <w:rPr>
          <w:sz w:val="24"/>
          <w:szCs w:val="24"/>
        </w:rPr>
        <w:t xml:space="preserve">    </w:t>
      </w:r>
      <w:r w:rsidR="007C61CA">
        <w:rPr>
          <w:sz w:val="24"/>
          <w:szCs w:val="24"/>
        </w:rPr>
        <w:t xml:space="preserve">   </w:t>
      </w:r>
      <w:r w:rsidR="007B4379">
        <w:rPr>
          <w:sz w:val="24"/>
          <w:szCs w:val="24"/>
        </w:rPr>
        <w:t xml:space="preserve"> </w:t>
      </w:r>
      <w:r w:rsidR="00D92EE7">
        <w:rPr>
          <w:sz w:val="24"/>
          <w:szCs w:val="24"/>
        </w:rPr>
        <w:t xml:space="preserve"> </w:t>
      </w:r>
    </w:p>
    <w:p w:rsidR="00D92EE7" w:rsidRPr="00D92EE7" w:rsidRDefault="00D92EE7">
      <w:pPr>
        <w:rPr>
          <w:sz w:val="24"/>
          <w:szCs w:val="24"/>
        </w:rPr>
      </w:pPr>
    </w:p>
    <w:p w:rsidR="00D92EE7" w:rsidRPr="00D92EE7" w:rsidRDefault="00D92EE7">
      <w:pPr>
        <w:rPr>
          <w:sz w:val="24"/>
          <w:szCs w:val="24"/>
        </w:rPr>
      </w:pPr>
    </w:p>
    <w:p w:rsidR="008B3C23" w:rsidRDefault="007A4365">
      <w:pPr>
        <w:rPr>
          <w:b/>
          <w:sz w:val="24"/>
          <w:szCs w:val="24"/>
        </w:rPr>
      </w:pPr>
      <w:r w:rsidRPr="007C2CCB">
        <w:rPr>
          <w:b/>
          <w:sz w:val="24"/>
          <w:szCs w:val="24"/>
        </w:rPr>
        <w:t xml:space="preserve"> </w:t>
      </w:r>
      <w:r w:rsidR="0045203B" w:rsidRPr="007C2CCB">
        <w:rPr>
          <w:b/>
          <w:sz w:val="24"/>
          <w:szCs w:val="24"/>
        </w:rPr>
        <w:t xml:space="preserve">  </w:t>
      </w:r>
      <w:r w:rsidR="00A044FB">
        <w:rPr>
          <w:b/>
          <w:sz w:val="24"/>
          <w:szCs w:val="24"/>
        </w:rPr>
        <w:t xml:space="preserve"> </w:t>
      </w:r>
    </w:p>
    <w:p w:rsidR="00053C0C" w:rsidRDefault="00E04151">
      <w:pPr>
        <w:rPr>
          <w:rFonts w:ascii="Helvetica" w:eastAsia="Times New Roman" w:hAnsi="Helvetica" w:cs="Helvetica"/>
          <w:b/>
          <w:color w:val="333333"/>
          <w:sz w:val="18"/>
          <w:szCs w:val="18"/>
          <w:lang w:eastAsia="en-GB"/>
        </w:rPr>
      </w:pPr>
      <w:r>
        <w:rPr>
          <w:sz w:val="24"/>
          <w:szCs w:val="24"/>
        </w:rPr>
        <w:t xml:space="preserve"> </w:t>
      </w:r>
      <w:r w:rsidR="00146395">
        <w:rPr>
          <w:sz w:val="24"/>
          <w:szCs w:val="24"/>
        </w:rPr>
        <w:t xml:space="preserve">      </w:t>
      </w:r>
      <w:r w:rsidR="00AE4289">
        <w:rPr>
          <w:sz w:val="24"/>
          <w:szCs w:val="24"/>
        </w:rPr>
        <w:t xml:space="preserve"> </w:t>
      </w:r>
      <w:r w:rsidR="009C1F8C">
        <w:rPr>
          <w:sz w:val="24"/>
          <w:szCs w:val="24"/>
        </w:rPr>
        <w:t xml:space="preserve">  </w:t>
      </w:r>
      <w:r w:rsidR="00B74FBD">
        <w:rPr>
          <w:sz w:val="24"/>
          <w:szCs w:val="24"/>
        </w:rPr>
        <w:t xml:space="preserve">  </w:t>
      </w:r>
      <w:r w:rsidR="003C1402">
        <w:rPr>
          <w:sz w:val="24"/>
          <w:szCs w:val="24"/>
        </w:rPr>
        <w:t xml:space="preserve">   </w:t>
      </w:r>
      <w:r w:rsidR="00C44260">
        <w:rPr>
          <w:sz w:val="24"/>
          <w:szCs w:val="24"/>
        </w:rPr>
        <w:t xml:space="preserve">   </w:t>
      </w:r>
      <w:r w:rsidR="00D726B4" w:rsidRPr="00D726B4">
        <w:rPr>
          <w:b/>
          <w:sz w:val="24"/>
          <w:szCs w:val="24"/>
        </w:rPr>
        <w:t xml:space="preserve">   </w:t>
      </w:r>
      <w:r w:rsidR="00F71F48" w:rsidRPr="00D726B4">
        <w:rPr>
          <w:b/>
          <w:sz w:val="24"/>
          <w:szCs w:val="24"/>
        </w:rPr>
        <w:t xml:space="preserve">   </w:t>
      </w:r>
      <w:r w:rsidR="0017757A" w:rsidRPr="00D726B4">
        <w:rPr>
          <w:b/>
          <w:sz w:val="24"/>
          <w:szCs w:val="24"/>
        </w:rPr>
        <w:t xml:space="preserve">  </w:t>
      </w:r>
      <w:r w:rsidR="00BE26FE" w:rsidRPr="00D726B4">
        <w:rPr>
          <w:b/>
          <w:sz w:val="24"/>
          <w:szCs w:val="24"/>
        </w:rPr>
        <w:t xml:space="preserve">  </w:t>
      </w:r>
    </w:p>
    <w:p w:rsidR="0045690E" w:rsidRPr="00053C0C" w:rsidRDefault="008B3C23">
      <w:pPr>
        <w:rPr>
          <w:rFonts w:ascii="Helvetica" w:eastAsia="Times New Roman" w:hAnsi="Helvetica" w:cs="Helvetica"/>
          <w:b/>
          <w:color w:val="333333"/>
          <w:sz w:val="18"/>
          <w:szCs w:val="18"/>
          <w:lang w:eastAsia="en-GB"/>
        </w:rPr>
      </w:pPr>
      <w:r>
        <w:rPr>
          <w:b/>
          <w:sz w:val="24"/>
          <w:szCs w:val="24"/>
        </w:rPr>
        <w:t xml:space="preserve">   </w:t>
      </w:r>
      <w:r w:rsidR="002760A1">
        <w:rPr>
          <w:b/>
          <w:sz w:val="24"/>
          <w:szCs w:val="24"/>
        </w:rPr>
        <w:t xml:space="preserve">                </w:t>
      </w:r>
      <w:r w:rsidR="00057BD2">
        <w:rPr>
          <w:b/>
          <w:sz w:val="24"/>
          <w:szCs w:val="24"/>
        </w:rPr>
        <w:t xml:space="preserve">                               </w:t>
      </w:r>
      <w:r w:rsidR="00A044FB">
        <w:rPr>
          <w:b/>
          <w:sz w:val="24"/>
          <w:szCs w:val="24"/>
        </w:rPr>
        <w:t xml:space="preserve">  </w:t>
      </w:r>
      <w:r w:rsidR="002760A1">
        <w:rPr>
          <w:b/>
          <w:sz w:val="24"/>
          <w:szCs w:val="24"/>
        </w:rPr>
        <w:t xml:space="preserve">             </w:t>
      </w:r>
      <w:r w:rsidR="002760A1" w:rsidRPr="002760A1">
        <w:rPr>
          <w:b/>
          <w:sz w:val="24"/>
          <w:szCs w:val="24"/>
        </w:rPr>
        <w:t>References</w:t>
      </w:r>
    </w:p>
    <w:p w:rsidR="002760A1" w:rsidRDefault="002760A1" w:rsidP="002760A1">
      <w:r w:rsidRPr="001324A7">
        <w:t>Ng, Eddy, and Greg Sears. "Walking the Talk on Diversity: CEO Beliefs, Moral Values, and the Implementation of Workplace Diversity Practices." Journal of Business Ethics (2018): 1-14. Web.</w:t>
      </w:r>
    </w:p>
    <w:p w:rsidR="002760A1" w:rsidRDefault="002760A1" w:rsidP="002760A1">
      <w:r w:rsidRPr="00316303">
        <w:t>Hartman, Rita, Elizabeth Johnston, and Marty Hill. "Empathetic Design: A Sustainable Approach to School Change." Discourse and Communication for Sustainable Education 8.2 (2017): 38-56. Web.</w:t>
      </w:r>
    </w:p>
    <w:p w:rsidR="002760A1" w:rsidRDefault="002760A1" w:rsidP="002760A1">
      <w:r w:rsidRPr="00495955">
        <w:t>Delfs, Caitlin, Daniel Conine, Sarah Frampton, M. Shillingsburg, and Hannah Robinson. "EVALUATION OF THE EFFICIENCY OF LISTENER AND TACT INSTRUCTION FOR CHILDREN WITH AUTISM." Journal of Applied Behavior Analysis 47.4 (2014): 793-809. Web.</w:t>
      </w:r>
    </w:p>
    <w:p w:rsidR="002760A1" w:rsidRDefault="002760A1" w:rsidP="002760A1">
      <w:r w:rsidRPr="007D22F8">
        <w:t>Trahair, Richard C. S., and Kyle Bruce. "Human Relations And Management Consulting: Elton Mayo And Eric Trist." The Oxford Handbook of Management Consulting (2012): The Oxford Handbook of Management Consulting. Web.</w:t>
      </w:r>
    </w:p>
    <w:p w:rsidR="002760A1" w:rsidRDefault="002760A1" w:rsidP="002760A1">
      <w:r w:rsidRPr="005A59B4">
        <w:t>Curtis, Will, Stephen Ward, John Sharp, and Les Hankin. Education Studies : An Issue-based Approach / Edited by Will Curtis, Stephen Ward, John Sharp, Les Hankin. 3rd ed. 2014. Print.</w:t>
      </w:r>
    </w:p>
    <w:p w:rsidR="002760A1" w:rsidRDefault="002760A1" w:rsidP="002760A1">
      <w:r>
        <w:t>Jerome Burner Baker, B., Beith, K., Byers, E., Daly, M., Forbes, S., Griffin, S., Marshall, H. (2012) CACHE Level 3 Extended Diploma Children and Young People’s Workforce, London, Pearson Education Limited</w:t>
      </w:r>
    </w:p>
    <w:p w:rsidR="002760A1" w:rsidRDefault="002760A1" w:rsidP="002760A1">
      <w:r w:rsidRPr="006D139B">
        <w:t>Hesse F., Care E., Buder J., Sassenberg K., Griffin P. (2015) A Framework for Teachable Collaborative Problem Solving Skills. In: Griffin P., Care E. (eds) Assessment and Teaching of 21st Century Skills. Educational Assessment in an Information Age. Springer, Dordrecht</w:t>
      </w:r>
    </w:p>
    <w:p w:rsidR="002760A1" w:rsidRDefault="002760A1" w:rsidP="002760A1">
      <w:r>
        <w:t xml:space="preserve">SHARMA, P., 2014. WAYS OF CONFLICT RESOLUTION ADOPTED BY SUPPORTING AND NON-TEACHING STAFF IN MANAGEMENT SCHOOLS. </w:t>
      </w:r>
      <w:r>
        <w:rPr>
          <w:i/>
          <w:iCs/>
        </w:rPr>
        <w:t xml:space="preserve">Pranjana, </w:t>
      </w:r>
      <w:r>
        <w:rPr>
          <w:b/>
          <w:bCs/>
        </w:rPr>
        <w:t>17</w:t>
      </w:r>
      <w:r>
        <w:t>(2), pp. 46-55.</w:t>
      </w:r>
    </w:p>
    <w:p w:rsidR="002760A1" w:rsidRPr="002760A1" w:rsidRDefault="008429C6" w:rsidP="002760A1">
      <w:hyperlink r:id="rId11" w:history="1">
        <w:r w:rsidR="002760A1" w:rsidRPr="002760A1">
          <w:rPr>
            <w:color w:val="0000FF" w:themeColor="hyperlink"/>
            <w:u w:val="single"/>
          </w:rPr>
          <w:t>https://www.bbc.co.uk/programmes/articles/4DByh8YQ757KDjWJTZjMPTq/how-to-have-a-constructive-argument</w:t>
        </w:r>
      </w:hyperlink>
    </w:p>
    <w:p w:rsidR="002760A1" w:rsidRPr="002760A1" w:rsidRDefault="008429C6" w:rsidP="002760A1">
      <w:hyperlink r:id="rId12" w:history="1">
        <w:r w:rsidR="002760A1" w:rsidRPr="002760A1">
          <w:rPr>
            <w:color w:val="0000FF" w:themeColor="hyperlink"/>
            <w:u w:val="single"/>
          </w:rPr>
          <w:t>https://www.nibusinessinfo.co.uk/content/causes-conflict-workplace</w:t>
        </w:r>
      </w:hyperlink>
    </w:p>
    <w:p w:rsidR="002760A1" w:rsidRPr="002760A1" w:rsidRDefault="008429C6" w:rsidP="002760A1">
      <w:pPr>
        <w:rPr>
          <w:rFonts w:ascii="Segoe UI" w:hAnsi="Segoe UI" w:cs="Segoe UI"/>
          <w:color w:val="000000"/>
          <w:sz w:val="20"/>
          <w:szCs w:val="20"/>
        </w:rPr>
      </w:pPr>
      <w:hyperlink r:id="rId13" w:history="1">
        <w:r w:rsidR="002760A1" w:rsidRPr="002760A1">
          <w:rPr>
            <w:rFonts w:ascii="Segoe UI" w:hAnsi="Segoe UI" w:cs="Segoe UI"/>
            <w:color w:val="0000FF" w:themeColor="hyperlink"/>
            <w:sz w:val="20"/>
            <w:szCs w:val="20"/>
            <w:u w:val="single"/>
          </w:rPr>
          <w:t>https://www.managementstudyguide.com/conflict-at-workplace.htm</w:t>
        </w:r>
      </w:hyperlink>
    </w:p>
    <w:p w:rsidR="002760A1" w:rsidRPr="002760A1" w:rsidRDefault="008429C6" w:rsidP="002760A1">
      <w:pPr>
        <w:rPr>
          <w:rFonts w:ascii="Segoe UI" w:hAnsi="Segoe UI" w:cs="Segoe UI"/>
          <w:color w:val="0000FF" w:themeColor="hyperlink"/>
          <w:sz w:val="20"/>
          <w:szCs w:val="20"/>
          <w:u w:val="single"/>
        </w:rPr>
      </w:pPr>
      <w:hyperlink r:id="rId14" w:history="1">
        <w:r w:rsidR="002760A1" w:rsidRPr="002760A1">
          <w:rPr>
            <w:rFonts w:ascii="Segoe UI" w:hAnsi="Segoe UI" w:cs="Segoe UI"/>
            <w:color w:val="0000FF" w:themeColor="hyperlink"/>
            <w:sz w:val="20"/>
            <w:szCs w:val="20"/>
            <w:u w:val="single"/>
          </w:rPr>
          <w:t>https://bizfluent.com/list-5996525-negative-effects-conflict-within-organization.html</w:t>
        </w:r>
      </w:hyperlink>
    </w:p>
    <w:p w:rsidR="002760A1" w:rsidRPr="002760A1" w:rsidRDefault="008429C6" w:rsidP="002760A1">
      <w:pPr>
        <w:rPr>
          <w:rFonts w:ascii="Segoe UI" w:hAnsi="Segoe UI" w:cs="Segoe UI"/>
          <w:color w:val="000000"/>
          <w:sz w:val="20"/>
          <w:szCs w:val="20"/>
        </w:rPr>
      </w:pPr>
      <w:hyperlink r:id="rId15" w:history="1">
        <w:r w:rsidR="002760A1" w:rsidRPr="002760A1">
          <w:rPr>
            <w:rFonts w:ascii="Segoe UI" w:hAnsi="Segoe UI" w:cs="Segoe UI"/>
            <w:color w:val="0000FF" w:themeColor="hyperlink"/>
            <w:sz w:val="20"/>
            <w:szCs w:val="20"/>
            <w:u w:val="single"/>
          </w:rPr>
          <w:t>https://academic.oup.com/jcr/pages/cultural_differences</w:t>
        </w:r>
      </w:hyperlink>
    </w:p>
    <w:p w:rsidR="002760A1" w:rsidRPr="002760A1" w:rsidRDefault="002760A1" w:rsidP="002760A1">
      <w:pPr>
        <w:rPr>
          <w:rFonts w:ascii="Segoe UI" w:hAnsi="Segoe UI" w:cs="Segoe UI"/>
          <w:color w:val="000000"/>
          <w:sz w:val="20"/>
          <w:szCs w:val="20"/>
        </w:rPr>
      </w:pPr>
      <w:r w:rsidRPr="002760A1">
        <w:rPr>
          <w:rFonts w:ascii="Segoe UI" w:hAnsi="Segoe UI" w:cs="Segoe UI"/>
          <w:color w:val="000000"/>
          <w:sz w:val="20"/>
          <w:szCs w:val="20"/>
        </w:rPr>
        <w:t xml:space="preserve">Moran, Abramson, Abramson, Neil R., and Moran, Sarah V. Managing Cultural Differences. Ninth ed. 2014. </w:t>
      </w:r>
    </w:p>
    <w:p w:rsidR="002760A1" w:rsidRPr="002760A1" w:rsidRDefault="002760A1" w:rsidP="002760A1">
      <w:pPr>
        <w:spacing w:before="100" w:beforeAutospacing="1" w:after="100" w:afterAutospacing="1" w:line="240" w:lineRule="auto"/>
        <w:rPr>
          <w:rFonts w:ascii="Helvetica" w:eastAsia="Times New Roman" w:hAnsi="Helvetica" w:cs="Helvetica"/>
          <w:color w:val="333333"/>
          <w:sz w:val="18"/>
          <w:szCs w:val="18"/>
          <w:lang w:eastAsia="en-GB"/>
        </w:rPr>
      </w:pPr>
      <w:r w:rsidRPr="002760A1">
        <w:rPr>
          <w:rFonts w:ascii="Helvetica" w:eastAsia="Times New Roman" w:hAnsi="Helvetica" w:cs="Helvetica"/>
          <w:color w:val="333333"/>
          <w:sz w:val="18"/>
          <w:szCs w:val="18"/>
          <w:lang w:eastAsia="en-GB"/>
        </w:rPr>
        <w:t xml:space="preserve">Koopmann-Holm, B. and Tsai, J. L. (2014) ‘Focusing on the negative: Cultural differences in expressions of sympathy’, </w:t>
      </w:r>
      <w:r w:rsidRPr="002760A1">
        <w:rPr>
          <w:rFonts w:ascii="Helvetica" w:eastAsia="Times New Roman" w:hAnsi="Helvetica" w:cs="Helvetica"/>
          <w:i/>
          <w:iCs/>
          <w:color w:val="333333"/>
          <w:sz w:val="18"/>
          <w:szCs w:val="18"/>
          <w:lang w:eastAsia="en-GB"/>
        </w:rPr>
        <w:t>Journal of Personality and Social Psychology</w:t>
      </w:r>
      <w:r w:rsidRPr="002760A1">
        <w:rPr>
          <w:rFonts w:ascii="Helvetica" w:eastAsia="Times New Roman" w:hAnsi="Helvetica" w:cs="Helvetica"/>
          <w:color w:val="333333"/>
          <w:sz w:val="18"/>
          <w:szCs w:val="18"/>
          <w:lang w:eastAsia="en-GB"/>
        </w:rPr>
        <w:t>, 107(6), pp. 1092–1115. doi: 10.1037/a0037684.</w:t>
      </w:r>
    </w:p>
    <w:p w:rsidR="00D25A8F" w:rsidRDefault="002760A1" w:rsidP="00057BD2">
      <w:pPr>
        <w:spacing w:before="100" w:beforeAutospacing="1" w:after="100" w:afterAutospacing="1" w:line="240" w:lineRule="auto"/>
      </w:pPr>
      <w:r w:rsidRPr="002760A1">
        <w:rPr>
          <w:rFonts w:ascii="Helvetica" w:eastAsia="Times New Roman" w:hAnsi="Helvetica" w:cs="Helvetica"/>
          <w:color w:val="333333"/>
          <w:sz w:val="18"/>
          <w:szCs w:val="18"/>
          <w:lang w:eastAsia="en-GB"/>
        </w:rPr>
        <w:t>Sanchez-Burks, Jeffrey, Caroline Bartel, and Sally Blount</w:t>
      </w:r>
      <w:r w:rsidRPr="002760A1">
        <w:t xml:space="preserve"> </w:t>
      </w:r>
      <w:r w:rsidRPr="002760A1">
        <w:rPr>
          <w:rFonts w:ascii="Helvetica" w:eastAsia="Times New Roman" w:hAnsi="Helvetica" w:cs="Helvetica"/>
          <w:color w:val="333333"/>
          <w:sz w:val="18"/>
          <w:szCs w:val="18"/>
          <w:lang w:eastAsia="en-GB"/>
        </w:rPr>
        <w:t>Sanchez-Burks, Jeffrey, Caroline Bartel, and Sally Blount. "Performance in Intercultural Interactions at Work: Cross-cultural Differences in Response to Behavioral Mirroring." Journal of Applied Psychology 94.1 (2009): 216-223. Web.." Journal of Applied Psychology 94.1 (2009): 216-223. Web.</w:t>
      </w:r>
    </w:p>
    <w:sectPr w:rsidR="00D25A8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22E" w:rsidRDefault="009C422E" w:rsidP="00BB07C5">
      <w:pPr>
        <w:spacing w:after="0" w:line="240" w:lineRule="auto"/>
      </w:pPr>
      <w:r>
        <w:separator/>
      </w:r>
    </w:p>
  </w:endnote>
  <w:endnote w:type="continuationSeparator" w:id="0">
    <w:p w:rsidR="009C422E" w:rsidRDefault="009C422E" w:rsidP="00BB0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Source Sans Pro">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891572"/>
      <w:docPartObj>
        <w:docPartGallery w:val="Page Numbers (Bottom of Page)"/>
        <w:docPartUnique/>
      </w:docPartObj>
    </w:sdtPr>
    <w:sdtEndPr>
      <w:rPr>
        <w:noProof/>
      </w:rPr>
    </w:sdtEndPr>
    <w:sdtContent>
      <w:p w:rsidR="00A044FB" w:rsidRDefault="00A044FB">
        <w:pPr>
          <w:pStyle w:val="Footer"/>
          <w:jc w:val="center"/>
        </w:pPr>
        <w:r>
          <w:fldChar w:fldCharType="begin"/>
        </w:r>
        <w:r>
          <w:instrText xml:space="preserve"> PAGE   \* MERGEFORMAT </w:instrText>
        </w:r>
        <w:r>
          <w:fldChar w:fldCharType="separate"/>
        </w:r>
        <w:r w:rsidR="008429C6">
          <w:rPr>
            <w:noProof/>
          </w:rPr>
          <w:t>1</w:t>
        </w:r>
        <w:r>
          <w:rPr>
            <w:noProof/>
          </w:rPr>
          <w:fldChar w:fldCharType="end"/>
        </w:r>
      </w:p>
    </w:sdtContent>
  </w:sdt>
  <w:p w:rsidR="00A044FB" w:rsidRDefault="00A044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22E" w:rsidRDefault="009C422E" w:rsidP="00BB07C5">
      <w:pPr>
        <w:spacing w:after="0" w:line="240" w:lineRule="auto"/>
      </w:pPr>
      <w:r>
        <w:separator/>
      </w:r>
    </w:p>
  </w:footnote>
  <w:footnote w:type="continuationSeparator" w:id="0">
    <w:p w:rsidR="009C422E" w:rsidRDefault="009C422E" w:rsidP="00BB07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17603"/>
    <w:multiLevelType w:val="hybridMultilevel"/>
    <w:tmpl w:val="209E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A8F"/>
    <w:rsid w:val="00012288"/>
    <w:rsid w:val="0004234D"/>
    <w:rsid w:val="00053C0C"/>
    <w:rsid w:val="00057BD2"/>
    <w:rsid w:val="00061735"/>
    <w:rsid w:val="00063E9F"/>
    <w:rsid w:val="00074992"/>
    <w:rsid w:val="000A5362"/>
    <w:rsid w:val="000C1D7C"/>
    <w:rsid w:val="001175EB"/>
    <w:rsid w:val="0012620C"/>
    <w:rsid w:val="001338EF"/>
    <w:rsid w:val="00146395"/>
    <w:rsid w:val="00161A13"/>
    <w:rsid w:val="0017757A"/>
    <w:rsid w:val="00197650"/>
    <w:rsid w:val="001B0F8D"/>
    <w:rsid w:val="001D13C5"/>
    <w:rsid w:val="001D51B2"/>
    <w:rsid w:val="001D6CA7"/>
    <w:rsid w:val="001E3DED"/>
    <w:rsid w:val="001F38A0"/>
    <w:rsid w:val="002253FD"/>
    <w:rsid w:val="00233C85"/>
    <w:rsid w:val="00253A74"/>
    <w:rsid w:val="002729CA"/>
    <w:rsid w:val="0027342A"/>
    <w:rsid w:val="002760A1"/>
    <w:rsid w:val="00297851"/>
    <w:rsid w:val="002F4EE5"/>
    <w:rsid w:val="002F5CE3"/>
    <w:rsid w:val="00314F4A"/>
    <w:rsid w:val="00381717"/>
    <w:rsid w:val="003825C1"/>
    <w:rsid w:val="003A38DD"/>
    <w:rsid w:val="003A3E05"/>
    <w:rsid w:val="003B368E"/>
    <w:rsid w:val="003C1402"/>
    <w:rsid w:val="003C26B7"/>
    <w:rsid w:val="003C61DD"/>
    <w:rsid w:val="003D044B"/>
    <w:rsid w:val="00400937"/>
    <w:rsid w:val="00415AD8"/>
    <w:rsid w:val="004247E6"/>
    <w:rsid w:val="00443095"/>
    <w:rsid w:val="0045203B"/>
    <w:rsid w:val="0045393C"/>
    <w:rsid w:val="0045690E"/>
    <w:rsid w:val="00465FCD"/>
    <w:rsid w:val="004666DB"/>
    <w:rsid w:val="004A27A4"/>
    <w:rsid w:val="004C3656"/>
    <w:rsid w:val="004E19B3"/>
    <w:rsid w:val="00502DE2"/>
    <w:rsid w:val="005120DA"/>
    <w:rsid w:val="0052068D"/>
    <w:rsid w:val="00521FDE"/>
    <w:rsid w:val="00533A7D"/>
    <w:rsid w:val="0054150B"/>
    <w:rsid w:val="0059042A"/>
    <w:rsid w:val="005A2CD2"/>
    <w:rsid w:val="005B7B06"/>
    <w:rsid w:val="005D0131"/>
    <w:rsid w:val="005D295F"/>
    <w:rsid w:val="005E548C"/>
    <w:rsid w:val="005E5EBE"/>
    <w:rsid w:val="005E6A82"/>
    <w:rsid w:val="005F4C62"/>
    <w:rsid w:val="00634983"/>
    <w:rsid w:val="00636E0E"/>
    <w:rsid w:val="00651EAF"/>
    <w:rsid w:val="00664789"/>
    <w:rsid w:val="0067272E"/>
    <w:rsid w:val="00673DBB"/>
    <w:rsid w:val="00674B4E"/>
    <w:rsid w:val="006A4C1C"/>
    <w:rsid w:val="007123F0"/>
    <w:rsid w:val="00782E60"/>
    <w:rsid w:val="00792E07"/>
    <w:rsid w:val="007A4365"/>
    <w:rsid w:val="007A6912"/>
    <w:rsid w:val="007A7B59"/>
    <w:rsid w:val="007B1F1E"/>
    <w:rsid w:val="007B4379"/>
    <w:rsid w:val="007C2CCB"/>
    <w:rsid w:val="007C61CA"/>
    <w:rsid w:val="008321B4"/>
    <w:rsid w:val="00832F28"/>
    <w:rsid w:val="008429C6"/>
    <w:rsid w:val="00843377"/>
    <w:rsid w:val="00880F86"/>
    <w:rsid w:val="00882C3E"/>
    <w:rsid w:val="008845F5"/>
    <w:rsid w:val="00884D51"/>
    <w:rsid w:val="00897C06"/>
    <w:rsid w:val="008B3C23"/>
    <w:rsid w:val="008B5E57"/>
    <w:rsid w:val="008D3B88"/>
    <w:rsid w:val="00910181"/>
    <w:rsid w:val="00944CFC"/>
    <w:rsid w:val="00967BF5"/>
    <w:rsid w:val="00973B98"/>
    <w:rsid w:val="009C1F8C"/>
    <w:rsid w:val="009C34D0"/>
    <w:rsid w:val="009C422E"/>
    <w:rsid w:val="009D0E61"/>
    <w:rsid w:val="00A02529"/>
    <w:rsid w:val="00A0314A"/>
    <w:rsid w:val="00A044FB"/>
    <w:rsid w:val="00A056ED"/>
    <w:rsid w:val="00A160A2"/>
    <w:rsid w:val="00A2241C"/>
    <w:rsid w:val="00A345B8"/>
    <w:rsid w:val="00A362ED"/>
    <w:rsid w:val="00A417D2"/>
    <w:rsid w:val="00A41F43"/>
    <w:rsid w:val="00AB34E5"/>
    <w:rsid w:val="00AC11E5"/>
    <w:rsid w:val="00AC5156"/>
    <w:rsid w:val="00AE4289"/>
    <w:rsid w:val="00AF7276"/>
    <w:rsid w:val="00B036F3"/>
    <w:rsid w:val="00B24FE5"/>
    <w:rsid w:val="00B36163"/>
    <w:rsid w:val="00B65C1F"/>
    <w:rsid w:val="00B74FBD"/>
    <w:rsid w:val="00B95FBF"/>
    <w:rsid w:val="00BB07C5"/>
    <w:rsid w:val="00BB0D89"/>
    <w:rsid w:val="00BC00BA"/>
    <w:rsid w:val="00BC4838"/>
    <w:rsid w:val="00BD0E12"/>
    <w:rsid w:val="00BE26FE"/>
    <w:rsid w:val="00BF05EC"/>
    <w:rsid w:val="00BF25BB"/>
    <w:rsid w:val="00BF618A"/>
    <w:rsid w:val="00C0700D"/>
    <w:rsid w:val="00C103EE"/>
    <w:rsid w:val="00C32306"/>
    <w:rsid w:val="00C4274A"/>
    <w:rsid w:val="00C44260"/>
    <w:rsid w:val="00C544C9"/>
    <w:rsid w:val="00C741B4"/>
    <w:rsid w:val="00C82894"/>
    <w:rsid w:val="00C837CF"/>
    <w:rsid w:val="00C90215"/>
    <w:rsid w:val="00C93A37"/>
    <w:rsid w:val="00CD5ACE"/>
    <w:rsid w:val="00CE68CA"/>
    <w:rsid w:val="00D00F28"/>
    <w:rsid w:val="00D05763"/>
    <w:rsid w:val="00D25152"/>
    <w:rsid w:val="00D258A4"/>
    <w:rsid w:val="00D25A8F"/>
    <w:rsid w:val="00D379A1"/>
    <w:rsid w:val="00D53FF6"/>
    <w:rsid w:val="00D544B1"/>
    <w:rsid w:val="00D64F53"/>
    <w:rsid w:val="00D726B4"/>
    <w:rsid w:val="00D7464A"/>
    <w:rsid w:val="00D87F5D"/>
    <w:rsid w:val="00D92EE7"/>
    <w:rsid w:val="00DA3C3E"/>
    <w:rsid w:val="00DB3F64"/>
    <w:rsid w:val="00DD4174"/>
    <w:rsid w:val="00DF245D"/>
    <w:rsid w:val="00DF4842"/>
    <w:rsid w:val="00DF643A"/>
    <w:rsid w:val="00E002AA"/>
    <w:rsid w:val="00E04151"/>
    <w:rsid w:val="00E123A7"/>
    <w:rsid w:val="00E25D32"/>
    <w:rsid w:val="00E271FC"/>
    <w:rsid w:val="00EC0E1B"/>
    <w:rsid w:val="00EC0EEC"/>
    <w:rsid w:val="00EF3ED2"/>
    <w:rsid w:val="00F116FA"/>
    <w:rsid w:val="00F11C48"/>
    <w:rsid w:val="00F24C59"/>
    <w:rsid w:val="00F568B5"/>
    <w:rsid w:val="00F6000E"/>
    <w:rsid w:val="00F70965"/>
    <w:rsid w:val="00F71F48"/>
    <w:rsid w:val="00F74D69"/>
    <w:rsid w:val="00F85A53"/>
    <w:rsid w:val="00F92661"/>
    <w:rsid w:val="00FA0362"/>
    <w:rsid w:val="00FB45F8"/>
    <w:rsid w:val="00FF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A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A8F"/>
    <w:rPr>
      <w:rFonts w:ascii="Tahoma" w:hAnsi="Tahoma" w:cs="Tahoma"/>
      <w:sz w:val="16"/>
      <w:szCs w:val="16"/>
    </w:rPr>
  </w:style>
  <w:style w:type="paragraph" w:styleId="Header">
    <w:name w:val="header"/>
    <w:basedOn w:val="Normal"/>
    <w:link w:val="HeaderChar"/>
    <w:uiPriority w:val="99"/>
    <w:unhideWhenUsed/>
    <w:rsid w:val="00BB0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7C5"/>
  </w:style>
  <w:style w:type="paragraph" w:styleId="Footer">
    <w:name w:val="footer"/>
    <w:basedOn w:val="Normal"/>
    <w:link w:val="FooterChar"/>
    <w:uiPriority w:val="99"/>
    <w:unhideWhenUsed/>
    <w:rsid w:val="00BB0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7C5"/>
  </w:style>
  <w:style w:type="character" w:styleId="Hyperlink">
    <w:name w:val="Hyperlink"/>
    <w:basedOn w:val="DefaultParagraphFont"/>
    <w:uiPriority w:val="99"/>
    <w:unhideWhenUsed/>
    <w:rsid w:val="00973B98"/>
    <w:rPr>
      <w:strike w:val="0"/>
      <w:dstrike w:val="0"/>
      <w:color w:val="005BC6"/>
      <w:u w:val="none"/>
      <w:effect w:val="none"/>
    </w:rPr>
  </w:style>
  <w:style w:type="paragraph" w:styleId="ListParagraph">
    <w:name w:val="List Paragraph"/>
    <w:basedOn w:val="Normal"/>
    <w:uiPriority w:val="34"/>
    <w:qFormat/>
    <w:rsid w:val="004E19B3"/>
    <w:pPr>
      <w:ind w:left="720"/>
      <w:contextualSpacing/>
    </w:pPr>
  </w:style>
  <w:style w:type="table" w:styleId="TableGrid">
    <w:name w:val="Table Grid"/>
    <w:basedOn w:val="TableNormal"/>
    <w:uiPriority w:val="59"/>
    <w:rsid w:val="00DF24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A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A8F"/>
    <w:rPr>
      <w:rFonts w:ascii="Tahoma" w:hAnsi="Tahoma" w:cs="Tahoma"/>
      <w:sz w:val="16"/>
      <w:szCs w:val="16"/>
    </w:rPr>
  </w:style>
  <w:style w:type="paragraph" w:styleId="Header">
    <w:name w:val="header"/>
    <w:basedOn w:val="Normal"/>
    <w:link w:val="HeaderChar"/>
    <w:uiPriority w:val="99"/>
    <w:unhideWhenUsed/>
    <w:rsid w:val="00BB0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7C5"/>
  </w:style>
  <w:style w:type="paragraph" w:styleId="Footer">
    <w:name w:val="footer"/>
    <w:basedOn w:val="Normal"/>
    <w:link w:val="FooterChar"/>
    <w:uiPriority w:val="99"/>
    <w:unhideWhenUsed/>
    <w:rsid w:val="00BB0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7C5"/>
  </w:style>
  <w:style w:type="character" w:styleId="Hyperlink">
    <w:name w:val="Hyperlink"/>
    <w:basedOn w:val="DefaultParagraphFont"/>
    <w:uiPriority w:val="99"/>
    <w:unhideWhenUsed/>
    <w:rsid w:val="00973B98"/>
    <w:rPr>
      <w:strike w:val="0"/>
      <w:dstrike w:val="0"/>
      <w:color w:val="005BC6"/>
      <w:u w:val="none"/>
      <w:effect w:val="none"/>
    </w:rPr>
  </w:style>
  <w:style w:type="paragraph" w:styleId="ListParagraph">
    <w:name w:val="List Paragraph"/>
    <w:basedOn w:val="Normal"/>
    <w:uiPriority w:val="34"/>
    <w:qFormat/>
    <w:rsid w:val="004E19B3"/>
    <w:pPr>
      <w:ind w:left="720"/>
      <w:contextualSpacing/>
    </w:pPr>
  </w:style>
  <w:style w:type="table" w:styleId="TableGrid">
    <w:name w:val="Table Grid"/>
    <w:basedOn w:val="TableNormal"/>
    <w:uiPriority w:val="59"/>
    <w:rsid w:val="00DF24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92526">
      <w:bodyDiv w:val="1"/>
      <w:marLeft w:val="0"/>
      <w:marRight w:val="0"/>
      <w:marTop w:val="0"/>
      <w:marBottom w:val="0"/>
      <w:divBdr>
        <w:top w:val="none" w:sz="0" w:space="0" w:color="auto"/>
        <w:left w:val="none" w:sz="0" w:space="0" w:color="auto"/>
        <w:bottom w:val="none" w:sz="0" w:space="0" w:color="auto"/>
        <w:right w:val="none" w:sz="0" w:space="0" w:color="auto"/>
      </w:divBdr>
      <w:divsChild>
        <w:div w:id="591665001">
          <w:marLeft w:val="0"/>
          <w:marRight w:val="0"/>
          <w:marTop w:val="0"/>
          <w:marBottom w:val="0"/>
          <w:divBdr>
            <w:top w:val="none" w:sz="0" w:space="0" w:color="auto"/>
            <w:left w:val="none" w:sz="0" w:space="0" w:color="auto"/>
            <w:bottom w:val="none" w:sz="0" w:space="0" w:color="auto"/>
            <w:right w:val="none" w:sz="0" w:space="0" w:color="auto"/>
          </w:divBdr>
          <w:divsChild>
            <w:div w:id="1125275561">
              <w:marLeft w:val="0"/>
              <w:marRight w:val="0"/>
              <w:marTop w:val="0"/>
              <w:marBottom w:val="0"/>
              <w:divBdr>
                <w:top w:val="none" w:sz="0" w:space="0" w:color="auto"/>
                <w:left w:val="none" w:sz="0" w:space="0" w:color="auto"/>
                <w:bottom w:val="none" w:sz="0" w:space="0" w:color="auto"/>
                <w:right w:val="none" w:sz="0" w:space="0" w:color="auto"/>
              </w:divBdr>
              <w:divsChild>
                <w:div w:id="182137194">
                  <w:marLeft w:val="0"/>
                  <w:marRight w:val="0"/>
                  <w:marTop w:val="0"/>
                  <w:marBottom w:val="0"/>
                  <w:divBdr>
                    <w:top w:val="none" w:sz="0" w:space="0" w:color="auto"/>
                    <w:left w:val="none" w:sz="0" w:space="0" w:color="auto"/>
                    <w:bottom w:val="none" w:sz="0" w:space="0" w:color="auto"/>
                    <w:right w:val="none" w:sz="0" w:space="0" w:color="auto"/>
                  </w:divBdr>
                  <w:divsChild>
                    <w:div w:id="832529565">
                      <w:marLeft w:val="0"/>
                      <w:marRight w:val="0"/>
                      <w:marTop w:val="0"/>
                      <w:marBottom w:val="0"/>
                      <w:divBdr>
                        <w:top w:val="none" w:sz="0" w:space="0" w:color="auto"/>
                        <w:left w:val="none" w:sz="0" w:space="0" w:color="auto"/>
                        <w:bottom w:val="none" w:sz="0" w:space="0" w:color="auto"/>
                        <w:right w:val="none" w:sz="0" w:space="0" w:color="auto"/>
                      </w:divBdr>
                      <w:divsChild>
                        <w:div w:id="2131656287">
                          <w:marLeft w:val="0"/>
                          <w:marRight w:val="0"/>
                          <w:marTop w:val="0"/>
                          <w:marBottom w:val="0"/>
                          <w:divBdr>
                            <w:top w:val="none" w:sz="0" w:space="0" w:color="auto"/>
                            <w:left w:val="none" w:sz="0" w:space="0" w:color="auto"/>
                            <w:bottom w:val="none" w:sz="0" w:space="0" w:color="auto"/>
                            <w:right w:val="none" w:sz="0" w:space="0" w:color="auto"/>
                          </w:divBdr>
                          <w:divsChild>
                            <w:div w:id="119766598">
                              <w:marLeft w:val="0"/>
                              <w:marRight w:val="0"/>
                              <w:marTop w:val="0"/>
                              <w:marBottom w:val="0"/>
                              <w:divBdr>
                                <w:top w:val="none" w:sz="0" w:space="0" w:color="auto"/>
                                <w:left w:val="none" w:sz="0" w:space="0" w:color="auto"/>
                                <w:bottom w:val="none" w:sz="0" w:space="0" w:color="auto"/>
                                <w:right w:val="none" w:sz="0" w:space="0" w:color="auto"/>
                              </w:divBdr>
                              <w:divsChild>
                                <w:div w:id="1893230793">
                                  <w:marLeft w:val="0"/>
                                  <w:marRight w:val="0"/>
                                  <w:marTop w:val="0"/>
                                  <w:marBottom w:val="0"/>
                                  <w:divBdr>
                                    <w:top w:val="none" w:sz="0" w:space="0" w:color="auto"/>
                                    <w:left w:val="none" w:sz="0" w:space="0" w:color="auto"/>
                                    <w:bottom w:val="single" w:sz="6" w:space="0" w:color="auto"/>
                                    <w:right w:val="none" w:sz="0" w:space="0" w:color="auto"/>
                                  </w:divBdr>
                                  <w:divsChild>
                                    <w:div w:id="1318611948">
                                      <w:marLeft w:val="0"/>
                                      <w:marRight w:val="0"/>
                                      <w:marTop w:val="0"/>
                                      <w:marBottom w:val="0"/>
                                      <w:divBdr>
                                        <w:top w:val="none" w:sz="0" w:space="0" w:color="auto"/>
                                        <w:left w:val="none" w:sz="0" w:space="0" w:color="auto"/>
                                        <w:bottom w:val="none" w:sz="0" w:space="0" w:color="auto"/>
                                        <w:right w:val="none" w:sz="0" w:space="0" w:color="auto"/>
                                      </w:divBdr>
                                      <w:divsChild>
                                        <w:div w:id="168906863">
                                          <w:marLeft w:val="0"/>
                                          <w:marRight w:val="0"/>
                                          <w:marTop w:val="0"/>
                                          <w:marBottom w:val="0"/>
                                          <w:divBdr>
                                            <w:top w:val="none" w:sz="0" w:space="0" w:color="auto"/>
                                            <w:left w:val="none" w:sz="0" w:space="0" w:color="auto"/>
                                            <w:bottom w:val="none" w:sz="0" w:space="0" w:color="auto"/>
                                            <w:right w:val="none" w:sz="0" w:space="0" w:color="auto"/>
                                          </w:divBdr>
                                          <w:divsChild>
                                            <w:div w:id="914513038">
                                              <w:marLeft w:val="0"/>
                                              <w:marRight w:val="0"/>
                                              <w:marTop w:val="0"/>
                                              <w:marBottom w:val="0"/>
                                              <w:divBdr>
                                                <w:top w:val="none" w:sz="0" w:space="0" w:color="auto"/>
                                                <w:left w:val="none" w:sz="0" w:space="0" w:color="auto"/>
                                                <w:bottom w:val="none" w:sz="0" w:space="0" w:color="auto"/>
                                                <w:right w:val="none" w:sz="0" w:space="0" w:color="auto"/>
                                              </w:divBdr>
                                            </w:div>
                                            <w:div w:id="124664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117822">
      <w:bodyDiv w:val="1"/>
      <w:marLeft w:val="0"/>
      <w:marRight w:val="0"/>
      <w:marTop w:val="0"/>
      <w:marBottom w:val="0"/>
      <w:divBdr>
        <w:top w:val="none" w:sz="0" w:space="0" w:color="auto"/>
        <w:left w:val="none" w:sz="0" w:space="0" w:color="auto"/>
        <w:bottom w:val="none" w:sz="0" w:space="0" w:color="auto"/>
        <w:right w:val="none" w:sz="0" w:space="0" w:color="auto"/>
      </w:divBdr>
      <w:divsChild>
        <w:div w:id="288560308">
          <w:marLeft w:val="0"/>
          <w:marRight w:val="0"/>
          <w:marTop w:val="0"/>
          <w:marBottom w:val="0"/>
          <w:divBdr>
            <w:top w:val="none" w:sz="0" w:space="0" w:color="auto"/>
            <w:left w:val="none" w:sz="0" w:space="0" w:color="auto"/>
            <w:bottom w:val="none" w:sz="0" w:space="0" w:color="auto"/>
            <w:right w:val="none" w:sz="0" w:space="0" w:color="auto"/>
          </w:divBdr>
          <w:divsChild>
            <w:div w:id="892041812">
              <w:marLeft w:val="0"/>
              <w:marRight w:val="0"/>
              <w:marTop w:val="0"/>
              <w:marBottom w:val="0"/>
              <w:divBdr>
                <w:top w:val="none" w:sz="0" w:space="0" w:color="auto"/>
                <w:left w:val="none" w:sz="0" w:space="0" w:color="auto"/>
                <w:bottom w:val="none" w:sz="0" w:space="0" w:color="auto"/>
                <w:right w:val="none" w:sz="0" w:space="0" w:color="auto"/>
              </w:divBdr>
              <w:divsChild>
                <w:div w:id="1050348332">
                  <w:marLeft w:val="0"/>
                  <w:marRight w:val="0"/>
                  <w:marTop w:val="0"/>
                  <w:marBottom w:val="0"/>
                  <w:divBdr>
                    <w:top w:val="none" w:sz="0" w:space="0" w:color="auto"/>
                    <w:left w:val="none" w:sz="0" w:space="0" w:color="auto"/>
                    <w:bottom w:val="none" w:sz="0" w:space="0" w:color="auto"/>
                    <w:right w:val="none" w:sz="0" w:space="0" w:color="auto"/>
                  </w:divBdr>
                  <w:divsChild>
                    <w:div w:id="1554193048">
                      <w:marLeft w:val="0"/>
                      <w:marRight w:val="0"/>
                      <w:marTop w:val="0"/>
                      <w:marBottom w:val="0"/>
                      <w:divBdr>
                        <w:top w:val="none" w:sz="0" w:space="0" w:color="auto"/>
                        <w:left w:val="none" w:sz="0" w:space="0" w:color="auto"/>
                        <w:bottom w:val="none" w:sz="0" w:space="0" w:color="auto"/>
                        <w:right w:val="none" w:sz="0" w:space="0" w:color="auto"/>
                      </w:divBdr>
                      <w:divsChild>
                        <w:div w:id="367681065">
                          <w:marLeft w:val="0"/>
                          <w:marRight w:val="0"/>
                          <w:marTop w:val="0"/>
                          <w:marBottom w:val="0"/>
                          <w:divBdr>
                            <w:top w:val="none" w:sz="0" w:space="0" w:color="auto"/>
                            <w:left w:val="none" w:sz="0" w:space="0" w:color="auto"/>
                            <w:bottom w:val="none" w:sz="0" w:space="0" w:color="auto"/>
                            <w:right w:val="none" w:sz="0" w:space="0" w:color="auto"/>
                          </w:divBdr>
                          <w:divsChild>
                            <w:div w:id="737752061">
                              <w:marLeft w:val="0"/>
                              <w:marRight w:val="0"/>
                              <w:marTop w:val="0"/>
                              <w:marBottom w:val="0"/>
                              <w:divBdr>
                                <w:top w:val="none" w:sz="0" w:space="0" w:color="auto"/>
                                <w:left w:val="none" w:sz="0" w:space="0" w:color="auto"/>
                                <w:bottom w:val="none" w:sz="0" w:space="0" w:color="auto"/>
                                <w:right w:val="none" w:sz="0" w:space="0" w:color="auto"/>
                              </w:divBdr>
                              <w:divsChild>
                                <w:div w:id="394936682">
                                  <w:marLeft w:val="0"/>
                                  <w:marRight w:val="0"/>
                                  <w:marTop w:val="0"/>
                                  <w:marBottom w:val="0"/>
                                  <w:divBdr>
                                    <w:top w:val="none" w:sz="0" w:space="0" w:color="auto"/>
                                    <w:left w:val="none" w:sz="0" w:space="0" w:color="auto"/>
                                    <w:bottom w:val="single" w:sz="6" w:space="0" w:color="auto"/>
                                    <w:right w:val="none" w:sz="0" w:space="0" w:color="auto"/>
                                  </w:divBdr>
                                  <w:divsChild>
                                    <w:div w:id="468669803">
                                      <w:marLeft w:val="0"/>
                                      <w:marRight w:val="0"/>
                                      <w:marTop w:val="0"/>
                                      <w:marBottom w:val="0"/>
                                      <w:divBdr>
                                        <w:top w:val="none" w:sz="0" w:space="0" w:color="auto"/>
                                        <w:left w:val="none" w:sz="0" w:space="0" w:color="auto"/>
                                        <w:bottom w:val="none" w:sz="0" w:space="0" w:color="auto"/>
                                        <w:right w:val="none" w:sz="0" w:space="0" w:color="auto"/>
                                      </w:divBdr>
                                      <w:divsChild>
                                        <w:div w:id="1795170881">
                                          <w:marLeft w:val="0"/>
                                          <w:marRight w:val="0"/>
                                          <w:marTop w:val="0"/>
                                          <w:marBottom w:val="0"/>
                                          <w:divBdr>
                                            <w:top w:val="none" w:sz="0" w:space="0" w:color="auto"/>
                                            <w:left w:val="none" w:sz="0" w:space="0" w:color="auto"/>
                                            <w:bottom w:val="none" w:sz="0" w:space="0" w:color="auto"/>
                                            <w:right w:val="none" w:sz="0" w:space="0" w:color="auto"/>
                                          </w:divBdr>
                                          <w:divsChild>
                                            <w:div w:id="864825644">
                                              <w:marLeft w:val="0"/>
                                              <w:marRight w:val="0"/>
                                              <w:marTop w:val="0"/>
                                              <w:marBottom w:val="0"/>
                                              <w:divBdr>
                                                <w:top w:val="none" w:sz="0" w:space="0" w:color="auto"/>
                                                <w:left w:val="none" w:sz="0" w:space="0" w:color="auto"/>
                                                <w:bottom w:val="none" w:sz="0" w:space="0" w:color="auto"/>
                                                <w:right w:val="none" w:sz="0" w:space="0" w:color="auto"/>
                                              </w:divBdr>
                                            </w:div>
                                            <w:div w:id="3100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nagementstudyguide.com/conflict-at-workplace.ht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nibusinessinfo.co.uk/content/causes-conflict-workpla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bc.co.uk/programmes/articles/4DByh8YQ757KDjWJTZjMPTq/how-to-have-a-constructive-argument" TargetMode="External"/><Relationship Id="rId5" Type="http://schemas.openxmlformats.org/officeDocument/2006/relationships/webSettings" Target="webSettings.xml"/><Relationship Id="rId15" Type="http://schemas.openxmlformats.org/officeDocument/2006/relationships/hyperlink" Target="https://academic.oup.com/jcr/pages/cultural_differences" TargetMode="External"/><Relationship Id="rId10" Type="http://schemas.openxmlformats.org/officeDocument/2006/relationships/hyperlink" Target="https://bizfluent.com/list-5996525-negative-effects-conflict-within-organization.html" TargetMode="External"/><Relationship Id="rId4" Type="http://schemas.openxmlformats.org/officeDocument/2006/relationships/settings" Target="settings.xml"/><Relationship Id="rId9" Type="http://schemas.openxmlformats.org/officeDocument/2006/relationships/hyperlink" Target="javascript:__doLinkPostBack('','mdb~~s3h%7C%7Cjdb~~s3hjnh%7C%7Css~~JN%20%22Social%20Behavior%20%26%20Personality%3A%20an%20international%20journal%22%7C%7Csl~~jh','');" TargetMode="External"/><Relationship Id="rId14" Type="http://schemas.openxmlformats.org/officeDocument/2006/relationships/hyperlink" Target="https://bizfluent.com/list-5996525-negative-effects-conflict-within-organiz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2776</TotalTime>
  <Pages>12</Pages>
  <Words>4304</Words>
  <Characters>24533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dc:creator>
  <cp:lastModifiedBy>10</cp:lastModifiedBy>
  <cp:revision>29</cp:revision>
  <dcterms:created xsi:type="dcterms:W3CDTF">2019-07-26T14:20:00Z</dcterms:created>
  <dcterms:modified xsi:type="dcterms:W3CDTF">2019-08-26T17:53:00Z</dcterms:modified>
</cp:coreProperties>
</file>