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D872331" wp14:editId="545DEBF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7777777" w:rsidR="00DB116D" w:rsidRPr="00A019C7" w:rsidRDefault="00A019C7" w:rsidP="00A019C7">
            <w:pPr>
              <w:rPr>
                <w:rFonts w:ascii="Arial" w:hAnsi="Arial" w:cs="Arial"/>
                <w:bCs/>
                <w:sz w:val="24"/>
                <w:szCs w:val="24"/>
              </w:rPr>
            </w:pPr>
            <w:r w:rsidRPr="00A019C7">
              <w:rPr>
                <w:rFonts w:ascii="Arial" w:hAnsi="Arial" w:cs="Arial"/>
                <w:bCs/>
                <w:sz w:val="24"/>
                <w:szCs w:val="24"/>
              </w:rPr>
              <w:t>Certificate of Higher Education Skills for the Workplace (Health and Social Care)</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1353E669" w:rsidR="008F1308" w:rsidRPr="00A019C7" w:rsidRDefault="00111182" w:rsidP="00E51AAC">
            <w:pPr>
              <w:spacing w:before="120" w:after="120"/>
              <w:jc w:val="both"/>
              <w:rPr>
                <w:rFonts w:ascii="Arial" w:hAnsi="Arial" w:cs="Arial"/>
                <w:bCs/>
                <w:sz w:val="24"/>
                <w:szCs w:val="24"/>
              </w:rPr>
            </w:pPr>
            <w:r>
              <w:rPr>
                <w:rFonts w:ascii="Arial" w:hAnsi="Arial" w:cs="Arial"/>
                <w:bCs/>
                <w:sz w:val="24"/>
                <w:szCs w:val="24"/>
              </w:rPr>
              <w:t>Introduction to Public Health</w:t>
            </w:r>
            <w:r w:rsidR="00CC31A7">
              <w:rPr>
                <w:rFonts w:ascii="Arial" w:hAnsi="Arial" w:cs="Arial"/>
                <w:bCs/>
                <w:sz w:val="24"/>
                <w:szCs w:val="24"/>
              </w:rPr>
              <w:t xml:space="preserve">  </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6282D4EF" w:rsidR="00B84B5B" w:rsidRPr="00A406E5" w:rsidRDefault="00111182" w:rsidP="00152E9D">
            <w:pPr>
              <w:spacing w:before="120" w:after="120"/>
              <w:jc w:val="both"/>
              <w:rPr>
                <w:rFonts w:ascii="Arial" w:hAnsi="Arial" w:cs="Arial"/>
                <w:b/>
                <w:sz w:val="22"/>
                <w:szCs w:val="22"/>
              </w:rPr>
            </w:pPr>
            <w:r>
              <w:rPr>
                <w:rFonts w:ascii="Arial" w:hAnsi="Arial" w:cs="Arial"/>
                <w:sz w:val="22"/>
                <w:szCs w:val="22"/>
              </w:rPr>
              <w:t>LCHS4004</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77777777" w:rsidR="00B84B5B" w:rsidRPr="00A406E5" w:rsidRDefault="00DA4AF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68BF1D3" w14:textId="77777777" w:rsidR="00481093" w:rsidRPr="00094C64" w:rsidRDefault="00481093" w:rsidP="00481093">
            <w:pPr>
              <w:spacing w:before="120" w:after="120"/>
              <w:jc w:val="center"/>
              <w:rPr>
                <w:rFonts w:ascii="Segoe UI" w:hAnsi="Segoe UI" w:cs="Segoe UI"/>
              </w:rPr>
            </w:pPr>
            <w:r w:rsidRPr="00094C64">
              <w:rPr>
                <w:rFonts w:ascii="Segoe UI" w:hAnsi="Segoe UI" w:cs="Segoe UI"/>
              </w:rPr>
              <w:t xml:space="preserve">Dr Aishath Bakre (Module Lead) </w:t>
            </w:r>
          </w:p>
          <w:p w14:paraId="11C8E700" w14:textId="77777777" w:rsidR="00481093" w:rsidRPr="0071235E" w:rsidRDefault="00481093" w:rsidP="00481093">
            <w:pPr>
              <w:spacing w:before="120" w:after="120"/>
              <w:jc w:val="center"/>
              <w:rPr>
                <w:rFonts w:ascii="Segoe UI" w:hAnsi="Segoe UI" w:cs="Segoe UI"/>
                <w:lang w:val="de-DE"/>
              </w:rPr>
            </w:pPr>
            <w:proofErr w:type="spellStart"/>
            <w:r w:rsidRPr="0071235E">
              <w:rPr>
                <w:rFonts w:ascii="Segoe UI" w:hAnsi="Segoe UI" w:cs="Segoe UI"/>
                <w:lang w:val="de-DE"/>
              </w:rPr>
              <w:t>Dr</w:t>
            </w:r>
            <w:proofErr w:type="spellEnd"/>
            <w:r w:rsidRPr="0071235E">
              <w:rPr>
                <w:rFonts w:ascii="Segoe UI" w:hAnsi="Segoe UI" w:cs="Segoe UI"/>
                <w:lang w:val="de-DE"/>
              </w:rPr>
              <w:t xml:space="preserve"> Robert Ashford</w:t>
            </w:r>
          </w:p>
          <w:p w14:paraId="63529914" w14:textId="77777777" w:rsidR="00481093" w:rsidRPr="0071235E" w:rsidRDefault="00481093" w:rsidP="00481093">
            <w:pPr>
              <w:spacing w:before="120" w:after="120"/>
              <w:jc w:val="center"/>
              <w:rPr>
                <w:rFonts w:ascii="Segoe UI" w:hAnsi="Segoe UI" w:cs="Segoe UI"/>
                <w:lang w:val="de-DE"/>
              </w:rPr>
            </w:pPr>
            <w:proofErr w:type="spellStart"/>
            <w:r w:rsidRPr="0071235E">
              <w:rPr>
                <w:rFonts w:ascii="Segoe UI" w:hAnsi="Segoe UI" w:cs="Segoe UI"/>
                <w:lang w:val="de-DE"/>
              </w:rPr>
              <w:t>Dr</w:t>
            </w:r>
            <w:proofErr w:type="spellEnd"/>
            <w:r w:rsidRPr="0071235E">
              <w:rPr>
                <w:rFonts w:ascii="Segoe UI" w:hAnsi="Segoe UI" w:cs="Segoe UI"/>
                <w:lang w:val="de-DE"/>
              </w:rPr>
              <w:t xml:space="preserve"> Md Nazmul Hasan</w:t>
            </w:r>
          </w:p>
          <w:p w14:paraId="72C7894D" w14:textId="77777777" w:rsidR="00481093" w:rsidRPr="0071235E" w:rsidRDefault="00481093" w:rsidP="00481093">
            <w:pPr>
              <w:spacing w:before="120" w:after="120"/>
              <w:jc w:val="center"/>
              <w:rPr>
                <w:rFonts w:ascii="Segoe UI" w:hAnsi="Segoe UI" w:cs="Segoe UI"/>
                <w:lang w:val="de-DE"/>
              </w:rPr>
            </w:pPr>
            <w:proofErr w:type="spellStart"/>
            <w:r w:rsidRPr="0071235E">
              <w:rPr>
                <w:rFonts w:ascii="Segoe UI" w:hAnsi="Segoe UI" w:cs="Segoe UI"/>
                <w:lang w:val="de-DE"/>
              </w:rPr>
              <w:t>Dr</w:t>
            </w:r>
            <w:proofErr w:type="spellEnd"/>
            <w:r w:rsidRPr="0071235E">
              <w:rPr>
                <w:rFonts w:ascii="Segoe UI" w:hAnsi="Segoe UI" w:cs="Segoe UI"/>
                <w:lang w:val="de-DE"/>
              </w:rPr>
              <w:t xml:space="preserve"> Fahad Khan</w:t>
            </w:r>
          </w:p>
          <w:p w14:paraId="0FBFC482" w14:textId="6BEB4488" w:rsidR="00A019C7" w:rsidRPr="0071235E" w:rsidRDefault="00481093" w:rsidP="00481093">
            <w:pPr>
              <w:spacing w:before="120" w:after="120"/>
              <w:jc w:val="center"/>
              <w:rPr>
                <w:rFonts w:ascii="Segoe UI" w:hAnsi="Segoe UI" w:cs="Segoe UI"/>
                <w:b/>
                <w:bCs/>
                <w:sz w:val="18"/>
                <w:szCs w:val="18"/>
                <w:lang w:val="de-DE"/>
              </w:rPr>
            </w:pPr>
            <w:proofErr w:type="spellStart"/>
            <w:r w:rsidRPr="0071235E">
              <w:rPr>
                <w:rFonts w:ascii="Segoe UI" w:hAnsi="Segoe UI" w:cs="Segoe UI"/>
                <w:lang w:val="de-DE"/>
              </w:rPr>
              <w:t>Dr</w:t>
            </w:r>
            <w:proofErr w:type="spellEnd"/>
            <w:r w:rsidRPr="0071235E">
              <w:rPr>
                <w:rFonts w:ascii="Segoe UI" w:hAnsi="Segoe UI" w:cs="Segoe UI"/>
                <w:lang w:val="de-DE"/>
              </w:rPr>
              <w:t xml:space="preserve"> Muhammad Hossain</w:t>
            </w: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1791B683" w:rsidR="00DB116D" w:rsidRPr="00481093" w:rsidRDefault="00E975E9" w:rsidP="00E51AAC">
            <w:pPr>
              <w:spacing w:before="120" w:after="120"/>
              <w:jc w:val="both"/>
              <w:rPr>
                <w:rFonts w:ascii="Arial" w:hAnsi="Arial" w:cs="Arial"/>
                <w:bCs/>
                <w:sz w:val="22"/>
                <w:szCs w:val="22"/>
              </w:rPr>
            </w:pPr>
            <w:r w:rsidRPr="00481093">
              <w:rPr>
                <w:rFonts w:ascii="Arial" w:hAnsi="Arial" w:cs="Arial"/>
                <w:bCs/>
                <w:sz w:val="22"/>
                <w:szCs w:val="22"/>
              </w:rPr>
              <w:t xml:space="preserve">Dr </w:t>
            </w:r>
            <w:r w:rsidR="00CC31A7" w:rsidRPr="00481093">
              <w:rPr>
                <w:rFonts w:ascii="Arial" w:hAnsi="Arial" w:cs="Arial"/>
                <w:bCs/>
                <w:sz w:val="22"/>
                <w:szCs w:val="22"/>
              </w:rPr>
              <w:t>Besty Jose</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EC5F89F" w14:textId="2741B753" w:rsidR="00724F02" w:rsidRPr="004B6DAB" w:rsidRDefault="00A84E11" w:rsidP="00724F02">
            <w:pPr>
              <w:pStyle w:val="bullet"/>
              <w:overflowPunct/>
              <w:autoSpaceDE/>
              <w:autoSpaceDN/>
              <w:adjustRightInd/>
              <w:spacing w:before="240"/>
              <w:ind w:left="92"/>
              <w:jc w:val="left"/>
              <w:textAlignment w:val="auto"/>
              <w:rPr>
                <w:rFonts w:asciiTheme="majorHAnsi" w:hAnsiTheme="majorHAnsi" w:cstheme="majorHAnsi"/>
                <w:b/>
                <w:i/>
                <w:szCs w:val="24"/>
              </w:rPr>
            </w:pPr>
            <w:r>
              <w:rPr>
                <w:rFonts w:ascii="Arial" w:hAnsi="Arial" w:cs="Arial"/>
                <w:b/>
                <w:sz w:val="22"/>
                <w:szCs w:val="22"/>
              </w:rPr>
              <w:t xml:space="preserve">  </w:t>
            </w:r>
            <w:r w:rsidR="00111182">
              <w:rPr>
                <w:rFonts w:ascii="Arial" w:hAnsi="Arial" w:cs="Arial"/>
                <w:b/>
                <w:sz w:val="22"/>
                <w:szCs w:val="22"/>
              </w:rPr>
              <w:t xml:space="preserve">Component </w:t>
            </w:r>
            <w:r w:rsidR="00724F02">
              <w:rPr>
                <w:rFonts w:ascii="Arial" w:hAnsi="Arial" w:cs="Arial"/>
                <w:b/>
                <w:sz w:val="22"/>
                <w:szCs w:val="22"/>
              </w:rPr>
              <w:t xml:space="preserve">2 - </w:t>
            </w:r>
            <w:r w:rsidR="00F93FE9" w:rsidRPr="00D31251">
              <w:t xml:space="preserve">Major Health </w:t>
            </w:r>
            <w:r w:rsidR="00F93FE9">
              <w:t>Issue</w:t>
            </w:r>
          </w:p>
          <w:p w14:paraId="1F773A4A" w14:textId="35DA7F6E" w:rsidR="004B6DAB" w:rsidRPr="004B6DAB" w:rsidRDefault="004B6DAB" w:rsidP="00111182">
            <w:pPr>
              <w:spacing w:before="120" w:after="120"/>
              <w:rPr>
                <w:rFonts w:asciiTheme="majorHAnsi" w:hAnsiTheme="majorHAnsi" w:cstheme="majorHAnsi"/>
                <w:b/>
                <w:i/>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5182A39" w14:textId="3B18D454" w:rsidR="00F93FE9" w:rsidRDefault="00F93FE9" w:rsidP="00E51AAC">
            <w:pPr>
              <w:spacing w:before="120" w:after="120"/>
              <w:jc w:val="both"/>
              <w:rPr>
                <w:rFonts w:ascii="Arial" w:hAnsi="Arial" w:cs="Arial"/>
                <w:b/>
                <w:sz w:val="22"/>
                <w:szCs w:val="22"/>
              </w:rPr>
            </w:pPr>
            <w:r>
              <w:rPr>
                <w:rFonts w:ascii="Arial" w:hAnsi="Arial" w:cs="Arial"/>
                <w:b/>
                <w:sz w:val="22"/>
                <w:szCs w:val="22"/>
              </w:rPr>
              <w:t>Report – 2000 -+10%</w:t>
            </w:r>
          </w:p>
          <w:p w14:paraId="45D8EDA8" w14:textId="77777777" w:rsidR="00A84E11" w:rsidRPr="00E13621" w:rsidRDefault="00A84E11" w:rsidP="00A84E11">
            <w:pPr>
              <w:spacing w:before="120" w:after="120"/>
              <w:jc w:val="both"/>
              <w:rPr>
                <w:rFonts w:ascii="Arial" w:hAnsi="Arial" w:cs="Arial"/>
                <w:b/>
              </w:rPr>
            </w:pPr>
          </w:p>
          <w:p w14:paraId="2E222F62" w14:textId="77777777" w:rsidR="00E13621" w:rsidRPr="00E13621" w:rsidRDefault="00E13621" w:rsidP="00E51AAC">
            <w:pPr>
              <w:spacing w:before="120" w:after="120"/>
              <w:jc w:val="both"/>
              <w:rPr>
                <w:rFonts w:ascii="Arial" w:hAnsi="Arial" w:cs="Arial"/>
                <w:b/>
              </w:rPr>
            </w:pP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1318B227" w:rsidR="00CC31A7" w:rsidRPr="00A406E5" w:rsidRDefault="00F93FE9" w:rsidP="005F0579">
            <w:pPr>
              <w:spacing w:before="120" w:after="120"/>
              <w:jc w:val="both"/>
              <w:rPr>
                <w:rFonts w:ascii="Arial" w:hAnsi="Arial" w:cs="Arial"/>
                <w:b/>
                <w:sz w:val="22"/>
                <w:szCs w:val="22"/>
              </w:rPr>
            </w:pPr>
            <w:r>
              <w:rPr>
                <w:rFonts w:ascii="Arial" w:hAnsi="Arial" w:cs="Arial"/>
                <w:b/>
                <w:sz w:val="22"/>
                <w:szCs w:val="22"/>
              </w:rPr>
              <w:t xml:space="preserve">Report </w:t>
            </w:r>
            <w:r w:rsidR="00CC31A7">
              <w:rPr>
                <w:rFonts w:ascii="Arial" w:hAnsi="Arial" w:cs="Arial"/>
                <w:b/>
                <w:sz w:val="22"/>
                <w:szCs w:val="22"/>
              </w:rPr>
              <w:t xml:space="preserve">– </w:t>
            </w:r>
            <w:r w:rsidR="00CC31A7" w:rsidRPr="00CC31A7">
              <w:rPr>
                <w:rFonts w:ascii="Arial" w:hAnsi="Arial" w:cs="Arial"/>
                <w:bCs/>
                <w:sz w:val="22"/>
                <w:szCs w:val="22"/>
              </w:rPr>
              <w:t xml:space="preserve">Submitted to Turnitin by </w:t>
            </w:r>
            <w:r w:rsidR="002206B3" w:rsidRPr="002206B3">
              <w:rPr>
                <w:rFonts w:ascii="Arial" w:hAnsi="Arial" w:cs="Arial"/>
                <w:b/>
                <w:color w:val="FF0000"/>
                <w:sz w:val="22"/>
                <w:szCs w:val="22"/>
              </w:rPr>
              <w:t>23rd November 2022 09:00</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1985CF84" w:rsidR="00B84B5B" w:rsidRPr="00A406E5" w:rsidRDefault="002206B3" w:rsidP="005F0579">
            <w:pPr>
              <w:spacing w:before="120" w:after="120"/>
              <w:jc w:val="both"/>
              <w:rPr>
                <w:rFonts w:ascii="Arial" w:hAnsi="Arial" w:cs="Arial"/>
                <w:b/>
                <w:sz w:val="22"/>
                <w:szCs w:val="22"/>
              </w:rPr>
            </w:pPr>
            <w:r>
              <w:rPr>
                <w:rFonts w:ascii="Arial" w:hAnsi="Arial" w:cs="Arial"/>
                <w:b/>
                <w:sz w:val="22"/>
                <w:szCs w:val="22"/>
              </w:rPr>
              <w:t>TBC</w:t>
            </w: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43A2F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D0199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2A8DFAB" w14:textId="77777777" w:rsidR="0028204E" w:rsidRPr="00A406E5" w:rsidRDefault="0028204E" w:rsidP="00DB116D">
      <w:pPr>
        <w:rPr>
          <w:rFonts w:ascii="Arial" w:hAnsi="Arial" w:cs="Arial"/>
          <w:sz w:val="32"/>
        </w:rPr>
      </w:pPr>
    </w:p>
    <w:p w14:paraId="63996E6C" w14:textId="77777777" w:rsidR="00152E9D" w:rsidRPr="00A406E5" w:rsidRDefault="00152E9D" w:rsidP="00DB116D">
      <w:pPr>
        <w:rPr>
          <w:rFonts w:ascii="Arial" w:hAnsi="Arial" w:cs="Arial"/>
          <w:sz w:val="32"/>
        </w:rPr>
      </w:pPr>
    </w:p>
    <w:p w14:paraId="102E1422" w14:textId="77777777" w:rsidR="00152E9D" w:rsidRPr="00A406E5" w:rsidRDefault="00152E9D" w:rsidP="00DB116D">
      <w:pPr>
        <w:rPr>
          <w:rFonts w:ascii="Arial" w:hAnsi="Arial" w:cs="Arial"/>
          <w:sz w:val="32"/>
        </w:rPr>
      </w:pPr>
    </w:p>
    <w:p w14:paraId="52C7093C" w14:textId="42966BAA" w:rsidR="00152E9D" w:rsidRDefault="00152E9D" w:rsidP="00DB116D">
      <w:pPr>
        <w:rPr>
          <w:rFonts w:ascii="Arial" w:hAnsi="Arial" w:cs="Arial"/>
          <w:sz w:val="32"/>
        </w:rPr>
      </w:pPr>
    </w:p>
    <w:p w14:paraId="1FAD27BC" w14:textId="77777777" w:rsidR="00F93FE9" w:rsidRPr="00A406E5" w:rsidRDefault="00F93FE9" w:rsidP="00DB116D">
      <w:pPr>
        <w:rPr>
          <w:rFonts w:ascii="Arial" w:hAnsi="Arial" w:cs="Arial"/>
          <w:sz w:val="32"/>
        </w:rPr>
      </w:pPr>
    </w:p>
    <w:p w14:paraId="38BA1512" w14:textId="77777777" w:rsidR="00152E9D" w:rsidRPr="00A406E5" w:rsidRDefault="00152E9D" w:rsidP="00DB116D">
      <w:pPr>
        <w:rPr>
          <w:rFonts w:ascii="Arial" w:hAnsi="Arial" w:cs="Arial"/>
          <w:sz w:val="32"/>
        </w:rPr>
      </w:pPr>
    </w:p>
    <w:p w14:paraId="55C717F3" w14:textId="77777777" w:rsidR="00152E9D" w:rsidRPr="00A406E5" w:rsidRDefault="00152E9D" w:rsidP="00DB116D">
      <w:pPr>
        <w:rPr>
          <w:rFonts w:ascii="Arial" w:hAnsi="Arial" w:cs="Arial"/>
          <w:sz w:val="32"/>
        </w:rPr>
      </w:pPr>
    </w:p>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2AE55D33" w14:textId="54BE8A5A" w:rsidR="00111182" w:rsidRPr="00111182" w:rsidRDefault="00111182" w:rsidP="00111182">
            <w:pPr>
              <w:numPr>
                <w:ilvl w:val="0"/>
                <w:numId w:val="30"/>
              </w:numPr>
              <w:shd w:val="clear" w:color="auto" w:fill="FFFFFF"/>
              <w:spacing w:before="100" w:beforeAutospacing="1" w:after="100" w:afterAutospacing="1"/>
              <w:rPr>
                <w:rFonts w:ascii="Segoe UI" w:hAnsi="Segoe UI" w:cs="Segoe UI"/>
                <w:color w:val="373A3C"/>
                <w:sz w:val="23"/>
                <w:szCs w:val="23"/>
              </w:rPr>
            </w:pPr>
            <w:r w:rsidRPr="00111182">
              <w:rPr>
                <w:rFonts w:ascii="Segoe UI" w:hAnsi="Segoe UI" w:cs="Segoe UI"/>
                <w:color w:val="373A3C"/>
                <w:sz w:val="23"/>
                <w:szCs w:val="23"/>
              </w:rPr>
              <w:t>Understand different approaches and strategies used to measure</w:t>
            </w:r>
            <w:r w:rsidR="002206B3">
              <w:rPr>
                <w:rFonts w:ascii="Segoe UI" w:hAnsi="Segoe UI" w:cs="Segoe UI"/>
                <w:color w:val="373A3C"/>
                <w:sz w:val="23"/>
                <w:szCs w:val="23"/>
              </w:rPr>
              <w:t>,</w:t>
            </w:r>
            <w:r w:rsidRPr="00111182">
              <w:rPr>
                <w:rFonts w:ascii="Segoe UI" w:hAnsi="Segoe UI" w:cs="Segoe UI"/>
                <w:color w:val="373A3C"/>
                <w:sz w:val="23"/>
                <w:szCs w:val="23"/>
              </w:rPr>
              <w:t xml:space="preserve"> monitor</w:t>
            </w:r>
            <w:r w:rsidR="002206B3">
              <w:rPr>
                <w:rFonts w:ascii="Segoe UI" w:hAnsi="Segoe UI" w:cs="Segoe UI"/>
                <w:color w:val="373A3C"/>
                <w:sz w:val="23"/>
                <w:szCs w:val="23"/>
              </w:rPr>
              <w:t>,</w:t>
            </w:r>
            <w:r w:rsidRPr="00111182">
              <w:rPr>
                <w:rFonts w:ascii="Segoe UI" w:hAnsi="Segoe UI" w:cs="Segoe UI"/>
                <w:color w:val="373A3C"/>
                <w:sz w:val="23"/>
                <w:szCs w:val="23"/>
              </w:rPr>
              <w:t xml:space="preserve"> and control the incidence of disease in communities.</w:t>
            </w:r>
          </w:p>
          <w:p w14:paraId="3C352606" w14:textId="77777777" w:rsidR="00111182" w:rsidRPr="00111182" w:rsidRDefault="00111182" w:rsidP="00111182">
            <w:pPr>
              <w:numPr>
                <w:ilvl w:val="0"/>
                <w:numId w:val="30"/>
              </w:numPr>
              <w:shd w:val="clear" w:color="auto" w:fill="FFFFFF"/>
              <w:spacing w:before="100" w:beforeAutospacing="1" w:after="100" w:afterAutospacing="1"/>
              <w:rPr>
                <w:rFonts w:ascii="Segoe UI" w:hAnsi="Segoe UI" w:cs="Segoe UI"/>
                <w:color w:val="373A3C"/>
                <w:sz w:val="23"/>
                <w:szCs w:val="23"/>
              </w:rPr>
            </w:pPr>
            <w:r w:rsidRPr="00111182">
              <w:rPr>
                <w:rFonts w:ascii="Segoe UI" w:hAnsi="Segoe UI" w:cs="Segoe UI"/>
                <w:color w:val="373A3C"/>
                <w:sz w:val="23"/>
                <w:szCs w:val="23"/>
              </w:rPr>
              <w:t>Investigate the implications of illness and disease in communities for the provision of health and social care services.</w:t>
            </w:r>
          </w:p>
          <w:p w14:paraId="3C886C40" w14:textId="0B73C918" w:rsidR="00C01A3F" w:rsidRPr="00111182" w:rsidRDefault="00111182" w:rsidP="00111182">
            <w:pPr>
              <w:numPr>
                <w:ilvl w:val="0"/>
                <w:numId w:val="30"/>
              </w:numPr>
              <w:shd w:val="clear" w:color="auto" w:fill="FFFFFF"/>
              <w:spacing w:before="100" w:beforeAutospacing="1" w:after="100" w:afterAutospacing="1"/>
              <w:rPr>
                <w:rFonts w:ascii="Segoe UI" w:hAnsi="Segoe UI" w:cs="Segoe UI"/>
                <w:color w:val="373A3C"/>
                <w:sz w:val="23"/>
                <w:szCs w:val="23"/>
              </w:rPr>
            </w:pPr>
            <w:r w:rsidRPr="00111182">
              <w:rPr>
                <w:rFonts w:ascii="Segoe UI" w:hAnsi="Segoe UI" w:cs="Segoe UI"/>
                <w:color w:val="373A3C"/>
                <w:sz w:val="23"/>
                <w:szCs w:val="23"/>
              </w:rPr>
              <w:t xml:space="preserve">Understand the factors influencing </w:t>
            </w:r>
            <w:r w:rsidR="002206B3">
              <w:rPr>
                <w:rFonts w:ascii="Segoe UI" w:hAnsi="Segoe UI" w:cs="Segoe UI"/>
                <w:color w:val="373A3C"/>
                <w:sz w:val="23"/>
                <w:szCs w:val="23"/>
              </w:rPr>
              <w:t xml:space="preserve">the </w:t>
            </w:r>
            <w:r w:rsidRPr="00111182">
              <w:rPr>
                <w:rFonts w:ascii="Segoe UI" w:hAnsi="Segoe UI" w:cs="Segoe UI"/>
                <w:color w:val="373A3C"/>
                <w:sz w:val="23"/>
                <w:szCs w:val="23"/>
              </w:rPr>
              <w:t>health and well</w:t>
            </w:r>
            <w:r w:rsidR="002206B3">
              <w:rPr>
                <w:rFonts w:ascii="Segoe UI" w:hAnsi="Segoe UI" w:cs="Segoe UI"/>
                <w:color w:val="373A3C"/>
                <w:sz w:val="23"/>
                <w:szCs w:val="23"/>
              </w:rPr>
              <w:t>-</w:t>
            </w:r>
            <w:r w:rsidRPr="00111182">
              <w:rPr>
                <w:rFonts w:ascii="Segoe UI" w:hAnsi="Segoe UI" w:cs="Segoe UI"/>
                <w:color w:val="373A3C"/>
                <w:sz w:val="23"/>
                <w:szCs w:val="23"/>
              </w:rPr>
              <w:t>being of individual</w:t>
            </w:r>
            <w:r w:rsidR="002206B3">
              <w:rPr>
                <w:rFonts w:ascii="Segoe UI" w:hAnsi="Segoe UI" w:cs="Segoe UI"/>
                <w:color w:val="373A3C"/>
                <w:sz w:val="23"/>
                <w:szCs w:val="23"/>
              </w:rPr>
              <w:t>s</w:t>
            </w:r>
            <w:r w:rsidRPr="00111182">
              <w:rPr>
                <w:rFonts w:ascii="Segoe UI" w:hAnsi="Segoe UI" w:cs="Segoe UI"/>
                <w:color w:val="373A3C"/>
                <w:sz w:val="23"/>
                <w:szCs w:val="23"/>
              </w:rPr>
              <w:t xml:space="preserve"> in </w:t>
            </w:r>
            <w:r w:rsidR="002206B3">
              <w:rPr>
                <w:rFonts w:ascii="Segoe UI" w:hAnsi="Segoe UI" w:cs="Segoe UI"/>
                <w:color w:val="373A3C"/>
                <w:sz w:val="23"/>
                <w:szCs w:val="23"/>
              </w:rPr>
              <w:t xml:space="preserve">a </w:t>
            </w:r>
            <w:r w:rsidRPr="00111182">
              <w:rPr>
                <w:rFonts w:ascii="Segoe UI" w:hAnsi="Segoe UI" w:cs="Segoe UI"/>
                <w:color w:val="373A3C"/>
                <w:sz w:val="23"/>
                <w:szCs w:val="23"/>
              </w:rPr>
              <w:t>health or social setting.</w:t>
            </w:r>
            <w:r w:rsidR="00CC31A7" w:rsidRPr="00111182">
              <w:rPr>
                <w:rFonts w:ascii="Arial" w:hAnsi="Arial" w:cs="Arial"/>
                <w:sz w:val="28"/>
                <w:szCs w:val="28"/>
              </w:rPr>
              <w:t xml:space="preserve"> </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203F4DC0"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6903582E" w14:textId="77777777" w:rsidR="00F93FE9" w:rsidRDefault="00B40BEC" w:rsidP="00F93FE9">
      <w:pPr>
        <w:rPr>
          <w:rFonts w:asciiTheme="majorHAnsi" w:hAnsiTheme="majorHAnsi" w:cstheme="majorHAnsi"/>
          <w:sz w:val="24"/>
          <w:szCs w:val="24"/>
        </w:rPr>
      </w:pPr>
      <w:r>
        <w:rPr>
          <w:rFonts w:asciiTheme="majorHAnsi" w:hAnsiTheme="majorHAnsi" w:cstheme="majorHAnsi"/>
          <w:sz w:val="24"/>
          <w:szCs w:val="24"/>
        </w:rPr>
        <w:t xml:space="preserve">            </w:t>
      </w:r>
    </w:p>
    <w:p w14:paraId="57C83CA9" w14:textId="51261668" w:rsidR="00F93FE9" w:rsidRPr="00F93FE9" w:rsidRDefault="00F93FE9" w:rsidP="00F93FE9">
      <w:pPr>
        <w:ind w:left="567"/>
        <w:rPr>
          <w:rFonts w:ascii="Arial" w:hAnsi="Arial" w:cs="Arial"/>
          <w:sz w:val="24"/>
          <w:szCs w:val="24"/>
        </w:rPr>
      </w:pPr>
      <w:r w:rsidRPr="00F93FE9">
        <w:rPr>
          <w:rFonts w:ascii="Arial" w:hAnsi="Arial" w:cs="Arial"/>
          <w:sz w:val="24"/>
          <w:szCs w:val="24"/>
        </w:rPr>
        <w:t xml:space="preserve">Task – Written Report – 2000 Words </w:t>
      </w:r>
    </w:p>
    <w:p w14:paraId="261FB03D" w14:textId="77777777" w:rsidR="00F93FE9" w:rsidRPr="00F93FE9" w:rsidRDefault="00F93FE9" w:rsidP="00F93FE9">
      <w:pPr>
        <w:rPr>
          <w:rFonts w:ascii="Arial" w:hAnsi="Arial" w:cs="Arial"/>
          <w:sz w:val="24"/>
          <w:szCs w:val="24"/>
        </w:rPr>
      </w:pPr>
    </w:p>
    <w:p w14:paraId="42194963" w14:textId="04ADF299" w:rsidR="00F93FE9" w:rsidRDefault="00F93FE9" w:rsidP="00F93FE9">
      <w:pPr>
        <w:ind w:left="709"/>
        <w:rPr>
          <w:rFonts w:ascii="Arial" w:hAnsi="Arial" w:cs="Arial"/>
          <w:sz w:val="24"/>
          <w:szCs w:val="24"/>
        </w:rPr>
      </w:pPr>
      <w:r w:rsidRPr="00F93FE9">
        <w:rPr>
          <w:rFonts w:ascii="Arial" w:hAnsi="Arial" w:cs="Arial"/>
          <w:sz w:val="24"/>
          <w:szCs w:val="24"/>
        </w:rPr>
        <w:t xml:space="preserve"> You must </w:t>
      </w:r>
      <w:r>
        <w:rPr>
          <w:rFonts w:ascii="Arial" w:hAnsi="Arial" w:cs="Arial"/>
          <w:sz w:val="24"/>
          <w:szCs w:val="24"/>
        </w:rPr>
        <w:t>s</w:t>
      </w:r>
      <w:r w:rsidRPr="00F93FE9">
        <w:rPr>
          <w:rFonts w:ascii="Arial" w:hAnsi="Arial" w:cs="Arial"/>
          <w:sz w:val="24"/>
          <w:szCs w:val="24"/>
        </w:rPr>
        <w:t xml:space="preserve">elect </w:t>
      </w:r>
      <w:r w:rsidRPr="00F93FE9">
        <w:rPr>
          <w:rFonts w:ascii="Arial" w:hAnsi="Arial" w:cs="Arial"/>
          <w:b/>
          <w:bCs/>
          <w:sz w:val="24"/>
          <w:szCs w:val="24"/>
        </w:rPr>
        <w:t>one</w:t>
      </w:r>
      <w:r w:rsidRPr="00F93FE9">
        <w:rPr>
          <w:rFonts w:ascii="Arial" w:hAnsi="Arial" w:cs="Arial"/>
          <w:sz w:val="24"/>
          <w:szCs w:val="24"/>
        </w:rPr>
        <w:t xml:space="preserve"> disease and provide a report which includes the following: </w:t>
      </w:r>
    </w:p>
    <w:p w14:paraId="20408A9C" w14:textId="47ABE75A" w:rsidR="008C0EF6" w:rsidRPr="008E1C1B" w:rsidRDefault="008C0EF6" w:rsidP="00F93FE9">
      <w:pPr>
        <w:ind w:left="709"/>
        <w:rPr>
          <w:rFonts w:ascii="Arial" w:hAnsi="Arial" w:cs="Arial"/>
          <w:b/>
          <w:bCs/>
          <w:sz w:val="24"/>
          <w:szCs w:val="24"/>
        </w:rPr>
      </w:pPr>
      <w:r w:rsidRPr="008C0EF6">
        <w:rPr>
          <w:rFonts w:ascii="Arial" w:hAnsi="Arial" w:cs="Arial"/>
          <w:sz w:val="24"/>
          <w:szCs w:val="24"/>
        </w:rPr>
        <w:t>Introduction</w:t>
      </w:r>
      <w:r w:rsidR="00837881">
        <w:rPr>
          <w:rFonts w:ascii="Arial" w:hAnsi="Arial" w:cs="Arial"/>
          <w:sz w:val="24"/>
          <w:szCs w:val="24"/>
        </w:rPr>
        <w:t xml:space="preserve"> </w:t>
      </w:r>
      <w:r w:rsidR="00837881" w:rsidRPr="008E1C1B">
        <w:rPr>
          <w:rFonts w:ascii="Arial" w:hAnsi="Arial" w:cs="Arial"/>
          <w:b/>
          <w:bCs/>
          <w:sz w:val="24"/>
          <w:szCs w:val="24"/>
        </w:rPr>
        <w:t>(250 words)</w:t>
      </w:r>
    </w:p>
    <w:p w14:paraId="120B0C4C" w14:textId="2317F976" w:rsidR="00F93FE9" w:rsidRPr="00F93FE9" w:rsidRDefault="00F93FE9" w:rsidP="00F93FE9">
      <w:pPr>
        <w:pStyle w:val="ListParagraph"/>
        <w:numPr>
          <w:ilvl w:val="0"/>
          <w:numId w:val="33"/>
        </w:numPr>
        <w:rPr>
          <w:rFonts w:ascii="Arial" w:hAnsi="Arial" w:cs="Arial"/>
          <w:sz w:val="24"/>
          <w:szCs w:val="24"/>
        </w:rPr>
      </w:pPr>
      <w:r w:rsidRPr="00F93FE9">
        <w:rPr>
          <w:rFonts w:ascii="Arial" w:hAnsi="Arial" w:cs="Arial"/>
          <w:sz w:val="24"/>
          <w:szCs w:val="24"/>
        </w:rPr>
        <w:t>A definition of the disease</w:t>
      </w:r>
    </w:p>
    <w:p w14:paraId="33E08C00" w14:textId="7BE0575D" w:rsidR="008C0EF6" w:rsidRDefault="00F93FE9" w:rsidP="00F83089">
      <w:pPr>
        <w:pStyle w:val="ListParagraph"/>
        <w:numPr>
          <w:ilvl w:val="0"/>
          <w:numId w:val="33"/>
        </w:numPr>
        <w:rPr>
          <w:rFonts w:ascii="Arial" w:hAnsi="Arial" w:cs="Arial"/>
          <w:sz w:val="24"/>
          <w:szCs w:val="24"/>
        </w:rPr>
      </w:pPr>
      <w:r w:rsidRPr="00F93FE9">
        <w:rPr>
          <w:rFonts w:ascii="Arial" w:hAnsi="Arial" w:cs="Arial"/>
          <w:sz w:val="24"/>
          <w:szCs w:val="24"/>
        </w:rPr>
        <w:t xml:space="preserve">Levels of </w:t>
      </w:r>
      <w:r w:rsidR="00F347D5">
        <w:rPr>
          <w:rFonts w:ascii="Arial" w:hAnsi="Arial" w:cs="Arial"/>
          <w:sz w:val="24"/>
          <w:szCs w:val="24"/>
        </w:rPr>
        <w:t xml:space="preserve">the </w:t>
      </w:r>
      <w:r w:rsidRPr="00F93FE9">
        <w:rPr>
          <w:rFonts w:ascii="Arial" w:hAnsi="Arial" w:cs="Arial"/>
          <w:sz w:val="24"/>
          <w:szCs w:val="24"/>
        </w:rPr>
        <w:t>inciden</w:t>
      </w:r>
      <w:r w:rsidR="008D71F9">
        <w:rPr>
          <w:rFonts w:ascii="Arial" w:hAnsi="Arial" w:cs="Arial"/>
          <w:sz w:val="24"/>
          <w:szCs w:val="24"/>
        </w:rPr>
        <w:t>ce</w:t>
      </w:r>
      <w:r w:rsidR="00DD1FD6">
        <w:rPr>
          <w:rFonts w:ascii="Arial" w:hAnsi="Arial" w:cs="Arial"/>
          <w:sz w:val="24"/>
          <w:szCs w:val="24"/>
        </w:rPr>
        <w:t xml:space="preserve"> that demonstrate the </w:t>
      </w:r>
      <w:r w:rsidR="00910CE6">
        <w:rPr>
          <w:rFonts w:ascii="Arial" w:hAnsi="Arial" w:cs="Arial"/>
          <w:sz w:val="24"/>
          <w:szCs w:val="24"/>
        </w:rPr>
        <w:t>severity of the health issue</w:t>
      </w:r>
      <w:r w:rsidR="009010BC">
        <w:rPr>
          <w:rFonts w:ascii="Arial" w:hAnsi="Arial" w:cs="Arial"/>
          <w:sz w:val="24"/>
          <w:szCs w:val="24"/>
        </w:rPr>
        <w:t xml:space="preserve"> (</w:t>
      </w:r>
      <w:r w:rsidR="009010BC" w:rsidRPr="009010BC">
        <w:rPr>
          <w:rFonts w:ascii="Arial" w:hAnsi="Arial" w:cs="Arial"/>
          <w:sz w:val="24"/>
          <w:szCs w:val="24"/>
        </w:rPr>
        <w:t>Both worldwide and UK statistics</w:t>
      </w:r>
      <w:r w:rsidR="009010BC">
        <w:rPr>
          <w:rFonts w:ascii="Arial" w:hAnsi="Arial" w:cs="Arial"/>
          <w:sz w:val="24"/>
          <w:szCs w:val="24"/>
        </w:rPr>
        <w:t>)</w:t>
      </w:r>
    </w:p>
    <w:p w14:paraId="62B654EA" w14:textId="16A9622A" w:rsidR="00F83089" w:rsidRPr="008E1C1B" w:rsidRDefault="00F83089" w:rsidP="00F83089">
      <w:pPr>
        <w:rPr>
          <w:rFonts w:ascii="Arial" w:hAnsi="Arial" w:cs="Arial"/>
          <w:b/>
          <w:bCs/>
          <w:sz w:val="24"/>
          <w:szCs w:val="24"/>
        </w:rPr>
      </w:pPr>
      <w:r>
        <w:rPr>
          <w:rFonts w:ascii="Arial" w:hAnsi="Arial" w:cs="Arial"/>
          <w:sz w:val="24"/>
          <w:szCs w:val="24"/>
        </w:rPr>
        <w:t xml:space="preserve">          Main Body</w:t>
      </w:r>
      <w:r w:rsidR="00837881">
        <w:rPr>
          <w:rFonts w:ascii="Arial" w:hAnsi="Arial" w:cs="Arial"/>
          <w:sz w:val="24"/>
          <w:szCs w:val="24"/>
        </w:rPr>
        <w:t xml:space="preserve"> </w:t>
      </w:r>
      <w:r w:rsidR="00837881" w:rsidRPr="008E1C1B">
        <w:rPr>
          <w:rFonts w:ascii="Arial" w:hAnsi="Arial" w:cs="Arial"/>
          <w:b/>
          <w:bCs/>
          <w:sz w:val="24"/>
          <w:szCs w:val="24"/>
        </w:rPr>
        <w:t>(</w:t>
      </w:r>
      <w:r w:rsidR="008E1C1B" w:rsidRPr="008E1C1B">
        <w:rPr>
          <w:rFonts w:ascii="Arial" w:hAnsi="Arial" w:cs="Arial"/>
          <w:b/>
          <w:bCs/>
          <w:sz w:val="24"/>
          <w:szCs w:val="24"/>
        </w:rPr>
        <w:t>1500 words)</w:t>
      </w:r>
    </w:p>
    <w:p w14:paraId="0474342E" w14:textId="0C836B1A" w:rsidR="00F93FE9" w:rsidRDefault="00F93FE9" w:rsidP="00F93FE9">
      <w:pPr>
        <w:pStyle w:val="ListParagraph"/>
        <w:numPr>
          <w:ilvl w:val="0"/>
          <w:numId w:val="33"/>
        </w:numPr>
        <w:rPr>
          <w:rFonts w:ascii="Arial" w:hAnsi="Arial" w:cs="Arial"/>
          <w:sz w:val="24"/>
          <w:szCs w:val="24"/>
        </w:rPr>
      </w:pPr>
      <w:r w:rsidRPr="00F93FE9">
        <w:rPr>
          <w:rFonts w:ascii="Arial" w:hAnsi="Arial" w:cs="Arial"/>
          <w:sz w:val="24"/>
          <w:szCs w:val="24"/>
        </w:rPr>
        <w:t xml:space="preserve">Public health measures available </w:t>
      </w:r>
    </w:p>
    <w:p w14:paraId="28B071EE" w14:textId="5988FB16" w:rsidR="00F9153E" w:rsidRPr="00F93FE9" w:rsidRDefault="00F9153E" w:rsidP="00F93FE9">
      <w:pPr>
        <w:pStyle w:val="ListParagraph"/>
        <w:numPr>
          <w:ilvl w:val="0"/>
          <w:numId w:val="33"/>
        </w:numPr>
        <w:rPr>
          <w:rFonts w:ascii="Arial" w:hAnsi="Arial" w:cs="Arial"/>
          <w:sz w:val="24"/>
          <w:szCs w:val="24"/>
        </w:rPr>
      </w:pPr>
      <w:r w:rsidRPr="00F9153E">
        <w:rPr>
          <w:rFonts w:ascii="Arial" w:hAnsi="Arial" w:cs="Arial"/>
          <w:sz w:val="24"/>
          <w:szCs w:val="24"/>
        </w:rPr>
        <w:t>The key determinants</w:t>
      </w:r>
      <w:r w:rsidR="00436F2B">
        <w:rPr>
          <w:rFonts w:ascii="Arial" w:hAnsi="Arial" w:cs="Arial"/>
          <w:sz w:val="24"/>
          <w:szCs w:val="24"/>
        </w:rPr>
        <w:t>/risk factor</w:t>
      </w:r>
      <w:r w:rsidR="00B263E7">
        <w:rPr>
          <w:rFonts w:ascii="Arial" w:hAnsi="Arial" w:cs="Arial"/>
          <w:sz w:val="24"/>
          <w:szCs w:val="24"/>
        </w:rPr>
        <w:t>s</w:t>
      </w:r>
      <w:r w:rsidRPr="00F9153E">
        <w:rPr>
          <w:rFonts w:ascii="Arial" w:hAnsi="Arial" w:cs="Arial"/>
          <w:sz w:val="24"/>
          <w:szCs w:val="24"/>
        </w:rPr>
        <w:t xml:space="preserve"> of the chosen disease.</w:t>
      </w:r>
    </w:p>
    <w:p w14:paraId="74B012AE" w14:textId="325295F1" w:rsidR="00F93FE9" w:rsidRPr="00F93FE9" w:rsidRDefault="00F93FE9" w:rsidP="00F93FE9">
      <w:pPr>
        <w:pStyle w:val="ListParagraph"/>
        <w:numPr>
          <w:ilvl w:val="0"/>
          <w:numId w:val="33"/>
        </w:numPr>
        <w:rPr>
          <w:rFonts w:ascii="Arial" w:hAnsi="Arial" w:cs="Arial"/>
          <w:sz w:val="24"/>
          <w:szCs w:val="24"/>
        </w:rPr>
      </w:pPr>
      <w:r w:rsidRPr="00F93FE9">
        <w:rPr>
          <w:rFonts w:ascii="Arial" w:hAnsi="Arial" w:cs="Arial"/>
          <w:sz w:val="24"/>
          <w:szCs w:val="24"/>
        </w:rPr>
        <w:t>Short-term public health consequences o</w:t>
      </w:r>
      <w:r w:rsidR="00F347D5">
        <w:rPr>
          <w:rFonts w:ascii="Arial" w:hAnsi="Arial" w:cs="Arial"/>
          <w:sz w:val="24"/>
          <w:szCs w:val="24"/>
        </w:rPr>
        <w:t>f</w:t>
      </w:r>
      <w:r w:rsidRPr="00F93FE9">
        <w:rPr>
          <w:rFonts w:ascii="Arial" w:hAnsi="Arial" w:cs="Arial"/>
          <w:sz w:val="24"/>
          <w:szCs w:val="24"/>
        </w:rPr>
        <w:t xml:space="preserve"> the disease </w:t>
      </w:r>
      <w:r w:rsidR="005C051A">
        <w:rPr>
          <w:rFonts w:ascii="Arial" w:hAnsi="Arial" w:cs="Arial"/>
          <w:sz w:val="24"/>
          <w:szCs w:val="24"/>
        </w:rPr>
        <w:t>in a health or social care setting</w:t>
      </w:r>
    </w:p>
    <w:p w14:paraId="4AEE06AC" w14:textId="254F1399" w:rsidR="00F93FE9" w:rsidRPr="005C051A" w:rsidRDefault="00F93FE9" w:rsidP="005C051A">
      <w:pPr>
        <w:pStyle w:val="ListParagraph"/>
        <w:numPr>
          <w:ilvl w:val="0"/>
          <w:numId w:val="33"/>
        </w:numPr>
        <w:rPr>
          <w:rFonts w:ascii="Arial" w:hAnsi="Arial" w:cs="Arial"/>
          <w:sz w:val="24"/>
          <w:szCs w:val="24"/>
        </w:rPr>
      </w:pPr>
      <w:r w:rsidRPr="00F93FE9">
        <w:rPr>
          <w:rFonts w:ascii="Arial" w:hAnsi="Arial" w:cs="Arial"/>
          <w:sz w:val="24"/>
          <w:szCs w:val="24"/>
        </w:rPr>
        <w:t>Long-term public health consequences o</w:t>
      </w:r>
      <w:r w:rsidR="00F347D5">
        <w:rPr>
          <w:rFonts w:ascii="Arial" w:hAnsi="Arial" w:cs="Arial"/>
          <w:sz w:val="24"/>
          <w:szCs w:val="24"/>
        </w:rPr>
        <w:t>f</w:t>
      </w:r>
      <w:r w:rsidRPr="00F93FE9">
        <w:rPr>
          <w:rFonts w:ascii="Arial" w:hAnsi="Arial" w:cs="Arial"/>
          <w:sz w:val="24"/>
          <w:szCs w:val="24"/>
        </w:rPr>
        <w:t xml:space="preserve"> the disease</w:t>
      </w:r>
      <w:r w:rsidR="005C051A">
        <w:rPr>
          <w:rFonts w:ascii="Arial" w:hAnsi="Arial" w:cs="Arial"/>
          <w:sz w:val="24"/>
          <w:szCs w:val="24"/>
        </w:rPr>
        <w:t xml:space="preserve"> in a health or social care setting</w:t>
      </w:r>
    </w:p>
    <w:p w14:paraId="21C9982C" w14:textId="103F7D36" w:rsidR="00F93FE9" w:rsidRPr="008E1C1B" w:rsidRDefault="00F83089" w:rsidP="00F83089">
      <w:pPr>
        <w:rPr>
          <w:rFonts w:ascii="Arial" w:hAnsi="Arial" w:cs="Arial"/>
          <w:b/>
          <w:bCs/>
          <w:sz w:val="24"/>
          <w:szCs w:val="24"/>
        </w:rPr>
      </w:pPr>
      <w:r>
        <w:rPr>
          <w:rFonts w:ascii="Arial" w:hAnsi="Arial" w:cs="Arial"/>
          <w:sz w:val="24"/>
          <w:szCs w:val="24"/>
        </w:rPr>
        <w:t xml:space="preserve">         Conclusion</w:t>
      </w:r>
      <w:r w:rsidR="008E1C1B">
        <w:rPr>
          <w:rFonts w:ascii="Arial" w:hAnsi="Arial" w:cs="Arial"/>
          <w:sz w:val="24"/>
          <w:szCs w:val="24"/>
        </w:rPr>
        <w:t xml:space="preserve"> </w:t>
      </w:r>
      <w:r w:rsidR="008E1C1B" w:rsidRPr="008E1C1B">
        <w:rPr>
          <w:rFonts w:ascii="Arial" w:hAnsi="Arial" w:cs="Arial"/>
          <w:b/>
          <w:bCs/>
          <w:sz w:val="24"/>
          <w:szCs w:val="24"/>
        </w:rPr>
        <w:t>(250 words)</w:t>
      </w:r>
    </w:p>
    <w:p w14:paraId="161BA07C" w14:textId="6858D0E3" w:rsidR="00F93FE9" w:rsidRPr="00F93FE9" w:rsidRDefault="00F93FE9" w:rsidP="00F93FE9">
      <w:pPr>
        <w:ind w:left="709"/>
        <w:rPr>
          <w:rFonts w:ascii="Arial" w:hAnsi="Arial" w:cs="Arial"/>
          <w:sz w:val="24"/>
          <w:szCs w:val="24"/>
        </w:rPr>
      </w:pPr>
      <w:r w:rsidRPr="00F93FE9">
        <w:rPr>
          <w:rFonts w:ascii="Arial" w:hAnsi="Arial" w:cs="Arial"/>
          <w:sz w:val="24"/>
          <w:szCs w:val="24"/>
        </w:rPr>
        <w:t>Relevant published UK data and statistics must be included and referenced within the report.</w:t>
      </w:r>
      <w:r w:rsidR="005C051A">
        <w:rPr>
          <w:rFonts w:ascii="Arial" w:hAnsi="Arial" w:cs="Arial"/>
          <w:sz w:val="24"/>
          <w:szCs w:val="24"/>
        </w:rPr>
        <w:t xml:space="preserve"> You can choose a health or social care setting of your choice. </w:t>
      </w:r>
    </w:p>
    <w:p w14:paraId="46853D9D" w14:textId="77777777" w:rsidR="00111182" w:rsidRPr="00F93FE9" w:rsidRDefault="00111182" w:rsidP="00111182">
      <w:pPr>
        <w:spacing w:line="276" w:lineRule="auto"/>
        <w:ind w:left="720"/>
        <w:rPr>
          <w:rFonts w:ascii="Arial" w:hAnsi="Arial" w:cs="Arial"/>
          <w:b/>
          <w:bCs/>
          <w:sz w:val="24"/>
          <w:szCs w:val="24"/>
        </w:rPr>
      </w:pPr>
    </w:p>
    <w:p w14:paraId="6373EAB6" w14:textId="6CB50436" w:rsidR="001E3B75" w:rsidRPr="00F93FE9" w:rsidRDefault="001E3B75" w:rsidP="00B55C12">
      <w:pPr>
        <w:spacing w:line="276" w:lineRule="auto"/>
        <w:rPr>
          <w:rFonts w:ascii="Arial" w:hAnsi="Arial" w:cs="Arial"/>
          <w:sz w:val="24"/>
          <w:szCs w:val="24"/>
        </w:rPr>
      </w:pPr>
    </w:p>
    <w:p w14:paraId="64A74EB6" w14:textId="77777777" w:rsidR="001E3B75" w:rsidRPr="00A406E5" w:rsidRDefault="001E3B75" w:rsidP="00B40BEC">
      <w:pPr>
        <w:rPr>
          <w:rFonts w:ascii="Arial" w:hAnsi="Arial" w:cs="Arial"/>
          <w:sz w:val="24"/>
          <w:szCs w:val="24"/>
        </w:rPr>
      </w:pPr>
    </w:p>
    <w:p w14:paraId="175B0239" w14:textId="3B33E85B"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3A5B8B4" w:rsidR="00426257" w:rsidRPr="00426257" w:rsidRDefault="00426257" w:rsidP="00426257">
      <w:pPr>
        <w:pStyle w:val="Default"/>
        <w:spacing w:line="276" w:lineRule="auto"/>
        <w:ind w:left="709" w:right="956"/>
      </w:pPr>
      <w:r w:rsidRPr="00426257">
        <w:t xml:space="preserve">1. All of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All of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All of your submissions should be </w:t>
      </w:r>
      <w:r w:rsidRPr="00426257">
        <w:rPr>
          <w:b/>
          <w:bCs/>
        </w:rPr>
        <w:t xml:space="preserve">typed with 1.5 line spacing. </w:t>
      </w:r>
    </w:p>
    <w:p w14:paraId="01A9E544" w14:textId="2402F4F8"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All of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207CA576" w14:textId="68E471C3" w:rsidR="00B55C12" w:rsidRDefault="00B55C12" w:rsidP="00B40BEC">
      <w:pPr>
        <w:spacing w:line="276" w:lineRule="auto"/>
        <w:ind w:left="709" w:right="956"/>
        <w:rPr>
          <w:rFonts w:ascii="Arial" w:hAnsi="Arial" w:cs="Arial"/>
          <w:sz w:val="24"/>
          <w:szCs w:val="24"/>
        </w:rPr>
      </w:pPr>
    </w:p>
    <w:p w14:paraId="1EED3423" w14:textId="0CF5E495" w:rsidR="00B55C12" w:rsidRDefault="00B55C12" w:rsidP="00B40BEC">
      <w:pPr>
        <w:spacing w:line="276" w:lineRule="auto"/>
        <w:ind w:left="709" w:right="956"/>
        <w:rPr>
          <w:rFonts w:ascii="Arial" w:hAnsi="Arial" w:cs="Arial"/>
          <w:sz w:val="24"/>
          <w:szCs w:val="24"/>
        </w:rPr>
      </w:pPr>
    </w:p>
    <w:p w14:paraId="504ECEA4" w14:textId="615CC023" w:rsidR="00B55C12" w:rsidRDefault="00B55C12" w:rsidP="00B40BEC">
      <w:pPr>
        <w:spacing w:line="276" w:lineRule="auto"/>
        <w:ind w:left="709" w:right="956"/>
        <w:rPr>
          <w:rFonts w:ascii="Arial" w:hAnsi="Arial" w:cs="Arial"/>
          <w:sz w:val="24"/>
          <w:szCs w:val="24"/>
        </w:rPr>
      </w:pPr>
    </w:p>
    <w:p w14:paraId="3E43EA76" w14:textId="4E869259" w:rsidR="00F93FE9" w:rsidRDefault="00F93FE9" w:rsidP="00B40BEC">
      <w:pPr>
        <w:spacing w:line="276" w:lineRule="auto"/>
        <w:ind w:left="709" w:right="956"/>
        <w:rPr>
          <w:rFonts w:ascii="Arial" w:hAnsi="Arial" w:cs="Arial"/>
          <w:sz w:val="24"/>
          <w:szCs w:val="24"/>
        </w:rPr>
      </w:pPr>
    </w:p>
    <w:p w14:paraId="1BA9463D" w14:textId="47F846D6" w:rsidR="00F93FE9" w:rsidRDefault="00F93FE9" w:rsidP="00B40BEC">
      <w:pPr>
        <w:spacing w:line="276" w:lineRule="auto"/>
        <w:ind w:left="709" w:right="956"/>
        <w:rPr>
          <w:rFonts w:ascii="Arial" w:hAnsi="Arial" w:cs="Arial"/>
          <w:sz w:val="24"/>
          <w:szCs w:val="24"/>
        </w:rPr>
      </w:pPr>
    </w:p>
    <w:p w14:paraId="1AC24DD2" w14:textId="2B302F1B" w:rsidR="00F93FE9" w:rsidRDefault="00F93FE9" w:rsidP="00B40BEC">
      <w:pPr>
        <w:spacing w:line="276" w:lineRule="auto"/>
        <w:ind w:left="709" w:right="956"/>
        <w:rPr>
          <w:rFonts w:ascii="Arial" w:hAnsi="Arial" w:cs="Arial"/>
          <w:sz w:val="24"/>
          <w:szCs w:val="24"/>
        </w:rPr>
      </w:pPr>
    </w:p>
    <w:p w14:paraId="75EFD97C" w14:textId="77777777" w:rsidR="00B55C12" w:rsidRPr="00B40BEC" w:rsidRDefault="00B55C12" w:rsidP="0071235E">
      <w:pPr>
        <w:spacing w:line="276" w:lineRule="auto"/>
        <w:ind w:right="956"/>
        <w:rPr>
          <w:rFonts w:ascii="Arial" w:hAnsi="Arial" w:cs="Arial"/>
          <w:sz w:val="24"/>
          <w:szCs w:val="24"/>
        </w:rPr>
      </w:pPr>
    </w:p>
    <w:p w14:paraId="6DCD194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A29BACA"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reference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9A3EAF">
        <w:rPr>
          <w:rFonts w:ascii="Arial" w:hAnsi="Arial" w:cs="Arial"/>
          <w:i/>
          <w:color w:val="FF0000"/>
          <w:sz w:val="22"/>
          <w:szCs w:val="22"/>
        </w:rPr>
        <w:t>8</w:t>
      </w:r>
      <w:r w:rsidR="00B55C12">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038A9D5" w14:textId="77777777" w:rsidR="00084CA2" w:rsidRPr="00084CA2" w:rsidRDefault="00F53421" w:rsidP="0032770F">
      <w:pPr>
        <w:numPr>
          <w:ilvl w:val="0"/>
          <w:numId w:val="34"/>
        </w:numPr>
        <w:shd w:val="clear" w:color="auto" w:fill="FFFFFF"/>
        <w:spacing w:before="240" w:beforeAutospacing="1" w:after="100" w:afterAutospacing="1"/>
        <w:rPr>
          <w:rFonts w:ascii="Arial" w:hAnsi="Arial" w:cs="Arial"/>
          <w:i/>
          <w:color w:val="FF0000"/>
          <w:sz w:val="22"/>
          <w:szCs w:val="22"/>
        </w:rPr>
      </w:pPr>
      <w:r w:rsidRPr="00084CA2">
        <w:rPr>
          <w:rFonts w:ascii="Arial" w:hAnsi="Arial" w:cs="Arial"/>
          <w:i/>
          <w:color w:val="FF0000"/>
          <w:sz w:val="22"/>
          <w:szCs w:val="22"/>
        </w:rPr>
        <w:t xml:space="preserve">Students must demonstrate </w:t>
      </w:r>
      <w:r w:rsidR="00F93FE9" w:rsidRPr="00084CA2">
        <w:rPr>
          <w:rFonts w:ascii="Arial" w:hAnsi="Arial" w:cs="Arial"/>
          <w:i/>
          <w:color w:val="FF0000"/>
          <w:sz w:val="22"/>
          <w:szCs w:val="22"/>
        </w:rPr>
        <w:t>research o</w:t>
      </w:r>
      <w:r w:rsidR="009A3EAF" w:rsidRPr="00084CA2">
        <w:rPr>
          <w:rFonts w:ascii="Arial" w:hAnsi="Arial" w:cs="Arial"/>
          <w:i/>
          <w:color w:val="FF0000"/>
          <w:sz w:val="22"/>
          <w:szCs w:val="22"/>
        </w:rPr>
        <w:t>n</w:t>
      </w:r>
      <w:r w:rsidR="00F93FE9" w:rsidRPr="00084CA2">
        <w:rPr>
          <w:rFonts w:ascii="Segoe UI" w:hAnsi="Segoe UI" w:cs="Segoe UI"/>
          <w:i/>
          <w:color w:val="FF0000"/>
          <w:sz w:val="23"/>
          <w:szCs w:val="23"/>
        </w:rPr>
        <w:t xml:space="preserve"> the implications of illness and disease in communities for the provision of health and social care services.</w:t>
      </w:r>
    </w:p>
    <w:p w14:paraId="361D6D33" w14:textId="51F3FE4A" w:rsidR="00D22D9C" w:rsidRPr="00084CA2" w:rsidRDefault="00F93FE9" w:rsidP="009D2585">
      <w:pPr>
        <w:numPr>
          <w:ilvl w:val="0"/>
          <w:numId w:val="34"/>
        </w:numPr>
        <w:shd w:val="clear" w:color="auto" w:fill="FFFFFF"/>
        <w:spacing w:before="240" w:beforeAutospacing="1" w:after="100" w:afterAutospacing="1"/>
        <w:jc w:val="both"/>
        <w:rPr>
          <w:rFonts w:ascii="Arial" w:hAnsi="Arial" w:cs="Arial"/>
          <w:b/>
          <w:sz w:val="22"/>
          <w:szCs w:val="22"/>
        </w:rPr>
      </w:pPr>
      <w:r w:rsidRPr="00084CA2">
        <w:rPr>
          <w:rFonts w:ascii="Arial" w:hAnsi="Arial" w:cs="Arial"/>
          <w:i/>
          <w:color w:val="FF0000"/>
          <w:sz w:val="22"/>
          <w:szCs w:val="22"/>
        </w:rPr>
        <w:t xml:space="preserve">Students must demonstrate an </w:t>
      </w:r>
      <w:r w:rsidRPr="00084CA2">
        <w:rPr>
          <w:rFonts w:ascii="Segoe UI" w:hAnsi="Segoe UI" w:cs="Segoe UI"/>
          <w:i/>
          <w:color w:val="FF0000"/>
          <w:sz w:val="23"/>
          <w:szCs w:val="23"/>
        </w:rPr>
        <w:t xml:space="preserve">understanding of the factors influencing </w:t>
      </w:r>
      <w:r w:rsidR="009A3EAF" w:rsidRPr="00084CA2">
        <w:rPr>
          <w:rFonts w:ascii="Segoe UI" w:hAnsi="Segoe UI" w:cs="Segoe UI"/>
          <w:i/>
          <w:color w:val="FF0000"/>
          <w:sz w:val="23"/>
          <w:szCs w:val="23"/>
        </w:rPr>
        <w:t xml:space="preserve">the </w:t>
      </w:r>
      <w:r w:rsidRPr="00084CA2">
        <w:rPr>
          <w:rFonts w:ascii="Segoe UI" w:hAnsi="Segoe UI" w:cs="Segoe UI"/>
          <w:i/>
          <w:color w:val="FF0000"/>
          <w:sz w:val="23"/>
          <w:szCs w:val="23"/>
        </w:rPr>
        <w:t>health and well</w:t>
      </w:r>
      <w:r w:rsidR="009A3EAF" w:rsidRPr="00084CA2">
        <w:rPr>
          <w:rFonts w:ascii="Segoe UI" w:hAnsi="Segoe UI" w:cs="Segoe UI"/>
          <w:i/>
          <w:color w:val="FF0000"/>
          <w:sz w:val="23"/>
          <w:szCs w:val="23"/>
        </w:rPr>
        <w:t>-</w:t>
      </w:r>
      <w:r w:rsidRPr="00084CA2">
        <w:rPr>
          <w:rFonts w:ascii="Segoe UI" w:hAnsi="Segoe UI" w:cs="Segoe UI"/>
          <w:i/>
          <w:color w:val="FF0000"/>
          <w:sz w:val="23"/>
          <w:szCs w:val="23"/>
        </w:rPr>
        <w:t>being of individual</w:t>
      </w:r>
      <w:r w:rsidR="009A3EAF" w:rsidRPr="00084CA2">
        <w:rPr>
          <w:rFonts w:ascii="Segoe UI" w:hAnsi="Segoe UI" w:cs="Segoe UI"/>
          <w:i/>
          <w:color w:val="FF0000"/>
          <w:sz w:val="23"/>
          <w:szCs w:val="23"/>
        </w:rPr>
        <w:t>s</w:t>
      </w:r>
      <w:r w:rsidRPr="00084CA2">
        <w:rPr>
          <w:rFonts w:ascii="Segoe UI" w:hAnsi="Segoe UI" w:cs="Segoe UI"/>
          <w:i/>
          <w:color w:val="FF0000"/>
          <w:sz w:val="23"/>
          <w:szCs w:val="23"/>
        </w:rPr>
        <w:t xml:space="preserve"> in </w:t>
      </w:r>
      <w:r w:rsidR="008E3876" w:rsidRPr="00084CA2">
        <w:rPr>
          <w:rFonts w:ascii="Segoe UI" w:hAnsi="Segoe UI" w:cs="Segoe UI"/>
          <w:i/>
          <w:color w:val="FF0000"/>
          <w:sz w:val="23"/>
          <w:szCs w:val="23"/>
        </w:rPr>
        <w:t xml:space="preserve">a </w:t>
      </w:r>
      <w:r w:rsidRPr="00084CA2">
        <w:rPr>
          <w:rFonts w:ascii="Segoe UI" w:hAnsi="Segoe UI" w:cs="Segoe UI"/>
          <w:i/>
          <w:color w:val="FF0000"/>
          <w:sz w:val="23"/>
          <w:szCs w:val="23"/>
        </w:rPr>
        <w:t xml:space="preserve">health or social </w:t>
      </w:r>
      <w:r w:rsidR="00084CA2" w:rsidRPr="00084CA2">
        <w:rPr>
          <w:rFonts w:ascii="Segoe UI" w:hAnsi="Segoe UI" w:cs="Segoe UI"/>
          <w:i/>
          <w:color w:val="FF0000"/>
          <w:sz w:val="23"/>
          <w:szCs w:val="23"/>
        </w:rPr>
        <w:t xml:space="preserve">care </w:t>
      </w:r>
      <w:r w:rsidRPr="00084CA2">
        <w:rPr>
          <w:rFonts w:ascii="Segoe UI" w:hAnsi="Segoe UI" w:cs="Segoe UI"/>
          <w:i/>
          <w:color w:val="FF0000"/>
          <w:sz w:val="23"/>
          <w:szCs w:val="23"/>
        </w:rPr>
        <w:t>setting.</w:t>
      </w: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B326C30" w:rsidR="00C01A3F" w:rsidRPr="00F93FE9"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must justify the points that are made using literature</w:t>
      </w:r>
      <w:r w:rsidR="00B55C12">
        <w:rPr>
          <w:rFonts w:ascii="Arial" w:hAnsi="Arial" w:cs="Arial"/>
          <w:i/>
          <w:color w:val="FF0000"/>
          <w:sz w:val="22"/>
          <w:szCs w:val="22"/>
        </w:rPr>
        <w:t xml:space="preserve"> or public health policy. </w:t>
      </w:r>
    </w:p>
    <w:p w14:paraId="286D3093" w14:textId="7CE2C3A2" w:rsidR="00F93FE9" w:rsidRPr="000C1653" w:rsidRDefault="00F93FE9" w:rsidP="007829A9">
      <w:pPr>
        <w:pStyle w:val="ListParagraph"/>
        <w:numPr>
          <w:ilvl w:val="0"/>
          <w:numId w:val="24"/>
        </w:numPr>
        <w:rPr>
          <w:rFonts w:ascii="Arial" w:hAnsi="Arial" w:cs="Arial"/>
          <w:color w:val="FF0000"/>
          <w:sz w:val="22"/>
          <w:szCs w:val="22"/>
        </w:rPr>
      </w:pPr>
      <w:r>
        <w:rPr>
          <w:rFonts w:ascii="Arial" w:hAnsi="Arial" w:cs="Arial"/>
          <w:i/>
          <w:color w:val="FF0000"/>
          <w:sz w:val="22"/>
          <w:szCs w:val="22"/>
        </w:rPr>
        <w:t xml:space="preserve">Students must include relevant UK data and statistics to support and develop their points. </w:t>
      </w: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5752D3" w14:textId="60338FBC" w:rsidR="00B55C12" w:rsidRPr="00A9533A" w:rsidRDefault="00CC392A" w:rsidP="00A9533A">
      <w:pPr>
        <w:pStyle w:val="bullet"/>
        <w:numPr>
          <w:ilvl w:val="0"/>
          <w:numId w:val="36"/>
        </w:numPr>
        <w:overflowPunct/>
        <w:autoSpaceDE/>
        <w:autoSpaceDN/>
        <w:adjustRightInd/>
        <w:spacing w:before="240"/>
        <w:textAlignment w:val="auto"/>
        <w:rPr>
          <w:rFonts w:ascii="Arial" w:hAnsi="Arial" w:cs="Arial"/>
          <w:i/>
          <w:sz w:val="22"/>
          <w:szCs w:val="22"/>
        </w:rPr>
      </w:pPr>
      <w:r w:rsidRPr="00A9533A">
        <w:rPr>
          <w:rFonts w:ascii="Arial" w:hAnsi="Arial" w:cs="Arial"/>
          <w:i/>
          <w:color w:val="FF0000"/>
          <w:sz w:val="22"/>
          <w:szCs w:val="22"/>
        </w:rPr>
        <w:t>Students should</w:t>
      </w:r>
      <w:r w:rsidR="007829A9" w:rsidRPr="00A9533A">
        <w:rPr>
          <w:rFonts w:ascii="Arial" w:hAnsi="Arial" w:cs="Arial"/>
          <w:i/>
          <w:color w:val="FF0000"/>
          <w:sz w:val="22"/>
          <w:szCs w:val="22"/>
        </w:rPr>
        <w:t xml:space="preserve"> include </w:t>
      </w:r>
      <w:r w:rsidR="00B55C12" w:rsidRPr="00A9533A">
        <w:rPr>
          <w:rFonts w:ascii="Arial" w:hAnsi="Arial" w:cs="Arial"/>
          <w:i/>
          <w:color w:val="FF0000"/>
          <w:sz w:val="22"/>
          <w:szCs w:val="22"/>
        </w:rPr>
        <w:t>points relevant to the real</w:t>
      </w:r>
      <w:r w:rsidR="00A9533A">
        <w:rPr>
          <w:rFonts w:ascii="Arial" w:hAnsi="Arial" w:cs="Arial"/>
          <w:i/>
          <w:color w:val="FF0000"/>
          <w:sz w:val="22"/>
          <w:szCs w:val="22"/>
        </w:rPr>
        <w:t>-</w:t>
      </w:r>
      <w:r w:rsidR="00B55C12" w:rsidRPr="00A9533A">
        <w:rPr>
          <w:rFonts w:ascii="Arial" w:hAnsi="Arial" w:cs="Arial"/>
          <w:i/>
          <w:color w:val="FF0000"/>
          <w:sz w:val="22"/>
          <w:szCs w:val="22"/>
        </w:rPr>
        <w:t>life strategies used to measure, monitor</w:t>
      </w:r>
      <w:r w:rsidR="00F85AAB">
        <w:rPr>
          <w:rFonts w:ascii="Arial" w:hAnsi="Arial" w:cs="Arial"/>
          <w:i/>
          <w:color w:val="FF0000"/>
          <w:sz w:val="22"/>
          <w:szCs w:val="22"/>
        </w:rPr>
        <w:t>,</w:t>
      </w:r>
      <w:r w:rsidR="00B55C12" w:rsidRPr="00A9533A">
        <w:rPr>
          <w:rFonts w:ascii="Arial" w:hAnsi="Arial" w:cs="Arial"/>
          <w:i/>
          <w:color w:val="FF0000"/>
          <w:sz w:val="22"/>
          <w:szCs w:val="22"/>
        </w:rPr>
        <w:t xml:space="preserve"> and control the incidence of disease in communities. </w:t>
      </w: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4144DA1" w14:textId="59F2E2C4" w:rsidR="00B55C12"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7434D1D2"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F85AAB">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359"/>
        <w:gridCol w:w="1218"/>
        <w:gridCol w:w="867"/>
      </w:tblGrid>
      <w:tr w:rsidR="00152E9D" w:rsidRPr="00A406E5" w14:paraId="3588DAE8" w14:textId="77777777" w:rsidTr="00F93FE9">
        <w:trPr>
          <w:trHeight w:val="1002"/>
        </w:trPr>
        <w:tc>
          <w:tcPr>
            <w:tcW w:w="4002"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583"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F93FE9">
        <w:trPr>
          <w:trHeight w:val="450"/>
        </w:trPr>
        <w:tc>
          <w:tcPr>
            <w:tcW w:w="4002" w:type="pct"/>
            <w:tcBorders>
              <w:top w:val="single" w:sz="4" w:space="0" w:color="auto"/>
              <w:left w:val="single" w:sz="4" w:space="0" w:color="auto"/>
              <w:right w:val="single" w:sz="4" w:space="0" w:color="auto"/>
            </w:tcBorders>
            <w:shd w:val="clear" w:color="auto" w:fill="D9D9D9"/>
          </w:tcPr>
          <w:p w14:paraId="5E42D896" w14:textId="38DA5860" w:rsidR="00152E9D" w:rsidRPr="00B55C12" w:rsidRDefault="004D5E9B" w:rsidP="00B55C12">
            <w:pPr>
              <w:pStyle w:val="ListParagraph"/>
              <w:numPr>
                <w:ilvl w:val="0"/>
                <w:numId w:val="32"/>
              </w:numPr>
              <w:rPr>
                <w:rFonts w:ascii="Arial" w:hAnsi="Arial" w:cs="Arial"/>
                <w:b/>
                <w:sz w:val="16"/>
                <w:szCs w:val="16"/>
              </w:rPr>
            </w:pPr>
            <w:r w:rsidRPr="00B55C12">
              <w:rPr>
                <w:rFonts w:ascii="Arial" w:hAnsi="Arial" w:cs="Arial"/>
                <w:b/>
              </w:rPr>
              <w:t>Engagement with</w:t>
            </w:r>
            <w:r w:rsidR="00152E9D" w:rsidRPr="00B55C12">
              <w:rPr>
                <w:rFonts w:ascii="Arial" w:hAnsi="Arial" w:cs="Arial"/>
                <w:b/>
              </w:rPr>
              <w:t xml:space="preserve"> Literature</w:t>
            </w:r>
            <w:r w:rsidR="005F3A53" w:rsidRPr="00B55C12">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583"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F93FE9" w:rsidRPr="00A406E5" w14:paraId="685E74DB" w14:textId="77777777" w:rsidTr="00492E04">
        <w:trPr>
          <w:trHeight w:val="1686"/>
        </w:trPr>
        <w:tc>
          <w:tcPr>
            <w:tcW w:w="4002" w:type="pct"/>
            <w:tcBorders>
              <w:top w:val="single" w:sz="4" w:space="0" w:color="auto"/>
              <w:left w:val="single" w:sz="4" w:space="0" w:color="auto"/>
              <w:right w:val="single" w:sz="4" w:space="0" w:color="auto"/>
            </w:tcBorders>
          </w:tcPr>
          <w:p w14:paraId="7B42EE21" w14:textId="77777777" w:rsidR="00F93FE9" w:rsidRPr="00A406E5" w:rsidRDefault="00F93FE9" w:rsidP="00152E9D">
            <w:pPr>
              <w:spacing w:after="120"/>
              <w:rPr>
                <w:rFonts w:ascii="Arial" w:hAnsi="Arial" w:cs="Arial"/>
                <w:sz w:val="14"/>
                <w:szCs w:val="14"/>
              </w:rPr>
            </w:pPr>
          </w:p>
          <w:p w14:paraId="51B65CBA" w14:textId="5B0C8FA2" w:rsidR="00F93FE9" w:rsidRPr="00A406E5" w:rsidRDefault="00F93FE9" w:rsidP="00B55C12">
            <w:pPr>
              <w:spacing w:after="120"/>
              <w:jc w:val="right"/>
              <w:rPr>
                <w:rFonts w:ascii="Arial" w:hAnsi="Arial" w:cs="Arial"/>
                <w:sz w:val="14"/>
                <w:szCs w:val="14"/>
              </w:rPr>
            </w:pPr>
            <w:r>
              <w:rPr>
                <w:rFonts w:ascii="Arial" w:hAnsi="Arial" w:cs="Arial"/>
                <w:sz w:val="14"/>
                <w:szCs w:val="14"/>
              </w:rPr>
              <w:t xml:space="preserve"> </w:t>
            </w:r>
          </w:p>
          <w:p w14:paraId="5C102568" w14:textId="77777777" w:rsidR="00F93FE9" w:rsidRPr="00A406E5" w:rsidRDefault="00F93FE9" w:rsidP="00152E9D">
            <w:pPr>
              <w:spacing w:after="120"/>
              <w:rPr>
                <w:rFonts w:ascii="Arial" w:hAnsi="Arial" w:cs="Arial"/>
                <w:sz w:val="14"/>
                <w:szCs w:val="14"/>
              </w:rPr>
            </w:pPr>
          </w:p>
          <w:p w14:paraId="7277FED0" w14:textId="77777777" w:rsidR="00F93FE9" w:rsidRPr="00A406E5" w:rsidRDefault="00F93FE9" w:rsidP="00152E9D">
            <w:pPr>
              <w:spacing w:after="120"/>
              <w:rPr>
                <w:rFonts w:ascii="Arial" w:hAnsi="Arial" w:cs="Arial"/>
                <w:sz w:val="14"/>
                <w:szCs w:val="14"/>
              </w:rPr>
            </w:pPr>
          </w:p>
          <w:p w14:paraId="00777152" w14:textId="77777777" w:rsidR="00F93FE9" w:rsidRPr="00A406E5" w:rsidRDefault="00F93FE9" w:rsidP="00152E9D">
            <w:pPr>
              <w:spacing w:after="120"/>
              <w:rPr>
                <w:rFonts w:ascii="Arial" w:hAnsi="Arial" w:cs="Arial"/>
                <w:sz w:val="14"/>
                <w:szCs w:val="14"/>
              </w:rPr>
            </w:pPr>
          </w:p>
          <w:p w14:paraId="0142FEBB" w14:textId="77777777" w:rsidR="00F93FE9" w:rsidRPr="00A406E5" w:rsidRDefault="00F93FE9"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145A4891" w14:textId="1B82D162" w:rsidR="00F93FE9" w:rsidRPr="00A406E5" w:rsidRDefault="00F93FE9" w:rsidP="00152E9D">
            <w:pPr>
              <w:jc w:val="center"/>
              <w:rPr>
                <w:rFonts w:ascii="Arial" w:hAnsi="Arial" w:cs="Arial"/>
                <w:sz w:val="32"/>
              </w:rPr>
            </w:pPr>
          </w:p>
          <w:p w14:paraId="0232F84C" w14:textId="669EA8BB" w:rsidR="00F93FE9" w:rsidRPr="00A406E5" w:rsidRDefault="00F93FE9"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F93FE9" w:rsidRPr="00A406E5" w:rsidRDefault="00F93FE9" w:rsidP="00152E9D">
            <w:pPr>
              <w:jc w:val="center"/>
              <w:rPr>
                <w:rFonts w:ascii="Arial" w:hAnsi="Arial" w:cs="Arial"/>
                <w:sz w:val="32"/>
              </w:rPr>
            </w:pPr>
          </w:p>
        </w:tc>
      </w:tr>
      <w:tr w:rsidR="00152E9D" w:rsidRPr="00A406E5" w14:paraId="2BE49F37" w14:textId="77777777" w:rsidTr="00F93FE9">
        <w:trPr>
          <w:trHeight w:val="450"/>
        </w:trPr>
        <w:tc>
          <w:tcPr>
            <w:tcW w:w="4002" w:type="pct"/>
            <w:tcBorders>
              <w:top w:val="single" w:sz="4" w:space="0" w:color="auto"/>
              <w:left w:val="single" w:sz="4" w:space="0" w:color="auto"/>
              <w:right w:val="single" w:sz="4" w:space="0" w:color="auto"/>
            </w:tcBorders>
            <w:shd w:val="clear" w:color="auto" w:fill="D9D9D9"/>
          </w:tcPr>
          <w:p w14:paraId="3F6B93CF" w14:textId="6C0B883B" w:rsidR="00152E9D" w:rsidRPr="00B55C12" w:rsidRDefault="00152E9D" w:rsidP="00B55C12">
            <w:pPr>
              <w:pStyle w:val="ListParagraph"/>
              <w:numPr>
                <w:ilvl w:val="0"/>
                <w:numId w:val="32"/>
              </w:numPr>
              <w:rPr>
                <w:rFonts w:ascii="Arial" w:hAnsi="Arial" w:cs="Arial"/>
                <w:b/>
              </w:rPr>
            </w:pPr>
            <w:r w:rsidRPr="00B55C12">
              <w:rPr>
                <w:rFonts w:ascii="Arial" w:hAnsi="Arial" w:cs="Arial"/>
                <w:b/>
              </w:rPr>
              <w:t xml:space="preserve">Knowledge and Understanding </w:t>
            </w:r>
            <w:r w:rsidR="005F3A53" w:rsidRPr="00B55C12">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F93FE9" w:rsidRPr="00A406E5" w14:paraId="28C13692" w14:textId="77777777" w:rsidTr="004A60F8">
        <w:trPr>
          <w:trHeight w:val="1124"/>
        </w:trPr>
        <w:tc>
          <w:tcPr>
            <w:tcW w:w="4002" w:type="pct"/>
            <w:tcBorders>
              <w:top w:val="single" w:sz="4" w:space="0" w:color="auto"/>
              <w:left w:val="single" w:sz="4" w:space="0" w:color="auto"/>
              <w:right w:val="single" w:sz="4" w:space="0" w:color="auto"/>
            </w:tcBorders>
          </w:tcPr>
          <w:p w14:paraId="018725C4" w14:textId="77777777" w:rsidR="00F93FE9" w:rsidRPr="00A406E5" w:rsidRDefault="00F93FE9" w:rsidP="00F93FE9">
            <w:pPr>
              <w:spacing w:after="120"/>
              <w:jc w:val="right"/>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38C08F98" w14:textId="452AD3FD" w:rsidR="00F93FE9" w:rsidRPr="00A406E5" w:rsidRDefault="00F93FE9"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F93FE9" w:rsidRPr="00A406E5" w:rsidRDefault="00F93FE9" w:rsidP="00152E9D">
            <w:pPr>
              <w:jc w:val="center"/>
              <w:rPr>
                <w:rFonts w:ascii="Arial" w:hAnsi="Arial" w:cs="Arial"/>
                <w:sz w:val="32"/>
              </w:rPr>
            </w:pPr>
          </w:p>
        </w:tc>
      </w:tr>
      <w:tr w:rsidR="00152E9D" w:rsidRPr="00A406E5" w14:paraId="7741D3FA" w14:textId="77777777" w:rsidTr="00F93FE9">
        <w:trPr>
          <w:trHeight w:val="450"/>
        </w:trPr>
        <w:tc>
          <w:tcPr>
            <w:tcW w:w="4002" w:type="pct"/>
            <w:tcBorders>
              <w:top w:val="single" w:sz="4" w:space="0" w:color="auto"/>
              <w:left w:val="single" w:sz="4" w:space="0" w:color="auto"/>
              <w:right w:val="single" w:sz="4" w:space="0" w:color="auto"/>
            </w:tcBorders>
            <w:shd w:val="clear" w:color="auto" w:fill="D9D9D9"/>
          </w:tcPr>
          <w:p w14:paraId="03381024" w14:textId="48522DE8" w:rsidR="00152E9D" w:rsidRPr="00B55C12" w:rsidRDefault="004D5E9B" w:rsidP="00B55C12">
            <w:pPr>
              <w:pStyle w:val="ListParagraph"/>
              <w:numPr>
                <w:ilvl w:val="0"/>
                <w:numId w:val="32"/>
              </w:numPr>
              <w:rPr>
                <w:rFonts w:ascii="Arial" w:hAnsi="Arial" w:cs="Arial"/>
                <w:b/>
                <w:sz w:val="16"/>
                <w:szCs w:val="16"/>
              </w:rPr>
            </w:pPr>
            <w:r w:rsidRPr="00B55C12">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F93FE9" w:rsidRPr="00A406E5" w14:paraId="6BED7294" w14:textId="77777777" w:rsidTr="0086125A">
        <w:trPr>
          <w:trHeight w:val="1686"/>
        </w:trPr>
        <w:tc>
          <w:tcPr>
            <w:tcW w:w="4002" w:type="pct"/>
            <w:tcBorders>
              <w:top w:val="single" w:sz="4" w:space="0" w:color="auto"/>
              <w:left w:val="single" w:sz="4" w:space="0" w:color="auto"/>
              <w:right w:val="single" w:sz="4" w:space="0" w:color="auto"/>
            </w:tcBorders>
          </w:tcPr>
          <w:p w14:paraId="336E14F5" w14:textId="77777777" w:rsidR="00F93FE9" w:rsidRPr="00A406E5" w:rsidRDefault="00F93FE9" w:rsidP="00152E9D">
            <w:pPr>
              <w:spacing w:after="120"/>
              <w:rPr>
                <w:rFonts w:ascii="Arial" w:hAnsi="Arial" w:cs="Arial"/>
                <w:sz w:val="14"/>
                <w:szCs w:val="14"/>
              </w:rPr>
            </w:pPr>
          </w:p>
          <w:p w14:paraId="33356CF7" w14:textId="77777777" w:rsidR="00F93FE9" w:rsidRPr="00A406E5" w:rsidRDefault="00F93FE9" w:rsidP="00152E9D">
            <w:pPr>
              <w:spacing w:after="120"/>
              <w:rPr>
                <w:rFonts w:ascii="Arial" w:hAnsi="Arial" w:cs="Arial"/>
                <w:sz w:val="14"/>
                <w:szCs w:val="14"/>
              </w:rPr>
            </w:pPr>
          </w:p>
          <w:p w14:paraId="23A2105B" w14:textId="77777777" w:rsidR="00F93FE9" w:rsidRPr="00A406E5" w:rsidRDefault="00F93FE9" w:rsidP="00152E9D">
            <w:pPr>
              <w:spacing w:after="120"/>
              <w:rPr>
                <w:rFonts w:ascii="Arial" w:hAnsi="Arial" w:cs="Arial"/>
                <w:sz w:val="14"/>
                <w:szCs w:val="14"/>
              </w:rPr>
            </w:pPr>
          </w:p>
          <w:p w14:paraId="1B5A379F" w14:textId="77777777" w:rsidR="00F93FE9" w:rsidRPr="00A406E5" w:rsidRDefault="00F93FE9"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324A5894" w14:textId="0C2BE21E" w:rsidR="00F93FE9" w:rsidRPr="00A406E5" w:rsidRDefault="00F93FE9" w:rsidP="00F93FE9">
            <w:pPr>
              <w:jc w:val="center"/>
              <w:rPr>
                <w:rFonts w:ascii="Arial" w:hAnsi="Arial" w:cs="Arial"/>
                <w:sz w:val="32"/>
              </w:rPr>
            </w:pPr>
            <w:r>
              <w:rPr>
                <w:rFonts w:ascii="Arial" w:hAnsi="Arial" w:cs="Arial"/>
                <w:sz w:val="32"/>
              </w:rPr>
              <w:t>20</w:t>
            </w:r>
          </w:p>
          <w:p w14:paraId="6F1489F4" w14:textId="1A407CF4" w:rsidR="00F93FE9" w:rsidRPr="00A406E5" w:rsidRDefault="00F93FE9"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F93FE9" w:rsidRPr="00A406E5" w:rsidRDefault="00F93FE9" w:rsidP="00152E9D">
            <w:pPr>
              <w:jc w:val="center"/>
              <w:rPr>
                <w:rFonts w:ascii="Arial" w:hAnsi="Arial" w:cs="Arial"/>
                <w:sz w:val="32"/>
              </w:rPr>
            </w:pPr>
          </w:p>
        </w:tc>
      </w:tr>
      <w:tr w:rsidR="00152E9D" w:rsidRPr="00A406E5" w14:paraId="7DE08501" w14:textId="77777777" w:rsidTr="00F93FE9">
        <w:trPr>
          <w:trHeight w:val="450"/>
        </w:trPr>
        <w:tc>
          <w:tcPr>
            <w:tcW w:w="4002" w:type="pct"/>
            <w:tcBorders>
              <w:top w:val="single" w:sz="4" w:space="0" w:color="auto"/>
              <w:left w:val="single" w:sz="4" w:space="0" w:color="auto"/>
              <w:right w:val="single" w:sz="4" w:space="0" w:color="auto"/>
            </w:tcBorders>
            <w:shd w:val="clear" w:color="auto" w:fill="D9D9D9"/>
          </w:tcPr>
          <w:p w14:paraId="21D503ED" w14:textId="22BD5975" w:rsidR="00152E9D" w:rsidRPr="00B55C12" w:rsidRDefault="00152E9D" w:rsidP="00B55C12">
            <w:pPr>
              <w:pStyle w:val="ListParagraph"/>
              <w:numPr>
                <w:ilvl w:val="0"/>
                <w:numId w:val="32"/>
              </w:numPr>
              <w:rPr>
                <w:rFonts w:ascii="Arial" w:hAnsi="Arial" w:cs="Arial"/>
                <w:b/>
                <w:sz w:val="16"/>
                <w:szCs w:val="16"/>
              </w:rPr>
            </w:pPr>
            <w:r w:rsidRPr="00B55C12">
              <w:rPr>
                <w:rFonts w:ascii="Arial" w:hAnsi="Arial" w:cs="Arial"/>
                <w:b/>
              </w:rPr>
              <w:t xml:space="preserve">Practical Application </w:t>
            </w:r>
            <w:r w:rsidR="005F3A53" w:rsidRPr="00B55C12">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F93FE9" w:rsidRPr="00A406E5" w14:paraId="1DAE2DBF" w14:textId="77777777" w:rsidTr="00D93560">
        <w:trPr>
          <w:trHeight w:val="1686"/>
        </w:trPr>
        <w:tc>
          <w:tcPr>
            <w:tcW w:w="4002" w:type="pct"/>
            <w:tcBorders>
              <w:top w:val="single" w:sz="4" w:space="0" w:color="auto"/>
              <w:left w:val="single" w:sz="4" w:space="0" w:color="auto"/>
              <w:right w:val="single" w:sz="4" w:space="0" w:color="auto"/>
            </w:tcBorders>
          </w:tcPr>
          <w:p w14:paraId="295B655C" w14:textId="77777777" w:rsidR="00F93FE9" w:rsidRPr="00A406E5" w:rsidRDefault="00F93FE9" w:rsidP="00152E9D">
            <w:pPr>
              <w:spacing w:after="120"/>
              <w:rPr>
                <w:rFonts w:ascii="Arial" w:hAnsi="Arial" w:cs="Arial"/>
                <w:sz w:val="14"/>
                <w:szCs w:val="14"/>
              </w:rPr>
            </w:pPr>
          </w:p>
          <w:p w14:paraId="5172B829" w14:textId="77777777" w:rsidR="00F93FE9" w:rsidRPr="00A406E5" w:rsidRDefault="00F93FE9" w:rsidP="00152E9D">
            <w:pPr>
              <w:spacing w:after="120"/>
              <w:rPr>
                <w:rFonts w:ascii="Arial" w:hAnsi="Arial" w:cs="Arial"/>
                <w:sz w:val="14"/>
                <w:szCs w:val="14"/>
              </w:rPr>
            </w:pPr>
          </w:p>
          <w:p w14:paraId="390FD469" w14:textId="77777777" w:rsidR="00F93FE9" w:rsidRPr="00A406E5" w:rsidRDefault="00F93FE9" w:rsidP="00152E9D">
            <w:pPr>
              <w:spacing w:after="120"/>
              <w:rPr>
                <w:rFonts w:ascii="Arial" w:hAnsi="Arial" w:cs="Arial"/>
                <w:sz w:val="14"/>
                <w:szCs w:val="14"/>
              </w:rPr>
            </w:pPr>
          </w:p>
          <w:p w14:paraId="2F549FFB" w14:textId="77777777" w:rsidR="00F93FE9" w:rsidRPr="00A406E5" w:rsidRDefault="00F93FE9"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5C8A1FDF" w14:textId="464F2065" w:rsidR="00F93FE9" w:rsidRPr="00A406E5" w:rsidRDefault="00F93FE9"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F93FE9" w:rsidRPr="00A406E5" w:rsidRDefault="00F93FE9" w:rsidP="00152E9D">
            <w:pPr>
              <w:jc w:val="center"/>
              <w:rPr>
                <w:rFonts w:ascii="Arial" w:hAnsi="Arial" w:cs="Arial"/>
                <w:sz w:val="32"/>
              </w:rPr>
            </w:pPr>
          </w:p>
        </w:tc>
      </w:tr>
      <w:tr w:rsidR="00152E9D" w:rsidRPr="00A406E5" w14:paraId="20430C5D" w14:textId="77777777" w:rsidTr="00F93FE9">
        <w:trPr>
          <w:trHeight w:val="450"/>
        </w:trPr>
        <w:tc>
          <w:tcPr>
            <w:tcW w:w="4002" w:type="pct"/>
            <w:tcBorders>
              <w:top w:val="single" w:sz="4" w:space="0" w:color="auto"/>
              <w:left w:val="single" w:sz="4" w:space="0" w:color="auto"/>
              <w:right w:val="single" w:sz="4" w:space="0" w:color="auto"/>
            </w:tcBorders>
            <w:shd w:val="clear" w:color="auto" w:fill="D9D9D9"/>
          </w:tcPr>
          <w:p w14:paraId="3DD00BBC" w14:textId="27949559" w:rsidR="00152E9D" w:rsidRPr="00B55C12" w:rsidRDefault="005F3A53" w:rsidP="00B55C12">
            <w:pPr>
              <w:pStyle w:val="ListParagraph"/>
              <w:numPr>
                <w:ilvl w:val="0"/>
                <w:numId w:val="32"/>
              </w:numPr>
              <w:rPr>
                <w:rFonts w:ascii="Arial" w:hAnsi="Arial" w:cs="Arial"/>
                <w:b/>
                <w:sz w:val="16"/>
                <w:szCs w:val="16"/>
              </w:rPr>
            </w:pPr>
            <w:r w:rsidRPr="00B55C12">
              <w:rPr>
                <w:rFonts w:ascii="Arial" w:hAnsi="Arial" w:cs="Arial"/>
                <w:b/>
              </w:rPr>
              <w:t>Transferable S</w:t>
            </w:r>
            <w:r w:rsidR="00152E9D" w:rsidRPr="00B55C12">
              <w:rPr>
                <w:rFonts w:ascii="Arial" w:hAnsi="Arial" w:cs="Arial"/>
                <w:b/>
              </w:rPr>
              <w:t xml:space="preserve">kills for </w:t>
            </w:r>
            <w:r w:rsidRPr="00B55C12">
              <w:rPr>
                <w:rFonts w:ascii="Arial" w:hAnsi="Arial" w:cs="Arial"/>
                <w:b/>
              </w:rPr>
              <w:t xml:space="preserve">Life and </w:t>
            </w:r>
            <w:r w:rsidR="00152E9D" w:rsidRPr="00B55C12">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F93FE9" w:rsidRPr="00A406E5" w14:paraId="34AF7852" w14:textId="77777777" w:rsidTr="003E6BE1">
        <w:trPr>
          <w:trHeight w:val="1124"/>
        </w:trPr>
        <w:tc>
          <w:tcPr>
            <w:tcW w:w="4002" w:type="pct"/>
            <w:tcBorders>
              <w:top w:val="single" w:sz="4" w:space="0" w:color="auto"/>
              <w:left w:val="single" w:sz="4" w:space="0" w:color="auto"/>
              <w:right w:val="single" w:sz="4" w:space="0" w:color="auto"/>
            </w:tcBorders>
          </w:tcPr>
          <w:p w14:paraId="473E17D6" w14:textId="77777777" w:rsidR="00F93FE9" w:rsidRPr="00A406E5" w:rsidRDefault="00F93FE9" w:rsidP="00152E9D">
            <w:pPr>
              <w:spacing w:after="120"/>
              <w:rPr>
                <w:rFonts w:ascii="Arial" w:hAnsi="Arial" w:cs="Arial"/>
                <w:sz w:val="14"/>
                <w:szCs w:val="14"/>
              </w:rPr>
            </w:pPr>
          </w:p>
          <w:p w14:paraId="6BCF526A" w14:textId="77777777" w:rsidR="00F93FE9" w:rsidRPr="00A406E5" w:rsidRDefault="00F93FE9" w:rsidP="00F93FE9">
            <w:pPr>
              <w:spacing w:after="120"/>
              <w:jc w:val="right"/>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63CD98AF" w14:textId="77777777" w:rsidR="00F93FE9" w:rsidRPr="00A406E5" w:rsidRDefault="00F93FE9" w:rsidP="00152E9D">
            <w:pPr>
              <w:jc w:val="center"/>
              <w:rPr>
                <w:rFonts w:ascii="Arial" w:hAnsi="Arial" w:cs="Arial"/>
                <w:sz w:val="32"/>
              </w:rPr>
            </w:pPr>
            <w:r>
              <w:rPr>
                <w:rFonts w:ascii="Arial" w:hAnsi="Arial" w:cs="Arial"/>
                <w:sz w:val="32"/>
              </w:rPr>
              <w:t>20</w:t>
            </w:r>
          </w:p>
          <w:p w14:paraId="0B999A6E" w14:textId="1FA68E63" w:rsidR="00F93FE9" w:rsidRPr="00A406E5" w:rsidRDefault="00F93FE9"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F93FE9" w:rsidRPr="00A406E5" w:rsidRDefault="00F93FE9"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71235E">
              <w:rPr>
                <w:rFonts w:ascii="Arial" w:hAnsi="Arial" w:cs="Arial"/>
                <w:lang w:val="it-IT"/>
              </w:rPr>
              <w:t xml:space="preserve">Can </w:t>
            </w:r>
            <w:proofErr w:type="spellStart"/>
            <w:r w:rsidRPr="0071235E">
              <w:rPr>
                <w:rFonts w:ascii="Arial" w:hAnsi="Arial" w:cs="Arial"/>
                <w:lang w:val="it-IT"/>
              </w:rPr>
              <w:t>interpret</w:t>
            </w:r>
            <w:proofErr w:type="spellEnd"/>
            <w:r w:rsidRPr="0071235E">
              <w:rPr>
                <w:rFonts w:ascii="Arial" w:hAnsi="Arial" w:cs="Arial"/>
                <w:lang w:val="it-IT"/>
              </w:rPr>
              <w:t xml:space="preserve"> qualitative and quantitative data </w:t>
            </w:r>
            <w:proofErr w:type="spellStart"/>
            <w:r w:rsidRPr="0071235E">
              <w:rPr>
                <w:rFonts w:ascii="Arial" w:hAnsi="Arial" w:cs="Arial"/>
                <w:lang w:val="it-IT"/>
              </w:rPr>
              <w:t>accurately</w:t>
            </w:r>
            <w:proofErr w:type="spellEnd"/>
            <w:r w:rsidRPr="0071235E">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77995B" w14:textId="77777777" w:rsidR="00A7114E" w:rsidRDefault="00A7114E">
      <w:r>
        <w:separator/>
      </w:r>
    </w:p>
  </w:endnote>
  <w:endnote w:type="continuationSeparator" w:id="0">
    <w:p w14:paraId="6D2F0992" w14:textId="77777777" w:rsidR="00A7114E" w:rsidRDefault="00A711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E84932" w14:textId="77777777" w:rsidR="00A7114E" w:rsidRDefault="00A7114E">
      <w:r>
        <w:separator/>
      </w:r>
    </w:p>
  </w:footnote>
  <w:footnote w:type="continuationSeparator" w:id="0">
    <w:p w14:paraId="73D6A572" w14:textId="77777777" w:rsidR="00A7114E" w:rsidRDefault="00A7114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B7C7B22"/>
    <w:multiLevelType w:val="hybridMultilevel"/>
    <w:tmpl w:val="F77A9B18"/>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9984D60"/>
    <w:multiLevelType w:val="multilevel"/>
    <w:tmpl w:val="3806C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5F20191E"/>
    <w:multiLevelType w:val="hybridMultilevel"/>
    <w:tmpl w:val="865E4FBC"/>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4" w15:restartNumberingAfterBreak="0">
    <w:nsid w:val="5F296529"/>
    <w:multiLevelType w:val="hybridMultilevel"/>
    <w:tmpl w:val="2E10977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69E0987"/>
    <w:multiLevelType w:val="hybridMultilevel"/>
    <w:tmpl w:val="762CF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5" w15:restartNumberingAfterBreak="0">
    <w:nsid w:val="77350C74"/>
    <w:multiLevelType w:val="hybridMultilevel"/>
    <w:tmpl w:val="8CB6B7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1809577">
    <w:abstractNumId w:val="3"/>
  </w:num>
  <w:num w:numId="2" w16cid:durableId="768545443">
    <w:abstractNumId w:val="14"/>
  </w:num>
  <w:num w:numId="3" w16cid:durableId="1336226063">
    <w:abstractNumId w:val="33"/>
  </w:num>
  <w:num w:numId="4" w16cid:durableId="2006012620">
    <w:abstractNumId w:val="18"/>
  </w:num>
  <w:num w:numId="5" w16cid:durableId="1904565281">
    <w:abstractNumId w:val="11"/>
  </w:num>
  <w:num w:numId="6" w16cid:durableId="11880765">
    <w:abstractNumId w:val="32"/>
  </w:num>
  <w:num w:numId="7" w16cid:durableId="52584865">
    <w:abstractNumId w:val="4"/>
  </w:num>
  <w:num w:numId="8" w16cid:durableId="45421968">
    <w:abstractNumId w:val="27"/>
  </w:num>
  <w:num w:numId="9" w16cid:durableId="546264218">
    <w:abstractNumId w:val="16"/>
  </w:num>
  <w:num w:numId="10" w16cid:durableId="1430735903">
    <w:abstractNumId w:val="6"/>
  </w:num>
  <w:num w:numId="11" w16cid:durableId="120736047">
    <w:abstractNumId w:val="7"/>
  </w:num>
  <w:num w:numId="12" w16cid:durableId="665321526">
    <w:abstractNumId w:val="12"/>
  </w:num>
  <w:num w:numId="13" w16cid:durableId="396100146">
    <w:abstractNumId w:val="25"/>
  </w:num>
  <w:num w:numId="14" w16cid:durableId="535048884">
    <w:abstractNumId w:val="5"/>
  </w:num>
  <w:num w:numId="15" w16cid:durableId="1425106747">
    <w:abstractNumId w:val="0"/>
  </w:num>
  <w:num w:numId="16" w16cid:durableId="1497762208">
    <w:abstractNumId w:val="9"/>
  </w:num>
  <w:num w:numId="17" w16cid:durableId="1450319361">
    <w:abstractNumId w:val="31"/>
  </w:num>
  <w:num w:numId="18" w16cid:durableId="1384794748">
    <w:abstractNumId w:val="34"/>
  </w:num>
  <w:num w:numId="19" w16cid:durableId="1578442573">
    <w:abstractNumId w:val="26"/>
  </w:num>
  <w:num w:numId="20" w16cid:durableId="606929141">
    <w:abstractNumId w:val="21"/>
  </w:num>
  <w:num w:numId="21" w16cid:durableId="449131196">
    <w:abstractNumId w:val="8"/>
  </w:num>
  <w:num w:numId="22" w16cid:durableId="1160148543">
    <w:abstractNumId w:val="1"/>
  </w:num>
  <w:num w:numId="23" w16cid:durableId="248973943">
    <w:abstractNumId w:val="29"/>
  </w:num>
  <w:num w:numId="24" w16cid:durableId="970328528">
    <w:abstractNumId w:val="17"/>
  </w:num>
  <w:num w:numId="25" w16cid:durableId="1907455383">
    <w:abstractNumId w:val="13"/>
  </w:num>
  <w:num w:numId="26" w16cid:durableId="925648961">
    <w:abstractNumId w:val="20"/>
  </w:num>
  <w:num w:numId="27" w16cid:durableId="1033270322">
    <w:abstractNumId w:val="22"/>
  </w:num>
  <w:num w:numId="28" w16cid:durableId="1794866133">
    <w:abstractNumId w:val="28"/>
  </w:num>
  <w:num w:numId="29" w16cid:durableId="763038728">
    <w:abstractNumId w:val="2"/>
  </w:num>
  <w:num w:numId="30" w16cid:durableId="1959792062">
    <w:abstractNumId w:val="19"/>
  </w:num>
  <w:num w:numId="31" w16cid:durableId="1653678884">
    <w:abstractNumId w:val="15"/>
  </w:num>
  <w:num w:numId="32" w16cid:durableId="102190798">
    <w:abstractNumId w:val="10"/>
  </w:num>
  <w:num w:numId="33" w16cid:durableId="946693374">
    <w:abstractNumId w:val="23"/>
  </w:num>
  <w:num w:numId="34" w16cid:durableId="1563446326">
    <w:abstractNumId w:val="35"/>
  </w:num>
  <w:num w:numId="35" w16cid:durableId="1757314228">
    <w:abstractNumId w:val="24"/>
  </w:num>
  <w:num w:numId="36" w16cid:durableId="1193029880">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hideSpellingErrors/>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eyMDIzMjQ1NDY0srBQ0lEKTi0uzszPAykwrAUARBYVoCwAAAA="/>
  </w:docVars>
  <w:rsids>
    <w:rsidRoot w:val="00FB4521"/>
    <w:rsid w:val="00011666"/>
    <w:rsid w:val="00011D19"/>
    <w:rsid w:val="00026B02"/>
    <w:rsid w:val="000822E5"/>
    <w:rsid w:val="00084CA2"/>
    <w:rsid w:val="000971FC"/>
    <w:rsid w:val="000A2A3A"/>
    <w:rsid w:val="000A492A"/>
    <w:rsid w:val="000C1653"/>
    <w:rsid w:val="000D2F80"/>
    <w:rsid w:val="000E413A"/>
    <w:rsid w:val="000F5AA3"/>
    <w:rsid w:val="00100396"/>
    <w:rsid w:val="00100B5C"/>
    <w:rsid w:val="001106E9"/>
    <w:rsid w:val="00111182"/>
    <w:rsid w:val="00124CA5"/>
    <w:rsid w:val="00134F77"/>
    <w:rsid w:val="001363A5"/>
    <w:rsid w:val="00152E9D"/>
    <w:rsid w:val="00154487"/>
    <w:rsid w:val="0017028A"/>
    <w:rsid w:val="0017512A"/>
    <w:rsid w:val="00196958"/>
    <w:rsid w:val="001A1E39"/>
    <w:rsid w:val="001A24F3"/>
    <w:rsid w:val="001B405C"/>
    <w:rsid w:val="001B5F45"/>
    <w:rsid w:val="001E1050"/>
    <w:rsid w:val="001E1E1F"/>
    <w:rsid w:val="001E2007"/>
    <w:rsid w:val="001E3B75"/>
    <w:rsid w:val="001E57C1"/>
    <w:rsid w:val="001F07EF"/>
    <w:rsid w:val="001F50B6"/>
    <w:rsid w:val="001F6D7A"/>
    <w:rsid w:val="002206B3"/>
    <w:rsid w:val="00224849"/>
    <w:rsid w:val="0022746E"/>
    <w:rsid w:val="00235F71"/>
    <w:rsid w:val="002444CA"/>
    <w:rsid w:val="0024752F"/>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204"/>
    <w:rsid w:val="003E5751"/>
    <w:rsid w:val="003F5865"/>
    <w:rsid w:val="004046A9"/>
    <w:rsid w:val="00404C50"/>
    <w:rsid w:val="00414E8B"/>
    <w:rsid w:val="00423934"/>
    <w:rsid w:val="00426244"/>
    <w:rsid w:val="00426257"/>
    <w:rsid w:val="00436F2B"/>
    <w:rsid w:val="00451810"/>
    <w:rsid w:val="00470A38"/>
    <w:rsid w:val="00477880"/>
    <w:rsid w:val="00481093"/>
    <w:rsid w:val="004874DE"/>
    <w:rsid w:val="004A0A9E"/>
    <w:rsid w:val="004B5334"/>
    <w:rsid w:val="004B6C14"/>
    <w:rsid w:val="004B6DAB"/>
    <w:rsid w:val="004D5E9B"/>
    <w:rsid w:val="004D63D9"/>
    <w:rsid w:val="004E6585"/>
    <w:rsid w:val="004F38B4"/>
    <w:rsid w:val="0050249F"/>
    <w:rsid w:val="00524566"/>
    <w:rsid w:val="00527E60"/>
    <w:rsid w:val="00530BEF"/>
    <w:rsid w:val="00544DE0"/>
    <w:rsid w:val="00552351"/>
    <w:rsid w:val="00561F00"/>
    <w:rsid w:val="00562C4E"/>
    <w:rsid w:val="00562DEC"/>
    <w:rsid w:val="00576AB4"/>
    <w:rsid w:val="00577917"/>
    <w:rsid w:val="0058048A"/>
    <w:rsid w:val="00583FF5"/>
    <w:rsid w:val="00590667"/>
    <w:rsid w:val="005969E2"/>
    <w:rsid w:val="005A1689"/>
    <w:rsid w:val="005B61CD"/>
    <w:rsid w:val="005C051A"/>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B1"/>
    <w:rsid w:val="00661D6F"/>
    <w:rsid w:val="006628E9"/>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1235E"/>
    <w:rsid w:val="00724F02"/>
    <w:rsid w:val="007366DF"/>
    <w:rsid w:val="00757839"/>
    <w:rsid w:val="00770C81"/>
    <w:rsid w:val="007829A9"/>
    <w:rsid w:val="00791024"/>
    <w:rsid w:val="00793F0A"/>
    <w:rsid w:val="007A2657"/>
    <w:rsid w:val="007B213B"/>
    <w:rsid w:val="007C682C"/>
    <w:rsid w:val="007D2385"/>
    <w:rsid w:val="007D5DE2"/>
    <w:rsid w:val="007F214F"/>
    <w:rsid w:val="00800069"/>
    <w:rsid w:val="008042F0"/>
    <w:rsid w:val="008310A0"/>
    <w:rsid w:val="00835D29"/>
    <w:rsid w:val="00837881"/>
    <w:rsid w:val="00842E7F"/>
    <w:rsid w:val="00852933"/>
    <w:rsid w:val="008566E5"/>
    <w:rsid w:val="008566FE"/>
    <w:rsid w:val="00865B46"/>
    <w:rsid w:val="00892728"/>
    <w:rsid w:val="00896134"/>
    <w:rsid w:val="008A62BC"/>
    <w:rsid w:val="008B43E7"/>
    <w:rsid w:val="008C048B"/>
    <w:rsid w:val="008C0EF6"/>
    <w:rsid w:val="008D71F9"/>
    <w:rsid w:val="008D763F"/>
    <w:rsid w:val="008E1C1B"/>
    <w:rsid w:val="008E3876"/>
    <w:rsid w:val="008F036F"/>
    <w:rsid w:val="008F1308"/>
    <w:rsid w:val="008F78C2"/>
    <w:rsid w:val="009010BC"/>
    <w:rsid w:val="00904568"/>
    <w:rsid w:val="00910CE6"/>
    <w:rsid w:val="00911394"/>
    <w:rsid w:val="00923EF2"/>
    <w:rsid w:val="00926D25"/>
    <w:rsid w:val="00926E9D"/>
    <w:rsid w:val="009315A0"/>
    <w:rsid w:val="00932C6E"/>
    <w:rsid w:val="00933F10"/>
    <w:rsid w:val="009433C5"/>
    <w:rsid w:val="00965881"/>
    <w:rsid w:val="009871FF"/>
    <w:rsid w:val="00990799"/>
    <w:rsid w:val="00994BD6"/>
    <w:rsid w:val="00995D51"/>
    <w:rsid w:val="009A0631"/>
    <w:rsid w:val="009A3EAF"/>
    <w:rsid w:val="009B10ED"/>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7114E"/>
    <w:rsid w:val="00A84E11"/>
    <w:rsid w:val="00A85BFE"/>
    <w:rsid w:val="00A9533A"/>
    <w:rsid w:val="00AA0458"/>
    <w:rsid w:val="00AB6FE7"/>
    <w:rsid w:val="00AB7AD7"/>
    <w:rsid w:val="00AD2430"/>
    <w:rsid w:val="00AE41A6"/>
    <w:rsid w:val="00AF0E34"/>
    <w:rsid w:val="00AF271D"/>
    <w:rsid w:val="00AF390C"/>
    <w:rsid w:val="00AF56C2"/>
    <w:rsid w:val="00B004E6"/>
    <w:rsid w:val="00B0744D"/>
    <w:rsid w:val="00B263E7"/>
    <w:rsid w:val="00B40BEC"/>
    <w:rsid w:val="00B50EA8"/>
    <w:rsid w:val="00B55471"/>
    <w:rsid w:val="00B55C12"/>
    <w:rsid w:val="00B64082"/>
    <w:rsid w:val="00B72325"/>
    <w:rsid w:val="00B81AD3"/>
    <w:rsid w:val="00B829D8"/>
    <w:rsid w:val="00B84B5B"/>
    <w:rsid w:val="00B86446"/>
    <w:rsid w:val="00B91BF5"/>
    <w:rsid w:val="00BA1176"/>
    <w:rsid w:val="00BE0B01"/>
    <w:rsid w:val="00BE79C7"/>
    <w:rsid w:val="00BF3CB5"/>
    <w:rsid w:val="00C01A3F"/>
    <w:rsid w:val="00C073F1"/>
    <w:rsid w:val="00C106CC"/>
    <w:rsid w:val="00C1285B"/>
    <w:rsid w:val="00C1361B"/>
    <w:rsid w:val="00C14E1F"/>
    <w:rsid w:val="00C315AF"/>
    <w:rsid w:val="00C36D9A"/>
    <w:rsid w:val="00C44A72"/>
    <w:rsid w:val="00C61FC2"/>
    <w:rsid w:val="00C705F9"/>
    <w:rsid w:val="00C80F0F"/>
    <w:rsid w:val="00C8667A"/>
    <w:rsid w:val="00C93BCB"/>
    <w:rsid w:val="00CC241A"/>
    <w:rsid w:val="00CC31A7"/>
    <w:rsid w:val="00CC392A"/>
    <w:rsid w:val="00CE4035"/>
    <w:rsid w:val="00CE65AB"/>
    <w:rsid w:val="00CF4266"/>
    <w:rsid w:val="00D00B38"/>
    <w:rsid w:val="00D22D9C"/>
    <w:rsid w:val="00D241F1"/>
    <w:rsid w:val="00D275CB"/>
    <w:rsid w:val="00D30DFA"/>
    <w:rsid w:val="00D463A5"/>
    <w:rsid w:val="00D4710D"/>
    <w:rsid w:val="00D47D25"/>
    <w:rsid w:val="00D62ACD"/>
    <w:rsid w:val="00DA36EE"/>
    <w:rsid w:val="00DA4AF7"/>
    <w:rsid w:val="00DB116D"/>
    <w:rsid w:val="00DD17CC"/>
    <w:rsid w:val="00DD1FD6"/>
    <w:rsid w:val="00DE217A"/>
    <w:rsid w:val="00DE67C2"/>
    <w:rsid w:val="00DF321B"/>
    <w:rsid w:val="00E01B87"/>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347D5"/>
    <w:rsid w:val="00F442A7"/>
    <w:rsid w:val="00F53421"/>
    <w:rsid w:val="00F57A89"/>
    <w:rsid w:val="00F61A20"/>
    <w:rsid w:val="00F63DD9"/>
    <w:rsid w:val="00F67644"/>
    <w:rsid w:val="00F83089"/>
    <w:rsid w:val="00F8381F"/>
    <w:rsid w:val="00F847F3"/>
    <w:rsid w:val="00F85AAB"/>
    <w:rsid w:val="00F9153E"/>
    <w:rsid w:val="00F93FE9"/>
    <w:rsid w:val="00FA04CD"/>
    <w:rsid w:val="00FA25F5"/>
    <w:rsid w:val="00FA2810"/>
    <w:rsid w:val="00FA68F8"/>
    <w:rsid w:val="00FB1DC0"/>
    <w:rsid w:val="00FB3B4E"/>
    <w:rsid w:val="00FB4521"/>
    <w:rsid w:val="00FB4F84"/>
    <w:rsid w:val="00FB5CF8"/>
    <w:rsid w:val="00FD166D"/>
    <w:rsid w:val="00FE5A64"/>
    <w:rsid w:val="00FF273B"/>
    <w:rsid w:val="00FF564C"/>
    <w:rsid w:val="00FF5AAD"/>
    <w:rsid w:val="00FF6BB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paragraph" w:customStyle="1" w:styleId="bullet">
    <w:name w:val="bullet"/>
    <w:link w:val="bulletChar"/>
    <w:rsid w:val="00111182"/>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111182"/>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832332886">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3063</Words>
  <Characters>17463</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20486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Aishat Bakre</cp:lastModifiedBy>
  <cp:revision>13</cp:revision>
  <cp:lastPrinted>2014-10-10T07:42:00Z</cp:lastPrinted>
  <dcterms:created xsi:type="dcterms:W3CDTF">2022-09-12T08:16:00Z</dcterms:created>
  <dcterms:modified xsi:type="dcterms:W3CDTF">2022-09-12T10:08:00Z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