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2979D" w14:textId="0DE5590C" w:rsidR="0080574C" w:rsidRDefault="0080574C"/>
    <w:p w14:paraId="3295E326" w14:textId="4FD73893" w:rsidR="006539F1" w:rsidRPr="006539F1" w:rsidRDefault="006539F1" w:rsidP="006539F1">
      <w:pPr>
        <w:jc w:val="center"/>
        <w:rPr>
          <w:rFonts w:ascii="Times New Roman" w:hAnsi="Times New Roman" w:cs="Times New Roman"/>
          <w:sz w:val="28"/>
          <w:szCs w:val="28"/>
        </w:rPr>
      </w:pPr>
      <w:r w:rsidRPr="006539F1">
        <w:rPr>
          <w:rFonts w:ascii="Times New Roman" w:hAnsi="Times New Roman" w:cs="Times New Roman"/>
          <w:sz w:val="28"/>
          <w:szCs w:val="28"/>
        </w:rPr>
        <w:t>Module: BMMB7013- Strategic Management</w:t>
      </w:r>
    </w:p>
    <w:p w14:paraId="0EA248D4" w14:textId="03E346F5" w:rsidR="006539F1" w:rsidRPr="006539F1" w:rsidRDefault="006539F1" w:rsidP="006539F1">
      <w:pPr>
        <w:jc w:val="center"/>
        <w:rPr>
          <w:rFonts w:ascii="Times New Roman" w:hAnsi="Times New Roman" w:cs="Times New Roman"/>
          <w:sz w:val="28"/>
          <w:szCs w:val="28"/>
        </w:rPr>
      </w:pPr>
      <w:r w:rsidRPr="006539F1">
        <w:rPr>
          <w:rFonts w:ascii="Times New Roman" w:hAnsi="Times New Roman" w:cs="Times New Roman"/>
          <w:sz w:val="28"/>
          <w:szCs w:val="28"/>
        </w:rPr>
        <w:t>Developing Customer Care for future Resilience &amp; Sustainability of Ryanair</w:t>
      </w:r>
    </w:p>
    <w:p w14:paraId="4125E00C" w14:textId="65110B4B" w:rsidR="006539F1" w:rsidRPr="006539F1" w:rsidRDefault="006539F1" w:rsidP="006539F1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9EB1B67" w14:textId="5CD2D0BF" w:rsidR="006539F1" w:rsidRPr="006539F1" w:rsidRDefault="006539F1" w:rsidP="006539F1">
      <w:pPr>
        <w:jc w:val="center"/>
        <w:rPr>
          <w:rFonts w:ascii="Times New Roman" w:hAnsi="Times New Roman" w:cs="Times New Roman"/>
          <w:sz w:val="28"/>
          <w:szCs w:val="28"/>
        </w:rPr>
      </w:pPr>
      <w:r w:rsidRPr="006539F1">
        <w:rPr>
          <w:rFonts w:ascii="Times New Roman" w:hAnsi="Times New Roman" w:cs="Times New Roman"/>
          <w:sz w:val="28"/>
          <w:szCs w:val="28"/>
        </w:rPr>
        <w:t>Theodore Toko Manzambi</w:t>
      </w:r>
    </w:p>
    <w:p w14:paraId="1E9F28A0" w14:textId="7CB5205C" w:rsidR="006539F1" w:rsidRPr="006539F1" w:rsidRDefault="006539F1" w:rsidP="006539F1">
      <w:pPr>
        <w:jc w:val="center"/>
        <w:rPr>
          <w:rFonts w:ascii="Times New Roman" w:hAnsi="Times New Roman" w:cs="Times New Roman"/>
          <w:sz w:val="28"/>
          <w:szCs w:val="28"/>
        </w:rPr>
      </w:pPr>
      <w:r w:rsidRPr="006539F1">
        <w:rPr>
          <w:rFonts w:ascii="Times New Roman" w:hAnsi="Times New Roman" w:cs="Times New Roman"/>
          <w:sz w:val="28"/>
          <w:szCs w:val="28"/>
        </w:rPr>
        <w:t>ID-904060</w:t>
      </w:r>
    </w:p>
    <w:p w14:paraId="4BA770AB" w14:textId="13A38DD0" w:rsidR="006539F1" w:rsidRDefault="006539F1" w:rsidP="006539F1">
      <w:pPr>
        <w:jc w:val="center"/>
        <w:rPr>
          <w:rFonts w:ascii="Times New Roman" w:hAnsi="Times New Roman" w:cs="Times New Roman"/>
          <w:sz w:val="28"/>
          <w:szCs w:val="28"/>
        </w:rPr>
      </w:pPr>
      <w:r w:rsidRPr="006539F1">
        <w:rPr>
          <w:rFonts w:ascii="Times New Roman" w:hAnsi="Times New Roman" w:cs="Times New Roman"/>
          <w:sz w:val="28"/>
          <w:szCs w:val="28"/>
        </w:rPr>
        <w:t>Date: 16/12/2022</w:t>
      </w:r>
    </w:p>
    <w:p w14:paraId="04840F5A" w14:textId="77777777" w:rsidR="006539F1" w:rsidRPr="006539F1" w:rsidRDefault="006539F1" w:rsidP="006539F1">
      <w:pPr>
        <w:jc w:val="center"/>
        <w:rPr>
          <w:rFonts w:ascii="Times New Roman" w:hAnsi="Times New Roman" w:cs="Times New Roman"/>
          <w:sz w:val="28"/>
          <w:szCs w:val="28"/>
        </w:rPr>
      </w:pPr>
    </w:p>
    <w:sectPr w:rsidR="006539F1" w:rsidRPr="006539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9F1"/>
    <w:rsid w:val="00326B35"/>
    <w:rsid w:val="006539F1"/>
    <w:rsid w:val="00805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5C6AB"/>
  <w15:chartTrackingRefBased/>
  <w15:docId w15:val="{7D418808-BBB7-4BE9-9505-FF562BF776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</Words>
  <Characters>141</Characters>
  <Application>Microsoft Office Word</Application>
  <DocSecurity>0</DocSecurity>
  <Lines>17</Lines>
  <Paragraphs>2</Paragraphs>
  <ScaleCrop>false</ScaleCrop>
  <Company/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Theodore Manzambi</dc:creator>
  <cp:keywords/>
  <dc:description/>
  <cp:lastModifiedBy>Theodore Manzambi</cp:lastModifiedBy>
  <cp:revision>2</cp:revision>
  <dcterms:created xsi:type="dcterms:W3CDTF">2022-12-16T23:11:00Z</dcterms:created>
  <dcterms:modified xsi:type="dcterms:W3CDTF">2022-12-16T23:11:00Z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9dd7882c-23be-433f-bff0-f40c696cd0d0</vt:lpwstr>
  </property>
</Properties>
</file>