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E5B8B7" w:themeColor="accent2" w:themeTint="66"/>
  <w:body>
    <w:p w14:paraId="021A055D" w14:textId="47CCD7DF" w:rsidR="005E2A64" w:rsidRDefault="006A2A97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B19144E" wp14:editId="511AE133">
                <wp:simplePos x="0" y="0"/>
                <wp:positionH relativeFrom="column">
                  <wp:posOffset>329565</wp:posOffset>
                </wp:positionH>
                <wp:positionV relativeFrom="paragraph">
                  <wp:posOffset>-592455</wp:posOffset>
                </wp:positionV>
                <wp:extent cx="5220335" cy="723265"/>
                <wp:effectExtent l="0" t="0" r="0" b="127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20335" cy="72326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0E8195DA" w14:textId="77777777" w:rsidR="005E2A64" w:rsidRDefault="00000000">
                            <w:pPr>
                              <w:spacing w:after="0" w:line="480" w:lineRule="auto"/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outline/>
                                <w:color w:val="C0504D" w:themeColor="accent2"/>
                                <w:sz w:val="56"/>
                                <w:szCs w:val="72"/>
                                <w14:shadow w14:blurRad="25501" w14:dist="22999" w14:dir="7020000" w14:sx="100000" w14:sy="100000" w14:kx="0" w14:ky="0" w14:algn="tl">
                                  <w14:srgbClr w14:val="000000">
                                    <w14:alpha w14:val="50000"/>
                                  </w14:srgbClr>
                                </w14:shadow>
                                <w14:textOutline w14:w="17995" w14:cap="flat" w14:cmpd="sng" w14:algn="ctr">
                                  <w14:solidFill>
                                    <w14:schemeClr w14:val="accent2">
                                      <w14:satMod w14:val="140000"/>
                                    </w14:schemeClr>
                                  </w14:solidFill>
                                  <w14:prstDash w14:val="solid"/>
                                  <w14:miter w14:lim="0"/>
                                </w14:textOutline>
                                <w14:textFill>
                                  <w14:noFill/>
                                </w14:textFill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b/>
                                <w:outline/>
                                <w:color w:val="C0504D" w:themeColor="accent2"/>
                                <w:sz w:val="56"/>
                                <w:szCs w:val="72"/>
                                <w14:shadow w14:blurRad="25501" w14:dist="22999" w14:dir="7020000" w14:sx="100000" w14:sy="100000" w14:kx="0" w14:ky="0" w14:algn="tl">
                                  <w14:srgbClr w14:val="000000">
                                    <w14:alpha w14:val="50000"/>
                                  </w14:srgbClr>
                                </w14:shadow>
                                <w14:textOutline w14:w="17995" w14:cap="flat" w14:cmpd="sng" w14:algn="ctr">
                                  <w14:solidFill>
                                    <w14:schemeClr w14:val="accent2">
                                      <w14:satMod w14:val="140000"/>
                                    </w14:schemeClr>
                                  </w14:solidFill>
                                  <w14:prstDash w14:val="solid"/>
                                  <w14:miter w14:lim="0"/>
                                </w14:textOutline>
                                <w14:textFill>
                                  <w14:noFill/>
                                </w14:textFill>
                              </w:rPr>
                              <w:t xml:space="preserve">Christmas party menu  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noAutofit/>
                        <a:scene3d>
                          <a:camera prst="orthographicFront">
                            <a:rot lat="0" lon="0" rev="0"/>
                          </a:camera>
                          <a:lightRig rig="contrasting" dir="t">
                            <a:rot lat="0" lon="0" rev="4500000"/>
                          </a:lightRig>
                        </a:scene3d>
                        <a:sp3d contourW="6350" prstMaterial="metal">
                          <a:bevelT w="127000" h="31750" prst="relaxedInset"/>
                          <a:contourClr>
                            <a:schemeClr val="accent1">
                              <a:shade val="75000"/>
                            </a:schemeClr>
                          </a:contourClr>
                        </a:sp3d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0B19144E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25.95pt;margin-top:-46.65pt;width:411.05pt;height:56.9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JZOL8sAIAAHsFAAAOAAAAZHJzL2Uyb0RvYy54bWysVEtv2zAMvg/YfxB0X53YSbMFdYqsRYYB&#13;&#10;3VqsHXpWZDoWIEsapSTufv0o2XnsdRnmgyyR1EfyI6mr667VbAfolTUlH1+MOAMjbaXMpuRfn1Zv&#13;&#10;3nLmgzCV0NZAyV/A8+vF61dXezeH3DZWV4CMQIyf713JmxDcPMu8bKAV/sI6MKSsLbYi0BE3WYVi&#13;&#10;T+itzvLR6DLbW6wcWgnek/S2V/JFwq9rkOG+rj0EpktOsYW0YlrXcc0WV2K+QeEaJYcwxD9E0Qpl&#13;&#10;yOkR6lYEwbaofoNqlUTrbR0upG0zW9dKQsqBshmPfsnmsREOUi5EjndHmvz/g5Wfd4/uAVno3tuO&#13;&#10;ChgJ2Ts/9ySM+XQ1tvFPkTLSE4UvR9qgC0yScJrno6KYciZJN8uL/HIaYbLTbYc+fADbsrgpOVJZ&#13;&#10;Eltid+dDb3owic6MXSmtU2m0+UlAmL0EUm2H26eA4y50627IYm2rF0oObV937+RKUQR3wocHgVRo&#13;&#10;yoeaN9zTUmu7L7kddpw1Fr//SR7tiX/Scranxim5/7YVCJzpj4Yq8248mcROS4fJdJbTAc8163ON&#13;&#10;2bY3lnpzTGPiZNpG+6AP2xpt+0w9voxeSSWMJN8lD4ftTejbmWZEwnKZjKi3nAh35tHJCN1TuNwG&#13;&#10;W6tIt5h7CQaKKm6laAHFUBmLobHDOKzQmr5MxB/TovdPY5xcIOzivy9ejxHRtNo04YvaMFT0AEhC&#13;&#10;QCKbJpOzSqWwo9VfASfTUfwG2ANY6qWzkL0rKhax7RafS35ZTImY2ECfRABUgvhsIQidEl/DDvQT&#13;&#10;o9qO81nEZk3Ji/HscCe2oxYdVFQWCNEzcdJj3+g0A+kxAjqwXYQWksgLPau+ERX0YgI8Bn68kSI/&#13;&#10;R6MGjtGTPLZq35/DgSY8mQ/0xyfk/JysTm/m4gcAAAD//wMAUEsDBBQABgAIAAAAIQB1EIKM4gAA&#13;&#10;AA4BAAAPAAAAZHJzL2Rvd25yZXYueG1sTI9LT8NADITvSPyHlZG4tbt90qRxKkTFFUR5SNy2iZtE&#13;&#10;ZL1RdtuEf485wcWS5ZnxfNludK26UB8azwizqQFFXPiy4Qrh7fVxsgEVouXStp4J4ZsC7PLrq8ym&#13;&#10;pR/4hS6HWCkJ4ZBahDrGLtU6FDU5G6a+I5bbyffORln7Spe9HSTctXpuzFo727B8qG1HDzUVX4ez&#13;&#10;Q3h/On1+LM1ztXerbvCj0ewSjXh7M+63Mu63oCKN8c8BvwzSH3IpdvRnLoNqEVazRJQIk2SxACWC&#13;&#10;zd1SCI8Ic7MGnWf6P0b+AwAA//8DAFBLAQItABQABgAIAAAAIQC2gziS/gAAAOEBAAATAAAAAAAA&#13;&#10;AAAAAAAAAAAAAABbQ29udGVudF9UeXBlc10ueG1sUEsBAi0AFAAGAAgAAAAhADj9If/WAAAAlAEA&#13;&#10;AAsAAAAAAAAAAAAAAAAALwEAAF9yZWxzLy5yZWxzUEsBAi0AFAAGAAgAAAAhAElk4vywAgAAewUA&#13;&#10;AA4AAAAAAAAAAAAAAAAALgIAAGRycy9lMm9Eb2MueG1sUEsBAi0AFAAGAAgAAAAhAHUQgoziAAAA&#13;&#10;DgEAAA8AAAAAAAAAAAAAAAAACgUAAGRycy9kb3ducmV2LnhtbFBLBQYAAAAABAAEAPMAAAAZBgAA&#13;&#10;AAA=&#13;&#10;" filled="f" stroked="f">
                <v:textbox>
                  <w:txbxContent>
                    <w:p w14:paraId="0E8195DA" w14:textId="77777777" w:rsidR="005E2A64" w:rsidRDefault="00000000">
                      <w:pPr>
                        <w:spacing w:after="0" w:line="480" w:lineRule="auto"/>
                        <w:jc w:val="center"/>
                        <w:rPr>
                          <w:rFonts w:ascii="Times New Roman" w:hAnsi="Times New Roman" w:cs="Times New Roman"/>
                          <w:b/>
                          <w:outline/>
                          <w:color w:val="C0504D" w:themeColor="accent2"/>
                          <w:sz w:val="56"/>
                          <w:szCs w:val="72"/>
                          <w14:shadow w14:blurRad="25501" w14:dist="22999" w14:dir="7020000" w14:sx="100000" w14:sy="100000" w14:kx="0" w14:ky="0" w14:algn="tl">
                            <w14:srgbClr w14:val="000000">
                              <w14:alpha w14:val="50000"/>
                            </w14:srgbClr>
                          </w14:shadow>
                          <w14:textOutline w14:w="17995" w14:cap="flat" w14:cmpd="sng" w14:algn="ctr">
                            <w14:solidFill>
                              <w14:schemeClr w14:val="accent2">
                                <w14:satMod w14:val="140000"/>
                              </w14:schemeClr>
                            </w14:solidFill>
                            <w14:prstDash w14:val="solid"/>
                            <w14:miter w14:lim="0"/>
                          </w14:textOutline>
                          <w14:textFill>
                            <w14:noFill/>
                          </w14:textFill>
                        </w:rPr>
                      </w:pPr>
                      <w:r>
                        <w:rPr>
                          <w:rFonts w:ascii="Times New Roman" w:hAnsi="Times New Roman" w:cs="Times New Roman"/>
                          <w:b/>
                          <w:outline/>
                          <w:color w:val="C0504D" w:themeColor="accent2"/>
                          <w:sz w:val="56"/>
                          <w:szCs w:val="72"/>
                          <w14:shadow w14:blurRad="25501" w14:dist="22999" w14:dir="7020000" w14:sx="100000" w14:sy="100000" w14:kx="0" w14:ky="0" w14:algn="tl">
                            <w14:srgbClr w14:val="000000">
                              <w14:alpha w14:val="50000"/>
                            </w14:srgbClr>
                          </w14:shadow>
                          <w14:textOutline w14:w="17995" w14:cap="flat" w14:cmpd="sng" w14:algn="ctr">
                            <w14:solidFill>
                              <w14:schemeClr w14:val="accent2">
                                <w14:satMod w14:val="140000"/>
                              </w14:schemeClr>
                            </w14:solidFill>
                            <w14:prstDash w14:val="solid"/>
                            <w14:miter w14:lim="0"/>
                          </w14:textOutline>
                          <w14:textFill>
                            <w14:noFill/>
                          </w14:textFill>
                        </w:rPr>
                        <w:t xml:space="preserve">Christmas party menu    </w:t>
                      </w:r>
                    </w:p>
                  </w:txbxContent>
                </v:textbox>
              </v:shape>
            </w:pict>
          </mc:Fallback>
        </mc:AlternateContent>
      </w:r>
      <w:r w:rsidR="00000000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DF800A4" wp14:editId="27009E97">
                <wp:simplePos x="0" y="0"/>
                <wp:positionH relativeFrom="column">
                  <wp:posOffset>5188585</wp:posOffset>
                </wp:positionH>
                <wp:positionV relativeFrom="paragraph">
                  <wp:posOffset>-594995</wp:posOffset>
                </wp:positionV>
                <wp:extent cx="1637665" cy="1520190"/>
                <wp:effectExtent l="0" t="0" r="20320" b="23495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7414" cy="152005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A82C026" w14:textId="77777777" w:rsidR="005E2A64" w:rsidRDefault="00000000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ABCF594" wp14:editId="4E260DED">
                                  <wp:extent cx="1838960" cy="1743710"/>
                                  <wp:effectExtent l="0" t="0" r="8890" b="8890"/>
                                  <wp:docPr id="5" name="Picture 5" descr="Indoor Christmas Decor &amp; Holiday Decorating Ideas | LTD Commodities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5" name="Picture 5" descr="Indoor Christmas Decor &amp; Holiday Decorating Ideas | LTD Commodities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837060" cy="174149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DF800A4" id="Text Box 4" o:spid="_x0000_s1027" type="#_x0000_t202" style="position:absolute;margin-left:408.55pt;margin-top:-46.85pt;width:128.95pt;height:119.7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+DFqOaQIAAFsFAAAOAAAAZHJzL2Uyb0RvYy54bWysVEuP2jAQvlfqf7B8LwGWR4sIK8qKqhLq&#13;&#10;rkqrno1jg7WOx7UNCf31HTvh1e5lq16cceab1+eZmd7XpSYH4bwCk9Nep0uJMBwKZbY5/f5t+e49&#13;&#10;JT4wUzANRuT0KDy9n719M63sRPRhB7oQjqAT4yeVzekuBDvJMs93omS+A1YYVEpwJQt4dduscKxC&#13;&#10;76XO+t3uKKvAFdYBF97j34dGSWfJv5SCh0cpvQhE5xRzC+l06dzEM5tN2WTrmN0p3qbB/iGLkimD&#13;&#10;Qc+uHlhgZO/UX65KxR14kKHDocxASsVFqgGr6XX/qGa9Y1akWpAcb880+f/nln85rO2TI6H+CDU+&#13;&#10;YCSksn7i8Wesp5aujF/MlKAeKTyeaRN1IDwaje7Gg96AEo663hCfZTiOfrKLuXU+fBJQkijk1OG7&#13;&#10;JLrYYeVDAz1BYjQPWhVLpXW6xF4QC+3IgeEr6pCSROc3KG1IldPR3bCbHN/oouuz/UYz/tymd4VC&#13;&#10;f9rEcCJ1TZvWhYokhaMWEaPNVyGJKhIjL+TIOBfmnGdCR5TEil5j2OIvWb3GuKkDLVJkMOFsXCoD&#13;&#10;rmHpltri+UStbPD4hld1RzHUmxoLv+qUDRRHbCAHzWx5y5cK+V4xH56Yw2HCnsEFER7xkBrwkaCV&#13;&#10;KNmB+/XS/4jHHkctJRUOZ079zz1zghL92WD3f+gNBnGa02UwHPfx4q41m2uN2ZcLwM7p4SqyPIkR&#13;&#10;H/RJlA7KH7hH5jEqqpjhGDun4SQuQrMycA9xMZ8nEM6vZWFl1pZH15FlA/N9AKlSR0e2Gm5aFnGC&#13;&#10;00y02yauiOt7Ql124uw3AAAA//8DAFBLAwQUAAYACAAAACEAVMkfFOQAAAARAQAADwAAAGRycy9k&#13;&#10;b3ducmV2LnhtbEyPT0/DMAzF70h8h8hI3La0wGjXNZ34M7hwYps4Z02WRDRO1WRd+fZ4J7hYtvz8&#13;&#10;/H71evIdG/UQXUAB+TwDprENyqERsN+9zUpgMUlUsguoBfzoCOvm+qqWlQpn/NTjNhlGJhgrKcCm&#13;&#10;1Fecx9ZqL+M89BppdwyDl4nGwXA1yDOZ+47fZdkj99IhfbCy1y9Wt9/bkxeweTZL05ZysJtSOTdO&#13;&#10;X8cP8y7E7c30uqLytAKW9JT+LuDCQPmhoWCHcEIVWSegzIucpAJmy/sC2EWRFQtiPFD3sCiANzX/&#13;&#10;T9L8AgAA//8DAFBLAQItABQABgAIAAAAIQC2gziS/gAAAOEBAAATAAAAAAAAAAAAAAAAAAAAAABb&#13;&#10;Q29udGVudF9UeXBlc10ueG1sUEsBAi0AFAAGAAgAAAAhADj9If/WAAAAlAEAAAsAAAAAAAAAAAAA&#13;&#10;AAAALwEAAF9yZWxzLy5yZWxzUEsBAi0AFAAGAAgAAAAhAL4MWo5pAgAAWwUAAA4AAAAAAAAAAAAA&#13;&#10;AAAALgIAAGRycy9lMm9Eb2MueG1sUEsBAi0AFAAGAAgAAAAhAFTJHxTkAAAAEQEAAA8AAAAAAAAA&#13;&#10;AAAAAAAAwwQAAGRycy9kb3ducmV2LnhtbFBLBQYAAAAABAAEAPMAAADUBQAAAAA=&#13;&#10;" fillcolor="white [3201]" strokeweight=".5pt">
                <v:textbox>
                  <w:txbxContent>
                    <w:p w14:paraId="5A82C026" w14:textId="77777777" w:rsidR="005E2A64" w:rsidRDefault="00000000">
                      <w:r>
                        <w:rPr>
                          <w:noProof/>
                        </w:rPr>
                        <w:drawing>
                          <wp:inline distT="0" distB="0" distL="0" distR="0" wp14:anchorId="4ABCF594" wp14:editId="4E260DED">
                            <wp:extent cx="1838960" cy="1743710"/>
                            <wp:effectExtent l="0" t="0" r="8890" b="8890"/>
                            <wp:docPr id="5" name="Picture 5" descr="Indoor Christmas Decor &amp; Holiday Decorating Ideas | LTD Commodities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5" name="Picture 5" descr="Indoor Christmas Decor &amp; Holiday Decorating Ideas | LTD Commodities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837060" cy="174149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576"/>
      </w:tblGrid>
      <w:tr w:rsidR="005E2A64" w14:paraId="7EB34468" w14:textId="77777777">
        <w:tc>
          <w:tcPr>
            <w:tcW w:w="9576" w:type="dxa"/>
          </w:tcPr>
          <w:p w14:paraId="3B4C71B7" w14:textId="77777777" w:rsidR="005E2A64" w:rsidRDefault="00000000">
            <w:pPr>
              <w:tabs>
                <w:tab w:val="left" w:pos="2847"/>
              </w:tabs>
              <w:spacing w:after="0" w:line="240" w:lineRule="auto"/>
              <w:jc w:val="center"/>
              <w:rPr>
                <w:rFonts w:ascii="Castellar" w:hAnsi="Castellar" w:cs="Times New Roman"/>
                <w:b/>
                <w:sz w:val="24"/>
                <w:szCs w:val="24"/>
              </w:rPr>
            </w:pPr>
            <w:r>
              <w:rPr>
                <w:rFonts w:ascii="Castellar" w:hAnsi="Castellar" w:cs="Times New Roman"/>
                <w:b/>
                <w:sz w:val="40"/>
                <w:szCs w:val="24"/>
              </w:rPr>
              <w:t>Starters</w:t>
            </w:r>
          </w:p>
        </w:tc>
      </w:tr>
      <w:tr w:rsidR="005E2A64" w14:paraId="13655789" w14:textId="77777777">
        <w:tc>
          <w:tcPr>
            <w:tcW w:w="9576" w:type="dxa"/>
          </w:tcPr>
          <w:p w14:paraId="3E545333" w14:textId="5C444AF0" w:rsidR="005E2A64" w:rsidRDefault="00000000">
            <w:pPr>
              <w:tabs>
                <w:tab w:val="left" w:pos="2847"/>
              </w:tabs>
              <w:spacing w:after="0" w:line="240" w:lineRule="auto"/>
              <w:jc w:val="center"/>
              <w:rPr>
                <w:rFonts w:ascii="Chiller" w:hAnsi="Chiller" w:cs="Times New Roman"/>
                <w:color w:val="1F497D" w:themeColor="text2"/>
                <w:sz w:val="40"/>
                <w:szCs w:val="24"/>
              </w:rPr>
            </w:pPr>
            <w:r>
              <w:rPr>
                <w:rFonts w:ascii="Chiller" w:hAnsi="Chiller" w:cs="Times New Roman"/>
                <w:color w:val="1F497D" w:themeColor="text2"/>
                <w:sz w:val="40"/>
                <w:szCs w:val="24"/>
              </w:rPr>
              <w:t xml:space="preserve">Sandwiches for </w:t>
            </w:r>
            <w:r w:rsidR="006A2A97">
              <w:rPr>
                <w:rFonts w:ascii="Chiller" w:hAnsi="Chiller" w:cs="Times New Roman"/>
                <w:color w:val="1F497D" w:themeColor="text2"/>
                <w:sz w:val="40"/>
                <w:szCs w:val="24"/>
              </w:rPr>
              <w:t>£</w:t>
            </w:r>
            <w:r>
              <w:rPr>
                <w:rFonts w:ascii="Chiller" w:hAnsi="Chiller" w:cs="Times New Roman"/>
                <w:color w:val="1F497D" w:themeColor="text2"/>
                <w:sz w:val="40"/>
                <w:szCs w:val="24"/>
              </w:rPr>
              <w:t>4</w:t>
            </w:r>
          </w:p>
          <w:p w14:paraId="4408AA76" w14:textId="77777777" w:rsidR="005E2A64" w:rsidRDefault="00000000">
            <w:pPr>
              <w:tabs>
                <w:tab w:val="left" w:pos="2847"/>
              </w:tabs>
              <w:spacing w:after="0" w:line="240" w:lineRule="auto"/>
              <w:jc w:val="center"/>
              <w:rPr>
                <w:rFonts w:ascii="Chiller" w:hAnsi="Chiller" w:cs="Times New Roman"/>
                <w:color w:val="1F497D" w:themeColor="text2"/>
                <w:sz w:val="40"/>
                <w:szCs w:val="24"/>
              </w:rPr>
            </w:pPr>
            <w:r>
              <w:rPr>
                <w:rFonts w:ascii="Chiller" w:hAnsi="Chiller" w:cs="Times New Roman"/>
                <w:color w:val="1F497D" w:themeColor="text2"/>
                <w:sz w:val="40"/>
                <w:szCs w:val="24"/>
              </w:rPr>
              <w:t>Served with a choice of soup and pickles</w:t>
            </w:r>
          </w:p>
          <w:p w14:paraId="1B805007" w14:textId="77777777" w:rsidR="005E2A64" w:rsidRDefault="00000000">
            <w:pPr>
              <w:tabs>
                <w:tab w:val="left" w:pos="2847"/>
              </w:tabs>
              <w:spacing w:after="0" w:line="240" w:lineRule="auto"/>
              <w:jc w:val="center"/>
              <w:rPr>
                <w:rFonts w:ascii="Chiller" w:hAnsi="Chiller" w:cs="Times New Roman"/>
                <w:color w:val="1F497D" w:themeColor="text2"/>
                <w:sz w:val="40"/>
                <w:szCs w:val="24"/>
              </w:rPr>
            </w:pPr>
            <w:r>
              <w:rPr>
                <w:rFonts w:ascii="Chiller" w:hAnsi="Chiller" w:cs="Times New Roman"/>
                <w:color w:val="1F497D" w:themeColor="text2"/>
                <w:sz w:val="40"/>
                <w:szCs w:val="24"/>
              </w:rPr>
              <w:t>French Fries</w:t>
            </w:r>
          </w:p>
          <w:p w14:paraId="248AEA3F" w14:textId="77777777" w:rsidR="005E2A64" w:rsidRDefault="00000000">
            <w:pPr>
              <w:tabs>
                <w:tab w:val="left" w:pos="2847"/>
              </w:tabs>
              <w:spacing w:after="0" w:line="240" w:lineRule="auto"/>
              <w:jc w:val="center"/>
              <w:rPr>
                <w:rFonts w:ascii="Chiller" w:hAnsi="Chiller" w:cs="Times New Roman"/>
                <w:color w:val="1F497D" w:themeColor="text2"/>
                <w:sz w:val="40"/>
                <w:szCs w:val="24"/>
              </w:rPr>
            </w:pPr>
            <w:r>
              <w:rPr>
                <w:rFonts w:ascii="Chiller" w:hAnsi="Chiller" w:cs="Times New Roman"/>
                <w:color w:val="1F497D" w:themeColor="text2"/>
                <w:sz w:val="40"/>
                <w:szCs w:val="24"/>
              </w:rPr>
              <w:t>Salad</w:t>
            </w:r>
          </w:p>
          <w:p w14:paraId="0049343A" w14:textId="77777777" w:rsidR="005E2A64" w:rsidRDefault="00000000">
            <w:pPr>
              <w:tabs>
                <w:tab w:val="left" w:pos="2847"/>
              </w:tabs>
              <w:spacing w:after="0" w:line="24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Chiller" w:hAnsi="Chiller" w:cs="Times New Roman"/>
                <w:color w:val="1F497D" w:themeColor="text2"/>
                <w:sz w:val="40"/>
                <w:szCs w:val="24"/>
              </w:rPr>
              <w:t>Cottage cheese (</w:t>
            </w:r>
            <w:proofErr w:type="spellStart"/>
            <w:r>
              <w:rPr>
                <w:rFonts w:ascii="Chiller" w:hAnsi="Chiller" w:cs="Times New Roman"/>
                <w:color w:val="1F497D" w:themeColor="text2"/>
                <w:sz w:val="40"/>
                <w:szCs w:val="24"/>
              </w:rPr>
              <w:t>marovelli</w:t>
            </w:r>
            <w:proofErr w:type="spellEnd"/>
            <w:r>
              <w:rPr>
                <w:rFonts w:ascii="Chiller" w:hAnsi="Chiller" w:cs="Times New Roman"/>
                <w:color w:val="1F497D" w:themeColor="text2"/>
                <w:sz w:val="40"/>
                <w:szCs w:val="24"/>
              </w:rPr>
              <w:t xml:space="preserve">, 2019) </w:t>
            </w:r>
          </w:p>
        </w:tc>
      </w:tr>
      <w:tr w:rsidR="005E2A64" w14:paraId="1C6761F1" w14:textId="77777777">
        <w:tc>
          <w:tcPr>
            <w:tcW w:w="9576" w:type="dxa"/>
          </w:tcPr>
          <w:p w14:paraId="31DBDAAB" w14:textId="511712E5" w:rsidR="005E2A64" w:rsidRDefault="00000000">
            <w:pPr>
              <w:tabs>
                <w:tab w:val="left" w:pos="2847"/>
              </w:tabs>
              <w:spacing w:after="0" w:line="240" w:lineRule="auto"/>
              <w:jc w:val="center"/>
              <w:rPr>
                <w:rFonts w:ascii="Castellar" w:hAnsi="Castellar" w:cs="Times New Roman"/>
                <w:sz w:val="36"/>
                <w:szCs w:val="24"/>
              </w:rPr>
            </w:pPr>
            <w:r>
              <w:rPr>
                <w:rFonts w:ascii="Castellar" w:hAnsi="Castellar" w:cs="Times New Roman"/>
                <w:sz w:val="36"/>
                <w:szCs w:val="24"/>
              </w:rPr>
              <w:t xml:space="preserve">Classic hot </w:t>
            </w:r>
            <w:proofErr w:type="gramStart"/>
            <w:r>
              <w:rPr>
                <w:rFonts w:ascii="Castellar" w:hAnsi="Castellar" w:cs="Times New Roman"/>
                <w:sz w:val="36"/>
                <w:szCs w:val="24"/>
              </w:rPr>
              <w:t>open</w:t>
            </w:r>
            <w:r w:rsidR="006A2A97">
              <w:rPr>
                <w:rFonts w:ascii="Castellar" w:hAnsi="Castellar" w:cs="Times New Roman"/>
                <w:sz w:val="36"/>
                <w:szCs w:val="24"/>
              </w:rPr>
              <w:t xml:space="preserve"> </w:t>
            </w:r>
            <w:r>
              <w:rPr>
                <w:rFonts w:ascii="Castellar" w:hAnsi="Castellar" w:cs="Times New Roman"/>
                <w:sz w:val="36"/>
                <w:szCs w:val="24"/>
              </w:rPr>
              <w:t>faced</w:t>
            </w:r>
            <w:proofErr w:type="gramEnd"/>
            <w:r>
              <w:rPr>
                <w:rFonts w:ascii="Castellar" w:hAnsi="Castellar" w:cs="Times New Roman"/>
                <w:sz w:val="36"/>
                <w:szCs w:val="24"/>
              </w:rPr>
              <w:t xml:space="preserve"> sandwich for </w:t>
            </w:r>
            <w:r w:rsidR="006A2A97">
              <w:rPr>
                <w:rFonts w:ascii="Castellar" w:hAnsi="Castellar" w:cs="Times New Roman"/>
                <w:sz w:val="36"/>
                <w:szCs w:val="24"/>
              </w:rPr>
              <w:t>£</w:t>
            </w:r>
            <w:r>
              <w:rPr>
                <w:rFonts w:ascii="Castellar" w:hAnsi="Castellar" w:cs="Times New Roman"/>
                <w:sz w:val="36"/>
                <w:szCs w:val="24"/>
              </w:rPr>
              <w:t>4.66</w:t>
            </w:r>
          </w:p>
          <w:p w14:paraId="5A60A74B" w14:textId="77777777" w:rsidR="005E2A64" w:rsidRDefault="00000000">
            <w:pPr>
              <w:tabs>
                <w:tab w:val="left" w:pos="2847"/>
              </w:tabs>
              <w:spacing w:after="0" w:line="240" w:lineRule="auto"/>
              <w:jc w:val="center"/>
              <w:rPr>
                <w:rFonts w:ascii="Chiller" w:hAnsi="Chiller" w:cs="Times New Roman"/>
                <w:color w:val="1F497D" w:themeColor="text2"/>
                <w:sz w:val="40"/>
                <w:szCs w:val="24"/>
              </w:rPr>
            </w:pPr>
            <w:r>
              <w:rPr>
                <w:rFonts w:ascii="Chiller" w:hAnsi="Chiller" w:cs="Times New Roman"/>
                <w:color w:val="1F497D" w:themeColor="text2"/>
                <w:sz w:val="40"/>
                <w:szCs w:val="24"/>
              </w:rPr>
              <w:t>Roast beef</w:t>
            </w:r>
          </w:p>
          <w:p w14:paraId="48FEDE1C" w14:textId="77777777" w:rsidR="005E2A64" w:rsidRDefault="00000000">
            <w:pPr>
              <w:tabs>
                <w:tab w:val="left" w:pos="2847"/>
              </w:tabs>
              <w:spacing w:after="0" w:line="240" w:lineRule="auto"/>
              <w:jc w:val="center"/>
              <w:rPr>
                <w:rFonts w:ascii="Chiller" w:hAnsi="Chiller" w:cs="Times New Roman"/>
                <w:color w:val="1F497D" w:themeColor="text2"/>
                <w:sz w:val="40"/>
                <w:szCs w:val="24"/>
              </w:rPr>
            </w:pPr>
            <w:r>
              <w:rPr>
                <w:rFonts w:ascii="Chiller" w:hAnsi="Chiller" w:cs="Times New Roman"/>
                <w:color w:val="1F497D" w:themeColor="text2"/>
                <w:sz w:val="40"/>
                <w:szCs w:val="24"/>
              </w:rPr>
              <w:t>Turkey</w:t>
            </w:r>
          </w:p>
          <w:p w14:paraId="749BA74B" w14:textId="77777777" w:rsidR="005E2A64" w:rsidRDefault="00000000">
            <w:pPr>
              <w:tabs>
                <w:tab w:val="left" w:pos="2847"/>
              </w:tabs>
              <w:spacing w:after="0" w:line="240" w:lineRule="auto"/>
              <w:jc w:val="center"/>
              <w:rPr>
                <w:rFonts w:ascii="Chiller" w:hAnsi="Chiller" w:cs="Times New Roman"/>
                <w:color w:val="1F497D" w:themeColor="text2"/>
                <w:sz w:val="40"/>
                <w:szCs w:val="24"/>
              </w:rPr>
            </w:pPr>
            <w:r>
              <w:rPr>
                <w:rFonts w:ascii="Chiller" w:hAnsi="Chiller" w:cs="Times New Roman"/>
                <w:color w:val="1F497D" w:themeColor="text2"/>
                <w:sz w:val="40"/>
                <w:szCs w:val="24"/>
              </w:rPr>
              <w:t>Mashed potatoes</w:t>
            </w:r>
          </w:p>
          <w:p w14:paraId="126DE142" w14:textId="77777777" w:rsidR="005E2A64" w:rsidRDefault="00000000">
            <w:pPr>
              <w:tabs>
                <w:tab w:val="left" w:pos="2847"/>
                <w:tab w:val="center" w:pos="4680"/>
                <w:tab w:val="left" w:pos="6262"/>
              </w:tabs>
              <w:spacing w:after="0" w:line="240" w:lineRule="auto"/>
              <w:jc w:val="center"/>
              <w:rPr>
                <w:rFonts w:ascii="Times New Roman" w:hAnsi="Times New Roman" w:cs="Times New Roman"/>
                <w:color w:val="1F497D" w:themeColor="text2"/>
                <w:sz w:val="24"/>
                <w:szCs w:val="24"/>
              </w:rPr>
            </w:pPr>
            <w:r>
              <w:rPr>
                <w:rFonts w:ascii="Chiller" w:hAnsi="Chiller" w:cs="Times New Roman"/>
                <w:color w:val="1F497D" w:themeColor="text2"/>
                <w:sz w:val="40"/>
                <w:szCs w:val="24"/>
              </w:rPr>
              <w:t>Gravy (Van den berg et al., 2017)</w:t>
            </w:r>
          </w:p>
        </w:tc>
      </w:tr>
      <w:tr w:rsidR="005E2A64" w14:paraId="4166833F" w14:textId="77777777">
        <w:tc>
          <w:tcPr>
            <w:tcW w:w="9576" w:type="dxa"/>
          </w:tcPr>
          <w:p w14:paraId="45252089" w14:textId="3D5BDE7A" w:rsidR="005E2A64" w:rsidRDefault="00000000">
            <w:pPr>
              <w:tabs>
                <w:tab w:val="left" w:pos="2847"/>
              </w:tabs>
              <w:spacing w:after="0" w:line="240" w:lineRule="auto"/>
              <w:jc w:val="center"/>
              <w:rPr>
                <w:rFonts w:ascii="Castellar" w:hAnsi="Castellar" w:cs="Times New Roman"/>
                <w:sz w:val="40"/>
                <w:szCs w:val="24"/>
              </w:rPr>
            </w:pPr>
            <w:r>
              <w:rPr>
                <w:rFonts w:ascii="Castellar" w:hAnsi="Castellar" w:cs="Times New Roman"/>
                <w:sz w:val="40"/>
                <w:szCs w:val="24"/>
              </w:rPr>
              <w:t xml:space="preserve">Crispy Supreme for </w:t>
            </w:r>
            <w:r w:rsidR="006A2A97">
              <w:rPr>
                <w:rFonts w:ascii="Castellar" w:hAnsi="Castellar" w:cs="Times New Roman"/>
                <w:sz w:val="40"/>
                <w:szCs w:val="24"/>
              </w:rPr>
              <w:t>£</w:t>
            </w:r>
            <w:r>
              <w:rPr>
                <w:rFonts w:ascii="Castellar" w:hAnsi="Castellar" w:cs="Times New Roman"/>
                <w:sz w:val="40"/>
                <w:szCs w:val="24"/>
              </w:rPr>
              <w:t>8.55</w:t>
            </w:r>
          </w:p>
          <w:p w14:paraId="3C5DF446" w14:textId="77777777" w:rsidR="005E2A64" w:rsidRDefault="00000000">
            <w:pPr>
              <w:tabs>
                <w:tab w:val="left" w:pos="2847"/>
              </w:tabs>
              <w:spacing w:after="0" w:line="240" w:lineRule="auto"/>
              <w:jc w:val="center"/>
              <w:rPr>
                <w:rFonts w:ascii="Chiller" w:hAnsi="Chiller" w:cs="Times New Roman"/>
                <w:color w:val="1F497D" w:themeColor="text2"/>
                <w:sz w:val="40"/>
                <w:szCs w:val="24"/>
              </w:rPr>
            </w:pPr>
            <w:r>
              <w:rPr>
                <w:rFonts w:ascii="Chiller" w:hAnsi="Chiller" w:cs="Times New Roman"/>
                <w:color w:val="1F497D" w:themeColor="text2"/>
                <w:sz w:val="40"/>
                <w:szCs w:val="24"/>
              </w:rPr>
              <w:t>Ham</w:t>
            </w:r>
          </w:p>
          <w:p w14:paraId="7B70E65C" w14:textId="77777777" w:rsidR="005E2A64" w:rsidRDefault="00000000">
            <w:pPr>
              <w:tabs>
                <w:tab w:val="left" w:pos="2847"/>
              </w:tabs>
              <w:spacing w:after="0" w:line="240" w:lineRule="auto"/>
              <w:jc w:val="center"/>
              <w:rPr>
                <w:rFonts w:ascii="Chiller" w:hAnsi="Chiller" w:cs="Times New Roman"/>
                <w:color w:val="1F497D" w:themeColor="text2"/>
                <w:sz w:val="40"/>
                <w:szCs w:val="24"/>
              </w:rPr>
            </w:pPr>
            <w:r>
              <w:rPr>
                <w:rFonts w:ascii="Chiller" w:hAnsi="Chiller" w:cs="Times New Roman"/>
                <w:color w:val="1F497D" w:themeColor="text2"/>
                <w:sz w:val="40"/>
                <w:szCs w:val="24"/>
              </w:rPr>
              <w:t>Grilled onions</w:t>
            </w:r>
          </w:p>
          <w:p w14:paraId="35425BD2" w14:textId="77777777" w:rsidR="005E2A64" w:rsidRDefault="00000000">
            <w:pPr>
              <w:tabs>
                <w:tab w:val="left" w:pos="2847"/>
              </w:tabs>
              <w:spacing w:after="0" w:line="240" w:lineRule="auto"/>
              <w:jc w:val="center"/>
              <w:rPr>
                <w:rFonts w:ascii="Chiller" w:hAnsi="Chiller" w:cs="Times New Roman"/>
                <w:color w:val="1F497D" w:themeColor="text2"/>
                <w:sz w:val="40"/>
                <w:szCs w:val="24"/>
              </w:rPr>
            </w:pPr>
            <w:r>
              <w:rPr>
                <w:rFonts w:ascii="Chiller" w:hAnsi="Chiller" w:cs="Times New Roman"/>
                <w:color w:val="1F497D" w:themeColor="text2"/>
                <w:sz w:val="40"/>
                <w:szCs w:val="24"/>
              </w:rPr>
              <w:t>French roll</w:t>
            </w:r>
          </w:p>
          <w:p w14:paraId="4DC95FA1" w14:textId="77777777" w:rsidR="005E2A64" w:rsidRDefault="00000000">
            <w:pPr>
              <w:tabs>
                <w:tab w:val="left" w:pos="2847"/>
              </w:tabs>
              <w:spacing w:after="0" w:line="24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Chiller" w:hAnsi="Chiller" w:cs="Times New Roman"/>
                <w:color w:val="1F497D" w:themeColor="text2"/>
                <w:sz w:val="40"/>
                <w:szCs w:val="24"/>
              </w:rPr>
              <w:t>Corned beef (</w:t>
            </w:r>
            <w:proofErr w:type="spellStart"/>
            <w:r>
              <w:rPr>
                <w:rFonts w:ascii="Chiller" w:hAnsi="Chiller" w:cs="Times New Roman"/>
                <w:color w:val="1F497D" w:themeColor="text2"/>
                <w:sz w:val="40"/>
                <w:szCs w:val="24"/>
              </w:rPr>
              <w:t>Marovelli</w:t>
            </w:r>
            <w:proofErr w:type="spellEnd"/>
            <w:r>
              <w:rPr>
                <w:rFonts w:ascii="Chiller" w:hAnsi="Chiller" w:cs="Times New Roman"/>
                <w:color w:val="1F497D" w:themeColor="text2"/>
                <w:sz w:val="40"/>
                <w:szCs w:val="24"/>
              </w:rPr>
              <w:t>, 2019)</w:t>
            </w:r>
          </w:p>
        </w:tc>
      </w:tr>
      <w:tr w:rsidR="005E2A64" w14:paraId="07EE5188" w14:textId="77777777">
        <w:tc>
          <w:tcPr>
            <w:tcW w:w="9576" w:type="dxa"/>
          </w:tcPr>
          <w:p w14:paraId="14C5E6F9" w14:textId="359568A8" w:rsidR="005E2A64" w:rsidRDefault="00000000">
            <w:pPr>
              <w:tabs>
                <w:tab w:val="left" w:pos="2847"/>
              </w:tabs>
              <w:spacing w:after="0" w:line="240" w:lineRule="auto"/>
              <w:jc w:val="center"/>
              <w:rPr>
                <w:rFonts w:ascii="Castellar" w:hAnsi="Castellar" w:cs="Times New Roman"/>
                <w:sz w:val="40"/>
                <w:szCs w:val="24"/>
              </w:rPr>
            </w:pPr>
            <w:r>
              <w:rPr>
                <w:rFonts w:ascii="Castellar" w:hAnsi="Castellar" w:cs="Times New Roman"/>
                <w:sz w:val="40"/>
                <w:szCs w:val="24"/>
              </w:rPr>
              <w:t xml:space="preserve">Chicken Bacon Wrap for </w:t>
            </w:r>
            <w:r w:rsidR="006A2A97">
              <w:rPr>
                <w:rFonts w:ascii="Castellar" w:hAnsi="Castellar" w:cs="Times New Roman"/>
                <w:sz w:val="40"/>
                <w:szCs w:val="24"/>
              </w:rPr>
              <w:t>£</w:t>
            </w:r>
            <w:r>
              <w:rPr>
                <w:rFonts w:ascii="Castellar" w:hAnsi="Castellar" w:cs="Times New Roman"/>
                <w:sz w:val="40"/>
                <w:szCs w:val="24"/>
              </w:rPr>
              <w:t>10.55</w:t>
            </w:r>
          </w:p>
          <w:p w14:paraId="073AA531" w14:textId="77777777" w:rsidR="005E2A64" w:rsidRDefault="00000000">
            <w:pPr>
              <w:tabs>
                <w:tab w:val="left" w:pos="2847"/>
              </w:tabs>
              <w:spacing w:after="0" w:line="240" w:lineRule="auto"/>
              <w:jc w:val="center"/>
              <w:rPr>
                <w:rFonts w:ascii="Chiller" w:hAnsi="Chiller" w:cs="Times New Roman"/>
                <w:color w:val="1F497D" w:themeColor="text2"/>
                <w:sz w:val="40"/>
                <w:szCs w:val="24"/>
              </w:rPr>
            </w:pPr>
            <w:r>
              <w:rPr>
                <w:rFonts w:ascii="Chiller" w:hAnsi="Chiller" w:cs="Times New Roman"/>
                <w:color w:val="1F497D" w:themeColor="text2"/>
                <w:sz w:val="40"/>
                <w:szCs w:val="24"/>
              </w:rPr>
              <w:t>Grilled chicken</w:t>
            </w:r>
          </w:p>
          <w:p w14:paraId="6FE00E42" w14:textId="77777777" w:rsidR="005E2A64" w:rsidRDefault="00000000">
            <w:pPr>
              <w:tabs>
                <w:tab w:val="left" w:pos="2847"/>
              </w:tabs>
              <w:spacing w:after="0" w:line="240" w:lineRule="auto"/>
              <w:jc w:val="center"/>
              <w:rPr>
                <w:rFonts w:ascii="Chiller" w:hAnsi="Chiller" w:cs="Times New Roman"/>
                <w:color w:val="1F497D" w:themeColor="text2"/>
                <w:sz w:val="40"/>
                <w:szCs w:val="24"/>
              </w:rPr>
            </w:pPr>
            <w:r>
              <w:rPr>
                <w:rFonts w:ascii="Chiller" w:hAnsi="Chiller" w:cs="Times New Roman"/>
                <w:color w:val="1F497D" w:themeColor="text2"/>
                <w:sz w:val="40"/>
                <w:szCs w:val="24"/>
              </w:rPr>
              <w:t>Ranch dressing</w:t>
            </w:r>
          </w:p>
          <w:p w14:paraId="018FE26E" w14:textId="77777777" w:rsidR="005E2A64" w:rsidRDefault="00000000">
            <w:pPr>
              <w:tabs>
                <w:tab w:val="left" w:pos="2847"/>
              </w:tabs>
              <w:spacing w:after="0" w:line="24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Chiller" w:hAnsi="Chiller" w:cs="Times New Roman"/>
                <w:color w:val="1F497D" w:themeColor="text2"/>
                <w:sz w:val="40"/>
                <w:szCs w:val="24"/>
              </w:rPr>
              <w:t>Cheddar cheese (Van den berg et al., 2017)</w:t>
            </w:r>
          </w:p>
        </w:tc>
      </w:tr>
    </w:tbl>
    <w:p w14:paraId="5CBA9164" w14:textId="77777777" w:rsidR="005E2A64" w:rsidRDefault="00000000">
      <w:pPr>
        <w:tabs>
          <w:tab w:val="left" w:pos="2847"/>
        </w:tabs>
        <w:jc w:val="center"/>
        <w:rPr>
          <w:rFonts w:ascii="Castellar" w:hAnsi="Castellar" w:cs="Times New Roman"/>
          <w:sz w:val="40"/>
          <w:szCs w:val="24"/>
        </w:rPr>
      </w:pPr>
      <w:r>
        <w:rPr>
          <w:rFonts w:ascii="Castellar" w:hAnsi="Castellar" w:cs="Times New Roman"/>
          <w:sz w:val="40"/>
          <w:szCs w:val="24"/>
        </w:rPr>
        <w:t>Lunch</w:t>
      </w:r>
    </w:p>
    <w:p w14:paraId="7C689D80" w14:textId="1155BC97" w:rsidR="005E2A64" w:rsidRDefault="00000000">
      <w:pPr>
        <w:tabs>
          <w:tab w:val="left" w:pos="2847"/>
        </w:tabs>
        <w:jc w:val="center"/>
        <w:rPr>
          <w:rFonts w:ascii="Chiller" w:hAnsi="Chiller" w:cs="Times New Roman"/>
          <w:color w:val="1F497D" w:themeColor="text2"/>
          <w:sz w:val="40"/>
          <w:szCs w:val="24"/>
        </w:rPr>
      </w:pPr>
      <w:r w:rsidRPr="006A2A97">
        <w:rPr>
          <w:rFonts w:ascii="Chiller" w:hAnsi="Chiller" w:cs="Times New Roman"/>
          <w:color w:val="1F497D" w:themeColor="text2"/>
          <w:sz w:val="40"/>
          <w:szCs w:val="24"/>
        </w:rPr>
        <w:t xml:space="preserve">Prime British rib steak for </w:t>
      </w:r>
      <w:r w:rsidR="006A2A97" w:rsidRPr="006A2A97">
        <w:rPr>
          <w:rFonts w:ascii="Chiller" w:hAnsi="Chiller" w:cs="Times New Roman"/>
          <w:color w:val="1F497D" w:themeColor="text2"/>
          <w:sz w:val="40"/>
          <w:szCs w:val="24"/>
        </w:rPr>
        <w:t>£</w:t>
      </w:r>
      <w:r w:rsidRPr="006A2A97">
        <w:rPr>
          <w:rFonts w:ascii="Chiller" w:hAnsi="Chiller" w:cs="Times New Roman"/>
          <w:color w:val="1F497D" w:themeColor="text2"/>
          <w:sz w:val="40"/>
          <w:szCs w:val="24"/>
        </w:rPr>
        <w:t>12</w:t>
      </w:r>
    </w:p>
    <w:p w14:paraId="546F3CDF" w14:textId="77777777" w:rsidR="005E2A64" w:rsidRPr="006A2A97" w:rsidRDefault="00000000">
      <w:pPr>
        <w:tabs>
          <w:tab w:val="left" w:pos="2847"/>
        </w:tabs>
        <w:jc w:val="center"/>
        <w:rPr>
          <w:rFonts w:ascii="Chiller" w:hAnsi="Chiller" w:cs="Times New Roman"/>
          <w:color w:val="1F497D" w:themeColor="text2"/>
          <w:sz w:val="40"/>
          <w:szCs w:val="24"/>
        </w:rPr>
      </w:pPr>
      <w:r w:rsidRPr="006A2A97">
        <w:rPr>
          <w:rFonts w:ascii="Chiller" w:hAnsi="Chiller" w:cs="Times New Roman"/>
          <w:color w:val="1F497D" w:themeColor="text2"/>
          <w:sz w:val="40"/>
          <w:szCs w:val="24"/>
        </w:rPr>
        <w:t>Served with ginger fries</w:t>
      </w:r>
    </w:p>
    <w:p w14:paraId="4A7F1D23" w14:textId="77777777" w:rsidR="005E2A64" w:rsidRDefault="00000000">
      <w:pPr>
        <w:tabs>
          <w:tab w:val="left" w:pos="2847"/>
        </w:tabs>
        <w:jc w:val="center"/>
        <w:rPr>
          <w:rFonts w:ascii="Chiller" w:hAnsi="Chiller" w:cs="Times New Roman"/>
          <w:color w:val="1F497D" w:themeColor="text2"/>
          <w:sz w:val="40"/>
          <w:szCs w:val="24"/>
        </w:rPr>
      </w:pPr>
      <w:r w:rsidRPr="006A2A97">
        <w:rPr>
          <w:rFonts w:ascii="Chiller" w:hAnsi="Chiller" w:cs="Times New Roman"/>
          <w:color w:val="1F497D" w:themeColor="text2"/>
          <w:sz w:val="40"/>
          <w:szCs w:val="24"/>
        </w:rPr>
        <w:t>Stilton butter leaves</w:t>
      </w:r>
    </w:p>
    <w:p w14:paraId="098DB7A9" w14:textId="77777777" w:rsidR="005E2A64" w:rsidRDefault="00000000">
      <w:pPr>
        <w:tabs>
          <w:tab w:val="left" w:pos="2847"/>
        </w:tabs>
        <w:jc w:val="center"/>
        <w:rPr>
          <w:rFonts w:ascii="Castellar" w:hAnsi="Castellar" w:cs="Times New Roman"/>
          <w:sz w:val="40"/>
          <w:szCs w:val="24"/>
        </w:rPr>
      </w:pPr>
      <w:r>
        <w:rPr>
          <w:rFonts w:ascii="Chiller" w:hAnsi="Chiller" w:cs="Times New Roman"/>
          <w:noProof/>
          <w:color w:val="1F497D" w:themeColor="text2"/>
          <w:sz w:val="40"/>
          <w:szCs w:val="24"/>
        </w:rPr>
        <w:lastRenderedPageBreak/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AD229D8" wp14:editId="2B9C137E">
                <wp:simplePos x="0" y="0"/>
                <wp:positionH relativeFrom="column">
                  <wp:posOffset>4550410</wp:posOffset>
                </wp:positionH>
                <wp:positionV relativeFrom="paragraph">
                  <wp:posOffset>-711835</wp:posOffset>
                </wp:positionV>
                <wp:extent cx="1732915" cy="1541780"/>
                <wp:effectExtent l="0" t="0" r="19685" b="20955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33107" cy="154172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140708C" w14:textId="77777777" w:rsidR="005E2A64" w:rsidRDefault="00000000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4F10ACD" wp14:editId="4E381BCF">
                                  <wp:extent cx="1637030" cy="1637030"/>
                                  <wp:effectExtent l="0" t="0" r="1270" b="1270"/>
                                  <wp:docPr id="3" name="Picture 3" descr="20 Chic Outdoor Christmas Decorations | Family Handyman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3" name="Picture 3" descr="20 Chic Outdoor Christmas Decorations | Family Handyman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627996" cy="1627996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 xmlns:wpsCustomData="http://www.wps.cn/officeDocument/2013/wpsCustomData">
            <w:pict>
              <v:shape id="_x0000_s1026" o:spid="_x0000_s1026" o:spt="202" type="#_x0000_t202" style="position:absolute;left:0pt;margin-left:358.3pt;margin-top:-56.05pt;height:121.4pt;width:136.45pt;z-index:251660288;mso-width-relative:page;mso-height-relative:page;" fillcolor="#FFFFFF [3201]" filled="t" stroked="t" coordsize="21600,21600" o:gfxdata="UEsDBAoAAAAAAIdO4kAAAAAAAAAAAAAAAAAEAAAAZHJzL1BLAwQUAAAACACHTuJACP4beNgAAAAM&#10;AQAADwAAAGRycy9kb3ducmV2LnhtbE2Py07DMBBF90j8gzVI7FrbiUjbEKcSSEiIHSUbdm48TSL8&#10;iGy3KX/PsILl6B7de6bZX51lF4xpCl6BXAtg6PtgJj8o6D5eVltgKWtvtA0eFXxjgn17e9Po2oTF&#10;v+PlkAdGJT7VWsGY81xznvoRnU7rMKOn7BSi05nOOHAT9ULlzvJCiIo7PXlaGPWMzyP2X4ezU/Ba&#10;PeVP7MybKYsyLB3v48kmpe7vpHgElvGa/2D41Sd1aMnpGM7eJGYVbGRVEapgJWUhgRGy2+4egB2J&#10;LcUGeNvw/0+0P1BLAwQUAAAACACHTuJAgTZv71ECAADFBAAADgAAAGRycy9lMm9Eb2MueG1srVTf&#10;bxoxDH6ftP8hyvs4jh+lQxwVAzFNqtZKdNpzyOW4aEmcJYE79tfPyQGl7R76MB6CHTuf7c/2ze5a&#10;rchBOC/BFDTv9SkRhkMpza6gP57Wn24p8YGZkikwoqBH4end/OOHWWOnYgA1qFI4giDGTxtb0DoE&#10;O80yz2uhme+BFQaNFTjNAqpul5WONYiuVTbo92+yBlxpHXDhPd6uOiM9Ibr3AEJVSS5WwPdamNCh&#10;OqFYwJJ8La2n85RtVQkeHqrKi0BUQbHSkE4MgvI2ntl8xqY7x2wt+SkF9p4UXtWkmTQY9AK1YoGR&#10;vZNvoLTkDjxUocdBZ10hiRGsIu+/4mZTMytSLUi1txfS/f+D5d8Pj47IsqADSgzT2PAn0QbyBVoy&#10;iOw01k/RaWPRLbR4jTNzvvd4GYtuK6fjP5ZD0I7cHi/cRjAeH02Gw7w/oYSjLR+P8skg4WTPz63z&#10;4asATaJQUIfNS5yyw70PmAq6nl1iNA9KlmupVFLcbrtUjhwYNnqdfjFLfPLCTRnSFPRmOO4n5Be2&#10;iH2B2CrGf71FQDxlYjyRZuuUV+So4yJKod22J+K2UB6RNwfd3HnL1xKj3DMfHpnDQUOqcBXDAx6V&#10;AkwNThIlNbg//7qP/th/tFLS4OAW1P/eMycoUd8MTsbnfDSKk56U0XgyQMVdW7bXFrPXS0DKclx6&#10;y5MY/YM6i5UD/RM3dhGjookZjrELGs7iMnTrhBvPxWKRnHC2LQv3ZmN5hI6EGVjsA1QyNTLS1HGD&#10;LYoKTndq1mkT4/pc68nr+esz/wtQSwMECgAAAAAAh07iQAAAAAAAAAAAAAAAAAYAAABfcmVscy9Q&#10;SwMEFAAAAAgAh07iQIoUZjzRAAAAlAEAAAsAAABfcmVscy8ucmVsc6WQwWrDMAyG74O9g9F9cZrD&#10;GKNOL6PQa+kewNiKYxpbRjLZ+vbzDoNl9LajfqHvE//+8JkWtSJLpGxg1/WgMDvyMQcD75fj0wso&#10;qTZ7u1BGAzcUOIyPD/szLra2I5ljEdUoWQzMtZZXrcXNmKx0VDC3zUScbG0jB12su9qAeuj7Z82/&#10;GTBumOrkDfDJD6Aut9LMf9gpOiahqXaOkqZpiu4eVQe2ZY7uyDbhG7lGsxywGvAsGgdqWdd+BH1f&#10;v/un3tNHPuO61X6HjOuPV2+6HL8AUEsDBBQAAAAIAIdO4kB+5uUg9wAAAOEBAAATAAAAW0NvbnRl&#10;bnRfVHlwZXNdLnhtbJWRQU7DMBBF90jcwfIWJU67QAgl6YK0S0CoHGBkTxKLZGx5TGhvj5O2G0SR&#10;WNoz/78nu9wcxkFMGNg6quQqL6RA0s5Y6ir5vt9lD1JwBDIwOMJKHpHlpr69KfdHjyxSmriSfYz+&#10;USnWPY7AufNIadK6MEJMx9ApD/oDOlTrorhX2lFEilmcO2RdNtjC5xDF9pCuTyYBB5bi6bQ4syoJ&#10;3g9WQ0ymaiLzg5KdCXlKLjvcW893SUOqXwnz5DrgnHtJTxOsQfEKIT7DmDSUCayM+6KAU/53yWw5&#10;cuba1mrMm8BNir3hdLG61o5r1zj93/Ltkrp0q+WD6m9QSwECFAAUAAAACACHTuJAfublIPcAAADh&#10;AQAAEwAAAAAAAAABACAAAADCBAAAW0NvbnRlbnRfVHlwZXNdLnhtbFBLAQIUAAoAAAAAAIdO4kAA&#10;AAAAAAAAAAAAAAAGAAAAAAAAAAAAEAAAAKQDAABfcmVscy9QSwECFAAUAAAACACHTuJAihRmPNEA&#10;AACUAQAACwAAAAAAAAABACAAAADIAwAAX3JlbHMvLnJlbHNQSwECFAAKAAAAAACHTuJAAAAAAAAA&#10;AAAAAAAABAAAAAAAAAAAABAAAAAAAAAAZHJzL1BLAQIUABQAAAAIAIdO4kAI/ht42AAAAAwBAAAP&#10;AAAAAAAAAAEAIAAAACIAAABkcnMvZG93bnJldi54bWxQSwECFAAUAAAACACHTuJAgTZv71ECAADF&#10;BAAADgAAAAAAAAABACAAAAAnAQAAZHJzL2Uyb0RvYy54bWxQSwUGAAAAAAYABgBZAQAA6gUAAAAA&#10;">
                <v:fill on="t" focussize="0,0"/>
                <v:stroke weight="0.5pt" color="#000000 [3204]" joinstyle="round"/>
                <v:imagedata o:title=""/>
                <o:lock v:ext="edit" aspectratio="f"/>
                <v:textbox>
                  <w:txbxContent>
                    <w:p>
                      <w:r>
                        <w:drawing>
                          <wp:inline distT="0" distB="0" distL="0" distR="0">
                            <wp:extent cx="1637030" cy="1637030"/>
                            <wp:effectExtent l="0" t="0" r="1270" b="1270"/>
                            <wp:docPr id="3" name="Picture 3" descr="20 Chic Outdoor Christmas Decorations | Family Handyman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3" name="Picture 3" descr="20 Chic Outdoor Christmas Decorations | Family Handyman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627996" cy="1627996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proofErr w:type="spellStart"/>
      <w:r>
        <w:rPr>
          <w:rFonts w:ascii="Chiller" w:hAnsi="Chiller" w:cs="Times New Roman"/>
          <w:color w:val="1F497D" w:themeColor="text2"/>
          <w:sz w:val="40"/>
          <w:szCs w:val="24"/>
        </w:rPr>
        <w:t>Genga</w:t>
      </w:r>
      <w:proofErr w:type="spellEnd"/>
      <w:r>
        <w:rPr>
          <w:rFonts w:ascii="Chiller" w:hAnsi="Chiller" w:cs="Times New Roman"/>
          <w:color w:val="1F497D" w:themeColor="text2"/>
          <w:sz w:val="40"/>
          <w:szCs w:val="24"/>
        </w:rPr>
        <w:t xml:space="preserve"> chips (</w:t>
      </w:r>
      <w:proofErr w:type="spellStart"/>
      <w:r>
        <w:rPr>
          <w:rFonts w:ascii="Chiller" w:hAnsi="Chiller" w:cs="Times New Roman"/>
          <w:color w:val="1F497D" w:themeColor="text2"/>
          <w:sz w:val="40"/>
          <w:szCs w:val="24"/>
        </w:rPr>
        <w:t>Marovelli</w:t>
      </w:r>
      <w:proofErr w:type="spellEnd"/>
      <w:r>
        <w:rPr>
          <w:rFonts w:ascii="Chiller" w:hAnsi="Chiller" w:cs="Times New Roman"/>
          <w:color w:val="1F497D" w:themeColor="text2"/>
          <w:sz w:val="40"/>
          <w:szCs w:val="24"/>
        </w:rPr>
        <w:t xml:space="preserve">, 2019)               </w:t>
      </w:r>
    </w:p>
    <w:p w14:paraId="1CCB901C" w14:textId="77777777" w:rsidR="005E2A64" w:rsidRDefault="00000000">
      <w:pPr>
        <w:tabs>
          <w:tab w:val="left" w:pos="2847"/>
        </w:tabs>
        <w:jc w:val="center"/>
        <w:rPr>
          <w:rFonts w:ascii="Castellar" w:hAnsi="Castellar" w:cs="Times New Roman"/>
          <w:sz w:val="40"/>
          <w:szCs w:val="24"/>
        </w:rPr>
      </w:pPr>
      <w:r>
        <w:rPr>
          <w:rFonts w:ascii="Castellar" w:hAnsi="Castellar" w:cs="Times New Roman"/>
          <w:sz w:val="40"/>
          <w:szCs w:val="24"/>
        </w:rPr>
        <w:t>Christmas dinner</w:t>
      </w:r>
    </w:p>
    <w:p w14:paraId="4864411D" w14:textId="77777777" w:rsidR="005E2A64" w:rsidRDefault="00000000">
      <w:pPr>
        <w:tabs>
          <w:tab w:val="left" w:pos="2847"/>
        </w:tabs>
        <w:jc w:val="center"/>
        <w:rPr>
          <w:rFonts w:ascii="Chiller" w:hAnsi="Chiller" w:cs="Times New Roman"/>
          <w:color w:val="1F497D" w:themeColor="text2"/>
          <w:sz w:val="40"/>
          <w:szCs w:val="24"/>
        </w:rPr>
      </w:pPr>
      <w:r>
        <w:rPr>
          <w:rFonts w:ascii="Chiller" w:hAnsi="Chiller" w:cs="Times New Roman"/>
          <w:color w:val="1F497D" w:themeColor="text2"/>
          <w:sz w:val="40"/>
          <w:szCs w:val="24"/>
        </w:rPr>
        <w:t>Lamb shank cooked with wine and vegetables</w:t>
      </w:r>
    </w:p>
    <w:p w14:paraId="4922BF30" w14:textId="77777777" w:rsidR="005E2A64" w:rsidRDefault="00000000">
      <w:pPr>
        <w:tabs>
          <w:tab w:val="left" w:pos="2847"/>
        </w:tabs>
        <w:jc w:val="center"/>
        <w:rPr>
          <w:rFonts w:ascii="Chiller" w:hAnsi="Chiller" w:cs="Times New Roman"/>
          <w:color w:val="1F497D" w:themeColor="text2"/>
          <w:sz w:val="40"/>
          <w:szCs w:val="24"/>
        </w:rPr>
      </w:pPr>
      <w:proofErr w:type="spellStart"/>
      <w:r>
        <w:rPr>
          <w:rFonts w:ascii="Chiller" w:hAnsi="Chiller" w:cs="Times New Roman"/>
          <w:color w:val="1F497D" w:themeColor="text2"/>
          <w:sz w:val="40"/>
          <w:szCs w:val="24"/>
        </w:rPr>
        <w:t>Steffado</w:t>
      </w:r>
      <w:proofErr w:type="spellEnd"/>
      <w:r>
        <w:rPr>
          <w:rFonts w:ascii="Chiller" w:hAnsi="Chiller" w:cs="Times New Roman"/>
          <w:color w:val="1F497D" w:themeColor="text2"/>
          <w:sz w:val="40"/>
          <w:szCs w:val="24"/>
        </w:rPr>
        <w:t xml:space="preserve"> cooked with onions, herbs and vinegar</w:t>
      </w:r>
    </w:p>
    <w:p w14:paraId="550D837B" w14:textId="77777777" w:rsidR="005E2A64" w:rsidRDefault="00000000">
      <w:pPr>
        <w:tabs>
          <w:tab w:val="left" w:pos="2847"/>
        </w:tabs>
        <w:jc w:val="center"/>
        <w:rPr>
          <w:rFonts w:ascii="Chiller" w:hAnsi="Chiller" w:cs="Times New Roman"/>
          <w:color w:val="1F497D" w:themeColor="text2"/>
          <w:sz w:val="40"/>
          <w:szCs w:val="24"/>
        </w:rPr>
      </w:pPr>
      <w:r>
        <w:rPr>
          <w:rFonts w:ascii="Chiller" w:hAnsi="Chiller" w:cs="Times New Roman"/>
          <w:color w:val="1F497D" w:themeColor="text2"/>
          <w:sz w:val="40"/>
          <w:szCs w:val="24"/>
        </w:rPr>
        <w:t>Grilled turkey cooked with herbs and tomato sauce (Van den berg et al., 2017)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788"/>
        <w:gridCol w:w="4788"/>
      </w:tblGrid>
      <w:tr w:rsidR="005E2A64" w14:paraId="5B79845F" w14:textId="77777777">
        <w:tc>
          <w:tcPr>
            <w:tcW w:w="4788" w:type="dxa"/>
          </w:tcPr>
          <w:p w14:paraId="0279E6DF" w14:textId="77777777" w:rsidR="005E2A64" w:rsidRDefault="00000000">
            <w:pPr>
              <w:tabs>
                <w:tab w:val="left" w:pos="2847"/>
              </w:tabs>
              <w:spacing w:after="0" w:line="240" w:lineRule="auto"/>
              <w:jc w:val="center"/>
              <w:rPr>
                <w:rFonts w:ascii="Castellar" w:hAnsi="Castellar" w:cs="Times New Roman"/>
                <w:sz w:val="24"/>
                <w:szCs w:val="24"/>
              </w:rPr>
            </w:pPr>
            <w:r>
              <w:rPr>
                <w:rFonts w:ascii="Castellar" w:hAnsi="Castellar" w:cs="Times New Roman"/>
                <w:sz w:val="24"/>
                <w:szCs w:val="24"/>
              </w:rPr>
              <w:t xml:space="preserve">Christmas dessert offers </w:t>
            </w:r>
          </w:p>
        </w:tc>
        <w:tc>
          <w:tcPr>
            <w:tcW w:w="4788" w:type="dxa"/>
          </w:tcPr>
          <w:p w14:paraId="199A9CAE" w14:textId="77777777" w:rsidR="005E2A64" w:rsidRDefault="00000000">
            <w:pPr>
              <w:tabs>
                <w:tab w:val="left" w:pos="2847"/>
              </w:tabs>
              <w:spacing w:after="0" w:line="240" w:lineRule="auto"/>
              <w:jc w:val="center"/>
              <w:rPr>
                <w:rFonts w:ascii="Castellar" w:hAnsi="Castellar" w:cs="Times New Roman"/>
                <w:sz w:val="24"/>
                <w:szCs w:val="24"/>
              </w:rPr>
            </w:pPr>
            <w:r>
              <w:rPr>
                <w:rFonts w:ascii="Castellar" w:hAnsi="Castellar" w:cs="Times New Roman"/>
                <w:sz w:val="24"/>
                <w:szCs w:val="24"/>
              </w:rPr>
              <w:t>Christmas special drinks offers</w:t>
            </w:r>
          </w:p>
        </w:tc>
      </w:tr>
      <w:tr w:rsidR="005E2A64" w14:paraId="6CA5D778" w14:textId="77777777">
        <w:tc>
          <w:tcPr>
            <w:tcW w:w="4788" w:type="dxa"/>
          </w:tcPr>
          <w:p w14:paraId="5FD81417" w14:textId="77777777" w:rsidR="005E2A64" w:rsidRDefault="00000000">
            <w:pPr>
              <w:tabs>
                <w:tab w:val="left" w:pos="2847"/>
              </w:tabs>
              <w:spacing w:after="0" w:line="240" w:lineRule="auto"/>
              <w:jc w:val="center"/>
              <w:rPr>
                <w:rFonts w:ascii="Chiller" w:hAnsi="Chiller" w:cs="Times New Roman"/>
                <w:color w:val="1F497D" w:themeColor="text2"/>
                <w:sz w:val="32"/>
                <w:szCs w:val="24"/>
              </w:rPr>
            </w:pPr>
            <w:r>
              <w:rPr>
                <w:rFonts w:ascii="Chiller" w:hAnsi="Chiller" w:cs="Times New Roman"/>
                <w:color w:val="1F497D" w:themeColor="text2"/>
                <w:sz w:val="32"/>
                <w:szCs w:val="24"/>
              </w:rPr>
              <w:t xml:space="preserve">Chocolate </w:t>
            </w:r>
            <w:proofErr w:type="gramStart"/>
            <w:r>
              <w:rPr>
                <w:rFonts w:ascii="Chiller" w:hAnsi="Chiller" w:cs="Times New Roman"/>
                <w:color w:val="1F497D" w:themeColor="text2"/>
                <w:sz w:val="32"/>
                <w:szCs w:val="24"/>
              </w:rPr>
              <w:t>cheese cake</w:t>
            </w:r>
            <w:proofErr w:type="gramEnd"/>
            <w:r>
              <w:rPr>
                <w:rFonts w:ascii="Chiller" w:hAnsi="Chiller" w:cs="Times New Roman"/>
                <w:color w:val="1F497D" w:themeColor="text2"/>
                <w:sz w:val="32"/>
                <w:szCs w:val="24"/>
              </w:rPr>
              <w:t xml:space="preserve"> </w:t>
            </w:r>
          </w:p>
          <w:p w14:paraId="7F879F8D" w14:textId="77777777" w:rsidR="005E2A64" w:rsidRDefault="00000000">
            <w:pPr>
              <w:tabs>
                <w:tab w:val="left" w:pos="2847"/>
              </w:tabs>
              <w:spacing w:after="0" w:line="240" w:lineRule="auto"/>
              <w:jc w:val="center"/>
              <w:rPr>
                <w:rFonts w:ascii="Chiller" w:hAnsi="Chiller" w:cs="Times New Roman"/>
                <w:color w:val="1F497D" w:themeColor="text2"/>
                <w:sz w:val="32"/>
                <w:szCs w:val="24"/>
              </w:rPr>
            </w:pPr>
            <w:r>
              <w:rPr>
                <w:rFonts w:ascii="Chiller" w:hAnsi="Chiller" w:cs="Times New Roman"/>
                <w:color w:val="1F497D" w:themeColor="text2"/>
                <w:sz w:val="32"/>
                <w:szCs w:val="24"/>
              </w:rPr>
              <w:t xml:space="preserve">Tiramisu </w:t>
            </w:r>
          </w:p>
          <w:p w14:paraId="1100E554" w14:textId="77777777" w:rsidR="005E2A64" w:rsidRDefault="00000000">
            <w:pPr>
              <w:tabs>
                <w:tab w:val="left" w:pos="2847"/>
              </w:tabs>
              <w:spacing w:after="0" w:line="240" w:lineRule="auto"/>
              <w:jc w:val="center"/>
              <w:rPr>
                <w:rFonts w:ascii="Chiller" w:hAnsi="Chiller" w:cs="Times New Roman"/>
                <w:color w:val="1F497D" w:themeColor="text2"/>
                <w:sz w:val="32"/>
                <w:szCs w:val="24"/>
              </w:rPr>
            </w:pPr>
            <w:r>
              <w:rPr>
                <w:rFonts w:ascii="Chiller" w:hAnsi="Chiller" w:cs="Times New Roman"/>
                <w:color w:val="1F497D" w:themeColor="text2"/>
                <w:sz w:val="32"/>
                <w:szCs w:val="24"/>
              </w:rPr>
              <w:t xml:space="preserve">Pears </w:t>
            </w:r>
          </w:p>
          <w:p w14:paraId="6A6A79CA" w14:textId="77777777" w:rsidR="005E2A64" w:rsidRDefault="00000000">
            <w:pPr>
              <w:tabs>
                <w:tab w:val="left" w:pos="2847"/>
              </w:tabs>
              <w:spacing w:after="0" w:line="240" w:lineRule="auto"/>
              <w:jc w:val="center"/>
              <w:rPr>
                <w:rFonts w:ascii="Chiller" w:hAnsi="Chiller" w:cs="Times New Roman"/>
                <w:color w:val="1F497D" w:themeColor="text2"/>
                <w:sz w:val="32"/>
                <w:szCs w:val="24"/>
              </w:rPr>
            </w:pPr>
            <w:r>
              <w:rPr>
                <w:rFonts w:ascii="Chiller" w:hAnsi="Chiller" w:cs="Times New Roman"/>
                <w:color w:val="1F497D" w:themeColor="text2"/>
                <w:sz w:val="32"/>
                <w:szCs w:val="24"/>
              </w:rPr>
              <w:t xml:space="preserve">Madagascan vanilla </w:t>
            </w:r>
          </w:p>
          <w:p w14:paraId="11CF3605" w14:textId="77777777" w:rsidR="005E2A64" w:rsidRDefault="00000000">
            <w:pPr>
              <w:tabs>
                <w:tab w:val="left" w:pos="2847"/>
              </w:tabs>
              <w:spacing w:after="0" w:line="240" w:lineRule="auto"/>
              <w:jc w:val="center"/>
              <w:rPr>
                <w:rFonts w:ascii="Chiller" w:hAnsi="Chiller" w:cs="Times New Roman"/>
                <w:color w:val="1F497D" w:themeColor="text2"/>
                <w:sz w:val="32"/>
                <w:szCs w:val="24"/>
              </w:rPr>
            </w:pPr>
            <w:r>
              <w:rPr>
                <w:rFonts w:ascii="Chiller" w:hAnsi="Chiller" w:cs="Times New Roman"/>
                <w:color w:val="1F497D" w:themeColor="text2"/>
                <w:sz w:val="32"/>
                <w:szCs w:val="24"/>
              </w:rPr>
              <w:t xml:space="preserve">Cider and herbs (Van den berg et al., 2017) </w:t>
            </w:r>
          </w:p>
        </w:tc>
        <w:tc>
          <w:tcPr>
            <w:tcW w:w="4788" w:type="dxa"/>
          </w:tcPr>
          <w:p w14:paraId="5558060D" w14:textId="77777777" w:rsidR="005E2A64" w:rsidRDefault="00000000">
            <w:pPr>
              <w:tabs>
                <w:tab w:val="left" w:pos="2847"/>
              </w:tabs>
              <w:spacing w:after="0" w:line="240" w:lineRule="auto"/>
              <w:jc w:val="center"/>
              <w:rPr>
                <w:rFonts w:ascii="Chiller" w:hAnsi="Chiller" w:cs="Times New Roman"/>
                <w:color w:val="1F497D" w:themeColor="text2"/>
                <w:sz w:val="32"/>
                <w:szCs w:val="24"/>
              </w:rPr>
            </w:pPr>
            <w:r>
              <w:rPr>
                <w:rFonts w:ascii="Chiller" w:hAnsi="Chiller" w:cs="Times New Roman"/>
                <w:color w:val="1F497D" w:themeColor="text2"/>
                <w:sz w:val="32"/>
                <w:szCs w:val="24"/>
              </w:rPr>
              <w:t xml:space="preserve">Cocktails </w:t>
            </w:r>
          </w:p>
          <w:p w14:paraId="2CED0F51" w14:textId="77777777" w:rsidR="005E2A64" w:rsidRDefault="00000000">
            <w:pPr>
              <w:tabs>
                <w:tab w:val="left" w:pos="2847"/>
              </w:tabs>
              <w:spacing w:after="0" w:line="240" w:lineRule="auto"/>
              <w:jc w:val="center"/>
              <w:rPr>
                <w:rFonts w:ascii="Chiller" w:hAnsi="Chiller" w:cs="Times New Roman"/>
                <w:color w:val="1F497D" w:themeColor="text2"/>
                <w:sz w:val="32"/>
                <w:szCs w:val="24"/>
              </w:rPr>
            </w:pPr>
            <w:r>
              <w:rPr>
                <w:rFonts w:ascii="Chiller" w:hAnsi="Chiller" w:cs="Times New Roman"/>
                <w:color w:val="1F497D" w:themeColor="text2"/>
                <w:sz w:val="32"/>
                <w:szCs w:val="24"/>
              </w:rPr>
              <w:t xml:space="preserve">Red wine </w:t>
            </w:r>
          </w:p>
          <w:p w14:paraId="1D71742A" w14:textId="77777777" w:rsidR="005E2A64" w:rsidRDefault="00000000">
            <w:pPr>
              <w:tabs>
                <w:tab w:val="left" w:pos="2847"/>
              </w:tabs>
              <w:spacing w:after="0" w:line="240" w:lineRule="auto"/>
              <w:jc w:val="center"/>
              <w:rPr>
                <w:rFonts w:ascii="Chiller" w:hAnsi="Chiller" w:cs="Times New Roman"/>
                <w:color w:val="1F497D" w:themeColor="text2"/>
                <w:sz w:val="32"/>
                <w:szCs w:val="24"/>
              </w:rPr>
            </w:pPr>
            <w:r>
              <w:rPr>
                <w:rFonts w:ascii="Chiller" w:hAnsi="Chiller" w:cs="Times New Roman"/>
                <w:color w:val="1F497D" w:themeColor="text2"/>
                <w:sz w:val="32"/>
                <w:szCs w:val="24"/>
              </w:rPr>
              <w:t xml:space="preserve">Tequila shots </w:t>
            </w:r>
          </w:p>
          <w:p w14:paraId="24822BA7" w14:textId="77777777" w:rsidR="005E2A64" w:rsidRDefault="00000000">
            <w:pPr>
              <w:tabs>
                <w:tab w:val="left" w:pos="2847"/>
              </w:tabs>
              <w:spacing w:after="0" w:line="240" w:lineRule="auto"/>
              <w:jc w:val="center"/>
              <w:rPr>
                <w:rFonts w:ascii="Chiller" w:hAnsi="Chiller" w:cs="Times New Roman"/>
                <w:color w:val="1F497D" w:themeColor="text2"/>
                <w:sz w:val="32"/>
                <w:szCs w:val="24"/>
              </w:rPr>
            </w:pPr>
            <w:r>
              <w:rPr>
                <w:rFonts w:ascii="Chiller" w:hAnsi="Chiller" w:cs="Times New Roman"/>
                <w:color w:val="1F497D" w:themeColor="text2"/>
                <w:sz w:val="32"/>
                <w:szCs w:val="24"/>
              </w:rPr>
              <w:t>Mocktails (persons choice)</w:t>
            </w:r>
          </w:p>
          <w:p w14:paraId="30D16895" w14:textId="77777777" w:rsidR="005E2A64" w:rsidRDefault="00000000">
            <w:pPr>
              <w:tabs>
                <w:tab w:val="left" w:pos="2847"/>
              </w:tabs>
              <w:spacing w:after="0" w:line="24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Chiller" w:hAnsi="Chiller" w:cs="Times New Roman"/>
                <w:color w:val="1F497D" w:themeColor="text2"/>
                <w:sz w:val="32"/>
                <w:szCs w:val="24"/>
              </w:rPr>
              <w:t>Sparkling water (Van den berg et al., 2017)</w:t>
            </w:r>
          </w:p>
        </w:tc>
      </w:tr>
    </w:tbl>
    <w:p w14:paraId="31481167" w14:textId="77777777" w:rsidR="005E2A64" w:rsidRDefault="00000000">
      <w:pPr>
        <w:tabs>
          <w:tab w:val="left" w:pos="2847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DA4A251" wp14:editId="4FF3B339">
                <wp:simplePos x="0" y="0"/>
                <wp:positionH relativeFrom="column">
                  <wp:posOffset>2945130</wp:posOffset>
                </wp:positionH>
                <wp:positionV relativeFrom="paragraph">
                  <wp:posOffset>111760</wp:posOffset>
                </wp:positionV>
                <wp:extent cx="1435100" cy="1637665"/>
                <wp:effectExtent l="0" t="0" r="12700" b="2032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35395" cy="163741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0F9CAAA" w14:textId="77777777" w:rsidR="005E2A64" w:rsidRDefault="00000000">
                            <w:pPr>
                              <w:rPr>
                                <w:rFonts w:ascii="Algerian" w:hAnsi="Algerian"/>
                                <w:sz w:val="28"/>
                              </w:rPr>
                            </w:pPr>
                            <w:r>
                              <w:rPr>
                                <w:rFonts w:ascii="Algerian" w:hAnsi="Algerian"/>
                                <w:sz w:val="28"/>
                              </w:rPr>
                              <w:t xml:space="preserve">Vegetarian option </w:t>
                            </w:r>
                          </w:p>
                          <w:p w14:paraId="59E09A3F" w14:textId="77777777" w:rsidR="005E2A64" w:rsidRDefault="00000000">
                            <w:pPr>
                              <w:rPr>
                                <w:rFonts w:ascii="Algerian" w:hAnsi="Algerian"/>
                              </w:rPr>
                            </w:pPr>
                            <w:r>
                              <w:rPr>
                                <w:rFonts w:ascii="Algerian" w:hAnsi="Algerian"/>
                              </w:rPr>
                              <w:t>All vegetarians should give prior notice for meal preparations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 xmlns:wpsCustomData="http://www.wps.cn/officeDocument/2013/wpsCustomData">
            <w:pict>
              <v:shape id="_x0000_s1026" o:spid="_x0000_s1026" o:spt="202" type="#_x0000_t202" style="position:absolute;left:0pt;margin-left:231.9pt;margin-top:8.8pt;height:128.95pt;width:113pt;z-index:251662336;mso-width-relative:page;mso-height-relative:page;" fillcolor="#FFFFFF [3201]" filled="t" stroked="t" coordsize="21600,21600" o:gfxdata="UEsDBAoAAAAAAIdO4kAAAAAAAAAAAAAAAAAEAAAAZHJzL1BLAwQUAAAACACHTuJAM59vjdcAAAAK&#10;AQAADwAAAGRycy9kb3ducmV2LnhtbE2PwU7DMBBE70j8g7WVuFGnCXVLiFMJJCTEjZILNzfeJlHt&#10;dRS7Tfl7lhMcZ2c087baXb0TF5ziEEjDapmBQGqDHajT0Hy+3m9BxGTIGhcINXxjhF19e1OZ0oaZ&#10;PvCyT53gEoql0dCnNJZSxrZHb+IyjEjsHcPkTWI5ddJOZuZy72SeZUp6MxAv9GbElx7b0/7sNbyp&#10;5/SFjX23RV6EuZHtdHRR67vFKnsCkfCa/sLwi8/oUDPTIZzJRuE0PKiC0RMbGwWCA2r7yIeDhnyz&#10;XoOsK/n/hfoHUEsDBBQAAAAIAIdO4kC2LIuATgIAAMUEAAAOAAAAZHJzL2Uyb0RvYy54bWytVE1v&#10;2zAMvQ/YfxB0X5zvrkGcIkuQYUCxFkiHnRVZjoVJoiYpsbNfP0p20rTdoYfl4JAi/Ug+PXp+12hF&#10;jsJ5CSang16fEmE4FNLsc/rjafPpMyU+MFMwBUbk9CQ8vVt8/DCv7UwMoQJVCEcQxPhZbXNahWBn&#10;WeZ5JTTzPbDCYLAEp1lA1+2zwrEa0bXKhv3+NKvBFdYBF97j6boN0g7RvQcQylJysQZ+0MKEFtUJ&#10;xQKO5CtpPV2kbstS8PBQll4EonKKk4b0xCJo7+IzW8zZbO+YrSTvWmDvaeHVTJpJg0UvUGsWGDk4&#10;+QZKS+7AQxl6HHTWDpIYwSkG/VfcbCtmRZoFqfb2Qrr/f7D8+/HREVnkdEqJYRov/Ek0gXyBhkwj&#10;O7X1M0zaWkwLDR6jZs7nHg/j0E3pdPzHcQjGkdvThdsIxuNL49FkdDuhhGNsMB3djAfjiJM9v26d&#10;D18FaBKNnDq8vMQpO9770KaeU2I1D0oWG6lUctx+t1KOHBle9Cb9OvQXacqQGkcdTfoJ+UUsYl8g&#10;dorxX28RsFtlYj2RtNX1FTlquYhWaHZNR9wOihPy5qDVnbd8I7HKPfPhkTkUGlKFqxge8FEqwNag&#10;syipwP3513nMx/vHKCU1Cjen/veBOUGJ+mZQGbeD8TgqPTnjyc0QHXcd2V1HzEGvACkb4NJbnsyY&#10;H9TZLB3on7ixy1gVQ8xwrJ3TcDZXoV0n3HgulsuUhNq2LNybreUROhJmYHkIUMp0kZGmlhsUQHRQ&#10;3UkK3SbG9bn2U9bz12fxF1BLAwQKAAAAAACHTuJAAAAAAAAAAAAAAAAABgAAAF9yZWxzL1BLAwQU&#10;AAAACACHTuJAihRmPNEAAACUAQAACwAAAF9yZWxzLy5yZWxzpZDBasMwDIbvg72D0X1xmsMYo04v&#10;o9Br6R7A2IpjGltGMtn69vMOg2X0tqN+oe8T//7wmRa1IkukbGDX9aAwO/IxBwPvl+PTCyipNnu7&#10;UEYDNxQ4jI8P+zMutrYjmWMR1ShZDMy1lletxc2YrHRUMLfNRJxsbSMHXay72oB66Ptnzb8ZMG6Y&#10;6uQN8MkPoC630sx/2Ck6JqGpdo6SpmmK7h5VB7Zlju7INuEbuUazHLAa8CwaB2pZ134EfV+/+6fe&#10;00c+47rVfoeM649Xb7ocvwBQSwMEFAAAAAgAh07iQH7m5SD3AAAA4QEAABMAAABbQ29udGVudF9U&#10;eXBlc10ueG1slZFBTsMwEEX3SNzB8hYlTrtACCXpgrRLQKgcYGRPEotkbHlMaG+Pk7YbRJFY2jP/&#10;vye73BzGQUwY2Dqq5CovpEDSzljqKvm+32UPUnAEMjA4wkoekeWmvr0p90ePLFKauJJ9jP5RKdY9&#10;jsC580hp0rowQkzH0CkP+gM6VOuiuFfaUUSKWZw7ZF022MLnEMX2kK5PJgEHluLptDizKgneD1ZD&#10;TKZqIvODkp0JeUouO9xbz3dJQ6pfCfPkOuCce0lPE6xB8QohPsOYNJQJrIz7ooBT/nfJbDly5trW&#10;asybwE2KveF0sbrWjmvXOP3f8u2SunSr5YPqb1BLAQIUABQAAAAIAIdO4kB+5uUg9wAAAOEBAAAT&#10;AAAAAAAAAAEAIAAAAL4EAABbQ29udGVudF9UeXBlc10ueG1sUEsBAhQACgAAAAAAh07iQAAAAAAA&#10;AAAAAAAAAAYAAAAAAAAAAAAQAAAAoAMAAF9yZWxzL1BLAQIUABQAAAAIAIdO4kCKFGY80QAAAJQB&#10;AAALAAAAAAAAAAEAIAAAAMQDAABfcmVscy8ucmVsc1BLAQIUAAoAAAAAAIdO4kAAAAAAAAAAAAAA&#10;AAAEAAAAAAAAAAAAEAAAAAAAAABkcnMvUEsBAhQAFAAAAAgAh07iQDOfb43XAAAACgEAAA8AAAAA&#10;AAAAAQAgAAAAIgAAAGRycy9kb3ducmV2LnhtbFBLAQIUABQAAAAIAIdO4kC2LIuATgIAAMUEAAAO&#10;AAAAAAAAAAEAIAAAACYBAABkcnMvZTJvRG9jLnhtbFBLBQYAAAAABgAGAFkBAADmBQAAAAA=&#10;">
                <v:fill on="t" focussize="0,0"/>
                <v:stroke weight="0.5pt" color="#000000 [3204]" joinstyle="round"/>
                <v:imagedata o:title=""/>
                <o:lock v:ext="edit" aspectratio="f"/>
                <v:textbox>
                  <w:txbxContent>
                    <w:p>
                      <w:pPr>
                        <w:rPr>
                          <w:rFonts w:ascii="Algerian" w:hAnsi="Algerian"/>
                          <w:sz w:val="28"/>
                        </w:rPr>
                      </w:pPr>
                      <w:r>
                        <w:rPr>
                          <w:rFonts w:ascii="Algerian" w:hAnsi="Algerian"/>
                          <w:sz w:val="28"/>
                        </w:rPr>
                        <w:t xml:space="preserve">Vegetarian option </w:t>
                      </w:r>
                    </w:p>
                    <w:p>
                      <w:pPr>
                        <w:rPr>
                          <w:rFonts w:ascii="Algerian" w:hAnsi="Algerian"/>
                        </w:rPr>
                      </w:pPr>
                      <w:r>
                        <w:rPr>
                          <w:rFonts w:ascii="Algerian" w:hAnsi="Algerian"/>
                        </w:rPr>
                        <w:t>All vegetarians should give prior notice for meal preparations</w:t>
                      </w:r>
                    </w:p>
                  </w:txbxContent>
                </v:textbox>
              </v:shape>
            </w:pict>
          </mc:Fallback>
        </mc:AlternateContent>
      </w:r>
    </w:p>
    <w:p w14:paraId="34D06B2B" w14:textId="77777777" w:rsidR="005E2A64" w:rsidRDefault="005E2A64">
      <w:pPr>
        <w:tabs>
          <w:tab w:val="left" w:pos="2847"/>
        </w:tabs>
        <w:rPr>
          <w:rFonts w:ascii="Times New Roman" w:hAnsi="Times New Roman" w:cs="Times New Roman"/>
          <w:sz w:val="24"/>
          <w:szCs w:val="24"/>
        </w:rPr>
      </w:pPr>
    </w:p>
    <w:tbl>
      <w:tblPr>
        <w:tblpPr w:leftFromText="180" w:rightFromText="180" w:vertAnchor="text" w:tblpX="-151" w:tblpY="219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403"/>
      </w:tblGrid>
      <w:tr w:rsidR="005E2A64" w14:paraId="20EF39F5" w14:textId="77777777" w:rsidTr="006A2A97">
        <w:trPr>
          <w:trHeight w:val="2428"/>
        </w:trPr>
        <w:tc>
          <w:tcPr>
            <w:tcW w:w="2403" w:type="dxa"/>
          </w:tcPr>
          <w:p w14:paraId="3AAC26CA" w14:textId="77777777" w:rsidR="005E2A64" w:rsidRDefault="00000000" w:rsidP="006A2A97">
            <w:pPr>
              <w:tabs>
                <w:tab w:val="left" w:pos="2847"/>
              </w:tabs>
              <w:rPr>
                <w:rFonts w:ascii="Algerian" w:hAnsi="Algerian" w:cs="Times New Roman"/>
                <w:color w:val="00B0F0"/>
                <w:sz w:val="24"/>
                <w:szCs w:val="24"/>
              </w:rPr>
            </w:pPr>
            <w:r>
              <w:rPr>
                <w:rFonts w:ascii="Algerian" w:hAnsi="Algerian" w:cs="Times New Roman"/>
                <w:color w:val="00B0F0"/>
                <w:sz w:val="24"/>
                <w:szCs w:val="24"/>
              </w:rPr>
              <w:t xml:space="preserve">Pricing according to course </w:t>
            </w:r>
          </w:p>
          <w:p w14:paraId="7958E8DF" w14:textId="6052FC42" w:rsidR="005E2A64" w:rsidRDefault="00000000" w:rsidP="006A2A97">
            <w:pPr>
              <w:tabs>
                <w:tab w:val="left" w:pos="2847"/>
              </w:tabs>
              <w:rPr>
                <w:rFonts w:ascii="Algerian" w:hAnsi="Algerian" w:cs="Times New Roman"/>
                <w:color w:val="00B0F0"/>
                <w:sz w:val="24"/>
                <w:szCs w:val="24"/>
              </w:rPr>
            </w:pPr>
            <w:r>
              <w:rPr>
                <w:rFonts w:ascii="Algerian" w:hAnsi="Algerian" w:cs="Times New Roman"/>
                <w:color w:val="00B0F0"/>
                <w:sz w:val="24"/>
                <w:szCs w:val="24"/>
              </w:rPr>
              <w:t xml:space="preserve">1 course </w:t>
            </w:r>
            <w:r w:rsidR="006A2A97">
              <w:rPr>
                <w:rFonts w:ascii="Algerian" w:hAnsi="Algerian" w:cs="Times New Roman"/>
                <w:color w:val="00B0F0"/>
                <w:sz w:val="24"/>
                <w:szCs w:val="24"/>
              </w:rPr>
              <w:t>£</w:t>
            </w:r>
            <w:r>
              <w:rPr>
                <w:rFonts w:ascii="Algerian" w:hAnsi="Algerian" w:cs="Times New Roman"/>
                <w:color w:val="00B0F0"/>
                <w:sz w:val="24"/>
                <w:szCs w:val="24"/>
              </w:rPr>
              <w:t>15.95</w:t>
            </w:r>
          </w:p>
          <w:p w14:paraId="62EABCE1" w14:textId="7D69302C" w:rsidR="005E2A64" w:rsidRDefault="00000000" w:rsidP="006A2A97">
            <w:pPr>
              <w:tabs>
                <w:tab w:val="left" w:pos="2847"/>
              </w:tabs>
              <w:rPr>
                <w:rFonts w:ascii="Algerian" w:hAnsi="Algerian" w:cs="Times New Roman"/>
                <w:color w:val="00B0F0"/>
                <w:sz w:val="24"/>
                <w:szCs w:val="24"/>
              </w:rPr>
            </w:pPr>
            <w:r>
              <w:rPr>
                <w:rFonts w:ascii="Algerian" w:hAnsi="Algerian" w:cs="Times New Roman"/>
                <w:color w:val="00B0F0"/>
                <w:sz w:val="24"/>
                <w:szCs w:val="24"/>
              </w:rPr>
              <w:t>2 courses</w:t>
            </w:r>
            <w:r w:rsidR="006A2A97">
              <w:rPr>
                <w:rFonts w:ascii="Algerian" w:hAnsi="Algerian" w:cs="Times New Roman"/>
                <w:color w:val="00B0F0"/>
                <w:sz w:val="24"/>
                <w:szCs w:val="24"/>
              </w:rPr>
              <w:t xml:space="preserve"> £</w:t>
            </w:r>
            <w:r>
              <w:rPr>
                <w:rFonts w:ascii="Algerian" w:hAnsi="Algerian" w:cs="Times New Roman"/>
                <w:color w:val="00B0F0"/>
                <w:sz w:val="24"/>
                <w:szCs w:val="24"/>
              </w:rPr>
              <w:t>19.95</w:t>
            </w:r>
          </w:p>
          <w:p w14:paraId="625CE5F8" w14:textId="3887B5D5" w:rsidR="005E2A64" w:rsidRDefault="00000000" w:rsidP="006A2A97">
            <w:pPr>
              <w:tabs>
                <w:tab w:val="left" w:pos="2847"/>
              </w:tabs>
              <w:rPr>
                <w:rFonts w:ascii="Algerian" w:hAnsi="Algerian" w:cs="Times New Roman"/>
                <w:color w:val="00B0F0"/>
                <w:sz w:val="24"/>
                <w:szCs w:val="24"/>
              </w:rPr>
            </w:pPr>
            <w:r>
              <w:rPr>
                <w:rFonts w:ascii="Algerian" w:hAnsi="Algerian" w:cs="Times New Roman"/>
                <w:color w:val="00B0F0"/>
                <w:sz w:val="24"/>
                <w:szCs w:val="24"/>
              </w:rPr>
              <w:t xml:space="preserve">3 courses </w:t>
            </w:r>
            <w:r w:rsidR="006A2A97">
              <w:rPr>
                <w:rFonts w:ascii="Algerian" w:hAnsi="Algerian" w:cs="Times New Roman"/>
                <w:color w:val="00B0F0"/>
                <w:sz w:val="24"/>
                <w:szCs w:val="24"/>
              </w:rPr>
              <w:t>£</w:t>
            </w:r>
            <w:r>
              <w:rPr>
                <w:rFonts w:ascii="Algerian" w:hAnsi="Algerian" w:cs="Times New Roman"/>
                <w:color w:val="00B0F0"/>
                <w:sz w:val="24"/>
                <w:szCs w:val="24"/>
              </w:rPr>
              <w:t>24.25</w:t>
            </w:r>
          </w:p>
        </w:tc>
      </w:tr>
    </w:tbl>
    <w:p w14:paraId="148F1DD6" w14:textId="77777777" w:rsidR="005E2A64" w:rsidRDefault="00000000">
      <w:pPr>
        <w:tabs>
          <w:tab w:val="left" w:pos="2847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532F7B94" wp14:editId="5FA4CFDB">
            <wp:extent cx="1280160" cy="1280160"/>
            <wp:effectExtent l="0" t="0" r="0" b="0"/>
            <wp:docPr id="7" name="Picture 7" descr="80+ Best Homemade DIY Christmas Ornament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80+ Best Homemade DIY Christmas Ornaments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280160" cy="12801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1784633" w14:textId="77777777" w:rsidR="005E2A64" w:rsidRDefault="005E2A64">
      <w:pPr>
        <w:tabs>
          <w:tab w:val="left" w:pos="2847"/>
        </w:tabs>
        <w:rPr>
          <w:rFonts w:ascii="Times New Roman" w:hAnsi="Times New Roman" w:cs="Times New Roman"/>
          <w:sz w:val="24"/>
          <w:szCs w:val="24"/>
        </w:rPr>
      </w:pPr>
    </w:p>
    <w:p w14:paraId="0E29F9DB" w14:textId="77777777" w:rsidR="005E2A64" w:rsidRDefault="00000000">
      <w:pPr>
        <w:tabs>
          <w:tab w:val="left" w:pos="2847"/>
        </w:tabs>
        <w:rPr>
          <w:rFonts w:ascii="Bernard MT Condensed" w:hAnsi="Bernard MT Condensed" w:cs="Times New Roman"/>
          <w:i/>
          <w:sz w:val="28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NB- </w:t>
      </w:r>
      <w:r>
        <w:rPr>
          <w:rFonts w:ascii="Bernard MT Condensed" w:hAnsi="Bernard MT Condensed" w:cs="Times New Roman"/>
          <w:i/>
          <w:sz w:val="28"/>
          <w:szCs w:val="24"/>
        </w:rPr>
        <w:t>customers should place a preorder three days before Christmas for preparation and a deposit should be made</w:t>
      </w:r>
    </w:p>
    <w:p w14:paraId="2FA793E2" w14:textId="5492D48A" w:rsidR="006A2A97" w:rsidRPr="006A2A97" w:rsidRDefault="006A2A97" w:rsidP="006A2A97">
      <w:pPr>
        <w:tabs>
          <w:tab w:val="left" w:pos="2847"/>
        </w:tabs>
        <w:rPr>
          <w:rFonts w:ascii="Times New Roman" w:hAnsi="Times New Roman" w:cs="Times New Roman"/>
          <w:color w:val="FF0000"/>
          <w:sz w:val="40"/>
          <w:szCs w:val="40"/>
        </w:rPr>
      </w:pPr>
      <w:r w:rsidRPr="006A2A97">
        <w:rPr>
          <w:rFonts w:ascii="Times New Roman" w:hAnsi="Times New Roman" w:cs="Times New Roman"/>
          <w:b/>
          <w:i/>
          <w:color w:val="FF0000"/>
          <w:sz w:val="40"/>
          <w:szCs w:val="40"/>
          <w14:shadow w14:blurRad="50800" w14:dist="39001" w14:dir="5460000" w14:sx="100000" w14:sy="100000" w14:kx="0" w14:ky="0" w14:algn="tl">
            <w14:srgbClr w14:val="000000">
              <w14:alpha w14:val="62000"/>
            </w14:srgbClr>
          </w14:shadow>
          <w14:props3d w14:extrusionH="25400" w14:contourW="8890" w14:prstMaterial="warmMatte">
            <w14:bevelT w14:w="38100" w14:h="31750" w14:prst="circle"/>
            <w14:contourClr>
              <w14:schemeClr w14:val="accent2">
                <w14:shade w14:val="75000"/>
              </w14:schemeClr>
            </w14:contourClr>
          </w14:props3d>
        </w:rPr>
        <w:t>We wish you a merry Christmas and a happy new year!!!</w:t>
      </w:r>
    </w:p>
    <w:p w14:paraId="7B630C8A" w14:textId="77777777" w:rsidR="005E2A64" w:rsidRDefault="005E2A64">
      <w:pPr>
        <w:tabs>
          <w:tab w:val="left" w:pos="2847"/>
        </w:tabs>
        <w:rPr>
          <w:rFonts w:ascii="Times New Roman" w:hAnsi="Times New Roman" w:cs="Times New Roman"/>
          <w:sz w:val="24"/>
          <w:szCs w:val="24"/>
        </w:rPr>
      </w:pPr>
    </w:p>
    <w:p w14:paraId="68CAAE02" w14:textId="221F5B25" w:rsidR="005E2A64" w:rsidRDefault="00000000" w:rsidP="006A2A97">
      <w:pPr>
        <w:tabs>
          <w:tab w:val="left" w:pos="2847"/>
        </w:tabs>
        <w:jc w:val="center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Reference</w:t>
      </w:r>
    </w:p>
    <w:p w14:paraId="428267BB" w14:textId="77777777" w:rsidR="005E2A64" w:rsidRDefault="00000000">
      <w:pPr>
        <w:tabs>
          <w:tab w:val="left" w:pos="2847"/>
        </w:tabs>
        <w:ind w:left="810" w:hanging="810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Marovelli</w:t>
      </w:r>
      <w:proofErr w:type="spellEnd"/>
      <w:r>
        <w:rPr>
          <w:rFonts w:ascii="Times New Roman" w:hAnsi="Times New Roman" w:cs="Times New Roman"/>
          <w:sz w:val="24"/>
          <w:szCs w:val="24"/>
        </w:rPr>
        <w:t>, B. (2019). Cooking and eating together in London: Food sharing initiatives as collective spaces of encounter. 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Geoforum</w:t>
      </w:r>
      <w:proofErr w:type="spellEnd"/>
      <w:r>
        <w:rPr>
          <w:rFonts w:ascii="Times New Roman" w:hAnsi="Times New Roman" w:cs="Times New Roman"/>
          <w:sz w:val="24"/>
          <w:szCs w:val="24"/>
        </w:rPr>
        <w:t>, </w:t>
      </w:r>
      <w:r>
        <w:rPr>
          <w:rFonts w:ascii="Times New Roman" w:hAnsi="Times New Roman" w:cs="Times New Roman"/>
          <w:i/>
          <w:iCs/>
          <w:sz w:val="24"/>
          <w:szCs w:val="24"/>
        </w:rPr>
        <w:t>99</w:t>
      </w:r>
      <w:r>
        <w:rPr>
          <w:rFonts w:ascii="Times New Roman" w:hAnsi="Times New Roman" w:cs="Times New Roman"/>
          <w:sz w:val="24"/>
          <w:szCs w:val="24"/>
        </w:rPr>
        <w:t>, 190-201.</w:t>
      </w:r>
    </w:p>
    <w:p w14:paraId="1FD24515" w14:textId="77777777" w:rsidR="005E2A64" w:rsidRDefault="00000000">
      <w:pPr>
        <w:tabs>
          <w:tab w:val="left" w:pos="2847"/>
        </w:tabs>
        <w:ind w:left="810" w:hanging="81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van den Berg, N. W. E., </w:t>
      </w:r>
      <w:proofErr w:type="spellStart"/>
      <w:r>
        <w:rPr>
          <w:rFonts w:ascii="Times New Roman" w:hAnsi="Times New Roman" w:cs="Times New Roman"/>
          <w:sz w:val="24"/>
          <w:szCs w:val="24"/>
        </w:rPr>
        <w:t>Neefs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J., Berger, W. R., </w:t>
      </w:r>
      <w:proofErr w:type="spellStart"/>
      <w:r>
        <w:rPr>
          <w:rFonts w:ascii="Times New Roman" w:hAnsi="Times New Roman" w:cs="Times New Roman"/>
          <w:sz w:val="24"/>
          <w:szCs w:val="24"/>
        </w:rPr>
        <w:t>Baalman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S. W. E., </w:t>
      </w:r>
      <w:proofErr w:type="spellStart"/>
      <w:r>
        <w:rPr>
          <w:rFonts w:ascii="Times New Roman" w:hAnsi="Times New Roman" w:cs="Times New Roman"/>
          <w:sz w:val="24"/>
          <w:szCs w:val="24"/>
        </w:rPr>
        <w:t>Meulendijks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E., Kawasaki, M., ... &amp; de Groot, J. R. (2017). Can we spice up our Christmas </w:t>
      </w:r>
      <w:proofErr w:type="gramStart"/>
      <w:r>
        <w:rPr>
          <w:rFonts w:ascii="Times New Roman" w:hAnsi="Times New Roman" w:cs="Times New Roman"/>
          <w:sz w:val="24"/>
          <w:szCs w:val="24"/>
        </w:rPr>
        <w:t>dinner?.</w:t>
      </w:r>
      <w:proofErr w:type="gramEnd"/>
      <w:r>
        <w:rPr>
          <w:rFonts w:ascii="Times New Roman" w:hAnsi="Times New Roman" w:cs="Times New Roman"/>
          <w:sz w:val="24"/>
          <w:szCs w:val="24"/>
        </w:rPr>
        <w:t> </w:t>
      </w:r>
      <w:r>
        <w:rPr>
          <w:rFonts w:ascii="Times New Roman" w:hAnsi="Times New Roman" w:cs="Times New Roman"/>
          <w:i/>
          <w:iCs/>
          <w:sz w:val="24"/>
          <w:szCs w:val="24"/>
        </w:rPr>
        <w:t>Netherlands Heart Journal</w:t>
      </w:r>
      <w:r>
        <w:rPr>
          <w:rFonts w:ascii="Times New Roman" w:hAnsi="Times New Roman" w:cs="Times New Roman"/>
          <w:sz w:val="24"/>
          <w:szCs w:val="24"/>
        </w:rPr>
        <w:t>, </w:t>
      </w:r>
      <w:r>
        <w:rPr>
          <w:rFonts w:ascii="Times New Roman" w:hAnsi="Times New Roman" w:cs="Times New Roman"/>
          <w:i/>
          <w:iCs/>
          <w:sz w:val="24"/>
          <w:szCs w:val="24"/>
        </w:rPr>
        <w:t>25</w:t>
      </w:r>
      <w:r>
        <w:rPr>
          <w:rFonts w:ascii="Times New Roman" w:hAnsi="Times New Roman" w:cs="Times New Roman"/>
          <w:sz w:val="24"/>
          <w:szCs w:val="24"/>
        </w:rPr>
        <w:t>(12), 664-668.</w:t>
      </w:r>
    </w:p>
    <w:p w14:paraId="1F9A0FD2" w14:textId="77777777" w:rsidR="006B2460" w:rsidRDefault="006B2460" w:rsidP="006B2460">
      <w:pPr>
        <w:spacing w:after="0" w:line="360" w:lineRule="auto"/>
        <w:contextualSpacing/>
        <w:jc w:val="center"/>
        <w:rPr>
          <w:rFonts w:ascii="Arial" w:hAnsi="Arial" w:cs="Arial"/>
          <w:sz w:val="24"/>
          <w:szCs w:val="24"/>
        </w:rPr>
      </w:pPr>
    </w:p>
    <w:p w14:paraId="47920C03" w14:textId="77777777" w:rsidR="006B2460" w:rsidRDefault="006B2460" w:rsidP="006B2460">
      <w:pPr>
        <w:spacing w:after="0" w:line="360" w:lineRule="auto"/>
        <w:contextualSpacing/>
        <w:jc w:val="center"/>
        <w:rPr>
          <w:rFonts w:ascii="Arial" w:hAnsi="Arial" w:cs="Arial"/>
          <w:sz w:val="24"/>
          <w:szCs w:val="24"/>
        </w:rPr>
      </w:pPr>
    </w:p>
    <w:p w14:paraId="068CA78B" w14:textId="745DA50E" w:rsidR="006B2460" w:rsidRDefault="006B2460" w:rsidP="006B2460">
      <w:pPr>
        <w:spacing w:after="0" w:line="360" w:lineRule="auto"/>
        <w:contextualSpacing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Robert Lavric</w:t>
      </w:r>
    </w:p>
    <w:p w14:paraId="5D043478" w14:textId="77777777" w:rsidR="006B2460" w:rsidRDefault="006B2460" w:rsidP="006B2460">
      <w:pPr>
        <w:spacing w:after="0" w:line="360" w:lineRule="auto"/>
        <w:contextualSpacing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Student: 2121182</w:t>
      </w:r>
    </w:p>
    <w:p w14:paraId="01C2750A" w14:textId="77777777" w:rsidR="006B2460" w:rsidRDefault="006B2460" w:rsidP="006B2460">
      <w:pPr>
        <w:spacing w:after="0" w:line="360" w:lineRule="auto"/>
        <w:contextualSpacing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Food &amp; Beverage Operations BMIH4002</w:t>
      </w:r>
    </w:p>
    <w:p w14:paraId="1C10B2C3" w14:textId="77777777" w:rsidR="006B2460" w:rsidRPr="00202A2F" w:rsidRDefault="006B2460" w:rsidP="006B2460">
      <w:pPr>
        <w:spacing w:after="0" w:line="360" w:lineRule="auto"/>
        <w:contextualSpacing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Lecturer: Steve Jones</w:t>
      </w:r>
    </w:p>
    <w:p w14:paraId="47A6AA2C" w14:textId="77777777" w:rsidR="006B2460" w:rsidRPr="00202A2F" w:rsidRDefault="006B2460" w:rsidP="006B2460">
      <w:pPr>
        <w:spacing w:after="0" w:line="360" w:lineRule="auto"/>
        <w:contextualSpacing/>
        <w:jc w:val="center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CertHE</w:t>
      </w:r>
      <w:proofErr w:type="spellEnd"/>
      <w:r>
        <w:rPr>
          <w:rFonts w:ascii="Arial" w:hAnsi="Arial" w:cs="Arial"/>
          <w:sz w:val="24"/>
          <w:szCs w:val="24"/>
        </w:rPr>
        <w:t>/BA International Hotel Management</w:t>
      </w:r>
    </w:p>
    <w:p w14:paraId="5FDB47D4" w14:textId="4DFE7501" w:rsidR="006B2460" w:rsidRPr="00202A2F" w:rsidRDefault="006B2460" w:rsidP="006B2460">
      <w:pPr>
        <w:spacing w:after="0" w:line="360" w:lineRule="auto"/>
        <w:contextualSpacing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</w:t>
      </w:r>
      <w:r>
        <w:rPr>
          <w:rFonts w:ascii="Arial" w:hAnsi="Arial" w:cs="Arial"/>
          <w:sz w:val="24"/>
          <w:szCs w:val="24"/>
        </w:rPr>
        <w:t>5</w:t>
      </w:r>
      <w:r>
        <w:rPr>
          <w:rFonts w:ascii="Arial" w:hAnsi="Arial" w:cs="Arial"/>
          <w:sz w:val="24"/>
          <w:szCs w:val="24"/>
        </w:rPr>
        <w:t>/1</w:t>
      </w:r>
      <w:r>
        <w:rPr>
          <w:rFonts w:ascii="Arial" w:hAnsi="Arial" w:cs="Arial"/>
          <w:sz w:val="24"/>
          <w:szCs w:val="24"/>
        </w:rPr>
        <w:t>1</w:t>
      </w:r>
      <w:r>
        <w:rPr>
          <w:rFonts w:ascii="Arial" w:hAnsi="Arial" w:cs="Arial"/>
          <w:sz w:val="24"/>
          <w:szCs w:val="24"/>
        </w:rPr>
        <w:t>/2022</w:t>
      </w:r>
      <w:r w:rsidRPr="00202A2F">
        <w:rPr>
          <w:rFonts w:ascii="Arial" w:hAnsi="Arial" w:cs="Arial"/>
          <w:sz w:val="24"/>
          <w:szCs w:val="24"/>
        </w:rPr>
        <w:t xml:space="preserve"> </w:t>
      </w:r>
    </w:p>
    <w:p w14:paraId="7A5F74CA" w14:textId="77777777" w:rsidR="006B2460" w:rsidRPr="00202A2F" w:rsidRDefault="006B2460" w:rsidP="006B2460">
      <w:pPr>
        <w:spacing w:after="0" w:line="360" w:lineRule="auto"/>
        <w:contextualSpacing/>
        <w:jc w:val="both"/>
        <w:rPr>
          <w:rFonts w:ascii="Arial" w:hAnsi="Arial" w:cs="Arial"/>
          <w:b/>
          <w:sz w:val="24"/>
          <w:szCs w:val="24"/>
        </w:rPr>
      </w:pPr>
    </w:p>
    <w:p w14:paraId="3B107559" w14:textId="77777777" w:rsidR="006B2460" w:rsidRPr="00202A2F" w:rsidRDefault="006B2460" w:rsidP="006B2460">
      <w:pPr>
        <w:spacing w:after="0" w:line="360" w:lineRule="auto"/>
        <w:contextualSpacing/>
        <w:jc w:val="both"/>
        <w:rPr>
          <w:rFonts w:ascii="Arial" w:hAnsi="Arial" w:cs="Arial"/>
          <w:b/>
          <w:sz w:val="24"/>
          <w:szCs w:val="24"/>
        </w:rPr>
      </w:pPr>
    </w:p>
    <w:p w14:paraId="0172BCDD" w14:textId="77777777" w:rsidR="006B2460" w:rsidRPr="00202A2F" w:rsidRDefault="006B2460" w:rsidP="006B2460">
      <w:pPr>
        <w:spacing w:after="0" w:line="360" w:lineRule="auto"/>
        <w:contextualSpacing/>
        <w:jc w:val="both"/>
        <w:rPr>
          <w:rFonts w:ascii="Arial" w:hAnsi="Arial" w:cs="Arial"/>
          <w:b/>
          <w:sz w:val="24"/>
          <w:szCs w:val="24"/>
        </w:rPr>
      </w:pPr>
    </w:p>
    <w:p w14:paraId="29C4227C" w14:textId="77777777" w:rsidR="006B2460" w:rsidRDefault="006B2460" w:rsidP="006B2460">
      <w:pPr>
        <w:spacing w:after="0" w:line="360" w:lineRule="auto"/>
        <w:contextualSpacing/>
        <w:jc w:val="both"/>
        <w:rPr>
          <w:rFonts w:ascii="Arial" w:hAnsi="Arial" w:cs="Arial"/>
          <w:b/>
          <w:sz w:val="24"/>
          <w:szCs w:val="24"/>
        </w:rPr>
      </w:pPr>
    </w:p>
    <w:p w14:paraId="646BAB5D" w14:textId="77777777" w:rsidR="006B2460" w:rsidRDefault="006B2460" w:rsidP="006B2460">
      <w:pPr>
        <w:spacing w:after="0" w:line="360" w:lineRule="auto"/>
        <w:contextualSpacing/>
        <w:jc w:val="both"/>
        <w:rPr>
          <w:rFonts w:ascii="Arial" w:hAnsi="Arial" w:cs="Arial"/>
          <w:b/>
          <w:sz w:val="24"/>
          <w:szCs w:val="24"/>
        </w:rPr>
      </w:pPr>
    </w:p>
    <w:p w14:paraId="60B0E96E" w14:textId="77777777" w:rsidR="005E2A64" w:rsidRDefault="005E2A64" w:rsidP="006A2A97">
      <w:pPr>
        <w:tabs>
          <w:tab w:val="left" w:pos="2847"/>
        </w:tabs>
        <w:jc w:val="center"/>
        <w:rPr>
          <w:rFonts w:ascii="Times New Roman" w:hAnsi="Times New Roman" w:cs="Times New Roman"/>
          <w:sz w:val="24"/>
          <w:szCs w:val="24"/>
        </w:rPr>
      </w:pPr>
    </w:p>
    <w:sectPr w:rsidR="005E2A64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103FC63" w14:textId="77777777" w:rsidR="00AF2692" w:rsidRDefault="00AF2692">
      <w:pPr>
        <w:spacing w:line="240" w:lineRule="auto"/>
      </w:pPr>
      <w:r>
        <w:separator/>
      </w:r>
    </w:p>
  </w:endnote>
  <w:endnote w:type="continuationSeparator" w:id="0">
    <w:p w14:paraId="46E1A037" w14:textId="77777777" w:rsidR="00AF2692" w:rsidRDefault="00AF2692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stellar">
    <w:panose1 w:val="020A0402060406010301"/>
    <w:charset w:val="00"/>
    <w:family w:val="roman"/>
    <w:pitch w:val="variable"/>
    <w:sig w:usb0="00000003" w:usb1="00000000" w:usb2="00000000" w:usb3="00000000" w:csb0="00000001" w:csb1="00000000"/>
  </w:font>
  <w:font w:name="Chiller">
    <w:panose1 w:val="04020404031007020602"/>
    <w:charset w:val="00"/>
    <w:family w:val="decorative"/>
    <w:pitch w:val="variable"/>
    <w:sig w:usb0="00000003" w:usb1="00000000" w:usb2="00000000" w:usb3="00000000" w:csb0="00000001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Bernard MT Condensed">
    <w:panose1 w:val="02050806060905020404"/>
    <w:charset w:val="00"/>
    <w:family w:val="roman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85A00F3" w14:textId="77777777" w:rsidR="006A2A97" w:rsidRDefault="006A2A9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8779595" w14:textId="77777777" w:rsidR="006A2A97" w:rsidRDefault="006A2A9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3C6FF3E" w14:textId="77777777" w:rsidR="006A2A97" w:rsidRDefault="006A2A9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77ACE3A" w14:textId="77777777" w:rsidR="00AF2692" w:rsidRDefault="00AF2692">
      <w:pPr>
        <w:spacing w:after="0"/>
      </w:pPr>
      <w:r>
        <w:separator/>
      </w:r>
    </w:p>
  </w:footnote>
  <w:footnote w:type="continuationSeparator" w:id="0">
    <w:p w14:paraId="2F59E3D2" w14:textId="77777777" w:rsidR="00AF2692" w:rsidRDefault="00AF2692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3DB1C7B" w14:textId="77777777" w:rsidR="006A2A97" w:rsidRDefault="006A2A9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FE79986" w14:textId="77777777" w:rsidR="006A2A97" w:rsidRDefault="006A2A97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D944357" w14:textId="77777777" w:rsidR="006A2A97" w:rsidRDefault="006A2A97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hdrShapeDefaults>
    <o:shapedefaults v:ext="edit" spidmax="2050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NDI3sDQwNbE0NjEyNrJU0lEKTi0uzszPAykwrAUAu41WmCwAAAA="/>
  </w:docVars>
  <w:rsids>
    <w:rsidRoot w:val="00630ED3"/>
    <w:rsid w:val="000D53E4"/>
    <w:rsid w:val="000F060F"/>
    <w:rsid w:val="001C67C9"/>
    <w:rsid w:val="00204308"/>
    <w:rsid w:val="003C763E"/>
    <w:rsid w:val="00453069"/>
    <w:rsid w:val="00506F88"/>
    <w:rsid w:val="005E2A64"/>
    <w:rsid w:val="00630ED3"/>
    <w:rsid w:val="006A2A97"/>
    <w:rsid w:val="006B2460"/>
    <w:rsid w:val="007B33B4"/>
    <w:rsid w:val="007E406D"/>
    <w:rsid w:val="00880203"/>
    <w:rsid w:val="00A266F7"/>
    <w:rsid w:val="00AF2692"/>
    <w:rsid w:val="00B00BA0"/>
    <w:rsid w:val="00B845B8"/>
    <w:rsid w:val="00DA4FB9"/>
    <w:rsid w:val="00E2454C"/>
    <w:rsid w:val="00E31EE5"/>
    <w:rsid w:val="00EC0A38"/>
    <w:rsid w:val="00EE0166"/>
    <w:rsid w:val="00F138CB"/>
    <w:rsid w:val="00F3148E"/>
    <w:rsid w:val="00FE6D68"/>
    <w:rsid w:val="17581C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 fillcolor="white">
      <v:fill color="white"/>
    </o:shapedefaults>
    <o:shapelayout v:ext="edit">
      <o:idmap v:ext="edit" data="2"/>
    </o:shapelayout>
  </w:shapeDefaults>
  <w:decimalSymbol w:val="."/>
  <w:listSeparator w:val=","/>
  <w14:docId w14:val="7A536D70"/>
  <w15:docId w15:val="{025168BC-6F91-8940-8660-CB39C172B5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 w:qFormat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200" w:line="276" w:lineRule="auto"/>
    </w:pPr>
    <w:rPr>
      <w:sz w:val="22"/>
      <w:szCs w:val="22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pPr>
      <w:spacing w:after="0" w:line="240" w:lineRule="auto"/>
    </w:pPr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BalloonTextChar">
    <w:name w:val="Balloon Text Char"/>
    <w:basedOn w:val="DefaultParagraphFont"/>
    <w:link w:val="BalloonText"/>
    <w:uiPriority w:val="99"/>
    <w:semiHidden/>
    <w:qFormat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6A2A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A2A97"/>
    <w:rPr>
      <w:sz w:val="22"/>
      <w:szCs w:val="22"/>
      <w:lang w:val="en-US" w:eastAsia="en-US"/>
    </w:rPr>
  </w:style>
  <w:style w:type="paragraph" w:styleId="Footer">
    <w:name w:val="footer"/>
    <w:basedOn w:val="Normal"/>
    <w:link w:val="FooterChar"/>
    <w:uiPriority w:val="99"/>
    <w:unhideWhenUsed/>
    <w:rsid w:val="006A2A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A2A97"/>
    <w:rPr>
      <w:sz w:val="22"/>
      <w:szCs w:val="22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eader" Target="header3.xml"/><Relationship Id="rId10" Type="http://schemas.openxmlformats.org/officeDocument/2006/relationships/image" Target="media/image3.jpeg"/><Relationship Id="rId4" Type="http://schemas.openxmlformats.org/officeDocument/2006/relationships/webSettings" Target="webSettings.xml"/><Relationship Id="rId9" Type="http://schemas.openxmlformats.org/officeDocument/2006/relationships/image" Target="media/image20.jpeg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  <customShpExts>
    <customShpInfo spid="_x0000_s1026" textRotate="1"/>
  </customShpExt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689</TotalTime>
  <Pages>3</Pages>
  <Words>266</Words>
  <Characters>1520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Robert Lavric</cp:lastModifiedBy>
  <cp:revision>2</cp:revision>
  <dcterms:created xsi:type="dcterms:W3CDTF">2022-11-09T11:21:00Z</dcterms:created>
  <dcterms:modified xsi:type="dcterms:W3CDTF">2022-11-15T17:00:00Z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1033-11.2.0.11380</vt:lpwstr>
  </property>
  <property fmtid="{D5CDD505-2E9C-101B-9397-08002B2CF9AE}" pid="3" name="ICV">
    <vt:lpwstr>5C1AC7CE236B4995B02E7E2B4CBD83D5</vt:lpwstr>
  </property>
</Properties>
</file>