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DC6" w:rsidRPr="008B7B9B" w:rsidRDefault="00396C2C" w:rsidP="00AE202B">
      <w:pPr>
        <w:spacing w:line="440" w:lineRule="exact"/>
        <w:jc w:val="center"/>
        <w:rPr>
          <w:rFonts w:ascii="Centaur" w:hAnsi="Centaur"/>
          <w:b/>
          <w:w w:val="85"/>
          <w:sz w:val="32"/>
          <w:szCs w:val="32"/>
        </w:rPr>
      </w:pPr>
      <w:r w:rsidRPr="008B7B9B">
        <w:rPr>
          <w:rFonts w:ascii="Centaur" w:hAnsi="Centaur"/>
          <w:b/>
          <w:w w:val="85"/>
          <w:sz w:val="32"/>
          <w:szCs w:val="32"/>
        </w:rPr>
        <w:t>Demonstration</w:t>
      </w:r>
      <w:r w:rsidR="009379F3">
        <w:rPr>
          <w:rFonts w:ascii="Centaur" w:hAnsi="Centaur" w:hint="eastAsia"/>
          <w:b/>
          <w:w w:val="85"/>
          <w:sz w:val="32"/>
          <w:szCs w:val="32"/>
        </w:rPr>
        <w:t xml:space="preserve"> </w:t>
      </w:r>
      <w:r w:rsidR="00BD3E75">
        <w:rPr>
          <w:rFonts w:ascii="Centaur" w:hAnsi="Centaur" w:hint="eastAsia"/>
          <w:b/>
          <w:w w:val="85"/>
          <w:sz w:val="32"/>
          <w:szCs w:val="32"/>
        </w:rPr>
        <w:t xml:space="preserve">of </w:t>
      </w:r>
      <w:r w:rsidRPr="008B7B9B">
        <w:rPr>
          <w:rFonts w:ascii="Centaur" w:hAnsi="Centaur" w:hint="eastAsia"/>
          <w:b/>
          <w:w w:val="85"/>
          <w:sz w:val="32"/>
          <w:szCs w:val="32"/>
        </w:rPr>
        <w:t>Conflicts through</w:t>
      </w:r>
      <w:r w:rsidR="00805019" w:rsidRPr="008B7B9B">
        <w:rPr>
          <w:rFonts w:ascii="Centaur" w:hAnsi="Centaur" w:hint="eastAsia"/>
          <w:b/>
          <w:w w:val="85"/>
          <w:sz w:val="32"/>
          <w:szCs w:val="32"/>
        </w:rPr>
        <w:t xml:space="preserve"> </w:t>
      </w:r>
      <w:r w:rsidR="00BD3E75">
        <w:rPr>
          <w:rFonts w:ascii="Centaur" w:hAnsi="Centaur" w:hint="eastAsia"/>
          <w:b/>
          <w:w w:val="85"/>
          <w:sz w:val="32"/>
          <w:szCs w:val="32"/>
        </w:rPr>
        <w:t>Character</w:t>
      </w:r>
      <w:r w:rsidR="00231447" w:rsidRPr="008B7B9B">
        <w:rPr>
          <w:rFonts w:ascii="Centaur" w:hAnsi="Centaur" w:hint="eastAsia"/>
          <w:b/>
          <w:w w:val="85"/>
          <w:sz w:val="32"/>
          <w:szCs w:val="32"/>
        </w:rPr>
        <w:t xml:space="preserve"> </w:t>
      </w:r>
      <w:r w:rsidR="00BD3E75">
        <w:rPr>
          <w:rFonts w:ascii="Centaur" w:hAnsi="Centaur" w:hint="eastAsia"/>
          <w:b/>
          <w:w w:val="85"/>
          <w:sz w:val="32"/>
          <w:szCs w:val="32"/>
        </w:rPr>
        <w:t>Analysis</w:t>
      </w:r>
      <w:r w:rsidR="00BD3E75" w:rsidRPr="008B7B9B">
        <w:rPr>
          <w:rFonts w:ascii="Centaur" w:hAnsi="Centaur" w:hint="eastAsia"/>
          <w:b/>
          <w:w w:val="85"/>
          <w:sz w:val="32"/>
          <w:szCs w:val="32"/>
        </w:rPr>
        <w:t xml:space="preserve"> </w:t>
      </w:r>
      <w:r w:rsidR="00231447" w:rsidRPr="008B7B9B">
        <w:rPr>
          <w:rFonts w:ascii="Centaur" w:hAnsi="Centaur" w:hint="eastAsia"/>
          <w:b/>
          <w:w w:val="85"/>
          <w:sz w:val="32"/>
          <w:szCs w:val="32"/>
        </w:rPr>
        <w:t xml:space="preserve">in </w:t>
      </w:r>
      <w:r w:rsidR="00231447" w:rsidRPr="008B7B9B">
        <w:rPr>
          <w:rFonts w:ascii="Centaur" w:hAnsi="Centaur" w:hint="eastAsia"/>
          <w:b/>
          <w:i/>
          <w:w w:val="85"/>
          <w:sz w:val="32"/>
          <w:szCs w:val="32"/>
        </w:rPr>
        <w:t>Wuthering Heights</w:t>
      </w:r>
    </w:p>
    <w:p w:rsidR="00054817" w:rsidRPr="00AE202B" w:rsidRDefault="00B1295A" w:rsidP="008B7B9B">
      <w:pPr>
        <w:jc w:val="center"/>
        <w:rPr>
          <w:rFonts w:ascii="Centaur" w:hAnsi="Centaur"/>
          <w:b/>
          <w:sz w:val="28"/>
          <w:szCs w:val="28"/>
        </w:rPr>
      </w:pPr>
      <w:r w:rsidRPr="00AE202B">
        <w:rPr>
          <w:rFonts w:ascii="Centaur" w:hAnsi="Centaur"/>
          <w:b/>
          <w:sz w:val="28"/>
          <w:szCs w:val="28"/>
        </w:rPr>
        <w:fldChar w:fldCharType="begin"/>
      </w:r>
      <w:r w:rsidR="002A408C" w:rsidRPr="00AE202B">
        <w:rPr>
          <w:rFonts w:ascii="Centaur" w:hAnsi="Centaur"/>
          <w:b/>
          <w:sz w:val="28"/>
          <w:szCs w:val="28"/>
        </w:rPr>
        <w:instrText xml:space="preserve"> = 1 \* ROMAN </w:instrText>
      </w:r>
      <w:r w:rsidRPr="00AE202B">
        <w:rPr>
          <w:rFonts w:ascii="Centaur" w:hAnsi="Centaur"/>
          <w:b/>
          <w:sz w:val="28"/>
          <w:szCs w:val="28"/>
        </w:rPr>
        <w:fldChar w:fldCharType="separate"/>
      </w:r>
      <w:r w:rsidR="001A4CEB" w:rsidRPr="00AE202B">
        <w:rPr>
          <w:rFonts w:ascii="Centaur" w:hAnsi="Centaur"/>
          <w:b/>
          <w:sz w:val="28"/>
          <w:szCs w:val="28"/>
        </w:rPr>
        <w:t>I</w:t>
      </w:r>
      <w:r w:rsidRPr="00AE202B">
        <w:rPr>
          <w:rFonts w:ascii="Centaur" w:hAnsi="Centaur"/>
          <w:b/>
          <w:sz w:val="28"/>
          <w:szCs w:val="28"/>
        </w:rPr>
        <w:fldChar w:fldCharType="end"/>
      </w:r>
      <w:r w:rsidR="00745512" w:rsidRPr="00AE202B">
        <w:rPr>
          <w:rFonts w:ascii="Centaur" w:hAnsi="Centaur" w:hint="eastAsia"/>
          <w:b/>
          <w:sz w:val="28"/>
          <w:szCs w:val="28"/>
        </w:rPr>
        <w:t xml:space="preserve"> Literary and Social Background of</w:t>
      </w:r>
      <w:r w:rsidR="00C32255" w:rsidRPr="00AE202B">
        <w:rPr>
          <w:rFonts w:ascii="Centaur" w:hAnsi="Centaur" w:hint="eastAsia"/>
          <w:b/>
          <w:sz w:val="28"/>
          <w:szCs w:val="28"/>
        </w:rPr>
        <w:t xml:space="preserve"> </w:t>
      </w:r>
      <w:r w:rsidR="00C32255" w:rsidRPr="00AE202B">
        <w:rPr>
          <w:rFonts w:ascii="Centaur" w:hAnsi="Centaur" w:hint="eastAsia"/>
          <w:b/>
          <w:i/>
          <w:sz w:val="28"/>
          <w:szCs w:val="28"/>
        </w:rPr>
        <w:t>Wuthering Heights</w:t>
      </w:r>
    </w:p>
    <w:p w:rsidR="00F0341F" w:rsidRPr="00403C1B" w:rsidRDefault="00CA535B" w:rsidP="00AE202B">
      <w:pPr>
        <w:spacing w:line="360" w:lineRule="exact"/>
        <w:ind w:firstLineChars="100" w:firstLine="240"/>
        <w:rPr>
          <w:rFonts w:ascii="Book Antiqua" w:hAnsi="Book Antiqua"/>
          <w:sz w:val="24"/>
          <w:szCs w:val="24"/>
        </w:rPr>
      </w:pPr>
      <w:r w:rsidRPr="00403C1B">
        <w:rPr>
          <w:rFonts w:ascii="Book Antiqua" w:hAnsi="Book Antiqua"/>
          <w:sz w:val="24"/>
          <w:szCs w:val="24"/>
        </w:rPr>
        <w:t>Emily Jane Bronte was born in 1818 as the fifth child of Patrick Bronte and his wife Maria. Wuthering Heights</w:t>
      </w:r>
      <w:r w:rsidR="001541DA" w:rsidRPr="00403C1B">
        <w:rPr>
          <w:rFonts w:ascii="Book Antiqua" w:hAnsi="Book Antiqua"/>
          <w:sz w:val="24"/>
          <w:szCs w:val="24"/>
        </w:rPr>
        <w:t xml:space="preserve">, Emily’s only novel, was published in 1847. And exactly one year later, she died of consumption at a young age of thirty. </w:t>
      </w:r>
      <w:r w:rsidR="003E2FFA" w:rsidRPr="00403C1B">
        <w:rPr>
          <w:rFonts w:ascii="Book Antiqua" w:hAnsi="Book Antiqua"/>
          <w:sz w:val="24"/>
          <w:szCs w:val="24"/>
        </w:rPr>
        <w:t xml:space="preserve">Bronte lived at the connection of </w:t>
      </w:r>
      <w:r w:rsidR="00706BBE" w:rsidRPr="00403C1B">
        <w:rPr>
          <w:rFonts w:ascii="Book Antiqua" w:hAnsi="Book Antiqua"/>
          <w:sz w:val="24"/>
          <w:szCs w:val="24"/>
        </w:rPr>
        <w:t xml:space="preserve">Romantic period and Victorian period, when the gothic novel was rising. </w:t>
      </w:r>
      <w:r w:rsidR="00EF41C2" w:rsidRPr="00403C1B">
        <w:rPr>
          <w:rFonts w:ascii="Book Antiqua" w:hAnsi="Book Antiqua"/>
          <w:sz w:val="24"/>
          <w:szCs w:val="24"/>
        </w:rPr>
        <w:t xml:space="preserve">It is treated as a linking “between the romance and the novel” (Kilgour, p.3) and “a transitional and rather puerile form which is superseded by the more mature ‘high’ art of the superior Romantics” (p.3). </w:t>
      </w:r>
      <w:r w:rsidR="009675EB" w:rsidRPr="00403C1B">
        <w:rPr>
          <w:rFonts w:ascii="Book Antiqua" w:hAnsi="Book Antiqua"/>
          <w:sz w:val="24"/>
          <w:szCs w:val="24"/>
        </w:rPr>
        <w:t xml:space="preserve">Mary Shelley’s Frankenstein published in 1818 is generally regarded as the first gothic novel by a female writer. </w:t>
      </w:r>
      <w:r w:rsidR="00706BBE" w:rsidRPr="00403C1B">
        <w:rPr>
          <w:rFonts w:ascii="Book Antiqua" w:hAnsi="Book Antiqua"/>
          <w:sz w:val="24"/>
          <w:szCs w:val="24"/>
        </w:rPr>
        <w:t xml:space="preserve">The gothic </w:t>
      </w:r>
      <w:r w:rsidR="00AF3611" w:rsidRPr="00403C1B">
        <w:rPr>
          <w:rFonts w:ascii="Book Antiqua" w:hAnsi="Book Antiqua"/>
          <w:sz w:val="24"/>
          <w:szCs w:val="24"/>
        </w:rPr>
        <w:t>genre “</w:t>
      </w:r>
      <w:r w:rsidR="00706BBE" w:rsidRPr="00403C1B">
        <w:rPr>
          <w:rFonts w:ascii="Book Antiqua" w:hAnsi="Book Antiqua"/>
          <w:sz w:val="24"/>
          <w:szCs w:val="24"/>
        </w:rPr>
        <w:t xml:space="preserve">reflects the return of the repressed, in which </w:t>
      </w:r>
      <w:r w:rsidR="0025559A" w:rsidRPr="00403C1B">
        <w:rPr>
          <w:rFonts w:ascii="Book Antiqua" w:hAnsi="Book Antiqua"/>
          <w:sz w:val="24"/>
          <w:szCs w:val="24"/>
        </w:rPr>
        <w:t>subconscious</w:t>
      </w:r>
      <w:r w:rsidR="00706BBE" w:rsidRPr="00403C1B">
        <w:rPr>
          <w:rFonts w:ascii="Book Antiqua" w:hAnsi="Book Antiqua"/>
          <w:sz w:val="24"/>
          <w:szCs w:val="24"/>
        </w:rPr>
        <w:t xml:space="preserve"> psychic energy bursts out from the restraints of the conscious ego” (Kilgour, p.3). </w:t>
      </w:r>
      <w:r w:rsidR="00AF3611" w:rsidRPr="00403C1B">
        <w:rPr>
          <w:rFonts w:ascii="Book Antiqua" w:hAnsi="Book Antiqua"/>
          <w:sz w:val="24"/>
          <w:szCs w:val="24"/>
        </w:rPr>
        <w:t xml:space="preserve">It also marks the rebellion against the tyranny. </w:t>
      </w:r>
      <w:r w:rsidR="001541DA" w:rsidRPr="00403C1B">
        <w:rPr>
          <w:rFonts w:ascii="Book Antiqua" w:hAnsi="Book Antiqua"/>
          <w:sz w:val="24"/>
          <w:szCs w:val="24"/>
        </w:rPr>
        <w:t xml:space="preserve">Wuthering Heights belongs to the category of gothic novels and </w:t>
      </w:r>
      <w:r w:rsidR="00101B6B" w:rsidRPr="00403C1B">
        <w:rPr>
          <w:rFonts w:ascii="Book Antiqua" w:hAnsi="Book Antiqua"/>
          <w:sz w:val="24"/>
          <w:szCs w:val="24"/>
        </w:rPr>
        <w:t xml:space="preserve">was </w:t>
      </w:r>
      <w:r w:rsidR="001541DA" w:rsidRPr="00403C1B">
        <w:rPr>
          <w:rFonts w:ascii="Book Antiqua" w:hAnsi="Book Antiqua"/>
          <w:sz w:val="24"/>
          <w:szCs w:val="24"/>
        </w:rPr>
        <w:t>out of the mainstream literature in nineteenth century.</w:t>
      </w:r>
      <w:r w:rsidR="0045591F" w:rsidRPr="00403C1B">
        <w:rPr>
          <w:rFonts w:ascii="Book Antiqua" w:hAnsi="Book Antiqua"/>
          <w:sz w:val="24"/>
          <w:szCs w:val="24"/>
        </w:rPr>
        <w:t xml:space="preserve"> </w:t>
      </w:r>
      <w:r w:rsidR="00B6387E" w:rsidRPr="00403C1B">
        <w:rPr>
          <w:rFonts w:ascii="Book Antiqua" w:hAnsi="Book Antiqua"/>
          <w:sz w:val="24"/>
          <w:szCs w:val="24"/>
        </w:rPr>
        <w:t>After</w:t>
      </w:r>
      <w:r w:rsidR="009F1B49" w:rsidRPr="00403C1B">
        <w:rPr>
          <w:rFonts w:ascii="Book Antiqua" w:hAnsi="Book Antiqua"/>
          <w:sz w:val="24"/>
          <w:szCs w:val="24"/>
        </w:rPr>
        <w:t xml:space="preserve"> its publication, it was</w:t>
      </w:r>
      <w:r w:rsidR="00B6387E" w:rsidRPr="00403C1B">
        <w:rPr>
          <w:rFonts w:ascii="Book Antiqua" w:hAnsi="Book Antiqua"/>
          <w:sz w:val="24"/>
          <w:szCs w:val="24"/>
        </w:rPr>
        <w:t xml:space="preserve"> regarded as strange and full of dark power and </w:t>
      </w:r>
      <w:r w:rsidR="00313F56" w:rsidRPr="00403C1B">
        <w:rPr>
          <w:rFonts w:ascii="Book Antiqua" w:hAnsi="Book Antiqua"/>
          <w:sz w:val="24"/>
          <w:szCs w:val="24"/>
        </w:rPr>
        <w:t>“</w:t>
      </w:r>
      <w:r w:rsidR="00B6387E" w:rsidRPr="00403C1B">
        <w:rPr>
          <w:rFonts w:ascii="Book Antiqua" w:hAnsi="Book Antiqua"/>
          <w:sz w:val="24"/>
          <w:szCs w:val="24"/>
        </w:rPr>
        <w:t>as a whole, it is wild, confused, disjointed, and impro</w:t>
      </w:r>
      <w:r w:rsidR="00313F56" w:rsidRPr="00403C1B">
        <w:rPr>
          <w:rFonts w:ascii="Book Antiqua" w:hAnsi="Book Antiqua"/>
          <w:sz w:val="24"/>
          <w:szCs w:val="24"/>
        </w:rPr>
        <w:t xml:space="preserve">bable” (xxiv). </w:t>
      </w:r>
      <w:r w:rsidR="00B6387E" w:rsidRPr="00403C1B">
        <w:rPr>
          <w:rFonts w:ascii="Book Antiqua" w:hAnsi="Book Antiqua"/>
          <w:sz w:val="24"/>
          <w:szCs w:val="24"/>
        </w:rPr>
        <w:t>In Charlotte’s 1850 Preface, she agrees that “its (Wuthering Heights’) subject repulsive and ill-chosen, and its artistry rough” (xxv). It is not until twentieth century that its value is recognized by critics when C. P. Sanger</w:t>
      </w:r>
      <w:r w:rsidR="00313F56" w:rsidRPr="00403C1B">
        <w:rPr>
          <w:rFonts w:ascii="Book Antiqua" w:hAnsi="Book Antiqua"/>
          <w:sz w:val="24"/>
          <w:szCs w:val="24"/>
        </w:rPr>
        <w:t xml:space="preserve"> “praises it for ‘avoiding commonplace and affectation’” (xxv).</w:t>
      </w:r>
      <w:r w:rsidR="00F0341F" w:rsidRPr="00403C1B">
        <w:rPr>
          <w:rFonts w:ascii="Book Antiqua" w:hAnsi="Book Antiqua"/>
          <w:sz w:val="24"/>
          <w:szCs w:val="24"/>
        </w:rPr>
        <w:t xml:space="preserve"> In 1976, Ellen Moers </w:t>
      </w:r>
      <w:r w:rsidR="00B26568" w:rsidRPr="00403C1B">
        <w:rPr>
          <w:rFonts w:ascii="Book Antiqua" w:hAnsi="Book Antiqua"/>
          <w:sz w:val="24"/>
          <w:szCs w:val="24"/>
        </w:rPr>
        <w:t xml:space="preserve">used the term “Female Gothic” to refer to “”the work that women writers have done in the literary mode that, since the eighteenth century, we have called Gothic” (Wright, pp. 126-127). </w:t>
      </w:r>
      <w:r w:rsidR="0057199D" w:rsidRPr="00403C1B">
        <w:rPr>
          <w:rFonts w:ascii="Book Antiqua" w:hAnsi="Book Antiqua"/>
          <w:sz w:val="24"/>
          <w:szCs w:val="24"/>
        </w:rPr>
        <w:t>The female author dares to “express sex, violence and desire within the Gothic” (p.143).</w:t>
      </w:r>
    </w:p>
    <w:p w:rsidR="00EA3DC7" w:rsidRPr="00403C1B" w:rsidRDefault="006E1F1F"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In the novel, Wuthering Heights, which is situated on the hill and under the threat of the north wind, stands for the repressed but vivifying part; while Thrushcross Grange, a splendid </w:t>
      </w:r>
      <w:r w:rsidR="005763AA" w:rsidRPr="00403C1B">
        <w:rPr>
          <w:rFonts w:ascii="Book Antiqua" w:hAnsi="Book Antiqua"/>
          <w:sz w:val="24"/>
          <w:szCs w:val="24"/>
        </w:rPr>
        <w:t xml:space="preserve">and shining palace, is the symbol of the Heaven, in which lives the graceful but weak part. </w:t>
      </w:r>
      <w:r w:rsidR="0045591F" w:rsidRPr="00403C1B">
        <w:rPr>
          <w:rFonts w:ascii="Book Antiqua" w:hAnsi="Book Antiqua"/>
          <w:sz w:val="24"/>
          <w:szCs w:val="24"/>
        </w:rPr>
        <w:t>The novel depicts the revenge story of Heathcliff</w:t>
      </w:r>
      <w:r w:rsidR="001D6FEA" w:rsidRPr="00403C1B">
        <w:rPr>
          <w:rFonts w:ascii="Book Antiqua" w:hAnsi="Book Antiqua"/>
          <w:sz w:val="24"/>
          <w:szCs w:val="24"/>
        </w:rPr>
        <w:t xml:space="preserve"> and the </w:t>
      </w:r>
      <w:r w:rsidR="00B86654" w:rsidRPr="00403C1B">
        <w:rPr>
          <w:rFonts w:ascii="Book Antiqua" w:hAnsi="Book Antiqua"/>
          <w:sz w:val="24"/>
          <w:szCs w:val="24"/>
        </w:rPr>
        <w:t xml:space="preserve">strong </w:t>
      </w:r>
      <w:r w:rsidR="001D6FEA" w:rsidRPr="00403C1B">
        <w:rPr>
          <w:rFonts w:ascii="Book Antiqua" w:hAnsi="Book Antiqua"/>
          <w:sz w:val="24"/>
          <w:szCs w:val="24"/>
        </w:rPr>
        <w:t>love between Heathcliff and Catherine. Heathcliff is an abandoned boy adopted by Mr. Earshaw. He is repressed by the son of Old Earnshaw and</w:t>
      </w:r>
      <w:r w:rsidR="00B86654" w:rsidRPr="00403C1B">
        <w:rPr>
          <w:rFonts w:ascii="Book Antiqua" w:hAnsi="Book Antiqua"/>
          <w:sz w:val="24"/>
          <w:szCs w:val="24"/>
        </w:rPr>
        <w:t xml:space="preserve"> is forced to separate with </w:t>
      </w:r>
      <w:r w:rsidR="001D6FEA" w:rsidRPr="00403C1B">
        <w:rPr>
          <w:rFonts w:ascii="Book Antiqua" w:hAnsi="Book Antiqua"/>
          <w:sz w:val="24"/>
          <w:szCs w:val="24"/>
        </w:rPr>
        <w:t xml:space="preserve">Catherine. </w:t>
      </w:r>
      <w:r w:rsidR="00B86654" w:rsidRPr="00403C1B">
        <w:rPr>
          <w:rFonts w:ascii="Book Antiqua" w:hAnsi="Book Antiqua"/>
          <w:sz w:val="24"/>
          <w:szCs w:val="24"/>
        </w:rPr>
        <w:t>After obtaining wealth, he then takes his revenge, occupies</w:t>
      </w:r>
      <w:r w:rsidR="001D6FEA" w:rsidRPr="00403C1B">
        <w:rPr>
          <w:rFonts w:ascii="Book Antiqua" w:hAnsi="Book Antiqua"/>
          <w:sz w:val="24"/>
          <w:szCs w:val="24"/>
        </w:rPr>
        <w:t xml:space="preserve"> both </w:t>
      </w:r>
      <w:r w:rsidR="0045591F" w:rsidRPr="00403C1B">
        <w:rPr>
          <w:rFonts w:ascii="Book Antiqua" w:hAnsi="Book Antiqua"/>
          <w:sz w:val="24"/>
          <w:szCs w:val="24"/>
        </w:rPr>
        <w:t xml:space="preserve">Wuthering Heights and </w:t>
      </w:r>
      <w:r w:rsidR="000641C0" w:rsidRPr="00403C1B">
        <w:rPr>
          <w:rFonts w:ascii="Book Antiqua" w:hAnsi="Book Antiqua"/>
          <w:sz w:val="24"/>
          <w:szCs w:val="24"/>
        </w:rPr>
        <w:t>Thr</w:t>
      </w:r>
      <w:r w:rsidR="00807262" w:rsidRPr="00403C1B">
        <w:rPr>
          <w:rFonts w:ascii="Book Antiqua" w:hAnsi="Book Antiqua"/>
          <w:sz w:val="24"/>
          <w:szCs w:val="24"/>
        </w:rPr>
        <w:t>ushcross Grange, and</w:t>
      </w:r>
      <w:r w:rsidR="000641C0" w:rsidRPr="00403C1B">
        <w:rPr>
          <w:rFonts w:ascii="Book Antiqua" w:hAnsi="Book Antiqua"/>
          <w:sz w:val="24"/>
          <w:szCs w:val="24"/>
        </w:rPr>
        <w:t xml:space="preserve"> causes the destruction of the two families including himself.</w:t>
      </w:r>
      <w:r w:rsidR="00807262" w:rsidRPr="00403C1B">
        <w:rPr>
          <w:rFonts w:ascii="Book Antiqua" w:hAnsi="Book Antiqua"/>
          <w:sz w:val="24"/>
          <w:szCs w:val="24"/>
        </w:rPr>
        <w:t xml:space="preserve"> </w:t>
      </w:r>
      <w:r w:rsidR="00EA3DC7" w:rsidRPr="00403C1B">
        <w:rPr>
          <w:rFonts w:ascii="Book Antiqua" w:hAnsi="Book Antiqua"/>
          <w:sz w:val="24"/>
          <w:szCs w:val="24"/>
        </w:rPr>
        <w:t>But at the last moment of his life, he is moved by the love between Hareton and little Catherine and gives up the hatred and dies quietly in a stormy night.</w:t>
      </w:r>
    </w:p>
    <w:p w:rsidR="004A26EA" w:rsidRPr="00403C1B" w:rsidRDefault="00EA3DC7" w:rsidP="00AE202B">
      <w:pPr>
        <w:spacing w:line="360" w:lineRule="exact"/>
        <w:ind w:firstLineChars="100" w:firstLine="240"/>
        <w:rPr>
          <w:rFonts w:ascii="Book Antiqua" w:hAnsi="Book Antiqua"/>
          <w:sz w:val="24"/>
          <w:szCs w:val="24"/>
        </w:rPr>
      </w:pPr>
      <w:r w:rsidRPr="00403C1B">
        <w:rPr>
          <w:rFonts w:ascii="Book Antiqua" w:hAnsi="Book Antiqua"/>
          <w:sz w:val="24"/>
          <w:szCs w:val="24"/>
        </w:rPr>
        <w:lastRenderedPageBreak/>
        <w:t>Healthcliff, as an intruder of the Earnshaw family, brings unpredictable changes for the family. On the other hand, the tortures and prejudice Heathcliff receives in Wuthering Heights and Thrushcross Grange distorts him and makes a fiend of a saint. In the nineteenth century, the Great Britain was in the process of civilization and it is a stage transforming from agriculture-dominated style to industrialization and capitalization. The middle-class was emerging; racial discrimination and gap between the rich and the poor intensified the conflicts between different classes. The social conditions and surrounding environment shape or change people and people also</w:t>
      </w:r>
      <w:r w:rsidR="00B864FD" w:rsidRPr="00403C1B">
        <w:rPr>
          <w:rFonts w:ascii="Book Antiqua" w:hAnsi="Book Antiqua"/>
          <w:sz w:val="24"/>
          <w:szCs w:val="24"/>
        </w:rPr>
        <w:t xml:space="preserve"> exert</w:t>
      </w:r>
      <w:r w:rsidRPr="00403C1B">
        <w:rPr>
          <w:rFonts w:ascii="Book Antiqua" w:hAnsi="Book Antiqua"/>
          <w:sz w:val="24"/>
          <w:szCs w:val="24"/>
        </w:rPr>
        <w:t xml:space="preserve"> influence</w:t>
      </w:r>
      <w:r w:rsidR="00B864FD" w:rsidRPr="00403C1B">
        <w:rPr>
          <w:rFonts w:ascii="Book Antiqua" w:hAnsi="Book Antiqua"/>
          <w:sz w:val="24"/>
          <w:szCs w:val="24"/>
        </w:rPr>
        <w:t>s on the</w:t>
      </w:r>
      <w:r w:rsidRPr="00403C1B">
        <w:rPr>
          <w:rFonts w:ascii="Book Antiqua" w:hAnsi="Book Antiqua"/>
          <w:sz w:val="24"/>
          <w:szCs w:val="24"/>
        </w:rPr>
        <w:t xml:space="preserve"> outside world. </w:t>
      </w:r>
    </w:p>
    <w:p w:rsidR="00022392" w:rsidRPr="00AE202B" w:rsidRDefault="00B1295A" w:rsidP="00AE202B">
      <w:pPr>
        <w:jc w:val="center"/>
        <w:rPr>
          <w:rFonts w:ascii="Centaur" w:hAnsi="Centaur"/>
          <w:b/>
          <w:sz w:val="28"/>
          <w:szCs w:val="28"/>
        </w:rPr>
      </w:pPr>
      <w:r w:rsidRPr="00AE202B">
        <w:rPr>
          <w:rFonts w:ascii="Centaur" w:hAnsi="Centaur"/>
          <w:b/>
          <w:sz w:val="28"/>
          <w:szCs w:val="28"/>
        </w:rPr>
        <w:fldChar w:fldCharType="begin"/>
      </w:r>
      <w:r w:rsidR="002A408C" w:rsidRPr="00AE202B">
        <w:rPr>
          <w:rFonts w:ascii="Centaur" w:hAnsi="Centaur"/>
          <w:b/>
          <w:sz w:val="28"/>
          <w:szCs w:val="28"/>
        </w:rPr>
        <w:instrText xml:space="preserve"> = 2 \* ROMAN </w:instrText>
      </w:r>
      <w:r w:rsidRPr="00AE202B">
        <w:rPr>
          <w:rFonts w:ascii="Centaur" w:hAnsi="Centaur"/>
          <w:b/>
          <w:sz w:val="28"/>
          <w:szCs w:val="28"/>
        </w:rPr>
        <w:fldChar w:fldCharType="separate"/>
      </w:r>
      <w:r w:rsidR="001A4CEB" w:rsidRPr="00AE202B">
        <w:rPr>
          <w:rFonts w:ascii="Centaur" w:hAnsi="Centaur"/>
          <w:b/>
          <w:sz w:val="28"/>
          <w:szCs w:val="28"/>
        </w:rPr>
        <w:t>II</w:t>
      </w:r>
      <w:r w:rsidRPr="00AE202B">
        <w:rPr>
          <w:rFonts w:ascii="Centaur" w:hAnsi="Centaur"/>
          <w:b/>
          <w:sz w:val="28"/>
          <w:szCs w:val="28"/>
        </w:rPr>
        <w:fldChar w:fldCharType="end"/>
      </w:r>
      <w:r w:rsidR="008379F7" w:rsidRPr="00AE202B">
        <w:rPr>
          <w:rFonts w:ascii="Centaur" w:hAnsi="Centaur" w:hint="eastAsia"/>
          <w:b/>
          <w:sz w:val="28"/>
          <w:szCs w:val="28"/>
        </w:rPr>
        <w:t xml:space="preserve"> Analysis of Heathcliff</w:t>
      </w:r>
      <w:r w:rsidR="00362AD9" w:rsidRPr="00AE202B">
        <w:rPr>
          <w:rFonts w:ascii="Centaur" w:hAnsi="Centaur" w:hint="eastAsia"/>
          <w:b/>
          <w:sz w:val="28"/>
          <w:szCs w:val="28"/>
        </w:rPr>
        <w:t xml:space="preserve">: A </w:t>
      </w:r>
      <w:r w:rsidR="00AE202B">
        <w:rPr>
          <w:rFonts w:ascii="Centaur" w:hAnsi="Centaur" w:hint="eastAsia"/>
          <w:b/>
          <w:sz w:val="28"/>
          <w:szCs w:val="28"/>
        </w:rPr>
        <w:t>Class-</w:t>
      </w:r>
      <w:r w:rsidR="005F5A85" w:rsidRPr="00AE202B">
        <w:rPr>
          <w:rFonts w:ascii="Centaur" w:hAnsi="Centaur" w:hint="eastAsia"/>
          <w:b/>
          <w:sz w:val="28"/>
          <w:szCs w:val="28"/>
        </w:rPr>
        <w:t xml:space="preserve">Division </w:t>
      </w:r>
      <w:r w:rsidR="00362AD9" w:rsidRPr="00AE202B">
        <w:rPr>
          <w:rFonts w:ascii="Centaur" w:hAnsi="Centaur" w:hint="eastAsia"/>
          <w:b/>
          <w:sz w:val="28"/>
          <w:szCs w:val="28"/>
        </w:rPr>
        <w:t>B</w:t>
      </w:r>
      <w:r w:rsidR="00AE202B">
        <w:rPr>
          <w:rFonts w:ascii="Centaur" w:hAnsi="Centaur" w:hint="eastAsia"/>
          <w:b/>
          <w:sz w:val="28"/>
          <w:szCs w:val="28"/>
        </w:rPr>
        <w:t>reaker</w:t>
      </w:r>
      <w:r w:rsidR="005F5A85" w:rsidRPr="00AE202B">
        <w:rPr>
          <w:rFonts w:ascii="Centaur" w:hAnsi="Centaur" w:hint="eastAsia"/>
          <w:b/>
          <w:sz w:val="28"/>
          <w:szCs w:val="28"/>
        </w:rPr>
        <w:t xml:space="preserve"> </w:t>
      </w:r>
      <w:r w:rsidR="00362AD9" w:rsidRPr="00AE202B">
        <w:rPr>
          <w:rFonts w:ascii="Centaur" w:hAnsi="Centaur" w:hint="eastAsia"/>
          <w:b/>
          <w:sz w:val="28"/>
          <w:szCs w:val="28"/>
        </w:rPr>
        <w:t>and a Strong Avenger</w:t>
      </w:r>
    </w:p>
    <w:p w:rsidR="00555E48" w:rsidRPr="00403C1B" w:rsidRDefault="00733B1E"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Wuthering Heights is “the name of Mr. Heathcliff’s </w:t>
      </w:r>
      <w:r w:rsidR="00CE049D" w:rsidRPr="00403C1B">
        <w:rPr>
          <w:rFonts w:ascii="Book Antiqua" w:hAnsi="Book Antiqua"/>
          <w:sz w:val="24"/>
          <w:szCs w:val="24"/>
        </w:rPr>
        <w:t>dwelling</w:t>
      </w:r>
      <w:r w:rsidRPr="00403C1B">
        <w:rPr>
          <w:rFonts w:ascii="Book Antiqua" w:hAnsi="Book Antiqua"/>
          <w:sz w:val="24"/>
          <w:szCs w:val="24"/>
        </w:rPr>
        <w:t xml:space="preserve">” (p.4). ‘Wuthering’ is the “descriptive of the atmospheric tumult to which its station is exposed in stormy weather” (p.4). </w:t>
      </w:r>
      <w:r w:rsidR="002E798A" w:rsidRPr="00403C1B">
        <w:rPr>
          <w:rFonts w:ascii="Book Antiqua" w:hAnsi="Book Antiqua"/>
          <w:sz w:val="24"/>
          <w:szCs w:val="24"/>
        </w:rPr>
        <w:t>“</w:t>
      </w:r>
      <w:r w:rsidRPr="00403C1B">
        <w:rPr>
          <w:rFonts w:ascii="Book Antiqua" w:hAnsi="Book Antiqua"/>
          <w:sz w:val="24"/>
          <w:szCs w:val="24"/>
        </w:rPr>
        <w:t>One may guess the power of the north wind blowing over the edge, by the excessive slant of a few stunted firs at the end of the house; and by a range of gaunt thorns all stretching their limbs one way, as if craving alms of the sun” (p.4). Wuthering Heights is always under stress from the outside world and trees are stunted and slanted as the result of the strong north wind all year long. T</w:t>
      </w:r>
      <w:r w:rsidR="00FD19E2" w:rsidRPr="00403C1B">
        <w:rPr>
          <w:rFonts w:ascii="Book Antiqua" w:hAnsi="Book Antiqua"/>
          <w:sz w:val="24"/>
          <w:szCs w:val="24"/>
        </w:rPr>
        <w:t xml:space="preserve">rees and slanted and the person </w:t>
      </w:r>
      <w:r w:rsidR="00CE049D" w:rsidRPr="00403C1B">
        <w:rPr>
          <w:rFonts w:ascii="Book Antiqua" w:hAnsi="Book Antiqua"/>
          <w:sz w:val="24"/>
          <w:szCs w:val="24"/>
        </w:rPr>
        <w:t>dwells</w:t>
      </w:r>
      <w:r w:rsidR="00FD19E2" w:rsidRPr="00403C1B">
        <w:rPr>
          <w:rFonts w:ascii="Book Antiqua" w:hAnsi="Book Antiqua"/>
          <w:sz w:val="24"/>
          <w:szCs w:val="24"/>
        </w:rPr>
        <w:t xml:space="preserve"> in it is</w:t>
      </w:r>
      <w:r w:rsidRPr="00403C1B">
        <w:rPr>
          <w:rFonts w:ascii="Book Antiqua" w:hAnsi="Book Antiqua"/>
          <w:sz w:val="24"/>
          <w:szCs w:val="24"/>
        </w:rPr>
        <w:t xml:space="preserve"> distorted too. According to OED, ‘wuther’ can be a noun and a verb. As a noun, it means “an attack, onset; a smart blow, or a stroke”. From this sense, it means that the house is receiving attack or stress from outside. As a verb, ‘wuther’ means “to tremble, shake, quiver”. In this sense, the house w</w:t>
      </w:r>
      <w:r w:rsidR="00FD19E2" w:rsidRPr="00403C1B">
        <w:rPr>
          <w:rFonts w:ascii="Book Antiqua" w:hAnsi="Book Antiqua"/>
          <w:sz w:val="24"/>
          <w:szCs w:val="24"/>
        </w:rPr>
        <w:t>uthers from inside</w:t>
      </w:r>
      <w:r w:rsidRPr="00403C1B">
        <w:rPr>
          <w:rFonts w:ascii="Book Antiqua" w:hAnsi="Book Antiqua"/>
          <w:sz w:val="24"/>
          <w:szCs w:val="24"/>
        </w:rPr>
        <w:t xml:space="preserve">. Emily implies that </w:t>
      </w:r>
      <w:r w:rsidR="008D5181" w:rsidRPr="00403C1B">
        <w:rPr>
          <w:rFonts w:ascii="Book Antiqua" w:hAnsi="Book Antiqua"/>
          <w:sz w:val="24"/>
          <w:szCs w:val="24"/>
        </w:rPr>
        <w:t>the dramatic changes Wuthering Heights goes through results not only from the outside stress but also from its inner confl</w:t>
      </w:r>
      <w:r w:rsidR="00887565" w:rsidRPr="00403C1B">
        <w:rPr>
          <w:rFonts w:ascii="Book Antiqua" w:hAnsi="Book Antiqua"/>
          <w:sz w:val="24"/>
          <w:szCs w:val="24"/>
        </w:rPr>
        <w:t>icts. All the disharmony</w:t>
      </w:r>
      <w:r w:rsidR="008D5181" w:rsidRPr="00403C1B">
        <w:rPr>
          <w:rFonts w:ascii="Book Antiqua" w:hAnsi="Book Antiqua"/>
          <w:sz w:val="24"/>
          <w:szCs w:val="24"/>
        </w:rPr>
        <w:t xml:space="preserve"> start from Heathcliff, an intruder into t</w:t>
      </w:r>
      <w:r w:rsidR="009D7F2D" w:rsidRPr="00403C1B">
        <w:rPr>
          <w:rFonts w:ascii="Book Antiqua" w:hAnsi="Book Antiqua"/>
          <w:sz w:val="24"/>
          <w:szCs w:val="24"/>
        </w:rPr>
        <w:t xml:space="preserve">he house; and </w:t>
      </w:r>
      <w:r w:rsidR="00887565" w:rsidRPr="00403C1B">
        <w:rPr>
          <w:rFonts w:ascii="Book Antiqua" w:hAnsi="Book Antiqua"/>
          <w:sz w:val="24"/>
          <w:szCs w:val="24"/>
        </w:rPr>
        <w:t>what the intruder undergoes in it intensifies the disharmony.</w:t>
      </w:r>
      <w:r w:rsidR="009B2CDC" w:rsidRPr="00403C1B">
        <w:rPr>
          <w:rFonts w:ascii="Book Antiqua" w:hAnsi="Book Antiqua"/>
          <w:sz w:val="24"/>
          <w:szCs w:val="24"/>
        </w:rPr>
        <w:t xml:space="preserve"> </w:t>
      </w:r>
      <w:r w:rsidR="007C1DF4" w:rsidRPr="00403C1B">
        <w:rPr>
          <w:rFonts w:ascii="Book Antiqua" w:hAnsi="Book Antiqua"/>
          <w:sz w:val="24"/>
          <w:szCs w:val="24"/>
        </w:rPr>
        <w:t xml:space="preserve">Vine gives the following </w:t>
      </w:r>
      <w:r w:rsidR="00555E48" w:rsidRPr="00403C1B">
        <w:rPr>
          <w:rFonts w:ascii="Book Antiqua" w:hAnsi="Book Antiqua"/>
          <w:sz w:val="24"/>
          <w:szCs w:val="24"/>
        </w:rPr>
        <w:t>statement</w:t>
      </w:r>
      <w:r w:rsidR="007C1DF4" w:rsidRPr="00403C1B">
        <w:rPr>
          <w:rFonts w:ascii="Book Antiqua" w:hAnsi="Book Antiqua"/>
          <w:sz w:val="24"/>
          <w:szCs w:val="24"/>
        </w:rPr>
        <w:t xml:space="preserve"> “An unquiet and contradictory presence, Heathcliff can be seen as a trope of radical displacement: lacking a knowable origin, Heathcliff comes from outside, from the other, introducing an instability into the world that precariously incorporates him, and he is never stably lodged in any of the social places he assumes” (p.341).</w:t>
      </w:r>
      <w:r w:rsidR="00553161" w:rsidRPr="00403C1B">
        <w:rPr>
          <w:rFonts w:ascii="Book Antiqua" w:hAnsi="Book Antiqua"/>
          <w:sz w:val="24"/>
          <w:szCs w:val="24"/>
        </w:rPr>
        <w:tab/>
      </w:r>
    </w:p>
    <w:p w:rsidR="00555E48" w:rsidRPr="00403C1B" w:rsidRDefault="00555E48"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The novel is started with the narration of Mr. Lockwood, who wants to rent Thrushcross Grange and comes to Wuthering Heights to meet the landlord, Heathcliff, in a stormy and snowy night. Before the meeting, Lockwood thought the landlord would be “a homely, northern farmer” with a stubborn countenance” and “stalwart limbs set out to advantage in knee breeches and gaiters”, which is common “in any circuit of five or six miles among these </w:t>
      </w:r>
      <w:r w:rsidRPr="00403C1B">
        <w:rPr>
          <w:rFonts w:ascii="Book Antiqua" w:hAnsi="Book Antiqua"/>
          <w:sz w:val="24"/>
          <w:szCs w:val="24"/>
        </w:rPr>
        <w:lastRenderedPageBreak/>
        <w:t xml:space="preserve">hills […] at the right time after dinner” (p.5). But what he sees is “a dark-skinned gipsy in aspect” but “in dress and manners a gentleman” with “an erect and handsome figure” and “rather morose” (p.5). Rather than suspecting him of “a degree of under-bred pride”, Lockwood by instinct recognizes that “he’ll love and hate equally under cover” and esteems it as “a species of impertinence to be loved and hated again” (p.5). When he meets little Catherine, Heathcliff’s daughter-in-law then, he is told that the landlord is “rough as a saw edge, and hard as whinstone” (p.30). The contradictory character of Healthcliff and his story </w:t>
      </w:r>
      <w:r w:rsidR="00F010E1" w:rsidRPr="00403C1B">
        <w:rPr>
          <w:rFonts w:ascii="Book Antiqua" w:hAnsi="Book Antiqua"/>
          <w:sz w:val="24"/>
          <w:szCs w:val="24"/>
        </w:rPr>
        <w:t>unfolds</w:t>
      </w:r>
      <w:r w:rsidRPr="00403C1B">
        <w:rPr>
          <w:rFonts w:ascii="Book Antiqua" w:hAnsi="Book Antiqua"/>
          <w:sz w:val="24"/>
          <w:szCs w:val="24"/>
        </w:rPr>
        <w:t>.</w:t>
      </w:r>
    </w:p>
    <w:p w:rsidR="00F010E1" w:rsidRPr="00403C1B" w:rsidRDefault="00F010E1"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Heathcliff, abandoned and with unknown origin, is taken home </w:t>
      </w:r>
      <w:r w:rsidR="008543B3" w:rsidRPr="00403C1B">
        <w:rPr>
          <w:rFonts w:ascii="Book Antiqua" w:hAnsi="Book Antiqua"/>
          <w:sz w:val="24"/>
          <w:szCs w:val="24"/>
        </w:rPr>
        <w:t xml:space="preserve">“as a gift of God” </w:t>
      </w:r>
      <w:r w:rsidRPr="00403C1B">
        <w:rPr>
          <w:rFonts w:ascii="Book Antiqua" w:hAnsi="Book Antiqua"/>
          <w:sz w:val="24"/>
          <w:szCs w:val="24"/>
        </w:rPr>
        <w:t xml:space="preserve">by the old master Mr. Earnshaw from Liverpool in a journey. He does not have a name and is given Heathcliff, the name of Mr. Earnshaw’s dead son. Heathcliff is a substitute of a dead boy and will surely receives sibling jealousy from Hindley, Mr. Earnshaw’s oldest son. </w:t>
      </w:r>
      <w:r w:rsidR="002F6723" w:rsidRPr="00403C1B">
        <w:rPr>
          <w:rFonts w:ascii="Book Antiqua" w:hAnsi="Book Antiqua"/>
          <w:sz w:val="24"/>
          <w:szCs w:val="24"/>
        </w:rPr>
        <w:t xml:space="preserve">He, </w:t>
      </w:r>
      <w:r w:rsidR="008543B3" w:rsidRPr="00403C1B">
        <w:rPr>
          <w:rFonts w:ascii="Book Antiqua" w:hAnsi="Book Antiqua"/>
          <w:sz w:val="24"/>
          <w:szCs w:val="24"/>
        </w:rPr>
        <w:t xml:space="preserve">as dark as a devil and </w:t>
      </w:r>
      <w:r w:rsidR="00CE3B0F" w:rsidRPr="00403C1B">
        <w:rPr>
          <w:rFonts w:ascii="Book Antiqua" w:hAnsi="Book Antiqua"/>
          <w:sz w:val="24"/>
          <w:szCs w:val="24"/>
        </w:rPr>
        <w:t>as an intruder to Wuthering Heights, is rejected almost by everyone except for Mr. Earnshaw and Catherine.</w:t>
      </w:r>
      <w:r w:rsidR="0097269B" w:rsidRPr="00403C1B">
        <w:rPr>
          <w:rFonts w:ascii="Book Antiqua" w:hAnsi="Book Antiqua"/>
          <w:sz w:val="24"/>
          <w:szCs w:val="24"/>
        </w:rPr>
        <w:t xml:space="preserve"> </w:t>
      </w:r>
      <w:r w:rsidRPr="00403C1B">
        <w:rPr>
          <w:rFonts w:ascii="Book Antiqua" w:hAnsi="Book Antiqua"/>
          <w:sz w:val="24"/>
          <w:szCs w:val="24"/>
        </w:rPr>
        <w:t xml:space="preserve">It is a “dirty, ragged, black-haired child” and </w:t>
      </w:r>
      <w:r w:rsidR="00CE3B0F" w:rsidRPr="00403C1B">
        <w:rPr>
          <w:rFonts w:ascii="Book Antiqua" w:hAnsi="Book Antiqua"/>
          <w:sz w:val="24"/>
          <w:szCs w:val="24"/>
        </w:rPr>
        <w:t xml:space="preserve">repeats over and over again some gibberish that nobody could understand. </w:t>
      </w:r>
      <w:r w:rsidR="0006414F" w:rsidRPr="00403C1B">
        <w:rPr>
          <w:rFonts w:ascii="Book Antiqua" w:hAnsi="Book Antiqua"/>
          <w:sz w:val="24"/>
          <w:szCs w:val="24"/>
        </w:rPr>
        <w:t>Mrs. Earnshaw</w:t>
      </w:r>
      <w:r w:rsidR="00CE3B0F" w:rsidRPr="00403C1B">
        <w:rPr>
          <w:rFonts w:ascii="Book Antiqua" w:hAnsi="Book Antiqua"/>
          <w:sz w:val="24"/>
          <w:szCs w:val="24"/>
        </w:rPr>
        <w:t xml:space="preserve"> is scared and “ready to fling it out of doors”</w:t>
      </w:r>
      <w:r w:rsidR="00647013" w:rsidRPr="00403C1B">
        <w:rPr>
          <w:rFonts w:ascii="Book Antiqua" w:hAnsi="Book Antiqua"/>
          <w:sz w:val="24"/>
          <w:szCs w:val="24"/>
        </w:rPr>
        <w:t xml:space="preserve"> and never speaks on Heathcliff’</w:t>
      </w:r>
      <w:r w:rsidR="00557028" w:rsidRPr="00403C1B">
        <w:rPr>
          <w:rFonts w:ascii="Book Antiqua" w:hAnsi="Book Antiqua"/>
          <w:sz w:val="24"/>
          <w:szCs w:val="24"/>
        </w:rPr>
        <w:t>s behalf</w:t>
      </w:r>
      <w:r w:rsidR="00647013" w:rsidRPr="00403C1B">
        <w:rPr>
          <w:rFonts w:ascii="Book Antiqua" w:hAnsi="Book Antiqua"/>
          <w:sz w:val="24"/>
          <w:szCs w:val="24"/>
        </w:rPr>
        <w:t xml:space="preserve"> when he is wronged</w:t>
      </w:r>
      <w:r w:rsidR="00CE3B0F" w:rsidRPr="00403C1B">
        <w:rPr>
          <w:rFonts w:ascii="Book Antiqua" w:hAnsi="Book Antiqua"/>
          <w:sz w:val="24"/>
          <w:szCs w:val="24"/>
        </w:rPr>
        <w:t xml:space="preserve"> (p</w:t>
      </w:r>
      <w:r w:rsidR="00647013" w:rsidRPr="00403C1B">
        <w:rPr>
          <w:rFonts w:ascii="Book Antiqua" w:hAnsi="Book Antiqua"/>
          <w:sz w:val="24"/>
          <w:szCs w:val="24"/>
        </w:rPr>
        <w:t>p</w:t>
      </w:r>
      <w:r w:rsidR="00CE3B0F" w:rsidRPr="00403C1B">
        <w:rPr>
          <w:rFonts w:ascii="Book Antiqua" w:hAnsi="Book Antiqua"/>
          <w:sz w:val="24"/>
          <w:szCs w:val="24"/>
        </w:rPr>
        <w:t>.32</w:t>
      </w:r>
      <w:r w:rsidR="00647013" w:rsidRPr="00403C1B">
        <w:rPr>
          <w:rFonts w:ascii="Book Antiqua" w:hAnsi="Book Antiqua"/>
          <w:sz w:val="24"/>
          <w:szCs w:val="24"/>
        </w:rPr>
        <w:t>-33</w:t>
      </w:r>
      <w:r w:rsidR="00CE3B0F" w:rsidRPr="00403C1B">
        <w:rPr>
          <w:rFonts w:ascii="Book Antiqua" w:hAnsi="Book Antiqua"/>
          <w:sz w:val="24"/>
          <w:szCs w:val="24"/>
        </w:rPr>
        <w:t>)</w:t>
      </w:r>
      <w:r w:rsidR="0006414F" w:rsidRPr="00403C1B">
        <w:rPr>
          <w:rFonts w:ascii="Book Antiqua" w:hAnsi="Book Antiqua"/>
          <w:sz w:val="24"/>
          <w:szCs w:val="24"/>
        </w:rPr>
        <w:t xml:space="preserve">. </w:t>
      </w:r>
      <w:r w:rsidRPr="00403C1B">
        <w:rPr>
          <w:rFonts w:ascii="Book Antiqua" w:hAnsi="Book Antiqua"/>
          <w:sz w:val="24"/>
          <w:szCs w:val="24"/>
        </w:rPr>
        <w:t xml:space="preserve">Hindley hates him at the first meeting because his father’s fiddle was crushed to morsels in the greatcoat because of the intruder and later he hates Heathcliff because he regards Heathcliff as “a usurper of his parent’s affections and his privileges” (p.33). </w:t>
      </w:r>
      <w:r w:rsidR="00CE3B0F" w:rsidRPr="00403C1B">
        <w:rPr>
          <w:rFonts w:ascii="Book Antiqua" w:hAnsi="Book Antiqua"/>
          <w:sz w:val="24"/>
          <w:szCs w:val="24"/>
        </w:rPr>
        <w:t>Even Catherine dislikes him at first because her father did not bring her the whip in o</w:t>
      </w:r>
      <w:r w:rsidR="0097269B" w:rsidRPr="00403C1B">
        <w:rPr>
          <w:rFonts w:ascii="Book Antiqua" w:hAnsi="Book Antiqua"/>
          <w:sz w:val="24"/>
          <w:szCs w:val="24"/>
        </w:rPr>
        <w:t>rder to attend on the stranger and s</w:t>
      </w:r>
      <w:r w:rsidR="00CE3B0F" w:rsidRPr="00403C1B">
        <w:rPr>
          <w:rFonts w:ascii="Book Antiqua" w:hAnsi="Book Antiqua"/>
          <w:sz w:val="24"/>
          <w:szCs w:val="24"/>
        </w:rPr>
        <w:t xml:space="preserve">he and her brother both refuse to “have it in bed with them” (p.32). </w:t>
      </w:r>
      <w:r w:rsidR="00557028" w:rsidRPr="00403C1B">
        <w:rPr>
          <w:rFonts w:ascii="Book Antiqua" w:hAnsi="Book Antiqua"/>
          <w:sz w:val="24"/>
          <w:szCs w:val="24"/>
        </w:rPr>
        <w:t xml:space="preserve">The ladies are all shamed to go out with him. </w:t>
      </w:r>
      <w:r w:rsidRPr="00403C1B">
        <w:rPr>
          <w:rFonts w:ascii="Book Antiqua" w:hAnsi="Book Antiqua"/>
          <w:sz w:val="24"/>
          <w:szCs w:val="24"/>
        </w:rPr>
        <w:t>Hindley always blows Heathcliff heavily, but the latter does not shed a tear and bear it even without winking. Even Nelly’s pinches move “him only to draw in a breath and open his eyes”</w:t>
      </w:r>
      <w:r w:rsidR="00647013" w:rsidRPr="00403C1B">
        <w:rPr>
          <w:rFonts w:ascii="Book Antiqua" w:hAnsi="Book Antiqua"/>
          <w:sz w:val="24"/>
          <w:szCs w:val="24"/>
        </w:rPr>
        <w:t xml:space="preserve"> (p.33). </w:t>
      </w:r>
      <w:r w:rsidR="0097269B" w:rsidRPr="00403C1B">
        <w:rPr>
          <w:rFonts w:ascii="Book Antiqua" w:hAnsi="Book Antiqua"/>
          <w:sz w:val="24"/>
          <w:szCs w:val="24"/>
        </w:rPr>
        <w:t>However, he seldom complains to Mr. Earnshaw although the old master believes almost every word he says. He</w:t>
      </w:r>
      <w:r w:rsidRPr="00403C1B">
        <w:rPr>
          <w:rFonts w:ascii="Book Antiqua" w:hAnsi="Book Antiqua"/>
          <w:sz w:val="24"/>
          <w:szCs w:val="24"/>
        </w:rPr>
        <w:t xml:space="preserve"> knows his inferiority in the family and accepts all the ill-treatments patiently. </w:t>
      </w:r>
    </w:p>
    <w:p w:rsidR="00583046" w:rsidRPr="00403C1B" w:rsidRDefault="002A7CA0"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He struggles to be patient and endures all the injustice, in the hope that he is able to be accepted one day </w:t>
      </w:r>
      <w:r w:rsidR="00DA07DA" w:rsidRPr="00403C1B">
        <w:rPr>
          <w:rFonts w:ascii="Book Antiqua" w:hAnsi="Book Antiqua"/>
          <w:sz w:val="24"/>
          <w:szCs w:val="24"/>
        </w:rPr>
        <w:t xml:space="preserve">by </w:t>
      </w:r>
      <w:r w:rsidRPr="00403C1B">
        <w:rPr>
          <w:rFonts w:ascii="Book Antiqua" w:hAnsi="Book Antiqua"/>
          <w:sz w:val="24"/>
          <w:szCs w:val="24"/>
        </w:rPr>
        <w:t>the people</w:t>
      </w:r>
      <w:r w:rsidR="009B2CDC" w:rsidRPr="00403C1B">
        <w:rPr>
          <w:rFonts w:ascii="Book Antiqua" w:hAnsi="Book Antiqua"/>
          <w:sz w:val="24"/>
          <w:szCs w:val="24"/>
        </w:rPr>
        <w:t xml:space="preserve"> around him and their class</w:t>
      </w:r>
      <w:r w:rsidRPr="00403C1B">
        <w:rPr>
          <w:rFonts w:ascii="Book Antiqua" w:hAnsi="Book Antiqua"/>
          <w:sz w:val="24"/>
          <w:szCs w:val="24"/>
        </w:rPr>
        <w:t>.</w:t>
      </w:r>
      <w:r w:rsidR="009B2CDC" w:rsidRPr="00403C1B">
        <w:rPr>
          <w:rFonts w:ascii="Book Antiqua" w:hAnsi="Book Antiqua"/>
          <w:sz w:val="24"/>
          <w:szCs w:val="24"/>
        </w:rPr>
        <w:t xml:space="preserve"> Unfortunately</w:t>
      </w:r>
      <w:r w:rsidRPr="00403C1B">
        <w:rPr>
          <w:rFonts w:ascii="Book Antiqua" w:hAnsi="Book Antiqua"/>
          <w:sz w:val="24"/>
          <w:szCs w:val="24"/>
        </w:rPr>
        <w:t xml:space="preserve">, </w:t>
      </w:r>
      <w:r w:rsidR="009B2CDC" w:rsidRPr="00403C1B">
        <w:rPr>
          <w:rFonts w:ascii="Book Antiqua" w:hAnsi="Book Antiqua"/>
          <w:sz w:val="24"/>
          <w:szCs w:val="24"/>
        </w:rPr>
        <w:t xml:space="preserve">things are even getting </w:t>
      </w:r>
      <w:r w:rsidRPr="00403C1B">
        <w:rPr>
          <w:rFonts w:ascii="Book Antiqua" w:hAnsi="Book Antiqua"/>
          <w:sz w:val="24"/>
          <w:szCs w:val="24"/>
        </w:rPr>
        <w:t>worse</w:t>
      </w:r>
      <w:r w:rsidR="009B2CDC" w:rsidRPr="00403C1B">
        <w:rPr>
          <w:rFonts w:ascii="Book Antiqua" w:hAnsi="Book Antiqua"/>
          <w:sz w:val="24"/>
          <w:szCs w:val="24"/>
        </w:rPr>
        <w:t>. When</w:t>
      </w:r>
      <w:r w:rsidR="00DA07DA" w:rsidRPr="00403C1B">
        <w:rPr>
          <w:rFonts w:ascii="Book Antiqua" w:hAnsi="Book Antiqua"/>
          <w:sz w:val="24"/>
          <w:szCs w:val="24"/>
        </w:rPr>
        <w:t xml:space="preserve"> Mr. Earnshaw dies</w:t>
      </w:r>
      <w:r w:rsidR="009B2CDC" w:rsidRPr="00403C1B">
        <w:rPr>
          <w:rFonts w:ascii="Book Antiqua" w:hAnsi="Book Antiqua"/>
          <w:sz w:val="24"/>
          <w:szCs w:val="24"/>
        </w:rPr>
        <w:t xml:space="preserve">, </w:t>
      </w:r>
      <w:r w:rsidR="000F22F6" w:rsidRPr="00403C1B">
        <w:rPr>
          <w:rFonts w:ascii="Book Antiqua" w:hAnsi="Book Antiqua"/>
          <w:sz w:val="24"/>
          <w:szCs w:val="24"/>
        </w:rPr>
        <w:t xml:space="preserve">Hindley loses his protection. </w:t>
      </w:r>
      <w:r w:rsidR="009B2CDC" w:rsidRPr="00403C1B">
        <w:rPr>
          <w:rFonts w:ascii="Book Antiqua" w:hAnsi="Book Antiqua"/>
          <w:sz w:val="24"/>
          <w:szCs w:val="24"/>
        </w:rPr>
        <w:t xml:space="preserve">Hindley, who has received a good education from outside </w:t>
      </w:r>
      <w:r w:rsidR="00D675A9" w:rsidRPr="00403C1B">
        <w:rPr>
          <w:rFonts w:ascii="Book Antiqua" w:hAnsi="Book Antiqua"/>
          <w:sz w:val="24"/>
          <w:szCs w:val="24"/>
        </w:rPr>
        <w:t xml:space="preserve">world, </w:t>
      </w:r>
      <w:r w:rsidR="009B2CDC" w:rsidRPr="00403C1B">
        <w:rPr>
          <w:rFonts w:ascii="Book Antiqua" w:hAnsi="Book Antiqua"/>
          <w:sz w:val="24"/>
          <w:szCs w:val="24"/>
        </w:rPr>
        <w:t>comes back and takes</w:t>
      </w:r>
      <w:r w:rsidR="002F6723" w:rsidRPr="00403C1B">
        <w:rPr>
          <w:rFonts w:ascii="Book Antiqua" w:hAnsi="Book Antiqua"/>
          <w:sz w:val="24"/>
          <w:szCs w:val="24"/>
        </w:rPr>
        <w:t xml:space="preserve"> control of Wuthering Heights. </w:t>
      </w:r>
      <w:r w:rsidR="00562F0B" w:rsidRPr="00403C1B">
        <w:rPr>
          <w:rFonts w:ascii="Book Antiqua" w:hAnsi="Book Antiqua"/>
          <w:sz w:val="24"/>
          <w:szCs w:val="24"/>
        </w:rPr>
        <w:t>He is the master and a tyrant in Wuthering Heights</w:t>
      </w:r>
      <w:r w:rsidR="00992425" w:rsidRPr="00403C1B">
        <w:rPr>
          <w:rFonts w:ascii="Book Antiqua" w:hAnsi="Book Antiqua"/>
          <w:sz w:val="24"/>
          <w:szCs w:val="24"/>
        </w:rPr>
        <w:t xml:space="preserve">. He is harsher to Heathcliff and </w:t>
      </w:r>
      <w:r w:rsidR="005043D2" w:rsidRPr="00403C1B">
        <w:rPr>
          <w:rFonts w:ascii="Book Antiqua" w:hAnsi="Book Antiqua"/>
          <w:sz w:val="24"/>
          <w:szCs w:val="24"/>
        </w:rPr>
        <w:t xml:space="preserve">degrades </w:t>
      </w:r>
      <w:r w:rsidR="00992425" w:rsidRPr="00403C1B">
        <w:rPr>
          <w:rFonts w:ascii="Book Antiqua" w:hAnsi="Book Antiqua"/>
          <w:sz w:val="24"/>
          <w:szCs w:val="24"/>
        </w:rPr>
        <w:t xml:space="preserve">him </w:t>
      </w:r>
      <w:r w:rsidR="00105221" w:rsidRPr="00403C1B">
        <w:rPr>
          <w:rFonts w:ascii="Book Antiqua" w:hAnsi="Book Antiqua"/>
          <w:sz w:val="24"/>
          <w:szCs w:val="24"/>
        </w:rPr>
        <w:t>as</w:t>
      </w:r>
      <w:r w:rsidR="00DA07DA" w:rsidRPr="00403C1B">
        <w:rPr>
          <w:rFonts w:ascii="Book Antiqua" w:hAnsi="Book Antiqua"/>
          <w:sz w:val="24"/>
          <w:szCs w:val="24"/>
        </w:rPr>
        <w:t xml:space="preserve"> </w:t>
      </w:r>
      <w:r w:rsidR="00B410A8" w:rsidRPr="00403C1B">
        <w:rPr>
          <w:rFonts w:ascii="Book Antiqua" w:hAnsi="Book Antiqua"/>
          <w:sz w:val="24"/>
          <w:szCs w:val="24"/>
        </w:rPr>
        <w:t xml:space="preserve">dirty </w:t>
      </w:r>
      <w:r w:rsidR="00105221" w:rsidRPr="00403C1B">
        <w:rPr>
          <w:rFonts w:ascii="Book Antiqua" w:hAnsi="Book Antiqua"/>
          <w:sz w:val="24"/>
          <w:szCs w:val="24"/>
        </w:rPr>
        <w:t>servant</w:t>
      </w:r>
      <w:r w:rsidR="005043D2" w:rsidRPr="00403C1B">
        <w:rPr>
          <w:rFonts w:ascii="Book Antiqua" w:hAnsi="Book Antiqua"/>
          <w:sz w:val="24"/>
          <w:szCs w:val="24"/>
        </w:rPr>
        <w:t xml:space="preserve">, deprives him of the opportunity to listen </w:t>
      </w:r>
      <w:r w:rsidR="005043D2" w:rsidRPr="00403C1B">
        <w:rPr>
          <w:rFonts w:ascii="Book Antiqua" w:hAnsi="Book Antiqua"/>
          <w:sz w:val="24"/>
          <w:szCs w:val="24"/>
        </w:rPr>
        <w:lastRenderedPageBreak/>
        <w:t xml:space="preserve">to the instructions of the curate and makes him work hard on the farm. </w:t>
      </w:r>
      <w:r w:rsidR="008B2847" w:rsidRPr="00403C1B">
        <w:rPr>
          <w:rFonts w:ascii="Book Antiqua" w:hAnsi="Book Antiqua"/>
          <w:sz w:val="24"/>
          <w:szCs w:val="24"/>
        </w:rPr>
        <w:t>Heathcliff accepts all the degradation because Catherine is facing the disasters together with him. They run away to the moors and plan some naughty revenge together. They become more and more intimate during the fighting against Hindley. They are both children from the nature, strong and wild. Catherine says to Nelly “he (Heathcliff</w:t>
      </w:r>
      <w:r w:rsidR="001F19E6" w:rsidRPr="00403C1B">
        <w:rPr>
          <w:rFonts w:ascii="Book Antiqua" w:hAnsi="Book Antiqua"/>
          <w:sz w:val="24"/>
          <w:szCs w:val="24"/>
        </w:rPr>
        <w:t xml:space="preserve">) </w:t>
      </w:r>
      <w:r w:rsidR="008B2847" w:rsidRPr="00403C1B">
        <w:rPr>
          <w:rFonts w:ascii="Book Antiqua" w:hAnsi="Book Antiqua"/>
          <w:sz w:val="24"/>
          <w:szCs w:val="24"/>
        </w:rPr>
        <w:t xml:space="preserve">is more myself than I am” (p.70). </w:t>
      </w:r>
    </w:p>
    <w:p w:rsidR="008B2847" w:rsidRPr="00403C1B" w:rsidRDefault="00972A3E"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On one of their exploration, they take a glimpse </w:t>
      </w:r>
      <w:r w:rsidR="00CC1E88" w:rsidRPr="00403C1B">
        <w:rPr>
          <w:rFonts w:ascii="Book Antiqua" w:hAnsi="Book Antiqua"/>
          <w:sz w:val="24"/>
          <w:szCs w:val="24"/>
        </w:rPr>
        <w:t xml:space="preserve">of </w:t>
      </w:r>
      <w:r w:rsidRPr="00403C1B">
        <w:rPr>
          <w:rFonts w:ascii="Book Antiqua" w:hAnsi="Book Antiqua"/>
          <w:sz w:val="24"/>
          <w:szCs w:val="24"/>
        </w:rPr>
        <w:t xml:space="preserve">the </w:t>
      </w:r>
      <w:r w:rsidR="00CC1E88" w:rsidRPr="00403C1B">
        <w:rPr>
          <w:rFonts w:ascii="Book Antiqua" w:hAnsi="Book Antiqua"/>
          <w:sz w:val="24"/>
          <w:szCs w:val="24"/>
        </w:rPr>
        <w:t>“</w:t>
      </w:r>
      <w:r w:rsidRPr="00403C1B">
        <w:rPr>
          <w:rFonts w:ascii="Book Antiqua" w:hAnsi="Book Antiqua"/>
          <w:sz w:val="24"/>
          <w:szCs w:val="24"/>
        </w:rPr>
        <w:t>Heaven</w:t>
      </w:r>
      <w:r w:rsidR="00CC1E88" w:rsidRPr="00403C1B">
        <w:rPr>
          <w:rFonts w:ascii="Book Antiqua" w:hAnsi="Book Antiqua"/>
          <w:sz w:val="24"/>
          <w:szCs w:val="24"/>
        </w:rPr>
        <w:t xml:space="preserve">”- “a splendid place carpeted with crimson, and crimson-covered chairs and tables, and a pure white ceiling bordered by gold, a shower of glass drops hanging in silver chains from the centre, and shimmering with little soft tapers” (p.41). Thrushcross Grange is like the Heaven and Catherine is accepted to stay while Heathcliff is sent back to Wuthering Heights. Heathcliff does not only suffer at Wuthering Heights, but also looked down upon by Mr. and Mrs. Linton at Thrushcross Grange. Mrs. Linton declares that he is “that strange acquisition” Mr. Earnshaw makes in the journey to Liverpool and “a little Lascar, or an American or Spanish castaway” (p.43). </w:t>
      </w:r>
      <w:r w:rsidR="008B2847" w:rsidRPr="00403C1B">
        <w:rPr>
          <w:rFonts w:ascii="Book Antiqua" w:hAnsi="Book Antiqua"/>
          <w:sz w:val="24"/>
          <w:szCs w:val="24"/>
        </w:rPr>
        <w:t>Later Catherine becomes friends with Edgar Linton and Isabella Linton. When Catherine comes ba</w:t>
      </w:r>
      <w:r w:rsidR="00CC1E88" w:rsidRPr="00403C1B">
        <w:rPr>
          <w:rFonts w:ascii="Book Antiqua" w:hAnsi="Book Antiqua"/>
          <w:sz w:val="24"/>
          <w:szCs w:val="24"/>
        </w:rPr>
        <w:t>ck from Thrushcross Grange five weeks later</w:t>
      </w:r>
      <w:r w:rsidR="008B2847" w:rsidRPr="00403C1B">
        <w:rPr>
          <w:rFonts w:ascii="Book Antiqua" w:hAnsi="Book Antiqua"/>
          <w:sz w:val="24"/>
          <w:szCs w:val="24"/>
        </w:rPr>
        <w:t xml:space="preserve">, she looks like a lady. Catherine is now “a bright, graceful damsel” and no longer “a rough-headed counterpart of himself (Heathcliff)” (p.45). What Heathcliff looks forms a striking contrast with that of Catherine: his clothes “in mire and dirt”, “his thick uncombed hair” and “beclouded” (p.45) face and hands. What’s worse, Hindley commands Heathcliff to welcome Miss Catherine like the other servants, which is a total insult for him. </w:t>
      </w:r>
    </w:p>
    <w:p w:rsidR="00AE202B" w:rsidRDefault="00CC1E88"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Hindley degrades Heathcliff </w:t>
      </w:r>
      <w:r w:rsidR="00105221" w:rsidRPr="00403C1B">
        <w:rPr>
          <w:rFonts w:ascii="Book Antiqua" w:hAnsi="Book Antiqua"/>
          <w:sz w:val="24"/>
          <w:szCs w:val="24"/>
        </w:rPr>
        <w:t>while</w:t>
      </w:r>
      <w:r w:rsidR="00DA07DA" w:rsidRPr="00403C1B">
        <w:rPr>
          <w:rFonts w:ascii="Book Antiqua" w:hAnsi="Book Antiqua"/>
          <w:sz w:val="24"/>
          <w:szCs w:val="24"/>
        </w:rPr>
        <w:t xml:space="preserve"> upgrades Catherine as a </w:t>
      </w:r>
      <w:r w:rsidR="00B410A8" w:rsidRPr="00403C1B">
        <w:rPr>
          <w:rFonts w:ascii="Book Antiqua" w:hAnsi="Book Antiqua"/>
          <w:sz w:val="24"/>
          <w:szCs w:val="24"/>
        </w:rPr>
        <w:t xml:space="preserve">shining queen. </w:t>
      </w:r>
      <w:r w:rsidRPr="00403C1B">
        <w:rPr>
          <w:rFonts w:ascii="Book Antiqua" w:hAnsi="Book Antiqua"/>
          <w:sz w:val="24"/>
          <w:szCs w:val="24"/>
        </w:rPr>
        <w:t xml:space="preserve">Hindley intentionally lays gaps between them. </w:t>
      </w:r>
      <w:r w:rsidR="00105221" w:rsidRPr="00403C1B">
        <w:rPr>
          <w:rFonts w:ascii="Book Antiqua" w:hAnsi="Book Antiqua"/>
          <w:sz w:val="24"/>
          <w:szCs w:val="24"/>
        </w:rPr>
        <w:t>H</w:t>
      </w:r>
      <w:r w:rsidRPr="00403C1B">
        <w:rPr>
          <w:rFonts w:ascii="Book Antiqua" w:hAnsi="Book Antiqua"/>
          <w:sz w:val="24"/>
          <w:szCs w:val="24"/>
        </w:rPr>
        <w:t>e</w:t>
      </w:r>
      <w:r w:rsidR="00105221" w:rsidRPr="00403C1B">
        <w:rPr>
          <w:rFonts w:ascii="Book Antiqua" w:hAnsi="Book Antiqua"/>
          <w:sz w:val="24"/>
          <w:szCs w:val="24"/>
        </w:rPr>
        <w:t xml:space="preserve"> and his wife hope to separate the close friends and plans to marry Catherine to Edgar Linton, a promisin</w:t>
      </w:r>
      <w:r w:rsidRPr="00403C1B">
        <w:rPr>
          <w:rFonts w:ascii="Book Antiqua" w:hAnsi="Book Antiqua"/>
          <w:sz w:val="24"/>
          <w:szCs w:val="24"/>
        </w:rPr>
        <w:t>g young man</w:t>
      </w:r>
      <w:r w:rsidR="00105221" w:rsidRPr="00403C1B">
        <w:rPr>
          <w:rFonts w:ascii="Book Antiqua" w:hAnsi="Book Antiqua"/>
          <w:sz w:val="24"/>
          <w:szCs w:val="24"/>
        </w:rPr>
        <w:t xml:space="preserve">. </w:t>
      </w:r>
      <w:r w:rsidR="00965113" w:rsidRPr="00403C1B">
        <w:rPr>
          <w:rFonts w:ascii="Book Antiqua" w:hAnsi="Book Antiqua"/>
          <w:sz w:val="24"/>
          <w:szCs w:val="24"/>
        </w:rPr>
        <w:t xml:space="preserve">“The master’s (Hindley’s) bad ways and bad companions formed a pretty example for Catherine and Heathcliff. His treatment of the latter (Heathcliff) was enough to make a fiend of a saint” (p.56). </w:t>
      </w:r>
      <w:r w:rsidR="00B410A8" w:rsidRPr="00403C1B">
        <w:rPr>
          <w:rFonts w:ascii="Book Antiqua" w:hAnsi="Book Antiqua"/>
          <w:sz w:val="24"/>
          <w:szCs w:val="24"/>
        </w:rPr>
        <w:t>Finally, when facing the proposal of Edgar Linton, Catherine falls into a dilemma and thinks it will degrade</w:t>
      </w:r>
      <w:r w:rsidR="000F6308" w:rsidRPr="00403C1B">
        <w:rPr>
          <w:rFonts w:ascii="Book Antiqua" w:hAnsi="Book Antiqua"/>
          <w:sz w:val="24"/>
          <w:szCs w:val="24"/>
        </w:rPr>
        <w:t xml:space="preserve"> herself to marry Heathcliff although Heathcliff has the same soul with her.</w:t>
      </w:r>
      <w:r w:rsidR="00B410A8" w:rsidRPr="00403C1B">
        <w:rPr>
          <w:rFonts w:ascii="Book Antiqua" w:hAnsi="Book Antiqua"/>
          <w:sz w:val="24"/>
          <w:szCs w:val="24"/>
        </w:rPr>
        <w:t xml:space="preserve"> </w:t>
      </w:r>
      <w:r w:rsidR="00965113" w:rsidRPr="00403C1B">
        <w:rPr>
          <w:rFonts w:ascii="Book Antiqua" w:hAnsi="Book Antiqua"/>
          <w:sz w:val="24"/>
          <w:szCs w:val="24"/>
        </w:rPr>
        <w:t xml:space="preserve">The classes serve as an intangible but powerful gap between them and prevent them from staying together. Just as Nelly says: “as soon as you become Mrs. Linton, he loses friend, and love, and all” (p.70). Heathcliff overhears Catherine’s words and says to Nelly “if I knocked him (Edgar) down twenty times, that wouldn’t make him less handsome or me more so. I wish I had light hair and a fair skin, and was </w:t>
      </w:r>
      <w:r w:rsidR="00965113" w:rsidRPr="00403C1B">
        <w:rPr>
          <w:rFonts w:ascii="Book Antiqua" w:hAnsi="Book Antiqua"/>
          <w:sz w:val="24"/>
          <w:szCs w:val="24"/>
        </w:rPr>
        <w:lastRenderedPageBreak/>
        <w:t xml:space="preserve">dressed and behaved as well, and had a chance of being as rich as he will be” (p.48). He wishes to change his appearance and behaviors and becomes as rich as Edgar. He then disappears in angry and in despair for three years. </w:t>
      </w:r>
      <w:r w:rsidR="007A24F4" w:rsidRPr="00403C1B">
        <w:rPr>
          <w:rFonts w:ascii="Book Antiqua" w:hAnsi="Book Antiqua"/>
          <w:sz w:val="24"/>
          <w:szCs w:val="24"/>
        </w:rPr>
        <w:t>This is the turning point in</w:t>
      </w:r>
      <w:r w:rsidR="005B3F40" w:rsidRPr="00403C1B">
        <w:rPr>
          <w:rFonts w:ascii="Book Antiqua" w:hAnsi="Book Antiqua"/>
          <w:sz w:val="24"/>
          <w:szCs w:val="24"/>
        </w:rPr>
        <w:t xml:space="preserve"> Heathcliff</w:t>
      </w:r>
      <w:r w:rsidR="007A24F4" w:rsidRPr="00403C1B">
        <w:rPr>
          <w:rFonts w:ascii="Book Antiqua" w:hAnsi="Book Antiqua"/>
          <w:sz w:val="24"/>
          <w:szCs w:val="24"/>
        </w:rPr>
        <w:t>’s life</w:t>
      </w:r>
      <w:r w:rsidR="005B3F40" w:rsidRPr="00403C1B">
        <w:rPr>
          <w:rFonts w:ascii="Book Antiqua" w:hAnsi="Book Antiqua"/>
          <w:sz w:val="24"/>
          <w:szCs w:val="24"/>
        </w:rPr>
        <w:t xml:space="preserve">. </w:t>
      </w:r>
    </w:p>
    <w:p w:rsidR="00581761" w:rsidRPr="00DE51E1" w:rsidRDefault="00965113" w:rsidP="00AE202B">
      <w:pPr>
        <w:spacing w:line="360" w:lineRule="exact"/>
        <w:ind w:firstLineChars="100" w:firstLine="240"/>
        <w:rPr>
          <w:sz w:val="24"/>
          <w:szCs w:val="24"/>
        </w:rPr>
      </w:pPr>
      <w:r w:rsidRPr="00403C1B">
        <w:rPr>
          <w:rFonts w:ascii="Book Antiqua" w:hAnsi="Book Antiqua"/>
          <w:sz w:val="24"/>
          <w:szCs w:val="24"/>
        </w:rPr>
        <w:t>T</w:t>
      </w:r>
      <w:r w:rsidR="00A4712F" w:rsidRPr="00403C1B">
        <w:rPr>
          <w:rFonts w:ascii="Book Antiqua" w:hAnsi="Book Antiqua"/>
          <w:sz w:val="24"/>
          <w:szCs w:val="24"/>
        </w:rPr>
        <w:t xml:space="preserve">hree years </w:t>
      </w:r>
      <w:r w:rsidR="00AE202B">
        <w:rPr>
          <w:rFonts w:ascii="Book Antiqua" w:hAnsi="Book Antiqua" w:hint="eastAsia"/>
          <w:sz w:val="24"/>
          <w:szCs w:val="24"/>
        </w:rPr>
        <w:t xml:space="preserve">later he </w:t>
      </w:r>
      <w:r w:rsidR="00A4712F" w:rsidRPr="00403C1B">
        <w:rPr>
          <w:rFonts w:ascii="Book Antiqua" w:hAnsi="Book Antiqua"/>
          <w:sz w:val="24"/>
          <w:szCs w:val="24"/>
        </w:rPr>
        <w:t xml:space="preserve">comes back with a </w:t>
      </w:r>
      <w:r w:rsidR="00CC1E88" w:rsidRPr="00403C1B">
        <w:rPr>
          <w:rFonts w:ascii="Book Antiqua" w:hAnsi="Book Antiqua"/>
          <w:sz w:val="24"/>
          <w:szCs w:val="24"/>
        </w:rPr>
        <w:t>wealth</w:t>
      </w:r>
      <w:r w:rsidR="00A4712F" w:rsidRPr="00403C1B">
        <w:rPr>
          <w:rFonts w:ascii="Book Antiqua" w:hAnsi="Book Antiqua"/>
          <w:sz w:val="24"/>
          <w:szCs w:val="24"/>
        </w:rPr>
        <w:t xml:space="preserve"> and is dressed like a gentleman. </w:t>
      </w:r>
      <w:r w:rsidRPr="00403C1B">
        <w:rPr>
          <w:rFonts w:ascii="Book Antiqua" w:hAnsi="Book Antiqua"/>
          <w:sz w:val="24"/>
          <w:szCs w:val="24"/>
        </w:rPr>
        <w:t>Heathcliff tries his best to overcome the class gap between him and Catherine and obtains the status and wealth that will not degrade her. Unfortunately, his love is already married to Linton. Heartbroken, disappointed and infuriated, Heathcliff takes his revenge step by step. He first wins over Wuthering Heights from Hindley through cheating. Then he proposes to Edgar’s sister Isabella without any love for her. He tortures and insults her after marriage like a tyrant. He turns Hindley’s son Hareton into a rude boy and a dirty devil after the death of Hindley. He extends his hatred to the younger generation. He is cruel to his own son and induces little Catherine to marry him aiming to take over the control and property of Thrushcross Grange. He refuses to send for a doctor for when he son is seriously ill and leads to the death of the boy. He loves Catherine crazily all his life but treats Catherine’s daughter badly and turns little Catherine from a lovely girl into an icy beauty. He destroys everyone around him. All these behaviors prove that he is perfectly a cruel and savage devil whose nature has been seriously distorted. he depressed and terrible environment in which Heathcliff grows up and all the injustices he receives explains his diffidence, lack of security, bigotry and his suspiciousness cruelty, autarchy, self-conceit, parochialism, which result in the destruction of people around him and his self-destruction. However, after the revenge, he does feel any happiness except for loneliness and depression and spends the rest of his life tangling with his imagined ghost of Catherine.</w:t>
      </w:r>
      <w:r w:rsidRPr="00DE51E1">
        <w:rPr>
          <w:rFonts w:hint="eastAsia"/>
          <w:sz w:val="24"/>
          <w:szCs w:val="24"/>
        </w:rPr>
        <w:t xml:space="preserve"> </w:t>
      </w:r>
    </w:p>
    <w:p w:rsidR="001A4CEB" w:rsidRPr="00AE202B" w:rsidRDefault="00B1295A" w:rsidP="00AE202B">
      <w:pPr>
        <w:jc w:val="center"/>
        <w:rPr>
          <w:rFonts w:ascii="Centaur" w:hAnsi="Centaur"/>
          <w:b/>
          <w:sz w:val="28"/>
          <w:szCs w:val="28"/>
        </w:rPr>
      </w:pPr>
      <w:r w:rsidRPr="00AE202B">
        <w:rPr>
          <w:rFonts w:ascii="Centaur" w:hAnsi="Centaur"/>
          <w:b/>
          <w:sz w:val="28"/>
          <w:szCs w:val="28"/>
        </w:rPr>
        <w:fldChar w:fldCharType="begin"/>
      </w:r>
      <w:r w:rsidR="002A408C" w:rsidRPr="00AE202B">
        <w:rPr>
          <w:rFonts w:ascii="Centaur" w:hAnsi="Centaur"/>
          <w:b/>
          <w:sz w:val="28"/>
          <w:szCs w:val="28"/>
        </w:rPr>
        <w:instrText xml:space="preserve"> = 3 \* ROMAN </w:instrText>
      </w:r>
      <w:r w:rsidRPr="00AE202B">
        <w:rPr>
          <w:rFonts w:ascii="Centaur" w:hAnsi="Centaur"/>
          <w:b/>
          <w:sz w:val="28"/>
          <w:szCs w:val="28"/>
        </w:rPr>
        <w:fldChar w:fldCharType="separate"/>
      </w:r>
      <w:r w:rsidR="001A4CEB" w:rsidRPr="00AE202B">
        <w:rPr>
          <w:rFonts w:ascii="Centaur" w:hAnsi="Centaur"/>
          <w:b/>
          <w:sz w:val="28"/>
          <w:szCs w:val="28"/>
        </w:rPr>
        <w:t>III</w:t>
      </w:r>
      <w:r w:rsidRPr="00AE202B">
        <w:rPr>
          <w:rFonts w:ascii="Centaur" w:hAnsi="Centaur"/>
          <w:b/>
          <w:sz w:val="28"/>
          <w:szCs w:val="28"/>
        </w:rPr>
        <w:fldChar w:fldCharType="end"/>
      </w:r>
      <w:r w:rsidR="001A4CEB" w:rsidRPr="00AE202B">
        <w:rPr>
          <w:rFonts w:ascii="Centaur" w:hAnsi="Centaur" w:hint="eastAsia"/>
          <w:b/>
          <w:sz w:val="28"/>
          <w:szCs w:val="28"/>
        </w:rPr>
        <w:t xml:space="preserve"> Analysis of </w:t>
      </w:r>
      <w:r w:rsidR="00425D28" w:rsidRPr="00AE202B">
        <w:rPr>
          <w:rFonts w:ascii="Centaur" w:hAnsi="Centaur"/>
          <w:b/>
          <w:sz w:val="28"/>
          <w:szCs w:val="28"/>
        </w:rPr>
        <w:t>Cath</w:t>
      </w:r>
      <w:r w:rsidR="00425D28" w:rsidRPr="00AE202B">
        <w:rPr>
          <w:rFonts w:ascii="Centaur" w:hAnsi="Centaur" w:hint="eastAsia"/>
          <w:b/>
          <w:sz w:val="28"/>
          <w:szCs w:val="28"/>
        </w:rPr>
        <w:t>eri</w:t>
      </w:r>
      <w:r w:rsidR="001A4CEB" w:rsidRPr="00AE202B">
        <w:rPr>
          <w:rFonts w:ascii="Centaur" w:hAnsi="Centaur"/>
          <w:b/>
          <w:sz w:val="28"/>
          <w:szCs w:val="28"/>
        </w:rPr>
        <w:t>ne</w:t>
      </w:r>
      <w:r w:rsidR="006A0EBF" w:rsidRPr="00AE202B">
        <w:rPr>
          <w:rFonts w:ascii="Centaur" w:hAnsi="Centaur" w:hint="eastAsia"/>
          <w:b/>
          <w:sz w:val="28"/>
          <w:szCs w:val="28"/>
        </w:rPr>
        <w:t xml:space="preserve">: An Inner-Self Abandoner and </w:t>
      </w:r>
      <w:r w:rsidR="008F561E" w:rsidRPr="00AE202B">
        <w:rPr>
          <w:rFonts w:ascii="Centaur" w:hAnsi="Centaur" w:hint="eastAsia"/>
          <w:b/>
          <w:sz w:val="28"/>
          <w:szCs w:val="28"/>
        </w:rPr>
        <w:t xml:space="preserve">her </w:t>
      </w:r>
      <w:r w:rsidR="006A0EBF" w:rsidRPr="00AE202B">
        <w:rPr>
          <w:rFonts w:ascii="Centaur" w:hAnsi="Centaur" w:hint="eastAsia"/>
          <w:b/>
          <w:sz w:val="28"/>
          <w:szCs w:val="28"/>
        </w:rPr>
        <w:t xml:space="preserve">Mental </w:t>
      </w:r>
      <w:r w:rsidR="00233346" w:rsidRPr="00AE202B">
        <w:rPr>
          <w:rFonts w:ascii="Centaur" w:hAnsi="Centaur" w:hint="eastAsia"/>
          <w:b/>
          <w:sz w:val="28"/>
          <w:szCs w:val="28"/>
        </w:rPr>
        <w:t>Division</w:t>
      </w:r>
    </w:p>
    <w:p w:rsidR="00371B2F" w:rsidRPr="00403C1B" w:rsidRDefault="00AF0A51"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In the patriarchal society, Catherine is just like a </w:t>
      </w:r>
      <w:r w:rsidR="006C065F" w:rsidRPr="00403C1B">
        <w:rPr>
          <w:rFonts w:ascii="Book Antiqua" w:hAnsi="Book Antiqua"/>
          <w:sz w:val="24"/>
          <w:szCs w:val="24"/>
        </w:rPr>
        <w:t xml:space="preserve">strong </w:t>
      </w:r>
      <w:r w:rsidRPr="00403C1B">
        <w:rPr>
          <w:rFonts w:ascii="Book Antiqua" w:hAnsi="Book Antiqua"/>
          <w:sz w:val="24"/>
          <w:szCs w:val="24"/>
        </w:rPr>
        <w:t>lightening</w:t>
      </w:r>
      <w:r w:rsidR="006C065F" w:rsidRPr="00403C1B">
        <w:rPr>
          <w:rFonts w:ascii="Book Antiqua" w:hAnsi="Book Antiqua"/>
          <w:sz w:val="24"/>
          <w:szCs w:val="24"/>
        </w:rPr>
        <w:t>,</w:t>
      </w:r>
      <w:r w:rsidRPr="00403C1B">
        <w:rPr>
          <w:rFonts w:ascii="Book Antiqua" w:hAnsi="Book Antiqua"/>
          <w:sz w:val="24"/>
          <w:szCs w:val="24"/>
        </w:rPr>
        <w:t xml:space="preserve"> short but full of power. </w:t>
      </w:r>
      <w:r w:rsidR="00C732E1" w:rsidRPr="00403C1B">
        <w:rPr>
          <w:rFonts w:ascii="Book Antiqua" w:hAnsi="Book Antiqua"/>
          <w:sz w:val="24"/>
          <w:szCs w:val="24"/>
        </w:rPr>
        <w:t>She is not like the traditional women</w:t>
      </w:r>
      <w:r w:rsidR="006C065F" w:rsidRPr="00403C1B">
        <w:rPr>
          <w:rFonts w:ascii="Book Antiqua" w:hAnsi="Book Antiqua"/>
          <w:sz w:val="24"/>
          <w:szCs w:val="24"/>
        </w:rPr>
        <w:t xml:space="preserve"> in the nineteenth century, staying at home and being a good girl. She is strong and wild, brave enough to express her feelings and ideas. But </w:t>
      </w:r>
      <w:r w:rsidR="003D6675" w:rsidRPr="00403C1B">
        <w:rPr>
          <w:rFonts w:ascii="Book Antiqua" w:hAnsi="Book Antiqua"/>
          <w:sz w:val="24"/>
          <w:szCs w:val="24"/>
        </w:rPr>
        <w:t xml:space="preserve">still she could not escape the secularity </w:t>
      </w:r>
      <w:r w:rsidR="00F20693" w:rsidRPr="00403C1B">
        <w:rPr>
          <w:rFonts w:ascii="Book Antiqua" w:hAnsi="Book Antiqua"/>
          <w:sz w:val="24"/>
          <w:szCs w:val="24"/>
        </w:rPr>
        <w:t xml:space="preserve">and </w:t>
      </w:r>
      <w:r w:rsidR="007414E9" w:rsidRPr="00403C1B">
        <w:rPr>
          <w:rFonts w:ascii="Book Antiqua" w:hAnsi="Book Antiqua"/>
          <w:sz w:val="24"/>
          <w:szCs w:val="24"/>
        </w:rPr>
        <w:t>break the class division</w:t>
      </w:r>
      <w:r w:rsidR="00F20693" w:rsidRPr="00403C1B">
        <w:rPr>
          <w:rFonts w:ascii="Book Antiqua" w:hAnsi="Book Antiqua"/>
          <w:sz w:val="24"/>
          <w:szCs w:val="24"/>
        </w:rPr>
        <w:t xml:space="preserve"> </w:t>
      </w:r>
      <w:r w:rsidR="003D6675" w:rsidRPr="00403C1B">
        <w:rPr>
          <w:rFonts w:ascii="Book Antiqua" w:hAnsi="Book Antiqua"/>
          <w:sz w:val="24"/>
          <w:szCs w:val="24"/>
        </w:rPr>
        <w:t xml:space="preserve">and marries Edgar for a respectable and wealthy life. She abandons Heathcliff, who has the same soul with her and more </w:t>
      </w:r>
      <w:r w:rsidR="00DF3BA1" w:rsidRPr="00403C1B">
        <w:rPr>
          <w:rFonts w:ascii="Book Antiqua" w:hAnsi="Book Antiqua"/>
          <w:sz w:val="24"/>
          <w:szCs w:val="24"/>
        </w:rPr>
        <w:t xml:space="preserve">herself than her. Her abandonment of Heathcliff </w:t>
      </w:r>
      <w:r w:rsidR="00F868A7" w:rsidRPr="00403C1B">
        <w:rPr>
          <w:rFonts w:ascii="Book Antiqua" w:hAnsi="Book Antiqua"/>
          <w:sz w:val="24"/>
          <w:szCs w:val="24"/>
        </w:rPr>
        <w:t>symbolizes that she give</w:t>
      </w:r>
      <w:r w:rsidR="00B4424A" w:rsidRPr="00403C1B">
        <w:rPr>
          <w:rFonts w:ascii="Book Antiqua" w:hAnsi="Book Antiqua"/>
          <w:sz w:val="24"/>
          <w:szCs w:val="24"/>
        </w:rPr>
        <w:t xml:space="preserve">s up her inner self, which </w:t>
      </w:r>
      <w:r w:rsidR="00F868A7" w:rsidRPr="00403C1B">
        <w:rPr>
          <w:rFonts w:ascii="Book Antiqua" w:hAnsi="Book Antiqua"/>
          <w:sz w:val="24"/>
          <w:szCs w:val="24"/>
        </w:rPr>
        <w:t>ultimately leads to her self-destruction.</w:t>
      </w:r>
      <w:r w:rsidR="003D6675" w:rsidRPr="00403C1B">
        <w:rPr>
          <w:rFonts w:ascii="Book Antiqua" w:hAnsi="Book Antiqua"/>
          <w:sz w:val="24"/>
          <w:szCs w:val="24"/>
        </w:rPr>
        <w:t xml:space="preserve"> </w:t>
      </w:r>
      <w:r w:rsidR="00F868A7" w:rsidRPr="00403C1B">
        <w:rPr>
          <w:rFonts w:ascii="Book Antiqua" w:hAnsi="Book Antiqua"/>
          <w:sz w:val="24"/>
          <w:szCs w:val="24"/>
        </w:rPr>
        <w:t>S</w:t>
      </w:r>
      <w:r w:rsidR="006C065F" w:rsidRPr="00403C1B">
        <w:rPr>
          <w:rFonts w:ascii="Book Antiqua" w:hAnsi="Book Antiqua"/>
          <w:sz w:val="24"/>
          <w:szCs w:val="24"/>
        </w:rPr>
        <w:t xml:space="preserve">he pays for her vanity and dies at an early age. </w:t>
      </w:r>
    </w:p>
    <w:p w:rsidR="006F45C9" w:rsidRPr="00403C1B" w:rsidRDefault="006E5C2C" w:rsidP="00AE202B">
      <w:pPr>
        <w:spacing w:line="360" w:lineRule="exact"/>
        <w:ind w:firstLineChars="100" w:firstLine="240"/>
        <w:rPr>
          <w:rFonts w:ascii="Book Antiqua" w:hAnsi="Book Antiqua"/>
          <w:sz w:val="24"/>
          <w:szCs w:val="24"/>
        </w:rPr>
      </w:pPr>
      <w:r w:rsidRPr="00403C1B">
        <w:rPr>
          <w:rFonts w:ascii="Book Antiqua" w:hAnsi="Book Antiqua"/>
          <w:sz w:val="24"/>
          <w:szCs w:val="24"/>
        </w:rPr>
        <w:t>Catherine is a naughty girl with a strong personality</w:t>
      </w:r>
      <w:r w:rsidR="000B51C8" w:rsidRPr="00403C1B">
        <w:rPr>
          <w:rFonts w:ascii="Book Antiqua" w:hAnsi="Book Antiqua"/>
          <w:sz w:val="24"/>
          <w:szCs w:val="24"/>
        </w:rPr>
        <w:t xml:space="preserve">. </w:t>
      </w:r>
      <w:r w:rsidR="00B4424A" w:rsidRPr="00403C1B">
        <w:rPr>
          <w:rFonts w:ascii="Book Antiqua" w:hAnsi="Book Antiqua"/>
          <w:sz w:val="24"/>
          <w:szCs w:val="24"/>
        </w:rPr>
        <w:t xml:space="preserve">Nelly recalls that </w:t>
      </w:r>
      <w:r w:rsidR="000B51C8" w:rsidRPr="00403C1B">
        <w:rPr>
          <w:rFonts w:ascii="Book Antiqua" w:hAnsi="Book Antiqua"/>
          <w:sz w:val="24"/>
          <w:szCs w:val="24"/>
        </w:rPr>
        <w:t xml:space="preserve">“She </w:t>
      </w:r>
      <w:r w:rsidR="000B51C8" w:rsidRPr="00403C1B">
        <w:rPr>
          <w:rFonts w:ascii="Book Antiqua" w:hAnsi="Book Antiqua"/>
          <w:sz w:val="24"/>
          <w:szCs w:val="24"/>
        </w:rPr>
        <w:lastRenderedPageBreak/>
        <w:t>put all of us past our patience fifty times and oftener in a day</w:t>
      </w:r>
      <w:r w:rsidR="00B4424A" w:rsidRPr="00403C1B">
        <w:rPr>
          <w:rFonts w:ascii="Book Antiqua" w:hAnsi="Book Antiqua"/>
          <w:sz w:val="24"/>
          <w:szCs w:val="24"/>
        </w:rPr>
        <w:t>[</w:t>
      </w:r>
      <w:r w:rsidR="000B51C8" w:rsidRPr="00403C1B">
        <w:rPr>
          <w:rFonts w:ascii="Book Antiqua" w:hAnsi="Book Antiqua"/>
          <w:sz w:val="24"/>
          <w:szCs w:val="24"/>
        </w:rPr>
        <w:t>…</w:t>
      </w:r>
      <w:r w:rsidR="00B4424A" w:rsidRPr="00403C1B">
        <w:rPr>
          <w:rFonts w:ascii="Book Antiqua" w:hAnsi="Book Antiqua"/>
          <w:sz w:val="24"/>
          <w:szCs w:val="24"/>
        </w:rPr>
        <w:t>]</w:t>
      </w:r>
      <w:r w:rsidR="000B51C8" w:rsidRPr="00403C1B">
        <w:rPr>
          <w:rFonts w:ascii="Book Antiqua" w:hAnsi="Book Antiqua"/>
          <w:sz w:val="24"/>
          <w:szCs w:val="24"/>
        </w:rPr>
        <w:t xml:space="preserve"> Her spirits were always at high-water mark, her tongue always going</w:t>
      </w:r>
      <w:r w:rsidR="00FA3A40" w:rsidRPr="00403C1B">
        <w:rPr>
          <w:rFonts w:ascii="Book Antiqua" w:hAnsi="Book Antiqua"/>
          <w:sz w:val="24"/>
          <w:szCs w:val="24"/>
        </w:rPr>
        <w:t xml:space="preserve"> </w:t>
      </w:r>
      <w:r w:rsidR="00583BE2" w:rsidRPr="00403C1B">
        <w:rPr>
          <w:rFonts w:ascii="Book Antiqua" w:hAnsi="Book Antiqua"/>
          <w:sz w:val="24"/>
          <w:szCs w:val="24"/>
        </w:rPr>
        <w:t>-</w:t>
      </w:r>
      <w:r w:rsidR="00FA3A40" w:rsidRPr="00403C1B">
        <w:rPr>
          <w:rFonts w:ascii="Book Antiqua" w:hAnsi="Book Antiqua"/>
          <w:sz w:val="24"/>
          <w:szCs w:val="24"/>
        </w:rPr>
        <w:t xml:space="preserve"> </w:t>
      </w:r>
      <w:r w:rsidR="00583BE2" w:rsidRPr="00403C1B">
        <w:rPr>
          <w:rFonts w:ascii="Book Antiqua" w:hAnsi="Book Antiqua"/>
          <w:sz w:val="24"/>
          <w:szCs w:val="24"/>
        </w:rPr>
        <w:t>singing, laughing, and plaguing everybody who would not do the same</w:t>
      </w:r>
      <w:r w:rsidR="00FA3A40" w:rsidRPr="00403C1B">
        <w:rPr>
          <w:rFonts w:ascii="Book Antiqua" w:hAnsi="Book Antiqua"/>
          <w:sz w:val="24"/>
          <w:szCs w:val="24"/>
        </w:rPr>
        <w:t>. A wild, wicked slip she was - but she had the bonniest eye, the sweetest smile, and the lightest foot in the parish</w:t>
      </w:r>
      <w:r w:rsidR="000B51C8" w:rsidRPr="00403C1B">
        <w:rPr>
          <w:rFonts w:ascii="Book Antiqua" w:hAnsi="Book Antiqua"/>
          <w:sz w:val="24"/>
          <w:szCs w:val="24"/>
        </w:rPr>
        <w:t>”</w:t>
      </w:r>
      <w:r w:rsidR="00583BE2" w:rsidRPr="00403C1B">
        <w:rPr>
          <w:rFonts w:ascii="Book Antiqua" w:hAnsi="Book Antiqua"/>
          <w:sz w:val="24"/>
          <w:szCs w:val="24"/>
        </w:rPr>
        <w:t xml:space="preserve"> (p.36)</w:t>
      </w:r>
      <w:r w:rsidR="000B51C8" w:rsidRPr="00403C1B">
        <w:rPr>
          <w:rFonts w:ascii="Book Antiqua" w:hAnsi="Book Antiqua"/>
          <w:sz w:val="24"/>
          <w:szCs w:val="24"/>
        </w:rPr>
        <w:t>.</w:t>
      </w:r>
      <w:r w:rsidRPr="00403C1B">
        <w:rPr>
          <w:rFonts w:ascii="Book Antiqua" w:hAnsi="Book Antiqua"/>
          <w:sz w:val="24"/>
          <w:szCs w:val="24"/>
        </w:rPr>
        <w:t xml:space="preserve"> </w:t>
      </w:r>
      <w:r w:rsidR="004948B2" w:rsidRPr="00403C1B">
        <w:rPr>
          <w:rFonts w:ascii="Book Antiqua" w:hAnsi="Book Antiqua"/>
          <w:sz w:val="24"/>
          <w:szCs w:val="24"/>
        </w:rPr>
        <w:t xml:space="preserve">Catherine is a girl full of power and energy. And she can defend herself even everyone is against her: </w:t>
      </w:r>
      <w:r w:rsidRPr="00403C1B">
        <w:rPr>
          <w:rFonts w:ascii="Book Antiqua" w:hAnsi="Book Antiqua"/>
          <w:sz w:val="24"/>
          <w:szCs w:val="24"/>
        </w:rPr>
        <w:t xml:space="preserve">“she was never so happy as when we were all scolding her at once, and she defying us with her bold, saucy look, and her ready words; turning Joseph’s religious curses into ridicule, baiting me, and doing just what her father hated most” (p.36). Even her father says “I cannot love thee; thou’rt </w:t>
      </w:r>
      <w:r w:rsidR="0026221A" w:rsidRPr="00403C1B">
        <w:rPr>
          <w:rFonts w:ascii="Book Antiqua" w:hAnsi="Book Antiqua"/>
          <w:sz w:val="24"/>
          <w:szCs w:val="24"/>
        </w:rPr>
        <w:t>worse than thy brother […] I doubt thy mother and I must rue that we ever reared thee!</w:t>
      </w:r>
      <w:r w:rsidRPr="00403C1B">
        <w:rPr>
          <w:rFonts w:ascii="Book Antiqua" w:hAnsi="Book Antiqua"/>
          <w:sz w:val="24"/>
          <w:szCs w:val="24"/>
        </w:rPr>
        <w:t>”</w:t>
      </w:r>
      <w:r w:rsidR="0026221A" w:rsidRPr="00403C1B">
        <w:rPr>
          <w:rFonts w:ascii="Book Antiqua" w:hAnsi="Book Antiqua"/>
          <w:sz w:val="24"/>
          <w:szCs w:val="24"/>
        </w:rPr>
        <w:t xml:space="preserve"> (p.37). </w:t>
      </w:r>
      <w:r w:rsidR="005C1998" w:rsidRPr="00403C1B">
        <w:rPr>
          <w:rFonts w:ascii="Book Antiqua" w:hAnsi="Book Antiqua"/>
          <w:sz w:val="24"/>
          <w:szCs w:val="24"/>
        </w:rPr>
        <w:t xml:space="preserve">Catherine </w:t>
      </w:r>
      <w:r w:rsidR="007414E9" w:rsidRPr="00403C1B">
        <w:rPr>
          <w:rFonts w:ascii="Book Antiqua" w:hAnsi="Book Antiqua"/>
          <w:sz w:val="24"/>
          <w:szCs w:val="24"/>
        </w:rPr>
        <w:t xml:space="preserve">and Heathcliff are very thick and she </w:t>
      </w:r>
      <w:r w:rsidR="004948B2" w:rsidRPr="00403C1B">
        <w:rPr>
          <w:rFonts w:ascii="Book Antiqua" w:hAnsi="Book Antiqua"/>
          <w:sz w:val="24"/>
          <w:szCs w:val="24"/>
        </w:rPr>
        <w:t xml:space="preserve">is only supported by </w:t>
      </w:r>
      <w:r w:rsidR="005C1998" w:rsidRPr="00403C1B">
        <w:rPr>
          <w:rFonts w:ascii="Book Antiqua" w:hAnsi="Book Antiqua"/>
          <w:sz w:val="24"/>
          <w:szCs w:val="24"/>
        </w:rPr>
        <w:t xml:space="preserve">Heathcliff, who “would do her bidding in anything” (p.37). </w:t>
      </w:r>
      <w:r w:rsidR="00D26AFF" w:rsidRPr="00403C1B">
        <w:rPr>
          <w:rFonts w:ascii="Book Antiqua" w:hAnsi="Book Antiqua"/>
          <w:sz w:val="24"/>
          <w:szCs w:val="24"/>
        </w:rPr>
        <w:t xml:space="preserve">Although Catherine is strong-willed, she is </w:t>
      </w:r>
      <w:r w:rsidR="00D551DA" w:rsidRPr="00403C1B">
        <w:rPr>
          <w:rFonts w:ascii="Book Antiqua" w:hAnsi="Book Antiqua"/>
          <w:sz w:val="24"/>
          <w:szCs w:val="24"/>
        </w:rPr>
        <w:t>hysterical</w:t>
      </w:r>
      <w:r w:rsidR="00D26AFF" w:rsidRPr="00403C1B">
        <w:rPr>
          <w:rFonts w:ascii="Book Antiqua" w:hAnsi="Book Antiqua"/>
          <w:sz w:val="24"/>
          <w:szCs w:val="24"/>
        </w:rPr>
        <w:t xml:space="preserve"> sometimes</w:t>
      </w:r>
      <w:r w:rsidR="00D551DA" w:rsidRPr="00403C1B">
        <w:rPr>
          <w:rFonts w:ascii="Book Antiqua" w:hAnsi="Book Antiqua"/>
          <w:sz w:val="24"/>
          <w:szCs w:val="24"/>
        </w:rPr>
        <w:t xml:space="preserve">. </w:t>
      </w:r>
      <w:r w:rsidR="00887959" w:rsidRPr="00403C1B">
        <w:rPr>
          <w:rFonts w:ascii="Book Antiqua" w:hAnsi="Book Antiqua"/>
          <w:sz w:val="24"/>
          <w:szCs w:val="24"/>
        </w:rPr>
        <w:t xml:space="preserve">After the funeral of his father, she trembles and weeps because she </w:t>
      </w:r>
      <w:r w:rsidR="00D26AFF" w:rsidRPr="00403C1B">
        <w:rPr>
          <w:rFonts w:ascii="Book Antiqua" w:hAnsi="Book Antiqua"/>
          <w:sz w:val="24"/>
          <w:szCs w:val="24"/>
        </w:rPr>
        <w:t>thought people could never die but his father’s makes her</w:t>
      </w:r>
      <w:r w:rsidR="00887959" w:rsidRPr="00403C1B">
        <w:rPr>
          <w:rFonts w:ascii="Book Antiqua" w:hAnsi="Book Antiqua"/>
          <w:sz w:val="24"/>
          <w:szCs w:val="24"/>
        </w:rPr>
        <w:t xml:space="preserve"> afraid of dying. </w:t>
      </w:r>
      <w:r w:rsidR="00D26AFF" w:rsidRPr="00403C1B">
        <w:rPr>
          <w:rFonts w:ascii="Book Antiqua" w:hAnsi="Book Antiqua"/>
          <w:sz w:val="24"/>
          <w:szCs w:val="24"/>
        </w:rPr>
        <w:t xml:space="preserve">Dramatic changes in life or things beyond her control will scare and destroy her. Her </w:t>
      </w:r>
      <w:r w:rsidR="00887959" w:rsidRPr="00403C1B">
        <w:rPr>
          <w:rFonts w:ascii="Book Antiqua" w:hAnsi="Book Antiqua"/>
          <w:sz w:val="24"/>
          <w:szCs w:val="24"/>
        </w:rPr>
        <w:t>instability</w:t>
      </w:r>
      <w:r w:rsidR="00D26AFF" w:rsidRPr="00403C1B">
        <w:rPr>
          <w:rFonts w:ascii="Book Antiqua" w:hAnsi="Book Antiqua"/>
          <w:sz w:val="24"/>
          <w:szCs w:val="24"/>
        </w:rPr>
        <w:t xml:space="preserve"> may predict her future fortune.</w:t>
      </w:r>
    </w:p>
    <w:p w:rsidR="00D13244" w:rsidRPr="00403C1B" w:rsidRDefault="006F45C9"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Catherine and </w:t>
      </w:r>
      <w:r w:rsidR="005C1998" w:rsidRPr="00403C1B">
        <w:rPr>
          <w:rFonts w:ascii="Book Antiqua" w:hAnsi="Book Antiqua"/>
          <w:sz w:val="24"/>
          <w:szCs w:val="24"/>
        </w:rPr>
        <w:t xml:space="preserve">Heathcliff are aligned together </w:t>
      </w:r>
      <w:r w:rsidRPr="00403C1B">
        <w:rPr>
          <w:rFonts w:ascii="Book Antiqua" w:hAnsi="Book Antiqua"/>
          <w:sz w:val="24"/>
          <w:szCs w:val="24"/>
        </w:rPr>
        <w:t>more intimately after the death of Mr. Earnshaw</w:t>
      </w:r>
      <w:r w:rsidR="005C1998" w:rsidRPr="00403C1B">
        <w:rPr>
          <w:rFonts w:ascii="Book Antiqua" w:hAnsi="Book Antiqua"/>
          <w:sz w:val="24"/>
          <w:szCs w:val="24"/>
        </w:rPr>
        <w:t xml:space="preserve">. </w:t>
      </w:r>
      <w:r w:rsidR="00006126" w:rsidRPr="00403C1B">
        <w:rPr>
          <w:rFonts w:ascii="Book Antiqua" w:hAnsi="Book Antiqua"/>
          <w:sz w:val="24"/>
          <w:szCs w:val="24"/>
        </w:rPr>
        <w:t xml:space="preserve">Hindley treats Heathcliff more badly. </w:t>
      </w:r>
      <w:r w:rsidR="00A10941" w:rsidRPr="00403C1B">
        <w:rPr>
          <w:rFonts w:ascii="Book Antiqua" w:hAnsi="Book Antiqua"/>
          <w:sz w:val="24"/>
          <w:szCs w:val="24"/>
        </w:rPr>
        <w:t xml:space="preserve">They usually escape from the church on Sundays and find </w:t>
      </w:r>
      <w:r w:rsidR="00F844AF" w:rsidRPr="00403C1B">
        <w:rPr>
          <w:rFonts w:ascii="Book Antiqua" w:hAnsi="Book Antiqua"/>
          <w:sz w:val="24"/>
          <w:szCs w:val="24"/>
        </w:rPr>
        <w:t xml:space="preserve">amusements on the moors. </w:t>
      </w:r>
      <w:r w:rsidR="00A10941" w:rsidRPr="00403C1B">
        <w:rPr>
          <w:rFonts w:ascii="Book Antiqua" w:hAnsi="Book Antiqua"/>
          <w:sz w:val="24"/>
          <w:szCs w:val="24"/>
        </w:rPr>
        <w:t>Sometimes Hindley “order Heathcliff a flogging, and Catherine a fast from dinner or supper” (p.40) for punishment. But t</w:t>
      </w:r>
      <w:r w:rsidR="00F844AF" w:rsidRPr="00403C1B">
        <w:rPr>
          <w:rFonts w:ascii="Book Antiqua" w:hAnsi="Book Antiqua"/>
          <w:sz w:val="24"/>
          <w:szCs w:val="24"/>
        </w:rPr>
        <w:t>hey even plan some naughty revenge and stay all night outside without going home, leaving Hin</w:t>
      </w:r>
      <w:r w:rsidR="005A3CD8" w:rsidRPr="00403C1B">
        <w:rPr>
          <w:rFonts w:ascii="Book Antiqua" w:hAnsi="Book Antiqua"/>
          <w:sz w:val="24"/>
          <w:szCs w:val="24"/>
        </w:rPr>
        <w:t>dley furious and Nelly anxious.</w:t>
      </w:r>
      <w:r w:rsidR="00AD067D" w:rsidRPr="00403C1B">
        <w:rPr>
          <w:rFonts w:ascii="Book Antiqua" w:hAnsi="Book Antiqua"/>
          <w:sz w:val="24"/>
          <w:szCs w:val="24"/>
        </w:rPr>
        <w:t xml:space="preserve"> </w:t>
      </w:r>
      <w:r w:rsidR="00A10941" w:rsidRPr="00403C1B">
        <w:rPr>
          <w:rFonts w:ascii="Book Antiqua" w:hAnsi="Book Antiqua"/>
          <w:sz w:val="24"/>
          <w:szCs w:val="24"/>
        </w:rPr>
        <w:t>On one of their exploration</w:t>
      </w:r>
      <w:r w:rsidR="00A81315" w:rsidRPr="00403C1B">
        <w:rPr>
          <w:rFonts w:ascii="Book Antiqua" w:hAnsi="Book Antiqua"/>
          <w:sz w:val="24"/>
          <w:szCs w:val="24"/>
        </w:rPr>
        <w:t xml:space="preserve"> to</w:t>
      </w:r>
      <w:r w:rsidR="00A10941" w:rsidRPr="00403C1B">
        <w:rPr>
          <w:rFonts w:ascii="Book Antiqua" w:hAnsi="Book Antiqua"/>
          <w:sz w:val="24"/>
          <w:szCs w:val="24"/>
        </w:rPr>
        <w:t xml:space="preserve"> Thrushcross Grange</w:t>
      </w:r>
      <w:r w:rsidR="00D13244" w:rsidRPr="00403C1B">
        <w:rPr>
          <w:rFonts w:ascii="Book Antiqua" w:hAnsi="Book Antiqua"/>
          <w:sz w:val="24"/>
          <w:szCs w:val="24"/>
        </w:rPr>
        <w:t xml:space="preserve"> at night, they are discovered and </w:t>
      </w:r>
      <w:r w:rsidR="000C19E4" w:rsidRPr="00403C1B">
        <w:rPr>
          <w:rFonts w:ascii="Book Antiqua" w:hAnsi="Book Antiqua"/>
          <w:sz w:val="24"/>
          <w:szCs w:val="24"/>
        </w:rPr>
        <w:t>Catherine</w:t>
      </w:r>
      <w:r w:rsidR="00A81315" w:rsidRPr="00403C1B">
        <w:rPr>
          <w:rFonts w:ascii="Book Antiqua" w:hAnsi="Book Antiqua"/>
          <w:sz w:val="24"/>
          <w:szCs w:val="24"/>
        </w:rPr>
        <w:t xml:space="preserve"> is </w:t>
      </w:r>
      <w:r w:rsidR="000C19E4" w:rsidRPr="00403C1B">
        <w:rPr>
          <w:rFonts w:ascii="Book Antiqua" w:hAnsi="Book Antiqua"/>
          <w:sz w:val="24"/>
          <w:szCs w:val="24"/>
        </w:rPr>
        <w:t>seized by the bulldog by the ankle</w:t>
      </w:r>
      <w:r w:rsidR="001D7840" w:rsidRPr="00403C1B">
        <w:rPr>
          <w:rFonts w:ascii="Book Antiqua" w:hAnsi="Book Antiqua"/>
          <w:sz w:val="24"/>
          <w:szCs w:val="24"/>
        </w:rPr>
        <w:t>.</w:t>
      </w:r>
      <w:r w:rsidR="00D13244" w:rsidRPr="00403C1B">
        <w:rPr>
          <w:rFonts w:ascii="Book Antiqua" w:hAnsi="Book Antiqua"/>
          <w:sz w:val="24"/>
          <w:szCs w:val="24"/>
        </w:rPr>
        <w:t xml:space="preserve"> </w:t>
      </w:r>
      <w:r w:rsidR="00CC74E2" w:rsidRPr="00403C1B">
        <w:rPr>
          <w:rFonts w:ascii="Book Antiqua" w:hAnsi="Book Antiqua"/>
          <w:sz w:val="24"/>
          <w:szCs w:val="24"/>
        </w:rPr>
        <w:t>The bulldog is the symbol of the maintainer of the social order. When Catherine wants to escape with Heathcliff, she is caught and kept by the Thrushcross Grange because her identity as the mistress of Wuthering Heights. However, they are not polite enough to ask Heathcliff to stay and let him go at night because he is the strange acquisition picked up by Old Earnshaw.</w:t>
      </w:r>
    </w:p>
    <w:p w:rsidR="0018500E" w:rsidRPr="00403C1B" w:rsidRDefault="000C19E4" w:rsidP="00AE202B">
      <w:pPr>
        <w:spacing w:line="360" w:lineRule="exact"/>
        <w:rPr>
          <w:rFonts w:ascii="Book Antiqua" w:hAnsi="Book Antiqua"/>
          <w:sz w:val="24"/>
          <w:szCs w:val="24"/>
        </w:rPr>
      </w:pPr>
      <w:r w:rsidRPr="00403C1B">
        <w:rPr>
          <w:rFonts w:ascii="Book Antiqua" w:hAnsi="Book Antiqua"/>
          <w:sz w:val="24"/>
          <w:szCs w:val="24"/>
        </w:rPr>
        <w:t xml:space="preserve"> </w:t>
      </w:r>
      <w:r w:rsidR="00A81315" w:rsidRPr="00403C1B">
        <w:rPr>
          <w:rFonts w:ascii="Book Antiqua" w:hAnsi="Book Antiqua"/>
          <w:sz w:val="24"/>
          <w:szCs w:val="24"/>
        </w:rPr>
        <w:t xml:space="preserve"> </w:t>
      </w:r>
      <w:r w:rsidR="009445E1" w:rsidRPr="00403C1B">
        <w:rPr>
          <w:rFonts w:ascii="Book Antiqua" w:hAnsi="Book Antiqua"/>
          <w:sz w:val="24"/>
          <w:szCs w:val="24"/>
        </w:rPr>
        <w:t>Later Catherine becomes friends with Edgar and Isabella. Their grace and good behaviors attr</w:t>
      </w:r>
      <w:r w:rsidR="00E46AC2" w:rsidRPr="00403C1B">
        <w:rPr>
          <w:rFonts w:ascii="Book Antiqua" w:hAnsi="Book Antiqua"/>
          <w:sz w:val="24"/>
          <w:szCs w:val="24"/>
        </w:rPr>
        <w:t xml:space="preserve">act her, which makes her aware of her </w:t>
      </w:r>
      <w:r w:rsidR="0018500E" w:rsidRPr="00403C1B">
        <w:rPr>
          <w:rFonts w:ascii="Book Antiqua" w:hAnsi="Book Antiqua"/>
          <w:sz w:val="24"/>
          <w:szCs w:val="24"/>
        </w:rPr>
        <w:t>“</w:t>
      </w:r>
      <w:r w:rsidR="00E46AC2" w:rsidRPr="00403C1B">
        <w:rPr>
          <w:rFonts w:ascii="Book Antiqua" w:hAnsi="Book Antiqua"/>
          <w:sz w:val="24"/>
          <w:szCs w:val="24"/>
        </w:rPr>
        <w:t>improper</w:t>
      </w:r>
      <w:r w:rsidR="0018500E" w:rsidRPr="00403C1B">
        <w:rPr>
          <w:rFonts w:ascii="Book Antiqua" w:hAnsi="Book Antiqua"/>
          <w:sz w:val="24"/>
          <w:szCs w:val="24"/>
        </w:rPr>
        <w:t>”</w:t>
      </w:r>
      <w:r w:rsidR="00E46AC2" w:rsidRPr="00403C1B">
        <w:rPr>
          <w:rFonts w:ascii="Book Antiqua" w:hAnsi="Book Antiqua"/>
          <w:sz w:val="24"/>
          <w:szCs w:val="24"/>
        </w:rPr>
        <w:t xml:space="preserve"> behavior</w:t>
      </w:r>
      <w:r w:rsidR="0018500E" w:rsidRPr="00403C1B">
        <w:rPr>
          <w:rFonts w:ascii="Book Antiqua" w:hAnsi="Book Antiqua"/>
          <w:sz w:val="24"/>
          <w:szCs w:val="24"/>
        </w:rPr>
        <w:t>s</w:t>
      </w:r>
      <w:r w:rsidR="00E46AC2" w:rsidRPr="00403C1B">
        <w:rPr>
          <w:rFonts w:ascii="Book Antiqua" w:hAnsi="Book Antiqua"/>
          <w:sz w:val="24"/>
          <w:szCs w:val="24"/>
        </w:rPr>
        <w:t>. So she makes her mind to do some changes. After a five-week stay at Thrushcross Grange because of her i</w:t>
      </w:r>
      <w:r w:rsidR="0018500E" w:rsidRPr="00403C1B">
        <w:rPr>
          <w:rFonts w:ascii="Book Antiqua" w:hAnsi="Book Antiqua"/>
          <w:sz w:val="24"/>
          <w:szCs w:val="24"/>
        </w:rPr>
        <w:t xml:space="preserve">njured foot, she has been changed to a graceful lady. The following is the description of Nelly about Catherine: “there shone forth, beneath a grand plaid silk frock, white trousers, and burnished shoes; and, while her eyes sparkled joyfully when the dogs came </w:t>
      </w:r>
      <w:r w:rsidR="0018500E" w:rsidRPr="00403C1B">
        <w:rPr>
          <w:rFonts w:ascii="Book Antiqua" w:hAnsi="Book Antiqua"/>
          <w:sz w:val="24"/>
          <w:szCs w:val="24"/>
        </w:rPr>
        <w:lastRenderedPageBreak/>
        <w:t>bounding up to welcome her, she dare hardly touch them lest they should fawn upon her splendid garments” (p.45).</w:t>
      </w:r>
      <w:r w:rsidR="00C4581F" w:rsidRPr="00403C1B">
        <w:rPr>
          <w:rFonts w:ascii="Book Antiqua" w:hAnsi="Book Antiqua"/>
          <w:sz w:val="24"/>
          <w:szCs w:val="24"/>
        </w:rPr>
        <w:t xml:space="preserve"> </w:t>
      </w:r>
      <w:r w:rsidR="00B31164" w:rsidRPr="00403C1B">
        <w:rPr>
          <w:rFonts w:ascii="Book Antiqua" w:hAnsi="Book Antiqua"/>
          <w:sz w:val="24"/>
          <w:szCs w:val="24"/>
        </w:rPr>
        <w:t xml:space="preserve">Hindley and his wife </w:t>
      </w:r>
      <w:r w:rsidR="006312D7" w:rsidRPr="00403C1B">
        <w:rPr>
          <w:rFonts w:ascii="Book Antiqua" w:hAnsi="Book Antiqua"/>
          <w:sz w:val="24"/>
          <w:szCs w:val="24"/>
        </w:rPr>
        <w:t xml:space="preserve">wish earnestly to </w:t>
      </w:r>
      <w:r w:rsidR="00B2695C" w:rsidRPr="00403C1B">
        <w:rPr>
          <w:rFonts w:ascii="Book Antiqua" w:hAnsi="Book Antiqua"/>
          <w:sz w:val="24"/>
          <w:szCs w:val="24"/>
        </w:rPr>
        <w:t xml:space="preserve">marry </w:t>
      </w:r>
      <w:r w:rsidR="00B31164" w:rsidRPr="00403C1B">
        <w:rPr>
          <w:rFonts w:ascii="Book Antiqua" w:hAnsi="Book Antiqua"/>
          <w:sz w:val="24"/>
          <w:szCs w:val="24"/>
        </w:rPr>
        <w:t xml:space="preserve">Catherine to </w:t>
      </w:r>
      <w:r w:rsidR="006312D7" w:rsidRPr="00403C1B">
        <w:rPr>
          <w:rFonts w:ascii="Book Antiqua" w:hAnsi="Book Antiqua"/>
          <w:sz w:val="24"/>
          <w:szCs w:val="24"/>
        </w:rPr>
        <w:t>Edgar and make alliance with the Lintons and thus bring honor to their family. They are</w:t>
      </w:r>
      <w:r w:rsidR="00B31164" w:rsidRPr="00403C1B">
        <w:rPr>
          <w:rFonts w:ascii="Book Antiqua" w:hAnsi="Book Antiqua"/>
          <w:sz w:val="24"/>
          <w:szCs w:val="24"/>
        </w:rPr>
        <w:t xml:space="preserve"> anxious about Catherine’s meeting with Heathcliff, hoping to separate them successfully.</w:t>
      </w:r>
    </w:p>
    <w:p w:rsidR="004933AD" w:rsidRPr="00403C1B" w:rsidRDefault="002E7CB5" w:rsidP="00AE202B">
      <w:pPr>
        <w:spacing w:line="360" w:lineRule="exact"/>
        <w:ind w:firstLineChars="100" w:firstLine="240"/>
        <w:rPr>
          <w:rFonts w:ascii="Book Antiqua" w:hAnsi="Book Antiqua"/>
          <w:sz w:val="24"/>
          <w:szCs w:val="24"/>
        </w:rPr>
      </w:pPr>
      <w:r w:rsidRPr="00403C1B">
        <w:rPr>
          <w:rFonts w:ascii="Book Antiqua" w:hAnsi="Book Antiqua"/>
          <w:sz w:val="24"/>
          <w:szCs w:val="24"/>
        </w:rPr>
        <w:t>Nelly comments Catherine as</w:t>
      </w:r>
      <w:r w:rsidR="00E46AC2" w:rsidRPr="00403C1B">
        <w:rPr>
          <w:rFonts w:ascii="Book Antiqua" w:hAnsi="Book Antiqua"/>
          <w:sz w:val="24"/>
          <w:szCs w:val="24"/>
        </w:rPr>
        <w:t xml:space="preserve"> selfish and hard to please. She cannot refuse Edgar’s proposal because she longs for what their marriage will bring to her. </w:t>
      </w:r>
      <w:r w:rsidR="00EE689E" w:rsidRPr="00403C1B">
        <w:rPr>
          <w:rFonts w:ascii="Book Antiqua" w:hAnsi="Book Antiqua"/>
          <w:sz w:val="24"/>
          <w:szCs w:val="24"/>
        </w:rPr>
        <w:t>If Marrying Edgar, she will “be the greatest woman of the neighbourhood, and […] be proud of having such a husband” (p.67).</w:t>
      </w:r>
      <w:r w:rsidR="00BE0DE1" w:rsidRPr="00403C1B">
        <w:rPr>
          <w:rFonts w:ascii="Book Antiqua" w:hAnsi="Book Antiqua"/>
          <w:sz w:val="24"/>
          <w:szCs w:val="24"/>
        </w:rPr>
        <w:t xml:space="preserve"> </w:t>
      </w:r>
      <w:r w:rsidR="00EE689E" w:rsidRPr="00403C1B">
        <w:rPr>
          <w:rFonts w:ascii="Book Antiqua" w:hAnsi="Book Antiqua"/>
          <w:sz w:val="24"/>
          <w:szCs w:val="24"/>
        </w:rPr>
        <w:t>But she is unhappy and says to Nelly “</w:t>
      </w:r>
      <w:r w:rsidR="00865EE8" w:rsidRPr="00403C1B">
        <w:rPr>
          <w:rFonts w:ascii="Book Antiqua" w:hAnsi="Book Antiqua"/>
          <w:sz w:val="24"/>
          <w:szCs w:val="24"/>
        </w:rPr>
        <w:t xml:space="preserve">if the wicked man (Hindley) in there </w:t>
      </w:r>
      <w:r w:rsidR="00E33352" w:rsidRPr="00403C1B">
        <w:rPr>
          <w:rFonts w:ascii="Book Antiqua" w:hAnsi="Book Antiqua"/>
          <w:sz w:val="24"/>
          <w:szCs w:val="24"/>
        </w:rPr>
        <w:t>had not brought Heathcliff so low, I shouldn’t have thought of it. It would degrade me to marry Heathcliff now […] Whatever our souls are made of, his and mine are the same; and Linton’s is as different as a moonbeam from lightening, or frost from fire” (p.70). Catherine knows clearly that she and Heath</w:t>
      </w:r>
      <w:r w:rsidR="00BE0DE1" w:rsidRPr="00403C1B">
        <w:rPr>
          <w:rFonts w:ascii="Book Antiqua" w:hAnsi="Book Antiqua"/>
          <w:sz w:val="24"/>
          <w:szCs w:val="24"/>
        </w:rPr>
        <w:t>cliff love each other deeply and are</w:t>
      </w:r>
      <w:r w:rsidR="00E33352" w:rsidRPr="00403C1B">
        <w:rPr>
          <w:rFonts w:ascii="Book Antiqua" w:hAnsi="Book Antiqua"/>
          <w:sz w:val="24"/>
          <w:szCs w:val="24"/>
        </w:rPr>
        <w:t xml:space="preserve"> soul mates</w:t>
      </w:r>
      <w:r w:rsidR="00BE0DE1" w:rsidRPr="00403C1B">
        <w:rPr>
          <w:rFonts w:ascii="Book Antiqua" w:hAnsi="Book Antiqua"/>
          <w:sz w:val="24"/>
          <w:szCs w:val="24"/>
        </w:rPr>
        <w:t xml:space="preserve">. They </w:t>
      </w:r>
      <w:r w:rsidR="00E33352" w:rsidRPr="00403C1B">
        <w:rPr>
          <w:rFonts w:ascii="Book Antiqua" w:hAnsi="Book Antiqua"/>
          <w:sz w:val="24"/>
          <w:szCs w:val="24"/>
        </w:rPr>
        <w:t>are both from nature, wild, strong and undecorated. However, Edgar is a good husband, patient, graceful and responsible</w:t>
      </w:r>
      <w:r w:rsidR="00753C1B" w:rsidRPr="00403C1B">
        <w:rPr>
          <w:rFonts w:ascii="Book Antiqua" w:hAnsi="Book Antiqua"/>
          <w:sz w:val="24"/>
          <w:szCs w:val="24"/>
        </w:rPr>
        <w:t xml:space="preserve"> but is quite different from</w:t>
      </w:r>
      <w:r w:rsidR="00E33352" w:rsidRPr="00403C1B">
        <w:rPr>
          <w:rFonts w:ascii="Book Antiqua" w:hAnsi="Book Antiqua"/>
          <w:sz w:val="24"/>
          <w:szCs w:val="24"/>
        </w:rPr>
        <w:t xml:space="preserve"> Catherine. </w:t>
      </w:r>
      <w:r w:rsidR="00B11BB8" w:rsidRPr="00403C1B">
        <w:rPr>
          <w:rFonts w:ascii="Book Antiqua" w:hAnsi="Book Antiqua"/>
          <w:sz w:val="24"/>
          <w:szCs w:val="24"/>
        </w:rPr>
        <w:t xml:space="preserve">She says to </w:t>
      </w:r>
      <w:r w:rsidR="00BE0DE1" w:rsidRPr="00403C1B">
        <w:rPr>
          <w:rFonts w:ascii="Book Antiqua" w:hAnsi="Book Antiqua"/>
          <w:sz w:val="24"/>
          <w:szCs w:val="24"/>
        </w:rPr>
        <w:t xml:space="preserve">Nelly that </w:t>
      </w:r>
      <w:r w:rsidR="00B11BB8" w:rsidRPr="00403C1B">
        <w:rPr>
          <w:rFonts w:ascii="Book Antiqua" w:hAnsi="Book Antiqua"/>
          <w:sz w:val="24"/>
          <w:szCs w:val="24"/>
        </w:rPr>
        <w:t>“My love for Linton is like the foliage in the woods: time will change it, I’m well aware, as winter changes the trees. My love for Heathcliff resembles the eternal rocks beneath: a source of little visible delight</w:t>
      </w:r>
      <w:r w:rsidR="00F146E4" w:rsidRPr="00403C1B">
        <w:rPr>
          <w:rFonts w:ascii="Book Antiqua" w:hAnsi="Book Antiqua"/>
          <w:sz w:val="24"/>
          <w:szCs w:val="24"/>
        </w:rPr>
        <w:t>, but necessary</w:t>
      </w:r>
      <w:r w:rsidR="00B11BB8" w:rsidRPr="00403C1B">
        <w:rPr>
          <w:rFonts w:ascii="Book Antiqua" w:hAnsi="Book Antiqua"/>
          <w:sz w:val="24"/>
          <w:szCs w:val="24"/>
        </w:rPr>
        <w:t>”</w:t>
      </w:r>
      <w:r w:rsidR="00F146E4" w:rsidRPr="00403C1B">
        <w:rPr>
          <w:rFonts w:ascii="Book Antiqua" w:hAnsi="Book Antiqua"/>
          <w:sz w:val="24"/>
          <w:szCs w:val="24"/>
        </w:rPr>
        <w:t xml:space="preserve"> (p.71).</w:t>
      </w:r>
      <w:r w:rsidR="00753C1B" w:rsidRPr="00403C1B">
        <w:rPr>
          <w:rFonts w:ascii="Book Antiqua" w:hAnsi="Book Antiqua"/>
          <w:sz w:val="24"/>
          <w:szCs w:val="24"/>
        </w:rPr>
        <w:t xml:space="preserve"> </w:t>
      </w:r>
      <w:r w:rsidR="00F146E4" w:rsidRPr="00403C1B">
        <w:rPr>
          <w:rFonts w:ascii="Book Antiqua" w:hAnsi="Book Antiqua"/>
          <w:sz w:val="24"/>
          <w:szCs w:val="24"/>
        </w:rPr>
        <w:t>Catherine is clear that it is wrong to violate her inner self and marry Edgar</w:t>
      </w:r>
      <w:r w:rsidR="004933AD" w:rsidRPr="00403C1B">
        <w:rPr>
          <w:rFonts w:ascii="Book Antiqua" w:hAnsi="Book Antiqua"/>
          <w:sz w:val="24"/>
          <w:szCs w:val="24"/>
        </w:rPr>
        <w:t>.</w:t>
      </w:r>
      <w:r w:rsidR="00F146E4" w:rsidRPr="00403C1B">
        <w:rPr>
          <w:rFonts w:ascii="Book Antiqua" w:hAnsi="Book Antiqua"/>
          <w:sz w:val="24"/>
          <w:szCs w:val="24"/>
        </w:rPr>
        <w:t xml:space="preserve"> </w:t>
      </w:r>
      <w:r w:rsidR="004933AD" w:rsidRPr="00403C1B">
        <w:rPr>
          <w:rFonts w:ascii="Book Antiqua" w:hAnsi="Book Antiqua"/>
          <w:sz w:val="24"/>
          <w:szCs w:val="24"/>
        </w:rPr>
        <w:t>S</w:t>
      </w:r>
      <w:r w:rsidR="00753C1B" w:rsidRPr="00403C1B">
        <w:rPr>
          <w:rFonts w:ascii="Book Antiqua" w:hAnsi="Book Antiqua"/>
          <w:sz w:val="24"/>
          <w:szCs w:val="24"/>
        </w:rPr>
        <w:t>he hopes to own Edgar and Heathcliff at the same time</w:t>
      </w:r>
      <w:r w:rsidR="00F146E4" w:rsidRPr="00403C1B">
        <w:rPr>
          <w:rFonts w:ascii="Book Antiqua" w:hAnsi="Book Antiqua"/>
          <w:sz w:val="24"/>
          <w:szCs w:val="24"/>
        </w:rPr>
        <w:t xml:space="preserve"> to satisfy her different desires</w:t>
      </w:r>
      <w:r w:rsidR="00753C1B" w:rsidRPr="00403C1B">
        <w:rPr>
          <w:rFonts w:ascii="Book Antiqua" w:hAnsi="Book Antiqua"/>
          <w:sz w:val="24"/>
          <w:szCs w:val="24"/>
        </w:rPr>
        <w:t>. But Heathcliff is an independent person; when she decides to marry Edgar, she has aband</w:t>
      </w:r>
      <w:r w:rsidR="007D325D" w:rsidRPr="00403C1B">
        <w:rPr>
          <w:rFonts w:ascii="Book Antiqua" w:hAnsi="Book Antiqua"/>
          <w:sz w:val="24"/>
          <w:szCs w:val="24"/>
        </w:rPr>
        <w:t xml:space="preserve">oned Heathcliff and </w:t>
      </w:r>
      <w:r w:rsidR="00F146E4" w:rsidRPr="00403C1B">
        <w:rPr>
          <w:rFonts w:ascii="Book Antiqua" w:hAnsi="Book Antiqua"/>
          <w:sz w:val="24"/>
          <w:szCs w:val="24"/>
        </w:rPr>
        <w:t xml:space="preserve">her </w:t>
      </w:r>
      <w:r w:rsidR="007D325D" w:rsidRPr="00403C1B">
        <w:rPr>
          <w:rFonts w:ascii="Book Antiqua" w:hAnsi="Book Antiqua"/>
          <w:sz w:val="24"/>
          <w:szCs w:val="24"/>
        </w:rPr>
        <w:t>inner self</w:t>
      </w:r>
      <w:r w:rsidR="00753C1B" w:rsidRPr="00403C1B">
        <w:rPr>
          <w:rFonts w:ascii="Book Antiqua" w:hAnsi="Book Antiqua"/>
          <w:sz w:val="24"/>
          <w:szCs w:val="24"/>
        </w:rPr>
        <w:t>.</w:t>
      </w:r>
    </w:p>
    <w:p w:rsidR="00204134" w:rsidRPr="00403C1B" w:rsidRDefault="007D325D"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When Catherine discovers that Heathcliff has left, she looks </w:t>
      </w:r>
      <w:r w:rsidR="000D25A6" w:rsidRPr="00403C1B">
        <w:rPr>
          <w:rFonts w:ascii="Book Antiqua" w:hAnsi="Book Antiqua"/>
          <w:sz w:val="24"/>
          <w:szCs w:val="24"/>
        </w:rPr>
        <w:t xml:space="preserve">for him in the </w:t>
      </w:r>
      <w:r w:rsidR="000E52A4" w:rsidRPr="00403C1B">
        <w:rPr>
          <w:rFonts w:ascii="Book Antiqua" w:hAnsi="Book Antiqua"/>
          <w:sz w:val="24"/>
          <w:szCs w:val="24"/>
        </w:rPr>
        <w:t>thunder-</w:t>
      </w:r>
      <w:r w:rsidR="000D25A6" w:rsidRPr="00403C1B">
        <w:rPr>
          <w:rFonts w:ascii="Book Antiqua" w:hAnsi="Book Antiqua"/>
          <w:sz w:val="24"/>
          <w:szCs w:val="24"/>
        </w:rPr>
        <w:t>storm</w:t>
      </w:r>
      <w:r w:rsidRPr="00403C1B">
        <w:rPr>
          <w:rFonts w:ascii="Book Antiqua" w:hAnsi="Book Antiqua"/>
          <w:sz w:val="24"/>
          <w:szCs w:val="24"/>
        </w:rPr>
        <w:t xml:space="preserve"> at the hills and on the moors</w:t>
      </w:r>
      <w:r w:rsidR="000D25A6" w:rsidRPr="00403C1B">
        <w:rPr>
          <w:rFonts w:ascii="Book Antiqua" w:hAnsi="Book Antiqua"/>
          <w:sz w:val="24"/>
          <w:szCs w:val="24"/>
        </w:rPr>
        <w:t xml:space="preserve"> and refuses to take </w:t>
      </w:r>
      <w:r w:rsidR="009D662D" w:rsidRPr="00403C1B">
        <w:rPr>
          <w:rFonts w:ascii="Book Antiqua" w:hAnsi="Book Antiqua"/>
          <w:sz w:val="24"/>
          <w:szCs w:val="24"/>
        </w:rPr>
        <w:t xml:space="preserve">any </w:t>
      </w:r>
      <w:r w:rsidR="000D25A6" w:rsidRPr="00403C1B">
        <w:rPr>
          <w:rFonts w:ascii="Book Antiqua" w:hAnsi="Book Antiqua"/>
          <w:sz w:val="24"/>
          <w:szCs w:val="24"/>
        </w:rPr>
        <w:t>shelters</w:t>
      </w:r>
      <w:r w:rsidRPr="00403C1B">
        <w:rPr>
          <w:rFonts w:ascii="Book Antiqua" w:hAnsi="Book Antiqua"/>
          <w:sz w:val="24"/>
          <w:szCs w:val="24"/>
        </w:rPr>
        <w:t>.</w:t>
      </w:r>
      <w:r w:rsidR="000D25A6" w:rsidRPr="00403C1B">
        <w:rPr>
          <w:rFonts w:ascii="Book Antiqua" w:hAnsi="Book Antiqua"/>
          <w:sz w:val="24"/>
          <w:szCs w:val="24"/>
        </w:rPr>
        <w:t xml:space="preserve"> As a</w:t>
      </w:r>
      <w:r w:rsidR="00766F22" w:rsidRPr="00403C1B">
        <w:rPr>
          <w:rFonts w:ascii="Book Antiqua" w:hAnsi="Book Antiqua"/>
          <w:sz w:val="24"/>
          <w:szCs w:val="24"/>
        </w:rPr>
        <w:t xml:space="preserve"> </w:t>
      </w:r>
      <w:r w:rsidR="000D25A6" w:rsidRPr="00403C1B">
        <w:rPr>
          <w:rFonts w:ascii="Book Antiqua" w:hAnsi="Book Antiqua"/>
          <w:sz w:val="24"/>
          <w:szCs w:val="24"/>
        </w:rPr>
        <w:t>result, she is totally wet</w:t>
      </w:r>
      <w:r w:rsidR="00D87B04" w:rsidRPr="00403C1B">
        <w:rPr>
          <w:rFonts w:ascii="Book Antiqua" w:hAnsi="Book Antiqua"/>
          <w:sz w:val="24"/>
          <w:szCs w:val="24"/>
        </w:rPr>
        <w:t xml:space="preserve"> and seated all night with th</w:t>
      </w:r>
      <w:r w:rsidR="00107491" w:rsidRPr="00403C1B">
        <w:rPr>
          <w:rFonts w:ascii="Book Antiqua" w:hAnsi="Book Antiqua"/>
          <w:sz w:val="24"/>
          <w:szCs w:val="24"/>
        </w:rPr>
        <w:t>e door ajar and windows unclosed</w:t>
      </w:r>
      <w:r w:rsidR="00766F22" w:rsidRPr="00403C1B">
        <w:rPr>
          <w:rFonts w:ascii="Book Antiqua" w:hAnsi="Book Antiqua"/>
          <w:sz w:val="24"/>
          <w:szCs w:val="24"/>
        </w:rPr>
        <w:t xml:space="preserve">, hoping Heathcliff will come back. </w:t>
      </w:r>
      <w:r w:rsidR="009D662D" w:rsidRPr="00403C1B">
        <w:rPr>
          <w:rFonts w:ascii="Book Antiqua" w:hAnsi="Book Antiqua"/>
          <w:sz w:val="24"/>
          <w:szCs w:val="24"/>
        </w:rPr>
        <w:t xml:space="preserve">When dawn comes, everybody is expecting that Heathcliff will be back, but </w:t>
      </w:r>
      <w:r w:rsidR="00107491" w:rsidRPr="00403C1B">
        <w:rPr>
          <w:rFonts w:ascii="Book Antiqua" w:hAnsi="Book Antiqua"/>
          <w:sz w:val="24"/>
          <w:szCs w:val="24"/>
        </w:rPr>
        <w:t>Catherine explodes into “uncontrollable grief”</w:t>
      </w:r>
      <w:r w:rsidR="00766F22" w:rsidRPr="00403C1B">
        <w:rPr>
          <w:rFonts w:ascii="Book Antiqua" w:hAnsi="Book Antiqua"/>
          <w:sz w:val="24"/>
          <w:szCs w:val="24"/>
        </w:rPr>
        <w:t xml:space="preserve"> and tells </w:t>
      </w:r>
      <w:r w:rsidR="00107491" w:rsidRPr="00403C1B">
        <w:rPr>
          <w:rFonts w:ascii="Book Antiqua" w:hAnsi="Book Antiqua"/>
          <w:sz w:val="24"/>
          <w:szCs w:val="24"/>
        </w:rPr>
        <w:t xml:space="preserve">Hindley that he never has the opportunity to break </w:t>
      </w:r>
      <w:r w:rsidR="00766F22" w:rsidRPr="00403C1B">
        <w:rPr>
          <w:rFonts w:ascii="Book Antiqua" w:hAnsi="Book Antiqua"/>
          <w:sz w:val="24"/>
          <w:szCs w:val="24"/>
        </w:rPr>
        <w:t xml:space="preserve">Heathcliff’ s neck. </w:t>
      </w:r>
      <w:r w:rsidR="009D662D" w:rsidRPr="00403C1B">
        <w:rPr>
          <w:rFonts w:ascii="Book Antiqua" w:hAnsi="Book Antiqua"/>
          <w:sz w:val="24"/>
          <w:szCs w:val="24"/>
        </w:rPr>
        <w:t xml:space="preserve">She knows Heathcliff so well that she is clear that Heathcliff has gone. </w:t>
      </w:r>
      <w:r w:rsidR="00E84440" w:rsidRPr="00403C1B">
        <w:rPr>
          <w:rFonts w:ascii="Book Antiqua" w:hAnsi="Book Antiqua"/>
          <w:sz w:val="24"/>
          <w:szCs w:val="24"/>
        </w:rPr>
        <w:t>The storm</w:t>
      </w:r>
      <w:r w:rsidRPr="00403C1B">
        <w:rPr>
          <w:rFonts w:ascii="Book Antiqua" w:hAnsi="Book Antiqua"/>
          <w:sz w:val="24"/>
          <w:szCs w:val="24"/>
        </w:rPr>
        <w:t xml:space="preserve"> makes her catch a serious illness which almost kill</w:t>
      </w:r>
      <w:r w:rsidR="00E84440" w:rsidRPr="00403C1B">
        <w:rPr>
          <w:rFonts w:ascii="Book Antiqua" w:hAnsi="Book Antiqua"/>
          <w:sz w:val="24"/>
          <w:szCs w:val="24"/>
        </w:rPr>
        <w:t>s</w:t>
      </w:r>
      <w:r w:rsidR="009B24E4" w:rsidRPr="00403C1B">
        <w:rPr>
          <w:rFonts w:ascii="Book Antiqua" w:hAnsi="Book Antiqua"/>
          <w:sz w:val="24"/>
          <w:szCs w:val="24"/>
        </w:rPr>
        <w:t xml:space="preserve"> her. </w:t>
      </w:r>
      <w:r w:rsidRPr="00403C1B">
        <w:rPr>
          <w:rFonts w:ascii="Book Antiqua" w:hAnsi="Book Antiqua"/>
          <w:sz w:val="24"/>
          <w:szCs w:val="24"/>
        </w:rPr>
        <w:t>The storm here has two meaning</w:t>
      </w:r>
      <w:r w:rsidR="00BE0DE1" w:rsidRPr="00403C1B">
        <w:rPr>
          <w:rFonts w:ascii="Book Antiqua" w:hAnsi="Book Antiqua"/>
          <w:sz w:val="24"/>
          <w:szCs w:val="24"/>
        </w:rPr>
        <w:t xml:space="preserve"> in the novel</w:t>
      </w:r>
      <w:r w:rsidRPr="00403C1B">
        <w:rPr>
          <w:rFonts w:ascii="Book Antiqua" w:hAnsi="Book Antiqua"/>
          <w:sz w:val="24"/>
          <w:szCs w:val="24"/>
        </w:rPr>
        <w:t>: on</w:t>
      </w:r>
      <w:r w:rsidR="00BE0DE1" w:rsidRPr="00403C1B">
        <w:rPr>
          <w:rFonts w:ascii="Book Antiqua" w:hAnsi="Book Antiqua"/>
          <w:sz w:val="24"/>
          <w:szCs w:val="24"/>
        </w:rPr>
        <w:t>e implies that her</w:t>
      </w:r>
      <w:r w:rsidRPr="00403C1B">
        <w:rPr>
          <w:rFonts w:ascii="Book Antiqua" w:hAnsi="Book Antiqua"/>
          <w:sz w:val="24"/>
          <w:szCs w:val="24"/>
        </w:rPr>
        <w:t xml:space="preserve"> separation </w:t>
      </w:r>
      <w:r w:rsidR="00E84440" w:rsidRPr="00403C1B">
        <w:rPr>
          <w:rFonts w:ascii="Book Antiqua" w:hAnsi="Book Antiqua"/>
          <w:sz w:val="24"/>
          <w:szCs w:val="24"/>
        </w:rPr>
        <w:t xml:space="preserve">with </w:t>
      </w:r>
      <w:r w:rsidR="00FC09FC" w:rsidRPr="00403C1B">
        <w:rPr>
          <w:rFonts w:ascii="Book Antiqua" w:hAnsi="Book Antiqua"/>
          <w:sz w:val="24"/>
          <w:szCs w:val="24"/>
        </w:rPr>
        <w:t>Heathcl</w:t>
      </w:r>
      <w:r w:rsidR="00E84440" w:rsidRPr="00403C1B">
        <w:rPr>
          <w:rFonts w:ascii="Book Antiqua" w:hAnsi="Book Antiqua"/>
          <w:sz w:val="24"/>
          <w:szCs w:val="24"/>
        </w:rPr>
        <w:t>iff is a heavy blow for Catherine and will be an underlying cause for her death</w:t>
      </w:r>
      <w:r w:rsidR="00FC09FC" w:rsidRPr="00403C1B">
        <w:rPr>
          <w:rFonts w:ascii="Book Antiqua" w:hAnsi="Book Antiqua"/>
          <w:sz w:val="24"/>
          <w:szCs w:val="24"/>
        </w:rPr>
        <w:t xml:space="preserve">; the other means that a big change </w:t>
      </w:r>
      <w:r w:rsidR="00E84440" w:rsidRPr="00403C1B">
        <w:rPr>
          <w:rFonts w:ascii="Book Antiqua" w:hAnsi="Book Antiqua"/>
          <w:sz w:val="24"/>
          <w:szCs w:val="24"/>
        </w:rPr>
        <w:t xml:space="preserve">(the revenge) </w:t>
      </w:r>
      <w:r w:rsidR="00FC09FC" w:rsidRPr="00403C1B">
        <w:rPr>
          <w:rFonts w:ascii="Book Antiqua" w:hAnsi="Book Antiqua"/>
          <w:sz w:val="24"/>
          <w:szCs w:val="24"/>
        </w:rPr>
        <w:t xml:space="preserve">will come in the future. </w:t>
      </w:r>
    </w:p>
    <w:p w:rsidR="0055134F" w:rsidRPr="00403C1B" w:rsidRDefault="009B24E4"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When Catherine recovers, she marries Edgar. </w:t>
      </w:r>
      <w:r w:rsidR="00603DB1" w:rsidRPr="00403C1B">
        <w:rPr>
          <w:rFonts w:ascii="Book Antiqua" w:hAnsi="Book Antiqua"/>
          <w:sz w:val="24"/>
          <w:szCs w:val="24"/>
        </w:rPr>
        <w:t xml:space="preserve">Catherine tries her best to be a good wife and a good sister-in-law. She is kind to Isabella, Edgar’s younger </w:t>
      </w:r>
      <w:r w:rsidR="00603DB1" w:rsidRPr="00403C1B">
        <w:rPr>
          <w:rFonts w:ascii="Book Antiqua" w:hAnsi="Book Antiqua"/>
          <w:sz w:val="24"/>
          <w:szCs w:val="24"/>
        </w:rPr>
        <w:lastRenderedPageBreak/>
        <w:t xml:space="preserve">sister because Edgar will be happy about this harmony. </w:t>
      </w:r>
      <w:r w:rsidRPr="00403C1B">
        <w:rPr>
          <w:rFonts w:ascii="Book Antiqua" w:hAnsi="Book Antiqua"/>
          <w:sz w:val="24"/>
          <w:szCs w:val="24"/>
        </w:rPr>
        <w:t xml:space="preserve">They live peacefully and quietly. However, </w:t>
      </w:r>
      <w:r w:rsidR="00603DB1" w:rsidRPr="00403C1B">
        <w:rPr>
          <w:rFonts w:ascii="Book Antiqua" w:hAnsi="Book Antiqua"/>
          <w:sz w:val="24"/>
          <w:szCs w:val="24"/>
        </w:rPr>
        <w:t xml:space="preserve">dramatic changes lie beneath the peaceful surface and </w:t>
      </w:r>
      <w:r w:rsidRPr="00403C1B">
        <w:rPr>
          <w:rFonts w:ascii="Book Antiqua" w:hAnsi="Book Antiqua"/>
          <w:sz w:val="24"/>
          <w:szCs w:val="24"/>
        </w:rPr>
        <w:t>“the gunpowder lay as harmless as sand, because no fire came near to explode it” (p.79).</w:t>
      </w:r>
      <w:r w:rsidR="007177A7" w:rsidRPr="00403C1B">
        <w:rPr>
          <w:rFonts w:ascii="Book Antiqua" w:hAnsi="Book Antiqua"/>
          <w:sz w:val="24"/>
          <w:szCs w:val="24"/>
        </w:rPr>
        <w:t xml:space="preserve"> Heathcliff comes back. Catherine is too excited that one “would have surmised an awful calamity” (p.82). </w:t>
      </w:r>
      <w:r w:rsidR="002B4DEE" w:rsidRPr="00403C1B">
        <w:rPr>
          <w:rFonts w:ascii="Book Antiqua" w:hAnsi="Book Antiqua"/>
          <w:sz w:val="24"/>
          <w:szCs w:val="24"/>
        </w:rPr>
        <w:t>She “kept her gaze fixed on him as if she feared he would vanish were she to remove it” (p.83).</w:t>
      </w:r>
      <w:r w:rsidR="00603A87" w:rsidRPr="00403C1B">
        <w:rPr>
          <w:rFonts w:ascii="Book Antiqua" w:hAnsi="Book Antiqua"/>
          <w:sz w:val="24"/>
          <w:szCs w:val="24"/>
        </w:rPr>
        <w:t xml:space="preserve"> For Catherine, </w:t>
      </w:r>
      <w:r w:rsidR="00902F59" w:rsidRPr="00403C1B">
        <w:rPr>
          <w:rFonts w:ascii="Book Antiqua" w:hAnsi="Book Antiqua"/>
          <w:sz w:val="24"/>
          <w:szCs w:val="24"/>
        </w:rPr>
        <w:t>the days without Heathcliff is blank. For Heathcliff, existence without Catherine would be hell. He declares that “If he (Edgar) loved with all the powers of his puny being, he couldn’t love as much in eighty years as I could in a day” (p.129). Catherine has a deep hear</w:t>
      </w:r>
      <w:r w:rsidR="00A3161F" w:rsidRPr="00403C1B">
        <w:rPr>
          <w:rFonts w:ascii="Book Antiqua" w:hAnsi="Book Antiqua"/>
          <w:sz w:val="24"/>
          <w:szCs w:val="24"/>
        </w:rPr>
        <w:t>t</w:t>
      </w:r>
      <w:r w:rsidR="00902F59" w:rsidRPr="00403C1B">
        <w:rPr>
          <w:rFonts w:ascii="Book Antiqua" w:hAnsi="Book Antiqua"/>
          <w:sz w:val="24"/>
          <w:szCs w:val="24"/>
        </w:rPr>
        <w:t xml:space="preserve"> as Heathcliff and is destined to die away in Edgar’s love. </w:t>
      </w:r>
    </w:p>
    <w:p w:rsidR="00204134" w:rsidRPr="00403C1B" w:rsidRDefault="006F1B1A" w:rsidP="00AE202B">
      <w:pPr>
        <w:spacing w:line="360" w:lineRule="exact"/>
        <w:ind w:firstLineChars="100" w:firstLine="240"/>
        <w:rPr>
          <w:rFonts w:ascii="Book Antiqua" w:hAnsi="Book Antiqua"/>
          <w:sz w:val="24"/>
          <w:szCs w:val="24"/>
        </w:rPr>
      </w:pPr>
      <w:r w:rsidRPr="00403C1B">
        <w:rPr>
          <w:rFonts w:ascii="Book Antiqua" w:hAnsi="Book Antiqua"/>
          <w:sz w:val="24"/>
          <w:szCs w:val="24"/>
        </w:rPr>
        <w:t>On their first meeting after reunion, Heathcliff says on the face of Edgar that he struggles only for Catherine. Edgar, as husband of Cahterine, is jealous but still reserves his tone and keeps his politeness. Catherine is innocent and knows little about human nature. She praises Heathcliff before Edgar and</w:t>
      </w:r>
      <w:r w:rsidR="0055134F" w:rsidRPr="00403C1B">
        <w:rPr>
          <w:rFonts w:ascii="Book Antiqua" w:hAnsi="Book Antiqua"/>
          <w:sz w:val="24"/>
          <w:szCs w:val="24"/>
        </w:rPr>
        <w:t xml:space="preserve"> wants </w:t>
      </w:r>
      <w:r w:rsidRPr="00403C1B">
        <w:rPr>
          <w:rFonts w:ascii="Book Antiqua" w:hAnsi="Book Antiqua"/>
          <w:sz w:val="24"/>
          <w:szCs w:val="24"/>
        </w:rPr>
        <w:t xml:space="preserve">them </w:t>
      </w:r>
      <w:r w:rsidR="0055134F" w:rsidRPr="00403C1B">
        <w:rPr>
          <w:rFonts w:ascii="Book Antiqua" w:hAnsi="Book Antiqua"/>
          <w:sz w:val="24"/>
          <w:szCs w:val="24"/>
        </w:rPr>
        <w:t xml:space="preserve">to be friends. </w:t>
      </w:r>
      <w:r w:rsidR="005A450E" w:rsidRPr="00403C1B">
        <w:rPr>
          <w:rFonts w:ascii="Book Antiqua" w:hAnsi="Book Antiqua"/>
          <w:sz w:val="24"/>
          <w:szCs w:val="24"/>
        </w:rPr>
        <w:t>They are love enemies and</w:t>
      </w:r>
      <w:r w:rsidR="00722613" w:rsidRPr="00403C1B">
        <w:rPr>
          <w:rFonts w:ascii="Book Antiqua" w:hAnsi="Book Antiqua"/>
          <w:sz w:val="24"/>
          <w:szCs w:val="24"/>
        </w:rPr>
        <w:t xml:space="preserve"> are impossible to stay harmoniously</w:t>
      </w:r>
      <w:r w:rsidR="005A450E" w:rsidRPr="00403C1B">
        <w:rPr>
          <w:rFonts w:ascii="Book Antiqua" w:hAnsi="Book Antiqua"/>
          <w:sz w:val="24"/>
          <w:szCs w:val="24"/>
        </w:rPr>
        <w:t xml:space="preserve">. </w:t>
      </w:r>
      <w:r w:rsidR="00722613" w:rsidRPr="00403C1B">
        <w:rPr>
          <w:rFonts w:ascii="Book Antiqua" w:hAnsi="Book Antiqua"/>
          <w:sz w:val="24"/>
          <w:szCs w:val="24"/>
        </w:rPr>
        <w:t xml:space="preserve">Later, </w:t>
      </w:r>
      <w:r w:rsidR="005A450E" w:rsidRPr="00403C1B">
        <w:rPr>
          <w:rFonts w:ascii="Book Antiqua" w:hAnsi="Book Antiqua"/>
          <w:sz w:val="24"/>
          <w:szCs w:val="24"/>
        </w:rPr>
        <w:t>Heathcliff</w:t>
      </w:r>
      <w:r w:rsidR="00C94AE3" w:rsidRPr="00403C1B">
        <w:rPr>
          <w:rFonts w:ascii="Book Antiqua" w:hAnsi="Book Antiqua"/>
          <w:sz w:val="24"/>
          <w:szCs w:val="24"/>
        </w:rPr>
        <w:t xml:space="preserve"> begins his revenge on Hindley and </w:t>
      </w:r>
      <w:r w:rsidR="005A450E" w:rsidRPr="00403C1B">
        <w:rPr>
          <w:rFonts w:ascii="Book Antiqua" w:hAnsi="Book Antiqua"/>
          <w:sz w:val="24"/>
          <w:szCs w:val="24"/>
        </w:rPr>
        <w:t xml:space="preserve">When knowing Isabella loves him, he decides to make full use of this. Catherine could not endure all the blows and becomes very ill. </w:t>
      </w:r>
      <w:r w:rsidR="00C94AE3" w:rsidRPr="00403C1B">
        <w:rPr>
          <w:rFonts w:ascii="Book Antiqua" w:hAnsi="Book Antiqua"/>
          <w:sz w:val="24"/>
          <w:szCs w:val="24"/>
        </w:rPr>
        <w:t>Catherine has two serious illnesses, one is when Heathcliff leaves and the other is when he is back. Her first illness is the result of her loss of the inner self; the second one is her inner self will never restore.</w:t>
      </w:r>
      <w:r w:rsidR="00AE202B">
        <w:rPr>
          <w:rFonts w:ascii="Book Antiqua" w:hAnsi="Book Antiqua" w:hint="eastAsia"/>
          <w:sz w:val="24"/>
          <w:szCs w:val="24"/>
        </w:rPr>
        <w:t xml:space="preserve"> </w:t>
      </w:r>
      <w:r w:rsidR="001A5F9F" w:rsidRPr="00403C1B">
        <w:rPr>
          <w:rFonts w:ascii="Book Antiqua" w:hAnsi="Book Antiqua"/>
          <w:sz w:val="24"/>
          <w:szCs w:val="24"/>
        </w:rPr>
        <w:t>When Catherine is dying, she dreams back to her childhood at Wuthe</w:t>
      </w:r>
      <w:r w:rsidR="00CC0451" w:rsidRPr="00403C1B">
        <w:rPr>
          <w:rFonts w:ascii="Book Antiqua" w:hAnsi="Book Antiqua"/>
          <w:sz w:val="24"/>
          <w:szCs w:val="24"/>
        </w:rPr>
        <w:t xml:space="preserve">ring Heights several times. All that annoys her is Hindley’s endeavors to separate her and Heathcliff. At the last moment of her life, she </w:t>
      </w:r>
      <w:r w:rsidR="00485593" w:rsidRPr="00403C1B">
        <w:rPr>
          <w:rFonts w:ascii="Book Antiqua" w:hAnsi="Book Antiqua"/>
          <w:sz w:val="24"/>
          <w:szCs w:val="24"/>
        </w:rPr>
        <w:t xml:space="preserve">tries to escape from the body and frees her soul. </w:t>
      </w:r>
      <w:r w:rsidR="00846543" w:rsidRPr="00403C1B">
        <w:rPr>
          <w:rFonts w:ascii="Book Antiqua" w:hAnsi="Book Antiqua"/>
          <w:sz w:val="24"/>
          <w:szCs w:val="24"/>
        </w:rPr>
        <w:t xml:space="preserve">Only in this way, </w:t>
      </w:r>
      <w:r w:rsidR="00485593" w:rsidRPr="00403C1B">
        <w:rPr>
          <w:rFonts w:ascii="Book Antiqua" w:hAnsi="Book Antiqua"/>
          <w:sz w:val="24"/>
          <w:szCs w:val="24"/>
        </w:rPr>
        <w:t>could</w:t>
      </w:r>
      <w:r w:rsidR="00846543" w:rsidRPr="00403C1B">
        <w:rPr>
          <w:rFonts w:ascii="Book Antiqua" w:hAnsi="Book Antiqua"/>
          <w:sz w:val="24"/>
          <w:szCs w:val="24"/>
        </w:rPr>
        <w:t xml:space="preserve"> she</w:t>
      </w:r>
      <w:r w:rsidR="00485593" w:rsidRPr="00403C1B">
        <w:rPr>
          <w:rFonts w:ascii="Book Antiqua" w:hAnsi="Book Antiqua"/>
          <w:sz w:val="24"/>
          <w:szCs w:val="24"/>
        </w:rPr>
        <w:t xml:space="preserve"> stay forever with that of Heathcliff.</w:t>
      </w:r>
    </w:p>
    <w:p w:rsidR="00C37F5B" w:rsidRPr="00FA4EF3" w:rsidRDefault="00B1295A">
      <w:pPr>
        <w:rPr>
          <w:rFonts w:ascii="Centaur" w:hAnsi="Centaur"/>
          <w:b/>
          <w:i/>
          <w:sz w:val="28"/>
          <w:szCs w:val="28"/>
        </w:rPr>
      </w:pPr>
      <w:r w:rsidRPr="00FA4EF3">
        <w:rPr>
          <w:rFonts w:ascii="Centaur" w:hAnsi="Centaur"/>
          <w:b/>
          <w:i/>
          <w:sz w:val="28"/>
          <w:szCs w:val="28"/>
        </w:rPr>
        <w:fldChar w:fldCharType="begin"/>
      </w:r>
      <w:r w:rsidR="002A408C" w:rsidRPr="00FA4EF3">
        <w:rPr>
          <w:rFonts w:ascii="Centaur" w:hAnsi="Centaur"/>
          <w:b/>
          <w:i/>
          <w:sz w:val="28"/>
          <w:szCs w:val="28"/>
        </w:rPr>
        <w:instrText xml:space="preserve"> = 4 \* ROMAN </w:instrText>
      </w:r>
      <w:r w:rsidRPr="00FA4EF3">
        <w:rPr>
          <w:rFonts w:ascii="Centaur" w:hAnsi="Centaur"/>
          <w:b/>
          <w:i/>
          <w:sz w:val="28"/>
          <w:szCs w:val="28"/>
        </w:rPr>
        <w:fldChar w:fldCharType="separate"/>
      </w:r>
      <w:r w:rsidR="001A4CEB" w:rsidRPr="00FA4EF3">
        <w:rPr>
          <w:rFonts w:ascii="Centaur" w:hAnsi="Centaur"/>
          <w:b/>
          <w:i/>
          <w:sz w:val="28"/>
          <w:szCs w:val="28"/>
        </w:rPr>
        <w:t>IV</w:t>
      </w:r>
      <w:r w:rsidRPr="00FA4EF3">
        <w:rPr>
          <w:rFonts w:ascii="Centaur" w:hAnsi="Centaur"/>
          <w:b/>
          <w:i/>
          <w:sz w:val="28"/>
          <w:szCs w:val="28"/>
        </w:rPr>
        <w:fldChar w:fldCharType="end"/>
      </w:r>
      <w:r w:rsidR="001A4CEB" w:rsidRPr="00FA4EF3">
        <w:rPr>
          <w:rFonts w:ascii="Centaur" w:hAnsi="Centaur" w:hint="eastAsia"/>
          <w:b/>
          <w:i/>
          <w:sz w:val="28"/>
          <w:szCs w:val="28"/>
        </w:rPr>
        <w:t xml:space="preserve"> </w:t>
      </w:r>
      <w:r w:rsidR="008A655E" w:rsidRPr="00FA4EF3">
        <w:rPr>
          <w:rFonts w:ascii="Centaur" w:hAnsi="Centaur" w:hint="eastAsia"/>
          <w:b/>
          <w:i/>
          <w:sz w:val="28"/>
          <w:szCs w:val="28"/>
        </w:rPr>
        <w:t>Analysis of Isabella</w:t>
      </w:r>
      <w:r w:rsidR="00C02E8A" w:rsidRPr="00FA4EF3">
        <w:rPr>
          <w:rFonts w:ascii="Centaur" w:hAnsi="Centaur" w:hint="eastAsia"/>
          <w:b/>
          <w:i/>
          <w:sz w:val="28"/>
          <w:szCs w:val="28"/>
        </w:rPr>
        <w:t xml:space="preserve">: </w:t>
      </w:r>
      <w:r w:rsidR="0001681E" w:rsidRPr="00FA4EF3">
        <w:rPr>
          <w:rFonts w:ascii="Centaur" w:hAnsi="Centaur" w:hint="eastAsia"/>
          <w:b/>
          <w:i/>
          <w:sz w:val="28"/>
          <w:szCs w:val="28"/>
        </w:rPr>
        <w:t>A Victim</w:t>
      </w:r>
      <w:r w:rsidR="00283683" w:rsidRPr="00FA4EF3">
        <w:rPr>
          <w:rFonts w:ascii="Centaur" w:hAnsi="Centaur" w:hint="eastAsia"/>
          <w:b/>
          <w:i/>
          <w:sz w:val="28"/>
          <w:szCs w:val="28"/>
        </w:rPr>
        <w:t xml:space="preserve"> in the Patriarchal </w:t>
      </w:r>
      <w:r w:rsidR="00283683" w:rsidRPr="00FA4EF3">
        <w:rPr>
          <w:rFonts w:ascii="Centaur" w:hAnsi="Centaur"/>
          <w:b/>
          <w:i/>
          <w:sz w:val="28"/>
          <w:szCs w:val="28"/>
        </w:rPr>
        <w:t>Society</w:t>
      </w:r>
    </w:p>
    <w:p w:rsidR="00A538E2" w:rsidRPr="00403C1B" w:rsidRDefault="007B0DD5"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Isabella has been regarded as an insignificant character in </w:t>
      </w:r>
      <w:r w:rsidRPr="00403C1B">
        <w:rPr>
          <w:rFonts w:ascii="Book Antiqua" w:hAnsi="Book Antiqua"/>
          <w:i/>
          <w:sz w:val="24"/>
          <w:szCs w:val="24"/>
        </w:rPr>
        <w:t>Wuthering Heights</w:t>
      </w:r>
      <w:r w:rsidRPr="00403C1B">
        <w:rPr>
          <w:rFonts w:ascii="Book Antiqua" w:hAnsi="Book Antiqua"/>
          <w:sz w:val="24"/>
          <w:szCs w:val="24"/>
        </w:rPr>
        <w:t xml:space="preserve"> by critics</w:t>
      </w:r>
      <w:r w:rsidR="002F238F" w:rsidRPr="00403C1B">
        <w:rPr>
          <w:rFonts w:ascii="Book Antiqua" w:hAnsi="Book Antiqua"/>
          <w:sz w:val="24"/>
          <w:szCs w:val="24"/>
        </w:rPr>
        <w:t>. S</w:t>
      </w:r>
      <w:r w:rsidRPr="00403C1B">
        <w:rPr>
          <w:rFonts w:ascii="Book Antiqua" w:hAnsi="Book Antiqua"/>
          <w:sz w:val="24"/>
          <w:szCs w:val="24"/>
        </w:rPr>
        <w:t>he is attracted and cheated by Heat</w:t>
      </w:r>
      <w:r w:rsidR="007C7264" w:rsidRPr="00403C1B">
        <w:rPr>
          <w:rFonts w:ascii="Book Antiqua" w:hAnsi="Book Antiqua"/>
          <w:sz w:val="24"/>
          <w:szCs w:val="24"/>
        </w:rPr>
        <w:t>hcliff and ill-treated after</w:t>
      </w:r>
      <w:r w:rsidRPr="00403C1B">
        <w:rPr>
          <w:rFonts w:ascii="Book Antiqua" w:hAnsi="Book Antiqua"/>
          <w:sz w:val="24"/>
          <w:szCs w:val="24"/>
        </w:rPr>
        <w:t xml:space="preserve"> marriage. She is usually regarded as the role to support Catherine and the tool used by Heathcliff to take his revenge.</w:t>
      </w:r>
      <w:r w:rsidR="00C2350B" w:rsidRPr="00403C1B">
        <w:rPr>
          <w:rFonts w:ascii="Book Antiqua" w:hAnsi="Book Antiqua"/>
          <w:sz w:val="24"/>
          <w:szCs w:val="24"/>
        </w:rPr>
        <w:t xml:space="preserve"> </w:t>
      </w:r>
      <w:r w:rsidR="00A538E2" w:rsidRPr="00403C1B">
        <w:rPr>
          <w:rFonts w:ascii="Book Antiqua" w:hAnsi="Book Antiqua"/>
          <w:sz w:val="24"/>
          <w:szCs w:val="24"/>
        </w:rPr>
        <w:t xml:space="preserve">She is one year younger than Catherine. She and Edgar are described as “idiots” (p.41) by Heathcliff and are despised for their good children’s games just in one room. It is impossible for Heathcliff to fall in love with Isabella because he dislikes her personality. When Catherine is bitten by the dog at Thrushcross Grange, Mr. and Mrs. Linton asks her to stay at their house but send Heathcliff back to Wuthering Heights although it is late at night. They regard him as “a wicked boy” and “unfit for a decent house” (p.43). Heathcliff and Isabella do not match inside </w:t>
      </w:r>
      <w:r w:rsidR="00A538E2" w:rsidRPr="00403C1B">
        <w:rPr>
          <w:rFonts w:ascii="Book Antiqua" w:hAnsi="Book Antiqua"/>
          <w:sz w:val="24"/>
          <w:szCs w:val="24"/>
        </w:rPr>
        <w:lastRenderedPageBreak/>
        <w:t>and outside.</w:t>
      </w:r>
    </w:p>
    <w:p w:rsidR="00A538E2" w:rsidRPr="00403C1B" w:rsidRDefault="00086CB1" w:rsidP="00AE202B">
      <w:pPr>
        <w:spacing w:line="360" w:lineRule="exact"/>
        <w:ind w:firstLineChars="100" w:firstLine="240"/>
        <w:rPr>
          <w:rFonts w:ascii="Book Antiqua" w:hAnsi="Book Antiqua"/>
          <w:color w:val="FF0000"/>
          <w:sz w:val="24"/>
          <w:szCs w:val="24"/>
        </w:rPr>
      </w:pPr>
      <w:r w:rsidRPr="00403C1B">
        <w:rPr>
          <w:rFonts w:ascii="Book Antiqua" w:hAnsi="Book Antiqua"/>
          <w:sz w:val="24"/>
          <w:szCs w:val="24"/>
        </w:rPr>
        <w:t xml:space="preserve">Before the marriage, </w:t>
      </w:r>
      <w:r w:rsidR="00CF1798" w:rsidRPr="00403C1B">
        <w:rPr>
          <w:rFonts w:ascii="Book Antiqua" w:hAnsi="Book Antiqua"/>
          <w:sz w:val="24"/>
          <w:szCs w:val="24"/>
        </w:rPr>
        <w:t xml:space="preserve">Isabella </w:t>
      </w:r>
      <w:r w:rsidRPr="00403C1B">
        <w:rPr>
          <w:rFonts w:ascii="Book Antiqua" w:hAnsi="Book Antiqua"/>
          <w:sz w:val="24"/>
          <w:szCs w:val="24"/>
        </w:rPr>
        <w:t xml:space="preserve">is a charming young lady possessing of “keen wit, keen feelings and a keen temper”. When </w:t>
      </w:r>
      <w:r w:rsidR="00B4066D" w:rsidRPr="00403C1B">
        <w:rPr>
          <w:rFonts w:ascii="Book Antiqua" w:hAnsi="Book Antiqua"/>
          <w:sz w:val="24"/>
          <w:szCs w:val="24"/>
        </w:rPr>
        <w:t xml:space="preserve">Heathcliff comes back and seems </w:t>
      </w:r>
      <w:r w:rsidR="006C4AD0" w:rsidRPr="00403C1B">
        <w:rPr>
          <w:rFonts w:ascii="Book Antiqua" w:hAnsi="Book Antiqua"/>
          <w:sz w:val="24"/>
          <w:szCs w:val="24"/>
        </w:rPr>
        <w:t xml:space="preserve">like a </w:t>
      </w:r>
      <w:r w:rsidR="00B4066D" w:rsidRPr="00403C1B">
        <w:rPr>
          <w:rFonts w:ascii="Book Antiqua" w:hAnsi="Book Antiqua"/>
          <w:sz w:val="24"/>
          <w:szCs w:val="24"/>
        </w:rPr>
        <w:t xml:space="preserve">gentleman, Isabella is deeply attracted by the handsome </w:t>
      </w:r>
      <w:r w:rsidR="006C4AD0" w:rsidRPr="00403C1B">
        <w:rPr>
          <w:rFonts w:ascii="Book Antiqua" w:hAnsi="Book Antiqua"/>
          <w:sz w:val="24"/>
          <w:szCs w:val="24"/>
        </w:rPr>
        <w:t xml:space="preserve">young </w:t>
      </w:r>
      <w:r w:rsidR="00B4066D" w:rsidRPr="00403C1B">
        <w:rPr>
          <w:rFonts w:ascii="Book Antiqua" w:hAnsi="Book Antiqua"/>
          <w:sz w:val="24"/>
          <w:szCs w:val="24"/>
        </w:rPr>
        <w:t xml:space="preserve">man and imagines that “he has an honourable soul, and a true one” (p.89). </w:t>
      </w:r>
      <w:r w:rsidR="00A6561C" w:rsidRPr="00403C1B">
        <w:rPr>
          <w:rFonts w:ascii="Book Antiqua" w:hAnsi="Book Antiqua"/>
          <w:sz w:val="24"/>
          <w:szCs w:val="24"/>
        </w:rPr>
        <w:t xml:space="preserve">She even </w:t>
      </w:r>
      <w:r w:rsidR="006C4AD0" w:rsidRPr="00403C1B">
        <w:rPr>
          <w:rFonts w:ascii="Book Antiqua" w:hAnsi="Book Antiqua"/>
          <w:sz w:val="24"/>
          <w:szCs w:val="24"/>
        </w:rPr>
        <w:t>breaks</w:t>
      </w:r>
      <w:r w:rsidR="00A538E2" w:rsidRPr="00403C1B">
        <w:rPr>
          <w:rFonts w:ascii="Book Antiqua" w:hAnsi="Book Antiqua"/>
          <w:sz w:val="24"/>
          <w:szCs w:val="24"/>
        </w:rPr>
        <w:t xml:space="preserve"> up</w:t>
      </w:r>
      <w:r w:rsidR="006C4AD0" w:rsidRPr="00403C1B">
        <w:rPr>
          <w:rFonts w:ascii="Book Antiqua" w:hAnsi="Book Antiqua"/>
          <w:sz w:val="24"/>
          <w:szCs w:val="24"/>
        </w:rPr>
        <w:t xml:space="preserve"> with Catherine and thinks her sister-in-law “worse than twenty foes” and as a “poisonous friend” (p.89) becau</w:t>
      </w:r>
      <w:r w:rsidR="00A538E2" w:rsidRPr="00403C1B">
        <w:rPr>
          <w:rFonts w:ascii="Book Antiqua" w:hAnsi="Book Antiqua"/>
          <w:sz w:val="24"/>
          <w:szCs w:val="24"/>
        </w:rPr>
        <w:t>se Catherine persuades her keep</w:t>
      </w:r>
      <w:r w:rsidR="006C4AD0" w:rsidRPr="00403C1B">
        <w:rPr>
          <w:rFonts w:ascii="Book Antiqua" w:hAnsi="Book Antiqua"/>
          <w:sz w:val="24"/>
          <w:szCs w:val="24"/>
        </w:rPr>
        <w:t xml:space="preserve"> far away from Heathcliff. </w:t>
      </w:r>
      <w:r w:rsidR="0025552D" w:rsidRPr="00403C1B">
        <w:rPr>
          <w:rFonts w:ascii="Book Antiqua" w:hAnsi="Book Antiqua"/>
          <w:sz w:val="24"/>
          <w:szCs w:val="24"/>
        </w:rPr>
        <w:t xml:space="preserve">Catherine knows clearly that “he (Heathcliff) could not love a Linton; and yet he’d be quite capable of marrying your fortune and expectations” (p.89). </w:t>
      </w:r>
      <w:r w:rsidR="002846F5" w:rsidRPr="00403C1B">
        <w:rPr>
          <w:rFonts w:ascii="Book Antiqua" w:hAnsi="Book Antiqua"/>
          <w:sz w:val="24"/>
          <w:szCs w:val="24"/>
        </w:rPr>
        <w:t xml:space="preserve">Heathcliff gets close to Isabella just because “she’s her brother’s heir” (p.92). </w:t>
      </w:r>
      <w:r w:rsidR="007009B0" w:rsidRPr="00403C1B">
        <w:rPr>
          <w:rFonts w:ascii="Book Antiqua" w:hAnsi="Book Antiqua"/>
          <w:sz w:val="24"/>
          <w:szCs w:val="24"/>
        </w:rPr>
        <w:t xml:space="preserve">He even says “Isabella Linton may be silly, she is scarcely mad” (p.93). </w:t>
      </w:r>
      <w:r w:rsidR="003D5CF6" w:rsidRPr="00403C1B">
        <w:rPr>
          <w:rFonts w:ascii="Book Antiqua" w:hAnsi="Book Antiqua"/>
          <w:sz w:val="24"/>
          <w:szCs w:val="24"/>
        </w:rPr>
        <w:t xml:space="preserve">Even Nelly knows that “Heathcliff </w:t>
      </w:r>
      <w:r w:rsidR="00AA6ED2" w:rsidRPr="00403C1B">
        <w:rPr>
          <w:rFonts w:ascii="Book Antiqua" w:hAnsi="Book Antiqua"/>
          <w:sz w:val="24"/>
          <w:szCs w:val="24"/>
        </w:rPr>
        <w:t>had not the habit of bestowing a single unnecessary civility on Miss Linton</w:t>
      </w:r>
      <w:r w:rsidR="003D5CF6" w:rsidRPr="00403C1B">
        <w:rPr>
          <w:rFonts w:ascii="Book Antiqua" w:hAnsi="Book Antiqua"/>
          <w:sz w:val="24"/>
          <w:szCs w:val="24"/>
        </w:rPr>
        <w:t>”</w:t>
      </w:r>
      <w:r w:rsidR="00AA6ED2" w:rsidRPr="00403C1B">
        <w:rPr>
          <w:rFonts w:ascii="Book Antiqua" w:hAnsi="Book Antiqua"/>
          <w:sz w:val="24"/>
          <w:szCs w:val="24"/>
        </w:rPr>
        <w:t xml:space="preserve"> (p.96). </w:t>
      </w:r>
      <w:r w:rsidR="007009B0" w:rsidRPr="00403C1B">
        <w:rPr>
          <w:rFonts w:ascii="Book Antiqua" w:hAnsi="Book Antiqua"/>
          <w:sz w:val="24"/>
          <w:szCs w:val="24"/>
        </w:rPr>
        <w:t>However, Isabella</w:t>
      </w:r>
      <w:r w:rsidR="005D2E4E" w:rsidRPr="00403C1B">
        <w:rPr>
          <w:rFonts w:ascii="Book Antiqua" w:hAnsi="Book Antiqua"/>
          <w:sz w:val="24"/>
          <w:szCs w:val="24"/>
        </w:rPr>
        <w:t xml:space="preserve"> is blind about all these negative responses and makes her de</w:t>
      </w:r>
      <w:r w:rsidR="00A538E2" w:rsidRPr="00403C1B">
        <w:rPr>
          <w:rFonts w:ascii="Book Antiqua" w:hAnsi="Book Antiqua"/>
          <w:sz w:val="24"/>
          <w:szCs w:val="24"/>
        </w:rPr>
        <w:t xml:space="preserve">cision to elope with Heathcliff. </w:t>
      </w:r>
    </w:p>
    <w:p w:rsidR="00D603FE" w:rsidRPr="00403C1B" w:rsidRDefault="00B03A07" w:rsidP="00AE202B">
      <w:pPr>
        <w:spacing w:line="360" w:lineRule="exact"/>
        <w:ind w:firstLineChars="100" w:firstLine="240"/>
        <w:rPr>
          <w:rFonts w:ascii="Book Antiqua" w:hAnsi="Book Antiqua"/>
          <w:sz w:val="24"/>
          <w:szCs w:val="24"/>
        </w:rPr>
      </w:pPr>
      <w:r w:rsidRPr="00403C1B">
        <w:rPr>
          <w:rFonts w:ascii="Book Antiqua" w:hAnsi="Book Antiqua"/>
          <w:sz w:val="24"/>
          <w:szCs w:val="24"/>
        </w:rPr>
        <w:t>After six weeks</w:t>
      </w:r>
      <w:r w:rsidR="00A538E2" w:rsidRPr="00403C1B">
        <w:rPr>
          <w:rFonts w:ascii="Book Antiqua" w:hAnsi="Book Antiqua"/>
          <w:sz w:val="24"/>
          <w:szCs w:val="24"/>
        </w:rPr>
        <w:t>, Nelly receives a letter from the newly-married bride</w:t>
      </w:r>
      <w:r w:rsidRPr="00403C1B">
        <w:rPr>
          <w:rFonts w:ascii="Book Antiqua" w:hAnsi="Book Antiqua"/>
          <w:sz w:val="24"/>
          <w:szCs w:val="24"/>
        </w:rPr>
        <w:t xml:space="preserve">. In this letter, she asks Nelly “Is Mr. Heathcliff a </w:t>
      </w:r>
      <w:r w:rsidR="004C2401" w:rsidRPr="00403C1B">
        <w:rPr>
          <w:rFonts w:ascii="Book Antiqua" w:hAnsi="Book Antiqua"/>
          <w:sz w:val="24"/>
          <w:szCs w:val="24"/>
        </w:rPr>
        <w:t>man? If so, is he mad? And if not, is he a devil?</w:t>
      </w:r>
      <w:r w:rsidRPr="00403C1B">
        <w:rPr>
          <w:rFonts w:ascii="Book Antiqua" w:hAnsi="Book Antiqua"/>
          <w:sz w:val="24"/>
          <w:szCs w:val="24"/>
        </w:rPr>
        <w:t>”</w:t>
      </w:r>
      <w:r w:rsidR="004C2401" w:rsidRPr="00403C1B">
        <w:rPr>
          <w:rFonts w:ascii="Book Antiqua" w:hAnsi="Book Antiqua"/>
          <w:sz w:val="24"/>
          <w:szCs w:val="24"/>
        </w:rPr>
        <w:t xml:space="preserve"> (p.118). </w:t>
      </w:r>
      <w:r w:rsidR="00362466" w:rsidRPr="00403C1B">
        <w:rPr>
          <w:rFonts w:ascii="Book Antiqua" w:hAnsi="Book Antiqua"/>
          <w:sz w:val="24"/>
          <w:szCs w:val="24"/>
        </w:rPr>
        <w:t xml:space="preserve">Her first impression of Wuthering Heights is “the lack of external comforts” and the kitchen is “a dingy, untidy hole” (p.118). </w:t>
      </w:r>
      <w:r w:rsidR="00D603FE" w:rsidRPr="00403C1B">
        <w:rPr>
          <w:rFonts w:ascii="Book Antiqua" w:hAnsi="Book Antiqua"/>
          <w:sz w:val="24"/>
          <w:szCs w:val="24"/>
        </w:rPr>
        <w:t>Besides the uncomfortable environment, everyone is unfriendly to her. S</w:t>
      </w:r>
      <w:r w:rsidR="00941DAC" w:rsidRPr="00403C1B">
        <w:rPr>
          <w:rFonts w:ascii="Book Antiqua" w:hAnsi="Book Antiqua"/>
          <w:sz w:val="24"/>
          <w:szCs w:val="24"/>
        </w:rPr>
        <w:t xml:space="preserve">he </w:t>
      </w:r>
      <w:r w:rsidR="009C7D5C" w:rsidRPr="00403C1B">
        <w:rPr>
          <w:rFonts w:ascii="Book Antiqua" w:hAnsi="Book Antiqua"/>
          <w:sz w:val="24"/>
          <w:szCs w:val="24"/>
        </w:rPr>
        <w:t>does not feel any warmth on her first day</w:t>
      </w:r>
      <w:r w:rsidR="00D603FE" w:rsidRPr="00403C1B">
        <w:rPr>
          <w:rFonts w:ascii="Book Antiqua" w:hAnsi="Book Antiqua"/>
          <w:sz w:val="24"/>
          <w:szCs w:val="24"/>
        </w:rPr>
        <w:t xml:space="preserve"> of arriving</w:t>
      </w:r>
      <w:r w:rsidR="009C7D5C" w:rsidRPr="00403C1B">
        <w:rPr>
          <w:rFonts w:ascii="Book Antiqua" w:hAnsi="Book Antiqua"/>
          <w:sz w:val="24"/>
          <w:szCs w:val="24"/>
        </w:rPr>
        <w:t xml:space="preserve">. Heathcliff is invisible and leaving herself wandering around. </w:t>
      </w:r>
      <w:r w:rsidR="00D603FE" w:rsidRPr="00403C1B">
        <w:rPr>
          <w:rFonts w:ascii="Book Antiqua" w:hAnsi="Book Antiqua"/>
          <w:sz w:val="24"/>
          <w:szCs w:val="24"/>
        </w:rPr>
        <w:t>Joseph treats her impatiently, Hareton curses and threats her. Nobody cooks at dinner time and she finds no place to rest.</w:t>
      </w:r>
      <w:r w:rsidR="009C7D5C" w:rsidRPr="00403C1B">
        <w:rPr>
          <w:rFonts w:ascii="Book Antiqua" w:hAnsi="Book Antiqua"/>
          <w:sz w:val="24"/>
          <w:szCs w:val="24"/>
        </w:rPr>
        <w:t xml:space="preserve"> She is cheerless and misses her home four mile away. However, it is four mile she could never overpass in her life. </w:t>
      </w:r>
      <w:r w:rsidR="00C61BBA" w:rsidRPr="00403C1B">
        <w:rPr>
          <w:rFonts w:ascii="Book Antiqua" w:hAnsi="Book Antiqua"/>
          <w:sz w:val="24"/>
          <w:szCs w:val="24"/>
        </w:rPr>
        <w:t xml:space="preserve">Even </w:t>
      </w:r>
      <w:r w:rsidR="00C61BBA" w:rsidRPr="00403C1B">
        <w:rPr>
          <w:rFonts w:ascii="Book Antiqua" w:hAnsi="Book Antiqua"/>
          <w:color w:val="000000" w:themeColor="text1"/>
          <w:sz w:val="24"/>
          <w:szCs w:val="24"/>
        </w:rPr>
        <w:t>h</w:t>
      </w:r>
      <w:r w:rsidR="00CF26B1" w:rsidRPr="00403C1B">
        <w:rPr>
          <w:rFonts w:ascii="Book Antiqua" w:hAnsi="Book Antiqua"/>
          <w:color w:val="000000" w:themeColor="text1"/>
          <w:sz w:val="24"/>
          <w:szCs w:val="24"/>
        </w:rPr>
        <w:t xml:space="preserve">er brother </w:t>
      </w:r>
      <w:r w:rsidR="00C61BBA" w:rsidRPr="00403C1B">
        <w:rPr>
          <w:rFonts w:ascii="Book Antiqua" w:hAnsi="Book Antiqua"/>
          <w:color w:val="000000" w:themeColor="text1"/>
          <w:sz w:val="24"/>
          <w:szCs w:val="24"/>
        </w:rPr>
        <w:t xml:space="preserve">Edgar </w:t>
      </w:r>
      <w:r w:rsidR="00CF26B1" w:rsidRPr="00403C1B">
        <w:rPr>
          <w:rFonts w:ascii="Book Antiqua" w:hAnsi="Book Antiqua"/>
          <w:color w:val="000000" w:themeColor="text1"/>
          <w:sz w:val="24"/>
          <w:szCs w:val="24"/>
        </w:rPr>
        <w:t>eternally divides with her and never replies a mail to her.</w:t>
      </w:r>
    </w:p>
    <w:p w:rsidR="008B2D0D" w:rsidRPr="00403C1B" w:rsidRDefault="002717D8" w:rsidP="00AE202B">
      <w:pPr>
        <w:spacing w:line="360" w:lineRule="exact"/>
        <w:ind w:firstLineChars="100" w:firstLine="240"/>
        <w:rPr>
          <w:rFonts w:ascii="Book Antiqua" w:hAnsi="Book Antiqua"/>
          <w:sz w:val="24"/>
          <w:szCs w:val="24"/>
        </w:rPr>
      </w:pPr>
      <w:r w:rsidRPr="00403C1B">
        <w:rPr>
          <w:rFonts w:ascii="Book Antiqua" w:hAnsi="Book Antiqua"/>
          <w:sz w:val="24"/>
          <w:szCs w:val="24"/>
        </w:rPr>
        <w:t xml:space="preserve">In </w:t>
      </w:r>
      <w:r w:rsidR="00FC03C2" w:rsidRPr="00403C1B">
        <w:rPr>
          <w:rFonts w:ascii="Book Antiqua" w:hAnsi="Book Antiqua"/>
          <w:sz w:val="24"/>
          <w:szCs w:val="24"/>
        </w:rPr>
        <w:t>Victorian Era</w:t>
      </w:r>
      <w:r w:rsidRPr="00403C1B">
        <w:rPr>
          <w:rFonts w:ascii="Book Antiqua" w:hAnsi="Book Antiqua"/>
          <w:sz w:val="24"/>
          <w:szCs w:val="24"/>
        </w:rPr>
        <w:t>,</w:t>
      </w:r>
      <w:r w:rsidR="00FC03C2" w:rsidRPr="00403C1B">
        <w:rPr>
          <w:rFonts w:ascii="Book Antiqua" w:hAnsi="Book Antiqua"/>
          <w:sz w:val="24"/>
          <w:szCs w:val="24"/>
        </w:rPr>
        <w:t xml:space="preserve"> one of the main themes in the society is “sweetest home”</w:t>
      </w:r>
      <w:r w:rsidR="00D311E2" w:rsidRPr="00403C1B">
        <w:rPr>
          <w:rFonts w:ascii="Book Antiqua" w:hAnsi="Book Antiqua"/>
          <w:sz w:val="24"/>
          <w:szCs w:val="24"/>
        </w:rPr>
        <w:t xml:space="preserve">. The husband should arrange everything ready for the family and the wives devotes herself to the domestic affairs, support her husband and acts as </w:t>
      </w:r>
      <w:r w:rsidR="00FC03C2" w:rsidRPr="00403C1B">
        <w:rPr>
          <w:rFonts w:ascii="Book Antiqua" w:hAnsi="Book Antiqua"/>
          <w:sz w:val="24"/>
          <w:szCs w:val="24"/>
        </w:rPr>
        <w:t xml:space="preserve">“angel in the house” and “vase in the living room”. Isabella imagines such a </w:t>
      </w:r>
      <w:r w:rsidR="00D311E2" w:rsidRPr="00403C1B">
        <w:rPr>
          <w:rFonts w:ascii="Book Antiqua" w:hAnsi="Book Antiqua"/>
          <w:sz w:val="24"/>
          <w:szCs w:val="24"/>
        </w:rPr>
        <w:t>life</w:t>
      </w:r>
      <w:r w:rsidR="00001E11" w:rsidRPr="00403C1B">
        <w:rPr>
          <w:rFonts w:ascii="Book Antiqua" w:hAnsi="Book Antiqua"/>
          <w:sz w:val="24"/>
          <w:szCs w:val="24"/>
        </w:rPr>
        <w:t xml:space="preserve"> before marriage and regards Heathcliff as such a warm husband</w:t>
      </w:r>
      <w:r w:rsidR="00D311E2" w:rsidRPr="00403C1B">
        <w:rPr>
          <w:rFonts w:ascii="Book Antiqua" w:hAnsi="Book Antiqua"/>
          <w:sz w:val="24"/>
          <w:szCs w:val="24"/>
        </w:rPr>
        <w:t>; h</w:t>
      </w:r>
      <w:r w:rsidR="00FC03C2" w:rsidRPr="00403C1B">
        <w:rPr>
          <w:rFonts w:ascii="Book Antiqua" w:hAnsi="Book Antiqua"/>
          <w:sz w:val="24"/>
          <w:szCs w:val="24"/>
        </w:rPr>
        <w:t xml:space="preserve">owever, Heathcliff gives her a heavy blow. </w:t>
      </w:r>
      <w:r w:rsidR="00DF6704" w:rsidRPr="00403C1B">
        <w:rPr>
          <w:rFonts w:ascii="Book Antiqua" w:hAnsi="Book Antiqua"/>
          <w:sz w:val="24"/>
          <w:szCs w:val="24"/>
        </w:rPr>
        <w:t xml:space="preserve">He insults her and scorns </w:t>
      </w:r>
      <w:r w:rsidR="00F369E8" w:rsidRPr="00403C1B">
        <w:rPr>
          <w:rFonts w:ascii="Book Antiqua" w:hAnsi="Book Antiqua"/>
          <w:sz w:val="24"/>
          <w:szCs w:val="24"/>
        </w:rPr>
        <w:t>her on the face of other</w:t>
      </w:r>
      <w:r w:rsidR="00903373" w:rsidRPr="00403C1B">
        <w:rPr>
          <w:rFonts w:ascii="Book Antiqua" w:hAnsi="Book Antiqua"/>
          <w:sz w:val="24"/>
          <w:szCs w:val="24"/>
        </w:rPr>
        <w:t xml:space="preserve"> people, leaving her no </w:t>
      </w:r>
      <w:r w:rsidR="00735CD8" w:rsidRPr="00403C1B">
        <w:rPr>
          <w:rFonts w:ascii="Book Antiqua" w:hAnsi="Book Antiqua"/>
          <w:sz w:val="24"/>
          <w:szCs w:val="24"/>
        </w:rPr>
        <w:t>self-</w:t>
      </w:r>
      <w:r w:rsidR="00903373" w:rsidRPr="00403C1B">
        <w:rPr>
          <w:rFonts w:ascii="Book Antiqua" w:hAnsi="Book Antiqua"/>
          <w:sz w:val="24"/>
          <w:szCs w:val="24"/>
        </w:rPr>
        <w:t xml:space="preserve">respect. </w:t>
      </w:r>
      <w:r w:rsidR="0001681E" w:rsidRPr="00403C1B">
        <w:rPr>
          <w:rFonts w:ascii="Book Antiqua" w:hAnsi="Book Antiqua"/>
          <w:sz w:val="24"/>
          <w:szCs w:val="24"/>
        </w:rPr>
        <w:t>He expresses his love for Catherine before her and h</w:t>
      </w:r>
      <w:r w:rsidR="00903373" w:rsidRPr="00403C1B">
        <w:rPr>
          <w:rFonts w:ascii="Book Antiqua" w:hAnsi="Book Antiqua"/>
          <w:sz w:val="24"/>
          <w:szCs w:val="24"/>
        </w:rPr>
        <w:t xml:space="preserve">e does not want to connect together with her, even not allowing her to say “our”. Heathcliff rouses deep fear in Isabella; </w:t>
      </w:r>
      <w:r w:rsidR="00001E11" w:rsidRPr="00403C1B">
        <w:rPr>
          <w:rFonts w:ascii="Book Antiqua" w:hAnsi="Book Antiqua"/>
          <w:sz w:val="24"/>
          <w:szCs w:val="24"/>
        </w:rPr>
        <w:t xml:space="preserve">Isabella believes </w:t>
      </w:r>
      <w:r w:rsidR="00903373" w:rsidRPr="00403C1B">
        <w:rPr>
          <w:rFonts w:ascii="Book Antiqua" w:hAnsi="Book Antiqua"/>
          <w:sz w:val="24"/>
          <w:szCs w:val="24"/>
        </w:rPr>
        <w:t>“a tiger or a venomous serpent could not rouse terror in me (Isabella) equal to that he wakens” (pp.125-26).</w:t>
      </w:r>
    </w:p>
    <w:p w:rsidR="00283683" w:rsidRPr="00DE51E1" w:rsidRDefault="00362466" w:rsidP="00AE202B">
      <w:pPr>
        <w:spacing w:line="360" w:lineRule="exact"/>
        <w:ind w:firstLineChars="100" w:firstLine="240"/>
        <w:rPr>
          <w:sz w:val="24"/>
          <w:szCs w:val="24"/>
        </w:rPr>
      </w:pPr>
      <w:r w:rsidRPr="00403C1B">
        <w:rPr>
          <w:rFonts w:ascii="Book Antiqua" w:hAnsi="Book Antiqua"/>
          <w:sz w:val="24"/>
          <w:szCs w:val="24"/>
        </w:rPr>
        <w:t xml:space="preserve">She introduces her </w:t>
      </w:r>
      <w:r w:rsidR="00903373" w:rsidRPr="00403C1B">
        <w:rPr>
          <w:rFonts w:ascii="Book Antiqua" w:hAnsi="Book Antiqua"/>
          <w:sz w:val="24"/>
          <w:szCs w:val="24"/>
        </w:rPr>
        <w:t>name as</w:t>
      </w:r>
      <w:r w:rsidRPr="00403C1B">
        <w:rPr>
          <w:rFonts w:ascii="Book Antiqua" w:hAnsi="Book Antiqua"/>
          <w:sz w:val="24"/>
          <w:szCs w:val="24"/>
        </w:rPr>
        <w:t xml:space="preserve"> “Isabella Linton” </w:t>
      </w:r>
      <w:r w:rsidR="009C7D5C" w:rsidRPr="00403C1B">
        <w:rPr>
          <w:rFonts w:ascii="Book Antiqua" w:hAnsi="Book Antiqua"/>
          <w:sz w:val="24"/>
          <w:szCs w:val="24"/>
        </w:rPr>
        <w:t xml:space="preserve">to the servant </w:t>
      </w:r>
      <w:r w:rsidRPr="00403C1B">
        <w:rPr>
          <w:rFonts w:ascii="Book Antiqua" w:hAnsi="Book Antiqua"/>
          <w:sz w:val="24"/>
          <w:szCs w:val="24"/>
        </w:rPr>
        <w:t xml:space="preserve">rather </w:t>
      </w:r>
      <w:r w:rsidR="00903373" w:rsidRPr="00403C1B">
        <w:rPr>
          <w:rFonts w:ascii="Book Antiqua" w:hAnsi="Book Antiqua"/>
          <w:sz w:val="24"/>
          <w:szCs w:val="24"/>
        </w:rPr>
        <w:t>than</w:t>
      </w:r>
      <w:r w:rsidRPr="00403C1B">
        <w:rPr>
          <w:rFonts w:ascii="Book Antiqua" w:hAnsi="Book Antiqua"/>
          <w:sz w:val="24"/>
          <w:szCs w:val="24"/>
        </w:rPr>
        <w:t xml:space="preserve"> </w:t>
      </w:r>
      <w:r w:rsidRPr="00403C1B">
        <w:rPr>
          <w:rFonts w:ascii="Book Antiqua" w:hAnsi="Book Antiqua"/>
          <w:sz w:val="24"/>
          <w:szCs w:val="24"/>
        </w:rPr>
        <w:lastRenderedPageBreak/>
        <w:t xml:space="preserve">“Isabella Heathcliff”, implying that she regrets her marriage with Heathcliff and hoping to get back to her life at Thrushcross Grange. </w:t>
      </w:r>
      <w:r w:rsidR="00903373" w:rsidRPr="00403C1B">
        <w:rPr>
          <w:rFonts w:ascii="Book Antiqua" w:hAnsi="Book Antiqua"/>
          <w:sz w:val="24"/>
          <w:szCs w:val="24"/>
        </w:rPr>
        <w:t xml:space="preserve">When she sees the pistol in Hindley’s hand and </w:t>
      </w:r>
      <w:r w:rsidR="00456147" w:rsidRPr="00403C1B">
        <w:rPr>
          <w:rFonts w:ascii="Book Antiqua" w:hAnsi="Book Antiqua"/>
          <w:sz w:val="24"/>
          <w:szCs w:val="24"/>
        </w:rPr>
        <w:t xml:space="preserve">imagines how powerful she will be with the weapon. Isabella is in an inferior </w:t>
      </w:r>
      <w:r w:rsidR="00445E66" w:rsidRPr="00403C1B">
        <w:rPr>
          <w:rFonts w:ascii="Book Antiqua" w:hAnsi="Book Antiqua"/>
          <w:sz w:val="24"/>
          <w:szCs w:val="24"/>
        </w:rPr>
        <w:t xml:space="preserve">and powerless </w:t>
      </w:r>
      <w:r w:rsidR="00456147" w:rsidRPr="00403C1B">
        <w:rPr>
          <w:rFonts w:ascii="Book Antiqua" w:hAnsi="Book Antiqua"/>
          <w:sz w:val="24"/>
          <w:szCs w:val="24"/>
        </w:rPr>
        <w:t>position in the family,</w:t>
      </w:r>
      <w:r w:rsidR="00445E66" w:rsidRPr="00403C1B">
        <w:rPr>
          <w:rFonts w:ascii="Book Antiqua" w:hAnsi="Book Antiqua"/>
          <w:sz w:val="24"/>
          <w:szCs w:val="24"/>
        </w:rPr>
        <w:t xml:space="preserve"> longing for the power so much to change her status</w:t>
      </w:r>
      <w:r w:rsidR="00735CD8" w:rsidRPr="00403C1B">
        <w:rPr>
          <w:rFonts w:ascii="Book Antiqua" w:hAnsi="Book Antiqua"/>
          <w:sz w:val="24"/>
          <w:szCs w:val="24"/>
        </w:rPr>
        <w:t>.</w:t>
      </w:r>
      <w:r w:rsidR="00445E66" w:rsidRPr="00403C1B">
        <w:rPr>
          <w:rFonts w:ascii="Book Antiqua" w:hAnsi="Book Antiqua"/>
          <w:sz w:val="24"/>
          <w:szCs w:val="24"/>
        </w:rPr>
        <w:t xml:space="preserve"> </w:t>
      </w:r>
      <w:r w:rsidR="00001E11" w:rsidRPr="00403C1B">
        <w:rPr>
          <w:rFonts w:ascii="Book Antiqua" w:hAnsi="Book Antiqua"/>
          <w:sz w:val="24"/>
          <w:szCs w:val="24"/>
        </w:rPr>
        <w:t>However, i</w:t>
      </w:r>
      <w:r w:rsidR="00445E66" w:rsidRPr="00403C1B">
        <w:rPr>
          <w:rFonts w:ascii="Book Antiqua" w:hAnsi="Book Antiqua"/>
          <w:sz w:val="24"/>
          <w:szCs w:val="24"/>
        </w:rPr>
        <w:t xml:space="preserve">n the nineteenth century, divorce was a taboo in the society. Men are permitted to trap their wives. </w:t>
      </w:r>
      <w:r w:rsidR="008F3D08" w:rsidRPr="00403C1B">
        <w:rPr>
          <w:rFonts w:ascii="Book Antiqua" w:hAnsi="Book Antiqua"/>
          <w:sz w:val="24"/>
          <w:szCs w:val="24"/>
        </w:rPr>
        <w:t xml:space="preserve">The patriarchy society is </w:t>
      </w:r>
      <w:r w:rsidR="00445E66" w:rsidRPr="00403C1B">
        <w:rPr>
          <w:rFonts w:ascii="Book Antiqua" w:hAnsi="Book Antiqua"/>
          <w:sz w:val="24"/>
          <w:szCs w:val="24"/>
        </w:rPr>
        <w:t>unfriendly to women.</w:t>
      </w:r>
      <w:r w:rsidR="00E16B33" w:rsidRPr="00403C1B">
        <w:rPr>
          <w:rFonts w:ascii="Book Antiqua" w:hAnsi="Book Antiqua"/>
          <w:sz w:val="24"/>
          <w:szCs w:val="24"/>
        </w:rPr>
        <w:t xml:space="preserve"> </w:t>
      </w:r>
      <w:r w:rsidR="005A4683" w:rsidRPr="00403C1B">
        <w:rPr>
          <w:rFonts w:ascii="Book Antiqua" w:hAnsi="Book Antiqua"/>
          <w:sz w:val="24"/>
          <w:szCs w:val="24"/>
        </w:rPr>
        <w:t>She escapes in a snowy night to Nelly.</w:t>
      </w:r>
      <w:r w:rsidR="00C16C90" w:rsidRPr="00403C1B">
        <w:rPr>
          <w:rFonts w:ascii="Book Antiqua" w:hAnsi="Book Antiqua"/>
          <w:sz w:val="24"/>
          <w:szCs w:val="24"/>
        </w:rPr>
        <w:t xml:space="preserve"> </w:t>
      </w:r>
      <w:r w:rsidR="00283683" w:rsidRPr="00403C1B">
        <w:rPr>
          <w:rFonts w:ascii="Book Antiqua" w:hAnsi="Book Antiqua"/>
          <w:sz w:val="24"/>
          <w:szCs w:val="24"/>
        </w:rPr>
        <w:t>Isabella</w:t>
      </w:r>
      <w:r w:rsidR="00C16C90" w:rsidRPr="00403C1B">
        <w:rPr>
          <w:rFonts w:ascii="Book Antiqua" w:hAnsi="Book Antiqua"/>
          <w:sz w:val="24"/>
          <w:szCs w:val="24"/>
        </w:rPr>
        <w:t xml:space="preserve"> is delicate and lacks “the ruddy health”. After a dozen years of her quitting her husband, she dies of a family fever. </w:t>
      </w:r>
    </w:p>
    <w:p w:rsidR="00D17974" w:rsidRPr="00FA4EF3" w:rsidRDefault="00B1295A" w:rsidP="00D11AB0">
      <w:pPr>
        <w:tabs>
          <w:tab w:val="left" w:pos="3620"/>
        </w:tabs>
        <w:rPr>
          <w:rFonts w:ascii="Centaur" w:hAnsi="Centaur"/>
          <w:b/>
          <w:i/>
          <w:sz w:val="28"/>
          <w:szCs w:val="28"/>
        </w:rPr>
      </w:pPr>
      <w:r w:rsidRPr="00FA4EF3">
        <w:rPr>
          <w:rFonts w:ascii="Centaur" w:hAnsi="Centaur"/>
          <w:b/>
          <w:i/>
          <w:sz w:val="28"/>
          <w:szCs w:val="28"/>
        </w:rPr>
        <w:fldChar w:fldCharType="begin"/>
      </w:r>
      <w:r w:rsidR="002A408C" w:rsidRPr="00FA4EF3">
        <w:rPr>
          <w:rFonts w:ascii="Centaur" w:hAnsi="Centaur"/>
          <w:b/>
          <w:i/>
          <w:sz w:val="28"/>
          <w:szCs w:val="28"/>
        </w:rPr>
        <w:instrText xml:space="preserve"> = 5 \* ROMAN </w:instrText>
      </w:r>
      <w:r w:rsidRPr="00FA4EF3">
        <w:rPr>
          <w:rFonts w:ascii="Centaur" w:hAnsi="Centaur"/>
          <w:b/>
          <w:i/>
          <w:sz w:val="28"/>
          <w:szCs w:val="28"/>
        </w:rPr>
        <w:fldChar w:fldCharType="separate"/>
      </w:r>
      <w:r w:rsidR="001A4CEB" w:rsidRPr="00FA4EF3">
        <w:rPr>
          <w:rFonts w:ascii="Centaur" w:hAnsi="Centaur"/>
          <w:b/>
          <w:i/>
          <w:sz w:val="28"/>
          <w:szCs w:val="28"/>
        </w:rPr>
        <w:t>V</w:t>
      </w:r>
      <w:r w:rsidRPr="00FA4EF3">
        <w:rPr>
          <w:rFonts w:ascii="Centaur" w:hAnsi="Centaur"/>
          <w:b/>
          <w:i/>
          <w:sz w:val="28"/>
          <w:szCs w:val="28"/>
        </w:rPr>
        <w:fldChar w:fldCharType="end"/>
      </w:r>
      <w:r w:rsidR="001A4CEB" w:rsidRPr="00FA4EF3">
        <w:rPr>
          <w:rFonts w:ascii="Centaur" w:hAnsi="Centaur" w:hint="eastAsia"/>
          <w:b/>
          <w:i/>
          <w:sz w:val="28"/>
          <w:szCs w:val="28"/>
        </w:rPr>
        <w:t xml:space="preserve"> Conclusion</w:t>
      </w:r>
    </w:p>
    <w:p w:rsidR="001A4CEB" w:rsidRPr="00403C1B" w:rsidRDefault="00E27D0C" w:rsidP="009379F3">
      <w:pPr>
        <w:tabs>
          <w:tab w:val="left" w:pos="3620"/>
        </w:tabs>
        <w:spacing w:line="360" w:lineRule="exact"/>
        <w:ind w:firstLineChars="100" w:firstLine="240"/>
        <w:rPr>
          <w:rFonts w:ascii="Book Antiqua" w:hAnsi="Book Antiqua"/>
          <w:sz w:val="24"/>
          <w:szCs w:val="24"/>
        </w:rPr>
      </w:pPr>
      <w:r w:rsidRPr="00403C1B">
        <w:rPr>
          <w:rFonts w:ascii="Book Antiqua" w:hAnsi="Book Antiqua"/>
          <w:sz w:val="24"/>
          <w:szCs w:val="24"/>
        </w:rPr>
        <w:t xml:space="preserve">Catherine and Heathcliff, having grown up together, form an intense affinity; they are separated by a combination of sibling rivalry (which causes Hindley to impoverish his adopted brother), social decorum (which leads Catherine to understand what it means to be a lady), and economic necessity (which means that if she were to marry Heathcliff, they would be ‘beggars’) (Stoneman, p.521). </w:t>
      </w:r>
      <w:r w:rsidR="00753DBD" w:rsidRPr="00403C1B">
        <w:rPr>
          <w:rFonts w:ascii="Book Antiqua" w:hAnsi="Book Antiqua"/>
          <w:sz w:val="24"/>
          <w:szCs w:val="24"/>
        </w:rPr>
        <w:t xml:space="preserve">Heathcliff and Catherine are wild and strong and they are from nature and nourished by nature. Isabella and her brother, as products of civilization, are delicate and weak. Everyone regards Thrushcross Grange as Heaven. However, it is Hell for Catherine and Heathcliff. Everybody thinks </w:t>
      </w:r>
      <w:r w:rsidR="00521D92" w:rsidRPr="00403C1B">
        <w:rPr>
          <w:rFonts w:ascii="Book Antiqua" w:hAnsi="Book Antiqua"/>
          <w:sz w:val="24"/>
          <w:szCs w:val="24"/>
        </w:rPr>
        <w:t xml:space="preserve">Wuthering Heights is the Hell; it is Heaven for Catherine and Heathcliff. In her last minute, Catherine’s soul wanders back to Wuthering Heights and gets the fresh air and the freedom. </w:t>
      </w:r>
      <w:r w:rsidR="008826C6" w:rsidRPr="00403C1B">
        <w:rPr>
          <w:rFonts w:ascii="Book Antiqua" w:hAnsi="Book Antiqua"/>
          <w:sz w:val="24"/>
          <w:szCs w:val="24"/>
        </w:rPr>
        <w:t>Only after their death, could they overcome the sibling rivalry, social decorum and economic necessity lying between them and realize the combination of their souls.</w:t>
      </w:r>
      <w:r w:rsidR="003207E6" w:rsidRPr="00403C1B">
        <w:rPr>
          <w:rFonts w:ascii="Book Antiqua" w:hAnsi="Book Antiqua"/>
          <w:sz w:val="24"/>
          <w:szCs w:val="24"/>
        </w:rPr>
        <w:t xml:space="preserve"> </w:t>
      </w:r>
    </w:p>
    <w:p w:rsidR="00D11AB0" w:rsidRPr="00403C1B" w:rsidRDefault="00E27D0C" w:rsidP="009379F3">
      <w:pPr>
        <w:tabs>
          <w:tab w:val="center" w:pos="4153"/>
        </w:tabs>
        <w:spacing w:line="360" w:lineRule="exact"/>
        <w:ind w:firstLineChars="100" w:firstLine="240"/>
        <w:rPr>
          <w:rFonts w:ascii="Book Antiqua" w:hAnsi="Book Antiqua"/>
          <w:sz w:val="24"/>
          <w:szCs w:val="24"/>
        </w:rPr>
      </w:pPr>
      <w:r w:rsidRPr="00403C1B">
        <w:rPr>
          <w:rFonts w:ascii="Book Antiqua" w:hAnsi="Book Antiqua"/>
          <w:sz w:val="24"/>
          <w:szCs w:val="24"/>
        </w:rPr>
        <w:t xml:space="preserve">In </w:t>
      </w:r>
      <w:r w:rsidRPr="00403C1B">
        <w:rPr>
          <w:rFonts w:ascii="Book Antiqua" w:hAnsi="Book Antiqua"/>
          <w:i/>
          <w:sz w:val="24"/>
          <w:szCs w:val="24"/>
        </w:rPr>
        <w:t>Wuthering Heights</w:t>
      </w:r>
      <w:r w:rsidRPr="00403C1B">
        <w:rPr>
          <w:rFonts w:ascii="Book Antiqua" w:hAnsi="Book Antiqua"/>
          <w:sz w:val="24"/>
          <w:szCs w:val="24"/>
        </w:rPr>
        <w:t>, strong wills, desires and violence are</w:t>
      </w:r>
      <w:r w:rsidR="00030166" w:rsidRPr="00403C1B">
        <w:rPr>
          <w:rFonts w:ascii="Book Antiqua" w:hAnsi="Book Antiqua"/>
          <w:sz w:val="24"/>
          <w:szCs w:val="24"/>
        </w:rPr>
        <w:t xml:space="preserve"> demonstrated perfectly and</w:t>
      </w:r>
      <w:r w:rsidRPr="00403C1B">
        <w:rPr>
          <w:rFonts w:ascii="Book Antiqua" w:hAnsi="Book Antiqua"/>
          <w:sz w:val="24"/>
          <w:szCs w:val="24"/>
        </w:rPr>
        <w:t xml:space="preserve"> protagonists are described </w:t>
      </w:r>
      <w:r w:rsidR="00030166" w:rsidRPr="00403C1B">
        <w:rPr>
          <w:rFonts w:ascii="Book Antiqua" w:hAnsi="Book Antiqua"/>
          <w:sz w:val="24"/>
          <w:szCs w:val="24"/>
        </w:rPr>
        <w:t xml:space="preserve">vividly </w:t>
      </w:r>
      <w:r w:rsidRPr="00403C1B">
        <w:rPr>
          <w:rFonts w:ascii="Book Antiqua" w:hAnsi="Book Antiqua"/>
          <w:sz w:val="24"/>
          <w:szCs w:val="24"/>
        </w:rPr>
        <w:t>in multi-perspectives.</w:t>
      </w:r>
      <w:r w:rsidR="00030166" w:rsidRPr="00403C1B">
        <w:rPr>
          <w:rFonts w:ascii="Book Antiqua" w:hAnsi="Book Antiqua"/>
          <w:sz w:val="24"/>
          <w:szCs w:val="24"/>
        </w:rPr>
        <w:t xml:space="preserve"> </w:t>
      </w:r>
      <w:r w:rsidR="00BF433B" w:rsidRPr="00403C1B">
        <w:rPr>
          <w:rFonts w:ascii="Book Antiqua" w:hAnsi="Book Antiqua"/>
          <w:sz w:val="24"/>
          <w:szCs w:val="24"/>
        </w:rPr>
        <w:t>He</w:t>
      </w:r>
      <w:r w:rsidR="00030166" w:rsidRPr="00403C1B">
        <w:rPr>
          <w:rFonts w:ascii="Book Antiqua" w:hAnsi="Book Antiqua"/>
          <w:sz w:val="24"/>
          <w:szCs w:val="24"/>
        </w:rPr>
        <w:t xml:space="preserve"> </w:t>
      </w:r>
      <w:r w:rsidR="00BF433B" w:rsidRPr="00403C1B">
        <w:rPr>
          <w:rFonts w:ascii="Book Antiqua" w:hAnsi="Book Antiqua"/>
          <w:sz w:val="24"/>
          <w:szCs w:val="24"/>
        </w:rPr>
        <w:t>receives heavy blows, scorns patiently but still has a deep and irreplaceable love for Catherine.</w:t>
      </w:r>
      <w:r w:rsidR="00C2373A" w:rsidRPr="00403C1B">
        <w:rPr>
          <w:rFonts w:ascii="Book Antiqua" w:hAnsi="Book Antiqua"/>
          <w:sz w:val="24"/>
          <w:szCs w:val="24"/>
        </w:rPr>
        <w:t xml:space="preserve"> The loss of his</w:t>
      </w:r>
      <w:r w:rsidR="00BF433B" w:rsidRPr="00403C1B">
        <w:rPr>
          <w:rFonts w:ascii="Book Antiqua" w:hAnsi="Book Antiqua"/>
          <w:sz w:val="24"/>
          <w:szCs w:val="24"/>
        </w:rPr>
        <w:t xml:space="preserve"> love and </w:t>
      </w:r>
      <w:r w:rsidR="00C2373A" w:rsidRPr="00403C1B">
        <w:rPr>
          <w:rFonts w:ascii="Book Antiqua" w:hAnsi="Book Antiqua"/>
          <w:sz w:val="24"/>
          <w:szCs w:val="24"/>
        </w:rPr>
        <w:t xml:space="preserve">all the </w:t>
      </w:r>
      <w:r w:rsidR="00BA5610" w:rsidRPr="00403C1B">
        <w:rPr>
          <w:rFonts w:ascii="Book Antiqua" w:hAnsi="Book Antiqua"/>
          <w:sz w:val="24"/>
          <w:szCs w:val="24"/>
        </w:rPr>
        <w:t>ill-treatments</w:t>
      </w:r>
      <w:r w:rsidR="00C2373A" w:rsidRPr="00403C1B">
        <w:rPr>
          <w:rFonts w:ascii="Book Antiqua" w:hAnsi="Book Antiqua"/>
          <w:sz w:val="24"/>
          <w:szCs w:val="24"/>
        </w:rPr>
        <w:t xml:space="preserve"> distort him finally and result in his revenge on the persons who hurt him. Even after Catherine’s death, his love for her never decreases and he spends the rest of his life intertwining with Catherine’s soul. </w:t>
      </w:r>
      <w:r w:rsidR="008C3083" w:rsidRPr="00403C1B">
        <w:rPr>
          <w:rFonts w:ascii="Book Antiqua" w:hAnsi="Book Antiqua"/>
          <w:sz w:val="24"/>
          <w:szCs w:val="24"/>
        </w:rPr>
        <w:t>Catherine has a deep heart and a strong personalit</w:t>
      </w:r>
      <w:r w:rsidR="001F195B" w:rsidRPr="00403C1B">
        <w:rPr>
          <w:rFonts w:ascii="Book Antiqua" w:hAnsi="Book Antiqua"/>
          <w:sz w:val="24"/>
          <w:szCs w:val="24"/>
        </w:rPr>
        <w:t xml:space="preserve">y. She is lovely, kind, sympathetic but also selfish, innocent and worldly. She loves Heathcliff deeply and Heathcliff is more herself than her, she could not break the lure of a promising life and her vanity. She abandons her inner self and chooses a graceful life. However, this stability is easily broken by the appearance of Heathcliff. </w:t>
      </w:r>
      <w:r w:rsidR="00C04105" w:rsidRPr="00403C1B">
        <w:rPr>
          <w:rFonts w:ascii="Book Antiqua" w:hAnsi="Book Antiqua"/>
          <w:sz w:val="24"/>
          <w:szCs w:val="24"/>
        </w:rPr>
        <w:t xml:space="preserve">She is finally freed at death and also leaving Heathcliff tortured in the rest of his life. Isabella, however, is a traditional good girl. She is born in a good family and lives a delicate life. </w:t>
      </w:r>
      <w:r w:rsidR="00C04105" w:rsidRPr="00403C1B">
        <w:rPr>
          <w:rFonts w:ascii="Book Antiqua" w:hAnsi="Book Antiqua"/>
          <w:sz w:val="24"/>
          <w:szCs w:val="24"/>
        </w:rPr>
        <w:lastRenderedPageBreak/>
        <w:t xml:space="preserve">Although weak and graceful, she is self-willed and keen. She is inexperienced and cheated by the physical beauty and her imagined moral beauty of Heathcliff. </w:t>
      </w:r>
      <w:r w:rsidR="000F4B88" w:rsidRPr="00403C1B">
        <w:rPr>
          <w:rFonts w:ascii="Book Antiqua" w:hAnsi="Book Antiqua"/>
          <w:sz w:val="24"/>
          <w:szCs w:val="24"/>
        </w:rPr>
        <w:t>Only after her marriage, she finds him a devil. She looks forward to acquiring the power to change everything but could only escape from the marriage and live alone in the rest of her life.</w:t>
      </w:r>
    </w:p>
    <w:p w:rsidR="001E4274" w:rsidRPr="00403C1B" w:rsidRDefault="001E4274" w:rsidP="00AE202B">
      <w:pPr>
        <w:tabs>
          <w:tab w:val="center" w:pos="4153"/>
        </w:tabs>
        <w:spacing w:line="360" w:lineRule="exact"/>
        <w:rPr>
          <w:rFonts w:ascii="Centaur" w:hAnsi="Centaur"/>
          <w:b/>
          <w:i/>
          <w:sz w:val="28"/>
          <w:szCs w:val="28"/>
        </w:rPr>
      </w:pPr>
    </w:p>
    <w:p w:rsidR="001A4CEB" w:rsidRPr="00DE51E1" w:rsidRDefault="00AB00F7" w:rsidP="00706960">
      <w:pPr>
        <w:tabs>
          <w:tab w:val="center" w:pos="4153"/>
        </w:tabs>
        <w:rPr>
          <w:sz w:val="24"/>
          <w:szCs w:val="24"/>
        </w:rPr>
      </w:pPr>
      <w:r w:rsidRPr="00403C1B">
        <w:rPr>
          <w:rFonts w:ascii="Centaur" w:hAnsi="Centaur" w:hint="eastAsia"/>
          <w:b/>
          <w:i/>
          <w:sz w:val="28"/>
          <w:szCs w:val="28"/>
        </w:rPr>
        <w:t>Bibliography</w:t>
      </w:r>
      <w:r w:rsidR="00706960" w:rsidRPr="00DE51E1">
        <w:rPr>
          <w:sz w:val="24"/>
          <w:szCs w:val="24"/>
        </w:rPr>
        <w:tab/>
      </w:r>
    </w:p>
    <w:p w:rsidR="0098617A" w:rsidRDefault="0098617A" w:rsidP="009379F3">
      <w:pPr>
        <w:spacing w:line="360" w:lineRule="exact"/>
        <w:ind w:left="240" w:hangingChars="100" w:hanging="240"/>
        <w:rPr>
          <w:rFonts w:ascii="Book Antiqua" w:hAnsi="Book Antiqua"/>
          <w:sz w:val="24"/>
          <w:szCs w:val="24"/>
        </w:rPr>
      </w:pPr>
      <w:r w:rsidRPr="00403C1B">
        <w:rPr>
          <w:rFonts w:ascii="Book Antiqua" w:hAnsi="Book Antiqua" w:hint="eastAsia"/>
          <w:sz w:val="24"/>
          <w:szCs w:val="24"/>
        </w:rPr>
        <w:t xml:space="preserve">Bronte Emily, Wuthering Heights and Poems, Edited by Hugh Osborne, </w:t>
      </w:r>
      <w:r w:rsidR="00AE202B">
        <w:rPr>
          <w:rFonts w:ascii="Book Antiqua" w:hAnsi="Book Antiqua" w:hint="eastAsia"/>
          <w:sz w:val="24"/>
          <w:szCs w:val="24"/>
        </w:rPr>
        <w:t>(Everyman: Vermont), 1995</w:t>
      </w:r>
    </w:p>
    <w:p w:rsidR="00AE202B" w:rsidRPr="00403C1B" w:rsidRDefault="00AE202B" w:rsidP="009379F3">
      <w:pPr>
        <w:spacing w:line="360" w:lineRule="exact"/>
        <w:ind w:left="240" w:hangingChars="100" w:hanging="240"/>
        <w:rPr>
          <w:rFonts w:ascii="Book Antiqua" w:hAnsi="Book Antiqua"/>
          <w:sz w:val="24"/>
          <w:szCs w:val="24"/>
        </w:rPr>
      </w:pPr>
      <w:r w:rsidRPr="00403C1B">
        <w:rPr>
          <w:rFonts w:ascii="Book Antiqua" w:hAnsi="Book Antiqua" w:hint="eastAsia"/>
          <w:sz w:val="24"/>
          <w:szCs w:val="24"/>
        </w:rPr>
        <w:t>Kilgour Maggie, The Rise of the Gothic Novel, (Routledge: London and New York), 1997</w:t>
      </w:r>
    </w:p>
    <w:p w:rsidR="00AE202B" w:rsidRPr="00403C1B" w:rsidRDefault="00AE202B" w:rsidP="009379F3">
      <w:pPr>
        <w:spacing w:line="360" w:lineRule="exact"/>
        <w:ind w:left="240" w:hangingChars="100" w:hanging="240"/>
        <w:rPr>
          <w:rFonts w:ascii="Book Antiqua" w:hAnsi="Book Antiqua"/>
          <w:sz w:val="24"/>
          <w:szCs w:val="24"/>
        </w:rPr>
      </w:pPr>
      <w:r w:rsidRPr="00403C1B">
        <w:rPr>
          <w:rFonts w:ascii="Book Antiqua" w:hAnsi="Book Antiqua" w:hint="eastAsia"/>
          <w:sz w:val="24"/>
          <w:szCs w:val="24"/>
        </w:rPr>
        <w:t>Reed Donna K., The Discontents of Civilization in Wuthering Heights and Buddenbrooks, Comparative Literature, Vol. 41, No. 3 (Summe r, 1989), pp. 209-229</w:t>
      </w:r>
    </w:p>
    <w:p w:rsidR="00AE202B" w:rsidRPr="00403C1B" w:rsidRDefault="00AE202B" w:rsidP="009379F3">
      <w:pPr>
        <w:spacing w:line="360" w:lineRule="exact"/>
        <w:ind w:left="240" w:hangingChars="100" w:hanging="240"/>
        <w:rPr>
          <w:rFonts w:ascii="Book Antiqua" w:hAnsi="Book Antiqua"/>
          <w:sz w:val="24"/>
          <w:szCs w:val="24"/>
        </w:rPr>
      </w:pPr>
      <w:r w:rsidRPr="00403C1B">
        <w:rPr>
          <w:rFonts w:ascii="Book Antiqua" w:hAnsi="Book Antiqua" w:hint="eastAsia"/>
          <w:sz w:val="24"/>
          <w:szCs w:val="24"/>
        </w:rPr>
        <w:t>Stoneman Patsy, Catherine Earnshaw</w:t>
      </w:r>
      <w:r w:rsidRPr="00403C1B">
        <w:rPr>
          <w:rFonts w:ascii="Book Antiqua" w:hAnsi="Book Antiqua"/>
          <w:sz w:val="24"/>
          <w:szCs w:val="24"/>
        </w:rPr>
        <w:t>’</w:t>
      </w:r>
      <w:r w:rsidRPr="00403C1B">
        <w:rPr>
          <w:rFonts w:ascii="Book Antiqua" w:hAnsi="Book Antiqua" w:hint="eastAsia"/>
          <w:sz w:val="24"/>
          <w:szCs w:val="24"/>
        </w:rPr>
        <w:t xml:space="preserve">s Journey to Her Home among the Dead: Fresh Thoughts on Wuthering Heights and </w:t>
      </w:r>
      <w:r w:rsidRPr="00403C1B">
        <w:rPr>
          <w:rFonts w:ascii="Book Antiqua" w:hAnsi="Book Antiqua"/>
          <w:sz w:val="24"/>
          <w:szCs w:val="24"/>
        </w:rPr>
        <w:t>‘</w:t>
      </w:r>
      <w:r w:rsidRPr="00403C1B">
        <w:rPr>
          <w:rFonts w:ascii="Book Antiqua" w:hAnsi="Book Antiqua" w:hint="eastAsia"/>
          <w:sz w:val="24"/>
          <w:szCs w:val="24"/>
        </w:rPr>
        <w:t>Epipsychidion</w:t>
      </w:r>
      <w:r w:rsidRPr="00403C1B">
        <w:rPr>
          <w:rFonts w:ascii="Book Antiqua" w:hAnsi="Book Antiqua"/>
          <w:sz w:val="24"/>
          <w:szCs w:val="24"/>
        </w:rPr>
        <w:t>’</w:t>
      </w:r>
      <w:r w:rsidRPr="00403C1B">
        <w:rPr>
          <w:rFonts w:ascii="Book Antiqua" w:hAnsi="Book Antiqua" w:hint="eastAsia"/>
          <w:sz w:val="24"/>
          <w:szCs w:val="24"/>
        </w:rPr>
        <w:t>, The Review of English Studies, Vol. 47, No. 188 (Nov., 1996), pp.521-533</w:t>
      </w:r>
    </w:p>
    <w:p w:rsidR="00CE2B8F" w:rsidRPr="00403C1B" w:rsidRDefault="00CE2B8F" w:rsidP="009379F3">
      <w:pPr>
        <w:spacing w:line="360" w:lineRule="exact"/>
        <w:ind w:left="240" w:hangingChars="100" w:hanging="240"/>
        <w:rPr>
          <w:rFonts w:ascii="Book Antiqua" w:hAnsi="Book Antiqua"/>
          <w:sz w:val="24"/>
          <w:szCs w:val="24"/>
        </w:rPr>
      </w:pPr>
      <w:r w:rsidRPr="00403C1B">
        <w:rPr>
          <w:rFonts w:ascii="Book Antiqua" w:hAnsi="Book Antiqua" w:hint="eastAsia"/>
          <w:sz w:val="24"/>
          <w:szCs w:val="24"/>
        </w:rPr>
        <w:t>Vine Steven, The Wuther of the other in Wuthering Heights, Nineteenth-Century Literature, Vol. 49, No. 3 (Dec., 1994), pp. 339-359</w:t>
      </w:r>
    </w:p>
    <w:p w:rsidR="005675EE" w:rsidRPr="00403C1B" w:rsidRDefault="005675EE" w:rsidP="009379F3">
      <w:pPr>
        <w:spacing w:line="360" w:lineRule="exact"/>
        <w:ind w:left="240" w:hangingChars="100" w:hanging="240"/>
        <w:rPr>
          <w:rFonts w:ascii="Book Antiqua" w:hAnsi="Book Antiqua"/>
          <w:sz w:val="24"/>
          <w:szCs w:val="24"/>
        </w:rPr>
      </w:pPr>
      <w:r w:rsidRPr="00403C1B">
        <w:rPr>
          <w:rFonts w:ascii="Book Antiqua" w:hAnsi="Book Antiqua" w:hint="eastAsia"/>
          <w:sz w:val="24"/>
          <w:szCs w:val="24"/>
        </w:rPr>
        <w:t>Wright Angela, Gothic Fiction: A reader</w:t>
      </w:r>
      <w:r w:rsidRPr="00403C1B">
        <w:rPr>
          <w:rFonts w:ascii="Book Antiqua" w:hAnsi="Book Antiqua"/>
          <w:sz w:val="24"/>
          <w:szCs w:val="24"/>
        </w:rPr>
        <w:t>’</w:t>
      </w:r>
      <w:r w:rsidRPr="00403C1B">
        <w:rPr>
          <w:rFonts w:ascii="Book Antiqua" w:hAnsi="Book Antiqua" w:hint="eastAsia"/>
          <w:sz w:val="24"/>
          <w:szCs w:val="24"/>
        </w:rPr>
        <w:t>s guide to essential criticism, (Palgrave: Macmillan), 2007</w:t>
      </w:r>
    </w:p>
    <w:p w:rsidR="00324EBC" w:rsidRPr="00403C1B" w:rsidRDefault="00324EBC" w:rsidP="009379F3">
      <w:pPr>
        <w:spacing w:line="360" w:lineRule="exact"/>
        <w:rPr>
          <w:rFonts w:ascii="Book Antiqua" w:hAnsi="Book Antiqua"/>
          <w:sz w:val="24"/>
          <w:szCs w:val="24"/>
        </w:rPr>
      </w:pPr>
      <w:r w:rsidRPr="00403C1B">
        <w:rPr>
          <w:rFonts w:ascii="Book Antiqua" w:hAnsi="Book Antiqua" w:hint="eastAsia"/>
          <w:sz w:val="24"/>
          <w:szCs w:val="24"/>
        </w:rPr>
        <w:t>余琴，《呼啸山庄》中希斯克利夫形象述评，文学，</w:t>
      </w:r>
      <w:r w:rsidRPr="00403C1B">
        <w:rPr>
          <w:rFonts w:ascii="Book Antiqua" w:hAnsi="Book Antiqua" w:hint="eastAsia"/>
          <w:sz w:val="24"/>
          <w:szCs w:val="24"/>
        </w:rPr>
        <w:t>2007.11</w:t>
      </w:r>
    </w:p>
    <w:p w:rsidR="00324EBC" w:rsidRPr="00403C1B" w:rsidRDefault="00324EBC" w:rsidP="009379F3">
      <w:pPr>
        <w:spacing w:line="360" w:lineRule="exact"/>
        <w:rPr>
          <w:rFonts w:ascii="Book Antiqua" w:hAnsi="Book Antiqua"/>
          <w:sz w:val="24"/>
          <w:szCs w:val="24"/>
        </w:rPr>
      </w:pPr>
      <w:r w:rsidRPr="00403C1B">
        <w:rPr>
          <w:rFonts w:ascii="Book Antiqua" w:hAnsi="Book Antiqua" w:hint="eastAsia"/>
          <w:sz w:val="24"/>
          <w:szCs w:val="24"/>
        </w:rPr>
        <w:t>陈俊彦、郑悦，爱的悲哀—试析《呼啸山庄》中人物希克厉，电影评介，</w:t>
      </w:r>
      <w:r w:rsidRPr="00403C1B">
        <w:rPr>
          <w:rFonts w:ascii="Book Antiqua" w:hAnsi="Book Antiqua" w:hint="eastAsia"/>
          <w:sz w:val="24"/>
          <w:szCs w:val="24"/>
        </w:rPr>
        <w:t>2006.18</w:t>
      </w:r>
    </w:p>
    <w:p w:rsidR="00324EBC" w:rsidRPr="00403C1B" w:rsidRDefault="00B34304" w:rsidP="009379F3">
      <w:pPr>
        <w:spacing w:line="360" w:lineRule="exact"/>
        <w:rPr>
          <w:rFonts w:ascii="Book Antiqua" w:hAnsi="Book Antiqua"/>
          <w:sz w:val="24"/>
          <w:szCs w:val="24"/>
        </w:rPr>
      </w:pPr>
      <w:r w:rsidRPr="00403C1B">
        <w:rPr>
          <w:rFonts w:ascii="Book Antiqua" w:hAnsi="Book Antiqua" w:hint="eastAsia"/>
          <w:sz w:val="24"/>
          <w:szCs w:val="24"/>
        </w:rPr>
        <w:t>陈海生，从《呼啸山庄》看哥特式小说发展脉络，文学，</w:t>
      </w:r>
      <w:r w:rsidRPr="00403C1B">
        <w:rPr>
          <w:rFonts w:ascii="Book Antiqua" w:hAnsi="Book Antiqua" w:hint="eastAsia"/>
          <w:sz w:val="24"/>
          <w:szCs w:val="24"/>
        </w:rPr>
        <w:t>2016.08</w:t>
      </w:r>
    </w:p>
    <w:p w:rsidR="005B6562" w:rsidRPr="00403C1B" w:rsidRDefault="005B6562" w:rsidP="009379F3">
      <w:pPr>
        <w:spacing w:line="360" w:lineRule="exact"/>
        <w:rPr>
          <w:rFonts w:ascii="Book Antiqua" w:hAnsi="Book Antiqua"/>
          <w:sz w:val="24"/>
          <w:szCs w:val="24"/>
        </w:rPr>
      </w:pPr>
      <w:r w:rsidRPr="00403C1B">
        <w:rPr>
          <w:rFonts w:ascii="Book Antiqua" w:hAnsi="Book Antiqua" w:hint="eastAsia"/>
          <w:sz w:val="24"/>
          <w:szCs w:val="24"/>
        </w:rPr>
        <w:t>夏多多，作为插曲的异乡人—希斯克利夫新论，湖南社会科学，</w:t>
      </w:r>
      <w:r w:rsidRPr="00403C1B">
        <w:rPr>
          <w:rFonts w:ascii="Book Antiqua" w:hAnsi="Book Antiqua" w:hint="eastAsia"/>
          <w:sz w:val="24"/>
          <w:szCs w:val="24"/>
        </w:rPr>
        <w:t>2014.03</w:t>
      </w:r>
    </w:p>
    <w:p w:rsidR="00C2751E" w:rsidRPr="00403C1B" w:rsidRDefault="00C2751E" w:rsidP="009379F3">
      <w:pPr>
        <w:spacing w:line="360" w:lineRule="exact"/>
        <w:ind w:left="240" w:hangingChars="100" w:hanging="240"/>
        <w:rPr>
          <w:rFonts w:ascii="Book Antiqua" w:hAnsi="Book Antiqua"/>
          <w:sz w:val="24"/>
          <w:szCs w:val="24"/>
        </w:rPr>
      </w:pPr>
      <w:r w:rsidRPr="00403C1B">
        <w:rPr>
          <w:rFonts w:ascii="Book Antiqua" w:hAnsi="Book Antiqua" w:hint="eastAsia"/>
          <w:sz w:val="24"/>
          <w:szCs w:val="24"/>
        </w:rPr>
        <w:t>杨柏艳、王玉文，《呼啸山庄》中伊莎蓓拉形象的重要意义，东北大学学报（社会科学版），</w:t>
      </w:r>
      <w:r w:rsidRPr="00403C1B">
        <w:rPr>
          <w:rFonts w:ascii="Book Antiqua" w:hAnsi="Book Antiqua" w:hint="eastAsia"/>
          <w:sz w:val="24"/>
          <w:szCs w:val="24"/>
        </w:rPr>
        <w:t>2014.07</w:t>
      </w:r>
    </w:p>
    <w:p w:rsidR="00864B98" w:rsidRPr="00403C1B" w:rsidRDefault="00864B98" w:rsidP="009379F3">
      <w:pPr>
        <w:spacing w:line="360" w:lineRule="exact"/>
        <w:rPr>
          <w:rFonts w:ascii="Book Antiqua" w:hAnsi="Book Antiqua"/>
          <w:sz w:val="24"/>
          <w:szCs w:val="24"/>
        </w:rPr>
      </w:pPr>
      <w:r w:rsidRPr="00403C1B">
        <w:rPr>
          <w:rFonts w:ascii="Book Antiqua" w:hAnsi="Book Antiqua" w:hint="eastAsia"/>
          <w:sz w:val="24"/>
          <w:szCs w:val="24"/>
        </w:rPr>
        <w:t>鲍荣，《呼啸山庄》中主人公性格的双重性，新闻爱好者，</w:t>
      </w:r>
      <w:r w:rsidRPr="00403C1B">
        <w:rPr>
          <w:rFonts w:ascii="Book Antiqua" w:hAnsi="Book Antiqua" w:hint="eastAsia"/>
          <w:sz w:val="24"/>
          <w:szCs w:val="24"/>
        </w:rPr>
        <w:t>2010.07</w:t>
      </w:r>
    </w:p>
    <w:p w:rsidR="00864B98" w:rsidRPr="00403C1B" w:rsidRDefault="00974C43" w:rsidP="009379F3">
      <w:pPr>
        <w:spacing w:line="360" w:lineRule="exact"/>
        <w:rPr>
          <w:rFonts w:ascii="Book Antiqua" w:hAnsi="Book Antiqua"/>
          <w:sz w:val="24"/>
          <w:szCs w:val="24"/>
        </w:rPr>
      </w:pPr>
      <w:r w:rsidRPr="00403C1B">
        <w:rPr>
          <w:rFonts w:ascii="Book Antiqua" w:hAnsi="Book Antiqua" w:hint="eastAsia"/>
          <w:sz w:val="24"/>
          <w:szCs w:val="24"/>
        </w:rPr>
        <w:t>陈和芬，论《呼啸山庄》中凯瑟琳和希克厉之间的超人间的爱，浙江学刊，</w:t>
      </w:r>
      <w:r w:rsidRPr="00403C1B">
        <w:rPr>
          <w:rFonts w:ascii="Book Antiqua" w:hAnsi="Book Antiqua" w:hint="eastAsia"/>
          <w:sz w:val="24"/>
          <w:szCs w:val="24"/>
        </w:rPr>
        <w:t>1999.03</w:t>
      </w:r>
    </w:p>
    <w:sectPr w:rsidR="00864B98" w:rsidRPr="00403C1B" w:rsidSect="00396DC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46AA" w:rsidRDefault="00E346AA" w:rsidP="00231447">
      <w:r>
        <w:separator/>
      </w:r>
    </w:p>
  </w:endnote>
  <w:endnote w:type="continuationSeparator" w:id="1">
    <w:p w:rsidR="00E346AA" w:rsidRDefault="00E346AA" w:rsidP="0023144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entaur">
    <w:panose1 w:val="020305040502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46AA" w:rsidRDefault="00E346AA" w:rsidP="00231447">
      <w:r>
        <w:separator/>
      </w:r>
    </w:p>
  </w:footnote>
  <w:footnote w:type="continuationSeparator" w:id="1">
    <w:p w:rsidR="00E346AA" w:rsidRDefault="00E346AA" w:rsidP="0023144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96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31447"/>
    <w:rsid w:val="00000C20"/>
    <w:rsid w:val="00001E11"/>
    <w:rsid w:val="00006126"/>
    <w:rsid w:val="0001681E"/>
    <w:rsid w:val="00022392"/>
    <w:rsid w:val="000277FA"/>
    <w:rsid w:val="00030166"/>
    <w:rsid w:val="00032881"/>
    <w:rsid w:val="000403B9"/>
    <w:rsid w:val="00054817"/>
    <w:rsid w:val="0006414F"/>
    <w:rsid w:val="000641C0"/>
    <w:rsid w:val="00065159"/>
    <w:rsid w:val="000804EE"/>
    <w:rsid w:val="00081DB3"/>
    <w:rsid w:val="00084B52"/>
    <w:rsid w:val="00086CB1"/>
    <w:rsid w:val="00093B1A"/>
    <w:rsid w:val="000B51C8"/>
    <w:rsid w:val="000C14C1"/>
    <w:rsid w:val="000C19E4"/>
    <w:rsid w:val="000D25A6"/>
    <w:rsid w:val="000D3FE3"/>
    <w:rsid w:val="000D5F14"/>
    <w:rsid w:val="000E0549"/>
    <w:rsid w:val="000E0CE7"/>
    <w:rsid w:val="000E0E6F"/>
    <w:rsid w:val="000E1304"/>
    <w:rsid w:val="000E1FB1"/>
    <w:rsid w:val="000E41D6"/>
    <w:rsid w:val="000E52A4"/>
    <w:rsid w:val="000F22F6"/>
    <w:rsid w:val="000F37F2"/>
    <w:rsid w:val="000F46E0"/>
    <w:rsid w:val="000F4B88"/>
    <w:rsid w:val="000F56CD"/>
    <w:rsid w:val="000F6308"/>
    <w:rsid w:val="00101B6B"/>
    <w:rsid w:val="00105221"/>
    <w:rsid w:val="00107491"/>
    <w:rsid w:val="0011488F"/>
    <w:rsid w:val="00117805"/>
    <w:rsid w:val="0013248A"/>
    <w:rsid w:val="00137716"/>
    <w:rsid w:val="00141D32"/>
    <w:rsid w:val="001532A8"/>
    <w:rsid w:val="001541DA"/>
    <w:rsid w:val="001646FF"/>
    <w:rsid w:val="00172246"/>
    <w:rsid w:val="00173306"/>
    <w:rsid w:val="001746C6"/>
    <w:rsid w:val="00183770"/>
    <w:rsid w:val="0018500E"/>
    <w:rsid w:val="00191242"/>
    <w:rsid w:val="00193265"/>
    <w:rsid w:val="001A4CEB"/>
    <w:rsid w:val="001A5F9F"/>
    <w:rsid w:val="001B17E7"/>
    <w:rsid w:val="001B257C"/>
    <w:rsid w:val="001B6609"/>
    <w:rsid w:val="001C09B4"/>
    <w:rsid w:val="001D6FEA"/>
    <w:rsid w:val="001D7840"/>
    <w:rsid w:val="001E1ACC"/>
    <w:rsid w:val="001E4274"/>
    <w:rsid w:val="001E481D"/>
    <w:rsid w:val="001F195B"/>
    <w:rsid w:val="001F19E6"/>
    <w:rsid w:val="001F63FB"/>
    <w:rsid w:val="00204134"/>
    <w:rsid w:val="00231447"/>
    <w:rsid w:val="00233346"/>
    <w:rsid w:val="00247BD9"/>
    <w:rsid w:val="00251A26"/>
    <w:rsid w:val="00252F04"/>
    <w:rsid w:val="0025552D"/>
    <w:rsid w:val="0025559A"/>
    <w:rsid w:val="0026221A"/>
    <w:rsid w:val="00263D22"/>
    <w:rsid w:val="00264962"/>
    <w:rsid w:val="00264C4A"/>
    <w:rsid w:val="00266E49"/>
    <w:rsid w:val="002717D8"/>
    <w:rsid w:val="0027603A"/>
    <w:rsid w:val="00281EBC"/>
    <w:rsid w:val="00282E46"/>
    <w:rsid w:val="00283683"/>
    <w:rsid w:val="00283D94"/>
    <w:rsid w:val="002846F5"/>
    <w:rsid w:val="00297573"/>
    <w:rsid w:val="002A408C"/>
    <w:rsid w:val="002A7CA0"/>
    <w:rsid w:val="002B4DEE"/>
    <w:rsid w:val="002C62B6"/>
    <w:rsid w:val="002C7486"/>
    <w:rsid w:val="002E798A"/>
    <w:rsid w:val="002E7CB5"/>
    <w:rsid w:val="002F238F"/>
    <w:rsid w:val="002F3950"/>
    <w:rsid w:val="002F6723"/>
    <w:rsid w:val="002F7F75"/>
    <w:rsid w:val="00303BEC"/>
    <w:rsid w:val="0030679D"/>
    <w:rsid w:val="00310792"/>
    <w:rsid w:val="00313F56"/>
    <w:rsid w:val="003207E6"/>
    <w:rsid w:val="003225DA"/>
    <w:rsid w:val="00324602"/>
    <w:rsid w:val="00324EBC"/>
    <w:rsid w:val="003356BF"/>
    <w:rsid w:val="00345313"/>
    <w:rsid w:val="00362466"/>
    <w:rsid w:val="00362AD9"/>
    <w:rsid w:val="00371B2F"/>
    <w:rsid w:val="00373C03"/>
    <w:rsid w:val="00382B8D"/>
    <w:rsid w:val="00393BE3"/>
    <w:rsid w:val="003969A1"/>
    <w:rsid w:val="00396C2C"/>
    <w:rsid w:val="00396DC6"/>
    <w:rsid w:val="003C079E"/>
    <w:rsid w:val="003C3B65"/>
    <w:rsid w:val="003C4F26"/>
    <w:rsid w:val="003D4E3F"/>
    <w:rsid w:val="003D5CF6"/>
    <w:rsid w:val="003D6675"/>
    <w:rsid w:val="003E2518"/>
    <w:rsid w:val="003E2FFA"/>
    <w:rsid w:val="003E64B1"/>
    <w:rsid w:val="003F5DB7"/>
    <w:rsid w:val="00403C1B"/>
    <w:rsid w:val="00422342"/>
    <w:rsid w:val="0042552C"/>
    <w:rsid w:val="00425D28"/>
    <w:rsid w:val="00442A75"/>
    <w:rsid w:val="004454D6"/>
    <w:rsid w:val="00445E66"/>
    <w:rsid w:val="00450C7E"/>
    <w:rsid w:val="0045591F"/>
    <w:rsid w:val="00456147"/>
    <w:rsid w:val="00456C65"/>
    <w:rsid w:val="00461DB2"/>
    <w:rsid w:val="004706C9"/>
    <w:rsid w:val="00475A73"/>
    <w:rsid w:val="00485593"/>
    <w:rsid w:val="0049051A"/>
    <w:rsid w:val="004933AD"/>
    <w:rsid w:val="004946C6"/>
    <w:rsid w:val="004948B2"/>
    <w:rsid w:val="004A26EA"/>
    <w:rsid w:val="004C2401"/>
    <w:rsid w:val="004D42B5"/>
    <w:rsid w:val="004E1C77"/>
    <w:rsid w:val="004E2B95"/>
    <w:rsid w:val="004E5C5F"/>
    <w:rsid w:val="004F6736"/>
    <w:rsid w:val="005043D2"/>
    <w:rsid w:val="00504FF1"/>
    <w:rsid w:val="00505C42"/>
    <w:rsid w:val="00521D92"/>
    <w:rsid w:val="005235D6"/>
    <w:rsid w:val="005338D2"/>
    <w:rsid w:val="00544389"/>
    <w:rsid w:val="00546C04"/>
    <w:rsid w:val="0055134F"/>
    <w:rsid w:val="00552734"/>
    <w:rsid w:val="00553161"/>
    <w:rsid w:val="00555E48"/>
    <w:rsid w:val="00557028"/>
    <w:rsid w:val="00560C8B"/>
    <w:rsid w:val="00562F0B"/>
    <w:rsid w:val="005675EE"/>
    <w:rsid w:val="0057199D"/>
    <w:rsid w:val="00571EA3"/>
    <w:rsid w:val="005763AA"/>
    <w:rsid w:val="00581761"/>
    <w:rsid w:val="00583046"/>
    <w:rsid w:val="00583B2E"/>
    <w:rsid w:val="00583BE2"/>
    <w:rsid w:val="00594DF9"/>
    <w:rsid w:val="005A3CD8"/>
    <w:rsid w:val="005A450E"/>
    <w:rsid w:val="005A4683"/>
    <w:rsid w:val="005B3A71"/>
    <w:rsid w:val="005B3F40"/>
    <w:rsid w:val="005B6562"/>
    <w:rsid w:val="005B6E48"/>
    <w:rsid w:val="005C1998"/>
    <w:rsid w:val="005C5CC6"/>
    <w:rsid w:val="005D2C6C"/>
    <w:rsid w:val="005D2E4E"/>
    <w:rsid w:val="005D53B4"/>
    <w:rsid w:val="005E245A"/>
    <w:rsid w:val="005E2551"/>
    <w:rsid w:val="005E3709"/>
    <w:rsid w:val="005E7C75"/>
    <w:rsid w:val="005F2F8A"/>
    <w:rsid w:val="005F5A85"/>
    <w:rsid w:val="00600549"/>
    <w:rsid w:val="006016CB"/>
    <w:rsid w:val="00603A87"/>
    <w:rsid w:val="00603DB1"/>
    <w:rsid w:val="00605E47"/>
    <w:rsid w:val="006229FF"/>
    <w:rsid w:val="006312D7"/>
    <w:rsid w:val="00631D61"/>
    <w:rsid w:val="00642B90"/>
    <w:rsid w:val="00647013"/>
    <w:rsid w:val="006535B2"/>
    <w:rsid w:val="006624E6"/>
    <w:rsid w:val="00673323"/>
    <w:rsid w:val="006813E7"/>
    <w:rsid w:val="0068332F"/>
    <w:rsid w:val="006A0EBF"/>
    <w:rsid w:val="006A6437"/>
    <w:rsid w:val="006B3863"/>
    <w:rsid w:val="006B38F7"/>
    <w:rsid w:val="006C065F"/>
    <w:rsid w:val="006C4AD0"/>
    <w:rsid w:val="006E1F1F"/>
    <w:rsid w:val="006E5C2C"/>
    <w:rsid w:val="006F0A90"/>
    <w:rsid w:val="006F1B1A"/>
    <w:rsid w:val="006F45C9"/>
    <w:rsid w:val="007009B0"/>
    <w:rsid w:val="00704B02"/>
    <w:rsid w:val="00706960"/>
    <w:rsid w:val="00706BBE"/>
    <w:rsid w:val="007177A7"/>
    <w:rsid w:val="0072181B"/>
    <w:rsid w:val="00722613"/>
    <w:rsid w:val="0072460E"/>
    <w:rsid w:val="00731456"/>
    <w:rsid w:val="00733B1E"/>
    <w:rsid w:val="00735CD8"/>
    <w:rsid w:val="007414E9"/>
    <w:rsid w:val="007414FB"/>
    <w:rsid w:val="00742B8D"/>
    <w:rsid w:val="007446C1"/>
    <w:rsid w:val="00745512"/>
    <w:rsid w:val="00753C1B"/>
    <w:rsid w:val="00753DBD"/>
    <w:rsid w:val="00763BC7"/>
    <w:rsid w:val="00764D3B"/>
    <w:rsid w:val="00766F22"/>
    <w:rsid w:val="007728B2"/>
    <w:rsid w:val="00787A2A"/>
    <w:rsid w:val="00787FF1"/>
    <w:rsid w:val="00794A32"/>
    <w:rsid w:val="007A1EE7"/>
    <w:rsid w:val="007A24F4"/>
    <w:rsid w:val="007A72F0"/>
    <w:rsid w:val="007B0DD5"/>
    <w:rsid w:val="007B422A"/>
    <w:rsid w:val="007B76F1"/>
    <w:rsid w:val="007C0F46"/>
    <w:rsid w:val="007C1DF4"/>
    <w:rsid w:val="007C7264"/>
    <w:rsid w:val="007D325D"/>
    <w:rsid w:val="007D5D06"/>
    <w:rsid w:val="00805019"/>
    <w:rsid w:val="00807262"/>
    <w:rsid w:val="008120FD"/>
    <w:rsid w:val="008142BD"/>
    <w:rsid w:val="0081436A"/>
    <w:rsid w:val="008163E0"/>
    <w:rsid w:val="00830889"/>
    <w:rsid w:val="00837897"/>
    <w:rsid w:val="008379F7"/>
    <w:rsid w:val="00846543"/>
    <w:rsid w:val="0085344B"/>
    <w:rsid w:val="008543B3"/>
    <w:rsid w:val="00864B98"/>
    <w:rsid w:val="00865EE8"/>
    <w:rsid w:val="008826C6"/>
    <w:rsid w:val="00887565"/>
    <w:rsid w:val="00887959"/>
    <w:rsid w:val="00891F45"/>
    <w:rsid w:val="0089390A"/>
    <w:rsid w:val="008A655E"/>
    <w:rsid w:val="008B2847"/>
    <w:rsid w:val="008B2D0D"/>
    <w:rsid w:val="008B71FC"/>
    <w:rsid w:val="008B7B9B"/>
    <w:rsid w:val="008C0BA3"/>
    <w:rsid w:val="008C3083"/>
    <w:rsid w:val="008C669C"/>
    <w:rsid w:val="008D5181"/>
    <w:rsid w:val="008D5400"/>
    <w:rsid w:val="008D75A8"/>
    <w:rsid w:val="008E0DDF"/>
    <w:rsid w:val="008F3799"/>
    <w:rsid w:val="008F3D08"/>
    <w:rsid w:val="008F561E"/>
    <w:rsid w:val="008F5626"/>
    <w:rsid w:val="008F5D1B"/>
    <w:rsid w:val="00902F59"/>
    <w:rsid w:val="00903373"/>
    <w:rsid w:val="00907B55"/>
    <w:rsid w:val="0093744B"/>
    <w:rsid w:val="009379F3"/>
    <w:rsid w:val="00940BBE"/>
    <w:rsid w:val="00941DAC"/>
    <w:rsid w:val="009445E1"/>
    <w:rsid w:val="009623D9"/>
    <w:rsid w:val="00965113"/>
    <w:rsid w:val="009675EB"/>
    <w:rsid w:val="0097269B"/>
    <w:rsid w:val="00972A3E"/>
    <w:rsid w:val="00974C43"/>
    <w:rsid w:val="0098617A"/>
    <w:rsid w:val="00992425"/>
    <w:rsid w:val="009A19E5"/>
    <w:rsid w:val="009B24E4"/>
    <w:rsid w:val="009B2CDC"/>
    <w:rsid w:val="009C081D"/>
    <w:rsid w:val="009C73C9"/>
    <w:rsid w:val="009C79D3"/>
    <w:rsid w:val="009C7D5C"/>
    <w:rsid w:val="009D662D"/>
    <w:rsid w:val="009D7F2D"/>
    <w:rsid w:val="009E0F24"/>
    <w:rsid w:val="009E2155"/>
    <w:rsid w:val="009E4435"/>
    <w:rsid w:val="009F081F"/>
    <w:rsid w:val="009F1B49"/>
    <w:rsid w:val="009F6AD5"/>
    <w:rsid w:val="009F78E8"/>
    <w:rsid w:val="00A01B93"/>
    <w:rsid w:val="00A0764D"/>
    <w:rsid w:val="00A10941"/>
    <w:rsid w:val="00A12E89"/>
    <w:rsid w:val="00A1654C"/>
    <w:rsid w:val="00A2245C"/>
    <w:rsid w:val="00A30406"/>
    <w:rsid w:val="00A3161F"/>
    <w:rsid w:val="00A33F1A"/>
    <w:rsid w:val="00A36C97"/>
    <w:rsid w:val="00A4712F"/>
    <w:rsid w:val="00A538E2"/>
    <w:rsid w:val="00A53911"/>
    <w:rsid w:val="00A54F0F"/>
    <w:rsid w:val="00A6561C"/>
    <w:rsid w:val="00A725FC"/>
    <w:rsid w:val="00A73281"/>
    <w:rsid w:val="00A773C4"/>
    <w:rsid w:val="00A81315"/>
    <w:rsid w:val="00A84DC8"/>
    <w:rsid w:val="00AA1EF2"/>
    <w:rsid w:val="00AA5579"/>
    <w:rsid w:val="00AA6ED2"/>
    <w:rsid w:val="00AB00F7"/>
    <w:rsid w:val="00AC4997"/>
    <w:rsid w:val="00AC585C"/>
    <w:rsid w:val="00AC5B8C"/>
    <w:rsid w:val="00AC6138"/>
    <w:rsid w:val="00AC7DF6"/>
    <w:rsid w:val="00AD067D"/>
    <w:rsid w:val="00AE202B"/>
    <w:rsid w:val="00AF0A51"/>
    <w:rsid w:val="00AF3611"/>
    <w:rsid w:val="00B03A07"/>
    <w:rsid w:val="00B1005A"/>
    <w:rsid w:val="00B11BB8"/>
    <w:rsid w:val="00B1295A"/>
    <w:rsid w:val="00B26568"/>
    <w:rsid w:val="00B2695C"/>
    <w:rsid w:val="00B30B05"/>
    <w:rsid w:val="00B31164"/>
    <w:rsid w:val="00B34304"/>
    <w:rsid w:val="00B4066D"/>
    <w:rsid w:val="00B40D35"/>
    <w:rsid w:val="00B410A8"/>
    <w:rsid w:val="00B4137C"/>
    <w:rsid w:val="00B4424A"/>
    <w:rsid w:val="00B46BD8"/>
    <w:rsid w:val="00B60F5D"/>
    <w:rsid w:val="00B6256F"/>
    <w:rsid w:val="00B6387E"/>
    <w:rsid w:val="00B72953"/>
    <w:rsid w:val="00B74F33"/>
    <w:rsid w:val="00B864FD"/>
    <w:rsid w:val="00B86654"/>
    <w:rsid w:val="00B87A53"/>
    <w:rsid w:val="00BA4492"/>
    <w:rsid w:val="00BA5610"/>
    <w:rsid w:val="00BA5D1D"/>
    <w:rsid w:val="00BD1A7F"/>
    <w:rsid w:val="00BD3E75"/>
    <w:rsid w:val="00BE0DE1"/>
    <w:rsid w:val="00BF1426"/>
    <w:rsid w:val="00BF433B"/>
    <w:rsid w:val="00BF62C3"/>
    <w:rsid w:val="00BF77FD"/>
    <w:rsid w:val="00C02E8A"/>
    <w:rsid w:val="00C03DBD"/>
    <w:rsid w:val="00C040DD"/>
    <w:rsid w:val="00C04105"/>
    <w:rsid w:val="00C11DF2"/>
    <w:rsid w:val="00C16280"/>
    <w:rsid w:val="00C162A5"/>
    <w:rsid w:val="00C16C90"/>
    <w:rsid w:val="00C2350B"/>
    <w:rsid w:val="00C2373A"/>
    <w:rsid w:val="00C23F0A"/>
    <w:rsid w:val="00C2751E"/>
    <w:rsid w:val="00C31276"/>
    <w:rsid w:val="00C32255"/>
    <w:rsid w:val="00C37F5B"/>
    <w:rsid w:val="00C4581F"/>
    <w:rsid w:val="00C46848"/>
    <w:rsid w:val="00C51376"/>
    <w:rsid w:val="00C60737"/>
    <w:rsid w:val="00C61BBA"/>
    <w:rsid w:val="00C630C7"/>
    <w:rsid w:val="00C70B0E"/>
    <w:rsid w:val="00C732E1"/>
    <w:rsid w:val="00C7388B"/>
    <w:rsid w:val="00C7460B"/>
    <w:rsid w:val="00C75373"/>
    <w:rsid w:val="00C77F31"/>
    <w:rsid w:val="00C821B8"/>
    <w:rsid w:val="00C83CA6"/>
    <w:rsid w:val="00C85BA2"/>
    <w:rsid w:val="00C90C51"/>
    <w:rsid w:val="00C94AE3"/>
    <w:rsid w:val="00C97318"/>
    <w:rsid w:val="00C97D3D"/>
    <w:rsid w:val="00CA045D"/>
    <w:rsid w:val="00CA3C74"/>
    <w:rsid w:val="00CA535B"/>
    <w:rsid w:val="00CB2BE4"/>
    <w:rsid w:val="00CC0451"/>
    <w:rsid w:val="00CC1E88"/>
    <w:rsid w:val="00CC74E2"/>
    <w:rsid w:val="00CE049D"/>
    <w:rsid w:val="00CE280C"/>
    <w:rsid w:val="00CE2B8F"/>
    <w:rsid w:val="00CE3B0F"/>
    <w:rsid w:val="00CF1798"/>
    <w:rsid w:val="00CF26B1"/>
    <w:rsid w:val="00D033EA"/>
    <w:rsid w:val="00D11AB0"/>
    <w:rsid w:val="00D13244"/>
    <w:rsid w:val="00D17974"/>
    <w:rsid w:val="00D26AFF"/>
    <w:rsid w:val="00D311E2"/>
    <w:rsid w:val="00D312F1"/>
    <w:rsid w:val="00D3258C"/>
    <w:rsid w:val="00D334A8"/>
    <w:rsid w:val="00D52196"/>
    <w:rsid w:val="00D54AEC"/>
    <w:rsid w:val="00D551DA"/>
    <w:rsid w:val="00D603FE"/>
    <w:rsid w:val="00D61BF0"/>
    <w:rsid w:val="00D6315C"/>
    <w:rsid w:val="00D675A9"/>
    <w:rsid w:val="00D71CBC"/>
    <w:rsid w:val="00D76FAC"/>
    <w:rsid w:val="00D80203"/>
    <w:rsid w:val="00D87B04"/>
    <w:rsid w:val="00D92E94"/>
    <w:rsid w:val="00DA072F"/>
    <w:rsid w:val="00DA07DA"/>
    <w:rsid w:val="00DB1175"/>
    <w:rsid w:val="00DB217F"/>
    <w:rsid w:val="00DC0678"/>
    <w:rsid w:val="00DC6BD3"/>
    <w:rsid w:val="00DE4018"/>
    <w:rsid w:val="00DE51E1"/>
    <w:rsid w:val="00DE56F2"/>
    <w:rsid w:val="00DF3BA1"/>
    <w:rsid w:val="00DF6704"/>
    <w:rsid w:val="00DF7427"/>
    <w:rsid w:val="00E073A9"/>
    <w:rsid w:val="00E07848"/>
    <w:rsid w:val="00E166D2"/>
    <w:rsid w:val="00E16B33"/>
    <w:rsid w:val="00E27D0C"/>
    <w:rsid w:val="00E33352"/>
    <w:rsid w:val="00E334AE"/>
    <w:rsid w:val="00E346AA"/>
    <w:rsid w:val="00E34A9D"/>
    <w:rsid w:val="00E36400"/>
    <w:rsid w:val="00E407F3"/>
    <w:rsid w:val="00E4169C"/>
    <w:rsid w:val="00E43352"/>
    <w:rsid w:val="00E46AC2"/>
    <w:rsid w:val="00E47CF1"/>
    <w:rsid w:val="00E70CB5"/>
    <w:rsid w:val="00E82E4E"/>
    <w:rsid w:val="00E84440"/>
    <w:rsid w:val="00E862C3"/>
    <w:rsid w:val="00EA3DC7"/>
    <w:rsid w:val="00ED3084"/>
    <w:rsid w:val="00EE01B2"/>
    <w:rsid w:val="00EE286F"/>
    <w:rsid w:val="00EE689E"/>
    <w:rsid w:val="00EE789D"/>
    <w:rsid w:val="00EF41C2"/>
    <w:rsid w:val="00EF4BC0"/>
    <w:rsid w:val="00EF62EE"/>
    <w:rsid w:val="00EF757D"/>
    <w:rsid w:val="00F010E1"/>
    <w:rsid w:val="00F0240C"/>
    <w:rsid w:val="00F030E6"/>
    <w:rsid w:val="00F0341F"/>
    <w:rsid w:val="00F100BC"/>
    <w:rsid w:val="00F146E4"/>
    <w:rsid w:val="00F20693"/>
    <w:rsid w:val="00F3027A"/>
    <w:rsid w:val="00F311AC"/>
    <w:rsid w:val="00F34043"/>
    <w:rsid w:val="00F369E8"/>
    <w:rsid w:val="00F41E33"/>
    <w:rsid w:val="00F41FC7"/>
    <w:rsid w:val="00F530D9"/>
    <w:rsid w:val="00F54A84"/>
    <w:rsid w:val="00F647EF"/>
    <w:rsid w:val="00F649C2"/>
    <w:rsid w:val="00F844AF"/>
    <w:rsid w:val="00F85045"/>
    <w:rsid w:val="00F868A7"/>
    <w:rsid w:val="00F9006D"/>
    <w:rsid w:val="00FA3A40"/>
    <w:rsid w:val="00FA4EF3"/>
    <w:rsid w:val="00FA5393"/>
    <w:rsid w:val="00FB4323"/>
    <w:rsid w:val="00FC03C2"/>
    <w:rsid w:val="00FC09FC"/>
    <w:rsid w:val="00FC152B"/>
    <w:rsid w:val="00FD19E2"/>
    <w:rsid w:val="00FD43D7"/>
    <w:rsid w:val="00FD4E3E"/>
    <w:rsid w:val="00FE38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DC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3144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31447"/>
    <w:rPr>
      <w:sz w:val="18"/>
      <w:szCs w:val="18"/>
    </w:rPr>
  </w:style>
  <w:style w:type="paragraph" w:styleId="a4">
    <w:name w:val="footer"/>
    <w:basedOn w:val="a"/>
    <w:link w:val="Char0"/>
    <w:uiPriority w:val="99"/>
    <w:semiHidden/>
    <w:unhideWhenUsed/>
    <w:rsid w:val="0023144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31447"/>
    <w:rPr>
      <w:sz w:val="18"/>
      <w:szCs w:val="18"/>
    </w:rPr>
  </w:style>
</w:styles>
</file>

<file path=word/webSettings.xml><?xml version="1.0" encoding="utf-8"?>
<w:webSettings xmlns:r="http://schemas.openxmlformats.org/officeDocument/2006/relationships" xmlns:w="http://schemas.openxmlformats.org/wordprocessingml/2006/main">
  <w:divs>
    <w:div w:id="33241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0BA73-432D-429F-B2EB-3403EBD61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3229</TotalTime>
  <Pages>11</Pages>
  <Words>4368</Words>
  <Characters>24900</Characters>
  <Application>Microsoft Office Word</Application>
  <DocSecurity>0</DocSecurity>
  <Lines>207</Lines>
  <Paragraphs>58</Paragraphs>
  <ScaleCrop>false</ScaleCrop>
  <Company/>
  <LinksUpToDate>false</LinksUpToDate>
  <CharactersWithSpaces>29210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518</cp:revision>
  <dcterms:created xsi:type="dcterms:W3CDTF">2019-12-30T16:51:00Z</dcterms:created>
  <dcterms:modified xsi:type="dcterms:W3CDTF">2020-01-12T20:11:00Z</dcterms:modified>
</cp:coreProperties>
</file>