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1659AC">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150F4" w:rsidP="00C604B5">
            <w:pPr>
              <w:spacing w:before="120" w:after="120"/>
              <w:jc w:val="both"/>
              <w:rPr>
                <w:rFonts w:ascii="Arial" w:hAnsi="Arial" w:cs="Arial"/>
                <w:b/>
                <w:sz w:val="22"/>
                <w:szCs w:val="22"/>
              </w:rPr>
            </w:pPr>
            <w:r>
              <w:rPr>
                <w:rFonts w:ascii="Arial" w:hAnsi="Arial" w:cs="Arial"/>
                <w:b/>
                <w:sz w:val="22"/>
                <w:szCs w:val="22"/>
              </w:rPr>
              <w:t>BSc/HND Computing (</w:t>
            </w:r>
            <w:r w:rsidR="001B5553">
              <w:rPr>
                <w:rFonts w:ascii="Arial" w:hAnsi="Arial" w:cs="Arial"/>
                <w:b/>
                <w:sz w:val="22"/>
                <w:szCs w:val="22"/>
              </w:rPr>
              <w:t xml:space="preserve">including </w:t>
            </w:r>
            <w:r w:rsidR="00916F89">
              <w:rPr>
                <w:rFonts w:ascii="Arial" w:hAnsi="Arial" w:cs="Arial"/>
                <w:b/>
                <w:sz w:val="22"/>
                <w:szCs w:val="22"/>
              </w:rPr>
              <w:t>BIS, D</w:t>
            </w:r>
            <w:r w:rsidR="001B5553">
              <w:rPr>
                <w:rFonts w:ascii="Arial" w:hAnsi="Arial" w:cs="Arial"/>
                <w:b/>
                <w:sz w:val="22"/>
                <w:szCs w:val="22"/>
              </w:rPr>
              <w:t>IS, SE</w:t>
            </w:r>
            <w:r w:rsidR="00263B49">
              <w:rPr>
                <w:rFonts w:ascii="Arial" w:hAnsi="Arial" w:cs="Arial"/>
                <w:b/>
                <w:sz w:val="22"/>
                <w:szCs w:val="22"/>
              </w:rPr>
              <w:t>,</w:t>
            </w:r>
            <w:r w:rsidR="001B5553">
              <w:rPr>
                <w:rFonts w:ascii="Arial" w:hAnsi="Arial" w:cs="Arial"/>
                <w:b/>
                <w:sz w:val="22"/>
                <w:szCs w:val="22"/>
              </w:rPr>
              <w:t xml:space="preserve"> and Web streams</w:t>
            </w:r>
            <w:r>
              <w:rPr>
                <w:rFonts w:ascii="Arial" w:hAnsi="Arial" w:cs="Arial"/>
                <w:b/>
                <w:sz w:val="22"/>
                <w:szCs w:val="22"/>
              </w:rPr>
              <w: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150F4" w:rsidP="00E51AAC">
            <w:pPr>
              <w:spacing w:before="120" w:after="120"/>
              <w:jc w:val="both"/>
              <w:rPr>
                <w:rFonts w:ascii="Arial" w:hAnsi="Arial" w:cs="Arial"/>
                <w:b/>
                <w:sz w:val="22"/>
                <w:szCs w:val="22"/>
              </w:rPr>
            </w:pPr>
            <w:r>
              <w:rPr>
                <w:rFonts w:ascii="Arial" w:hAnsi="Arial" w:cs="Arial"/>
                <w:b/>
                <w:sz w:val="22"/>
                <w:szCs w:val="22"/>
              </w:rPr>
              <w:t>Application Development</w:t>
            </w:r>
            <w:bookmarkStart w:id="0" w:name="_GoBack"/>
            <w:bookmarkEnd w:id="0"/>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150F4" w:rsidP="00152E9D">
            <w:pPr>
              <w:spacing w:before="120" w:after="120"/>
              <w:jc w:val="both"/>
              <w:rPr>
                <w:rFonts w:ascii="Arial" w:hAnsi="Arial" w:cs="Arial"/>
                <w:b/>
                <w:sz w:val="22"/>
                <w:szCs w:val="22"/>
              </w:rPr>
            </w:pPr>
            <w:r>
              <w:rPr>
                <w:rFonts w:ascii="Arial" w:hAnsi="Arial" w:cs="Arial"/>
                <w:b/>
                <w:sz w:val="22"/>
                <w:szCs w:val="22"/>
              </w:rPr>
              <w:t>ACCA5012</w:t>
            </w:r>
          </w:p>
        </w:tc>
        <w:tc>
          <w:tcPr>
            <w:tcW w:w="2268" w:type="dxa"/>
            <w:shd w:val="clear" w:color="auto" w:fill="D9D9D9"/>
          </w:tcPr>
          <w:p w:rsidR="00B84B5B" w:rsidRPr="004D5E9B" w:rsidRDefault="00B84B5B" w:rsidP="00B84B98">
            <w:pPr>
              <w:pStyle w:val="Heading2"/>
            </w:pPr>
            <w:r w:rsidRPr="00A406E5">
              <w:t>Contribution to Overall Module Assessment (%):</w:t>
            </w:r>
          </w:p>
        </w:tc>
        <w:tc>
          <w:tcPr>
            <w:tcW w:w="2268" w:type="dxa"/>
          </w:tcPr>
          <w:p w:rsidR="00B84B5B" w:rsidRPr="00A406E5" w:rsidRDefault="009150F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66F88" w:rsidP="00E51AAC">
            <w:pPr>
              <w:spacing w:before="120" w:after="120"/>
              <w:jc w:val="both"/>
              <w:rPr>
                <w:rFonts w:ascii="Arial" w:hAnsi="Arial" w:cs="Arial"/>
                <w:b/>
                <w:sz w:val="22"/>
                <w:szCs w:val="22"/>
              </w:rPr>
            </w:pPr>
            <w:r>
              <w:rPr>
                <w:rFonts w:ascii="Arial" w:hAnsi="Arial" w:cs="Arial"/>
                <w:b/>
                <w:sz w:val="22"/>
                <w:szCs w:val="22"/>
              </w:rPr>
              <w:t xml:space="preserve">Dr </w:t>
            </w:r>
            <w:r w:rsidR="009150F4" w:rsidRPr="009150F4">
              <w:rPr>
                <w:rFonts w:ascii="Arial" w:hAnsi="Arial" w:cs="Arial"/>
                <w:b/>
                <w:sz w:val="22"/>
                <w:szCs w:val="22"/>
              </w:rPr>
              <w:t>Kemi Ademoye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66F88" w:rsidP="00E51AAC">
            <w:pPr>
              <w:spacing w:before="120" w:after="120"/>
              <w:jc w:val="both"/>
              <w:rPr>
                <w:rFonts w:ascii="Arial" w:hAnsi="Arial" w:cs="Arial"/>
                <w:b/>
                <w:sz w:val="22"/>
                <w:szCs w:val="22"/>
              </w:rPr>
            </w:pPr>
            <w:r>
              <w:rPr>
                <w:rFonts w:ascii="Arial" w:hAnsi="Arial" w:cs="Arial"/>
                <w:b/>
                <w:sz w:val="22"/>
                <w:szCs w:val="22"/>
              </w:rPr>
              <w:t>Dr Mike Dacey</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66F88" w:rsidP="00B549CC">
            <w:pPr>
              <w:spacing w:before="120" w:after="120"/>
              <w:jc w:val="both"/>
              <w:rPr>
                <w:rFonts w:ascii="Arial" w:hAnsi="Arial" w:cs="Arial"/>
                <w:b/>
                <w:sz w:val="22"/>
                <w:szCs w:val="22"/>
              </w:rPr>
            </w:pPr>
            <w:r>
              <w:rPr>
                <w:rFonts w:ascii="Arial" w:hAnsi="Arial" w:cs="Arial"/>
                <w:b/>
                <w:sz w:val="22"/>
                <w:szCs w:val="22"/>
              </w:rPr>
              <w:t>2000 - 2500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F207FB" w:rsidP="005F0579">
            <w:pPr>
              <w:spacing w:before="120" w:after="120"/>
              <w:jc w:val="both"/>
              <w:rPr>
                <w:rFonts w:ascii="Arial" w:hAnsi="Arial" w:cs="Arial"/>
                <w:b/>
                <w:sz w:val="22"/>
                <w:szCs w:val="22"/>
              </w:rPr>
            </w:pPr>
            <w:r>
              <w:rPr>
                <w:rFonts w:ascii="Arial" w:hAnsi="Arial" w:cs="Arial"/>
                <w:b/>
                <w:sz w:val="22"/>
                <w:szCs w:val="22"/>
              </w:rPr>
              <w:t>9</w:t>
            </w:r>
            <w:r w:rsidR="00A56955" w:rsidRPr="00A56955">
              <w:rPr>
                <w:rFonts w:ascii="Arial" w:hAnsi="Arial" w:cs="Arial"/>
                <w:b/>
                <w:sz w:val="22"/>
                <w:szCs w:val="22"/>
                <w:vertAlign w:val="superscript"/>
              </w:rPr>
              <w:t>th</w:t>
            </w:r>
            <w:r w:rsidR="00A56955">
              <w:rPr>
                <w:rFonts w:ascii="Arial" w:hAnsi="Arial" w:cs="Arial"/>
                <w:b/>
                <w:sz w:val="22"/>
                <w:szCs w:val="22"/>
              </w:rPr>
              <w:t xml:space="preserve"> December 201</w:t>
            </w:r>
            <w:r>
              <w:rPr>
                <w:rFonts w:ascii="Arial" w:hAnsi="Arial" w:cs="Arial"/>
                <w:b/>
                <w:sz w:val="22"/>
                <w:szCs w:val="22"/>
              </w:rPr>
              <w:t>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4045B6" w:rsidRDefault="004045B6" w:rsidP="004045B6">
            <w:pPr>
              <w:pStyle w:val="bullet"/>
              <w:numPr>
                <w:ilvl w:val="0"/>
                <w:numId w:val="17"/>
              </w:numPr>
              <w:overflowPunct/>
              <w:autoSpaceDE/>
              <w:autoSpaceDN/>
              <w:adjustRightInd/>
              <w:spacing w:before="0"/>
              <w:textAlignment w:val="auto"/>
              <w:rPr>
                <w:rFonts w:ascii="Arial" w:hAnsi="Arial" w:cs="Arial"/>
                <w:sz w:val="22"/>
                <w:szCs w:val="22"/>
              </w:rPr>
            </w:pPr>
            <w:r w:rsidRPr="00522AA1">
              <w:rPr>
                <w:rFonts w:ascii="Arial" w:hAnsi="Arial" w:cs="Arial"/>
                <w:sz w:val="22"/>
                <w:szCs w:val="22"/>
              </w:rPr>
              <w:t>Evaluate the concepts, principles and technologies and techniques used in the development and creation</w:t>
            </w:r>
            <w:r>
              <w:rPr>
                <w:rFonts w:ascii="Arial" w:hAnsi="Arial" w:cs="Arial"/>
                <w:sz w:val="22"/>
                <w:szCs w:val="22"/>
              </w:rPr>
              <w:t xml:space="preserve"> of interactive experiences</w:t>
            </w:r>
          </w:p>
          <w:p w:rsidR="00C01A3F" w:rsidRDefault="004045B6" w:rsidP="004045B6">
            <w:pPr>
              <w:pStyle w:val="ListParagraph"/>
              <w:numPr>
                <w:ilvl w:val="0"/>
                <w:numId w:val="17"/>
              </w:numPr>
              <w:rPr>
                <w:rFonts w:ascii="Arial" w:hAnsi="Arial" w:cs="Arial"/>
                <w:sz w:val="22"/>
                <w:szCs w:val="22"/>
              </w:rPr>
            </w:pPr>
            <w:r>
              <w:rPr>
                <w:rFonts w:ascii="Arial" w:hAnsi="Arial" w:cs="Arial"/>
                <w:sz w:val="22"/>
                <w:szCs w:val="22"/>
              </w:rPr>
              <w:t>Select and deploy appropriate scripting and programming languages and techniques in the implementation of applications for real-world problem scenarios.</w:t>
            </w:r>
          </w:p>
          <w:p w:rsidR="00730ECE" w:rsidRPr="00730ECE" w:rsidRDefault="00730ECE" w:rsidP="00730EC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4045B6" w:rsidRDefault="004045B6"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DE4D17" w:rsidP="00B74272">
            <w:pPr>
              <w:jc w:val="center"/>
              <w:rPr>
                <w:rFonts w:ascii="Arial" w:hAnsi="Arial" w:cs="Arial"/>
                <w:b/>
                <w:sz w:val="40"/>
                <w:szCs w:val="40"/>
              </w:rPr>
            </w:pPr>
            <w:r>
              <w:rPr>
                <w:rFonts w:ascii="Arial" w:hAnsi="Arial" w:cs="Arial"/>
                <w:b/>
                <w:sz w:val="40"/>
                <w:szCs w:val="40"/>
              </w:rPr>
              <w:lastRenderedPageBreak/>
              <w:t xml:space="preserve">ASSESSMENT </w:t>
            </w:r>
            <w:r w:rsidR="00B74272">
              <w:rPr>
                <w:rFonts w:ascii="Arial" w:hAnsi="Arial" w:cs="Arial"/>
                <w:b/>
                <w:sz w:val="40"/>
                <w:szCs w:val="40"/>
              </w:rPr>
              <w:t>WORKSHEET</w:t>
            </w:r>
            <w:r w:rsidR="005969E2" w:rsidRPr="00A406E5">
              <w:rPr>
                <w:rFonts w:ascii="Arial" w:hAnsi="Arial" w:cs="Arial"/>
                <w:b/>
                <w:sz w:val="40"/>
                <w:szCs w:val="40"/>
              </w:rPr>
              <w:t xml:space="preserve"> </w:t>
            </w:r>
            <w:r w:rsidR="00B74272">
              <w:rPr>
                <w:rFonts w:ascii="Arial" w:hAnsi="Arial" w:cs="Arial"/>
                <w:b/>
                <w:sz w:val="40"/>
                <w:szCs w:val="40"/>
              </w:rPr>
              <w:t>INSTRUC</w:t>
            </w:r>
            <w:r w:rsidR="005969E2" w:rsidRPr="00A406E5">
              <w:rPr>
                <w:rFonts w:ascii="Arial" w:hAnsi="Arial" w:cs="Arial"/>
                <w:b/>
                <w:sz w:val="40"/>
                <w:szCs w:val="40"/>
              </w:rPr>
              <w:t>TION</w:t>
            </w:r>
            <w:r w:rsidR="00B74272">
              <w:rPr>
                <w:rFonts w:ascii="Arial" w:hAnsi="Arial" w:cs="Arial"/>
                <w:b/>
                <w:sz w:val="40"/>
                <w:szCs w:val="40"/>
              </w:rPr>
              <w:t>S</w:t>
            </w:r>
          </w:p>
        </w:tc>
      </w:tr>
    </w:tbl>
    <w:p w:rsidR="00EE6F25" w:rsidRPr="00A406E5" w:rsidRDefault="00EE6F25" w:rsidP="005969E2">
      <w:pPr>
        <w:jc w:val="both"/>
        <w:rPr>
          <w:rFonts w:ascii="Arial" w:hAnsi="Arial" w:cs="Arial"/>
          <w:sz w:val="22"/>
          <w:szCs w:val="22"/>
        </w:rPr>
      </w:pPr>
    </w:p>
    <w:p w:rsidR="00A27CD1" w:rsidRDefault="00A27CD1" w:rsidP="00A27CD1">
      <w:pPr>
        <w:ind w:left="340"/>
        <w:rPr>
          <w:rFonts w:ascii="Arial" w:hAnsi="Arial" w:cs="Arial"/>
          <w:sz w:val="24"/>
          <w:szCs w:val="24"/>
        </w:rPr>
      </w:pPr>
    </w:p>
    <w:p w:rsidR="00630CA9" w:rsidRPr="002A0321" w:rsidRDefault="005D2921" w:rsidP="00B84B98">
      <w:pPr>
        <w:pStyle w:val="Heading2"/>
      </w:pPr>
      <w:r>
        <w:t>Additional</w:t>
      </w:r>
      <w:r w:rsidR="00630CA9" w:rsidRPr="002A0321">
        <w:t xml:space="preserve"> Instructions for Task 2</w:t>
      </w:r>
      <w:r w:rsidR="00965EDE">
        <w:t>: Implementation</w:t>
      </w:r>
    </w:p>
    <w:p w:rsidR="00817961" w:rsidRDefault="00817961" w:rsidP="003E7B8B">
      <w:pPr>
        <w:ind w:left="340"/>
        <w:rPr>
          <w:rFonts w:ascii="Arial" w:hAnsi="Arial" w:cs="Arial"/>
          <w:sz w:val="24"/>
          <w:szCs w:val="24"/>
        </w:rPr>
      </w:pPr>
    </w:p>
    <w:p w:rsidR="00D85F1E" w:rsidRPr="00603BA4" w:rsidRDefault="00D85F1E" w:rsidP="00603BA4">
      <w:pPr>
        <w:spacing w:after="120"/>
        <w:ind w:left="343"/>
        <w:rPr>
          <w:rFonts w:ascii="Arial" w:hAnsi="Arial" w:cs="Arial"/>
          <w:sz w:val="24"/>
          <w:szCs w:val="24"/>
        </w:rPr>
      </w:pPr>
      <w:r w:rsidRPr="00603BA4">
        <w:rPr>
          <w:rFonts w:ascii="Arial" w:hAnsi="Arial" w:cs="Arial"/>
          <w:sz w:val="24"/>
          <w:szCs w:val="24"/>
        </w:rPr>
        <w:t>Design and implement a professional, responsive and interactive website user interface that is made up of a reasonable number (minimum of 6) of relevant and related pages. Your website should:</w:t>
      </w:r>
    </w:p>
    <w:p w:rsidR="00D85F1E" w:rsidRDefault="00265E80" w:rsidP="00D85F1E">
      <w:pPr>
        <w:pStyle w:val="ListParagraph"/>
        <w:numPr>
          <w:ilvl w:val="1"/>
          <w:numId w:val="21"/>
        </w:numPr>
        <w:spacing w:after="120"/>
        <w:ind w:hanging="357"/>
        <w:contextualSpacing w:val="0"/>
        <w:rPr>
          <w:rFonts w:ascii="Arial" w:hAnsi="Arial" w:cs="Arial"/>
          <w:sz w:val="24"/>
          <w:szCs w:val="24"/>
        </w:rPr>
      </w:pPr>
      <w:r>
        <w:rPr>
          <w:rFonts w:ascii="Arial" w:hAnsi="Arial" w:cs="Arial"/>
          <w:sz w:val="24"/>
          <w:szCs w:val="24"/>
        </w:rPr>
        <w:t>B</w:t>
      </w:r>
      <w:r w:rsidR="00D85F1E">
        <w:rPr>
          <w:rFonts w:ascii="Arial" w:hAnsi="Arial" w:cs="Arial"/>
          <w:sz w:val="24"/>
          <w:szCs w:val="24"/>
        </w:rPr>
        <w:t xml:space="preserve">e </w:t>
      </w:r>
      <w:r w:rsidR="00D85F1E" w:rsidRPr="000B26F7">
        <w:rPr>
          <w:rFonts w:ascii="Arial" w:hAnsi="Arial" w:cs="Arial"/>
          <w:sz w:val="24"/>
          <w:szCs w:val="24"/>
        </w:rPr>
        <w:t>browser-independent (supporting the major browsers)</w:t>
      </w:r>
    </w:p>
    <w:p w:rsidR="00D85F1E" w:rsidRDefault="00265E80" w:rsidP="00D85F1E">
      <w:pPr>
        <w:pStyle w:val="ListParagraph"/>
        <w:numPr>
          <w:ilvl w:val="1"/>
          <w:numId w:val="21"/>
        </w:numPr>
        <w:spacing w:after="120"/>
        <w:ind w:hanging="357"/>
        <w:contextualSpacing w:val="0"/>
        <w:rPr>
          <w:rFonts w:ascii="Arial" w:hAnsi="Arial" w:cs="Arial"/>
          <w:sz w:val="24"/>
          <w:szCs w:val="24"/>
        </w:rPr>
      </w:pPr>
      <w:r>
        <w:rPr>
          <w:rFonts w:ascii="Arial" w:hAnsi="Arial" w:cs="Arial"/>
          <w:sz w:val="24"/>
          <w:szCs w:val="24"/>
        </w:rPr>
        <w:t>B</w:t>
      </w:r>
      <w:r w:rsidR="00D85F1E">
        <w:rPr>
          <w:rFonts w:ascii="Arial" w:hAnsi="Arial" w:cs="Arial"/>
          <w:sz w:val="24"/>
          <w:szCs w:val="24"/>
        </w:rPr>
        <w:t xml:space="preserve">e </w:t>
      </w:r>
      <w:r w:rsidR="00D85F1E" w:rsidRPr="00774082">
        <w:rPr>
          <w:rFonts w:ascii="Arial" w:hAnsi="Arial" w:cs="Arial"/>
          <w:sz w:val="24"/>
          <w:szCs w:val="24"/>
        </w:rPr>
        <w:t>mobile compatible to a reasonable degree, that is the website should work properly (easy to use, look good and render appropriately - content may vary) across a variety of screen resolutions (i.e. mobile devices as well as large screens)</w:t>
      </w:r>
    </w:p>
    <w:p w:rsidR="006A20FA" w:rsidRDefault="00265E80" w:rsidP="00D85F1E">
      <w:pPr>
        <w:pStyle w:val="ListParagraph"/>
        <w:numPr>
          <w:ilvl w:val="1"/>
          <w:numId w:val="21"/>
        </w:numPr>
        <w:spacing w:after="120"/>
        <w:ind w:hanging="357"/>
        <w:contextualSpacing w:val="0"/>
        <w:rPr>
          <w:rFonts w:ascii="Arial" w:hAnsi="Arial" w:cs="Arial"/>
          <w:sz w:val="24"/>
          <w:szCs w:val="24"/>
        </w:rPr>
      </w:pPr>
      <w:r w:rsidRPr="00D85F1E">
        <w:rPr>
          <w:rFonts w:ascii="Arial" w:hAnsi="Arial" w:cs="Arial"/>
          <w:sz w:val="24"/>
          <w:szCs w:val="24"/>
        </w:rPr>
        <w:t>Provide</w:t>
      </w:r>
      <w:r w:rsidR="00D85F1E" w:rsidRPr="00D85F1E">
        <w:rPr>
          <w:rFonts w:ascii="Arial" w:hAnsi="Arial" w:cs="Arial"/>
          <w:sz w:val="24"/>
          <w:szCs w:val="24"/>
        </w:rPr>
        <w:t xml:space="preserve"> some form of interactive functionality via the use of JavaScript.</w:t>
      </w:r>
    </w:p>
    <w:p w:rsidR="00BF5885" w:rsidRDefault="00BF5885" w:rsidP="00D85F1E">
      <w:pPr>
        <w:pStyle w:val="ListParagraph"/>
        <w:numPr>
          <w:ilvl w:val="1"/>
          <w:numId w:val="21"/>
        </w:numPr>
        <w:spacing w:after="120"/>
        <w:ind w:hanging="357"/>
        <w:contextualSpacing w:val="0"/>
        <w:rPr>
          <w:rFonts w:ascii="Arial" w:hAnsi="Arial" w:cs="Arial"/>
          <w:sz w:val="24"/>
          <w:szCs w:val="24"/>
        </w:rPr>
      </w:pPr>
      <w:r w:rsidRPr="00535CD2">
        <w:rPr>
          <w:rFonts w:ascii="Arial" w:hAnsi="Arial" w:cs="Arial"/>
          <w:sz w:val="24"/>
          <w:szCs w:val="24"/>
        </w:rPr>
        <w:t>Consume a JavaScript</w:t>
      </w:r>
      <w:r>
        <w:rPr>
          <w:rFonts w:ascii="Arial" w:hAnsi="Arial" w:cs="Arial"/>
          <w:sz w:val="24"/>
          <w:szCs w:val="24"/>
        </w:rPr>
        <w:t xml:space="preserve"> web API.</w:t>
      </w:r>
    </w:p>
    <w:p w:rsidR="006A5C94" w:rsidRPr="006A5C94" w:rsidRDefault="006A5C94" w:rsidP="006A5C94">
      <w:pPr>
        <w:spacing w:after="120"/>
        <w:ind w:left="1420"/>
        <w:rPr>
          <w:rFonts w:ascii="Arial" w:hAnsi="Arial" w:cs="Arial"/>
          <w:sz w:val="24"/>
          <w:szCs w:val="24"/>
        </w:rPr>
      </w:pPr>
      <w:r>
        <w:rPr>
          <w:rFonts w:ascii="Arial" w:hAnsi="Arial" w:cs="Arial"/>
          <w:sz w:val="24"/>
          <w:szCs w:val="24"/>
        </w:rPr>
        <w:t xml:space="preserve">Note: please do </w:t>
      </w:r>
      <w:r w:rsidRPr="00F0402C">
        <w:rPr>
          <w:rFonts w:ascii="Arial" w:hAnsi="Arial" w:cs="Arial"/>
          <w:sz w:val="24"/>
          <w:szCs w:val="24"/>
          <w:u w:val="single"/>
        </w:rPr>
        <w:t>not</w:t>
      </w:r>
      <w:r>
        <w:rPr>
          <w:rFonts w:ascii="Arial" w:hAnsi="Arial" w:cs="Arial"/>
          <w:sz w:val="24"/>
          <w:szCs w:val="24"/>
        </w:rPr>
        <w:t xml:space="preserve"> submit the class tutorial example(s)</w:t>
      </w:r>
      <w:r w:rsidR="006E5133">
        <w:rPr>
          <w:rFonts w:ascii="Arial" w:hAnsi="Arial" w:cs="Arial"/>
          <w:sz w:val="24"/>
          <w:szCs w:val="24"/>
        </w:rPr>
        <w:t>.</w:t>
      </w:r>
    </w:p>
    <w:p w:rsidR="00B969AF" w:rsidRDefault="005B0E8B" w:rsidP="00B969AF">
      <w:pPr>
        <w:spacing w:after="120"/>
        <w:ind w:left="340"/>
        <w:rPr>
          <w:rFonts w:ascii="Arial" w:hAnsi="Arial" w:cs="Arial"/>
          <w:sz w:val="24"/>
          <w:szCs w:val="24"/>
        </w:rPr>
      </w:pPr>
      <w:r w:rsidRPr="0070176C">
        <w:rPr>
          <w:rFonts w:ascii="Arial" w:hAnsi="Arial" w:cs="Arial"/>
          <w:b/>
          <w:sz w:val="24"/>
          <w:szCs w:val="24"/>
          <w:u w:val="single"/>
        </w:rPr>
        <w:t>Note</w:t>
      </w:r>
      <w:r>
        <w:rPr>
          <w:rFonts w:ascii="Arial" w:hAnsi="Arial" w:cs="Arial"/>
          <w:sz w:val="24"/>
          <w:szCs w:val="24"/>
        </w:rPr>
        <w:t>:</w:t>
      </w:r>
    </w:p>
    <w:p w:rsidR="005B0E8B" w:rsidRDefault="005B0E8B" w:rsidP="00B969AF">
      <w:pPr>
        <w:spacing w:after="120"/>
        <w:ind w:left="340"/>
        <w:rPr>
          <w:rFonts w:ascii="Arial" w:hAnsi="Arial" w:cs="Arial"/>
          <w:sz w:val="24"/>
          <w:szCs w:val="24"/>
        </w:rPr>
      </w:pPr>
      <w:r w:rsidRPr="005B0E8B">
        <w:rPr>
          <w:rFonts w:ascii="Arial" w:hAnsi="Arial" w:cs="Arial"/>
          <w:sz w:val="24"/>
          <w:szCs w:val="24"/>
        </w:rPr>
        <w:t>Please note that the emphasis of this assignment is on front-end web design and development, and while server-side technologies may be utilised (such as PHP), such code will not be assessed beyond the overall front-end user experience.</w:t>
      </w:r>
    </w:p>
    <w:p w:rsidR="005B0E8B" w:rsidRPr="00AC5530" w:rsidRDefault="005B0E8B" w:rsidP="00B969AF">
      <w:pPr>
        <w:spacing w:after="120"/>
        <w:ind w:left="340"/>
        <w:rPr>
          <w:rFonts w:ascii="Arial" w:hAnsi="Arial" w:cs="Arial"/>
          <w:sz w:val="24"/>
          <w:szCs w:val="24"/>
        </w:rPr>
      </w:pPr>
    </w:p>
    <w:p w:rsidR="005573C1" w:rsidRDefault="005573C1" w:rsidP="00B84B98">
      <w:pPr>
        <w:pStyle w:val="Heading2"/>
      </w:pPr>
      <w:r>
        <w:t xml:space="preserve">Additional </w:t>
      </w:r>
      <w:r w:rsidRPr="002A0321">
        <w:t xml:space="preserve">Instructions </w:t>
      </w:r>
      <w:r>
        <w:t>for Task 3</w:t>
      </w:r>
      <w:r w:rsidR="00965EDE">
        <w:t>: Report</w:t>
      </w:r>
    </w:p>
    <w:p w:rsidR="006A20FA" w:rsidRDefault="006A20FA" w:rsidP="00683B9E">
      <w:pPr>
        <w:rPr>
          <w:rFonts w:ascii="Arial" w:hAnsi="Arial" w:cs="Arial"/>
          <w:sz w:val="24"/>
          <w:szCs w:val="24"/>
        </w:rPr>
      </w:pPr>
    </w:p>
    <w:p w:rsidR="00683B9E" w:rsidRDefault="00683B9E" w:rsidP="00683B9E">
      <w:pPr>
        <w:numPr>
          <w:ilvl w:val="0"/>
          <w:numId w:val="23"/>
        </w:numPr>
        <w:spacing w:after="120"/>
        <w:rPr>
          <w:rFonts w:ascii="Arial" w:hAnsi="Arial" w:cs="Arial"/>
          <w:sz w:val="24"/>
          <w:szCs w:val="24"/>
        </w:rPr>
      </w:pPr>
      <w:r>
        <w:rPr>
          <w:rFonts w:ascii="Arial" w:hAnsi="Arial" w:cs="Arial"/>
          <w:sz w:val="24"/>
          <w:szCs w:val="24"/>
        </w:rPr>
        <w:t>‘Requirements’ section</w:t>
      </w:r>
      <w:r w:rsidR="006A0E93">
        <w:rPr>
          <w:rFonts w:ascii="Arial" w:hAnsi="Arial" w:cs="Arial"/>
          <w:sz w:val="24"/>
          <w:szCs w:val="24"/>
        </w:rPr>
        <w:t xml:space="preserve"> </w:t>
      </w:r>
      <w:r w:rsidR="006A0E93" w:rsidRPr="00CE3639">
        <w:rPr>
          <w:rFonts w:ascii="Arial" w:hAnsi="Arial" w:cs="Arial"/>
          <w:b/>
          <w:sz w:val="24"/>
          <w:szCs w:val="24"/>
        </w:rPr>
        <w:t>should also include</w:t>
      </w:r>
      <w:r w:rsidR="00CE3639">
        <w:rPr>
          <w:rFonts w:ascii="Arial" w:hAnsi="Arial" w:cs="Arial"/>
          <w:sz w:val="24"/>
          <w:szCs w:val="24"/>
        </w:rPr>
        <w:t>:</w:t>
      </w:r>
    </w:p>
    <w:p w:rsidR="002E0925" w:rsidRDefault="005B0E8B" w:rsidP="002E0925">
      <w:pPr>
        <w:numPr>
          <w:ilvl w:val="0"/>
          <w:numId w:val="29"/>
        </w:numPr>
        <w:spacing w:before="120" w:after="120"/>
        <w:rPr>
          <w:rFonts w:ascii="Arial" w:hAnsi="Arial" w:cs="Arial"/>
          <w:sz w:val="24"/>
          <w:szCs w:val="24"/>
        </w:rPr>
      </w:pPr>
      <w:r w:rsidRPr="009C782E">
        <w:rPr>
          <w:rFonts w:ascii="Arial" w:hAnsi="Arial" w:cs="Arial"/>
          <w:sz w:val="24"/>
          <w:szCs w:val="24"/>
        </w:rPr>
        <w:t xml:space="preserve">A brief introduction to </w:t>
      </w:r>
      <w:r>
        <w:rPr>
          <w:rFonts w:ascii="Arial" w:hAnsi="Arial" w:cs="Arial"/>
          <w:sz w:val="24"/>
          <w:szCs w:val="24"/>
        </w:rPr>
        <w:t>your website</w:t>
      </w:r>
      <w:r w:rsidRPr="009C782E">
        <w:rPr>
          <w:rFonts w:ascii="Arial" w:hAnsi="Arial" w:cs="Arial"/>
          <w:sz w:val="24"/>
          <w:szCs w:val="24"/>
        </w:rPr>
        <w:t>, describing its purpose and subject matter, the target audience and its relevance</w:t>
      </w:r>
      <w:r>
        <w:rPr>
          <w:rFonts w:ascii="Arial" w:hAnsi="Arial" w:cs="Arial"/>
          <w:sz w:val="24"/>
          <w:szCs w:val="24"/>
        </w:rPr>
        <w:t>.</w:t>
      </w:r>
    </w:p>
    <w:p w:rsidR="005A5BCE" w:rsidRDefault="009A6B4F" w:rsidP="009A6B4F">
      <w:pPr>
        <w:numPr>
          <w:ilvl w:val="0"/>
          <w:numId w:val="29"/>
        </w:numPr>
        <w:spacing w:before="120" w:after="120"/>
        <w:rPr>
          <w:rFonts w:ascii="Arial" w:hAnsi="Arial" w:cs="Arial"/>
          <w:sz w:val="24"/>
          <w:szCs w:val="24"/>
        </w:rPr>
      </w:pPr>
      <w:r>
        <w:rPr>
          <w:rFonts w:ascii="Arial" w:hAnsi="Arial" w:cs="Arial"/>
          <w:sz w:val="24"/>
          <w:szCs w:val="24"/>
        </w:rPr>
        <w:t>The mobile-f</w:t>
      </w:r>
      <w:r w:rsidR="005A5BCE">
        <w:rPr>
          <w:rFonts w:ascii="Arial" w:hAnsi="Arial" w:cs="Arial"/>
          <w:sz w:val="24"/>
          <w:szCs w:val="24"/>
        </w:rPr>
        <w:t>irst strategy adopted including:</w:t>
      </w:r>
    </w:p>
    <w:p w:rsidR="009A6B4F" w:rsidRDefault="005A5BCE" w:rsidP="005A5BCE">
      <w:pPr>
        <w:numPr>
          <w:ilvl w:val="1"/>
          <w:numId w:val="29"/>
        </w:numPr>
        <w:spacing w:before="120" w:after="120"/>
        <w:rPr>
          <w:rFonts w:ascii="Arial" w:hAnsi="Arial" w:cs="Arial"/>
          <w:sz w:val="24"/>
          <w:szCs w:val="24"/>
        </w:rPr>
      </w:pPr>
      <w:r>
        <w:rPr>
          <w:rFonts w:ascii="Arial" w:hAnsi="Arial" w:cs="Arial"/>
          <w:sz w:val="24"/>
          <w:szCs w:val="24"/>
        </w:rPr>
        <w:t>Media queries</w:t>
      </w:r>
      <w:r w:rsidR="009A6B4F">
        <w:rPr>
          <w:rFonts w:ascii="Arial" w:hAnsi="Arial" w:cs="Arial"/>
          <w:sz w:val="24"/>
          <w:szCs w:val="24"/>
        </w:rPr>
        <w:t xml:space="preserve"> used and why (</w:t>
      </w:r>
      <w:r w:rsidR="009A6B4F" w:rsidRPr="009A6B4F">
        <w:rPr>
          <w:rFonts w:ascii="Arial" w:hAnsi="Arial" w:cs="Arial"/>
          <w:sz w:val="24"/>
          <w:szCs w:val="24"/>
        </w:rPr>
        <w:t>how did you arrive at the breakpoints</w:t>
      </w:r>
      <w:r w:rsidR="009A6B4F">
        <w:rPr>
          <w:rFonts w:ascii="Arial" w:hAnsi="Arial" w:cs="Arial"/>
          <w:sz w:val="24"/>
          <w:szCs w:val="24"/>
        </w:rPr>
        <w:t>).</w:t>
      </w:r>
    </w:p>
    <w:p w:rsidR="005A5BCE" w:rsidRDefault="005A5BCE" w:rsidP="005A5BCE">
      <w:pPr>
        <w:numPr>
          <w:ilvl w:val="1"/>
          <w:numId w:val="29"/>
        </w:numPr>
        <w:spacing w:before="120" w:after="120"/>
        <w:rPr>
          <w:rFonts w:ascii="Arial" w:hAnsi="Arial" w:cs="Arial"/>
          <w:sz w:val="24"/>
          <w:szCs w:val="24"/>
        </w:rPr>
      </w:pPr>
      <w:r>
        <w:rPr>
          <w:rFonts w:ascii="Arial" w:hAnsi="Arial" w:cs="Arial"/>
          <w:sz w:val="24"/>
          <w:szCs w:val="24"/>
        </w:rPr>
        <w:t>C</w:t>
      </w:r>
      <w:r w:rsidRPr="005A5BCE">
        <w:rPr>
          <w:rFonts w:ascii="Arial" w:hAnsi="Arial" w:cs="Arial"/>
          <w:sz w:val="24"/>
          <w:szCs w:val="24"/>
        </w:rPr>
        <w:t xml:space="preserve">ontent display strategy for the different viewports, </w:t>
      </w:r>
      <w:r>
        <w:rPr>
          <w:rFonts w:ascii="Arial" w:hAnsi="Arial" w:cs="Arial"/>
          <w:sz w:val="24"/>
          <w:szCs w:val="24"/>
        </w:rPr>
        <w:t>i.e. for</w:t>
      </w:r>
      <w:r w:rsidRPr="005A5BCE">
        <w:rPr>
          <w:rFonts w:ascii="Arial" w:hAnsi="Arial" w:cs="Arial"/>
          <w:sz w:val="24"/>
          <w:szCs w:val="24"/>
        </w:rPr>
        <w:t xml:space="preserve"> the display of text, images and</w:t>
      </w:r>
      <w:r w:rsidR="001C5A80">
        <w:rPr>
          <w:rFonts w:ascii="Arial" w:hAnsi="Arial" w:cs="Arial"/>
          <w:sz w:val="24"/>
          <w:szCs w:val="24"/>
        </w:rPr>
        <w:t>/or</w:t>
      </w:r>
      <w:r w:rsidRPr="005A5BCE">
        <w:rPr>
          <w:rFonts w:ascii="Arial" w:hAnsi="Arial" w:cs="Arial"/>
          <w:sz w:val="24"/>
          <w:szCs w:val="24"/>
        </w:rPr>
        <w:t xml:space="preserve"> other media content</w:t>
      </w:r>
      <w:r>
        <w:rPr>
          <w:rFonts w:ascii="Arial" w:hAnsi="Arial" w:cs="Arial"/>
          <w:sz w:val="24"/>
          <w:szCs w:val="24"/>
        </w:rPr>
        <w:t>.</w:t>
      </w:r>
    </w:p>
    <w:p w:rsidR="005408AD" w:rsidRPr="00436600" w:rsidRDefault="00CE5549" w:rsidP="00436600">
      <w:pPr>
        <w:numPr>
          <w:ilvl w:val="0"/>
          <w:numId w:val="29"/>
        </w:numPr>
        <w:spacing w:before="120" w:after="120"/>
        <w:rPr>
          <w:rFonts w:ascii="Arial" w:hAnsi="Arial" w:cs="Arial"/>
          <w:sz w:val="24"/>
          <w:szCs w:val="24"/>
        </w:rPr>
      </w:pPr>
      <w:r w:rsidRPr="00436600">
        <w:rPr>
          <w:rFonts w:ascii="Arial" w:hAnsi="Arial" w:cs="Arial"/>
          <w:sz w:val="24"/>
          <w:szCs w:val="24"/>
        </w:rPr>
        <w:t>The interactive functionality implemented</w:t>
      </w:r>
      <w:r w:rsidR="00436600" w:rsidRPr="00436600">
        <w:rPr>
          <w:rFonts w:ascii="Arial" w:hAnsi="Arial" w:cs="Arial"/>
          <w:sz w:val="24"/>
          <w:szCs w:val="24"/>
        </w:rPr>
        <w:t xml:space="preserve"> and </w:t>
      </w:r>
      <w:r w:rsidR="0064325B">
        <w:rPr>
          <w:rFonts w:ascii="Arial" w:hAnsi="Arial" w:cs="Arial"/>
          <w:sz w:val="24"/>
          <w:szCs w:val="24"/>
        </w:rPr>
        <w:t>details of the web API used</w:t>
      </w:r>
      <w:r w:rsidR="00436600">
        <w:rPr>
          <w:rFonts w:ascii="Arial" w:hAnsi="Arial" w:cs="Arial"/>
          <w:sz w:val="24"/>
          <w:szCs w:val="24"/>
        </w:rPr>
        <w:t>.</w:t>
      </w:r>
    </w:p>
    <w:p w:rsidR="00683B9E" w:rsidRPr="00683B9E" w:rsidRDefault="00683B9E" w:rsidP="00683B9E">
      <w:pPr>
        <w:numPr>
          <w:ilvl w:val="0"/>
          <w:numId w:val="30"/>
        </w:numPr>
        <w:spacing w:after="120"/>
        <w:rPr>
          <w:rFonts w:ascii="Arial" w:hAnsi="Arial" w:cs="Arial"/>
          <w:sz w:val="24"/>
          <w:szCs w:val="24"/>
        </w:rPr>
      </w:pPr>
      <w:r>
        <w:rPr>
          <w:rFonts w:ascii="Arial" w:hAnsi="Arial" w:cs="Arial"/>
          <w:sz w:val="24"/>
          <w:szCs w:val="24"/>
        </w:rPr>
        <w:t xml:space="preserve">‘Implementation’ </w:t>
      </w:r>
      <w:r w:rsidR="00581007">
        <w:rPr>
          <w:rFonts w:ascii="Arial" w:hAnsi="Arial" w:cs="Arial"/>
          <w:sz w:val="24"/>
          <w:szCs w:val="24"/>
        </w:rPr>
        <w:t>s</w:t>
      </w:r>
      <w:r>
        <w:rPr>
          <w:rFonts w:ascii="Arial" w:hAnsi="Arial" w:cs="Arial"/>
          <w:sz w:val="24"/>
          <w:szCs w:val="24"/>
        </w:rPr>
        <w:t>ection</w:t>
      </w:r>
      <w:r w:rsidR="00F33561">
        <w:rPr>
          <w:rFonts w:ascii="Arial" w:hAnsi="Arial" w:cs="Arial"/>
          <w:sz w:val="24"/>
          <w:szCs w:val="24"/>
        </w:rPr>
        <w:t xml:space="preserve"> </w:t>
      </w:r>
      <w:r w:rsidR="00F33561" w:rsidRPr="00CE3639">
        <w:rPr>
          <w:rFonts w:ascii="Arial" w:hAnsi="Arial" w:cs="Arial"/>
          <w:b/>
          <w:sz w:val="24"/>
          <w:szCs w:val="24"/>
        </w:rPr>
        <w:t>should also include</w:t>
      </w:r>
      <w:r w:rsidR="00F33561">
        <w:rPr>
          <w:rFonts w:ascii="Arial" w:hAnsi="Arial" w:cs="Arial"/>
          <w:sz w:val="24"/>
          <w:szCs w:val="24"/>
        </w:rPr>
        <w:t>:</w:t>
      </w:r>
    </w:p>
    <w:p w:rsidR="008F10B4" w:rsidRDefault="00AC2E24" w:rsidP="008F10B4">
      <w:pPr>
        <w:pStyle w:val="ListParagraph"/>
        <w:numPr>
          <w:ilvl w:val="0"/>
          <w:numId w:val="29"/>
        </w:numPr>
        <w:rPr>
          <w:rFonts w:ascii="Arial" w:hAnsi="Arial" w:cs="Arial"/>
          <w:sz w:val="24"/>
          <w:szCs w:val="24"/>
        </w:rPr>
      </w:pPr>
      <w:r>
        <w:rPr>
          <w:rFonts w:ascii="Arial" w:hAnsi="Arial" w:cs="Arial"/>
          <w:sz w:val="24"/>
          <w:szCs w:val="24"/>
        </w:rPr>
        <w:t xml:space="preserve">List the main JavaScript functions that </w:t>
      </w:r>
      <w:r w:rsidRPr="002E0925">
        <w:rPr>
          <w:rFonts w:ascii="Arial" w:hAnsi="Arial" w:cs="Arial"/>
          <w:b/>
          <w:sz w:val="24"/>
          <w:szCs w:val="24"/>
          <w:u w:val="single"/>
        </w:rPr>
        <w:t>you</w:t>
      </w:r>
      <w:r w:rsidRPr="002E0925">
        <w:rPr>
          <w:rFonts w:ascii="Arial" w:hAnsi="Arial" w:cs="Arial"/>
          <w:sz w:val="24"/>
          <w:szCs w:val="24"/>
        </w:rPr>
        <w:t xml:space="preserve"> have implemented</w:t>
      </w:r>
      <w:r>
        <w:rPr>
          <w:rFonts w:ascii="Arial" w:hAnsi="Arial" w:cs="Arial"/>
          <w:sz w:val="24"/>
          <w:szCs w:val="24"/>
        </w:rPr>
        <w:t>.</w:t>
      </w:r>
    </w:p>
    <w:p w:rsidR="002E0925" w:rsidRPr="002E0925" w:rsidRDefault="002E0925" w:rsidP="002E0925">
      <w:pPr>
        <w:rPr>
          <w:rFonts w:ascii="Arial" w:hAnsi="Arial" w:cs="Arial"/>
          <w:sz w:val="24"/>
          <w:szCs w:val="24"/>
        </w:rPr>
      </w:pPr>
    </w:p>
    <w:sectPr w:rsidR="002E0925" w:rsidRPr="002E0925" w:rsidSect="00630CA9">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0C5BE7"/>
    <w:multiLevelType w:val="hybridMultilevel"/>
    <w:tmpl w:val="F8DCD852"/>
    <w:lvl w:ilvl="0" w:tplc="56E4CBF6">
      <w:start w:val="7"/>
      <w:numFmt w:val="decimal"/>
      <w:lvlText w:val="%1."/>
      <w:lvlJc w:val="left"/>
      <w:pPr>
        <w:ind w:left="7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C14889"/>
    <w:multiLevelType w:val="hybridMultilevel"/>
    <w:tmpl w:val="D958AED4"/>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7"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2A037B"/>
    <w:multiLevelType w:val="hybridMultilevel"/>
    <w:tmpl w:val="FFE6DAF8"/>
    <w:lvl w:ilvl="0" w:tplc="CC848182">
      <w:start w:val="5"/>
      <w:numFmt w:val="decimal"/>
      <w:lvlText w:val="%1."/>
      <w:lvlJc w:val="left"/>
      <w:pPr>
        <w:ind w:left="700" w:hanging="360"/>
      </w:pPr>
      <w:rPr>
        <w:rFonts w:hint="default"/>
      </w:r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14" w15:restartNumberingAfterBreak="0">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5" w15:restartNumberingAfterBreak="0">
    <w:nsid w:val="6C5952E3"/>
    <w:multiLevelType w:val="hybridMultilevel"/>
    <w:tmpl w:val="4E20B2E2"/>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6" w15:restartNumberingAfterBreak="0">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28"/>
  </w:num>
  <w:num w:numId="4">
    <w:abstractNumId w:val="20"/>
  </w:num>
  <w:num w:numId="5">
    <w:abstractNumId w:val="15"/>
  </w:num>
  <w:num w:numId="6">
    <w:abstractNumId w:val="27"/>
  </w:num>
  <w:num w:numId="7">
    <w:abstractNumId w:val="3"/>
  </w:num>
  <w:num w:numId="8">
    <w:abstractNumId w:val="23"/>
  </w:num>
  <w:num w:numId="9">
    <w:abstractNumId w:val="18"/>
  </w:num>
  <w:num w:numId="10">
    <w:abstractNumId w:val="9"/>
  </w:num>
  <w:num w:numId="11">
    <w:abstractNumId w:val="10"/>
  </w:num>
  <w:num w:numId="12">
    <w:abstractNumId w:val="16"/>
  </w:num>
  <w:num w:numId="13">
    <w:abstractNumId w:val="22"/>
  </w:num>
  <w:num w:numId="14">
    <w:abstractNumId w:val="8"/>
  </w:num>
  <w:num w:numId="15">
    <w:abstractNumId w:val="0"/>
  </w:num>
  <w:num w:numId="16">
    <w:abstractNumId w:val="12"/>
  </w:num>
  <w:num w:numId="17">
    <w:abstractNumId w:val="1"/>
  </w:num>
  <w:num w:numId="18">
    <w:abstractNumId w:val="29"/>
  </w:num>
  <w:num w:numId="19">
    <w:abstractNumId w:val="26"/>
  </w:num>
  <w:num w:numId="20">
    <w:abstractNumId w:val="6"/>
  </w:num>
  <w:num w:numId="21">
    <w:abstractNumId w:val="7"/>
  </w:num>
  <w:num w:numId="22">
    <w:abstractNumId w:val="25"/>
  </w:num>
  <w:num w:numId="23">
    <w:abstractNumId w:val="13"/>
  </w:num>
  <w:num w:numId="24">
    <w:abstractNumId w:val="21"/>
  </w:num>
  <w:num w:numId="25">
    <w:abstractNumId w:val="14"/>
  </w:num>
  <w:num w:numId="26">
    <w:abstractNumId w:val="5"/>
  </w:num>
  <w:num w:numId="27">
    <w:abstractNumId w:val="19"/>
  </w:num>
  <w:num w:numId="28">
    <w:abstractNumId w:val="24"/>
  </w:num>
  <w:num w:numId="29">
    <w:abstractNumId w:val="11"/>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3423"/>
    <w:rsid w:val="00026B02"/>
    <w:rsid w:val="00040ED7"/>
    <w:rsid w:val="00055653"/>
    <w:rsid w:val="00056E2B"/>
    <w:rsid w:val="0006113C"/>
    <w:rsid w:val="000822E5"/>
    <w:rsid w:val="00091799"/>
    <w:rsid w:val="00095098"/>
    <w:rsid w:val="000971FC"/>
    <w:rsid w:val="000A2A3A"/>
    <w:rsid w:val="000A492A"/>
    <w:rsid w:val="000B26F7"/>
    <w:rsid w:val="000B2C32"/>
    <w:rsid w:val="000B5073"/>
    <w:rsid w:val="000C74AA"/>
    <w:rsid w:val="000D2F80"/>
    <w:rsid w:val="000E413A"/>
    <w:rsid w:val="000F145A"/>
    <w:rsid w:val="000F2A69"/>
    <w:rsid w:val="000F5AA3"/>
    <w:rsid w:val="00100396"/>
    <w:rsid w:val="00100B5C"/>
    <w:rsid w:val="00104093"/>
    <w:rsid w:val="001106E9"/>
    <w:rsid w:val="00116B44"/>
    <w:rsid w:val="00116FBA"/>
    <w:rsid w:val="00120634"/>
    <w:rsid w:val="00124CA5"/>
    <w:rsid w:val="00127DD0"/>
    <w:rsid w:val="00134D6A"/>
    <w:rsid w:val="00134F77"/>
    <w:rsid w:val="00152E9D"/>
    <w:rsid w:val="00154487"/>
    <w:rsid w:val="001573D1"/>
    <w:rsid w:val="001659AC"/>
    <w:rsid w:val="0017512A"/>
    <w:rsid w:val="00196958"/>
    <w:rsid w:val="001A1E39"/>
    <w:rsid w:val="001A24F3"/>
    <w:rsid w:val="001B405C"/>
    <w:rsid w:val="001B5553"/>
    <w:rsid w:val="001B5F45"/>
    <w:rsid w:val="001C4F54"/>
    <w:rsid w:val="001C5A80"/>
    <w:rsid w:val="001D474E"/>
    <w:rsid w:val="001E1050"/>
    <w:rsid w:val="001E1E1F"/>
    <w:rsid w:val="001E2007"/>
    <w:rsid w:val="001E57C1"/>
    <w:rsid w:val="001F07EF"/>
    <w:rsid w:val="001F50B6"/>
    <w:rsid w:val="001F6D7A"/>
    <w:rsid w:val="001F75BC"/>
    <w:rsid w:val="002067A6"/>
    <w:rsid w:val="00214DF5"/>
    <w:rsid w:val="002165B3"/>
    <w:rsid w:val="0022746E"/>
    <w:rsid w:val="00230B53"/>
    <w:rsid w:val="00235F71"/>
    <w:rsid w:val="002444CA"/>
    <w:rsid w:val="0025332F"/>
    <w:rsid w:val="00260DE6"/>
    <w:rsid w:val="00263B49"/>
    <w:rsid w:val="00265E80"/>
    <w:rsid w:val="00271265"/>
    <w:rsid w:val="00273FEE"/>
    <w:rsid w:val="002803A7"/>
    <w:rsid w:val="0028204E"/>
    <w:rsid w:val="0028279F"/>
    <w:rsid w:val="0028591B"/>
    <w:rsid w:val="00286B70"/>
    <w:rsid w:val="002878BF"/>
    <w:rsid w:val="00287E15"/>
    <w:rsid w:val="00291841"/>
    <w:rsid w:val="002966B6"/>
    <w:rsid w:val="002A3C5A"/>
    <w:rsid w:val="002C11DD"/>
    <w:rsid w:val="002C3DC2"/>
    <w:rsid w:val="002C449B"/>
    <w:rsid w:val="002C6040"/>
    <w:rsid w:val="002D281B"/>
    <w:rsid w:val="002D5B3F"/>
    <w:rsid w:val="002E0925"/>
    <w:rsid w:val="002E272E"/>
    <w:rsid w:val="002F5778"/>
    <w:rsid w:val="00300171"/>
    <w:rsid w:val="00303A4B"/>
    <w:rsid w:val="0031408C"/>
    <w:rsid w:val="003223E0"/>
    <w:rsid w:val="00342141"/>
    <w:rsid w:val="00352C4A"/>
    <w:rsid w:val="00362560"/>
    <w:rsid w:val="003658B8"/>
    <w:rsid w:val="003665A4"/>
    <w:rsid w:val="003714B9"/>
    <w:rsid w:val="003732FD"/>
    <w:rsid w:val="003753B2"/>
    <w:rsid w:val="00376559"/>
    <w:rsid w:val="00382BAA"/>
    <w:rsid w:val="003837A6"/>
    <w:rsid w:val="00384D73"/>
    <w:rsid w:val="00386173"/>
    <w:rsid w:val="00393EB6"/>
    <w:rsid w:val="003A1690"/>
    <w:rsid w:val="003A1704"/>
    <w:rsid w:val="003A3CE5"/>
    <w:rsid w:val="003B1027"/>
    <w:rsid w:val="003B12CE"/>
    <w:rsid w:val="003B14C5"/>
    <w:rsid w:val="003B366F"/>
    <w:rsid w:val="003B3F9D"/>
    <w:rsid w:val="003B6649"/>
    <w:rsid w:val="003B6C95"/>
    <w:rsid w:val="003D2B8A"/>
    <w:rsid w:val="003E11A6"/>
    <w:rsid w:val="003E5751"/>
    <w:rsid w:val="003E7B8B"/>
    <w:rsid w:val="003F1059"/>
    <w:rsid w:val="004045B6"/>
    <w:rsid w:val="004046A9"/>
    <w:rsid w:val="00404C50"/>
    <w:rsid w:val="00420997"/>
    <w:rsid w:val="00423934"/>
    <w:rsid w:val="00426244"/>
    <w:rsid w:val="00427C55"/>
    <w:rsid w:val="00435EF2"/>
    <w:rsid w:val="00436600"/>
    <w:rsid w:val="00451810"/>
    <w:rsid w:val="00456329"/>
    <w:rsid w:val="004575B0"/>
    <w:rsid w:val="00470A38"/>
    <w:rsid w:val="00477880"/>
    <w:rsid w:val="00480F1C"/>
    <w:rsid w:val="004874DE"/>
    <w:rsid w:val="0049394B"/>
    <w:rsid w:val="004B250B"/>
    <w:rsid w:val="004B5334"/>
    <w:rsid w:val="004B6C14"/>
    <w:rsid w:val="004D5E9B"/>
    <w:rsid w:val="004D63D9"/>
    <w:rsid w:val="004E03FB"/>
    <w:rsid w:val="004E650F"/>
    <w:rsid w:val="004E6585"/>
    <w:rsid w:val="004F353D"/>
    <w:rsid w:val="0050249F"/>
    <w:rsid w:val="00524566"/>
    <w:rsid w:val="005277B1"/>
    <w:rsid w:val="00527E60"/>
    <w:rsid w:val="00530BEF"/>
    <w:rsid w:val="00530F2E"/>
    <w:rsid w:val="00535CD2"/>
    <w:rsid w:val="005408AD"/>
    <w:rsid w:val="00544160"/>
    <w:rsid w:val="00552351"/>
    <w:rsid w:val="005553CD"/>
    <w:rsid w:val="005573C1"/>
    <w:rsid w:val="00557418"/>
    <w:rsid w:val="00560075"/>
    <w:rsid w:val="00561F00"/>
    <w:rsid w:val="00562C4E"/>
    <w:rsid w:val="00562DEC"/>
    <w:rsid w:val="00564188"/>
    <w:rsid w:val="00576AB4"/>
    <w:rsid w:val="00577917"/>
    <w:rsid w:val="00581007"/>
    <w:rsid w:val="005867A4"/>
    <w:rsid w:val="00590667"/>
    <w:rsid w:val="005969E2"/>
    <w:rsid w:val="005A1689"/>
    <w:rsid w:val="005A27A1"/>
    <w:rsid w:val="005A5BCE"/>
    <w:rsid w:val="005A7E85"/>
    <w:rsid w:val="005B0E8B"/>
    <w:rsid w:val="005B35A8"/>
    <w:rsid w:val="005B61CD"/>
    <w:rsid w:val="005C516E"/>
    <w:rsid w:val="005D1D58"/>
    <w:rsid w:val="005D2921"/>
    <w:rsid w:val="005D432C"/>
    <w:rsid w:val="005E285E"/>
    <w:rsid w:val="005E518F"/>
    <w:rsid w:val="005E72F8"/>
    <w:rsid w:val="005E79D4"/>
    <w:rsid w:val="005F0579"/>
    <w:rsid w:val="005F3A53"/>
    <w:rsid w:val="00603BA4"/>
    <w:rsid w:val="006062A3"/>
    <w:rsid w:val="00607AB7"/>
    <w:rsid w:val="00610E08"/>
    <w:rsid w:val="00613273"/>
    <w:rsid w:val="006135E0"/>
    <w:rsid w:val="006140BF"/>
    <w:rsid w:val="006161BE"/>
    <w:rsid w:val="00620787"/>
    <w:rsid w:val="00630CA9"/>
    <w:rsid w:val="00632434"/>
    <w:rsid w:val="0063478F"/>
    <w:rsid w:val="006379DF"/>
    <w:rsid w:val="0064325B"/>
    <w:rsid w:val="00644256"/>
    <w:rsid w:val="006613C9"/>
    <w:rsid w:val="00661D6F"/>
    <w:rsid w:val="006628E9"/>
    <w:rsid w:val="006630CB"/>
    <w:rsid w:val="0066725E"/>
    <w:rsid w:val="00670B06"/>
    <w:rsid w:val="006716C7"/>
    <w:rsid w:val="00681208"/>
    <w:rsid w:val="00681FA9"/>
    <w:rsid w:val="00683B9E"/>
    <w:rsid w:val="00691EA9"/>
    <w:rsid w:val="006934D4"/>
    <w:rsid w:val="0069507A"/>
    <w:rsid w:val="00696171"/>
    <w:rsid w:val="006A0E93"/>
    <w:rsid w:val="006A20FA"/>
    <w:rsid w:val="006A5C94"/>
    <w:rsid w:val="006A6DC3"/>
    <w:rsid w:val="006B31FB"/>
    <w:rsid w:val="006B5B64"/>
    <w:rsid w:val="006C161D"/>
    <w:rsid w:val="006D2920"/>
    <w:rsid w:val="006D49ED"/>
    <w:rsid w:val="006D55CE"/>
    <w:rsid w:val="006D637A"/>
    <w:rsid w:val="006D6F24"/>
    <w:rsid w:val="006E5133"/>
    <w:rsid w:val="006F0B9C"/>
    <w:rsid w:val="006F0F95"/>
    <w:rsid w:val="006F1517"/>
    <w:rsid w:val="006F45BF"/>
    <w:rsid w:val="006F5507"/>
    <w:rsid w:val="006F60E0"/>
    <w:rsid w:val="0070123C"/>
    <w:rsid w:val="0070176C"/>
    <w:rsid w:val="00702097"/>
    <w:rsid w:val="00702F71"/>
    <w:rsid w:val="00706C2D"/>
    <w:rsid w:val="00707BA4"/>
    <w:rsid w:val="00730C5C"/>
    <w:rsid w:val="00730ECE"/>
    <w:rsid w:val="007366DF"/>
    <w:rsid w:val="00745BE6"/>
    <w:rsid w:val="00753538"/>
    <w:rsid w:val="00757839"/>
    <w:rsid w:val="007646BB"/>
    <w:rsid w:val="00766051"/>
    <w:rsid w:val="00770C81"/>
    <w:rsid w:val="00774082"/>
    <w:rsid w:val="00790D0B"/>
    <w:rsid w:val="00791024"/>
    <w:rsid w:val="00791E1B"/>
    <w:rsid w:val="00793F0A"/>
    <w:rsid w:val="007A2657"/>
    <w:rsid w:val="007A5A58"/>
    <w:rsid w:val="007B4988"/>
    <w:rsid w:val="007C682C"/>
    <w:rsid w:val="007D0202"/>
    <w:rsid w:val="007D2385"/>
    <w:rsid w:val="007D3ECA"/>
    <w:rsid w:val="007D4F98"/>
    <w:rsid w:val="007F214F"/>
    <w:rsid w:val="007F7037"/>
    <w:rsid w:val="00800069"/>
    <w:rsid w:val="008042F0"/>
    <w:rsid w:val="00810E06"/>
    <w:rsid w:val="00817961"/>
    <w:rsid w:val="008310A0"/>
    <w:rsid w:val="00833524"/>
    <w:rsid w:val="00835D29"/>
    <w:rsid w:val="00842E7F"/>
    <w:rsid w:val="00852933"/>
    <w:rsid w:val="008566E5"/>
    <w:rsid w:val="008566FE"/>
    <w:rsid w:val="00865B46"/>
    <w:rsid w:val="00866F88"/>
    <w:rsid w:val="00882629"/>
    <w:rsid w:val="00886EE2"/>
    <w:rsid w:val="00896134"/>
    <w:rsid w:val="00897549"/>
    <w:rsid w:val="008A62BC"/>
    <w:rsid w:val="008B43E7"/>
    <w:rsid w:val="008C033E"/>
    <w:rsid w:val="008C0CCC"/>
    <w:rsid w:val="008C6E6B"/>
    <w:rsid w:val="008D0D11"/>
    <w:rsid w:val="008D731D"/>
    <w:rsid w:val="008D763F"/>
    <w:rsid w:val="008F036F"/>
    <w:rsid w:val="008F10B4"/>
    <w:rsid w:val="008F1308"/>
    <w:rsid w:val="008F4C23"/>
    <w:rsid w:val="008F78C2"/>
    <w:rsid w:val="00904568"/>
    <w:rsid w:val="00904583"/>
    <w:rsid w:val="00911394"/>
    <w:rsid w:val="009138BE"/>
    <w:rsid w:val="009150F4"/>
    <w:rsid w:val="00916F89"/>
    <w:rsid w:val="00921637"/>
    <w:rsid w:val="00923EF2"/>
    <w:rsid w:val="00926D25"/>
    <w:rsid w:val="00926E9D"/>
    <w:rsid w:val="009315A0"/>
    <w:rsid w:val="00932C6E"/>
    <w:rsid w:val="00933F10"/>
    <w:rsid w:val="00940162"/>
    <w:rsid w:val="009433C5"/>
    <w:rsid w:val="00953567"/>
    <w:rsid w:val="00965881"/>
    <w:rsid w:val="00965EDE"/>
    <w:rsid w:val="0098540E"/>
    <w:rsid w:val="00985487"/>
    <w:rsid w:val="009871FF"/>
    <w:rsid w:val="00990799"/>
    <w:rsid w:val="0099258E"/>
    <w:rsid w:val="0099591D"/>
    <w:rsid w:val="00995D51"/>
    <w:rsid w:val="009A0631"/>
    <w:rsid w:val="009A6B4F"/>
    <w:rsid w:val="009B10ED"/>
    <w:rsid w:val="009B2875"/>
    <w:rsid w:val="009C480A"/>
    <w:rsid w:val="009C7135"/>
    <w:rsid w:val="009D3EA4"/>
    <w:rsid w:val="009D649C"/>
    <w:rsid w:val="009E4BC1"/>
    <w:rsid w:val="009E6CF8"/>
    <w:rsid w:val="009F0B5E"/>
    <w:rsid w:val="009F1F6F"/>
    <w:rsid w:val="009F2694"/>
    <w:rsid w:val="009F5CB2"/>
    <w:rsid w:val="00A00215"/>
    <w:rsid w:val="00A03BB8"/>
    <w:rsid w:val="00A0408F"/>
    <w:rsid w:val="00A16E98"/>
    <w:rsid w:val="00A2271C"/>
    <w:rsid w:val="00A270B3"/>
    <w:rsid w:val="00A27CD1"/>
    <w:rsid w:val="00A3505D"/>
    <w:rsid w:val="00A37817"/>
    <w:rsid w:val="00A4036F"/>
    <w:rsid w:val="00A40422"/>
    <w:rsid w:val="00A406E5"/>
    <w:rsid w:val="00A42895"/>
    <w:rsid w:val="00A4641C"/>
    <w:rsid w:val="00A53408"/>
    <w:rsid w:val="00A5477E"/>
    <w:rsid w:val="00A55876"/>
    <w:rsid w:val="00A56955"/>
    <w:rsid w:val="00A67FB1"/>
    <w:rsid w:val="00A70916"/>
    <w:rsid w:val="00A820C2"/>
    <w:rsid w:val="00A85BFE"/>
    <w:rsid w:val="00A91FC1"/>
    <w:rsid w:val="00AA1770"/>
    <w:rsid w:val="00AA17B0"/>
    <w:rsid w:val="00AA3B06"/>
    <w:rsid w:val="00AA49F5"/>
    <w:rsid w:val="00AB044B"/>
    <w:rsid w:val="00AB529C"/>
    <w:rsid w:val="00AB6FE7"/>
    <w:rsid w:val="00AB7AD7"/>
    <w:rsid w:val="00AC2E24"/>
    <w:rsid w:val="00AC7148"/>
    <w:rsid w:val="00AC762D"/>
    <w:rsid w:val="00AD2430"/>
    <w:rsid w:val="00AD5114"/>
    <w:rsid w:val="00AD6929"/>
    <w:rsid w:val="00AE41A6"/>
    <w:rsid w:val="00AF0E34"/>
    <w:rsid w:val="00AF271D"/>
    <w:rsid w:val="00AF37B8"/>
    <w:rsid w:val="00AF56C2"/>
    <w:rsid w:val="00AF6AED"/>
    <w:rsid w:val="00B004E6"/>
    <w:rsid w:val="00B0744D"/>
    <w:rsid w:val="00B200CA"/>
    <w:rsid w:val="00B21643"/>
    <w:rsid w:val="00B25811"/>
    <w:rsid w:val="00B373EE"/>
    <w:rsid w:val="00B40126"/>
    <w:rsid w:val="00B45216"/>
    <w:rsid w:val="00B50EA8"/>
    <w:rsid w:val="00B5336E"/>
    <w:rsid w:val="00B549CC"/>
    <w:rsid w:val="00B64082"/>
    <w:rsid w:val="00B64561"/>
    <w:rsid w:val="00B72325"/>
    <w:rsid w:val="00B74272"/>
    <w:rsid w:val="00B778ED"/>
    <w:rsid w:val="00B80CDD"/>
    <w:rsid w:val="00B81AD3"/>
    <w:rsid w:val="00B829D8"/>
    <w:rsid w:val="00B84B5B"/>
    <w:rsid w:val="00B84B98"/>
    <w:rsid w:val="00B86446"/>
    <w:rsid w:val="00B969AF"/>
    <w:rsid w:val="00BA1176"/>
    <w:rsid w:val="00BB502D"/>
    <w:rsid w:val="00BD5CEE"/>
    <w:rsid w:val="00BD6223"/>
    <w:rsid w:val="00BE0B01"/>
    <w:rsid w:val="00BE2B2E"/>
    <w:rsid w:val="00BE79C7"/>
    <w:rsid w:val="00BF3CB5"/>
    <w:rsid w:val="00BF5885"/>
    <w:rsid w:val="00C01A3F"/>
    <w:rsid w:val="00C0224D"/>
    <w:rsid w:val="00C073F1"/>
    <w:rsid w:val="00C1285B"/>
    <w:rsid w:val="00C1361B"/>
    <w:rsid w:val="00C14E1F"/>
    <w:rsid w:val="00C14E56"/>
    <w:rsid w:val="00C16EB8"/>
    <w:rsid w:val="00C20EA2"/>
    <w:rsid w:val="00C315AF"/>
    <w:rsid w:val="00C36853"/>
    <w:rsid w:val="00C36D9A"/>
    <w:rsid w:val="00C4291C"/>
    <w:rsid w:val="00C44A72"/>
    <w:rsid w:val="00C604B5"/>
    <w:rsid w:val="00C61FC2"/>
    <w:rsid w:val="00C6679B"/>
    <w:rsid w:val="00C705F9"/>
    <w:rsid w:val="00C80F0F"/>
    <w:rsid w:val="00C8667A"/>
    <w:rsid w:val="00C876E5"/>
    <w:rsid w:val="00C9086B"/>
    <w:rsid w:val="00C93BCB"/>
    <w:rsid w:val="00CA6B86"/>
    <w:rsid w:val="00CB73C6"/>
    <w:rsid w:val="00CC241A"/>
    <w:rsid w:val="00CC62B1"/>
    <w:rsid w:val="00CD0C72"/>
    <w:rsid w:val="00CE3639"/>
    <w:rsid w:val="00CE4035"/>
    <w:rsid w:val="00CE5549"/>
    <w:rsid w:val="00CE65AB"/>
    <w:rsid w:val="00CE6CE6"/>
    <w:rsid w:val="00CE77CC"/>
    <w:rsid w:val="00CF4266"/>
    <w:rsid w:val="00D00B40"/>
    <w:rsid w:val="00D173C4"/>
    <w:rsid w:val="00D22D9C"/>
    <w:rsid w:val="00D241F1"/>
    <w:rsid w:val="00D275CB"/>
    <w:rsid w:val="00D30DFA"/>
    <w:rsid w:val="00D41F20"/>
    <w:rsid w:val="00D463A5"/>
    <w:rsid w:val="00D46727"/>
    <w:rsid w:val="00D4710D"/>
    <w:rsid w:val="00D47D25"/>
    <w:rsid w:val="00D602F6"/>
    <w:rsid w:val="00D62ACD"/>
    <w:rsid w:val="00D7117B"/>
    <w:rsid w:val="00D7335F"/>
    <w:rsid w:val="00D85F1E"/>
    <w:rsid w:val="00DA36EE"/>
    <w:rsid w:val="00DB116D"/>
    <w:rsid w:val="00DB1DE8"/>
    <w:rsid w:val="00DB2E59"/>
    <w:rsid w:val="00DC1F49"/>
    <w:rsid w:val="00DD17CC"/>
    <w:rsid w:val="00DD2745"/>
    <w:rsid w:val="00DD594C"/>
    <w:rsid w:val="00DE217A"/>
    <w:rsid w:val="00DE4D17"/>
    <w:rsid w:val="00DF321B"/>
    <w:rsid w:val="00E051C0"/>
    <w:rsid w:val="00E07067"/>
    <w:rsid w:val="00E112F9"/>
    <w:rsid w:val="00E230E0"/>
    <w:rsid w:val="00E27F15"/>
    <w:rsid w:val="00E329E0"/>
    <w:rsid w:val="00E47AB2"/>
    <w:rsid w:val="00E51AAC"/>
    <w:rsid w:val="00E5340D"/>
    <w:rsid w:val="00E5729A"/>
    <w:rsid w:val="00E63F0E"/>
    <w:rsid w:val="00E66CC0"/>
    <w:rsid w:val="00E67991"/>
    <w:rsid w:val="00E728A9"/>
    <w:rsid w:val="00E807D9"/>
    <w:rsid w:val="00EA0F4E"/>
    <w:rsid w:val="00EA295B"/>
    <w:rsid w:val="00EA3B9B"/>
    <w:rsid w:val="00EA6801"/>
    <w:rsid w:val="00EB37A5"/>
    <w:rsid w:val="00EB4F96"/>
    <w:rsid w:val="00EB55E9"/>
    <w:rsid w:val="00EC575D"/>
    <w:rsid w:val="00ED3C0D"/>
    <w:rsid w:val="00ED6D5B"/>
    <w:rsid w:val="00ED7072"/>
    <w:rsid w:val="00EE3132"/>
    <w:rsid w:val="00EE3D9D"/>
    <w:rsid w:val="00EE68F4"/>
    <w:rsid w:val="00EE6F25"/>
    <w:rsid w:val="00F02126"/>
    <w:rsid w:val="00F03D85"/>
    <w:rsid w:val="00F0402C"/>
    <w:rsid w:val="00F07C8C"/>
    <w:rsid w:val="00F207FB"/>
    <w:rsid w:val="00F249F1"/>
    <w:rsid w:val="00F25B9D"/>
    <w:rsid w:val="00F2664E"/>
    <w:rsid w:val="00F31163"/>
    <w:rsid w:val="00F31C04"/>
    <w:rsid w:val="00F33561"/>
    <w:rsid w:val="00F363F8"/>
    <w:rsid w:val="00F442A7"/>
    <w:rsid w:val="00F57A89"/>
    <w:rsid w:val="00F61A20"/>
    <w:rsid w:val="00F63DD9"/>
    <w:rsid w:val="00F66489"/>
    <w:rsid w:val="00F67644"/>
    <w:rsid w:val="00F67EBF"/>
    <w:rsid w:val="00F71823"/>
    <w:rsid w:val="00F806D0"/>
    <w:rsid w:val="00F8381F"/>
    <w:rsid w:val="00FA04CD"/>
    <w:rsid w:val="00FA25F5"/>
    <w:rsid w:val="00FA2810"/>
    <w:rsid w:val="00FA68F8"/>
    <w:rsid w:val="00FA7539"/>
    <w:rsid w:val="00FB1DC0"/>
    <w:rsid w:val="00FB3B4E"/>
    <w:rsid w:val="00FB4521"/>
    <w:rsid w:val="00FB4F84"/>
    <w:rsid w:val="00FB5CF8"/>
    <w:rsid w:val="00FB6806"/>
    <w:rsid w:val="00FD42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F649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84B98"/>
    <w:pPr>
      <w:ind w:left="340"/>
      <w:outlineLvl w:val="1"/>
    </w:pPr>
    <w:rPr>
      <w:rFonts w:ascii="Arial" w:hAnsi="Arial" w:cs="Arial"/>
      <w:b/>
      <w:sz w:val="24"/>
      <w:szCs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0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045B6"/>
    <w:rPr>
      <w:sz w:val="24"/>
      <w:lang w:eastAsia="en-GB"/>
    </w:rPr>
  </w:style>
  <w:style w:type="paragraph" w:customStyle="1" w:styleId="fixed">
    <w:name w:val="fixed"/>
    <w:link w:val="fixedChar"/>
    <w:rsid w:val="004045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4045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3261</TotalTime>
  <Pages>2</Pages>
  <Words>496</Words>
  <Characters>2886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3376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Kemi Ademoye</cp:lastModifiedBy>
  <cp:revision>264</cp:revision>
  <cp:lastPrinted>2014-10-10T07:42:00Z</cp:lastPrinted>
  <dcterms:created xsi:type="dcterms:W3CDTF">2018-07-09T16:02:00Z</dcterms:created>
  <dcterms:modified xsi:type="dcterms:W3CDTF">2019-10-07T08:34:00Z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