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6983" w:rsidRPr="008D4F7D" w:rsidRDefault="00856983">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rsidR="00856983" w:rsidRPr="008D4F7D" w:rsidRDefault="00856983">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rsidR="00856983" w:rsidRPr="008D4F7D" w:rsidRDefault="00856983">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rsidR="00856983" w:rsidRPr="008D4F7D" w:rsidRDefault="00856983">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rsidR="00856983" w:rsidRPr="008D4F7D" w:rsidRDefault="00856983">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rsidR="00856983" w:rsidRPr="008D4F7D" w:rsidRDefault="00856983">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rsidR="00856983" w:rsidRPr="008D4F7D" w:rsidRDefault="00856983">
      <w:pPr>
        <w:pBdr>
          <w:top w:val="nil"/>
          <w:left w:val="nil"/>
          <w:bottom w:val="nil"/>
          <w:right w:val="nil"/>
          <w:between w:val="nil"/>
        </w:pBdr>
        <w:spacing w:line="360" w:lineRule="auto"/>
        <w:jc w:val="center"/>
        <w:rPr>
          <w:rFonts w:ascii="Times New Roman" w:eastAsia="Times New Roman" w:hAnsi="Times New Roman" w:cs="Times New Roman"/>
          <w:b/>
          <w:sz w:val="28"/>
          <w:szCs w:val="28"/>
        </w:rPr>
      </w:pP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8"/>
          <w:szCs w:val="28"/>
        </w:rPr>
      </w:pPr>
      <w:r w:rsidRPr="008D4F7D">
        <w:rPr>
          <w:rFonts w:ascii="Times New Roman" w:eastAsia="Times New Roman" w:hAnsi="Times New Roman" w:cs="Times New Roman"/>
          <w:b/>
          <w:sz w:val="28"/>
          <w:szCs w:val="28"/>
        </w:rPr>
        <w:t xml:space="preserve">Course Name: </w:t>
      </w:r>
      <w:r w:rsidRPr="008D4F7D">
        <w:rPr>
          <w:rFonts w:ascii="Times New Roman" w:eastAsia="Times New Roman" w:hAnsi="Times New Roman" w:cs="Times New Roman"/>
          <w:sz w:val="28"/>
          <w:szCs w:val="28"/>
        </w:rPr>
        <w:t xml:space="preserve">Master’s in Business Administration </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8"/>
          <w:szCs w:val="28"/>
        </w:rPr>
      </w:pPr>
      <w:r w:rsidRPr="008D4F7D">
        <w:rPr>
          <w:rFonts w:ascii="Times New Roman" w:eastAsia="Times New Roman" w:hAnsi="Times New Roman" w:cs="Times New Roman"/>
          <w:b/>
          <w:sz w:val="28"/>
          <w:szCs w:val="28"/>
        </w:rPr>
        <w:t xml:space="preserve">Student Name: </w:t>
      </w:r>
      <w:r w:rsidRPr="008D4F7D">
        <w:rPr>
          <w:rFonts w:ascii="Times New Roman" w:eastAsia="Times New Roman" w:hAnsi="Times New Roman" w:cs="Times New Roman"/>
          <w:sz w:val="28"/>
          <w:szCs w:val="28"/>
        </w:rPr>
        <w:t>Isha Muskaan</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8"/>
          <w:szCs w:val="28"/>
        </w:rPr>
      </w:pPr>
      <w:r w:rsidRPr="008D4F7D">
        <w:rPr>
          <w:rFonts w:ascii="Times New Roman" w:eastAsia="Times New Roman" w:hAnsi="Times New Roman" w:cs="Times New Roman"/>
          <w:b/>
          <w:sz w:val="28"/>
          <w:szCs w:val="28"/>
        </w:rPr>
        <w:t xml:space="preserve">Student ID: </w:t>
      </w:r>
      <w:r w:rsidRPr="008D4F7D">
        <w:rPr>
          <w:rFonts w:ascii="Times New Roman" w:eastAsia="Times New Roman" w:hAnsi="Times New Roman" w:cs="Times New Roman"/>
          <w:sz w:val="28"/>
          <w:szCs w:val="28"/>
        </w:rPr>
        <w:t>2128279</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8"/>
          <w:szCs w:val="28"/>
        </w:rPr>
      </w:pPr>
      <w:r w:rsidRPr="008D4F7D">
        <w:rPr>
          <w:rFonts w:ascii="Times New Roman" w:eastAsia="Times New Roman" w:hAnsi="Times New Roman" w:cs="Times New Roman"/>
          <w:b/>
          <w:sz w:val="28"/>
          <w:szCs w:val="28"/>
        </w:rPr>
        <w:t xml:space="preserve">Module: </w:t>
      </w:r>
      <w:r w:rsidRPr="008D4F7D">
        <w:rPr>
          <w:rFonts w:ascii="Times New Roman" w:eastAsia="Times New Roman" w:hAnsi="Times New Roman" w:cs="Times New Roman"/>
          <w:sz w:val="28"/>
          <w:szCs w:val="28"/>
        </w:rPr>
        <w:t>International Marketing Management</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8"/>
          <w:szCs w:val="28"/>
        </w:rPr>
      </w:pPr>
      <w:r w:rsidRPr="008D4F7D">
        <w:rPr>
          <w:rFonts w:ascii="Times New Roman" w:eastAsia="Times New Roman" w:hAnsi="Times New Roman" w:cs="Times New Roman"/>
          <w:b/>
          <w:sz w:val="28"/>
          <w:szCs w:val="28"/>
        </w:rPr>
        <w:t xml:space="preserve">Module Code: </w:t>
      </w:r>
      <w:r w:rsidRPr="008D4F7D">
        <w:rPr>
          <w:rFonts w:ascii="Times New Roman" w:eastAsia="Times New Roman" w:hAnsi="Times New Roman" w:cs="Times New Roman"/>
          <w:sz w:val="28"/>
          <w:szCs w:val="28"/>
        </w:rPr>
        <w:t>LCMB7006</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8"/>
          <w:szCs w:val="28"/>
        </w:rPr>
      </w:pPr>
      <w:r w:rsidRPr="008D4F7D">
        <w:rPr>
          <w:rFonts w:ascii="Times New Roman" w:eastAsia="Times New Roman" w:hAnsi="Times New Roman" w:cs="Times New Roman"/>
          <w:b/>
          <w:sz w:val="28"/>
          <w:szCs w:val="28"/>
        </w:rPr>
        <w:t xml:space="preserve">Lecturer Name: </w:t>
      </w:r>
      <w:r w:rsidRPr="008D4F7D">
        <w:rPr>
          <w:rFonts w:ascii="Times New Roman" w:eastAsia="Times New Roman" w:hAnsi="Times New Roman" w:cs="Times New Roman"/>
          <w:sz w:val="28"/>
          <w:szCs w:val="28"/>
        </w:rPr>
        <w:t>Tushara Balendran</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8"/>
          <w:szCs w:val="28"/>
        </w:rPr>
      </w:pPr>
      <w:r w:rsidRPr="008D4F7D">
        <w:rPr>
          <w:rFonts w:ascii="Times New Roman" w:eastAsia="Times New Roman" w:hAnsi="Times New Roman" w:cs="Times New Roman"/>
          <w:b/>
          <w:sz w:val="28"/>
          <w:szCs w:val="28"/>
        </w:rPr>
        <w:t xml:space="preserve">Submission Date: </w:t>
      </w:r>
      <w:r w:rsidRPr="008D4F7D">
        <w:rPr>
          <w:rFonts w:ascii="Times New Roman" w:eastAsia="Times New Roman" w:hAnsi="Times New Roman" w:cs="Times New Roman"/>
          <w:sz w:val="28"/>
          <w:szCs w:val="28"/>
        </w:rPr>
        <w:t>13-01-2023</w:t>
      </w:r>
    </w:p>
    <w:p w:rsidR="00856983" w:rsidRPr="008D4F7D" w:rsidRDefault="00856983">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rsidR="00856983" w:rsidRPr="008D4F7D" w:rsidRDefault="006F3F18">
      <w:pPr>
        <w:spacing w:line="360" w:lineRule="auto"/>
        <w:jc w:val="both"/>
        <w:rPr>
          <w:rFonts w:ascii="Times New Roman" w:eastAsia="Times New Roman" w:hAnsi="Times New Roman" w:cs="Times New Roman"/>
          <w:b/>
          <w:sz w:val="24"/>
          <w:szCs w:val="24"/>
        </w:rPr>
      </w:pPr>
      <w:r w:rsidRPr="008D4F7D">
        <w:rPr>
          <w:rFonts w:ascii="Times New Roman" w:hAnsi="Times New Roman" w:cs="Times New Roman"/>
        </w:rPr>
        <w:br w:type="page"/>
      </w:r>
    </w:p>
    <w:p w:rsidR="00856983" w:rsidRPr="008D4F7D" w:rsidRDefault="00856983">
      <w:pPr>
        <w:pStyle w:val="Heading1"/>
        <w:rPr>
          <w:rFonts w:cs="Times New Roman"/>
          <w:sz w:val="24"/>
          <w:szCs w:val="24"/>
          <w:highlight w:val="yellow"/>
        </w:rPr>
      </w:pPr>
      <w:bookmarkStart w:id="0" w:name="_heading=h.gjdgxs" w:colFirst="0" w:colLast="0"/>
      <w:bookmarkEnd w:id="0"/>
    </w:p>
    <w:bookmarkStart w:id="1" w:name="_heading=h.h7544wboy8xj" w:colFirst="0" w:colLast="0" w:displacedByCustomXml="next"/>
    <w:bookmarkEnd w:id="1" w:displacedByCustomXml="next"/>
    <w:sdt>
      <w:sdtPr>
        <w:rPr>
          <w:rFonts w:ascii="Times New Roman" w:hAnsi="Times New Roman" w:cs="Times New Roman"/>
          <w:color w:val="auto"/>
        </w:rPr>
        <w:id w:val="-1225443869"/>
        <w:docPartObj>
          <w:docPartGallery w:val="Table of Contents"/>
          <w:docPartUnique/>
        </w:docPartObj>
      </w:sdtPr>
      <w:sdtEndPr>
        <w:rPr>
          <w:rFonts w:eastAsia="Arial"/>
          <w:b/>
          <w:bCs/>
          <w:noProof/>
          <w:sz w:val="22"/>
          <w:szCs w:val="22"/>
          <w:lang w:val=""/>
        </w:rPr>
      </w:sdtEndPr>
      <w:sdtContent>
        <w:p w:rsidR="008D4F7D" w:rsidRPr="008D4F7D" w:rsidRDefault="008D4F7D" w:rsidP="008D4F7D">
          <w:pPr>
            <w:pStyle w:val="TOCHeading"/>
            <w:jc w:val="center"/>
            <w:rPr>
              <w:rFonts w:ascii="Times New Roman" w:hAnsi="Times New Roman" w:cs="Times New Roman"/>
              <w:b/>
              <w:color w:val="auto"/>
              <w:sz w:val="28"/>
            </w:rPr>
          </w:pPr>
          <w:r w:rsidRPr="008D4F7D">
            <w:rPr>
              <w:rFonts w:ascii="Times New Roman" w:hAnsi="Times New Roman" w:cs="Times New Roman"/>
              <w:b/>
              <w:color w:val="auto"/>
              <w:sz w:val="28"/>
            </w:rPr>
            <w:t>Table of Contents</w:t>
          </w:r>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r w:rsidRPr="008D4F7D">
            <w:rPr>
              <w:rFonts w:ascii="Times New Roman" w:hAnsi="Times New Roman" w:cs="Times New Roman"/>
              <w:b/>
              <w:bCs/>
              <w:noProof/>
            </w:rPr>
            <w:fldChar w:fldCharType="begin"/>
          </w:r>
          <w:r w:rsidRPr="008D4F7D">
            <w:rPr>
              <w:rFonts w:ascii="Times New Roman" w:hAnsi="Times New Roman" w:cs="Times New Roman"/>
              <w:b/>
              <w:bCs/>
              <w:noProof/>
            </w:rPr>
            <w:instrText xml:space="preserve"> TOC \o "1-3" \h \z \u </w:instrText>
          </w:r>
          <w:r w:rsidRPr="008D4F7D">
            <w:rPr>
              <w:rFonts w:ascii="Times New Roman" w:hAnsi="Times New Roman" w:cs="Times New Roman"/>
              <w:b/>
              <w:bCs/>
              <w:noProof/>
            </w:rPr>
            <w:fldChar w:fldCharType="separate"/>
          </w:r>
          <w:hyperlink w:anchor="_Toc124455812" w:history="1">
            <w:r w:rsidRPr="008D4F7D">
              <w:rPr>
                <w:rStyle w:val="Hyperlink"/>
                <w:rFonts w:ascii="Times New Roman" w:hAnsi="Times New Roman" w:cs="Times New Roman"/>
                <w:noProof/>
                <w:color w:val="auto"/>
                <w:sz w:val="24"/>
              </w:rPr>
              <w:t>Introduction</w:t>
            </w:r>
            <w:bookmarkStart w:id="2" w:name="_GoBack"/>
            <w:bookmarkEnd w:id="2"/>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_Toc124455812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3</w:t>
            </w:r>
            <w:r w:rsidRPr="008D4F7D">
              <w:rPr>
                <w:rFonts w:ascii="Times New Roman" w:hAnsi="Times New Roman" w:cs="Times New Roman"/>
                <w:noProof/>
                <w:webHidden/>
                <w:sz w:val="24"/>
              </w:rPr>
              <w:fldChar w:fldCharType="end"/>
            </w:r>
          </w:hyperlink>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hyperlink w:anchor="_Toc124455813" w:history="1">
            <w:r w:rsidRPr="008D4F7D">
              <w:rPr>
                <w:rStyle w:val="Hyperlink"/>
                <w:rFonts w:ascii="Times New Roman" w:hAnsi="Times New Roman" w:cs="Times New Roman"/>
                <w:noProof/>
                <w:color w:val="auto"/>
                <w:sz w:val="24"/>
              </w:rPr>
              <w:t>Background of the Company</w:t>
            </w:r>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_Toc124455813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3</w:t>
            </w:r>
            <w:r w:rsidRPr="008D4F7D">
              <w:rPr>
                <w:rFonts w:ascii="Times New Roman" w:hAnsi="Times New Roman" w:cs="Times New Roman"/>
                <w:noProof/>
                <w:webHidden/>
                <w:sz w:val="24"/>
              </w:rPr>
              <w:fldChar w:fldCharType="end"/>
            </w:r>
          </w:hyperlink>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hyperlink w:anchor="_Toc124455814" w:history="1">
            <w:r w:rsidRPr="008D4F7D">
              <w:rPr>
                <w:rStyle w:val="Hyperlink"/>
                <w:rFonts w:ascii="Times New Roman" w:hAnsi="Times New Roman" w:cs="Times New Roman"/>
                <w:noProof/>
                <w:color w:val="auto"/>
                <w:sz w:val="24"/>
              </w:rPr>
              <w:t>PESTLE analysis of UK and China</w:t>
            </w:r>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_Toc124455814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3</w:t>
            </w:r>
            <w:r w:rsidRPr="008D4F7D">
              <w:rPr>
                <w:rFonts w:ascii="Times New Roman" w:hAnsi="Times New Roman" w:cs="Times New Roman"/>
                <w:noProof/>
                <w:webHidden/>
                <w:sz w:val="24"/>
              </w:rPr>
              <w:fldChar w:fldCharType="end"/>
            </w:r>
          </w:hyperlink>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hyperlink w:anchor="_Toc124455815" w:history="1">
            <w:r w:rsidRPr="008D4F7D">
              <w:rPr>
                <w:rStyle w:val="Hyperlink"/>
                <w:rFonts w:ascii="Times New Roman" w:hAnsi="Times New Roman" w:cs="Times New Roman"/>
                <w:noProof/>
                <w:color w:val="auto"/>
                <w:sz w:val="24"/>
              </w:rPr>
              <w:t>Similarities and differences in the macro analysis</w:t>
            </w:r>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_Toc124455815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5</w:t>
            </w:r>
            <w:r w:rsidRPr="008D4F7D">
              <w:rPr>
                <w:rFonts w:ascii="Times New Roman" w:hAnsi="Times New Roman" w:cs="Times New Roman"/>
                <w:noProof/>
                <w:webHidden/>
                <w:sz w:val="24"/>
              </w:rPr>
              <w:fldChar w:fldCharType="end"/>
            </w:r>
          </w:hyperlink>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hyperlink w:anchor="_Toc124455816" w:history="1">
            <w:r w:rsidRPr="008D4F7D">
              <w:rPr>
                <w:rStyle w:val="Hyperlink"/>
                <w:rFonts w:ascii="Times New Roman" w:hAnsi="Times New Roman" w:cs="Times New Roman"/>
                <w:noProof/>
                <w:color w:val="auto"/>
                <w:sz w:val="24"/>
              </w:rPr>
              <w:t>Analysis of industry attractiveness for a company in two countries</w:t>
            </w:r>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_Toc124455816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6</w:t>
            </w:r>
            <w:r w:rsidRPr="008D4F7D">
              <w:rPr>
                <w:rFonts w:ascii="Times New Roman" w:hAnsi="Times New Roman" w:cs="Times New Roman"/>
                <w:noProof/>
                <w:webHidden/>
                <w:sz w:val="24"/>
              </w:rPr>
              <w:fldChar w:fldCharType="end"/>
            </w:r>
          </w:hyperlink>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hyperlink w:anchor="_Toc124455817" w:history="1">
            <w:r w:rsidRPr="008D4F7D">
              <w:rPr>
                <w:rStyle w:val="Hyperlink"/>
                <w:rFonts w:ascii="Times New Roman" w:hAnsi="Times New Roman" w:cs="Times New Roman"/>
                <w:noProof/>
                <w:color w:val="auto"/>
                <w:sz w:val="24"/>
              </w:rPr>
              <w:t>SWOT Analysis</w:t>
            </w:r>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_Toc124455817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7</w:t>
            </w:r>
            <w:r w:rsidRPr="008D4F7D">
              <w:rPr>
                <w:rFonts w:ascii="Times New Roman" w:hAnsi="Times New Roman" w:cs="Times New Roman"/>
                <w:noProof/>
                <w:webHidden/>
                <w:sz w:val="24"/>
              </w:rPr>
              <w:fldChar w:fldCharType="end"/>
            </w:r>
          </w:hyperlink>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hyperlink w:anchor="_Toc124455818" w:history="1">
            <w:r w:rsidRPr="008D4F7D">
              <w:rPr>
                <w:rStyle w:val="Hyperlink"/>
                <w:rFonts w:ascii="Times New Roman" w:hAnsi="Times New Roman" w:cs="Times New Roman"/>
                <w:noProof/>
                <w:color w:val="auto"/>
                <w:sz w:val="24"/>
              </w:rPr>
              <w:t>Similarities and differences in SWOT for company in two countries markets</w:t>
            </w:r>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_Toc124455818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8</w:t>
            </w:r>
            <w:r w:rsidRPr="008D4F7D">
              <w:rPr>
                <w:rFonts w:ascii="Times New Roman" w:hAnsi="Times New Roman" w:cs="Times New Roman"/>
                <w:noProof/>
                <w:webHidden/>
                <w:sz w:val="24"/>
              </w:rPr>
              <w:fldChar w:fldCharType="end"/>
            </w:r>
          </w:hyperlink>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hyperlink w:anchor="_Toc124455819" w:history="1">
            <w:r w:rsidRPr="008D4F7D">
              <w:rPr>
                <w:rStyle w:val="Hyperlink"/>
                <w:rFonts w:ascii="Times New Roman" w:hAnsi="Times New Roman" w:cs="Times New Roman"/>
                <w:noProof/>
                <w:color w:val="auto"/>
                <w:sz w:val="24"/>
              </w:rPr>
              <w:t>Company marketing mix elements and market segmentation strategies</w:t>
            </w:r>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_Toc124455819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8</w:t>
            </w:r>
            <w:r w:rsidRPr="008D4F7D">
              <w:rPr>
                <w:rFonts w:ascii="Times New Roman" w:hAnsi="Times New Roman" w:cs="Times New Roman"/>
                <w:noProof/>
                <w:webHidden/>
                <w:sz w:val="24"/>
              </w:rPr>
              <w:fldChar w:fldCharType="end"/>
            </w:r>
          </w:hyperlink>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hyperlink w:anchor="_Toc124455820" w:history="1">
            <w:r w:rsidRPr="008D4F7D">
              <w:rPr>
                <w:rStyle w:val="Hyperlink"/>
                <w:rFonts w:ascii="Times New Roman" w:hAnsi="Times New Roman" w:cs="Times New Roman"/>
                <w:noProof/>
                <w:color w:val="auto"/>
                <w:sz w:val="24"/>
              </w:rPr>
              <w:t>Marketing Mix 7P’s</w:t>
            </w:r>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_Toc124455820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11</w:t>
            </w:r>
            <w:r w:rsidRPr="008D4F7D">
              <w:rPr>
                <w:rFonts w:ascii="Times New Roman" w:hAnsi="Times New Roman" w:cs="Times New Roman"/>
                <w:noProof/>
                <w:webHidden/>
                <w:sz w:val="24"/>
              </w:rPr>
              <w:fldChar w:fldCharType="end"/>
            </w:r>
          </w:hyperlink>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hyperlink w:anchor="_Toc124455821" w:history="1">
            <w:r w:rsidRPr="008D4F7D">
              <w:rPr>
                <w:rStyle w:val="Hyperlink"/>
                <w:rFonts w:ascii="Times New Roman" w:hAnsi="Times New Roman" w:cs="Times New Roman"/>
                <w:noProof/>
                <w:color w:val="auto"/>
                <w:sz w:val="24"/>
              </w:rPr>
              <w:t>Similarities and differences across as wide a range of variables</w:t>
            </w:r>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_Toc124455821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16</w:t>
            </w:r>
            <w:r w:rsidRPr="008D4F7D">
              <w:rPr>
                <w:rFonts w:ascii="Times New Roman" w:hAnsi="Times New Roman" w:cs="Times New Roman"/>
                <w:noProof/>
                <w:webHidden/>
                <w:sz w:val="24"/>
              </w:rPr>
              <w:fldChar w:fldCharType="end"/>
            </w:r>
          </w:hyperlink>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hyperlink w:anchor="_Toc124455822" w:history="1">
            <w:r w:rsidRPr="008D4F7D">
              <w:rPr>
                <w:rStyle w:val="Hyperlink"/>
                <w:rFonts w:ascii="Times New Roman" w:hAnsi="Times New Roman" w:cs="Times New Roman"/>
                <w:noProof/>
                <w:color w:val="auto"/>
                <w:sz w:val="24"/>
              </w:rPr>
              <w:t>Recommendation</w:t>
            </w:r>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_Toc124455822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19</w:t>
            </w:r>
            <w:r w:rsidRPr="008D4F7D">
              <w:rPr>
                <w:rFonts w:ascii="Times New Roman" w:hAnsi="Times New Roman" w:cs="Times New Roman"/>
                <w:noProof/>
                <w:webHidden/>
                <w:sz w:val="24"/>
              </w:rPr>
              <w:fldChar w:fldCharType="end"/>
            </w:r>
          </w:hyperlink>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hyperlink w:anchor="_Toc124455823" w:history="1">
            <w:r w:rsidRPr="008D4F7D">
              <w:rPr>
                <w:rStyle w:val="Hyperlink"/>
                <w:rFonts w:ascii="Times New Roman" w:hAnsi="Times New Roman" w:cs="Times New Roman"/>
                <w:noProof/>
                <w:color w:val="auto"/>
                <w:sz w:val="24"/>
              </w:rPr>
              <w:t>Conclusion</w:t>
            </w:r>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_Toc124455823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20</w:t>
            </w:r>
            <w:r w:rsidRPr="008D4F7D">
              <w:rPr>
                <w:rFonts w:ascii="Times New Roman" w:hAnsi="Times New Roman" w:cs="Times New Roman"/>
                <w:noProof/>
                <w:webHidden/>
                <w:sz w:val="24"/>
              </w:rPr>
              <w:fldChar w:fldCharType="end"/>
            </w:r>
          </w:hyperlink>
        </w:p>
        <w:p w:rsidR="008D4F7D" w:rsidRPr="008D4F7D" w:rsidRDefault="008D4F7D" w:rsidP="008D4F7D">
          <w:pPr>
            <w:pStyle w:val="TOC1"/>
            <w:tabs>
              <w:tab w:val="right" w:leader="dot" w:pos="9019"/>
            </w:tabs>
            <w:spacing w:line="360" w:lineRule="auto"/>
            <w:jc w:val="both"/>
            <w:rPr>
              <w:rFonts w:ascii="Times New Roman" w:eastAsiaTheme="minorEastAsia" w:hAnsi="Times New Roman" w:cs="Times New Roman"/>
              <w:noProof/>
              <w:sz w:val="24"/>
              <w:lang w:val="en-IN"/>
            </w:rPr>
          </w:pPr>
          <w:hyperlink w:anchor="_Toc124455824" w:history="1">
            <w:r w:rsidRPr="008D4F7D">
              <w:rPr>
                <w:rStyle w:val="Hyperlink"/>
                <w:rFonts w:ascii="Times New Roman" w:hAnsi="Times New Roman" w:cs="Times New Roman"/>
                <w:noProof/>
                <w:color w:val="auto"/>
                <w:sz w:val="24"/>
              </w:rPr>
              <w:t>References</w:t>
            </w:r>
            <w:r w:rsidRPr="008D4F7D">
              <w:rPr>
                <w:rFonts w:ascii="Times New Roman" w:hAnsi="Times New Roman" w:cs="Times New Roman"/>
                <w:noProof/>
                <w:webHidden/>
                <w:sz w:val="24"/>
              </w:rPr>
              <w:tab/>
            </w:r>
            <w:r w:rsidRPr="008D4F7D">
              <w:rPr>
                <w:rFonts w:ascii="Times New Roman" w:hAnsi="Times New Roman" w:cs="Times New Roman"/>
                <w:noProof/>
                <w:webHidden/>
                <w:sz w:val="24"/>
              </w:rPr>
              <w:fldChar w:fldCharType="begin"/>
            </w:r>
            <w:r w:rsidRPr="008D4F7D">
              <w:rPr>
                <w:rFonts w:ascii="Times New Roman" w:hAnsi="Times New Roman" w:cs="Times New Roman"/>
                <w:noProof/>
                <w:webHidden/>
                <w:sz w:val="24"/>
              </w:rPr>
              <w:instrText xml:space="preserve"> PAGEREF _Toc124455824 \h </w:instrText>
            </w:r>
            <w:r w:rsidRPr="008D4F7D">
              <w:rPr>
                <w:rFonts w:ascii="Times New Roman" w:hAnsi="Times New Roman" w:cs="Times New Roman"/>
                <w:noProof/>
                <w:webHidden/>
                <w:sz w:val="24"/>
              </w:rPr>
            </w:r>
            <w:r w:rsidRPr="008D4F7D">
              <w:rPr>
                <w:rFonts w:ascii="Times New Roman" w:hAnsi="Times New Roman" w:cs="Times New Roman"/>
                <w:noProof/>
                <w:webHidden/>
                <w:sz w:val="24"/>
              </w:rPr>
              <w:fldChar w:fldCharType="separate"/>
            </w:r>
            <w:r w:rsidRPr="008D4F7D">
              <w:rPr>
                <w:rFonts w:ascii="Times New Roman" w:hAnsi="Times New Roman" w:cs="Times New Roman"/>
                <w:noProof/>
                <w:webHidden/>
                <w:sz w:val="24"/>
              </w:rPr>
              <w:t>21</w:t>
            </w:r>
            <w:r w:rsidRPr="008D4F7D">
              <w:rPr>
                <w:rFonts w:ascii="Times New Roman" w:hAnsi="Times New Roman" w:cs="Times New Roman"/>
                <w:noProof/>
                <w:webHidden/>
                <w:sz w:val="24"/>
              </w:rPr>
              <w:fldChar w:fldCharType="end"/>
            </w:r>
          </w:hyperlink>
        </w:p>
        <w:p w:rsidR="008D4F7D" w:rsidRPr="008D4F7D" w:rsidRDefault="008D4F7D">
          <w:pPr>
            <w:rPr>
              <w:rFonts w:ascii="Times New Roman" w:hAnsi="Times New Roman" w:cs="Times New Roman"/>
            </w:rPr>
          </w:pPr>
          <w:r w:rsidRPr="008D4F7D">
            <w:rPr>
              <w:rFonts w:ascii="Times New Roman" w:hAnsi="Times New Roman" w:cs="Times New Roman"/>
              <w:b/>
              <w:bCs/>
              <w:noProof/>
            </w:rPr>
            <w:fldChar w:fldCharType="end"/>
          </w:r>
        </w:p>
      </w:sdtContent>
    </w:sdt>
    <w:p w:rsidR="008D4F7D" w:rsidRPr="008D4F7D" w:rsidRDefault="008D4F7D">
      <w:pPr>
        <w:rPr>
          <w:rFonts w:ascii="Times New Roman" w:hAnsi="Times New Roman" w:cs="Times New Roman"/>
          <w:b/>
          <w:sz w:val="28"/>
          <w:szCs w:val="40"/>
        </w:rPr>
      </w:pPr>
      <w:r w:rsidRPr="008D4F7D">
        <w:rPr>
          <w:rFonts w:ascii="Times New Roman" w:hAnsi="Times New Roman" w:cs="Times New Roman"/>
        </w:rPr>
        <w:br w:type="page"/>
      </w:r>
    </w:p>
    <w:p w:rsidR="00856983" w:rsidRPr="008D4F7D" w:rsidRDefault="006F3F18" w:rsidP="008D4F7D">
      <w:pPr>
        <w:pStyle w:val="Heading1"/>
        <w:rPr>
          <w:rFonts w:cs="Times New Roman"/>
        </w:rPr>
      </w:pPr>
      <w:bookmarkStart w:id="3" w:name="_Toc124455812"/>
      <w:r w:rsidRPr="008D4F7D">
        <w:rPr>
          <w:rFonts w:cs="Times New Roman"/>
        </w:rPr>
        <w:lastRenderedPageBreak/>
        <w:t>Introduction</w:t>
      </w:r>
      <w:bookmarkEnd w:id="3"/>
      <w:r w:rsidRPr="008D4F7D">
        <w:rPr>
          <w:rFonts w:cs="Times New Roman"/>
        </w:rPr>
        <w:t xml:space="preserve">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International marketing and business play a use role in the productivity and efficiency of a business organisation significantly. It further helps a business organisation  to gain Global recognition which significantly attracts a huge amount of potential c</w:t>
      </w:r>
      <w:r w:rsidRPr="008D4F7D">
        <w:rPr>
          <w:rFonts w:ascii="Times New Roman" w:eastAsia="Times New Roman" w:hAnsi="Times New Roman" w:cs="Times New Roman"/>
          <w:sz w:val="24"/>
          <w:szCs w:val="24"/>
        </w:rPr>
        <w:t>ustomers for the organisation.  along with that,  international marketing helps business organisation to attain many financial opportunities in different countries in order to enhance the operational activities of the organisation. Moreover, this factor fu</w:t>
      </w:r>
      <w:r w:rsidRPr="008D4F7D">
        <w:rPr>
          <w:rFonts w:ascii="Times New Roman" w:eastAsia="Times New Roman" w:hAnsi="Times New Roman" w:cs="Times New Roman"/>
          <w:sz w:val="24"/>
          <w:szCs w:val="24"/>
        </w:rPr>
        <w:t>rther increases the revenue generation and profit margin of the company. In this assignment, the importance of international marketing is going to be discussed with the help of a renowned multinational company,  Marks and Spencer.</w:t>
      </w:r>
    </w:p>
    <w:p w:rsidR="00856983" w:rsidRPr="008D4F7D" w:rsidRDefault="006F3F18" w:rsidP="008D4F7D">
      <w:pPr>
        <w:pStyle w:val="Heading1"/>
        <w:rPr>
          <w:rFonts w:cs="Times New Roman"/>
        </w:rPr>
      </w:pPr>
      <w:bookmarkStart w:id="4" w:name="_Toc124455813"/>
      <w:r w:rsidRPr="008D4F7D">
        <w:rPr>
          <w:rFonts w:cs="Times New Roman"/>
        </w:rPr>
        <w:t>Background of the Company</w:t>
      </w:r>
      <w:bookmarkEnd w:id="4"/>
      <w:r w:rsidRPr="008D4F7D">
        <w:rPr>
          <w:rFonts w:cs="Times New Roman"/>
        </w:rPr>
        <w:t xml:space="preserve"> </w:t>
      </w:r>
    </w:p>
    <w:p w:rsidR="00856983" w:rsidRPr="008D4F7D" w:rsidRDefault="00856983">
      <w:pPr>
        <w:pBdr>
          <w:top w:val="nil"/>
          <w:left w:val="nil"/>
          <w:bottom w:val="nil"/>
          <w:right w:val="nil"/>
          <w:between w:val="nil"/>
        </w:pBdr>
        <w:spacing w:line="360" w:lineRule="auto"/>
        <w:jc w:val="both"/>
        <w:rPr>
          <w:rFonts w:ascii="Times New Roman" w:eastAsia="Times New Roman" w:hAnsi="Times New Roman" w:cs="Times New Roman"/>
          <w:b/>
          <w:sz w:val="24"/>
          <w:szCs w:val="24"/>
        </w:rPr>
      </w:pP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Marks and Spencer is a British retail chain providing food, apparels and home appliances. The retail giant operates on two segments, that are, the United Kingdom (UK) and the International Geographical segment. The brand’s UK segments include franchise </w:t>
      </w:r>
      <w:r w:rsidRPr="008D4F7D">
        <w:rPr>
          <w:rFonts w:ascii="Times New Roman" w:eastAsia="Times New Roman" w:hAnsi="Times New Roman" w:cs="Times New Roman"/>
          <w:sz w:val="24"/>
          <w:szCs w:val="24"/>
        </w:rPr>
        <w:t xml:space="preserve">based operations and retail business while its international segment has established a range of businesses covering Asia and Europe while expanding its international franchise operations. As of 2022, the number of outlets of this company in the UK is 1035 </w:t>
      </w:r>
      <w:r w:rsidRPr="008D4F7D">
        <w:rPr>
          <w:rFonts w:ascii="Times New Roman" w:eastAsia="Times New Roman" w:hAnsi="Times New Roman" w:cs="Times New Roman"/>
          <w:sz w:val="24"/>
          <w:szCs w:val="24"/>
        </w:rPr>
        <w:t xml:space="preserve">while it has increased its international outlets to 452 (statista, 2022). The organisation with its headquarter in London has enjoyed an enhanced revenue of </w:t>
      </w:r>
      <w:r w:rsidRPr="008D4F7D">
        <w:rPr>
          <w:rFonts w:ascii="Times New Roman" w:eastAsia="Times New Roman" w:hAnsi="Times New Roman" w:cs="Times New Roman"/>
          <w:sz w:val="24"/>
          <w:szCs w:val="24"/>
          <w:highlight w:val="white"/>
        </w:rPr>
        <w:t>£‎10.89 billion in 2022 indicating that its customer base mainly consists of the consumers in the U</w:t>
      </w:r>
      <w:r w:rsidRPr="008D4F7D">
        <w:rPr>
          <w:rFonts w:ascii="Times New Roman" w:eastAsia="Times New Roman" w:hAnsi="Times New Roman" w:cs="Times New Roman"/>
          <w:sz w:val="24"/>
          <w:szCs w:val="24"/>
          <w:highlight w:val="white"/>
        </w:rPr>
        <w:t xml:space="preserve">K. As of 2021, Mark and Spencer has an exclusive share of 3.2% of the grocery market of the United Kingdom (statista, 2022). </w:t>
      </w:r>
    </w:p>
    <w:p w:rsidR="00856983" w:rsidRPr="008D4F7D" w:rsidRDefault="006F3F18" w:rsidP="008D4F7D">
      <w:pPr>
        <w:pStyle w:val="Heading1"/>
        <w:rPr>
          <w:rFonts w:cs="Times New Roman"/>
        </w:rPr>
      </w:pPr>
      <w:bookmarkStart w:id="5" w:name="_Toc124455814"/>
      <w:r w:rsidRPr="008D4F7D">
        <w:rPr>
          <w:rFonts w:cs="Times New Roman"/>
        </w:rPr>
        <w:t>PESTLE analysis of UK and China</w:t>
      </w:r>
      <w:bookmarkEnd w:id="5"/>
      <w:r w:rsidRPr="008D4F7D">
        <w:rPr>
          <w:rFonts w:cs="Times New Roman"/>
        </w:rPr>
        <w:t xml:space="preserve"> </w:t>
      </w:r>
    </w:p>
    <w:p w:rsidR="00856983" w:rsidRPr="008D4F7D" w:rsidRDefault="006F3F18">
      <w:pPr>
        <w:spacing w:before="240" w:after="240"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Political factors</w:t>
      </w:r>
    </w:p>
    <w:p w:rsidR="00856983" w:rsidRPr="008D4F7D" w:rsidRDefault="006F3F18">
      <w:pP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For Marks and Spencer, the free trade policies of UK have been politically beneficial for the company and its various stores as it has reduced its sourcing cost. However, post Brexit the British government has increased taxes and prices of the products of </w:t>
      </w:r>
      <w:r w:rsidRPr="008D4F7D">
        <w:rPr>
          <w:rFonts w:ascii="Times New Roman" w:eastAsia="Times New Roman" w:hAnsi="Times New Roman" w:cs="Times New Roman"/>
          <w:sz w:val="24"/>
          <w:szCs w:val="24"/>
        </w:rPr>
        <w:t>the company has therefore increased which is having a negative impact on its sales (</w:t>
      </w:r>
      <w:r w:rsidRPr="008D4F7D">
        <w:rPr>
          <w:rFonts w:ascii="Times New Roman" w:eastAsia="Times New Roman" w:hAnsi="Times New Roman" w:cs="Times New Roman"/>
          <w:sz w:val="24"/>
          <w:szCs w:val="24"/>
          <w:highlight w:val="white"/>
        </w:rPr>
        <w:t>Casadei and Iammarino, 2021)</w:t>
      </w:r>
      <w:r w:rsidRPr="008D4F7D">
        <w:rPr>
          <w:rFonts w:ascii="Times New Roman" w:eastAsia="Times New Roman" w:hAnsi="Times New Roman" w:cs="Times New Roman"/>
          <w:sz w:val="24"/>
          <w:szCs w:val="24"/>
        </w:rPr>
        <w:t>. Thus, the political factors are unfavorable for the company and act as a threat. On the other hand, consistency in government policies despite</w:t>
      </w:r>
      <w:r w:rsidRPr="008D4F7D">
        <w:rPr>
          <w:rFonts w:ascii="Times New Roman" w:eastAsia="Times New Roman" w:hAnsi="Times New Roman" w:cs="Times New Roman"/>
          <w:sz w:val="24"/>
          <w:szCs w:val="24"/>
        </w:rPr>
        <w:t xml:space="preserve"> changes and transitions in the government has been </w:t>
      </w:r>
      <w:r w:rsidRPr="008D4F7D">
        <w:rPr>
          <w:rFonts w:ascii="Times New Roman" w:eastAsia="Times New Roman" w:hAnsi="Times New Roman" w:cs="Times New Roman"/>
          <w:sz w:val="24"/>
          <w:szCs w:val="24"/>
        </w:rPr>
        <w:lastRenderedPageBreak/>
        <w:t>favorable for M&amp;S. The regulatory practices in China have eased the company’s business operations and therefore is an opportunity for M&amp;S.</w:t>
      </w:r>
    </w:p>
    <w:p w:rsidR="00856983" w:rsidRPr="008D4F7D" w:rsidRDefault="006F3F18">
      <w:pPr>
        <w:spacing w:before="240" w:after="240"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Economic Factors</w:t>
      </w:r>
    </w:p>
    <w:p w:rsidR="00856983" w:rsidRPr="008D4F7D" w:rsidRDefault="006F3F18">
      <w:pP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The impact of Brexit on UK currency has been det</w:t>
      </w:r>
      <w:r w:rsidRPr="008D4F7D">
        <w:rPr>
          <w:rFonts w:ascii="Times New Roman" w:eastAsia="Times New Roman" w:hAnsi="Times New Roman" w:cs="Times New Roman"/>
          <w:sz w:val="24"/>
          <w:szCs w:val="24"/>
        </w:rPr>
        <w:t xml:space="preserve">rimental for M&amp;S in UK as there are conflicts among small retailers due to this and budget stores which have become common in the country has also become a threat for M&amp;S in UK. Therefore, the economic conditions of the country are also not favourable for </w:t>
      </w:r>
      <w:r w:rsidRPr="008D4F7D">
        <w:rPr>
          <w:rFonts w:ascii="Times New Roman" w:eastAsia="Times New Roman" w:hAnsi="Times New Roman" w:cs="Times New Roman"/>
          <w:sz w:val="24"/>
          <w:szCs w:val="24"/>
        </w:rPr>
        <w:t>M&amp;S. on the other hand, as the consumer disposable income in China has increased it has become an opportunity for M&amp;S to expand its target customer base and further the easing of the financial policy has increased liquidity of funds in the country which ha</w:t>
      </w:r>
      <w:r w:rsidRPr="008D4F7D">
        <w:rPr>
          <w:rFonts w:ascii="Times New Roman" w:eastAsia="Times New Roman" w:hAnsi="Times New Roman" w:cs="Times New Roman"/>
          <w:sz w:val="24"/>
          <w:szCs w:val="24"/>
        </w:rPr>
        <w:t xml:space="preserve">s also become favourable for the company (Ho </w:t>
      </w:r>
      <w:r w:rsidRPr="008D4F7D">
        <w:rPr>
          <w:rFonts w:ascii="Times New Roman" w:eastAsia="Times New Roman" w:hAnsi="Times New Roman" w:cs="Times New Roman"/>
          <w:i/>
          <w:sz w:val="24"/>
          <w:szCs w:val="24"/>
        </w:rPr>
        <w:t>et al.</w:t>
      </w:r>
      <w:r w:rsidRPr="008D4F7D">
        <w:rPr>
          <w:rFonts w:ascii="Times New Roman" w:eastAsia="Times New Roman" w:hAnsi="Times New Roman" w:cs="Times New Roman"/>
          <w:sz w:val="24"/>
          <w:szCs w:val="24"/>
        </w:rPr>
        <w:t xml:space="preserve"> 2019).</w:t>
      </w:r>
    </w:p>
    <w:p w:rsidR="00856983" w:rsidRPr="008D4F7D" w:rsidRDefault="006F3F18">
      <w:pPr>
        <w:spacing w:before="240" w:after="240"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Sociocultural Fcators</w:t>
      </w:r>
    </w:p>
    <w:p w:rsidR="00856983" w:rsidRPr="008D4F7D" w:rsidRDefault="006F3F18">
      <w:pP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M&amp;S is a traditional retail chain in UK and provides quality products to its customers in the market. In the ready meal sector, the company is seeing increase in sales as customers’ culture of consuming ready meals has increased over the years (CHO, 2021).</w:t>
      </w:r>
      <w:r w:rsidRPr="008D4F7D">
        <w:rPr>
          <w:rFonts w:ascii="Times New Roman" w:eastAsia="Times New Roman" w:hAnsi="Times New Roman" w:cs="Times New Roman"/>
          <w:sz w:val="24"/>
          <w:szCs w:val="24"/>
        </w:rPr>
        <w:t xml:space="preserve"> This is an opportunity for the company and a favourable factor. On the other hand, Chinese culture has been much different compared to British culture and as such they do not trust overseas food much. This is an unfavorable factor for M&amp;S in China.</w:t>
      </w:r>
    </w:p>
    <w:p w:rsidR="00856983" w:rsidRPr="008D4F7D" w:rsidRDefault="006F3F18">
      <w:pPr>
        <w:spacing w:before="240" w:after="240"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Econom</w:t>
      </w:r>
      <w:r w:rsidRPr="008D4F7D">
        <w:rPr>
          <w:rFonts w:ascii="Times New Roman" w:eastAsia="Times New Roman" w:hAnsi="Times New Roman" w:cs="Times New Roman"/>
          <w:b/>
          <w:sz w:val="24"/>
          <w:szCs w:val="24"/>
        </w:rPr>
        <w:t>ic Factors</w:t>
      </w:r>
    </w:p>
    <w:p w:rsidR="00856983" w:rsidRPr="008D4F7D" w:rsidRDefault="006F3F18">
      <w:pP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Marks and Spencer have been benefited by Technology Transformation Program that has enabled the company to become digital first business in UK. These technological programs are opportunities for companies’ growth the technology factor is in favo</w:t>
      </w:r>
      <w:r w:rsidRPr="008D4F7D">
        <w:rPr>
          <w:rFonts w:ascii="Times New Roman" w:eastAsia="Times New Roman" w:hAnsi="Times New Roman" w:cs="Times New Roman"/>
          <w:sz w:val="24"/>
          <w:szCs w:val="24"/>
        </w:rPr>
        <w:t>ur of the company (internetretailing.net, 2022). The e-commerce infrastructure in China is also favorable for the company and transparency in digital drive act as opportunity for the company.</w:t>
      </w:r>
    </w:p>
    <w:p w:rsidR="00856983" w:rsidRPr="008D4F7D" w:rsidRDefault="006F3F18">
      <w:pPr>
        <w:spacing w:before="240" w:after="240"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Legal Factors</w:t>
      </w:r>
    </w:p>
    <w:p w:rsidR="00856983" w:rsidRPr="008D4F7D" w:rsidRDefault="006F3F18">
      <w:pP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Over the years, M&amp;S has been involved in several l</w:t>
      </w:r>
      <w:r w:rsidRPr="008D4F7D">
        <w:rPr>
          <w:rFonts w:ascii="Times New Roman" w:eastAsia="Times New Roman" w:hAnsi="Times New Roman" w:cs="Times New Roman"/>
          <w:sz w:val="24"/>
          <w:szCs w:val="24"/>
        </w:rPr>
        <w:t>egal disputes in UK and these disputes have negatively impacted the company’s brand image thereby acting as a threat for the company. For China as well restricted trade practice laws and employment laws are threats for the company and not much in their fav</w:t>
      </w:r>
      <w:r w:rsidRPr="008D4F7D">
        <w:rPr>
          <w:rFonts w:ascii="Times New Roman" w:eastAsia="Times New Roman" w:hAnsi="Times New Roman" w:cs="Times New Roman"/>
          <w:sz w:val="24"/>
          <w:szCs w:val="24"/>
        </w:rPr>
        <w:t>our.</w:t>
      </w:r>
    </w:p>
    <w:p w:rsidR="00856983" w:rsidRPr="008D4F7D" w:rsidRDefault="006F3F18">
      <w:pPr>
        <w:spacing w:before="240" w:after="240"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lastRenderedPageBreak/>
        <w:t>Environmental Factors</w:t>
      </w:r>
    </w:p>
    <w:p w:rsidR="00856983" w:rsidRPr="008D4F7D" w:rsidRDefault="006F3F18">
      <w:pP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Marks and Spencer promote themselves as a sustainable retail company and global climate change has been causing an impact on the customers clothing preference in UK. Therefore, the environmental factors are in favor of the compan</w:t>
      </w:r>
      <w:r w:rsidRPr="008D4F7D">
        <w:rPr>
          <w:rFonts w:ascii="Times New Roman" w:eastAsia="Times New Roman" w:hAnsi="Times New Roman" w:cs="Times New Roman"/>
          <w:sz w:val="24"/>
          <w:szCs w:val="24"/>
        </w:rPr>
        <w:t xml:space="preserve">y. In China, the recycle policies are very stringent and as such act as a threat for M&amp;S to operate their sustainable practices effectively in the company (Chen </w:t>
      </w:r>
      <w:r w:rsidRPr="008D4F7D">
        <w:rPr>
          <w:rFonts w:ascii="Times New Roman" w:eastAsia="Times New Roman" w:hAnsi="Times New Roman" w:cs="Times New Roman"/>
          <w:i/>
          <w:sz w:val="24"/>
          <w:szCs w:val="24"/>
        </w:rPr>
        <w:t>et al.</w:t>
      </w:r>
      <w:r w:rsidRPr="008D4F7D">
        <w:rPr>
          <w:rFonts w:ascii="Times New Roman" w:eastAsia="Times New Roman" w:hAnsi="Times New Roman" w:cs="Times New Roman"/>
          <w:sz w:val="24"/>
          <w:szCs w:val="24"/>
        </w:rPr>
        <w:t xml:space="preserve"> 2021).</w:t>
      </w:r>
    </w:p>
    <w:p w:rsidR="00856983" w:rsidRPr="008D4F7D" w:rsidRDefault="006F3F18">
      <w:pPr>
        <w:spacing w:before="240" w:after="240" w:line="360" w:lineRule="auto"/>
        <w:jc w:val="center"/>
        <w:rPr>
          <w:rFonts w:ascii="Times New Roman" w:eastAsia="Times New Roman" w:hAnsi="Times New Roman" w:cs="Times New Roman"/>
          <w:sz w:val="24"/>
          <w:szCs w:val="24"/>
        </w:rPr>
      </w:pPr>
      <w:r w:rsidRPr="008D4F7D">
        <w:rPr>
          <w:rFonts w:ascii="Times New Roman" w:eastAsia="Times New Roman" w:hAnsi="Times New Roman" w:cs="Times New Roman"/>
          <w:noProof/>
          <w:sz w:val="24"/>
          <w:szCs w:val="24"/>
          <w:lang w:val="en-IN"/>
        </w:rPr>
        <w:drawing>
          <wp:inline distT="114300" distB="114300" distL="114300" distR="114300">
            <wp:extent cx="3471863" cy="300037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471863" cy="3000375"/>
                    </a:xfrm>
                    <a:prstGeom prst="rect">
                      <a:avLst/>
                    </a:prstGeom>
                    <a:ln/>
                  </pic:spPr>
                </pic:pic>
              </a:graphicData>
            </a:graphic>
          </wp:inline>
        </w:drawing>
      </w:r>
    </w:p>
    <w:p w:rsidR="00856983" w:rsidRPr="008D4F7D" w:rsidRDefault="006F3F18">
      <w:pPr>
        <w:spacing w:before="240" w:after="240" w:line="360" w:lineRule="auto"/>
        <w:jc w:val="center"/>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Figure 1: PESTLE Analysis</w:t>
      </w:r>
    </w:p>
    <w:p w:rsidR="00856983" w:rsidRPr="008D4F7D" w:rsidRDefault="006F3F18">
      <w:pPr>
        <w:spacing w:before="240" w:after="240" w:line="360" w:lineRule="auto"/>
        <w:jc w:val="center"/>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(Source: springworks, 2021)</w:t>
      </w:r>
    </w:p>
    <w:p w:rsidR="00856983" w:rsidRPr="008D4F7D" w:rsidRDefault="006F3F18" w:rsidP="008D4F7D">
      <w:pPr>
        <w:pStyle w:val="Heading1"/>
        <w:rPr>
          <w:rFonts w:cs="Times New Roman"/>
          <w:sz w:val="24"/>
          <w:szCs w:val="24"/>
        </w:rPr>
      </w:pPr>
      <w:bookmarkStart w:id="6" w:name="_Toc124455815"/>
      <w:r w:rsidRPr="008D4F7D">
        <w:rPr>
          <w:rFonts w:cs="Times New Roman"/>
        </w:rPr>
        <w:t>Similarities and differences in the macro analysis</w:t>
      </w:r>
      <w:bookmarkEnd w:id="6"/>
      <w:r w:rsidRPr="008D4F7D">
        <w:rPr>
          <w:rFonts w:cs="Times New Roman"/>
          <w:sz w:val="24"/>
          <w:szCs w:val="24"/>
        </w:rPr>
        <w:t xml:space="preserve">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t xml:space="preserve">Similarities  </w:t>
      </w:r>
      <w:r w:rsidRPr="008D4F7D">
        <w:rPr>
          <w:rFonts w:ascii="Times New Roman" w:eastAsia="Times New Roman" w:hAnsi="Times New Roman" w:cs="Times New Roman"/>
          <w:sz w:val="24"/>
          <w:szCs w:val="24"/>
        </w:rPr>
        <w:t xml:space="preserve">It has been observed through the PESTLE analysis of the UK and China that both countries are experiencing political instability due to certain reasons. The UK’s exit from the European Union </w:t>
      </w:r>
      <w:r w:rsidRPr="008D4F7D">
        <w:rPr>
          <w:rFonts w:ascii="Times New Roman" w:eastAsia="Times New Roman" w:hAnsi="Times New Roman" w:cs="Times New Roman"/>
          <w:sz w:val="24"/>
          <w:szCs w:val="24"/>
        </w:rPr>
        <w:t>and China’s emerging collision with the US are causing political instability in UK and China respectively (</w:t>
      </w:r>
      <w:r w:rsidRPr="008D4F7D">
        <w:rPr>
          <w:rFonts w:ascii="Times New Roman" w:eastAsia="Times New Roman" w:hAnsi="Times New Roman" w:cs="Times New Roman"/>
          <w:sz w:val="24"/>
          <w:szCs w:val="24"/>
          <w:highlight w:val="white"/>
        </w:rPr>
        <w:t>Zhao and Dou, 2019</w:t>
      </w:r>
      <w:r w:rsidRPr="008D4F7D">
        <w:rPr>
          <w:rFonts w:ascii="Times New Roman" w:eastAsia="Times New Roman" w:hAnsi="Times New Roman" w:cs="Times New Roman"/>
          <w:sz w:val="24"/>
          <w:szCs w:val="24"/>
        </w:rPr>
        <w:t>). Both the UK and China have significantly larger populations which help Marks and Spencers in attracting a larger base of consume</w:t>
      </w:r>
      <w:r w:rsidRPr="008D4F7D">
        <w:rPr>
          <w:rFonts w:ascii="Times New Roman" w:eastAsia="Times New Roman" w:hAnsi="Times New Roman" w:cs="Times New Roman"/>
          <w:sz w:val="24"/>
          <w:szCs w:val="24"/>
        </w:rPr>
        <w:t>rs. On the other hand, as there are people from different social classes in both countries, this helps Marks &amp; Spencers in advertising its wide range of products. It must be considered that both the UK and China are significantly advanced technologically a</w:t>
      </w:r>
      <w:r w:rsidRPr="008D4F7D">
        <w:rPr>
          <w:rFonts w:ascii="Times New Roman" w:eastAsia="Times New Roman" w:hAnsi="Times New Roman" w:cs="Times New Roman"/>
          <w:sz w:val="24"/>
          <w:szCs w:val="24"/>
        </w:rPr>
        <w:t xml:space="preserve">nd also boost constant innovation in technology.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lastRenderedPageBreak/>
        <w:t xml:space="preserve">Differences </w:t>
      </w:r>
      <w:r w:rsidRPr="008D4F7D">
        <w:rPr>
          <w:rFonts w:ascii="Times New Roman" w:eastAsia="Times New Roman" w:hAnsi="Times New Roman" w:cs="Times New Roman"/>
          <w:sz w:val="24"/>
          <w:szCs w:val="24"/>
        </w:rPr>
        <w:t>Inflation has caused lower purchasing power of the UK people in recent times, while the purchasing power of Chinese people is sufficiently higher than the UK people, due to China’s strong econom</w:t>
      </w:r>
      <w:r w:rsidRPr="008D4F7D">
        <w:rPr>
          <w:rFonts w:ascii="Times New Roman" w:eastAsia="Times New Roman" w:hAnsi="Times New Roman" w:cs="Times New Roman"/>
          <w:sz w:val="24"/>
          <w:szCs w:val="24"/>
        </w:rPr>
        <w:t>ic stability (</w:t>
      </w:r>
      <w:r w:rsidRPr="008D4F7D">
        <w:rPr>
          <w:rFonts w:ascii="Times New Roman" w:eastAsia="Times New Roman" w:hAnsi="Times New Roman" w:cs="Times New Roman"/>
          <w:sz w:val="24"/>
          <w:szCs w:val="24"/>
          <w:highlight w:val="white"/>
        </w:rPr>
        <w:t xml:space="preserve">Debnath </w:t>
      </w:r>
      <w:r w:rsidRPr="008D4F7D">
        <w:rPr>
          <w:rFonts w:ascii="Times New Roman" w:eastAsia="Times New Roman" w:hAnsi="Times New Roman" w:cs="Times New Roman"/>
          <w:i/>
          <w:sz w:val="24"/>
          <w:szCs w:val="24"/>
          <w:highlight w:val="white"/>
        </w:rPr>
        <w:t>et al.</w:t>
      </w:r>
      <w:r w:rsidRPr="008D4F7D">
        <w:rPr>
          <w:rFonts w:ascii="Times New Roman" w:eastAsia="Times New Roman" w:hAnsi="Times New Roman" w:cs="Times New Roman"/>
          <w:sz w:val="24"/>
          <w:szCs w:val="24"/>
          <w:highlight w:val="white"/>
        </w:rPr>
        <w:t xml:space="preserve"> 2021</w:t>
      </w:r>
      <w:r w:rsidRPr="008D4F7D">
        <w:rPr>
          <w:rFonts w:ascii="Times New Roman" w:eastAsia="Times New Roman" w:hAnsi="Times New Roman" w:cs="Times New Roman"/>
          <w:sz w:val="24"/>
          <w:szCs w:val="24"/>
        </w:rPr>
        <w:t>). While discussing the environmental factors of the countries, it has been observed that the UK has a comparatively lower level of pollution, while the pollution level of China is significantly higher. The UK has certain l</w:t>
      </w:r>
      <w:r w:rsidRPr="008D4F7D">
        <w:rPr>
          <w:rFonts w:ascii="Times New Roman" w:eastAsia="Times New Roman" w:hAnsi="Times New Roman" w:cs="Times New Roman"/>
          <w:sz w:val="24"/>
          <w:szCs w:val="24"/>
        </w:rPr>
        <w:t xml:space="preserve">aws and legislation which help companies as well as employees in boosting their performance. While the regulatory system of China is extremely tough as well as problematic. </w:t>
      </w:r>
    </w:p>
    <w:p w:rsidR="00856983" w:rsidRPr="008D4F7D" w:rsidRDefault="006F3F18" w:rsidP="008D4F7D">
      <w:pPr>
        <w:pStyle w:val="Heading1"/>
        <w:rPr>
          <w:rFonts w:cs="Times New Roman"/>
        </w:rPr>
      </w:pPr>
      <w:bookmarkStart w:id="7" w:name="_Toc124455816"/>
      <w:r w:rsidRPr="008D4F7D">
        <w:rPr>
          <w:rFonts w:cs="Times New Roman"/>
        </w:rPr>
        <w:t>Analysis of industry attractiveness for a company in two countries</w:t>
      </w:r>
      <w:bookmarkEnd w:id="7"/>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The retail Indu</w:t>
      </w:r>
      <w:r w:rsidRPr="008D4F7D">
        <w:rPr>
          <w:rFonts w:ascii="Times New Roman" w:eastAsia="Times New Roman" w:hAnsi="Times New Roman" w:cs="Times New Roman"/>
          <w:sz w:val="24"/>
          <w:szCs w:val="24"/>
        </w:rPr>
        <w:t>stry of the United Kingdom is emerging on a significant level which as a result is attracting various companies to penetrate the market. Marks &amp; Spencer’s is one of the famous companies in the UK market which has been able to attain its position by enhanci</w:t>
      </w:r>
      <w:r w:rsidRPr="008D4F7D">
        <w:rPr>
          <w:rFonts w:ascii="Times New Roman" w:eastAsia="Times New Roman" w:hAnsi="Times New Roman" w:cs="Times New Roman"/>
          <w:sz w:val="24"/>
          <w:szCs w:val="24"/>
        </w:rPr>
        <w:t>ng its customer experience (</w:t>
      </w:r>
      <w:r w:rsidRPr="008D4F7D">
        <w:rPr>
          <w:rFonts w:ascii="Times New Roman" w:eastAsia="Times New Roman" w:hAnsi="Times New Roman" w:cs="Times New Roman"/>
          <w:sz w:val="24"/>
          <w:szCs w:val="24"/>
          <w:highlight w:val="white"/>
        </w:rPr>
        <w:t xml:space="preserve">Sukumar </w:t>
      </w:r>
      <w:r w:rsidRPr="008D4F7D">
        <w:rPr>
          <w:rFonts w:ascii="Times New Roman" w:eastAsia="Times New Roman" w:hAnsi="Times New Roman" w:cs="Times New Roman"/>
          <w:i/>
          <w:sz w:val="24"/>
          <w:szCs w:val="24"/>
          <w:highlight w:val="white"/>
        </w:rPr>
        <w:t xml:space="preserve">et al. </w:t>
      </w:r>
      <w:r w:rsidRPr="008D4F7D">
        <w:rPr>
          <w:rFonts w:ascii="Times New Roman" w:eastAsia="Times New Roman" w:hAnsi="Times New Roman" w:cs="Times New Roman"/>
          <w:sz w:val="24"/>
          <w:szCs w:val="24"/>
          <w:highlight w:val="white"/>
        </w:rPr>
        <w:t>2020</w:t>
      </w:r>
      <w:r w:rsidRPr="008D4F7D">
        <w:rPr>
          <w:rFonts w:ascii="Times New Roman" w:eastAsia="Times New Roman" w:hAnsi="Times New Roman" w:cs="Times New Roman"/>
          <w:sz w:val="24"/>
          <w:szCs w:val="24"/>
        </w:rPr>
        <w:t xml:space="preserve">). Moreover, as the UK has a multicultural society as well as people from diverse social classes, it helps the company in targeting a wide range of customers through its products.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China is regarded as one of </w:t>
      </w:r>
      <w:r w:rsidRPr="008D4F7D">
        <w:rPr>
          <w:rFonts w:ascii="Times New Roman" w:eastAsia="Times New Roman" w:hAnsi="Times New Roman" w:cs="Times New Roman"/>
          <w:sz w:val="24"/>
          <w:szCs w:val="24"/>
        </w:rPr>
        <w:t>the countries which have the fastest growth in the economy. The extensive market size and growth of the Chinese market attract companies to invest in the respective market. Along with that, the labour cost, as well as employee cost, is extremely lower in C</w:t>
      </w:r>
      <w:r w:rsidRPr="008D4F7D">
        <w:rPr>
          <w:rFonts w:ascii="Times New Roman" w:eastAsia="Times New Roman" w:hAnsi="Times New Roman" w:cs="Times New Roman"/>
          <w:sz w:val="24"/>
          <w:szCs w:val="24"/>
        </w:rPr>
        <w:t xml:space="preserve">hina which helps the companies in lowering their operational costs significantly. Additionally, an increased rate of income for Chinese households helps the companies in attracting a larger consumer base even in its premium range of products. </w:t>
      </w:r>
    </w:p>
    <w:p w:rsidR="00856983" w:rsidRPr="008D4F7D" w:rsidRDefault="006F3F18" w:rsidP="008D4F7D">
      <w:pPr>
        <w:pStyle w:val="Heading1"/>
        <w:rPr>
          <w:rFonts w:cs="Times New Roman"/>
        </w:rPr>
      </w:pPr>
      <w:bookmarkStart w:id="8" w:name="_Toc124455817"/>
      <w:r w:rsidRPr="008D4F7D">
        <w:rPr>
          <w:rFonts w:cs="Times New Roman"/>
        </w:rPr>
        <w:lastRenderedPageBreak/>
        <w:t>SWOT Analysi</w:t>
      </w:r>
      <w:r w:rsidRPr="008D4F7D">
        <w:rPr>
          <w:rFonts w:cs="Times New Roman"/>
        </w:rPr>
        <w:t>s</w:t>
      </w:r>
      <w:bookmarkEnd w:id="8"/>
      <w:r w:rsidRPr="008D4F7D">
        <w:rPr>
          <w:rFonts w:cs="Times New Roman"/>
        </w:rPr>
        <w:t xml:space="preserve"> </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b/>
          <w:sz w:val="28"/>
          <w:szCs w:val="28"/>
        </w:rPr>
      </w:pPr>
      <w:r w:rsidRPr="008D4F7D">
        <w:rPr>
          <w:rFonts w:ascii="Times New Roman" w:eastAsia="Times New Roman" w:hAnsi="Times New Roman" w:cs="Times New Roman"/>
          <w:b/>
          <w:noProof/>
          <w:sz w:val="28"/>
          <w:szCs w:val="28"/>
          <w:lang w:val="en-IN"/>
        </w:rPr>
        <w:drawing>
          <wp:inline distT="114300" distB="114300" distL="114300" distR="114300">
            <wp:extent cx="5731200" cy="32893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289300"/>
                    </a:xfrm>
                    <a:prstGeom prst="rect">
                      <a:avLst/>
                    </a:prstGeom>
                    <a:ln/>
                  </pic:spPr>
                </pic:pic>
              </a:graphicData>
            </a:graphic>
          </wp:inline>
        </w:drawing>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Figure 2: SWOT Analysis</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(Source: </w:t>
      </w:r>
      <w:r w:rsidRPr="008D4F7D">
        <w:rPr>
          <w:rFonts w:ascii="Times New Roman" w:eastAsia="Times New Roman" w:hAnsi="Times New Roman" w:cs="Times New Roman"/>
          <w:sz w:val="24"/>
          <w:szCs w:val="24"/>
          <w:highlight w:val="white"/>
        </w:rPr>
        <w:t>medium.com, 2023</w:t>
      </w:r>
      <w:r w:rsidRPr="008D4F7D">
        <w:rPr>
          <w:rFonts w:ascii="Times New Roman" w:eastAsia="Times New Roman" w:hAnsi="Times New Roman" w:cs="Times New Roman"/>
          <w:sz w:val="24"/>
          <w:szCs w:val="24"/>
        </w:rPr>
        <w:t>)</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From SWOT analysis of the two international business markets (the UK and China) can enable M&amp;S to better understand its competencies and suitability to oprtate the business in the markets. From the analysis, the strengths, weaknesses, opportunities and thr</w:t>
      </w:r>
      <w:r w:rsidRPr="008D4F7D">
        <w:rPr>
          <w:rFonts w:ascii="Times New Roman" w:eastAsia="Times New Roman" w:hAnsi="Times New Roman" w:cs="Times New Roman"/>
          <w:sz w:val="24"/>
          <w:szCs w:val="24"/>
        </w:rPr>
        <w:t>eat that the organisatuiion can face in the UK and China market are depicted in this section.</w:t>
      </w:r>
    </w:p>
    <w:p w:rsidR="00856983" w:rsidRPr="008D4F7D" w:rsidRDefault="006F3F18">
      <w:pPr>
        <w:spacing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Strengths</w:t>
      </w:r>
    </w:p>
    <w:p w:rsidR="00856983" w:rsidRPr="008D4F7D" w:rsidRDefault="006F3F18">
      <w:pPr>
        <w:spacing w:line="360" w:lineRule="auto"/>
        <w:jc w:val="both"/>
        <w:rPr>
          <w:rFonts w:ascii="Times New Roman" w:eastAsia="Times New Roman" w:hAnsi="Times New Roman" w:cs="Times New Roman"/>
          <w:sz w:val="24"/>
          <w:szCs w:val="24"/>
        </w:rPr>
      </w:pPr>
      <w:sdt>
        <w:sdtPr>
          <w:rPr>
            <w:rFonts w:ascii="Times New Roman" w:hAnsi="Times New Roman" w:cs="Times New Roman"/>
          </w:rPr>
          <w:tag w:val="goog_rdk_0"/>
          <w:id w:val="-1448144071"/>
        </w:sdtPr>
        <w:sdtEndPr/>
        <w:sdtContent>
          <w:r w:rsidRPr="008D4F7D">
            <w:rPr>
              <w:rFonts w:ascii="Times New Roman" w:eastAsia="Gungsuh" w:hAnsi="Times New Roman" w:cs="Times New Roman"/>
              <w:sz w:val="24"/>
              <w:szCs w:val="24"/>
            </w:rPr>
            <w:t xml:space="preserve">The UK is undoubtedly one of the most developed nations which has a high rate of GDP of </w:t>
          </w:r>
          <w:r w:rsidRPr="008D4F7D">
            <w:rPr>
              <w:rFonts w:ascii="MS Gothic" w:eastAsia="MS Gothic" w:hAnsi="MS Gothic" w:cs="MS Gothic" w:hint="eastAsia"/>
              <w:sz w:val="24"/>
              <w:szCs w:val="24"/>
            </w:rPr>
            <w:t>＄</w:t>
          </w:r>
          <w:r w:rsidRPr="008D4F7D">
            <w:rPr>
              <w:rFonts w:ascii="Times New Roman" w:eastAsia="Gungsuh" w:hAnsi="Times New Roman" w:cs="Times New Roman"/>
              <w:sz w:val="24"/>
              <w:szCs w:val="24"/>
            </w:rPr>
            <w:t xml:space="preserve">2.744 trillion as per thre statistical report of 2022. This can provide a strong trading opportunity to M&amp;S (data.worldbank.org, 2023).  China record a GDP of </w:t>
          </w:r>
          <w:r w:rsidRPr="008D4F7D">
            <w:rPr>
              <w:rFonts w:ascii="MS Gothic" w:eastAsia="MS Gothic" w:hAnsi="MS Gothic" w:cs="MS Gothic" w:hint="eastAsia"/>
              <w:sz w:val="24"/>
              <w:szCs w:val="24"/>
            </w:rPr>
            <w:t>＄</w:t>
          </w:r>
          <w:r w:rsidRPr="008D4F7D">
            <w:rPr>
              <w:rFonts w:ascii="Times New Roman" w:eastAsia="Gungsuh" w:hAnsi="Times New Roman" w:cs="Times New Roman"/>
              <w:sz w:val="24"/>
              <w:szCs w:val="24"/>
            </w:rPr>
            <w:t>14,340.</w:t>
          </w:r>
          <w:r w:rsidRPr="008D4F7D">
            <w:rPr>
              <w:rFonts w:ascii="Times New Roman" w:eastAsia="Gungsuh" w:hAnsi="Times New Roman" w:cs="Times New Roman"/>
              <w:sz w:val="24"/>
              <w:szCs w:val="24"/>
            </w:rPr>
            <w:t>35 billion in 2022 which is lower than that of the UK. Thus, the trading opportunity of M&amp;S is graeter in the UK than in China (statista.com, 2023).</w:t>
          </w:r>
        </w:sdtContent>
      </w:sdt>
    </w:p>
    <w:p w:rsidR="00856983" w:rsidRPr="008D4F7D" w:rsidRDefault="006F3F18">
      <w:pPr>
        <w:spacing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Weaknesses</w:t>
      </w:r>
    </w:p>
    <w:p w:rsidR="00856983" w:rsidRPr="008D4F7D" w:rsidRDefault="006F3F18">
      <w:pP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China is quite capable of making cheap products in a bulk amount which can pose severe issues </w:t>
      </w:r>
      <w:r w:rsidRPr="008D4F7D">
        <w:rPr>
          <w:rFonts w:ascii="Times New Roman" w:eastAsia="Times New Roman" w:hAnsi="Times New Roman" w:cs="Times New Roman"/>
          <w:sz w:val="24"/>
          <w:szCs w:val="24"/>
        </w:rPr>
        <w:t>for other organisations like M&amp;S to sustain in the highly competitive business environment. Thus, Chinese market may not be suitable for the organisation to run its bsuinbess successfully.</w:t>
      </w:r>
    </w:p>
    <w:p w:rsidR="00856983" w:rsidRPr="008D4F7D" w:rsidRDefault="006F3F18">
      <w:pPr>
        <w:spacing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Opportunities</w:t>
      </w:r>
    </w:p>
    <w:p w:rsidR="00856983" w:rsidRPr="008D4F7D" w:rsidRDefault="006F3F18">
      <w:pP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The UK can also offer a highly skilled as well as edu</w:t>
      </w:r>
      <w:r w:rsidRPr="008D4F7D">
        <w:rPr>
          <w:rFonts w:ascii="Times New Roman" w:eastAsia="Times New Roman" w:hAnsi="Times New Roman" w:cs="Times New Roman"/>
          <w:sz w:val="24"/>
          <w:szCs w:val="24"/>
        </w:rPr>
        <w:t xml:space="preserve">cated workforce to the organisation which can help it to run its business functions effectively throughout the nation. </w:t>
      </w:r>
    </w:p>
    <w:p w:rsidR="00856983" w:rsidRPr="008D4F7D" w:rsidRDefault="006F3F18">
      <w:pP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lastRenderedPageBreak/>
        <w:t>China on the other hand, are able to offer cheapest and skilled labour at 4% lower costing than in the UK which makes it more attractive</w:t>
      </w:r>
      <w:r w:rsidRPr="008D4F7D">
        <w:rPr>
          <w:rFonts w:ascii="Times New Roman" w:eastAsia="Times New Roman" w:hAnsi="Times New Roman" w:cs="Times New Roman"/>
          <w:sz w:val="24"/>
          <w:szCs w:val="24"/>
        </w:rPr>
        <w:t xml:space="preserve"> for  M&amp;S to operate its business successfully (money.cnn.com, 2023).</w:t>
      </w:r>
    </w:p>
    <w:p w:rsidR="00856983" w:rsidRPr="008D4F7D" w:rsidRDefault="006F3F18">
      <w:pPr>
        <w:spacing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Threats</w:t>
      </w:r>
    </w:p>
    <w:p w:rsidR="00856983" w:rsidRPr="008D4F7D" w:rsidRDefault="006F3F18">
      <w:pP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The political system in China is authoritarian in nature which can impose sudden and unlawful acts on M&amp;S for fulfilling its own objectives. This can hamper the business performa</w:t>
      </w:r>
      <w:r w:rsidRPr="008D4F7D">
        <w:rPr>
          <w:rFonts w:ascii="Times New Roman" w:eastAsia="Times New Roman" w:hAnsi="Times New Roman" w:cs="Times New Roman"/>
          <w:sz w:val="24"/>
          <w:szCs w:val="24"/>
        </w:rPr>
        <w:t>nce oif the organisation. This, China may not be suitable for the organisation to run its bsuinbess successfully.</w:t>
      </w:r>
    </w:p>
    <w:p w:rsidR="00856983" w:rsidRPr="008D4F7D" w:rsidRDefault="006F3F18" w:rsidP="008D4F7D">
      <w:pPr>
        <w:pStyle w:val="Heading1"/>
        <w:rPr>
          <w:rFonts w:cs="Times New Roman"/>
        </w:rPr>
      </w:pPr>
      <w:bookmarkStart w:id="9" w:name="_Toc124455818"/>
      <w:r w:rsidRPr="008D4F7D">
        <w:rPr>
          <w:rFonts w:cs="Times New Roman"/>
        </w:rPr>
        <w:t>Similarities and differences in SWOT for company in two countries markets</w:t>
      </w:r>
      <w:bookmarkEnd w:id="9"/>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Similarities</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The GDP rate of both the UK and China are quite high wh</w:t>
      </w:r>
      <w:r w:rsidRPr="008D4F7D">
        <w:rPr>
          <w:rFonts w:ascii="Times New Roman" w:eastAsia="Times New Roman" w:hAnsi="Times New Roman" w:cs="Times New Roman"/>
          <w:sz w:val="24"/>
          <w:szCs w:val="24"/>
        </w:rPr>
        <w:t>ich in turn can help the organisation to enhance the trading opportunity in respective business market. Thus, the company if follows proper business plan can get the chance to improve its business. Both the countries also have highly skille workforce which</w:t>
      </w:r>
      <w:r w:rsidRPr="008D4F7D">
        <w:rPr>
          <w:rFonts w:ascii="Times New Roman" w:eastAsia="Times New Roman" w:hAnsi="Times New Roman" w:cs="Times New Roman"/>
          <w:sz w:val="24"/>
          <w:szCs w:val="24"/>
        </w:rPr>
        <w:t xml:space="preserve"> can provide the opportunity to the company to perform different business functions effectively (</w:t>
      </w:r>
      <w:r w:rsidRPr="008D4F7D">
        <w:rPr>
          <w:rFonts w:ascii="Times New Roman" w:eastAsia="Times New Roman" w:hAnsi="Times New Roman" w:cs="Times New Roman"/>
          <w:sz w:val="24"/>
          <w:szCs w:val="24"/>
          <w:highlight w:val="white"/>
        </w:rPr>
        <w:t>Ausloos, 2020)</w:t>
      </w:r>
      <w:r w:rsidRPr="008D4F7D">
        <w:rPr>
          <w:rFonts w:ascii="Times New Roman" w:eastAsia="Times New Roman" w:hAnsi="Times New Roman" w:cs="Times New Roman"/>
          <w:sz w:val="24"/>
          <w:szCs w:val="24"/>
        </w:rPr>
        <w:t>. This is due to the reason that the success of an organisation is highly dependent on the abilities of the workforce. Thus, the workforce is con</w:t>
      </w:r>
      <w:r w:rsidRPr="008D4F7D">
        <w:rPr>
          <w:rFonts w:ascii="Times New Roman" w:eastAsia="Times New Roman" w:hAnsi="Times New Roman" w:cs="Times New Roman"/>
          <w:sz w:val="24"/>
          <w:szCs w:val="24"/>
        </w:rPr>
        <w:t>sidered as one of the most valuable assest for the orgsanisation.</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Differences</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China is capable of producing inexpensive goods in large quantities, which might cause serious problems for other companies like M&amp;S to survive in the fiercely competitive business market. As a result, the products of the organisation can easily be replace</w:t>
      </w:r>
      <w:r w:rsidRPr="008D4F7D">
        <w:rPr>
          <w:rFonts w:ascii="Times New Roman" w:eastAsia="Times New Roman" w:hAnsi="Times New Roman" w:cs="Times New Roman"/>
          <w:sz w:val="24"/>
          <w:szCs w:val="24"/>
        </w:rPr>
        <w:t>d by local products available in Chinese market. On the other hand, the UK market can offer better survival chance of the organisation as it is its home country. Since the authoritarian nature of Chinese politics, M&amp;S may be forced to take unplanned and il</w:t>
      </w:r>
      <w:r w:rsidRPr="008D4F7D">
        <w:rPr>
          <w:rFonts w:ascii="Times New Roman" w:eastAsia="Times New Roman" w:hAnsi="Times New Roman" w:cs="Times New Roman"/>
          <w:sz w:val="24"/>
          <w:szCs w:val="24"/>
        </w:rPr>
        <w:t>legal actions in order to promote its own goals (</w:t>
      </w:r>
      <w:r w:rsidRPr="008D4F7D">
        <w:rPr>
          <w:rFonts w:ascii="Times New Roman" w:eastAsia="Times New Roman" w:hAnsi="Times New Roman" w:cs="Times New Roman"/>
          <w:sz w:val="24"/>
          <w:szCs w:val="24"/>
          <w:highlight w:val="white"/>
        </w:rPr>
        <w:t>Armengou Bendala, 2022)</w:t>
      </w:r>
      <w:r w:rsidRPr="008D4F7D">
        <w:rPr>
          <w:rFonts w:ascii="Times New Roman" w:eastAsia="Times New Roman" w:hAnsi="Times New Roman" w:cs="Times New Roman"/>
          <w:sz w:val="24"/>
          <w:szCs w:val="24"/>
        </w:rPr>
        <w:t>. The organization's business performance may suffer as a result. But in the UK democratic political culture prevails which can never impose any unethical taxes or laws on the organisa</w:t>
      </w:r>
      <w:r w:rsidRPr="008D4F7D">
        <w:rPr>
          <w:rFonts w:ascii="Times New Roman" w:eastAsia="Times New Roman" w:hAnsi="Times New Roman" w:cs="Times New Roman"/>
          <w:sz w:val="24"/>
          <w:szCs w:val="24"/>
        </w:rPr>
        <w:t>tion. Thus, it can perform its business better in the UK.</w:t>
      </w:r>
    </w:p>
    <w:p w:rsidR="00856983" w:rsidRPr="008D4F7D" w:rsidRDefault="006F3F18" w:rsidP="008D4F7D">
      <w:pPr>
        <w:pStyle w:val="Heading1"/>
        <w:rPr>
          <w:rFonts w:cs="Times New Roman"/>
        </w:rPr>
      </w:pPr>
      <w:bookmarkStart w:id="10" w:name="_heading=h.rbp5cv793qy" w:colFirst="0" w:colLast="0"/>
      <w:bookmarkStart w:id="11" w:name="_Toc124455819"/>
      <w:bookmarkEnd w:id="10"/>
      <w:r w:rsidRPr="008D4F7D">
        <w:rPr>
          <w:rFonts w:cs="Times New Roman"/>
        </w:rPr>
        <w:t xml:space="preserve">Company </w:t>
      </w:r>
      <w:r w:rsidRPr="008D4F7D">
        <w:rPr>
          <w:rFonts w:cs="Times New Roman"/>
        </w:rPr>
        <w:t>marketing</w:t>
      </w:r>
      <w:r w:rsidRPr="008D4F7D">
        <w:rPr>
          <w:rFonts w:cs="Times New Roman"/>
        </w:rPr>
        <w:t xml:space="preserve"> mix elements and market segmentation strategies</w:t>
      </w:r>
      <w:bookmarkEnd w:id="11"/>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 xml:space="preserve">STP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The analysis related to STP plays an important role to evaluate the behavior of the company in different nations. With the guidance of the targeting, marketing as well positioning, the scenario </w:t>
      </w:r>
      <w:r w:rsidRPr="008D4F7D">
        <w:rPr>
          <w:rFonts w:ascii="Times New Roman" w:eastAsia="Times New Roman" w:hAnsi="Times New Roman" w:cs="Times New Roman"/>
          <w:sz w:val="24"/>
          <w:szCs w:val="24"/>
        </w:rPr>
        <w:lastRenderedPageBreak/>
        <w:t>of the business related to Mark &amp; Spencer can be understood. T</w:t>
      </w:r>
      <w:r w:rsidRPr="008D4F7D">
        <w:rPr>
          <w:rFonts w:ascii="Times New Roman" w:eastAsia="Times New Roman" w:hAnsi="Times New Roman" w:cs="Times New Roman"/>
          <w:sz w:val="24"/>
          <w:szCs w:val="24"/>
        </w:rPr>
        <w:t>his approach is highly useful for explaining the pattern followed by the organization while operating the business in the United Kingdom as well as China (Shail, 2022). It will guide in measuring the overall revenue which will be beneficial in terms of und</w:t>
      </w:r>
      <w:r w:rsidRPr="008D4F7D">
        <w:rPr>
          <w:rFonts w:ascii="Times New Roman" w:eastAsia="Times New Roman" w:hAnsi="Times New Roman" w:cs="Times New Roman"/>
          <w:sz w:val="24"/>
          <w:szCs w:val="24"/>
        </w:rPr>
        <w:t xml:space="preserve">erstanding the condition of the brand in the two above-mentioned nations.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t>Strategy and Segmentation:</w:t>
      </w:r>
      <w:r w:rsidRPr="008D4F7D">
        <w:rPr>
          <w:rFonts w:ascii="Times New Roman" w:eastAsia="Times New Roman" w:hAnsi="Times New Roman" w:cs="Times New Roman"/>
          <w:sz w:val="24"/>
          <w:szCs w:val="24"/>
        </w:rPr>
        <w:t xml:space="preserve"> it has been observed that the company has categorized the market into various segments which have assisted the company to maintain sustainability related </w:t>
      </w:r>
      <w:r w:rsidRPr="008D4F7D">
        <w:rPr>
          <w:rFonts w:ascii="Times New Roman" w:eastAsia="Times New Roman" w:hAnsi="Times New Roman" w:cs="Times New Roman"/>
          <w:sz w:val="24"/>
          <w:szCs w:val="24"/>
        </w:rPr>
        <w:t>to the business followed by the generation of favourable possibilities. The company classified the consumers based on age, location, and income as well as location. This approach has helped the company in earning a huge amount of the overall profit that ha</w:t>
      </w:r>
      <w:r w:rsidRPr="008D4F7D">
        <w:rPr>
          <w:rFonts w:ascii="Times New Roman" w:eastAsia="Times New Roman" w:hAnsi="Times New Roman" w:cs="Times New Roman"/>
          <w:sz w:val="24"/>
          <w:szCs w:val="24"/>
        </w:rPr>
        <w:t>s created a favourable impact on the profitability of the brand. It has assisted the company in achieving the relevant target followed by the generation of good probabilities. In addition to the particular context, the company has been benefitted in evalua</w:t>
      </w:r>
      <w:r w:rsidRPr="008D4F7D">
        <w:rPr>
          <w:rFonts w:ascii="Times New Roman" w:eastAsia="Times New Roman" w:hAnsi="Times New Roman" w:cs="Times New Roman"/>
          <w:sz w:val="24"/>
          <w:szCs w:val="24"/>
        </w:rPr>
        <w:t>ting the perception of the buyers about the product which has proven to beneficial for the organization. This approach has helped the brand in improvising the satisfaction level of the buyers related to China as well as the United Kingdom which had created</w:t>
      </w:r>
      <w:r w:rsidRPr="008D4F7D">
        <w:rPr>
          <w:rFonts w:ascii="Times New Roman" w:eastAsia="Times New Roman" w:hAnsi="Times New Roman" w:cs="Times New Roman"/>
          <w:sz w:val="24"/>
          <w:szCs w:val="24"/>
        </w:rPr>
        <w:t xml:space="preserve"> lucrative for the company in the two nations. In other words, the organization has earned a huge amount of revenue in China which has made it better off.</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t>Targets:</w:t>
      </w:r>
      <w:r w:rsidRPr="008D4F7D">
        <w:rPr>
          <w:rFonts w:ascii="Times New Roman" w:eastAsia="Times New Roman" w:hAnsi="Times New Roman" w:cs="Times New Roman"/>
          <w:sz w:val="24"/>
          <w:szCs w:val="24"/>
        </w:rPr>
        <w:t xml:space="preserve"> The organization has been successful in providing services of superficial qualities. This ap</w:t>
      </w:r>
      <w:r w:rsidRPr="008D4F7D">
        <w:rPr>
          <w:rFonts w:ascii="Times New Roman" w:eastAsia="Times New Roman" w:hAnsi="Times New Roman" w:cs="Times New Roman"/>
          <w:sz w:val="24"/>
          <w:szCs w:val="24"/>
        </w:rPr>
        <w:t>proach has guided the company in expanding its shares to the platform of the global market. The company has been proficient in capturing the huge segment which has made it much more reputed. The capability of generating a higher amount of revenue has guide</w:t>
      </w:r>
      <w:r w:rsidRPr="008D4F7D">
        <w:rPr>
          <w:rFonts w:ascii="Times New Roman" w:eastAsia="Times New Roman" w:hAnsi="Times New Roman" w:cs="Times New Roman"/>
          <w:sz w:val="24"/>
          <w:szCs w:val="24"/>
        </w:rPr>
        <w:t xml:space="preserve">d the company to reach the apex of success followed by the generation of favourable possibilities. This factor has helped the organization in outperforming in both UK and China.M &amp;S is highly proactive in setting profound targets in China which are easily </w:t>
      </w:r>
      <w:r w:rsidRPr="008D4F7D">
        <w:rPr>
          <w:rFonts w:ascii="Times New Roman" w:eastAsia="Times New Roman" w:hAnsi="Times New Roman" w:cs="Times New Roman"/>
          <w:sz w:val="24"/>
          <w:szCs w:val="24"/>
        </w:rPr>
        <w:t>accessible (Holmes and Hall, 2021). The organization has faced a few issues in the case of operating its business activities in the United Kingdom such as political barriers like Brexit. In China, the organization has been proactive in earning a huge amoun</w:t>
      </w:r>
      <w:r w:rsidRPr="008D4F7D">
        <w:rPr>
          <w:rFonts w:ascii="Times New Roman" w:eastAsia="Times New Roman" w:hAnsi="Times New Roman" w:cs="Times New Roman"/>
          <w:sz w:val="24"/>
          <w:szCs w:val="24"/>
        </w:rPr>
        <w:t>t of revenue which has helped the brand to enhance its value profoundly in China without any kind of complications, unlike the United Kingdom. This approach has made the business of M&amp;S better off followed by the creation of the good possibilities</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The comp</w:t>
      </w:r>
      <w:r w:rsidRPr="008D4F7D">
        <w:rPr>
          <w:rFonts w:ascii="Times New Roman" w:eastAsia="Times New Roman" w:hAnsi="Times New Roman" w:cs="Times New Roman"/>
          <w:sz w:val="24"/>
          <w:szCs w:val="24"/>
        </w:rPr>
        <w:t xml:space="preserve">any has been active in computing the favourable strategies that have helped it in running the business successfully. China has suitable norms that do not tend to create any kinds of complications which can sabotage the overall growth of Marks and Spencer, </w:t>
      </w:r>
      <w:r w:rsidRPr="008D4F7D">
        <w:rPr>
          <w:rFonts w:ascii="Times New Roman" w:eastAsia="Times New Roman" w:hAnsi="Times New Roman" w:cs="Times New Roman"/>
          <w:sz w:val="24"/>
          <w:szCs w:val="24"/>
        </w:rPr>
        <w:t xml:space="preserve">unlike the UK. Apart from this, there are plenty of skilled labourers who have proven to be advantageous for </w:t>
      </w:r>
      <w:r w:rsidRPr="008D4F7D">
        <w:rPr>
          <w:rFonts w:ascii="Times New Roman" w:eastAsia="Times New Roman" w:hAnsi="Times New Roman" w:cs="Times New Roman"/>
          <w:sz w:val="24"/>
          <w:szCs w:val="24"/>
        </w:rPr>
        <w:lastRenderedPageBreak/>
        <w:t xml:space="preserve">the organization in terms of achieving a higher amount of success. Moreover, these facilities have been quite proficient in China which has guided </w:t>
      </w:r>
      <w:r w:rsidRPr="008D4F7D">
        <w:rPr>
          <w:rFonts w:ascii="Times New Roman" w:eastAsia="Times New Roman" w:hAnsi="Times New Roman" w:cs="Times New Roman"/>
          <w:sz w:val="24"/>
          <w:szCs w:val="24"/>
        </w:rPr>
        <w:t>them to run the business flexibly followed by lucrative approaches (Narasimhan, 2020).</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The company has been active in computing the fair strategies that have helped it in running the business successfully. China has profound norms that do not tend to creat</w:t>
      </w:r>
      <w:r w:rsidRPr="008D4F7D">
        <w:rPr>
          <w:rFonts w:ascii="Times New Roman" w:eastAsia="Times New Roman" w:hAnsi="Times New Roman" w:cs="Times New Roman"/>
          <w:sz w:val="24"/>
          <w:szCs w:val="24"/>
        </w:rPr>
        <w:t xml:space="preserve">e any kinds of complications which can sabotage the overall growth of Marks and Spencer, unlike the UK. Apart from this, there are plenty of skilled labourers who have proven to be advantageous for the organization in terms of achieving a higher amount of </w:t>
      </w:r>
      <w:r w:rsidRPr="008D4F7D">
        <w:rPr>
          <w:rFonts w:ascii="Times New Roman" w:eastAsia="Times New Roman" w:hAnsi="Times New Roman" w:cs="Times New Roman"/>
          <w:sz w:val="24"/>
          <w:szCs w:val="24"/>
        </w:rPr>
        <w:t>success. Moreover, these facilities have been quite proficient in China which has guided them to run the business flexibly followed by favourable approaches (Asche</w:t>
      </w:r>
      <w:r w:rsidRPr="008D4F7D">
        <w:rPr>
          <w:rFonts w:ascii="Times New Roman" w:eastAsia="Times New Roman" w:hAnsi="Times New Roman" w:cs="Times New Roman"/>
          <w:i/>
          <w:sz w:val="24"/>
          <w:szCs w:val="24"/>
        </w:rPr>
        <w:t xml:space="preserve"> et al. </w:t>
      </w:r>
      <w:r w:rsidRPr="008D4F7D">
        <w:rPr>
          <w:rFonts w:ascii="Times New Roman" w:eastAsia="Times New Roman" w:hAnsi="Times New Roman" w:cs="Times New Roman"/>
          <w:sz w:val="24"/>
          <w:szCs w:val="24"/>
        </w:rPr>
        <w:t>2021). These are the notable reasons that have helped the organization in meeting the</w:t>
      </w:r>
      <w:r w:rsidRPr="008D4F7D">
        <w:rPr>
          <w:rFonts w:ascii="Times New Roman" w:eastAsia="Times New Roman" w:hAnsi="Times New Roman" w:cs="Times New Roman"/>
          <w:sz w:val="24"/>
          <w:szCs w:val="24"/>
        </w:rPr>
        <w:t xml:space="preserve"> relevant targets in China.</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t>Positioning:</w:t>
      </w:r>
      <w:r w:rsidRPr="008D4F7D">
        <w:rPr>
          <w:rFonts w:ascii="Times New Roman" w:eastAsia="Times New Roman" w:hAnsi="Times New Roman" w:cs="Times New Roman"/>
          <w:sz w:val="24"/>
          <w:szCs w:val="24"/>
        </w:rPr>
        <w:t xml:space="preserve">  Mark &amp; Spencer is active in computing superficial strategies which have helped it in becoming one of the strongest competitors. This approach has guided the brand in enlarging its market size which has created favo</w:t>
      </w:r>
      <w:r w:rsidRPr="008D4F7D">
        <w:rPr>
          <w:rFonts w:ascii="Times New Roman" w:eastAsia="Times New Roman" w:hAnsi="Times New Roman" w:cs="Times New Roman"/>
          <w:sz w:val="24"/>
          <w:szCs w:val="24"/>
        </w:rPr>
        <w:t>rable influences for the company in terms of acquiring a higher position in remarkable nations like the UK and China which has guided the company in becoming one of the reputed brands at UK and China (Joshi</w:t>
      </w:r>
      <w:r w:rsidRPr="008D4F7D">
        <w:rPr>
          <w:rFonts w:ascii="Times New Roman" w:eastAsia="Times New Roman" w:hAnsi="Times New Roman" w:cs="Times New Roman"/>
          <w:i/>
          <w:sz w:val="24"/>
          <w:szCs w:val="24"/>
        </w:rPr>
        <w:t xml:space="preserve"> et al. </w:t>
      </w:r>
      <w:r w:rsidRPr="008D4F7D">
        <w:rPr>
          <w:rFonts w:ascii="Times New Roman" w:eastAsia="Times New Roman" w:hAnsi="Times New Roman" w:cs="Times New Roman"/>
          <w:sz w:val="24"/>
          <w:szCs w:val="24"/>
        </w:rPr>
        <w:t xml:space="preserve"> 2022). The remarkable problem related to </w:t>
      </w:r>
      <w:r w:rsidRPr="008D4F7D">
        <w:rPr>
          <w:rFonts w:ascii="Times New Roman" w:eastAsia="Times New Roman" w:hAnsi="Times New Roman" w:cs="Times New Roman"/>
          <w:sz w:val="24"/>
          <w:szCs w:val="24"/>
        </w:rPr>
        <w:t>the United Kingdom is the unfavourable political situation which has created obstacles for the company in terms of creating a remarkable position that is not suitable to earn a huge amount of profit.</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D4F7D">
        <w:rPr>
          <w:rFonts w:ascii="Times New Roman" w:eastAsia="Times New Roman" w:hAnsi="Times New Roman" w:cs="Times New Roman"/>
          <w:noProof/>
          <w:sz w:val="24"/>
          <w:szCs w:val="24"/>
          <w:lang w:val="en-IN"/>
        </w:rPr>
        <w:drawing>
          <wp:inline distT="114300" distB="114300" distL="114300" distR="114300">
            <wp:extent cx="3886200" cy="2080305"/>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886200" cy="2080305"/>
                    </a:xfrm>
                    <a:prstGeom prst="rect">
                      <a:avLst/>
                    </a:prstGeom>
                    <a:ln/>
                  </pic:spPr>
                </pic:pic>
              </a:graphicData>
            </a:graphic>
          </wp:inline>
        </w:drawing>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Figure 2: STP Model</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[Source: Yieldfy, 2020]</w:t>
      </w:r>
    </w:p>
    <w:p w:rsidR="00856983" w:rsidRPr="008D4F7D" w:rsidRDefault="006F3F18" w:rsidP="008D4F7D">
      <w:pPr>
        <w:pStyle w:val="Heading1"/>
        <w:rPr>
          <w:rFonts w:cs="Times New Roman"/>
          <w:sz w:val="24"/>
          <w:szCs w:val="24"/>
        </w:rPr>
      </w:pPr>
      <w:bookmarkStart w:id="12" w:name="_Toc124455820"/>
      <w:r w:rsidRPr="008D4F7D">
        <w:rPr>
          <w:rFonts w:cs="Times New Roman"/>
        </w:rPr>
        <w:t xml:space="preserve">Marketing </w:t>
      </w:r>
      <w:r w:rsidRPr="008D4F7D">
        <w:rPr>
          <w:rFonts w:cs="Times New Roman"/>
        </w:rPr>
        <w:t xml:space="preserve">Mix </w:t>
      </w:r>
      <w:r w:rsidRPr="008D4F7D">
        <w:rPr>
          <w:rFonts w:cs="Times New Roman"/>
          <w:sz w:val="24"/>
          <w:szCs w:val="24"/>
        </w:rPr>
        <w:t>7</w:t>
      </w:r>
      <w:r w:rsidRPr="008D4F7D">
        <w:rPr>
          <w:rFonts w:cs="Times New Roman"/>
          <w:sz w:val="24"/>
          <w:szCs w:val="24"/>
        </w:rPr>
        <w:t>P’s</w:t>
      </w:r>
      <w:bookmarkEnd w:id="12"/>
      <w:r w:rsidRPr="008D4F7D">
        <w:rPr>
          <w:rFonts w:cs="Times New Roman"/>
          <w:sz w:val="24"/>
          <w:szCs w:val="24"/>
        </w:rPr>
        <w:t xml:space="preserve">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Using the 4Ps of marketing, this section compares and contrasts the marketing strategies employed by Marks &amp; Spencer's management in the United Kingdom and China.</w:t>
      </w:r>
    </w:p>
    <w:p w:rsidR="008D4F7D"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lastRenderedPageBreak/>
        <w:t xml:space="preserve">Product: </w:t>
      </w:r>
      <w:r w:rsidRPr="008D4F7D">
        <w:rPr>
          <w:rFonts w:ascii="Times New Roman" w:eastAsia="Times New Roman" w:hAnsi="Times New Roman" w:cs="Times New Roman"/>
          <w:sz w:val="24"/>
          <w:szCs w:val="24"/>
        </w:rPr>
        <w:t>In the British retail sector, Marks &amp; Spencer is a widely recognised and well-known brand. They offer a wide range of products to customers of all ages, including women, men, and children. M&amp;S's Culinary and Wine section, and Home and Furniture division of</w:t>
      </w:r>
      <w:r w:rsidRPr="008D4F7D">
        <w:rPr>
          <w:rFonts w:ascii="Times New Roman" w:eastAsia="Times New Roman" w:hAnsi="Times New Roman" w:cs="Times New Roman"/>
          <w:sz w:val="24"/>
          <w:szCs w:val="24"/>
        </w:rPr>
        <w:t>fer a variety of options. Marks &amp; Spencer also offers a variety of gift items in addition to flowers and other plants. As opposed to selling products from global firms, M&amp;S largely sells its own brands. On the other hand, while M&amp;S has taken efforts to mak</w:t>
      </w:r>
      <w:r w:rsidRPr="008D4F7D">
        <w:rPr>
          <w:rFonts w:ascii="Times New Roman" w:eastAsia="Times New Roman" w:hAnsi="Times New Roman" w:cs="Times New Roman"/>
          <w:sz w:val="24"/>
          <w:szCs w:val="24"/>
        </w:rPr>
        <w:t xml:space="preserve">e significant progress in China, this has caused challenges due to the absence of brand awareness in the nation; as a result, the business needs to build a favourable brand image and do market research in order to sell its product (Ausloos, 2020).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Numerous</w:t>
      </w:r>
      <w:r w:rsidRPr="008D4F7D">
        <w:rPr>
          <w:rFonts w:ascii="Times New Roman" w:eastAsia="Times New Roman" w:hAnsi="Times New Roman" w:cs="Times New Roman"/>
          <w:sz w:val="24"/>
          <w:szCs w:val="24"/>
        </w:rPr>
        <w:t xml:space="preserve"> products that are commonly available in the UK have yet to make their way across the border to the Chinese market. Despite the fact that the brand's products are interchangeable in both of the countries it operates, market variations in China and the Unit</w:t>
      </w:r>
      <w:r w:rsidRPr="008D4F7D">
        <w:rPr>
          <w:rFonts w:ascii="Times New Roman" w:eastAsia="Times New Roman" w:hAnsi="Times New Roman" w:cs="Times New Roman"/>
          <w:sz w:val="24"/>
          <w:szCs w:val="24"/>
        </w:rPr>
        <w:t>ed Kingdom have hampered the brand's operations in both countries. The company's main challenge in China was Marks &amp; Spencer's lack of experience in the Chinese market. The Chinese translation of English product names was erroneous. Furthermore, most garme</w:t>
      </w:r>
      <w:r w:rsidRPr="008D4F7D">
        <w:rPr>
          <w:rFonts w:ascii="Times New Roman" w:eastAsia="Times New Roman" w:hAnsi="Times New Roman" w:cs="Times New Roman"/>
          <w:sz w:val="24"/>
          <w:szCs w:val="24"/>
        </w:rPr>
        <w:t>nt sizes were British or European, with no indication of small, medium, or large in Chinese. As a result, Marks &amp; Spencer has mostly lagged behind in providing clothes that are proportionate to the size of the Chinese population (Shail, 2022). Therefore, s</w:t>
      </w:r>
      <w:r w:rsidRPr="008D4F7D">
        <w:rPr>
          <w:rFonts w:ascii="Times New Roman" w:eastAsia="Times New Roman" w:hAnsi="Times New Roman" w:cs="Times New Roman"/>
          <w:sz w:val="24"/>
          <w:szCs w:val="24"/>
        </w:rPr>
        <w:t>ales in the UK are easier due to the availability of appropriate-sized merchandise and linguistic similarities.</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t xml:space="preserve">Price: </w:t>
      </w:r>
      <w:r w:rsidRPr="008D4F7D">
        <w:rPr>
          <w:rFonts w:ascii="Times New Roman" w:eastAsia="Times New Roman" w:hAnsi="Times New Roman" w:cs="Times New Roman"/>
          <w:sz w:val="24"/>
          <w:szCs w:val="24"/>
        </w:rPr>
        <w:t>Marks &amp; Spencer has a competitive pricing strategy across their whole product line as part of their marketing mix. As per Asiamah and Ghu</w:t>
      </w:r>
      <w:r w:rsidRPr="008D4F7D">
        <w:rPr>
          <w:rFonts w:ascii="Times New Roman" w:eastAsia="Times New Roman" w:hAnsi="Times New Roman" w:cs="Times New Roman"/>
          <w:sz w:val="24"/>
          <w:szCs w:val="24"/>
        </w:rPr>
        <w:t>lam (2019), these in-house brands of M&amp;S are priced between the medium and premium categories due to their exceptional quality. M&amp;S maintains a competitive price policy in the United Kingdom, a market with more options for consumers due to greater competit</w:t>
      </w:r>
      <w:r w:rsidRPr="008D4F7D">
        <w:rPr>
          <w:rFonts w:ascii="Times New Roman" w:eastAsia="Times New Roman" w:hAnsi="Times New Roman" w:cs="Times New Roman"/>
          <w:sz w:val="24"/>
          <w:szCs w:val="24"/>
        </w:rPr>
        <w:t>ion. Marks &amp; Spencer confronts competition from significant internet retailers and other major retailers in both the United Kingdom and China. In the United Kingdom, the corporation also employs a dynamic pricing strategy. To attract more customers, the co</w:t>
      </w:r>
      <w:r w:rsidRPr="008D4F7D">
        <w:rPr>
          <w:rFonts w:ascii="Times New Roman" w:eastAsia="Times New Roman" w:hAnsi="Times New Roman" w:cs="Times New Roman"/>
          <w:sz w:val="24"/>
          <w:szCs w:val="24"/>
        </w:rPr>
        <w:t xml:space="preserve">rporation, for example, offers higher discounts on its items throughout the holiday season. Furthermore, older merchandise is typically offered at a lower price than newly delivered material. However, as stated by Zhang </w:t>
      </w:r>
      <w:r w:rsidRPr="008D4F7D">
        <w:rPr>
          <w:rFonts w:ascii="Times New Roman" w:eastAsia="Times New Roman" w:hAnsi="Times New Roman" w:cs="Times New Roman"/>
          <w:i/>
          <w:sz w:val="24"/>
          <w:szCs w:val="24"/>
        </w:rPr>
        <w:t>et al.</w:t>
      </w:r>
      <w:r w:rsidRPr="008D4F7D">
        <w:rPr>
          <w:rFonts w:ascii="Times New Roman" w:eastAsia="Times New Roman" w:hAnsi="Times New Roman" w:cs="Times New Roman"/>
          <w:sz w:val="24"/>
          <w:szCs w:val="24"/>
        </w:rPr>
        <w:t xml:space="preserve"> (2021), M&amp;S's pricing approac</w:t>
      </w:r>
      <w:r w:rsidRPr="008D4F7D">
        <w:rPr>
          <w:rFonts w:ascii="Times New Roman" w:eastAsia="Times New Roman" w:hAnsi="Times New Roman" w:cs="Times New Roman"/>
          <w:sz w:val="24"/>
          <w:szCs w:val="24"/>
        </w:rPr>
        <w:t>h in China has not been as constant as it is in the United Kingdom. The inactivity of market research resulted in the deployment of a wide range of approaches. The product costs are confusing and not set according to the preferences of the consumer, making</w:t>
      </w:r>
      <w:r w:rsidRPr="008D4F7D">
        <w:rPr>
          <w:rFonts w:ascii="Times New Roman" w:eastAsia="Times New Roman" w:hAnsi="Times New Roman" w:cs="Times New Roman"/>
          <w:sz w:val="24"/>
          <w:szCs w:val="24"/>
        </w:rPr>
        <w:t xml:space="preserve"> it hard for M&amp;S to obtain a positive response.</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lastRenderedPageBreak/>
        <w:t xml:space="preserve">Place: </w:t>
      </w:r>
      <w:r w:rsidRPr="008D4F7D">
        <w:rPr>
          <w:rFonts w:ascii="Times New Roman" w:eastAsia="Times New Roman" w:hAnsi="Times New Roman" w:cs="Times New Roman"/>
          <w:sz w:val="24"/>
          <w:szCs w:val="24"/>
        </w:rPr>
        <w:t>Marks &amp; Spencer has around 850 outlets in the United Kingdom, its most important market. It is extremely convenient for the general populace to visit the firms since there are so many enterprises posit</w:t>
      </w:r>
      <w:r w:rsidRPr="008D4F7D">
        <w:rPr>
          <w:rFonts w:ascii="Times New Roman" w:eastAsia="Times New Roman" w:hAnsi="Times New Roman" w:cs="Times New Roman"/>
          <w:sz w:val="24"/>
          <w:szCs w:val="24"/>
        </w:rPr>
        <w:t xml:space="preserve">ioned throughout the country. The establishments are carefully established in areas that are centrally located and easily accessible to all of the country's citizens. Additionally, there are roughly 15 M&amp;S outlets throughout China, each of which carries a </w:t>
      </w:r>
      <w:r w:rsidRPr="008D4F7D">
        <w:rPr>
          <w:rFonts w:ascii="Times New Roman" w:eastAsia="Times New Roman" w:hAnsi="Times New Roman" w:cs="Times New Roman"/>
          <w:sz w:val="24"/>
          <w:szCs w:val="24"/>
        </w:rPr>
        <w:t xml:space="preserve">variety of products. However, M&amp;S  has strategically positioned its retail stores in the most expensive sections of the nation, making it more difficult for its customers to shop there. Customers want affordable costs and locations that don't give off the </w:t>
      </w:r>
      <w:r w:rsidRPr="008D4F7D">
        <w:rPr>
          <w:rFonts w:ascii="Times New Roman" w:eastAsia="Times New Roman" w:hAnsi="Times New Roman" w:cs="Times New Roman"/>
          <w:sz w:val="24"/>
          <w:szCs w:val="24"/>
        </w:rPr>
        <w:t xml:space="preserve">sense of being affluent (Marksandspencer.com, 2022). Due to its inability to build a prospective relationship with the brand, its capacity to prosper in the Chinese market has been severely constrained.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t xml:space="preserve">Promotion: </w:t>
      </w:r>
      <w:r w:rsidRPr="008D4F7D">
        <w:rPr>
          <w:rFonts w:ascii="Times New Roman" w:eastAsia="Times New Roman" w:hAnsi="Times New Roman" w:cs="Times New Roman"/>
          <w:sz w:val="24"/>
          <w:szCs w:val="24"/>
        </w:rPr>
        <w:t xml:space="preserve">Marks &amp; Spencer selects its promotional strategies with care in order to integrate its internet marketing,  advertising campaign, and in-store strategy. As per Jin </w:t>
      </w:r>
      <w:r w:rsidRPr="008D4F7D">
        <w:rPr>
          <w:rFonts w:ascii="Times New Roman" w:eastAsia="Times New Roman" w:hAnsi="Times New Roman" w:cs="Times New Roman"/>
          <w:i/>
          <w:sz w:val="24"/>
          <w:szCs w:val="24"/>
        </w:rPr>
        <w:t>et al.</w:t>
      </w:r>
      <w:r w:rsidRPr="008D4F7D">
        <w:rPr>
          <w:rFonts w:ascii="Times New Roman" w:eastAsia="Times New Roman" w:hAnsi="Times New Roman" w:cs="Times New Roman"/>
          <w:sz w:val="24"/>
          <w:szCs w:val="24"/>
        </w:rPr>
        <w:t xml:space="preserve"> (2018), M&amp;S prioritises the delivery of a consistent message across all communication</w:t>
      </w:r>
      <w:r w:rsidRPr="008D4F7D">
        <w:rPr>
          <w:rFonts w:ascii="Times New Roman" w:eastAsia="Times New Roman" w:hAnsi="Times New Roman" w:cs="Times New Roman"/>
          <w:sz w:val="24"/>
          <w:szCs w:val="24"/>
        </w:rPr>
        <w:t xml:space="preserve"> platforms. Marks &amp; Spencer </w:t>
      </w:r>
      <w:r w:rsidRPr="008D4F7D">
        <w:rPr>
          <w:rFonts w:ascii="Times New Roman" w:eastAsia="Times New Roman" w:hAnsi="Times New Roman" w:cs="Times New Roman"/>
          <w:sz w:val="24"/>
          <w:szCs w:val="24"/>
        </w:rPr>
        <w:t>promote</w:t>
      </w:r>
      <w:r w:rsidRPr="008D4F7D">
        <w:rPr>
          <w:rFonts w:ascii="Times New Roman" w:eastAsia="Times New Roman" w:hAnsi="Times New Roman" w:cs="Times New Roman"/>
          <w:sz w:val="24"/>
          <w:szCs w:val="24"/>
        </w:rPr>
        <w:t xml:space="preserve"> their products through a range of channels, including television commercials, print ads, and other social media-related activities. Women's, men's, and children's branded garments and accessories can be purchased online </w:t>
      </w:r>
      <w:r w:rsidRPr="008D4F7D">
        <w:rPr>
          <w:rFonts w:ascii="Times New Roman" w:eastAsia="Times New Roman" w:hAnsi="Times New Roman" w:cs="Times New Roman"/>
          <w:sz w:val="24"/>
          <w:szCs w:val="24"/>
        </w:rPr>
        <w:t>through the company's United Kingdom and China e-commerce websites.  Marks &amp; Spencer attracts repeat customers to their seasonal sales with competitive pricing. In addition, M&amp;S allows its customers to engage in a loyalty programme called "Sparks," which r</w:t>
      </w:r>
      <w:r w:rsidRPr="008D4F7D">
        <w:rPr>
          <w:rFonts w:ascii="Times New Roman" w:eastAsia="Times New Roman" w:hAnsi="Times New Roman" w:cs="Times New Roman"/>
          <w:sz w:val="24"/>
          <w:szCs w:val="24"/>
        </w:rPr>
        <w:t>ewards points based on the total amount spent on shopping (Embapro.com, 2022). These reward points can be redeemed for future purchases at Marks &amp; Spencer. The organization's marketing and promotion plan incorporate digital marketing, as well as social med</w:t>
      </w:r>
      <w:r w:rsidRPr="008D4F7D">
        <w:rPr>
          <w:rFonts w:ascii="Times New Roman" w:eastAsia="Times New Roman" w:hAnsi="Times New Roman" w:cs="Times New Roman"/>
          <w:sz w:val="24"/>
          <w:szCs w:val="24"/>
        </w:rPr>
        <w:t xml:space="preserve">ia and online advertising promotions. Marks &amp; Spencer has been attempting to develop its online presence in China, and management anticipates opportunities in the future due to the country's ravenous thirst for mobile shopping. Customers in China spend an </w:t>
      </w:r>
      <w:r w:rsidRPr="008D4F7D">
        <w:rPr>
          <w:rFonts w:ascii="Times New Roman" w:eastAsia="Times New Roman" w:hAnsi="Times New Roman" w:cs="Times New Roman"/>
          <w:sz w:val="24"/>
          <w:szCs w:val="24"/>
        </w:rPr>
        <w:t xml:space="preserve">average of three hours a day consuming digital media, and the rapid and inexpensive delivery of goods has contributed to the expansion of the Chinese e-commerce industry (Joshi </w:t>
      </w:r>
      <w:r w:rsidRPr="008D4F7D">
        <w:rPr>
          <w:rFonts w:ascii="Times New Roman" w:eastAsia="Times New Roman" w:hAnsi="Times New Roman" w:cs="Times New Roman"/>
          <w:i/>
          <w:sz w:val="24"/>
          <w:szCs w:val="24"/>
        </w:rPr>
        <w:t>et al.</w:t>
      </w:r>
      <w:r w:rsidRPr="008D4F7D">
        <w:rPr>
          <w:rFonts w:ascii="Times New Roman" w:eastAsia="Times New Roman" w:hAnsi="Times New Roman" w:cs="Times New Roman"/>
          <w:sz w:val="24"/>
          <w:szCs w:val="24"/>
        </w:rPr>
        <w:t xml:space="preserve"> 2022).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t xml:space="preserve">People - </w:t>
      </w:r>
      <w:r w:rsidRPr="008D4F7D">
        <w:rPr>
          <w:rFonts w:ascii="Times New Roman" w:eastAsia="Times New Roman" w:hAnsi="Times New Roman" w:cs="Times New Roman"/>
          <w:sz w:val="24"/>
          <w:szCs w:val="24"/>
        </w:rPr>
        <w:t xml:space="preserve">People play a huge role in the marketing of a business </w:t>
      </w:r>
      <w:r w:rsidRPr="008D4F7D">
        <w:rPr>
          <w:rFonts w:ascii="Times New Roman" w:eastAsia="Times New Roman" w:hAnsi="Times New Roman" w:cs="Times New Roman"/>
          <w:sz w:val="24"/>
          <w:szCs w:val="24"/>
        </w:rPr>
        <w:t>organisation because effective communication and interaction with the customers assist a company to incorporate adequate measures as well as including significant products and services in the business model in order to enhance the sales volume which furthe</w:t>
      </w:r>
      <w:r w:rsidRPr="008D4F7D">
        <w:rPr>
          <w:rFonts w:ascii="Times New Roman" w:eastAsia="Times New Roman" w:hAnsi="Times New Roman" w:cs="Times New Roman"/>
          <w:sz w:val="24"/>
          <w:szCs w:val="24"/>
        </w:rPr>
        <w:t>r increases the profit margin as well as revenue generation (</w:t>
      </w:r>
      <w:r w:rsidRPr="008D4F7D">
        <w:rPr>
          <w:rFonts w:ascii="Times New Roman" w:eastAsia="Times New Roman" w:hAnsi="Times New Roman" w:cs="Times New Roman"/>
          <w:sz w:val="24"/>
          <w:szCs w:val="24"/>
          <w:highlight w:val="white"/>
        </w:rPr>
        <w:t xml:space="preserve">Othman </w:t>
      </w:r>
      <w:r w:rsidRPr="008D4F7D">
        <w:rPr>
          <w:rFonts w:ascii="Times New Roman" w:eastAsia="Times New Roman" w:hAnsi="Times New Roman" w:cs="Times New Roman"/>
          <w:i/>
          <w:sz w:val="24"/>
          <w:szCs w:val="24"/>
          <w:highlight w:val="white"/>
        </w:rPr>
        <w:t>et al.</w:t>
      </w:r>
      <w:r w:rsidRPr="008D4F7D">
        <w:rPr>
          <w:rFonts w:ascii="Times New Roman" w:eastAsia="Times New Roman" w:hAnsi="Times New Roman" w:cs="Times New Roman"/>
          <w:sz w:val="24"/>
          <w:szCs w:val="24"/>
          <w:highlight w:val="white"/>
        </w:rPr>
        <w:t xml:space="preserve"> 2019)</w:t>
      </w:r>
      <w:r w:rsidRPr="008D4F7D">
        <w:rPr>
          <w:rFonts w:ascii="Times New Roman" w:eastAsia="Times New Roman" w:hAnsi="Times New Roman" w:cs="Times New Roman"/>
          <w:sz w:val="24"/>
          <w:szCs w:val="24"/>
        </w:rPr>
        <w:t>. Analysing the customer journey map and experience  can be effectively helpful for a business organisation to improve customer services in the long run to attain a mass audien</w:t>
      </w:r>
      <w:r w:rsidRPr="008D4F7D">
        <w:rPr>
          <w:rFonts w:ascii="Times New Roman" w:eastAsia="Times New Roman" w:hAnsi="Times New Roman" w:cs="Times New Roman"/>
          <w:sz w:val="24"/>
          <w:szCs w:val="24"/>
        </w:rPr>
        <w:t xml:space="preserve">ce. Marks and Spencers is a multinational business organisation Which is </w:t>
      </w:r>
      <w:r w:rsidRPr="008D4F7D">
        <w:rPr>
          <w:rFonts w:ascii="Times New Roman" w:eastAsia="Times New Roman" w:hAnsi="Times New Roman" w:cs="Times New Roman"/>
          <w:sz w:val="24"/>
          <w:szCs w:val="24"/>
        </w:rPr>
        <w:lastRenderedPageBreak/>
        <w:t>expanding businesses in the United Kingdom and China. Both Nations have some similarities as well as some differences which are needed to be taken into account by the business organis</w:t>
      </w:r>
      <w:r w:rsidRPr="008D4F7D">
        <w:rPr>
          <w:rFonts w:ascii="Times New Roman" w:eastAsia="Times New Roman" w:hAnsi="Times New Roman" w:cs="Times New Roman"/>
          <w:sz w:val="24"/>
          <w:szCs w:val="24"/>
        </w:rPr>
        <w:t>ation in order to maintain its protectivity. The main difference between the United Kingdom and China alt cultural values and power distance. The language is totally different in both countries  whereas the main similarity between the two Nations Is both n</w:t>
      </w:r>
      <w:r w:rsidRPr="008D4F7D">
        <w:rPr>
          <w:rFonts w:ascii="Times New Roman" w:eastAsia="Times New Roman" w:hAnsi="Times New Roman" w:cs="Times New Roman"/>
          <w:sz w:val="24"/>
          <w:szCs w:val="24"/>
        </w:rPr>
        <w:t>ations promote masculinity.</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t xml:space="preserve">Process - </w:t>
      </w:r>
      <w:r w:rsidRPr="008D4F7D">
        <w:rPr>
          <w:rFonts w:ascii="Times New Roman" w:eastAsia="Times New Roman" w:hAnsi="Times New Roman" w:cs="Times New Roman"/>
          <w:sz w:val="24"/>
          <w:szCs w:val="24"/>
        </w:rPr>
        <w:t>Process is an important aspect that is needed to be taken into account by any Organisation in order to maintain progress and growth in the long run. An effective and adequate  personalised process for different nations</w:t>
      </w:r>
      <w:r w:rsidRPr="008D4F7D">
        <w:rPr>
          <w:rFonts w:ascii="Times New Roman" w:eastAsia="Times New Roman" w:hAnsi="Times New Roman" w:cs="Times New Roman"/>
          <w:sz w:val="24"/>
          <w:szCs w:val="24"/>
        </w:rPr>
        <w:t xml:space="preserve"> can be very effective for a multinational organisation to  maintain operational activities effectively  and develop a significant reputation and brand image in the competitive Marketplace (</w:t>
      </w:r>
      <w:r w:rsidRPr="008D4F7D">
        <w:rPr>
          <w:rFonts w:ascii="Times New Roman" w:eastAsia="Times New Roman" w:hAnsi="Times New Roman" w:cs="Times New Roman"/>
          <w:sz w:val="24"/>
          <w:szCs w:val="24"/>
          <w:highlight w:val="white"/>
        </w:rPr>
        <w:t>Shkeer and Awang, 2019)</w:t>
      </w:r>
      <w:r w:rsidRPr="008D4F7D">
        <w:rPr>
          <w:rFonts w:ascii="Times New Roman" w:eastAsia="Times New Roman" w:hAnsi="Times New Roman" w:cs="Times New Roman"/>
          <w:sz w:val="24"/>
          <w:szCs w:val="24"/>
        </w:rPr>
        <w:t>. Marks and Spencers is a business organisa</w:t>
      </w:r>
      <w:r w:rsidRPr="008D4F7D">
        <w:rPr>
          <w:rFonts w:ascii="Times New Roman" w:eastAsia="Times New Roman" w:hAnsi="Times New Roman" w:cs="Times New Roman"/>
          <w:sz w:val="24"/>
          <w:szCs w:val="24"/>
        </w:rPr>
        <w:t>tion which has its business expanded all over the world and the organisation has business in the United Kingdom as well as China. The main difference between  the operational process  in  the United Kingdom and China is that  in the UK the business organis</w:t>
      </w:r>
      <w:r w:rsidRPr="008D4F7D">
        <w:rPr>
          <w:rFonts w:ascii="Times New Roman" w:eastAsia="Times New Roman" w:hAnsi="Times New Roman" w:cs="Times New Roman"/>
          <w:sz w:val="24"/>
          <w:szCs w:val="24"/>
        </w:rPr>
        <w:t>ation can effectively import the resources because it's the home country of the organisation whereas China is a totally different country where the business organisation expanded business in 2008.</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t xml:space="preserve">Physical evidence - </w:t>
      </w:r>
      <w:r w:rsidRPr="008D4F7D">
        <w:rPr>
          <w:rFonts w:ascii="Times New Roman" w:eastAsia="Times New Roman" w:hAnsi="Times New Roman" w:cs="Times New Roman"/>
          <w:sz w:val="24"/>
          <w:szCs w:val="24"/>
        </w:rPr>
        <w:t>Physical evidence is an important aspec</w:t>
      </w:r>
      <w:r w:rsidRPr="008D4F7D">
        <w:rPr>
          <w:rFonts w:ascii="Times New Roman" w:eastAsia="Times New Roman" w:hAnsi="Times New Roman" w:cs="Times New Roman"/>
          <w:sz w:val="24"/>
          <w:szCs w:val="24"/>
        </w:rPr>
        <w:t>t that is needed to be taken into account by  every business organisation in order to maintain trustworthiness among the customers because in the digital age scam and fake companies are increasing day by day. Mark and Spencers has a significant amount of l</w:t>
      </w:r>
      <w:r w:rsidRPr="008D4F7D">
        <w:rPr>
          <w:rFonts w:ascii="Times New Roman" w:eastAsia="Times New Roman" w:hAnsi="Times New Roman" w:cs="Times New Roman"/>
          <w:sz w:val="24"/>
          <w:szCs w:val="24"/>
        </w:rPr>
        <w:t>oyal customer base all over the world because of its brand image and reputation in the Global Marketplace (</w:t>
      </w:r>
      <w:r w:rsidRPr="008D4F7D">
        <w:rPr>
          <w:rFonts w:ascii="Times New Roman" w:eastAsia="Times New Roman" w:hAnsi="Times New Roman" w:cs="Times New Roman"/>
          <w:sz w:val="24"/>
          <w:szCs w:val="24"/>
          <w:highlight w:val="white"/>
        </w:rPr>
        <w:t>Buathong, 2019)</w:t>
      </w:r>
      <w:r w:rsidRPr="008D4F7D">
        <w:rPr>
          <w:rFonts w:ascii="Times New Roman" w:eastAsia="Times New Roman" w:hAnsi="Times New Roman" w:cs="Times New Roman"/>
          <w:sz w:val="24"/>
          <w:szCs w:val="24"/>
        </w:rPr>
        <w:t xml:space="preserve">. The business organisation has its business in the United Kingdom as well as in China but the main issue that has taken place in China is that the business organisation is unable to provide adequate products as but the body size of the Asians because the </w:t>
      </w:r>
      <w:r w:rsidRPr="008D4F7D">
        <w:rPr>
          <w:rFonts w:ascii="Times New Roman" w:eastAsia="Times New Roman" w:hAnsi="Times New Roman" w:cs="Times New Roman"/>
          <w:sz w:val="24"/>
          <w:szCs w:val="24"/>
        </w:rPr>
        <w:t>company mostly follows the British strategy.  Although,  websites, as well as social media platforms, which are handled by the business organisation provide effective figures and facts about the business organisation regarding the physical evidence which i</w:t>
      </w:r>
      <w:r w:rsidRPr="008D4F7D">
        <w:rPr>
          <w:rFonts w:ascii="Times New Roman" w:eastAsia="Times New Roman" w:hAnsi="Times New Roman" w:cs="Times New Roman"/>
          <w:sz w:val="24"/>
          <w:szCs w:val="24"/>
        </w:rPr>
        <w:t xml:space="preserve">nfluences the customers to make the purchasing decision. </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D4F7D">
        <w:rPr>
          <w:rFonts w:ascii="Times New Roman" w:eastAsia="Times New Roman" w:hAnsi="Times New Roman" w:cs="Times New Roman"/>
          <w:noProof/>
          <w:sz w:val="24"/>
          <w:szCs w:val="24"/>
          <w:lang w:val="en-IN"/>
        </w:rPr>
        <w:lastRenderedPageBreak/>
        <w:drawing>
          <wp:inline distT="114300" distB="114300" distL="114300" distR="114300">
            <wp:extent cx="4171950" cy="6910388"/>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171950" cy="6910388"/>
                    </a:xfrm>
                    <a:prstGeom prst="rect">
                      <a:avLst/>
                    </a:prstGeom>
                    <a:ln/>
                  </pic:spPr>
                </pic:pic>
              </a:graphicData>
            </a:graphic>
          </wp:inline>
        </w:drawing>
      </w:r>
    </w:p>
    <w:p w:rsidR="00856983" w:rsidRPr="008D4F7D" w:rsidRDefault="00856983">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 xml:space="preserve">Figure 3: </w:t>
      </w:r>
      <w:r w:rsidRPr="008D4F7D">
        <w:rPr>
          <w:rFonts w:ascii="Times New Roman" w:eastAsia="Times New Roman" w:hAnsi="Times New Roman" w:cs="Times New Roman"/>
          <w:b/>
          <w:sz w:val="24"/>
          <w:szCs w:val="24"/>
        </w:rPr>
        <w:t>7</w:t>
      </w:r>
      <w:r w:rsidRPr="008D4F7D">
        <w:rPr>
          <w:rFonts w:ascii="Times New Roman" w:eastAsia="Times New Roman" w:hAnsi="Times New Roman" w:cs="Times New Roman"/>
          <w:b/>
          <w:sz w:val="24"/>
          <w:szCs w:val="24"/>
        </w:rPr>
        <w:t>P’s of Marketing</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[Source: olifantdigital, 2021]</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 xml:space="preserve">Directional </w:t>
      </w:r>
      <w:r w:rsidRPr="008D4F7D">
        <w:rPr>
          <w:rFonts w:ascii="Times New Roman" w:eastAsia="Times New Roman" w:hAnsi="Times New Roman" w:cs="Times New Roman"/>
          <w:b/>
          <w:sz w:val="24"/>
          <w:szCs w:val="24"/>
        </w:rPr>
        <w:t>D</w:t>
      </w:r>
      <w:r w:rsidRPr="008D4F7D">
        <w:rPr>
          <w:rFonts w:ascii="Times New Roman" w:eastAsia="Times New Roman" w:hAnsi="Times New Roman" w:cs="Times New Roman"/>
          <w:b/>
          <w:sz w:val="24"/>
          <w:szCs w:val="24"/>
        </w:rPr>
        <w:t>evelopment Strategy</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This particular strategy initiated by Marks and Spencer provides a game plan to the management that all</w:t>
      </w:r>
      <w:r w:rsidRPr="008D4F7D">
        <w:rPr>
          <w:rFonts w:ascii="Times New Roman" w:eastAsia="Times New Roman" w:hAnsi="Times New Roman" w:cs="Times New Roman"/>
          <w:sz w:val="24"/>
          <w:szCs w:val="24"/>
        </w:rPr>
        <w:t>ows it to grow its business, enhance profits, and attain pre-determined objectives in both the markets of the United Kingdom and China respectively.</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lastRenderedPageBreak/>
        <w:t xml:space="preserve">Market Penetration: </w:t>
      </w:r>
      <w:r w:rsidRPr="008D4F7D">
        <w:rPr>
          <w:rFonts w:ascii="Times New Roman" w:eastAsia="Times New Roman" w:hAnsi="Times New Roman" w:cs="Times New Roman"/>
          <w:sz w:val="24"/>
          <w:szCs w:val="24"/>
        </w:rPr>
        <w:t xml:space="preserve">To penetrate the UK market, the company M&amp;S has implemented an effective strategy that </w:t>
      </w:r>
      <w:r w:rsidRPr="008D4F7D">
        <w:rPr>
          <w:rFonts w:ascii="Times New Roman" w:eastAsia="Times New Roman" w:hAnsi="Times New Roman" w:cs="Times New Roman"/>
          <w:sz w:val="24"/>
          <w:szCs w:val="24"/>
        </w:rPr>
        <w:t xml:space="preserve">included a “Plan A” wherein the firm focus on reducing the damage implemented to the environment (forbes.com, 2020). Additionally, to retain existing customers and attract new ones, M&amp;S focuses on providing additional offers and schemes like free shipping </w:t>
      </w:r>
      <w:r w:rsidRPr="008D4F7D">
        <w:rPr>
          <w:rFonts w:ascii="Times New Roman" w:eastAsia="Times New Roman" w:hAnsi="Times New Roman" w:cs="Times New Roman"/>
          <w:sz w:val="24"/>
          <w:szCs w:val="24"/>
        </w:rPr>
        <w:t>services, membership cards, and so on. However, to penetrate China market, the company utilises a circumspect approach wherein the company treats Shanghai as its market of experiments. Although the performance of M&amp;S is consideredly well, brand awareness i</w:t>
      </w:r>
      <w:r w:rsidRPr="008D4F7D">
        <w:rPr>
          <w:rFonts w:ascii="Times New Roman" w:eastAsia="Times New Roman" w:hAnsi="Times New Roman" w:cs="Times New Roman"/>
          <w:sz w:val="24"/>
          <w:szCs w:val="24"/>
        </w:rPr>
        <w:t>s still low in many regions (Sengupta and Sena, 2020). There is one similarity between the company’s strategy, that is, providing additional offers such as free shipping and membership cards to attract and retain both existing and new customers. In additio</w:t>
      </w:r>
      <w:r w:rsidRPr="008D4F7D">
        <w:rPr>
          <w:rFonts w:ascii="Times New Roman" w:eastAsia="Times New Roman" w:hAnsi="Times New Roman" w:cs="Times New Roman"/>
          <w:sz w:val="24"/>
          <w:szCs w:val="24"/>
        </w:rPr>
        <w:t>n to that, the company constantly conducts market research to determine the ever-changing grievances of its customers in different markets respectively. It plays a significant role in determining the behavioural pattern, buying behaviour, and future change</w:t>
      </w:r>
      <w:r w:rsidRPr="008D4F7D">
        <w:rPr>
          <w:rFonts w:ascii="Times New Roman" w:eastAsia="Times New Roman" w:hAnsi="Times New Roman" w:cs="Times New Roman"/>
          <w:sz w:val="24"/>
          <w:szCs w:val="24"/>
        </w:rPr>
        <w:t>s in the market further facilitating the decision and strategy-making process (forbes.com, 2020). Although the decisions opted by M&amp;S to penetrate China have been inefficient, the strategy has proved to be a boon for the UK market.</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t xml:space="preserve">Market Development: </w:t>
      </w:r>
      <w:r w:rsidRPr="008D4F7D">
        <w:rPr>
          <w:rFonts w:ascii="Times New Roman" w:eastAsia="Times New Roman" w:hAnsi="Times New Roman" w:cs="Times New Roman"/>
          <w:sz w:val="24"/>
          <w:szCs w:val="24"/>
        </w:rPr>
        <w:t xml:space="preserve">The </w:t>
      </w:r>
      <w:r w:rsidRPr="008D4F7D">
        <w:rPr>
          <w:rFonts w:ascii="Times New Roman" w:eastAsia="Times New Roman" w:hAnsi="Times New Roman" w:cs="Times New Roman"/>
          <w:sz w:val="24"/>
          <w:szCs w:val="24"/>
        </w:rPr>
        <w:t xml:space="preserve">predominant objectives of the company are increased sales, market leadership, high-quality services, profit maximization, and shareholders' rewards. Therefore, the management of M&amp;S majorly focuses on conducting thorough market research to identify market </w:t>
      </w:r>
      <w:r w:rsidRPr="008D4F7D">
        <w:rPr>
          <w:rFonts w:ascii="Times New Roman" w:eastAsia="Times New Roman" w:hAnsi="Times New Roman" w:cs="Times New Roman"/>
          <w:sz w:val="24"/>
          <w:szCs w:val="24"/>
        </w:rPr>
        <w:t xml:space="preserve">opportunities (forbes.com, 2021). It allows the company to implement relevant strategies to increase the company’s revenue through increased sales by reducing the overall cost incurred. To increase sales, the company provides a varied range of products to </w:t>
      </w:r>
      <w:r w:rsidRPr="008D4F7D">
        <w:rPr>
          <w:rFonts w:ascii="Times New Roman" w:eastAsia="Times New Roman" w:hAnsi="Times New Roman" w:cs="Times New Roman"/>
          <w:sz w:val="24"/>
          <w:szCs w:val="24"/>
        </w:rPr>
        <w:t>acquire market development opportunities. Based on this particular strategy, the company has established an eminent position in the markets of the UK. Additionally, the company ensures development by constantly reviewing its previous and current performanc</w:t>
      </w:r>
      <w:r w:rsidRPr="008D4F7D">
        <w:rPr>
          <w:rFonts w:ascii="Times New Roman" w:eastAsia="Times New Roman" w:hAnsi="Times New Roman" w:cs="Times New Roman"/>
          <w:sz w:val="24"/>
          <w:szCs w:val="24"/>
        </w:rPr>
        <w:t xml:space="preserve">e to identify weaknesses and implement control measures (Dewi </w:t>
      </w:r>
      <w:r w:rsidRPr="008D4F7D">
        <w:rPr>
          <w:rFonts w:ascii="Times New Roman" w:eastAsia="Times New Roman" w:hAnsi="Times New Roman" w:cs="Times New Roman"/>
          <w:i/>
          <w:sz w:val="24"/>
          <w:szCs w:val="24"/>
        </w:rPr>
        <w:t>et al</w:t>
      </w:r>
      <w:r w:rsidRPr="008D4F7D">
        <w:rPr>
          <w:rFonts w:ascii="Times New Roman" w:eastAsia="Times New Roman" w:hAnsi="Times New Roman" w:cs="Times New Roman"/>
          <w:sz w:val="24"/>
          <w:szCs w:val="24"/>
        </w:rPr>
        <w:t>. 2020). However, due to supply chain issues in China, the company has been ineffective in maintaining in-store sales as the local customers prefer small shops rather than big ones. As a re</w:t>
      </w:r>
      <w:r w:rsidRPr="008D4F7D">
        <w:rPr>
          <w:rFonts w:ascii="Times New Roman" w:eastAsia="Times New Roman" w:hAnsi="Times New Roman" w:cs="Times New Roman"/>
          <w:sz w:val="24"/>
          <w:szCs w:val="24"/>
        </w:rPr>
        <w:t>sult, M&amp;S has been trying to undertake a “focus group” along with other market research techniques to reconstruct its strategy to redevelop its position in China. Moreover, the company has adopted “ICT systems” to establish itself in the online market enab</w:t>
      </w:r>
      <w:r w:rsidRPr="008D4F7D">
        <w:rPr>
          <w:rFonts w:ascii="Times New Roman" w:eastAsia="Times New Roman" w:hAnsi="Times New Roman" w:cs="Times New Roman"/>
          <w:sz w:val="24"/>
          <w:szCs w:val="24"/>
        </w:rPr>
        <w:t xml:space="preserve">ling it to enhance its sales and revenue in both the UK as well as China (forbes.com, 2021).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t xml:space="preserve">Product Development: </w:t>
      </w:r>
      <w:r w:rsidRPr="008D4F7D">
        <w:rPr>
          <w:rFonts w:ascii="Times New Roman" w:eastAsia="Times New Roman" w:hAnsi="Times New Roman" w:cs="Times New Roman"/>
          <w:sz w:val="24"/>
          <w:szCs w:val="24"/>
        </w:rPr>
        <w:t xml:space="preserve">To grasp a wider customer segment, the company provides multiple products to its customers in the UK at a considerably lower price than its competitors. Along </w:t>
      </w:r>
      <w:r w:rsidRPr="008D4F7D">
        <w:rPr>
          <w:rFonts w:ascii="Times New Roman" w:eastAsia="Times New Roman" w:hAnsi="Times New Roman" w:cs="Times New Roman"/>
          <w:sz w:val="24"/>
          <w:szCs w:val="24"/>
        </w:rPr>
        <w:lastRenderedPageBreak/>
        <w:t xml:space="preserve">with that, the products undergo quality checks to maintain its standard in the market. Moreover, </w:t>
      </w:r>
      <w:r w:rsidRPr="008D4F7D">
        <w:rPr>
          <w:rFonts w:ascii="Times New Roman" w:eastAsia="Times New Roman" w:hAnsi="Times New Roman" w:cs="Times New Roman"/>
          <w:sz w:val="24"/>
          <w:szCs w:val="24"/>
        </w:rPr>
        <w:t>the "cost leadership" of M&amp;S has played a significant role in increasing customer loyalty (bbc.com, 2021). On the other hand, the big department stores of M&amp;S in China have made it difficult for the company to opt for effective decisions as it doesn't matc</w:t>
      </w:r>
      <w:r w:rsidRPr="008D4F7D">
        <w:rPr>
          <w:rFonts w:ascii="Times New Roman" w:eastAsia="Times New Roman" w:hAnsi="Times New Roman" w:cs="Times New Roman"/>
          <w:sz w:val="24"/>
          <w:szCs w:val="24"/>
        </w:rPr>
        <w:t>h the taste of the local shoppers. However, the good offered by the company has shown a positive response with increased sales. In addition to that, the customers of China tend to buy in smaller quantities which results in significantly lower sales than in</w:t>
      </w:r>
      <w:r w:rsidRPr="008D4F7D">
        <w:rPr>
          <w:rFonts w:ascii="Times New Roman" w:eastAsia="Times New Roman" w:hAnsi="Times New Roman" w:cs="Times New Roman"/>
          <w:sz w:val="24"/>
          <w:szCs w:val="24"/>
        </w:rPr>
        <w:t xml:space="preserve"> the UK. Apart from that, the success of "treat tubs" which has been tremendous in the stores in the UK has failed to imprint its impact in China (bbc.com, 2021). As for the packaging, Chinese customers prefer sturdy packaging of high-quality materials.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b/>
          <w:sz w:val="24"/>
          <w:szCs w:val="24"/>
        </w:rPr>
        <w:t>D</w:t>
      </w:r>
      <w:r w:rsidRPr="008D4F7D">
        <w:rPr>
          <w:rFonts w:ascii="Times New Roman" w:eastAsia="Times New Roman" w:hAnsi="Times New Roman" w:cs="Times New Roman"/>
          <w:b/>
          <w:sz w:val="24"/>
          <w:szCs w:val="24"/>
        </w:rPr>
        <w:t xml:space="preserve">iversification: </w:t>
      </w:r>
      <w:r w:rsidRPr="008D4F7D">
        <w:rPr>
          <w:rFonts w:ascii="Times New Roman" w:eastAsia="Times New Roman" w:hAnsi="Times New Roman" w:cs="Times New Roman"/>
          <w:sz w:val="24"/>
          <w:szCs w:val="24"/>
        </w:rPr>
        <w:t>The company, M&amp;S highly focused on enhancing its business profitability by fostering diversity in its operations. The predominant motive of the company is to enter international markets by providing diversified yet improved products and ser</w:t>
      </w:r>
      <w:r w:rsidRPr="008D4F7D">
        <w:rPr>
          <w:rFonts w:ascii="Times New Roman" w:eastAsia="Times New Roman" w:hAnsi="Times New Roman" w:cs="Times New Roman"/>
          <w:sz w:val="24"/>
          <w:szCs w:val="24"/>
        </w:rPr>
        <w:t xml:space="preserve">vices that align with the requirements of customers (bbc.com, 2021). As a result, the company has been able to sustain its market leadership in the UK by providing high-quality products and services which has positioned the company as the leading retailer </w:t>
      </w:r>
      <w:r w:rsidRPr="008D4F7D">
        <w:rPr>
          <w:rFonts w:ascii="Times New Roman" w:eastAsia="Times New Roman" w:hAnsi="Times New Roman" w:cs="Times New Roman"/>
          <w:sz w:val="24"/>
          <w:szCs w:val="24"/>
        </w:rPr>
        <w:t>in the region. On the other hand, the diversified food items have maintained their sales. The company has successfully entered the country through products like porridge oat, cereals, and so on. Additionally, by adapting to the buying habits of Chinese cus</w:t>
      </w:r>
      <w:r w:rsidRPr="008D4F7D">
        <w:rPr>
          <w:rFonts w:ascii="Times New Roman" w:eastAsia="Times New Roman" w:hAnsi="Times New Roman" w:cs="Times New Roman"/>
          <w:sz w:val="24"/>
          <w:szCs w:val="24"/>
        </w:rPr>
        <w:t xml:space="preserve">tomers, the company has initiated fish and packed rice in bulk which has been gaining popularity in the market (bbc.com, 2021). Moreover, a majority of the sales of clothes M&amp;S come from the online platform which is growing considerably in accordance with </w:t>
      </w:r>
      <w:r w:rsidRPr="008D4F7D">
        <w:rPr>
          <w:rFonts w:ascii="Times New Roman" w:eastAsia="Times New Roman" w:hAnsi="Times New Roman" w:cs="Times New Roman"/>
          <w:sz w:val="24"/>
          <w:szCs w:val="24"/>
        </w:rPr>
        <w:t>the “bricks and clicks” strategy.</w:t>
      </w:r>
    </w:p>
    <w:p w:rsidR="00856983" w:rsidRPr="008D4F7D" w:rsidRDefault="006F3F18" w:rsidP="008D4F7D">
      <w:pPr>
        <w:pStyle w:val="Heading1"/>
        <w:rPr>
          <w:rFonts w:cs="Times New Roman"/>
        </w:rPr>
      </w:pPr>
      <w:bookmarkStart w:id="13" w:name="_heading=h.1fob9te" w:colFirst="0" w:colLast="0"/>
      <w:bookmarkStart w:id="14" w:name="_Toc124455821"/>
      <w:bookmarkEnd w:id="13"/>
      <w:r w:rsidRPr="008D4F7D">
        <w:rPr>
          <w:rFonts w:cs="Times New Roman"/>
        </w:rPr>
        <w:t>Similarities</w:t>
      </w:r>
      <w:r w:rsidRPr="008D4F7D">
        <w:rPr>
          <w:rFonts w:cs="Times New Roman"/>
        </w:rPr>
        <w:t xml:space="preserve"> and differences across as wide a range of variables</w:t>
      </w:r>
      <w:bookmarkEnd w:id="14"/>
      <w:r w:rsidRPr="008D4F7D">
        <w:rPr>
          <w:rFonts w:cs="Times New Roman"/>
        </w:rPr>
        <w:t xml:space="preserve">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Similarities</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8D4F7D">
        <w:rPr>
          <w:rFonts w:ascii="Times New Roman" w:eastAsia="Times New Roman" w:hAnsi="Times New Roman" w:cs="Times New Roman"/>
          <w:b/>
          <w:noProof/>
          <w:sz w:val="24"/>
          <w:szCs w:val="24"/>
          <w:lang w:val="en-IN"/>
        </w:rPr>
        <w:lastRenderedPageBreak/>
        <w:drawing>
          <wp:inline distT="114300" distB="114300" distL="114300" distR="114300">
            <wp:extent cx="5731200" cy="23114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2311400"/>
                    </a:xfrm>
                    <a:prstGeom prst="rect">
                      <a:avLst/>
                    </a:prstGeom>
                    <a:ln/>
                  </pic:spPr>
                </pic:pic>
              </a:graphicData>
            </a:graphic>
          </wp:inline>
        </w:drawing>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 xml:space="preserve">Figure </w:t>
      </w:r>
      <w:r w:rsidRPr="008D4F7D">
        <w:rPr>
          <w:rFonts w:ascii="Times New Roman" w:eastAsia="Times New Roman" w:hAnsi="Times New Roman" w:cs="Times New Roman"/>
          <w:b/>
          <w:sz w:val="24"/>
          <w:szCs w:val="24"/>
        </w:rPr>
        <w:t>4</w:t>
      </w:r>
      <w:r w:rsidRPr="008D4F7D">
        <w:rPr>
          <w:rFonts w:ascii="Times New Roman" w:eastAsia="Times New Roman" w:hAnsi="Times New Roman" w:cs="Times New Roman"/>
          <w:b/>
          <w:sz w:val="24"/>
          <w:szCs w:val="24"/>
        </w:rPr>
        <w:t>: Country comparison (United Kingdom and China)</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(Source: hofstede, 2022)</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The market structure of Marks and Spencer's business in the United Kingdom and China is that of a typical multi-channel retailer, with a diverse range of products and services being offered through a variety of channels. The company has a strong presence i</w:t>
      </w:r>
      <w:r w:rsidRPr="008D4F7D">
        <w:rPr>
          <w:rFonts w:ascii="Times New Roman" w:eastAsia="Times New Roman" w:hAnsi="Times New Roman" w:cs="Times New Roman"/>
          <w:sz w:val="24"/>
          <w:szCs w:val="24"/>
        </w:rPr>
        <w:t>n both the physical retail space, with 700 stores across the United Kingdom, as well as online stores, with a robust e-commerce platform (Esoimeme, 2020). In addition to its own channels, Marks and Spencer also have a significant presence in third-party re</w:t>
      </w:r>
      <w:r w:rsidRPr="008D4F7D">
        <w:rPr>
          <w:rFonts w:ascii="Times New Roman" w:eastAsia="Times New Roman" w:hAnsi="Times New Roman" w:cs="Times New Roman"/>
          <w:sz w:val="24"/>
          <w:szCs w:val="24"/>
        </w:rPr>
        <w:t xml:space="preserve">tail channels such as supermarkets and department stores. In China, Marks and Spencer have over 200 stores across 70 cities. The company entered the Chinese market in 1988 and opened its first store in Beijing (Jin </w:t>
      </w:r>
      <w:r w:rsidRPr="008D4F7D">
        <w:rPr>
          <w:rFonts w:ascii="Times New Roman" w:eastAsia="Times New Roman" w:hAnsi="Times New Roman" w:cs="Times New Roman"/>
          <w:i/>
          <w:sz w:val="24"/>
          <w:szCs w:val="24"/>
        </w:rPr>
        <w:t xml:space="preserve">et al. </w:t>
      </w:r>
      <w:r w:rsidRPr="008D4F7D">
        <w:rPr>
          <w:rFonts w:ascii="Times New Roman" w:eastAsia="Times New Roman" w:hAnsi="Times New Roman" w:cs="Times New Roman"/>
          <w:sz w:val="24"/>
          <w:szCs w:val="24"/>
        </w:rPr>
        <w:t>2018). Since then, it has expanded</w:t>
      </w:r>
      <w:r w:rsidRPr="008D4F7D">
        <w:rPr>
          <w:rFonts w:ascii="Times New Roman" w:eastAsia="Times New Roman" w:hAnsi="Times New Roman" w:cs="Times New Roman"/>
          <w:sz w:val="24"/>
          <w:szCs w:val="24"/>
        </w:rPr>
        <w:t xml:space="preserve"> rapidly across the country. Marks and Spencer follows a multi-format store strategy in China, with stores ranging from small shops in high-traffic areas to large department stores in major cities. The company has also developed an e-commerce platform to r</w:t>
      </w:r>
      <w:r w:rsidRPr="008D4F7D">
        <w:rPr>
          <w:rFonts w:ascii="Times New Roman" w:eastAsia="Times New Roman" w:hAnsi="Times New Roman" w:cs="Times New Roman"/>
          <w:sz w:val="24"/>
          <w:szCs w:val="24"/>
        </w:rPr>
        <w:t xml:space="preserve">each Chinese consumers who are increasingly shopping online.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According to the Hofstede model, it has been noticed that both the countries, UK and China have scored the same in the Masculinity factor. The masculinity dimension shows society's preference re</w:t>
      </w:r>
      <w:r w:rsidRPr="008D4F7D">
        <w:rPr>
          <w:rFonts w:ascii="Times New Roman" w:eastAsia="Times New Roman" w:hAnsi="Times New Roman" w:cs="Times New Roman"/>
          <w:sz w:val="24"/>
          <w:szCs w:val="24"/>
        </w:rPr>
        <w:t>lated to material achievement and material rewards as success. Hence Marks and Spencer have a competitive advantage in both countries as retail markets in cultures with high power distance will be more hierarchical. There will be a clear division between m</w:t>
      </w:r>
      <w:r w:rsidRPr="008D4F7D">
        <w:rPr>
          <w:rFonts w:ascii="Times New Roman" w:eastAsia="Times New Roman" w:hAnsi="Times New Roman" w:cs="Times New Roman"/>
          <w:sz w:val="24"/>
          <w:szCs w:val="24"/>
        </w:rPr>
        <w:t>anagers and employees, and employees will be less likely to challenge authority. Based on the masculinity scale there is no difference in both the culture and henceforth shares the same fashion trends and designs. It has also been noticed in the Hofstede m</w:t>
      </w:r>
      <w:r w:rsidRPr="008D4F7D">
        <w:rPr>
          <w:rFonts w:ascii="Times New Roman" w:eastAsia="Times New Roman" w:hAnsi="Times New Roman" w:cs="Times New Roman"/>
          <w:sz w:val="24"/>
          <w:szCs w:val="24"/>
        </w:rPr>
        <w:t xml:space="preserve">odel that both countries are almost similar in the uncertainty avoidance dimension. Both cultures are heavily dependent on creativity, innovations, branding, and marketing. Hence, Marks and Spencer can bring in new </w:t>
      </w:r>
      <w:r w:rsidRPr="008D4F7D">
        <w:rPr>
          <w:rFonts w:ascii="Times New Roman" w:eastAsia="Times New Roman" w:hAnsi="Times New Roman" w:cs="Times New Roman"/>
          <w:sz w:val="24"/>
          <w:szCs w:val="24"/>
        </w:rPr>
        <w:lastRenderedPageBreak/>
        <w:t>ideas and designs in their products and s</w:t>
      </w:r>
      <w:r w:rsidRPr="008D4F7D">
        <w:rPr>
          <w:rFonts w:ascii="Times New Roman" w:eastAsia="Times New Roman" w:hAnsi="Times New Roman" w:cs="Times New Roman"/>
          <w:sz w:val="24"/>
          <w:szCs w:val="24"/>
        </w:rPr>
        <w:t xml:space="preserve">ervices which would attract more customers and increase their profitability. The creative and design department is always coming up with new ideas and fashion trends which would align with the customs, traditions, and beliefs of both countries.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In both co</w:t>
      </w:r>
      <w:r w:rsidRPr="008D4F7D">
        <w:rPr>
          <w:rFonts w:ascii="Times New Roman" w:eastAsia="Times New Roman" w:hAnsi="Times New Roman" w:cs="Times New Roman"/>
          <w:sz w:val="24"/>
          <w:szCs w:val="24"/>
        </w:rPr>
        <w:t>untries, Marks and Spencer have created a reputation for itself through its onsite stores and online presence.  In both United Kingdom and China, Marks and Spencer's is offering products that include womenswear, menswear, childrenswear, lingerie, beauty pr</w:t>
      </w:r>
      <w:r w:rsidRPr="008D4F7D">
        <w:rPr>
          <w:rFonts w:ascii="Times New Roman" w:eastAsia="Times New Roman" w:hAnsi="Times New Roman" w:cs="Times New Roman"/>
          <w:sz w:val="24"/>
          <w:szCs w:val="24"/>
        </w:rPr>
        <w:t>oducts, and food (Shail, 2022). The company has a strong focus on quality and design, and its product prices are generally higher than those of its competitors. In terms of competition from other brands and companies, Marks and Spencer face stiff competiti</w:t>
      </w:r>
      <w:r w:rsidRPr="008D4F7D">
        <w:rPr>
          <w:rFonts w:ascii="Times New Roman" w:eastAsia="Times New Roman" w:hAnsi="Times New Roman" w:cs="Times New Roman"/>
          <w:sz w:val="24"/>
          <w:szCs w:val="24"/>
        </w:rPr>
        <w:t>on from a number of international and domestic retailers in both the UK and China. International competitors include Zara, H&amp;M, and Uniqlo, while domestic players include Yintai in China (Le Thuy and Oe, 2020). Another major similarity that has been notice</w:t>
      </w:r>
      <w:r w:rsidRPr="008D4F7D">
        <w:rPr>
          <w:rFonts w:ascii="Times New Roman" w:eastAsia="Times New Roman" w:hAnsi="Times New Roman" w:cs="Times New Roman"/>
          <w:sz w:val="24"/>
          <w:szCs w:val="24"/>
        </w:rPr>
        <w:t>d in both countries is that Marks and Spencer have a loyalty program that offers discounts and rewards to customers. Finally, both countries have a return policy that allows customers to return products if they are not satisfied.</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Differences</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There are seve</w:t>
      </w:r>
      <w:r w:rsidRPr="008D4F7D">
        <w:rPr>
          <w:rFonts w:ascii="Times New Roman" w:eastAsia="Times New Roman" w:hAnsi="Times New Roman" w:cs="Times New Roman"/>
          <w:sz w:val="24"/>
          <w:szCs w:val="24"/>
        </w:rPr>
        <w:t xml:space="preserve">ral notable differences between the Marks and Spencer market in the United Kingdom and China. Firstly, the Chinese market is much larger, with over 1.3 billion people compared to the UK's population of around 66 million (He </w:t>
      </w:r>
      <w:r w:rsidRPr="008D4F7D">
        <w:rPr>
          <w:rFonts w:ascii="Times New Roman" w:eastAsia="Times New Roman" w:hAnsi="Times New Roman" w:cs="Times New Roman"/>
          <w:i/>
          <w:sz w:val="24"/>
          <w:szCs w:val="24"/>
        </w:rPr>
        <w:t xml:space="preserve">et al. </w:t>
      </w:r>
      <w:r w:rsidRPr="008D4F7D">
        <w:rPr>
          <w:rFonts w:ascii="Times New Roman" w:eastAsia="Times New Roman" w:hAnsi="Times New Roman" w:cs="Times New Roman"/>
          <w:sz w:val="24"/>
          <w:szCs w:val="24"/>
        </w:rPr>
        <w:t>2020). This means that th</w:t>
      </w:r>
      <w:r w:rsidRPr="008D4F7D">
        <w:rPr>
          <w:rFonts w:ascii="Times New Roman" w:eastAsia="Times New Roman" w:hAnsi="Times New Roman" w:cs="Times New Roman"/>
          <w:sz w:val="24"/>
          <w:szCs w:val="24"/>
        </w:rPr>
        <w:t>ere is potential for a much greater customer base in China. However, it also means that there is more competition and that Chinese consumers may be more price-sensitive than those in the UK. In terms of product range, Marks and Spencer in the UK offer a wi</w:t>
      </w:r>
      <w:r w:rsidRPr="008D4F7D">
        <w:rPr>
          <w:rFonts w:ascii="Times New Roman" w:eastAsia="Times New Roman" w:hAnsi="Times New Roman" w:cs="Times New Roman"/>
          <w:sz w:val="24"/>
          <w:szCs w:val="24"/>
        </w:rPr>
        <w:t>der selection of items than in China. This is due in part to the fact that the UK market is more mature, and therefore has had more time to develop and expand its product range. In China, meanwhile, the focus is more on essential items such as food and clo</w:t>
      </w:r>
      <w:r w:rsidRPr="008D4F7D">
        <w:rPr>
          <w:rFonts w:ascii="Times New Roman" w:eastAsia="Times New Roman" w:hAnsi="Times New Roman" w:cs="Times New Roman"/>
          <w:sz w:val="24"/>
          <w:szCs w:val="24"/>
        </w:rPr>
        <w:t xml:space="preserve">thing, with a smaller selection of non-essential items such as cosmetics and homewares (Kristjánsdóttir and Karlsdóttir, 2020).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Based on the Hofstede model given above, it has been noticed that the countries greatly differ in power distance, individualism</w:t>
      </w:r>
      <w:r w:rsidRPr="008D4F7D">
        <w:rPr>
          <w:rFonts w:ascii="Times New Roman" w:eastAsia="Times New Roman" w:hAnsi="Times New Roman" w:cs="Times New Roman"/>
          <w:sz w:val="24"/>
          <w:szCs w:val="24"/>
        </w:rPr>
        <w:t>, and indulgence dimensions. The UK has a relatively low power distance, which means that people expect power to be distributed evenly and that those in positions of power are not seen as being inherently superior to others. China, on the other hand, has a</w:t>
      </w:r>
      <w:r w:rsidRPr="008D4F7D">
        <w:rPr>
          <w:rFonts w:ascii="Times New Roman" w:eastAsia="Times New Roman" w:hAnsi="Times New Roman" w:cs="Times New Roman"/>
          <w:sz w:val="24"/>
          <w:szCs w:val="24"/>
        </w:rPr>
        <w:t xml:space="preserve"> much higher power distance, which means that people expect there to be a large degree of inequality in the distribution of power and that those in positions of power are seen as being inherently superior to others. This difference in power distance can be</w:t>
      </w:r>
      <w:r w:rsidRPr="008D4F7D">
        <w:rPr>
          <w:rFonts w:ascii="Times New Roman" w:eastAsia="Times New Roman" w:hAnsi="Times New Roman" w:cs="Times New Roman"/>
          <w:sz w:val="24"/>
          <w:szCs w:val="24"/>
        </w:rPr>
        <w:t xml:space="preserve"> seen in the way that businesses are structured, with the UK tending to have flatter organizational structures and </w:t>
      </w:r>
      <w:r w:rsidRPr="008D4F7D">
        <w:rPr>
          <w:rFonts w:ascii="Times New Roman" w:eastAsia="Times New Roman" w:hAnsi="Times New Roman" w:cs="Times New Roman"/>
          <w:sz w:val="24"/>
          <w:szCs w:val="24"/>
        </w:rPr>
        <w:lastRenderedPageBreak/>
        <w:t>China tending to have taller ones. The company has a small head office in London, which houses the board of directors and senior management t</w:t>
      </w:r>
      <w:r w:rsidRPr="008D4F7D">
        <w:rPr>
          <w:rFonts w:ascii="Times New Roman" w:eastAsia="Times New Roman" w:hAnsi="Times New Roman" w:cs="Times New Roman"/>
          <w:sz w:val="24"/>
          <w:szCs w:val="24"/>
        </w:rPr>
        <w:t>eam. The majority of Marks and Spencer's employees are based in stores across the UK and overseas. While on the other hand, in China, Marks and Spencer have a joint venture with Alibaba Group. The joint venture, called Yihaodian, operates an online store a</w:t>
      </w:r>
      <w:r w:rsidRPr="008D4F7D">
        <w:rPr>
          <w:rFonts w:ascii="Times New Roman" w:eastAsia="Times New Roman" w:hAnsi="Times New Roman" w:cs="Times New Roman"/>
          <w:sz w:val="24"/>
          <w:szCs w:val="24"/>
        </w:rPr>
        <w:t>nd a number of physical stores in China (Keay and Iqbal, 2018). Even in the indulgence score, there is a huge difference between the UK and China which is why the customer base of Marks and Spencer in the UK has luxurious taste when it comes to fashion and</w:t>
      </w:r>
      <w:r w:rsidRPr="008D4F7D">
        <w:rPr>
          <w:rFonts w:ascii="Times New Roman" w:eastAsia="Times New Roman" w:hAnsi="Times New Roman" w:cs="Times New Roman"/>
          <w:sz w:val="24"/>
          <w:szCs w:val="24"/>
        </w:rPr>
        <w:t xml:space="preserve"> accessories, while the customer base in China prefers to follow their social norms and traditions and does not spend extravagantly in fashion and clothing items.</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It has also been noticed that the two markets differ in terms of price. In general, Marks and Spencer products are more expensive in China than in the UK. This is due to a number of factors, including the higher cost of living in China, import duties, and </w:t>
      </w:r>
      <w:r w:rsidRPr="008D4F7D">
        <w:rPr>
          <w:rFonts w:ascii="Times New Roman" w:eastAsia="Times New Roman" w:hAnsi="Times New Roman" w:cs="Times New Roman"/>
          <w:sz w:val="24"/>
          <w:szCs w:val="24"/>
        </w:rPr>
        <w:t>the fact that many products sold in China are aimed at the high-end market (Leite, 2020). Finally, the way in which Marks and Spencer's stores are laid out is different in China compared to the UK. In China, stores are typically smaller and more densely pa</w:t>
      </w:r>
      <w:r w:rsidRPr="008D4F7D">
        <w:rPr>
          <w:rFonts w:ascii="Times New Roman" w:eastAsia="Times New Roman" w:hAnsi="Times New Roman" w:cs="Times New Roman"/>
          <w:sz w:val="24"/>
          <w:szCs w:val="24"/>
        </w:rPr>
        <w:t>cked with products, whereas in the UK stores are larger.</w:t>
      </w:r>
    </w:p>
    <w:p w:rsidR="00856983" w:rsidRPr="008D4F7D" w:rsidRDefault="006F3F18" w:rsidP="008D4F7D">
      <w:pPr>
        <w:pStyle w:val="Heading1"/>
        <w:rPr>
          <w:rFonts w:cs="Times New Roman"/>
        </w:rPr>
      </w:pPr>
      <w:bookmarkStart w:id="15" w:name="_Toc124455822"/>
      <w:r w:rsidRPr="008D4F7D">
        <w:rPr>
          <w:rFonts w:cs="Times New Roman"/>
        </w:rPr>
        <w:t>Recommendation</w:t>
      </w:r>
      <w:bookmarkEnd w:id="15"/>
      <w:r w:rsidRPr="008D4F7D">
        <w:rPr>
          <w:rFonts w:cs="Times New Roman"/>
        </w:rPr>
        <w:t xml:space="preserve">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Owing to the differences in the consumer behaviour of the United Kingdom and China, the operations and business strategy of Marks and Spencer needs to be restructured to meet the dema</w:t>
      </w:r>
      <w:r w:rsidRPr="008D4F7D">
        <w:rPr>
          <w:rFonts w:ascii="Times New Roman" w:eastAsia="Times New Roman" w:hAnsi="Times New Roman" w:cs="Times New Roman"/>
          <w:sz w:val="24"/>
          <w:szCs w:val="24"/>
        </w:rPr>
        <w:t>nds of the consumers of both countries. Firstly, the company is required to analyse the consumer behaviour of Chinese customers and draw actionable insights from the reaction of such a consumer base towards other similar foreign brands which penetrated the</w:t>
      </w:r>
      <w:r w:rsidRPr="008D4F7D">
        <w:rPr>
          <w:rFonts w:ascii="Times New Roman" w:eastAsia="Times New Roman" w:hAnsi="Times New Roman" w:cs="Times New Roman"/>
          <w:sz w:val="24"/>
          <w:szCs w:val="24"/>
        </w:rPr>
        <w:t xml:space="preserve"> Chinese market to analyse the threats and its weaknesses. Mark and Spencer might consider understanding the inclination of the Chinese customers towards value for money products therefore reflecting high price consciousness in the market in respect to the</w:t>
      </w:r>
      <w:r w:rsidRPr="008D4F7D">
        <w:rPr>
          <w:rFonts w:ascii="Times New Roman" w:eastAsia="Times New Roman" w:hAnsi="Times New Roman" w:cs="Times New Roman"/>
          <w:sz w:val="24"/>
          <w:szCs w:val="24"/>
        </w:rPr>
        <w:t xml:space="preserve">ir British counterparts. Furthermore, the company would have exclusive opportunity to access a large consumer base if it uses Chinese language instead of English in its promotional strategies and marketing techniques.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Using loyalty points, cashbacks, rewa</w:t>
      </w:r>
      <w:r w:rsidRPr="008D4F7D">
        <w:rPr>
          <w:rFonts w:ascii="Times New Roman" w:eastAsia="Times New Roman" w:hAnsi="Times New Roman" w:cs="Times New Roman"/>
          <w:sz w:val="24"/>
          <w:szCs w:val="24"/>
        </w:rPr>
        <w:t xml:space="preserve">rds accompanied weekly offers and discounts will attract the Chinese consumers leading to bulk purchase of goods. As a part of its enhanced marketing strategy for China, the company would derive massive profit if it launches a customised range of products </w:t>
      </w:r>
      <w:r w:rsidRPr="008D4F7D">
        <w:rPr>
          <w:rFonts w:ascii="Times New Roman" w:eastAsia="Times New Roman" w:hAnsi="Times New Roman" w:cs="Times New Roman"/>
          <w:sz w:val="24"/>
          <w:szCs w:val="24"/>
        </w:rPr>
        <w:t xml:space="preserve">to suit the market trends especially in respect to the regional festivals and events </w:t>
      </w:r>
      <w:r w:rsidRPr="008D4F7D">
        <w:rPr>
          <w:rFonts w:ascii="Times New Roman" w:eastAsia="Times New Roman" w:hAnsi="Times New Roman" w:cs="Times New Roman"/>
          <w:sz w:val="24"/>
          <w:szCs w:val="24"/>
        </w:rPr>
        <w:lastRenderedPageBreak/>
        <w:t xml:space="preserve">that would act as a pull strategy for the Chinese customers who will feel connected and addressed by the UK-based brand which is providing a variety of products.  </w:t>
      </w:r>
    </w:p>
    <w:p w:rsidR="00856983" w:rsidRPr="008D4F7D" w:rsidRDefault="00856983">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D4F7D">
        <w:rPr>
          <w:rFonts w:ascii="Times New Roman" w:eastAsia="Times New Roman" w:hAnsi="Times New Roman" w:cs="Times New Roman"/>
          <w:noProof/>
          <w:sz w:val="24"/>
          <w:szCs w:val="24"/>
          <w:lang w:val="en-IN"/>
        </w:rPr>
        <w:drawing>
          <wp:inline distT="114300" distB="114300" distL="114300" distR="114300">
            <wp:extent cx="5734050" cy="3748199"/>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4050" cy="3748199"/>
                    </a:xfrm>
                    <a:prstGeom prst="rect">
                      <a:avLst/>
                    </a:prstGeom>
                    <a:ln/>
                  </pic:spPr>
                </pic:pic>
              </a:graphicData>
            </a:graphic>
          </wp:inline>
        </w:drawing>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8D4F7D">
        <w:rPr>
          <w:rFonts w:ascii="Times New Roman" w:eastAsia="Times New Roman" w:hAnsi="Times New Roman" w:cs="Times New Roman"/>
          <w:b/>
          <w:sz w:val="24"/>
          <w:szCs w:val="24"/>
        </w:rPr>
        <w:t>Figu</w:t>
      </w:r>
      <w:r w:rsidRPr="008D4F7D">
        <w:rPr>
          <w:rFonts w:ascii="Times New Roman" w:eastAsia="Times New Roman" w:hAnsi="Times New Roman" w:cs="Times New Roman"/>
          <w:b/>
          <w:sz w:val="24"/>
          <w:szCs w:val="24"/>
        </w:rPr>
        <w:t xml:space="preserve">re 5: TOWS Matrix </w:t>
      </w:r>
    </w:p>
    <w:p w:rsidR="00856983" w:rsidRPr="008D4F7D" w:rsidRDefault="006F3F18">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[Source: businesstudynotes, 2022]</w:t>
      </w:r>
    </w:p>
    <w:p w:rsidR="00856983" w:rsidRPr="008D4F7D" w:rsidRDefault="00856983">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856983" w:rsidRPr="008D4F7D" w:rsidRDefault="006F3F18" w:rsidP="008D4F7D">
      <w:pPr>
        <w:pStyle w:val="Heading1"/>
        <w:rPr>
          <w:rFonts w:cs="Times New Roman"/>
        </w:rPr>
      </w:pPr>
      <w:bookmarkStart w:id="16" w:name="_Toc124455823"/>
      <w:r w:rsidRPr="008D4F7D">
        <w:rPr>
          <w:rFonts w:cs="Times New Roman"/>
        </w:rPr>
        <w:t>Conclusion</w:t>
      </w:r>
      <w:bookmarkEnd w:id="16"/>
      <w:r w:rsidRPr="008D4F7D">
        <w:rPr>
          <w:rFonts w:cs="Times New Roman"/>
        </w:rPr>
        <w:t xml:space="preserve"> </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International Marketing and Business expansion are very crucial for an organisation in order to grow and get recognition globally. International marketing gives the opportunity to a business organisation to avail global talents as well as global financial </w:t>
      </w:r>
      <w:r w:rsidRPr="008D4F7D">
        <w:rPr>
          <w:rFonts w:ascii="Times New Roman" w:eastAsia="Times New Roman" w:hAnsi="Times New Roman" w:cs="Times New Roman"/>
          <w:sz w:val="24"/>
          <w:szCs w:val="24"/>
        </w:rPr>
        <w:t xml:space="preserve">factors in order to increase the productivity and the revenue and profit margin of the company. In this assignment,  the significance of international marketing strategy has been discussed with the help of a multinational business organisation,  Marks and </w:t>
      </w:r>
      <w:r w:rsidRPr="008D4F7D">
        <w:rPr>
          <w:rFonts w:ascii="Times New Roman" w:eastAsia="Times New Roman" w:hAnsi="Times New Roman" w:cs="Times New Roman"/>
          <w:sz w:val="24"/>
          <w:szCs w:val="24"/>
        </w:rPr>
        <w:t>Spencer.  The marketing strategies that have been used by the business organisation have been discussed aligning with some effective models and theories. Along with that,  different approaches have also been discussed to get an in-depth insight into the pe</w:t>
      </w:r>
      <w:r w:rsidRPr="008D4F7D">
        <w:rPr>
          <w:rFonts w:ascii="Times New Roman" w:eastAsia="Times New Roman" w:hAnsi="Times New Roman" w:cs="Times New Roman"/>
          <w:sz w:val="24"/>
          <w:szCs w:val="24"/>
        </w:rPr>
        <w:t>rformance of Marks and Spencer.</w:t>
      </w:r>
    </w:p>
    <w:p w:rsidR="00856983" w:rsidRPr="008D4F7D" w:rsidRDefault="006F3F18">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D4F7D">
        <w:rPr>
          <w:rFonts w:ascii="Times New Roman" w:hAnsi="Times New Roman" w:cs="Times New Roman"/>
        </w:rPr>
        <w:br w:type="page"/>
      </w:r>
    </w:p>
    <w:p w:rsidR="00856983" w:rsidRPr="008D4F7D" w:rsidRDefault="006F3F18" w:rsidP="008D4F7D">
      <w:pPr>
        <w:pStyle w:val="Heading1"/>
        <w:rPr>
          <w:rFonts w:cs="Times New Roman"/>
        </w:rPr>
      </w:pPr>
      <w:bookmarkStart w:id="17" w:name="_heading=h.tyjcwt" w:colFirst="0" w:colLast="0"/>
      <w:bookmarkStart w:id="18" w:name="_Toc124455824"/>
      <w:bookmarkEnd w:id="17"/>
      <w:r w:rsidRPr="008D4F7D">
        <w:rPr>
          <w:rFonts w:cs="Times New Roman"/>
        </w:rPr>
        <w:lastRenderedPageBreak/>
        <w:t>References</w:t>
      </w:r>
      <w:bookmarkEnd w:id="18"/>
    </w:p>
    <w:p w:rsidR="008D4F7D" w:rsidRPr="008D4F7D" w:rsidRDefault="008D4F7D" w:rsidP="008D4F7D">
      <w:pPr>
        <w:spacing w:before="240" w:after="240" w:line="360" w:lineRule="auto"/>
        <w:jc w:val="both"/>
        <w:rPr>
          <w:rFonts w:ascii="Times New Roman" w:eastAsia="Times New Roman" w:hAnsi="Times New Roman" w:cs="Times New Roman"/>
          <w:sz w:val="24"/>
          <w:szCs w:val="24"/>
          <w:highlight w:val="white"/>
        </w:rPr>
      </w:pPr>
      <w:r w:rsidRPr="008D4F7D">
        <w:rPr>
          <w:rFonts w:ascii="Times New Roman" w:eastAsia="Times New Roman" w:hAnsi="Times New Roman" w:cs="Times New Roman"/>
          <w:sz w:val="24"/>
          <w:szCs w:val="24"/>
          <w:highlight w:val="white"/>
        </w:rPr>
        <w:t xml:space="preserve"> Armengou Bendala, R., (2022). </w:t>
      </w:r>
      <w:r w:rsidRPr="008D4F7D">
        <w:rPr>
          <w:rFonts w:ascii="Times New Roman" w:eastAsia="Times New Roman" w:hAnsi="Times New Roman" w:cs="Times New Roman"/>
          <w:i/>
          <w:sz w:val="24"/>
          <w:szCs w:val="24"/>
          <w:highlight w:val="white"/>
        </w:rPr>
        <w:t>Strategy formulation for the international expansion: an empirical analysis in Spain and Latam</w:t>
      </w:r>
      <w:r w:rsidRPr="008D4F7D">
        <w:rPr>
          <w:rFonts w:ascii="Times New Roman" w:eastAsia="Times New Roman" w:hAnsi="Times New Roman" w:cs="Times New Roman"/>
          <w:sz w:val="24"/>
          <w:szCs w:val="24"/>
          <w:highlight w:val="white"/>
        </w:rPr>
        <w:t xml:space="preserve"> (Master's thesis, Universitat Politècnica de Catalunya).</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Asche, F., Sogn-Grundvåg, G., Zhang, D., Cojocaru, A.L. and Young, J.A., (2021.) Brands, Labels, and Product Longevity: The Case of Salmon in UK Grocery Retailing. Journal of International Food &amp; Agribusiness Marketing, 33(1), pp.53-68</w:t>
      </w:r>
    </w:p>
    <w:p w:rsidR="008D4F7D" w:rsidRPr="008D4F7D" w:rsidRDefault="008D4F7D">
      <w:pPr>
        <w:spacing w:line="360" w:lineRule="auto"/>
        <w:jc w:val="both"/>
        <w:rPr>
          <w:rFonts w:ascii="Times New Roman" w:eastAsia="Times New Roman" w:hAnsi="Times New Roman" w:cs="Times New Roman"/>
          <w:sz w:val="24"/>
          <w:szCs w:val="24"/>
          <w:highlight w:val="white"/>
        </w:rPr>
      </w:pPr>
      <w:r w:rsidRPr="008D4F7D">
        <w:rPr>
          <w:rFonts w:ascii="Times New Roman" w:eastAsia="Times New Roman" w:hAnsi="Times New Roman" w:cs="Times New Roman"/>
          <w:sz w:val="24"/>
          <w:szCs w:val="24"/>
          <w:highlight w:val="white"/>
        </w:rPr>
        <w:t xml:space="preserve">Ausloos, M., (2020). Valuation Models Applied to Value-Based Management—Application to the Case of UK Companies with Problems. </w:t>
      </w:r>
      <w:r w:rsidRPr="008D4F7D">
        <w:rPr>
          <w:rFonts w:ascii="Times New Roman" w:eastAsia="Times New Roman" w:hAnsi="Times New Roman" w:cs="Times New Roman"/>
          <w:i/>
          <w:sz w:val="24"/>
          <w:szCs w:val="24"/>
          <w:highlight w:val="white"/>
        </w:rPr>
        <w:t>Forecasting</w:t>
      </w:r>
      <w:r w:rsidRPr="008D4F7D">
        <w:rPr>
          <w:rFonts w:ascii="Times New Roman" w:eastAsia="Times New Roman" w:hAnsi="Times New Roman" w:cs="Times New Roman"/>
          <w:sz w:val="24"/>
          <w:szCs w:val="24"/>
          <w:highlight w:val="white"/>
        </w:rPr>
        <w:t xml:space="preserve">, </w:t>
      </w:r>
      <w:r w:rsidRPr="008D4F7D">
        <w:rPr>
          <w:rFonts w:ascii="Times New Roman" w:eastAsia="Times New Roman" w:hAnsi="Times New Roman" w:cs="Times New Roman"/>
          <w:i/>
          <w:sz w:val="24"/>
          <w:szCs w:val="24"/>
          <w:highlight w:val="white"/>
        </w:rPr>
        <w:t>2</w:t>
      </w:r>
      <w:r w:rsidRPr="008D4F7D">
        <w:rPr>
          <w:rFonts w:ascii="Times New Roman" w:eastAsia="Times New Roman" w:hAnsi="Times New Roman" w:cs="Times New Roman"/>
          <w:sz w:val="24"/>
          <w:szCs w:val="24"/>
          <w:highlight w:val="white"/>
        </w:rPr>
        <w:t>(4), pp.549-565.</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bbc.com, (2021). Available at: https://www.bbc.com/news/business-56327257. [Accessed on: 01.11.2022]</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bbc.com, (2021). Available at: https://www.bbc.com/news/business-58274807. [Accessed on: 01.11.2022]</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Bhat, S., Bhat, S., Raju, R., D’Souza, R. and Binu, K.G., (2020). Collaborative learning for outcome based engineering education: A lean thinking approach. Procedia Computer Science, 172, pp.927-936.</w:t>
      </w:r>
    </w:p>
    <w:p w:rsidR="008D4F7D" w:rsidRPr="008D4F7D" w:rsidRDefault="008D4F7D">
      <w:pPr>
        <w:spacing w:line="360" w:lineRule="auto"/>
        <w:jc w:val="both"/>
        <w:rPr>
          <w:rFonts w:ascii="Times New Roman" w:eastAsia="Times New Roman" w:hAnsi="Times New Roman" w:cs="Times New Roman"/>
          <w:sz w:val="24"/>
          <w:szCs w:val="24"/>
          <w:highlight w:val="white"/>
        </w:rPr>
      </w:pPr>
      <w:r w:rsidRPr="008D4F7D">
        <w:rPr>
          <w:rFonts w:ascii="Times New Roman" w:eastAsia="Times New Roman" w:hAnsi="Times New Roman" w:cs="Times New Roman"/>
          <w:sz w:val="24"/>
          <w:szCs w:val="24"/>
          <w:highlight w:val="white"/>
        </w:rPr>
        <w:t xml:space="preserve">Buathong, T., (2019). The Effect of Seven Marketing Activity Levers (7As) and Expectations of Service on Hotel Service Performance in Thailand. </w:t>
      </w:r>
      <w:r w:rsidRPr="008D4F7D">
        <w:rPr>
          <w:rFonts w:ascii="Times New Roman" w:eastAsia="Times New Roman" w:hAnsi="Times New Roman" w:cs="Times New Roman"/>
          <w:i/>
          <w:sz w:val="24"/>
          <w:szCs w:val="24"/>
          <w:highlight w:val="white"/>
        </w:rPr>
        <w:t>HUMAN BEHAVIOR, DEVELOPMENT and SOCIETY</w:t>
      </w:r>
      <w:r w:rsidRPr="008D4F7D">
        <w:rPr>
          <w:rFonts w:ascii="Times New Roman" w:eastAsia="Times New Roman" w:hAnsi="Times New Roman" w:cs="Times New Roman"/>
          <w:sz w:val="24"/>
          <w:szCs w:val="24"/>
          <w:highlight w:val="white"/>
        </w:rPr>
        <w:t xml:space="preserve">, </w:t>
      </w:r>
      <w:r w:rsidRPr="008D4F7D">
        <w:rPr>
          <w:rFonts w:ascii="Times New Roman" w:eastAsia="Times New Roman" w:hAnsi="Times New Roman" w:cs="Times New Roman"/>
          <w:i/>
          <w:sz w:val="24"/>
          <w:szCs w:val="24"/>
          <w:highlight w:val="white"/>
        </w:rPr>
        <w:t>20</w:t>
      </w:r>
      <w:r w:rsidRPr="008D4F7D">
        <w:rPr>
          <w:rFonts w:ascii="Times New Roman" w:eastAsia="Times New Roman" w:hAnsi="Times New Roman" w:cs="Times New Roman"/>
          <w:sz w:val="24"/>
          <w:szCs w:val="24"/>
          <w:highlight w:val="white"/>
        </w:rPr>
        <w:t>(3), pp.73-84.</w:t>
      </w:r>
    </w:p>
    <w:p w:rsidR="008D4F7D" w:rsidRPr="008D4F7D" w:rsidRDefault="008D4F7D">
      <w:pP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businessstudynotes.com, (2022). TOWS Matrix. Available at: </w:t>
      </w:r>
      <w:hyperlink r:id="rId14">
        <w:r w:rsidRPr="008D4F7D">
          <w:rPr>
            <w:rFonts w:ascii="Times New Roman" w:eastAsia="Times New Roman" w:hAnsi="Times New Roman" w:cs="Times New Roman"/>
            <w:sz w:val="24"/>
            <w:szCs w:val="24"/>
          </w:rPr>
          <w:t>https://www.businessstudynotes.com/wp-content/uploads/04/TOWS-Matrix.png</w:t>
        </w:r>
      </w:hyperlink>
      <w:r w:rsidRPr="008D4F7D">
        <w:rPr>
          <w:rFonts w:ascii="Times New Roman" w:eastAsia="Times New Roman" w:hAnsi="Times New Roman" w:cs="Times New Roman"/>
          <w:sz w:val="24"/>
          <w:szCs w:val="24"/>
        </w:rPr>
        <w:t>. [Accessed on: 28.12.2022]</w:t>
      </w:r>
    </w:p>
    <w:p w:rsidR="008D4F7D" w:rsidRPr="008D4F7D" w:rsidRDefault="008D4F7D">
      <w:pP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data.worldbank.org, (2023), about SWOT analysis of UK. Available at: https://data.worldbank.org/indicator/NY.GDP.PCAP.CD?locations=GB. [Accessed on: 04.01.2023]</w:t>
      </w:r>
    </w:p>
    <w:p w:rsidR="008D4F7D" w:rsidRPr="008D4F7D" w:rsidRDefault="008D4F7D">
      <w:pPr>
        <w:spacing w:line="360" w:lineRule="auto"/>
        <w:jc w:val="both"/>
        <w:rPr>
          <w:rFonts w:ascii="Times New Roman" w:eastAsia="Times New Roman" w:hAnsi="Times New Roman" w:cs="Times New Roman"/>
          <w:sz w:val="24"/>
          <w:szCs w:val="24"/>
          <w:highlight w:val="white"/>
        </w:rPr>
      </w:pPr>
      <w:r w:rsidRPr="008D4F7D">
        <w:rPr>
          <w:rFonts w:ascii="Times New Roman" w:eastAsia="Times New Roman" w:hAnsi="Times New Roman" w:cs="Times New Roman"/>
          <w:sz w:val="24"/>
          <w:szCs w:val="24"/>
          <w:highlight w:val="white"/>
        </w:rPr>
        <w:t xml:space="preserve">Debnath, R., Bardhan, R., Reiner, D.M. and Miller, J.R., (2021). Political, economic, social, technological, legal and environmental dimensions of electric vehicle adoption in the United States: A social-media interaction analysis. </w:t>
      </w:r>
      <w:r w:rsidRPr="008D4F7D">
        <w:rPr>
          <w:rFonts w:ascii="Times New Roman" w:eastAsia="Times New Roman" w:hAnsi="Times New Roman" w:cs="Times New Roman"/>
          <w:i/>
          <w:sz w:val="24"/>
          <w:szCs w:val="24"/>
          <w:highlight w:val="white"/>
        </w:rPr>
        <w:t>Renewable and Sustainable Energy Reviews</w:t>
      </w:r>
      <w:r w:rsidRPr="008D4F7D">
        <w:rPr>
          <w:rFonts w:ascii="Times New Roman" w:eastAsia="Times New Roman" w:hAnsi="Times New Roman" w:cs="Times New Roman"/>
          <w:sz w:val="24"/>
          <w:szCs w:val="24"/>
          <w:highlight w:val="white"/>
        </w:rPr>
        <w:t xml:space="preserve">, </w:t>
      </w:r>
      <w:r w:rsidRPr="008D4F7D">
        <w:rPr>
          <w:rFonts w:ascii="Times New Roman" w:eastAsia="Times New Roman" w:hAnsi="Times New Roman" w:cs="Times New Roman"/>
          <w:i/>
          <w:sz w:val="24"/>
          <w:szCs w:val="24"/>
          <w:highlight w:val="white"/>
        </w:rPr>
        <w:t>152</w:t>
      </w:r>
      <w:r w:rsidRPr="008D4F7D">
        <w:rPr>
          <w:rFonts w:ascii="Times New Roman" w:eastAsia="Times New Roman" w:hAnsi="Times New Roman" w:cs="Times New Roman"/>
          <w:sz w:val="24"/>
          <w:szCs w:val="24"/>
          <w:highlight w:val="white"/>
        </w:rPr>
        <w:t>, p.111707.</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Dewi, M.U., Mekaniwati, A., Nurendah, Y., Cakranegara, P. and Arief, A.S., (2020). Globalization challenges of micro small and medium enterprises. Eur. J. Mol. Clin. Med, 7(11), pp.1909-1915.</w:t>
      </w:r>
    </w:p>
    <w:p w:rsidR="008D4F7D" w:rsidRPr="008D4F7D" w:rsidRDefault="008D4F7D">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lastRenderedPageBreak/>
        <w:t>Embapro.com, (2022), Marketing4p-case. Available at:https://embapro.com/frontpage/marketing4pcase/13863-spencer-marks. [Accessed On: 01.11.2022]</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Endenich, C. and Trapp, R., (2020). Ethical implications of management accounting and control: A systematic review of the contributions from the Journal of Business Ethics. Journal of Business Ethics, 163(2), pp.309-328</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Esoimeme, E.E., (2020). Using the risk-based approach to curb modern slavery in the supply chain: The Anglo American and Marks and Spencer example. Journal of Financial Crime.</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forbes.com, (2020). Available at: https://www.forbes.com/sites/katehardcastle/2020/07/02/marks--spencertoo-little-too-late/?sh=175ab07352bd. [Accessed on: 01.11.2022]</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forbes.com, (2021). Available: https://www.forbes.com/sites/katehardcastle/2021/05/26/as-another-top-team-try-to-turnaround-marks--spencer-the-retailer-hits-201-million-loss/?sh=3520545e35b3. [Accessed on: 01.11.2022]</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He, L. and Filimonau, V., (2020). The effect of national culture on pro-environmental behavioural intentions of tourists in the UK and China. </w:t>
      </w:r>
      <w:r w:rsidRPr="008D4F7D">
        <w:rPr>
          <w:rFonts w:ascii="Times New Roman" w:eastAsia="Times New Roman" w:hAnsi="Times New Roman" w:cs="Times New Roman"/>
          <w:i/>
          <w:sz w:val="24"/>
          <w:szCs w:val="24"/>
        </w:rPr>
        <w:t>Tourism management perspectives</w:t>
      </w:r>
      <w:r w:rsidRPr="008D4F7D">
        <w:rPr>
          <w:rFonts w:ascii="Times New Roman" w:eastAsia="Times New Roman" w:hAnsi="Times New Roman" w:cs="Times New Roman"/>
          <w:sz w:val="24"/>
          <w:szCs w:val="24"/>
        </w:rPr>
        <w:t xml:space="preserve">, </w:t>
      </w:r>
      <w:r w:rsidRPr="008D4F7D">
        <w:rPr>
          <w:rFonts w:ascii="Times New Roman" w:eastAsia="Times New Roman" w:hAnsi="Times New Roman" w:cs="Times New Roman"/>
          <w:i/>
          <w:sz w:val="24"/>
          <w:szCs w:val="24"/>
        </w:rPr>
        <w:t>35</w:t>
      </w:r>
      <w:r w:rsidRPr="008D4F7D">
        <w:rPr>
          <w:rFonts w:ascii="Times New Roman" w:eastAsia="Times New Roman" w:hAnsi="Times New Roman" w:cs="Times New Roman"/>
          <w:sz w:val="24"/>
          <w:szCs w:val="24"/>
        </w:rPr>
        <w:t>, p.100716.</w:t>
      </w:r>
    </w:p>
    <w:p w:rsidR="008D4F7D" w:rsidRPr="008D4F7D" w:rsidRDefault="008D4F7D">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Hofstede-insights, (2022), country-comparison. Available at: https://www.hofstede-insights.com/country-comparison/china,the-uk/. [Accessed On: 01.11.2022]</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Holmes, H. and Hall, S.M., (2021). The silent music sheet, the replica tin and the unsewn button: Materialising nostalgia in the Marks and Spencer's archive. Emotion, Space and Society, 41, p.100823.</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Ige, O.O. and Sebili, O.T., (2020). Education Perspectives of Human Rights Based Approach to Development: Action Points for Duty Bearers and Rights’ Holders. KIU Journal of Humanities, 5(3), pp.305-311.</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Jin, H., Miao, Y. and Park, S.T., (2018). A Case Study of Marks and Spencer lost China. </w:t>
      </w:r>
      <w:r w:rsidRPr="008D4F7D">
        <w:rPr>
          <w:rFonts w:ascii="Times New Roman" w:eastAsia="Times New Roman" w:hAnsi="Times New Roman" w:cs="Times New Roman"/>
          <w:i/>
          <w:sz w:val="24"/>
          <w:szCs w:val="24"/>
        </w:rPr>
        <w:t>Journal of Industrial Convergence</w:t>
      </w:r>
      <w:r w:rsidRPr="008D4F7D">
        <w:rPr>
          <w:rFonts w:ascii="Times New Roman" w:eastAsia="Times New Roman" w:hAnsi="Times New Roman" w:cs="Times New Roman"/>
          <w:sz w:val="24"/>
          <w:szCs w:val="24"/>
        </w:rPr>
        <w:t xml:space="preserve">, </w:t>
      </w:r>
      <w:r w:rsidRPr="008D4F7D">
        <w:rPr>
          <w:rFonts w:ascii="Times New Roman" w:eastAsia="Times New Roman" w:hAnsi="Times New Roman" w:cs="Times New Roman"/>
          <w:i/>
          <w:sz w:val="24"/>
          <w:szCs w:val="24"/>
        </w:rPr>
        <w:t>16</w:t>
      </w:r>
      <w:r w:rsidRPr="008D4F7D">
        <w:rPr>
          <w:rFonts w:ascii="Times New Roman" w:eastAsia="Times New Roman" w:hAnsi="Times New Roman" w:cs="Times New Roman"/>
          <w:sz w:val="24"/>
          <w:szCs w:val="24"/>
        </w:rPr>
        <w:t>(2), pp.15-23.</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Joshi, N., Gabhane, D. and Somashekhar, C., (2022). How Social Media Marketing is Helping in Customer Retention and Customer Engagement: A Case of Marks and Spencer. ECS Transactions, 107(1), p.17027.</w:t>
      </w:r>
    </w:p>
    <w:p w:rsidR="008D4F7D" w:rsidRPr="008D4F7D" w:rsidRDefault="008D4F7D">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lastRenderedPageBreak/>
        <w:t>Joshi, N., Gabhane, D. and Somashekhar, C., (2022). How Social Media Marketing is Helping in Customer Retention and Customer Engagement: A Case of Marks and Spencer. ECS Transactions, 107(1), p.17027.</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Kateryna, O., (2018). Key marketing tools formation and application in business management. </w:t>
      </w:r>
      <w:r w:rsidRPr="008D4F7D">
        <w:rPr>
          <w:rFonts w:ascii="Times New Roman" w:eastAsia="Times New Roman" w:hAnsi="Times New Roman" w:cs="Times New Roman"/>
          <w:i/>
          <w:sz w:val="24"/>
          <w:szCs w:val="24"/>
        </w:rPr>
        <w:t>Economics, Management and Sustainability</w:t>
      </w:r>
      <w:r w:rsidRPr="008D4F7D">
        <w:rPr>
          <w:rFonts w:ascii="Times New Roman" w:eastAsia="Times New Roman" w:hAnsi="Times New Roman" w:cs="Times New Roman"/>
          <w:sz w:val="24"/>
          <w:szCs w:val="24"/>
        </w:rPr>
        <w:t xml:space="preserve">, </w:t>
      </w:r>
      <w:r w:rsidRPr="008D4F7D">
        <w:rPr>
          <w:rFonts w:ascii="Times New Roman" w:eastAsia="Times New Roman" w:hAnsi="Times New Roman" w:cs="Times New Roman"/>
          <w:i/>
          <w:sz w:val="24"/>
          <w:szCs w:val="24"/>
        </w:rPr>
        <w:t>3</w:t>
      </w:r>
      <w:r w:rsidRPr="008D4F7D">
        <w:rPr>
          <w:rFonts w:ascii="Times New Roman" w:eastAsia="Times New Roman" w:hAnsi="Times New Roman" w:cs="Times New Roman"/>
          <w:sz w:val="24"/>
          <w:szCs w:val="24"/>
        </w:rPr>
        <w:t>(2), pp.76-84.</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Keay, A. and Iqbal, T., (2018). Sustainability in large UK listed retail companies: A sectoral analysis. </w:t>
      </w:r>
      <w:r w:rsidRPr="008D4F7D">
        <w:rPr>
          <w:rFonts w:ascii="Times New Roman" w:eastAsia="Times New Roman" w:hAnsi="Times New Roman" w:cs="Times New Roman"/>
          <w:i/>
          <w:sz w:val="24"/>
          <w:szCs w:val="24"/>
        </w:rPr>
        <w:t>Deakin law review</w:t>
      </w:r>
      <w:r w:rsidRPr="008D4F7D">
        <w:rPr>
          <w:rFonts w:ascii="Times New Roman" w:eastAsia="Times New Roman" w:hAnsi="Times New Roman" w:cs="Times New Roman"/>
          <w:sz w:val="24"/>
          <w:szCs w:val="24"/>
        </w:rPr>
        <w:t xml:space="preserve">, </w:t>
      </w:r>
      <w:r w:rsidRPr="008D4F7D">
        <w:rPr>
          <w:rFonts w:ascii="Times New Roman" w:eastAsia="Times New Roman" w:hAnsi="Times New Roman" w:cs="Times New Roman"/>
          <w:i/>
          <w:sz w:val="24"/>
          <w:szCs w:val="24"/>
        </w:rPr>
        <w:t>23</w:t>
      </w:r>
      <w:r w:rsidRPr="008D4F7D">
        <w:rPr>
          <w:rFonts w:ascii="Times New Roman" w:eastAsia="Times New Roman" w:hAnsi="Times New Roman" w:cs="Times New Roman"/>
          <w:sz w:val="24"/>
          <w:szCs w:val="24"/>
        </w:rPr>
        <w:t>, pp.209-244.</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Kristjánsdóttir, H. and Karlsdóttir, F.B., (2020). UK foreign direct investment in the oecd, culture and geography. Baltic Journal of Economic Studies, 6(5), pp.8-14.</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Le Thuy, L. and Oe, H., (2020). An Exploratory Discussion of a British Apparel Brand in Relation to New Markets: Developing Actionable Recommendations Based on Network, Relationship, and Collaboration Perspectives. </w:t>
      </w:r>
      <w:r w:rsidRPr="008D4F7D">
        <w:rPr>
          <w:rFonts w:ascii="Times New Roman" w:eastAsia="Times New Roman" w:hAnsi="Times New Roman" w:cs="Times New Roman"/>
          <w:i/>
          <w:sz w:val="24"/>
          <w:szCs w:val="24"/>
        </w:rPr>
        <w:t>Budapest International Research and Critics Institute (BIRCI-Journal): Humanities and Social Sciences</w:t>
      </w:r>
      <w:r w:rsidRPr="008D4F7D">
        <w:rPr>
          <w:rFonts w:ascii="Times New Roman" w:eastAsia="Times New Roman" w:hAnsi="Times New Roman" w:cs="Times New Roman"/>
          <w:sz w:val="24"/>
          <w:szCs w:val="24"/>
        </w:rPr>
        <w:t xml:space="preserve">, </w:t>
      </w:r>
      <w:r w:rsidRPr="008D4F7D">
        <w:rPr>
          <w:rFonts w:ascii="Times New Roman" w:eastAsia="Times New Roman" w:hAnsi="Times New Roman" w:cs="Times New Roman"/>
          <w:i/>
          <w:sz w:val="24"/>
          <w:szCs w:val="24"/>
        </w:rPr>
        <w:t>3</w:t>
      </w:r>
      <w:r w:rsidRPr="008D4F7D">
        <w:rPr>
          <w:rFonts w:ascii="Times New Roman" w:eastAsia="Times New Roman" w:hAnsi="Times New Roman" w:cs="Times New Roman"/>
          <w:sz w:val="24"/>
          <w:szCs w:val="24"/>
        </w:rPr>
        <w:t>(3), pp.1660-1675.</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Leite, B.T.D.S., (2020). </w:t>
      </w:r>
      <w:r w:rsidRPr="008D4F7D">
        <w:rPr>
          <w:rFonts w:ascii="Times New Roman" w:eastAsia="Times New Roman" w:hAnsi="Times New Roman" w:cs="Times New Roman"/>
          <w:i/>
          <w:sz w:val="24"/>
          <w:szCs w:val="24"/>
        </w:rPr>
        <w:t>Marks &amp; spencer out of fashion the case of an outdated brick and mortar</w:t>
      </w:r>
      <w:r w:rsidRPr="008D4F7D">
        <w:rPr>
          <w:rFonts w:ascii="Times New Roman" w:eastAsia="Times New Roman" w:hAnsi="Times New Roman" w:cs="Times New Roman"/>
          <w:sz w:val="24"/>
          <w:szCs w:val="24"/>
        </w:rPr>
        <w:t xml:space="preserve"> (Doctoral dissertation).</w:t>
      </w:r>
    </w:p>
    <w:p w:rsidR="008D4F7D" w:rsidRPr="008D4F7D" w:rsidRDefault="008D4F7D">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Marksandspencer,(2022), About-us. Available at:https://corporate.marksandspencer.com/about-us. [Accessed On: 01.11.2022]</w:t>
      </w:r>
    </w:p>
    <w:p w:rsidR="008D4F7D" w:rsidRPr="008D4F7D" w:rsidRDefault="008D4F7D">
      <w:pPr>
        <w:spacing w:line="360" w:lineRule="auto"/>
        <w:jc w:val="both"/>
        <w:rPr>
          <w:rFonts w:ascii="Times New Roman" w:eastAsia="Times New Roman" w:hAnsi="Times New Roman" w:cs="Times New Roman"/>
          <w:sz w:val="24"/>
          <w:szCs w:val="24"/>
          <w:highlight w:val="white"/>
        </w:rPr>
      </w:pPr>
      <w:r w:rsidRPr="008D4F7D">
        <w:rPr>
          <w:rFonts w:ascii="Times New Roman" w:eastAsia="Times New Roman" w:hAnsi="Times New Roman" w:cs="Times New Roman"/>
          <w:sz w:val="24"/>
          <w:szCs w:val="24"/>
          <w:highlight w:val="white"/>
        </w:rPr>
        <w:t xml:space="preserve">medium.com, (2023), about SWOT analysis. Available at: https://medium.com/thrive-global/how-to-complete-a-personal-swot-analysis-2f8769aebd5e. </w:t>
      </w:r>
      <w:r w:rsidRPr="008D4F7D">
        <w:rPr>
          <w:rFonts w:ascii="Times New Roman" w:eastAsia="Times New Roman" w:hAnsi="Times New Roman" w:cs="Times New Roman"/>
          <w:sz w:val="24"/>
          <w:szCs w:val="24"/>
        </w:rPr>
        <w:t>[Accessed on: 04.01.2023]</w:t>
      </w:r>
    </w:p>
    <w:p w:rsidR="008D4F7D" w:rsidRPr="008D4F7D" w:rsidRDefault="008D4F7D">
      <w:pP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money.cnn.com, (2023), about SWOT analysis of UK. Available at:   https://money.cnn.com/2016/03/17/news/economy/china-cheap-labor-productivity/index.html. [Accessed on: 04.01.2023]</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Munir, H., Bengtsson, L. and Åkesson, E., (2022). Management tools for business model innovation–a review. </w:t>
      </w:r>
      <w:r w:rsidRPr="008D4F7D">
        <w:rPr>
          <w:rFonts w:ascii="Times New Roman" w:eastAsia="Times New Roman" w:hAnsi="Times New Roman" w:cs="Times New Roman"/>
          <w:i/>
          <w:sz w:val="24"/>
          <w:szCs w:val="24"/>
        </w:rPr>
        <w:t>Innovation</w:t>
      </w:r>
      <w:r w:rsidRPr="008D4F7D">
        <w:rPr>
          <w:rFonts w:ascii="Times New Roman" w:eastAsia="Times New Roman" w:hAnsi="Times New Roman" w:cs="Times New Roman"/>
          <w:sz w:val="24"/>
          <w:szCs w:val="24"/>
        </w:rPr>
        <w:t>, pp.141-158.</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Narasimhan, A., (2020). Corruption, leader narcissism and the dynamics of board governance: The case of Marks &amp; Spencer, 1999–2000. In Dynamics at Boardroom Level (pp. 171-176). Routledge.</w:t>
      </w:r>
    </w:p>
    <w:p w:rsidR="008D4F7D" w:rsidRPr="008D4F7D" w:rsidRDefault="008D4F7D">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Nyame-Asiamah, F. and Ghulam, S., (2019). The relationship between CSR activity and sales growth in the UK retailing sector. Social Responsibility Journal.</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lastRenderedPageBreak/>
        <w:t>Ogbuke, N.J., Yusuf, Y.Y., Dharma, K. and Mercangoz, B.A., (2022). Big data supply chain analytics: ethical, privacy and security challenges posed to business, industries and society. Production Planning &amp; Control, 33(2-3), pp.123-137</w:t>
      </w:r>
    </w:p>
    <w:p w:rsidR="008D4F7D" w:rsidRPr="008D4F7D" w:rsidRDefault="008D4F7D">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Olifantdigital.com, (2021), 4-ps-of-marketing. Available at: https://www.olifantdigital.com/marketing/4-ps-of-marketing. [Accessed On: 01.11.2022]</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Oliva, F.L. and Kotabe, M., (2019). Barriers, practices, methods and knowledge management tools in startups. </w:t>
      </w:r>
      <w:r w:rsidRPr="008D4F7D">
        <w:rPr>
          <w:rFonts w:ascii="Times New Roman" w:eastAsia="Times New Roman" w:hAnsi="Times New Roman" w:cs="Times New Roman"/>
          <w:i/>
          <w:sz w:val="24"/>
          <w:szCs w:val="24"/>
        </w:rPr>
        <w:t>Journal of knowledge management</w:t>
      </w:r>
      <w:r w:rsidRPr="008D4F7D">
        <w:rPr>
          <w:rFonts w:ascii="Times New Roman" w:eastAsia="Times New Roman" w:hAnsi="Times New Roman" w:cs="Times New Roman"/>
          <w:sz w:val="24"/>
          <w:szCs w:val="24"/>
        </w:rPr>
        <w:t>.</w:t>
      </w:r>
    </w:p>
    <w:p w:rsidR="008D4F7D" w:rsidRPr="008D4F7D" w:rsidRDefault="008D4F7D">
      <w:pPr>
        <w:spacing w:line="360" w:lineRule="auto"/>
        <w:jc w:val="both"/>
        <w:rPr>
          <w:rFonts w:ascii="Times New Roman" w:eastAsia="Times New Roman" w:hAnsi="Times New Roman" w:cs="Times New Roman"/>
          <w:sz w:val="24"/>
          <w:szCs w:val="24"/>
          <w:highlight w:val="white"/>
        </w:rPr>
      </w:pPr>
      <w:r w:rsidRPr="008D4F7D">
        <w:rPr>
          <w:rFonts w:ascii="Times New Roman" w:eastAsia="Times New Roman" w:hAnsi="Times New Roman" w:cs="Times New Roman"/>
          <w:sz w:val="24"/>
          <w:szCs w:val="24"/>
          <w:highlight w:val="white"/>
        </w:rPr>
        <w:t xml:space="preserve">Othman, B., Harun, A., Rashid, W., Nazeer, S., Kassim, A. and Kadhim, K., (2019). The influences of service marketing mix on customer loyalty towards Umrah travel agents: Evidence from Malaysia. </w:t>
      </w:r>
      <w:r w:rsidRPr="008D4F7D">
        <w:rPr>
          <w:rFonts w:ascii="Times New Roman" w:eastAsia="Times New Roman" w:hAnsi="Times New Roman" w:cs="Times New Roman"/>
          <w:i/>
          <w:sz w:val="24"/>
          <w:szCs w:val="24"/>
          <w:highlight w:val="white"/>
        </w:rPr>
        <w:t>Management Science Letters</w:t>
      </w:r>
      <w:r w:rsidRPr="008D4F7D">
        <w:rPr>
          <w:rFonts w:ascii="Times New Roman" w:eastAsia="Times New Roman" w:hAnsi="Times New Roman" w:cs="Times New Roman"/>
          <w:sz w:val="24"/>
          <w:szCs w:val="24"/>
          <w:highlight w:val="white"/>
        </w:rPr>
        <w:t xml:space="preserve">, </w:t>
      </w:r>
      <w:r w:rsidRPr="008D4F7D">
        <w:rPr>
          <w:rFonts w:ascii="Times New Roman" w:eastAsia="Times New Roman" w:hAnsi="Times New Roman" w:cs="Times New Roman"/>
          <w:i/>
          <w:sz w:val="24"/>
          <w:szCs w:val="24"/>
          <w:highlight w:val="white"/>
        </w:rPr>
        <w:t>9</w:t>
      </w:r>
      <w:r w:rsidRPr="008D4F7D">
        <w:rPr>
          <w:rFonts w:ascii="Times New Roman" w:eastAsia="Times New Roman" w:hAnsi="Times New Roman" w:cs="Times New Roman"/>
          <w:sz w:val="24"/>
          <w:szCs w:val="24"/>
          <w:highlight w:val="white"/>
        </w:rPr>
        <w:t>(6), pp.865-876.</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Ozdemirci, F., Kahvecioglu, N. and Yorulmaz, H., (2019). A practical approach to global competitive factors: achieving key success parameters in international business. International Journal of Business Ecosystem &amp; Strategy (2687-2293), 1(1), pp.26-54.</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Sartor, M. and Orzes, G. eds., (2019). </w:t>
      </w:r>
      <w:r w:rsidRPr="008D4F7D">
        <w:rPr>
          <w:rFonts w:ascii="Times New Roman" w:eastAsia="Times New Roman" w:hAnsi="Times New Roman" w:cs="Times New Roman"/>
          <w:i/>
          <w:sz w:val="24"/>
          <w:szCs w:val="24"/>
        </w:rPr>
        <w:t>Quality management: Tools, methods and standards</w:t>
      </w:r>
      <w:r w:rsidRPr="008D4F7D">
        <w:rPr>
          <w:rFonts w:ascii="Times New Roman" w:eastAsia="Times New Roman" w:hAnsi="Times New Roman" w:cs="Times New Roman"/>
          <w:sz w:val="24"/>
          <w:szCs w:val="24"/>
        </w:rPr>
        <w:t>. Emerald Group Publishing.</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Sengupta, A. and Sena, V., (2020). Impact of open innovation on industries and firms–A dynamic complex systems view. Technological Forecasting and Social Change, 159, p.120199.</w:t>
      </w:r>
    </w:p>
    <w:p w:rsidR="008D4F7D" w:rsidRPr="008D4F7D" w:rsidRDefault="008D4F7D">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Shail, R., (2022). Film in the Workplace: Exploring the Film Holdings of the Marks and Spencer Company Archive. Journal of British Cinema and Television, 19(4), pp.536-553.</w:t>
      </w:r>
    </w:p>
    <w:p w:rsidR="008D4F7D" w:rsidRPr="008D4F7D" w:rsidRDefault="008D4F7D">
      <w:pPr>
        <w:spacing w:line="360" w:lineRule="auto"/>
        <w:jc w:val="both"/>
        <w:rPr>
          <w:rFonts w:ascii="Times New Roman" w:eastAsia="Times New Roman" w:hAnsi="Times New Roman" w:cs="Times New Roman"/>
          <w:sz w:val="24"/>
          <w:szCs w:val="24"/>
          <w:highlight w:val="white"/>
        </w:rPr>
      </w:pPr>
      <w:r w:rsidRPr="008D4F7D">
        <w:rPr>
          <w:rFonts w:ascii="Times New Roman" w:eastAsia="Times New Roman" w:hAnsi="Times New Roman" w:cs="Times New Roman"/>
          <w:sz w:val="24"/>
          <w:szCs w:val="24"/>
          <w:highlight w:val="white"/>
        </w:rPr>
        <w:t xml:space="preserve">Shkeer, A.S. and Awang, Z., (2019). Exploring the items for measuring the marketing information system construct: An exploratory factor analysis. </w:t>
      </w:r>
      <w:r w:rsidRPr="008D4F7D">
        <w:rPr>
          <w:rFonts w:ascii="Times New Roman" w:eastAsia="Times New Roman" w:hAnsi="Times New Roman" w:cs="Times New Roman"/>
          <w:i/>
          <w:sz w:val="24"/>
          <w:szCs w:val="24"/>
          <w:highlight w:val="white"/>
        </w:rPr>
        <w:t>International Review of Management and Marketing</w:t>
      </w:r>
      <w:r w:rsidRPr="008D4F7D">
        <w:rPr>
          <w:rFonts w:ascii="Times New Roman" w:eastAsia="Times New Roman" w:hAnsi="Times New Roman" w:cs="Times New Roman"/>
          <w:sz w:val="24"/>
          <w:szCs w:val="24"/>
          <w:highlight w:val="white"/>
        </w:rPr>
        <w:t xml:space="preserve">, </w:t>
      </w:r>
      <w:r w:rsidRPr="008D4F7D">
        <w:rPr>
          <w:rFonts w:ascii="Times New Roman" w:eastAsia="Times New Roman" w:hAnsi="Times New Roman" w:cs="Times New Roman"/>
          <w:i/>
          <w:sz w:val="24"/>
          <w:szCs w:val="24"/>
          <w:highlight w:val="white"/>
        </w:rPr>
        <w:t>9</w:t>
      </w:r>
      <w:r w:rsidRPr="008D4F7D">
        <w:rPr>
          <w:rFonts w:ascii="Times New Roman" w:eastAsia="Times New Roman" w:hAnsi="Times New Roman" w:cs="Times New Roman"/>
          <w:sz w:val="24"/>
          <w:szCs w:val="24"/>
          <w:highlight w:val="white"/>
        </w:rPr>
        <w:t>(6), p.87.</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Slote, M., (2020). Agent-based virtue ethics. Handbuch Tugend und Tugendethik, pp.1-10.</w:t>
      </w:r>
    </w:p>
    <w:p w:rsidR="008D4F7D" w:rsidRPr="008D4F7D" w:rsidRDefault="008D4F7D">
      <w:pPr>
        <w:spacing w:before="240" w:after="240" w:line="360" w:lineRule="auto"/>
        <w:jc w:val="both"/>
        <w:rPr>
          <w:rFonts w:ascii="Times New Roman" w:eastAsia="Times New Roman" w:hAnsi="Times New Roman" w:cs="Times New Roman"/>
          <w:sz w:val="24"/>
          <w:szCs w:val="24"/>
          <w:highlight w:val="white"/>
        </w:rPr>
      </w:pPr>
      <w:r w:rsidRPr="008D4F7D">
        <w:rPr>
          <w:rFonts w:ascii="Times New Roman" w:eastAsia="Times New Roman" w:hAnsi="Times New Roman" w:cs="Times New Roman"/>
          <w:sz w:val="24"/>
          <w:szCs w:val="24"/>
          <w:highlight w:val="white"/>
        </w:rPr>
        <w:t>Springworks.ch, (2021). Available at: https://springworks.ch/en/pestel-analysis/. [Accessed on: 28.12.2022]</w:t>
      </w:r>
    </w:p>
    <w:p w:rsidR="008D4F7D" w:rsidRPr="008D4F7D" w:rsidRDefault="008D4F7D">
      <w:pP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statista.com, (2022), Market share of Marks and Spencer. Available at: </w:t>
      </w:r>
      <w:hyperlink r:id="rId15">
        <w:r w:rsidRPr="008D4F7D">
          <w:rPr>
            <w:rFonts w:ascii="Times New Roman" w:eastAsia="Times New Roman" w:hAnsi="Times New Roman" w:cs="Times New Roman"/>
            <w:sz w:val="24"/>
            <w:szCs w:val="24"/>
          </w:rPr>
          <w:t>https://www.statista.com/statistics/1135830/grocery-market-share-of-marks-and-spencer-uk/</w:t>
        </w:r>
      </w:hyperlink>
      <w:r w:rsidRPr="008D4F7D">
        <w:rPr>
          <w:rFonts w:ascii="Times New Roman" w:eastAsia="Times New Roman" w:hAnsi="Times New Roman" w:cs="Times New Roman"/>
          <w:sz w:val="24"/>
          <w:szCs w:val="24"/>
        </w:rPr>
        <w:t>. [Accessed on: 28.12.2022]</w:t>
      </w:r>
    </w:p>
    <w:p w:rsidR="008D4F7D" w:rsidRPr="008D4F7D" w:rsidRDefault="008D4F7D">
      <w:pP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lastRenderedPageBreak/>
        <w:t xml:space="preserve">statista.com, (2022), Marks and Spencer outlets. Available at: </w:t>
      </w:r>
      <w:hyperlink r:id="rId16">
        <w:r w:rsidRPr="008D4F7D">
          <w:rPr>
            <w:rFonts w:ascii="Times New Roman" w:eastAsia="Times New Roman" w:hAnsi="Times New Roman" w:cs="Times New Roman"/>
            <w:sz w:val="24"/>
            <w:szCs w:val="24"/>
          </w:rPr>
          <w:t>https://www.statista.com/statistics/268649/marks-und-spencer-number-of-outlets-by-region/</w:t>
        </w:r>
      </w:hyperlink>
      <w:r w:rsidRPr="008D4F7D">
        <w:rPr>
          <w:rFonts w:ascii="Times New Roman" w:eastAsia="Times New Roman" w:hAnsi="Times New Roman" w:cs="Times New Roman"/>
          <w:sz w:val="24"/>
          <w:szCs w:val="24"/>
        </w:rPr>
        <w:t>. [Accessed on: 28.12.2022]</w:t>
      </w:r>
    </w:p>
    <w:p w:rsidR="008D4F7D" w:rsidRPr="008D4F7D" w:rsidRDefault="008D4F7D">
      <w:pP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statista.com, (2022), Marks and Spencer. Available at: </w:t>
      </w:r>
      <w:hyperlink r:id="rId17">
        <w:r w:rsidRPr="008D4F7D">
          <w:rPr>
            <w:rFonts w:ascii="Times New Roman" w:eastAsia="Times New Roman" w:hAnsi="Times New Roman" w:cs="Times New Roman"/>
            <w:sz w:val="24"/>
            <w:szCs w:val="24"/>
          </w:rPr>
          <w:t>https://www.statista.com/topics/3707/marks-and-spencer/</w:t>
        </w:r>
      </w:hyperlink>
      <w:r w:rsidRPr="008D4F7D">
        <w:rPr>
          <w:rFonts w:ascii="Times New Roman" w:eastAsia="Times New Roman" w:hAnsi="Times New Roman" w:cs="Times New Roman"/>
          <w:sz w:val="24"/>
          <w:szCs w:val="24"/>
        </w:rPr>
        <w:t>. [Accessed on: 28.12.2022]</w:t>
      </w:r>
    </w:p>
    <w:p w:rsidR="008D4F7D" w:rsidRPr="008D4F7D" w:rsidRDefault="008D4F7D">
      <w:pP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statista.com, (2023), about SWOT analysis of UK. Available at:  https://www.statista.com/statistics/263775/gross-domestic-product-gdp-per-capita-in-china/. [Accessed on: 04.01.2023]</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Stommel, W. and Rijk, L.D., (2021). Ethical approval: none sought. How discourse analysts report ethical issues around publicly available online data. Research Ethics, 17(3), pp.275-297.</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Suhonen, R., Stolt, M., Habermann, M., Hjaltadottir, I., Vryonides, S., Tonnessen, S., Halvorsen, K., Harvey, C., Toffoli, L. and Scott, P.A., (2018). Ethical elements in priority setting in nursing care: A scoping review. International Journal of Nursing Studies, 88, pp.25-42.</w:t>
      </w:r>
    </w:p>
    <w:p w:rsidR="008D4F7D" w:rsidRPr="008D4F7D" w:rsidRDefault="008D4F7D">
      <w:pPr>
        <w:spacing w:line="360" w:lineRule="auto"/>
        <w:jc w:val="both"/>
        <w:rPr>
          <w:rFonts w:ascii="Times New Roman" w:eastAsia="Times New Roman" w:hAnsi="Times New Roman" w:cs="Times New Roman"/>
          <w:sz w:val="24"/>
          <w:szCs w:val="24"/>
          <w:highlight w:val="white"/>
        </w:rPr>
      </w:pPr>
      <w:r w:rsidRPr="008D4F7D">
        <w:rPr>
          <w:rFonts w:ascii="Times New Roman" w:eastAsia="Times New Roman" w:hAnsi="Times New Roman" w:cs="Times New Roman"/>
          <w:sz w:val="24"/>
          <w:szCs w:val="24"/>
          <w:highlight w:val="white"/>
        </w:rPr>
        <w:t xml:space="preserve">Sukumar, A., Jafari-Sadeghi, V., Garcia-Perez, A. and Dutta, D.K., (2020). The potential link between corporate innovations and corporate competitiveness: evidence from IT firms in the UK. </w:t>
      </w:r>
      <w:r w:rsidRPr="008D4F7D">
        <w:rPr>
          <w:rFonts w:ascii="Times New Roman" w:eastAsia="Times New Roman" w:hAnsi="Times New Roman" w:cs="Times New Roman"/>
          <w:i/>
          <w:sz w:val="24"/>
          <w:szCs w:val="24"/>
          <w:highlight w:val="white"/>
        </w:rPr>
        <w:t>Journal of Knowledge Management</w:t>
      </w:r>
      <w:r w:rsidRPr="008D4F7D">
        <w:rPr>
          <w:rFonts w:ascii="Times New Roman" w:eastAsia="Times New Roman" w:hAnsi="Times New Roman" w:cs="Times New Roman"/>
          <w:sz w:val="24"/>
          <w:szCs w:val="24"/>
          <w:highlight w:val="white"/>
        </w:rPr>
        <w:t xml:space="preserve">, </w:t>
      </w:r>
      <w:r w:rsidRPr="008D4F7D">
        <w:rPr>
          <w:rFonts w:ascii="Times New Roman" w:eastAsia="Times New Roman" w:hAnsi="Times New Roman" w:cs="Times New Roman"/>
          <w:i/>
          <w:sz w:val="24"/>
          <w:szCs w:val="24"/>
          <w:highlight w:val="white"/>
        </w:rPr>
        <w:t>24</w:t>
      </w:r>
      <w:r w:rsidRPr="008D4F7D">
        <w:rPr>
          <w:rFonts w:ascii="Times New Roman" w:eastAsia="Times New Roman" w:hAnsi="Times New Roman" w:cs="Times New Roman"/>
          <w:sz w:val="24"/>
          <w:szCs w:val="24"/>
          <w:highlight w:val="white"/>
        </w:rPr>
        <w:t>(5), pp.965-983.</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valamis.com, (2021), Performance-management-cycle. Available at: https://www.valamis.com/hub/performance-management-cycle.  [Accessed On: 01.11.2022]</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Vidhate, M.D.D., (2022), February. Study of Practical approach for Preparation of Drug Dosage Forms to accept Challenges in new Business Developments. In 2 nd International Conference on Innovation in Management &amp; Information Technology (p. 84).</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Ye, F., Liu, J., Chen, C., Ling, G., Zheng, Z. and Zhou, Y., (2018). Identifying influential individuals on large-scale social networks: A community based approach. IEEE Access, 6, pp.47240-47257.</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yieldfy.com, (2022), stp-model-segmentation. Available at:https://www.yieldify.com/wp-'content/uploads/2020/09/stp-model-segmentation-targeting-positioning-1110x493.webp. [Accessed on: 20.10.2022]</w:t>
      </w:r>
    </w:p>
    <w:p w:rsidR="008D4F7D" w:rsidRPr="008D4F7D" w:rsidRDefault="008D4F7D">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Zhang, L., Wu, L., Huang, L. and Zhang, Y., (2021). Wield the power of omni-channel retailing strategy: a capability and supply chain resilience perspective. Journal of Strategic Marketing, pp.1-25.</w:t>
      </w:r>
    </w:p>
    <w:p w:rsidR="008D4F7D" w:rsidRPr="008D4F7D" w:rsidRDefault="008D4F7D">
      <w:pPr>
        <w:spacing w:line="360" w:lineRule="auto"/>
        <w:jc w:val="both"/>
        <w:rPr>
          <w:rFonts w:ascii="Times New Roman" w:eastAsia="Times New Roman" w:hAnsi="Times New Roman" w:cs="Times New Roman"/>
          <w:sz w:val="24"/>
          <w:szCs w:val="24"/>
          <w:highlight w:val="white"/>
        </w:rPr>
      </w:pPr>
      <w:r w:rsidRPr="008D4F7D">
        <w:rPr>
          <w:rFonts w:ascii="Times New Roman" w:eastAsia="Times New Roman" w:hAnsi="Times New Roman" w:cs="Times New Roman"/>
          <w:sz w:val="24"/>
          <w:szCs w:val="24"/>
          <w:highlight w:val="white"/>
        </w:rPr>
        <w:lastRenderedPageBreak/>
        <w:t xml:space="preserve">Zhao, J. and Dou, X., (2019), March. A study of British organic food market. In </w:t>
      </w:r>
      <w:r w:rsidRPr="008D4F7D">
        <w:rPr>
          <w:rFonts w:ascii="Times New Roman" w:eastAsia="Times New Roman" w:hAnsi="Times New Roman" w:cs="Times New Roman"/>
          <w:i/>
          <w:sz w:val="24"/>
          <w:szCs w:val="24"/>
          <w:highlight w:val="white"/>
        </w:rPr>
        <w:t>Proceedings of the 9th International Conference on Education and Social Science, Shenyang, China</w:t>
      </w:r>
      <w:r w:rsidRPr="008D4F7D">
        <w:rPr>
          <w:rFonts w:ascii="Times New Roman" w:eastAsia="Times New Roman" w:hAnsi="Times New Roman" w:cs="Times New Roman"/>
          <w:sz w:val="24"/>
          <w:szCs w:val="24"/>
          <w:highlight w:val="white"/>
        </w:rPr>
        <w:t xml:space="preserve"> (pp. 29-31).</w:t>
      </w:r>
    </w:p>
    <w:p w:rsidR="008D4F7D" w:rsidRPr="008D4F7D" w:rsidRDefault="008D4F7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D4F7D">
        <w:rPr>
          <w:rFonts w:ascii="Times New Roman" w:eastAsia="Times New Roman" w:hAnsi="Times New Roman" w:cs="Times New Roman"/>
          <w:sz w:val="24"/>
          <w:szCs w:val="24"/>
        </w:rPr>
        <w:t xml:space="preserve">Zuhaira, B. and Ahmad, N., (2020). Business process modeling, implementation, analysis, and management: the case of business process management tools. </w:t>
      </w:r>
      <w:r w:rsidRPr="008D4F7D">
        <w:rPr>
          <w:rFonts w:ascii="Times New Roman" w:eastAsia="Times New Roman" w:hAnsi="Times New Roman" w:cs="Times New Roman"/>
          <w:i/>
          <w:sz w:val="24"/>
          <w:szCs w:val="24"/>
        </w:rPr>
        <w:t>Business Process Management Journal</w:t>
      </w:r>
      <w:r w:rsidRPr="008D4F7D">
        <w:rPr>
          <w:rFonts w:ascii="Times New Roman" w:eastAsia="Times New Roman" w:hAnsi="Times New Roman" w:cs="Times New Roman"/>
          <w:sz w:val="24"/>
          <w:szCs w:val="24"/>
        </w:rPr>
        <w:t>.</w:t>
      </w:r>
    </w:p>
    <w:p w:rsidR="00856983" w:rsidRPr="008D4F7D" w:rsidRDefault="00856983">
      <w:pPr>
        <w:pBdr>
          <w:top w:val="nil"/>
          <w:left w:val="nil"/>
          <w:bottom w:val="nil"/>
          <w:right w:val="nil"/>
          <w:between w:val="nil"/>
        </w:pBdr>
        <w:spacing w:line="360" w:lineRule="auto"/>
        <w:jc w:val="both"/>
        <w:rPr>
          <w:rFonts w:ascii="Times New Roman" w:eastAsia="Times New Roman" w:hAnsi="Times New Roman" w:cs="Times New Roman"/>
          <w:sz w:val="24"/>
          <w:szCs w:val="24"/>
        </w:rPr>
      </w:pPr>
    </w:p>
    <w:sectPr w:rsidR="00856983" w:rsidRPr="008D4F7D" w:rsidSect="008D4F7D">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F3F18" w:rsidRDefault="006F3F18">
      <w:pPr>
        <w:spacing w:line="240" w:lineRule="auto"/>
      </w:pPr>
      <w:r>
        <w:separator/>
      </w:r>
    </w:p>
  </w:endnote>
  <w:endnote w:type="continuationSeparator" w:id="0">
    <w:p w:rsidR="006F3F18" w:rsidRDefault="006F3F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ungsuh">
    <w:altName w:val="Times New Roman"/>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9940467"/>
      <w:docPartObj>
        <w:docPartGallery w:val="Page Numbers (Bottom of Page)"/>
        <w:docPartUnique/>
      </w:docPartObj>
    </w:sdtPr>
    <w:sdtEndPr>
      <w:rPr>
        <w:noProof/>
      </w:rPr>
    </w:sdtEndPr>
    <w:sdtContent>
      <w:p w:rsidR="008D4F7D" w:rsidRDefault="008D4F7D">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856983" w:rsidRDefault="0085698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F3F18" w:rsidRDefault="006F3F18">
      <w:pPr>
        <w:spacing w:line="240" w:lineRule="auto"/>
      </w:pPr>
      <w:r>
        <w:separator/>
      </w:r>
    </w:p>
  </w:footnote>
  <w:footnote w:type="continuationSeparator" w:id="0">
    <w:p w:rsidR="006F3F18" w:rsidRDefault="006F3F1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6983"/>
    <w:rsid w:val="006F3F18"/>
    <w:rsid w:val="00856983"/>
    <w:rsid w:val="008D4F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92087"/>
  <w15:docId w15:val="{730B8CE7-2327-446A-B8E0-94026287F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rsid w:val="00F13F17"/>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8D4F7D"/>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F13F17"/>
    <w:pPr>
      <w:tabs>
        <w:tab w:val="center" w:pos="4513"/>
        <w:tab w:val="right" w:pos="9026"/>
      </w:tabs>
      <w:spacing w:line="240" w:lineRule="auto"/>
    </w:pPr>
  </w:style>
  <w:style w:type="character" w:customStyle="1" w:styleId="HeaderChar">
    <w:name w:val="Header Char"/>
    <w:basedOn w:val="DefaultParagraphFont"/>
    <w:link w:val="Header"/>
    <w:uiPriority w:val="99"/>
    <w:rsid w:val="00F13F17"/>
  </w:style>
  <w:style w:type="paragraph" w:styleId="Footer">
    <w:name w:val="footer"/>
    <w:basedOn w:val="Normal"/>
    <w:link w:val="FooterChar"/>
    <w:uiPriority w:val="99"/>
    <w:unhideWhenUsed/>
    <w:rsid w:val="00F13F17"/>
    <w:pPr>
      <w:tabs>
        <w:tab w:val="center" w:pos="4513"/>
        <w:tab w:val="right" w:pos="9026"/>
      </w:tabs>
      <w:spacing w:line="240" w:lineRule="auto"/>
    </w:pPr>
  </w:style>
  <w:style w:type="character" w:customStyle="1" w:styleId="FooterChar">
    <w:name w:val="Footer Char"/>
    <w:basedOn w:val="DefaultParagraphFont"/>
    <w:link w:val="Footer"/>
    <w:uiPriority w:val="99"/>
    <w:rsid w:val="00F13F17"/>
  </w:style>
  <w:style w:type="paragraph" w:styleId="TOCHeading">
    <w:name w:val="TOC Heading"/>
    <w:basedOn w:val="Heading1"/>
    <w:next w:val="Normal"/>
    <w:uiPriority w:val="39"/>
    <w:unhideWhenUsed/>
    <w:qFormat/>
    <w:rsid w:val="00F13F1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13F17"/>
    <w:pPr>
      <w:spacing w:after="100"/>
    </w:pPr>
  </w:style>
  <w:style w:type="character" w:styleId="Hyperlink">
    <w:name w:val="Hyperlink"/>
    <w:basedOn w:val="DefaultParagraphFont"/>
    <w:uiPriority w:val="99"/>
    <w:unhideWhenUsed/>
    <w:rsid w:val="00F13F1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topics/3707/marks-and-spencer/" TargetMode="External"/><Relationship Id="rId2" Type="http://schemas.openxmlformats.org/officeDocument/2006/relationships/customXml" Target="../customXml/item2.xml"/><Relationship Id="rId16" Type="http://schemas.openxmlformats.org/officeDocument/2006/relationships/hyperlink" Target="https://www.statista.com/statistics/268649/marks-und-spencer-number-of-outlets-by-reg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1135830/grocery-market-share-of-marks-and-spencer-uk/"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studynotes.com/wp-content/uploads/04/TOWS-Matrix.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xWqOXP2FN1lMj3kDtijduZ9tOEg==">AMUW2mVKCIdIzJGTHXdjCX4iZ+bWAPwcn4KWxsHkUT9N1JsdE3I3CCPtSjhT7xha0wE9QrTcnl2kp+keQ2KcPVTim7zf7N4EEEBINHXIcSIcQzFravTs5jUdhyDetuzHPOd10K4EJsI10Rvm+pJKNavFfkbRa4z+QY3kjRcD00JWe6xrqJmIsoBGBZUnJxPaEDlNAJs04It5su24AZ+pVaFrJi5ls3742wcMoCwY6xsSusovpN3Kke0=</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4A61C83-F6E1-448C-9507-248ED54C9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26</Pages>
  <Words>7617</Words>
  <Characters>43417</Characters>
  <Application>Microsoft Office Word</Application>
  <DocSecurity>0</DocSecurity>
  <Lines>361</Lines>
  <Paragraphs>101</Paragraphs>
  <ScaleCrop>false</ScaleCrop>
  <Company/>
  <LinksUpToDate>false</LinksUpToDate>
  <CharactersWithSpaces>50933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Vulcan</cp:lastModifiedBy>
  <cp:revision>2</cp:revision>
  <dcterms:created xsi:type="dcterms:W3CDTF">2022-11-29T17:50:00Z</dcterms:created>
  <dcterms:modified xsi:type="dcterms:W3CDTF">2023-01-12T17:13:00Z</dcterms:modified>
</cp:coreProperties>
</file>