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9A2DAB" w14:textId="5493AD30" w:rsidR="002D0D0B" w:rsidRDefault="00EA782C" w:rsidP="00645DA1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Jack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Laytham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1901706 BMOE5006</w:t>
      </w:r>
    </w:p>
    <w:p w14:paraId="5AD50E4A" w14:textId="77777777" w:rsidR="007F325B" w:rsidRDefault="007F325B" w:rsidP="00645DA1">
      <w:pPr>
        <w:rPr>
          <w:rFonts w:ascii="Arial" w:hAnsi="Arial" w:cs="Arial"/>
          <w:b/>
          <w:bCs/>
          <w:sz w:val="24"/>
          <w:szCs w:val="24"/>
        </w:rPr>
      </w:pPr>
    </w:p>
    <w:p w14:paraId="12C1E5BA" w14:textId="77777777" w:rsidR="007F325B" w:rsidRDefault="007F325B" w:rsidP="00645DA1">
      <w:pPr>
        <w:rPr>
          <w:rFonts w:ascii="Arial" w:hAnsi="Arial" w:cs="Arial"/>
          <w:b/>
          <w:bCs/>
          <w:sz w:val="24"/>
          <w:szCs w:val="24"/>
        </w:rPr>
      </w:pPr>
    </w:p>
    <w:p w14:paraId="406B5D7A" w14:textId="3A921F27" w:rsidR="00645DA1" w:rsidRDefault="00645DA1" w:rsidP="00645DA1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Contents:</w:t>
      </w:r>
    </w:p>
    <w:p w14:paraId="25D64B1C" w14:textId="77777777" w:rsidR="002D0D0B" w:rsidRDefault="002D0D0B" w:rsidP="002D0D0B">
      <w:pPr>
        <w:rPr>
          <w:rFonts w:ascii="Arial" w:hAnsi="Arial" w:cs="Arial"/>
          <w:b/>
          <w:bCs/>
          <w:sz w:val="24"/>
          <w:szCs w:val="24"/>
        </w:rPr>
      </w:pPr>
    </w:p>
    <w:p w14:paraId="54118D04" w14:textId="77777777" w:rsidR="002D0D0B" w:rsidRDefault="002D0D0B" w:rsidP="002D0D0B">
      <w:pPr>
        <w:rPr>
          <w:rFonts w:ascii="Arial" w:hAnsi="Arial" w:cs="Arial"/>
          <w:b/>
          <w:bCs/>
          <w:sz w:val="24"/>
          <w:szCs w:val="24"/>
        </w:rPr>
      </w:pPr>
    </w:p>
    <w:p w14:paraId="196619FB" w14:textId="77777777" w:rsidR="002D0D0B" w:rsidRDefault="002D0D0B" w:rsidP="002D0D0B">
      <w:pPr>
        <w:rPr>
          <w:rFonts w:ascii="Arial" w:hAnsi="Arial" w:cs="Arial"/>
          <w:b/>
          <w:bCs/>
          <w:sz w:val="24"/>
          <w:szCs w:val="24"/>
        </w:rPr>
      </w:pPr>
    </w:p>
    <w:p w14:paraId="3E0323FC" w14:textId="405BB61C" w:rsidR="00645DA1" w:rsidRPr="00645DA1" w:rsidRDefault="00645DA1" w:rsidP="002D0D0B">
      <w:pPr>
        <w:rPr>
          <w:rFonts w:ascii="Arial" w:hAnsi="Arial" w:cs="Arial"/>
          <w:b/>
          <w:bCs/>
          <w:i/>
          <w:iCs/>
          <w:sz w:val="24"/>
          <w:szCs w:val="24"/>
        </w:rPr>
      </w:pPr>
      <w:r w:rsidRPr="00645DA1">
        <w:rPr>
          <w:rFonts w:ascii="Arial" w:hAnsi="Arial" w:cs="Arial"/>
          <w:b/>
          <w:bCs/>
          <w:i/>
          <w:iCs/>
          <w:sz w:val="24"/>
          <w:szCs w:val="24"/>
        </w:rPr>
        <w:t xml:space="preserve">Understanding adventurous activities globally and locally </w:t>
      </w:r>
    </w:p>
    <w:p w14:paraId="5BEABC53" w14:textId="5747AAD2" w:rsidR="00645DA1" w:rsidRDefault="00645DA1">
      <w:pPr>
        <w:rPr>
          <w:rFonts w:ascii="Arial" w:hAnsi="Arial" w:cs="Arial"/>
          <w:b/>
          <w:bCs/>
          <w:sz w:val="24"/>
          <w:szCs w:val="24"/>
        </w:rPr>
      </w:pPr>
    </w:p>
    <w:p w14:paraId="73711EFD" w14:textId="77777777" w:rsidR="00645DA1" w:rsidRDefault="00645DA1">
      <w:pPr>
        <w:rPr>
          <w:rFonts w:ascii="Arial" w:hAnsi="Arial" w:cs="Arial"/>
          <w:b/>
          <w:bCs/>
          <w:sz w:val="24"/>
          <w:szCs w:val="24"/>
        </w:rPr>
      </w:pPr>
    </w:p>
    <w:p w14:paraId="789B916F" w14:textId="5256C057" w:rsidR="00645DA1" w:rsidRPr="002D0D0B" w:rsidRDefault="00645DA1">
      <w:pPr>
        <w:rPr>
          <w:rFonts w:ascii="Arial" w:hAnsi="Arial" w:cs="Arial"/>
          <w:sz w:val="24"/>
          <w:szCs w:val="24"/>
        </w:rPr>
      </w:pPr>
      <w:r w:rsidRPr="002D0D0B">
        <w:rPr>
          <w:rFonts w:ascii="Arial" w:hAnsi="Arial" w:cs="Arial"/>
          <w:sz w:val="24"/>
          <w:szCs w:val="24"/>
        </w:rPr>
        <w:t>Background</w:t>
      </w:r>
      <w:r w:rsidRPr="002D0D0B">
        <w:rPr>
          <w:rFonts w:ascii="Arial" w:hAnsi="Arial" w:cs="Arial"/>
          <w:sz w:val="24"/>
          <w:szCs w:val="24"/>
        </w:rPr>
        <w:tab/>
      </w:r>
      <w:r w:rsidRPr="002D0D0B">
        <w:rPr>
          <w:rFonts w:ascii="Arial" w:hAnsi="Arial" w:cs="Arial"/>
          <w:sz w:val="24"/>
          <w:szCs w:val="24"/>
        </w:rPr>
        <w:tab/>
      </w:r>
      <w:r w:rsidRPr="002D0D0B">
        <w:rPr>
          <w:rFonts w:ascii="Arial" w:hAnsi="Arial" w:cs="Arial"/>
          <w:sz w:val="24"/>
          <w:szCs w:val="24"/>
        </w:rPr>
        <w:tab/>
      </w:r>
      <w:r w:rsidRPr="002D0D0B">
        <w:rPr>
          <w:rFonts w:ascii="Arial" w:hAnsi="Arial" w:cs="Arial"/>
          <w:sz w:val="24"/>
          <w:szCs w:val="24"/>
        </w:rPr>
        <w:tab/>
      </w:r>
      <w:r w:rsidRPr="002D0D0B">
        <w:rPr>
          <w:rFonts w:ascii="Arial" w:hAnsi="Arial" w:cs="Arial"/>
          <w:sz w:val="24"/>
          <w:szCs w:val="24"/>
        </w:rPr>
        <w:tab/>
      </w:r>
      <w:r w:rsidRPr="002D0D0B">
        <w:rPr>
          <w:rFonts w:ascii="Arial" w:hAnsi="Arial" w:cs="Arial"/>
          <w:sz w:val="24"/>
          <w:szCs w:val="24"/>
        </w:rPr>
        <w:tab/>
      </w:r>
      <w:r w:rsidRPr="002D0D0B">
        <w:rPr>
          <w:rFonts w:ascii="Arial" w:hAnsi="Arial" w:cs="Arial"/>
          <w:sz w:val="24"/>
          <w:szCs w:val="24"/>
        </w:rPr>
        <w:tab/>
      </w:r>
      <w:r w:rsidRPr="002D0D0B">
        <w:rPr>
          <w:rFonts w:ascii="Arial" w:hAnsi="Arial" w:cs="Arial"/>
          <w:sz w:val="24"/>
          <w:szCs w:val="24"/>
        </w:rPr>
        <w:tab/>
      </w:r>
      <w:r w:rsidRPr="002D0D0B">
        <w:rPr>
          <w:rFonts w:ascii="Arial" w:hAnsi="Arial" w:cs="Arial"/>
          <w:sz w:val="24"/>
          <w:szCs w:val="24"/>
        </w:rPr>
        <w:tab/>
        <w:t>3</w:t>
      </w:r>
    </w:p>
    <w:p w14:paraId="4FDB51AA" w14:textId="2BD8BD60" w:rsidR="00645DA1" w:rsidRPr="002D0D0B" w:rsidRDefault="00645DA1">
      <w:pPr>
        <w:rPr>
          <w:rFonts w:ascii="Arial" w:hAnsi="Arial" w:cs="Arial"/>
          <w:sz w:val="24"/>
          <w:szCs w:val="24"/>
        </w:rPr>
      </w:pPr>
    </w:p>
    <w:p w14:paraId="4DC14A6F" w14:textId="55DDECB3" w:rsidR="00645DA1" w:rsidRDefault="00645DA1" w:rsidP="00645DA1">
      <w:pPr>
        <w:rPr>
          <w:rFonts w:ascii="Arial" w:hAnsi="Arial" w:cs="Arial"/>
          <w:sz w:val="24"/>
          <w:szCs w:val="24"/>
        </w:rPr>
      </w:pPr>
      <w:r w:rsidRPr="00645DA1">
        <w:rPr>
          <w:rFonts w:ascii="Arial" w:hAnsi="Arial" w:cs="Arial"/>
          <w:sz w:val="24"/>
          <w:szCs w:val="24"/>
        </w:rPr>
        <w:t>Current pandemic conditions</w:t>
      </w:r>
      <w:r w:rsidRPr="002D0D0B">
        <w:rPr>
          <w:rFonts w:ascii="Arial" w:hAnsi="Arial" w:cs="Arial"/>
          <w:sz w:val="24"/>
          <w:szCs w:val="24"/>
        </w:rPr>
        <w:tab/>
      </w:r>
      <w:r w:rsidRPr="002D0D0B">
        <w:rPr>
          <w:rFonts w:ascii="Arial" w:hAnsi="Arial" w:cs="Arial"/>
          <w:sz w:val="24"/>
          <w:szCs w:val="24"/>
        </w:rPr>
        <w:tab/>
      </w:r>
      <w:r w:rsidRPr="002D0D0B">
        <w:rPr>
          <w:rFonts w:ascii="Arial" w:hAnsi="Arial" w:cs="Arial"/>
          <w:sz w:val="24"/>
          <w:szCs w:val="24"/>
        </w:rPr>
        <w:tab/>
      </w:r>
      <w:r w:rsidRPr="002D0D0B">
        <w:rPr>
          <w:rFonts w:ascii="Arial" w:hAnsi="Arial" w:cs="Arial"/>
          <w:sz w:val="24"/>
          <w:szCs w:val="24"/>
        </w:rPr>
        <w:tab/>
      </w:r>
      <w:r w:rsidRPr="002D0D0B">
        <w:rPr>
          <w:rFonts w:ascii="Arial" w:hAnsi="Arial" w:cs="Arial"/>
          <w:sz w:val="24"/>
          <w:szCs w:val="24"/>
        </w:rPr>
        <w:tab/>
      </w:r>
      <w:r w:rsidRPr="002D0D0B">
        <w:rPr>
          <w:rFonts w:ascii="Arial" w:hAnsi="Arial" w:cs="Arial"/>
          <w:sz w:val="24"/>
          <w:szCs w:val="24"/>
        </w:rPr>
        <w:tab/>
        <w:t>4</w:t>
      </w:r>
    </w:p>
    <w:p w14:paraId="6C703BA0" w14:textId="77777777" w:rsidR="002D0D0B" w:rsidRDefault="002D0D0B" w:rsidP="002D0D0B">
      <w:pPr>
        <w:rPr>
          <w:rFonts w:ascii="Arial" w:hAnsi="Arial" w:cs="Arial"/>
          <w:sz w:val="24"/>
          <w:szCs w:val="24"/>
        </w:rPr>
      </w:pPr>
    </w:p>
    <w:p w14:paraId="7712A720" w14:textId="77777777" w:rsidR="002D0D0B" w:rsidRDefault="002D0D0B" w:rsidP="002D0D0B">
      <w:pPr>
        <w:rPr>
          <w:rFonts w:ascii="Arial" w:hAnsi="Arial" w:cs="Arial"/>
          <w:sz w:val="24"/>
          <w:szCs w:val="24"/>
        </w:rPr>
      </w:pPr>
    </w:p>
    <w:p w14:paraId="6EB8ABBA" w14:textId="77777777" w:rsidR="002D0D0B" w:rsidRDefault="002D0D0B" w:rsidP="002D0D0B">
      <w:pPr>
        <w:rPr>
          <w:rFonts w:ascii="Arial" w:hAnsi="Arial" w:cs="Arial"/>
          <w:sz w:val="24"/>
          <w:szCs w:val="24"/>
        </w:rPr>
      </w:pPr>
    </w:p>
    <w:p w14:paraId="14FAB202" w14:textId="21A26991" w:rsidR="00645DA1" w:rsidRPr="002D0D0B" w:rsidRDefault="00645DA1" w:rsidP="002D0D0B">
      <w:pPr>
        <w:rPr>
          <w:rFonts w:ascii="Arial" w:hAnsi="Arial" w:cs="Arial"/>
          <w:b/>
          <w:bCs/>
          <w:i/>
          <w:iCs/>
          <w:sz w:val="24"/>
          <w:szCs w:val="24"/>
        </w:rPr>
      </w:pPr>
      <w:r w:rsidRPr="00645DA1">
        <w:rPr>
          <w:rFonts w:ascii="Arial" w:hAnsi="Arial" w:cs="Arial"/>
          <w:b/>
          <w:bCs/>
          <w:i/>
          <w:iCs/>
          <w:sz w:val="24"/>
          <w:szCs w:val="24"/>
        </w:rPr>
        <w:t>The specific conditions relating to the pandemic</w:t>
      </w:r>
    </w:p>
    <w:p w14:paraId="3ABF6B09" w14:textId="77777777" w:rsidR="00645DA1" w:rsidRDefault="00645DA1">
      <w:pPr>
        <w:rPr>
          <w:rFonts w:ascii="Arial" w:hAnsi="Arial" w:cs="Arial"/>
          <w:b/>
          <w:bCs/>
          <w:sz w:val="24"/>
          <w:szCs w:val="24"/>
        </w:rPr>
      </w:pPr>
    </w:p>
    <w:p w14:paraId="70EDAA7A" w14:textId="62294F9C" w:rsidR="00645DA1" w:rsidRPr="00645DA1" w:rsidRDefault="002D0D0B" w:rsidP="00645DA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Current</w:t>
      </w:r>
      <w:r w:rsidR="00645DA1" w:rsidRPr="00645DA1">
        <w:rPr>
          <w:rFonts w:ascii="Arial" w:hAnsi="Arial" w:cs="Arial"/>
          <w:sz w:val="24"/>
          <w:szCs w:val="24"/>
        </w:rPr>
        <w:t xml:space="preserve"> pandemic conditions</w:t>
      </w:r>
      <w:r w:rsidR="00645DA1" w:rsidRPr="002D0D0B">
        <w:rPr>
          <w:rFonts w:ascii="Arial" w:hAnsi="Arial" w:cs="Arial"/>
          <w:sz w:val="24"/>
          <w:szCs w:val="24"/>
        </w:rPr>
        <w:tab/>
      </w:r>
      <w:r w:rsidR="00645DA1" w:rsidRPr="002D0D0B">
        <w:rPr>
          <w:rFonts w:ascii="Arial" w:hAnsi="Arial" w:cs="Arial"/>
          <w:sz w:val="24"/>
          <w:szCs w:val="24"/>
        </w:rPr>
        <w:tab/>
      </w:r>
      <w:r w:rsidR="00645DA1" w:rsidRPr="002D0D0B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4</w:t>
      </w:r>
    </w:p>
    <w:p w14:paraId="51549F31" w14:textId="366C043A" w:rsidR="00645DA1" w:rsidRPr="002D0D0B" w:rsidRDefault="00645DA1">
      <w:pPr>
        <w:rPr>
          <w:rFonts w:ascii="Arial" w:hAnsi="Arial" w:cs="Arial"/>
          <w:sz w:val="24"/>
          <w:szCs w:val="24"/>
        </w:rPr>
      </w:pPr>
    </w:p>
    <w:p w14:paraId="4BE01AC2" w14:textId="67629417" w:rsidR="00645DA1" w:rsidRDefault="00645DA1" w:rsidP="00645DA1">
      <w:pPr>
        <w:rPr>
          <w:rFonts w:ascii="Arial" w:hAnsi="Arial" w:cs="Arial"/>
          <w:sz w:val="24"/>
          <w:szCs w:val="24"/>
        </w:rPr>
      </w:pPr>
      <w:r w:rsidRPr="00645DA1">
        <w:rPr>
          <w:rFonts w:ascii="Arial" w:hAnsi="Arial" w:cs="Arial"/>
          <w:sz w:val="24"/>
          <w:szCs w:val="24"/>
        </w:rPr>
        <w:t>Appreciation of the post pandemic conditions</w:t>
      </w:r>
      <w:r w:rsidRPr="002D0D0B">
        <w:rPr>
          <w:rFonts w:ascii="Arial" w:hAnsi="Arial" w:cs="Arial"/>
          <w:sz w:val="24"/>
          <w:szCs w:val="24"/>
        </w:rPr>
        <w:tab/>
      </w:r>
      <w:r w:rsidRPr="002D0D0B">
        <w:rPr>
          <w:rFonts w:ascii="Arial" w:hAnsi="Arial" w:cs="Arial"/>
          <w:sz w:val="24"/>
          <w:szCs w:val="24"/>
        </w:rPr>
        <w:tab/>
      </w:r>
      <w:r w:rsidR="002D0D0B">
        <w:rPr>
          <w:rFonts w:ascii="Arial" w:hAnsi="Arial" w:cs="Arial"/>
          <w:sz w:val="24"/>
          <w:szCs w:val="24"/>
        </w:rPr>
        <w:tab/>
      </w:r>
      <w:r w:rsidRPr="002D0D0B">
        <w:rPr>
          <w:rFonts w:ascii="Arial" w:hAnsi="Arial" w:cs="Arial"/>
          <w:sz w:val="24"/>
          <w:szCs w:val="24"/>
        </w:rPr>
        <w:tab/>
      </w:r>
      <w:r w:rsidR="002D0D0B">
        <w:rPr>
          <w:rFonts w:ascii="Arial" w:hAnsi="Arial" w:cs="Arial"/>
          <w:sz w:val="24"/>
          <w:szCs w:val="24"/>
        </w:rPr>
        <w:t>5</w:t>
      </w:r>
    </w:p>
    <w:p w14:paraId="60B48DC8" w14:textId="77777777" w:rsidR="002D0D0B" w:rsidRDefault="002D0D0B" w:rsidP="002D0D0B">
      <w:pPr>
        <w:rPr>
          <w:rFonts w:ascii="Arial" w:hAnsi="Arial" w:cs="Arial"/>
          <w:sz w:val="24"/>
          <w:szCs w:val="24"/>
        </w:rPr>
      </w:pPr>
    </w:p>
    <w:p w14:paraId="4339E75A" w14:textId="77777777" w:rsidR="002D0D0B" w:rsidRDefault="002D0D0B" w:rsidP="002D0D0B">
      <w:pPr>
        <w:rPr>
          <w:rFonts w:ascii="Arial" w:hAnsi="Arial" w:cs="Arial"/>
          <w:sz w:val="24"/>
          <w:szCs w:val="24"/>
        </w:rPr>
      </w:pPr>
    </w:p>
    <w:p w14:paraId="3A83F874" w14:textId="77777777" w:rsidR="002D0D0B" w:rsidRDefault="002D0D0B" w:rsidP="002D0D0B">
      <w:pPr>
        <w:rPr>
          <w:rFonts w:ascii="Arial" w:hAnsi="Arial" w:cs="Arial"/>
          <w:sz w:val="24"/>
          <w:szCs w:val="24"/>
        </w:rPr>
      </w:pPr>
    </w:p>
    <w:p w14:paraId="5B0725F2" w14:textId="77777777" w:rsidR="002D0D0B" w:rsidRDefault="002D0D0B" w:rsidP="002D0D0B">
      <w:pPr>
        <w:rPr>
          <w:rFonts w:ascii="Arial" w:hAnsi="Arial" w:cs="Arial"/>
          <w:sz w:val="24"/>
          <w:szCs w:val="24"/>
        </w:rPr>
      </w:pPr>
    </w:p>
    <w:p w14:paraId="7D58DBCD" w14:textId="73DF5D31" w:rsidR="002D0D0B" w:rsidRPr="00645DA1" w:rsidRDefault="00645DA1" w:rsidP="002D0D0B">
      <w:pPr>
        <w:rPr>
          <w:rFonts w:ascii="Arial" w:hAnsi="Arial" w:cs="Arial"/>
          <w:b/>
          <w:bCs/>
          <w:i/>
          <w:iCs/>
          <w:sz w:val="24"/>
          <w:szCs w:val="24"/>
        </w:rPr>
      </w:pPr>
      <w:r w:rsidRPr="00645DA1">
        <w:rPr>
          <w:rFonts w:ascii="Arial" w:hAnsi="Arial" w:cs="Arial"/>
          <w:b/>
          <w:bCs/>
          <w:i/>
          <w:iCs/>
          <w:sz w:val="24"/>
          <w:szCs w:val="24"/>
        </w:rPr>
        <w:t>The selected aspects of sustainability.</w:t>
      </w:r>
    </w:p>
    <w:p w14:paraId="45904A5A" w14:textId="77777777" w:rsidR="00645DA1" w:rsidRPr="00645DA1" w:rsidRDefault="00645DA1" w:rsidP="00645DA1">
      <w:pPr>
        <w:rPr>
          <w:rFonts w:ascii="Arial" w:hAnsi="Arial" w:cs="Arial"/>
          <w:b/>
          <w:bCs/>
          <w:sz w:val="24"/>
          <w:szCs w:val="24"/>
        </w:rPr>
      </w:pPr>
    </w:p>
    <w:p w14:paraId="4B81347D" w14:textId="3B623ACB" w:rsidR="00645DA1" w:rsidRPr="002D0D0B" w:rsidRDefault="00645DA1" w:rsidP="00645DA1">
      <w:pPr>
        <w:rPr>
          <w:rFonts w:ascii="Arial" w:hAnsi="Arial" w:cs="Arial"/>
          <w:sz w:val="24"/>
          <w:szCs w:val="24"/>
        </w:rPr>
      </w:pPr>
      <w:r w:rsidRPr="00645DA1">
        <w:rPr>
          <w:rFonts w:ascii="Arial" w:hAnsi="Arial" w:cs="Arial"/>
          <w:sz w:val="24"/>
          <w:szCs w:val="24"/>
        </w:rPr>
        <w:t>How can the current conditions apply to sustainability</w:t>
      </w:r>
      <w:r w:rsidR="002D0D0B" w:rsidRPr="002D0D0B">
        <w:rPr>
          <w:rFonts w:ascii="Arial" w:hAnsi="Arial" w:cs="Arial"/>
          <w:sz w:val="24"/>
          <w:szCs w:val="24"/>
        </w:rPr>
        <w:tab/>
      </w:r>
      <w:r w:rsidR="002D0D0B" w:rsidRPr="002D0D0B">
        <w:rPr>
          <w:rFonts w:ascii="Arial" w:hAnsi="Arial" w:cs="Arial"/>
          <w:sz w:val="24"/>
          <w:szCs w:val="24"/>
        </w:rPr>
        <w:tab/>
      </w:r>
      <w:r w:rsidR="002D0D0B">
        <w:rPr>
          <w:rFonts w:ascii="Arial" w:hAnsi="Arial" w:cs="Arial"/>
          <w:sz w:val="24"/>
          <w:szCs w:val="24"/>
        </w:rPr>
        <w:tab/>
      </w:r>
      <w:proofErr w:type="gramStart"/>
      <w:r w:rsidR="002D0D0B">
        <w:rPr>
          <w:rFonts w:ascii="Arial" w:hAnsi="Arial" w:cs="Arial"/>
          <w:sz w:val="24"/>
          <w:szCs w:val="24"/>
        </w:rPr>
        <w:t>5</w:t>
      </w:r>
      <w:proofErr w:type="gramEnd"/>
    </w:p>
    <w:p w14:paraId="01B60E8D" w14:textId="4058F976" w:rsidR="002D0D0B" w:rsidRPr="002D0D0B" w:rsidRDefault="002D0D0B" w:rsidP="00645DA1">
      <w:pPr>
        <w:rPr>
          <w:rFonts w:ascii="Arial" w:hAnsi="Arial" w:cs="Arial"/>
          <w:sz w:val="24"/>
          <w:szCs w:val="24"/>
        </w:rPr>
      </w:pPr>
    </w:p>
    <w:p w14:paraId="700F684E" w14:textId="4FE2D47C" w:rsidR="002D0D0B" w:rsidRPr="002D0D0B" w:rsidRDefault="002D0D0B" w:rsidP="002D0D0B">
      <w:pPr>
        <w:rPr>
          <w:rFonts w:ascii="Arial" w:hAnsi="Arial" w:cs="Arial"/>
          <w:sz w:val="24"/>
          <w:szCs w:val="24"/>
        </w:rPr>
      </w:pPr>
      <w:r w:rsidRPr="002D0D0B">
        <w:rPr>
          <w:rFonts w:ascii="Arial" w:hAnsi="Arial" w:cs="Arial"/>
          <w:sz w:val="24"/>
          <w:szCs w:val="24"/>
        </w:rPr>
        <w:t>How can the post-pandemic conditions apply to sustainability</w:t>
      </w:r>
      <w:r>
        <w:rPr>
          <w:rFonts w:ascii="Arial" w:hAnsi="Arial" w:cs="Arial"/>
          <w:sz w:val="24"/>
          <w:szCs w:val="24"/>
        </w:rPr>
        <w:tab/>
      </w:r>
      <w:r w:rsidRPr="002D0D0B">
        <w:rPr>
          <w:rFonts w:ascii="Arial" w:hAnsi="Arial" w:cs="Arial"/>
          <w:sz w:val="24"/>
          <w:szCs w:val="24"/>
        </w:rPr>
        <w:tab/>
      </w:r>
      <w:proofErr w:type="gramStart"/>
      <w:r>
        <w:rPr>
          <w:rFonts w:ascii="Arial" w:hAnsi="Arial" w:cs="Arial"/>
          <w:sz w:val="24"/>
          <w:szCs w:val="24"/>
        </w:rPr>
        <w:t>5</w:t>
      </w:r>
      <w:proofErr w:type="gramEnd"/>
    </w:p>
    <w:p w14:paraId="3F0EDCC3" w14:textId="3837EE58" w:rsidR="002D0D0B" w:rsidRPr="002D0D0B" w:rsidRDefault="002D0D0B" w:rsidP="002D0D0B">
      <w:pPr>
        <w:rPr>
          <w:rFonts w:ascii="Arial" w:hAnsi="Arial" w:cs="Arial"/>
          <w:sz w:val="24"/>
          <w:szCs w:val="24"/>
        </w:rPr>
      </w:pPr>
    </w:p>
    <w:p w14:paraId="54BF8713" w14:textId="4A9EA81F" w:rsidR="002D0D0B" w:rsidRPr="002D0D0B" w:rsidRDefault="002D0D0B" w:rsidP="002D0D0B">
      <w:pPr>
        <w:rPr>
          <w:rFonts w:ascii="Arial" w:hAnsi="Arial" w:cs="Arial"/>
          <w:sz w:val="24"/>
          <w:szCs w:val="24"/>
        </w:rPr>
      </w:pPr>
      <w:r w:rsidRPr="002D0D0B">
        <w:rPr>
          <w:rFonts w:ascii="Arial" w:hAnsi="Arial" w:cs="Arial"/>
          <w:b/>
          <w:bCs/>
          <w:sz w:val="24"/>
          <w:szCs w:val="24"/>
        </w:rPr>
        <w:t>Conclusion</w:t>
      </w:r>
      <w:r w:rsidRPr="002D0D0B">
        <w:rPr>
          <w:rFonts w:ascii="Arial" w:hAnsi="Arial" w:cs="Arial"/>
          <w:sz w:val="24"/>
          <w:szCs w:val="24"/>
        </w:rPr>
        <w:tab/>
      </w:r>
      <w:r w:rsidRPr="002D0D0B">
        <w:rPr>
          <w:rFonts w:ascii="Arial" w:hAnsi="Arial" w:cs="Arial"/>
          <w:sz w:val="24"/>
          <w:szCs w:val="24"/>
        </w:rPr>
        <w:tab/>
      </w:r>
      <w:r w:rsidRPr="002D0D0B">
        <w:rPr>
          <w:rFonts w:ascii="Arial" w:hAnsi="Arial" w:cs="Arial"/>
          <w:sz w:val="24"/>
          <w:szCs w:val="24"/>
        </w:rPr>
        <w:tab/>
      </w:r>
      <w:r w:rsidRPr="002D0D0B">
        <w:rPr>
          <w:rFonts w:ascii="Arial" w:hAnsi="Arial" w:cs="Arial"/>
          <w:sz w:val="24"/>
          <w:szCs w:val="24"/>
        </w:rPr>
        <w:tab/>
      </w:r>
      <w:r w:rsidRPr="002D0D0B">
        <w:rPr>
          <w:rFonts w:ascii="Arial" w:hAnsi="Arial" w:cs="Arial"/>
          <w:sz w:val="24"/>
          <w:szCs w:val="24"/>
        </w:rPr>
        <w:tab/>
      </w:r>
      <w:r w:rsidRPr="002D0D0B">
        <w:rPr>
          <w:rFonts w:ascii="Arial" w:hAnsi="Arial" w:cs="Arial"/>
          <w:sz w:val="24"/>
          <w:szCs w:val="24"/>
        </w:rPr>
        <w:tab/>
      </w:r>
      <w:r w:rsidRPr="002D0D0B">
        <w:rPr>
          <w:rFonts w:ascii="Arial" w:hAnsi="Arial" w:cs="Arial"/>
          <w:sz w:val="24"/>
          <w:szCs w:val="24"/>
        </w:rPr>
        <w:tab/>
      </w:r>
      <w:r w:rsidRPr="002D0D0B">
        <w:rPr>
          <w:rFonts w:ascii="Arial" w:hAnsi="Arial" w:cs="Arial"/>
          <w:sz w:val="24"/>
          <w:szCs w:val="24"/>
        </w:rPr>
        <w:tab/>
      </w:r>
      <w:r w:rsidRPr="002D0D0B">
        <w:rPr>
          <w:rFonts w:ascii="Arial" w:hAnsi="Arial" w:cs="Arial"/>
          <w:sz w:val="24"/>
          <w:szCs w:val="24"/>
        </w:rPr>
        <w:tab/>
      </w:r>
      <w:r w:rsidR="00DF4A73">
        <w:rPr>
          <w:rFonts w:ascii="Arial" w:hAnsi="Arial" w:cs="Arial"/>
          <w:sz w:val="24"/>
          <w:szCs w:val="24"/>
        </w:rPr>
        <w:t>7</w:t>
      </w:r>
    </w:p>
    <w:p w14:paraId="48FDB2E2" w14:textId="47C464DD" w:rsidR="002D0D0B" w:rsidRPr="002D0D0B" w:rsidRDefault="002D0D0B" w:rsidP="002D0D0B">
      <w:pPr>
        <w:rPr>
          <w:rFonts w:ascii="Arial" w:hAnsi="Arial" w:cs="Arial"/>
          <w:sz w:val="24"/>
          <w:szCs w:val="24"/>
        </w:rPr>
      </w:pPr>
    </w:p>
    <w:p w14:paraId="545E472E" w14:textId="1B4FB191" w:rsidR="002D0D0B" w:rsidRPr="002D0D0B" w:rsidRDefault="002D0D0B" w:rsidP="002D0D0B">
      <w:pPr>
        <w:rPr>
          <w:rFonts w:ascii="Arial" w:hAnsi="Arial" w:cs="Arial"/>
          <w:sz w:val="24"/>
          <w:szCs w:val="24"/>
        </w:rPr>
      </w:pPr>
      <w:r w:rsidRPr="002D0D0B">
        <w:rPr>
          <w:rFonts w:ascii="Arial" w:hAnsi="Arial" w:cs="Arial"/>
          <w:b/>
          <w:bCs/>
          <w:sz w:val="24"/>
          <w:szCs w:val="24"/>
        </w:rPr>
        <w:t>References</w:t>
      </w:r>
      <w:r w:rsidRPr="002D0D0B">
        <w:rPr>
          <w:rFonts w:ascii="Arial" w:hAnsi="Arial" w:cs="Arial"/>
          <w:sz w:val="24"/>
          <w:szCs w:val="24"/>
        </w:rPr>
        <w:tab/>
      </w:r>
      <w:r w:rsidRPr="002D0D0B">
        <w:rPr>
          <w:rFonts w:ascii="Arial" w:hAnsi="Arial" w:cs="Arial"/>
          <w:sz w:val="24"/>
          <w:szCs w:val="24"/>
        </w:rPr>
        <w:tab/>
      </w:r>
      <w:r w:rsidRPr="002D0D0B">
        <w:rPr>
          <w:rFonts w:ascii="Arial" w:hAnsi="Arial" w:cs="Arial"/>
          <w:sz w:val="24"/>
          <w:szCs w:val="24"/>
        </w:rPr>
        <w:tab/>
      </w:r>
      <w:r w:rsidRPr="002D0D0B">
        <w:rPr>
          <w:rFonts w:ascii="Arial" w:hAnsi="Arial" w:cs="Arial"/>
          <w:sz w:val="24"/>
          <w:szCs w:val="24"/>
        </w:rPr>
        <w:tab/>
      </w:r>
      <w:r w:rsidRPr="002D0D0B">
        <w:rPr>
          <w:rFonts w:ascii="Arial" w:hAnsi="Arial" w:cs="Arial"/>
          <w:sz w:val="24"/>
          <w:szCs w:val="24"/>
        </w:rPr>
        <w:tab/>
      </w:r>
      <w:r w:rsidRPr="002D0D0B">
        <w:rPr>
          <w:rFonts w:ascii="Arial" w:hAnsi="Arial" w:cs="Arial"/>
          <w:sz w:val="24"/>
          <w:szCs w:val="24"/>
        </w:rPr>
        <w:tab/>
      </w:r>
      <w:r w:rsidRPr="002D0D0B">
        <w:rPr>
          <w:rFonts w:ascii="Arial" w:hAnsi="Arial" w:cs="Arial"/>
          <w:sz w:val="24"/>
          <w:szCs w:val="24"/>
        </w:rPr>
        <w:tab/>
      </w:r>
      <w:r w:rsidRPr="002D0D0B">
        <w:rPr>
          <w:rFonts w:ascii="Arial" w:hAnsi="Arial" w:cs="Arial"/>
          <w:sz w:val="24"/>
          <w:szCs w:val="24"/>
        </w:rPr>
        <w:tab/>
      </w:r>
      <w:r w:rsidRPr="002D0D0B">
        <w:rPr>
          <w:rFonts w:ascii="Arial" w:hAnsi="Arial" w:cs="Arial"/>
          <w:sz w:val="24"/>
          <w:szCs w:val="24"/>
        </w:rPr>
        <w:tab/>
      </w:r>
      <w:r w:rsidR="00DF4A73">
        <w:rPr>
          <w:rFonts w:ascii="Arial" w:hAnsi="Arial" w:cs="Arial"/>
          <w:sz w:val="24"/>
          <w:szCs w:val="24"/>
        </w:rPr>
        <w:t>8</w:t>
      </w:r>
    </w:p>
    <w:p w14:paraId="3066ED3A" w14:textId="77777777" w:rsidR="002D0D0B" w:rsidRPr="00645DA1" w:rsidRDefault="002D0D0B" w:rsidP="00645DA1">
      <w:pPr>
        <w:rPr>
          <w:rFonts w:ascii="Arial" w:hAnsi="Arial" w:cs="Arial"/>
          <w:b/>
          <w:bCs/>
          <w:sz w:val="24"/>
          <w:szCs w:val="24"/>
        </w:rPr>
      </w:pPr>
    </w:p>
    <w:p w14:paraId="55FEB832" w14:textId="77777777" w:rsidR="00645DA1" w:rsidRPr="00645DA1" w:rsidRDefault="00645DA1" w:rsidP="00645DA1">
      <w:pPr>
        <w:rPr>
          <w:rFonts w:ascii="Arial" w:hAnsi="Arial" w:cs="Arial"/>
          <w:b/>
          <w:bCs/>
          <w:sz w:val="24"/>
          <w:szCs w:val="24"/>
        </w:rPr>
      </w:pPr>
    </w:p>
    <w:p w14:paraId="68EAEE59" w14:textId="27140157" w:rsidR="00645DA1" w:rsidRDefault="00645DA1">
      <w:pPr>
        <w:rPr>
          <w:rFonts w:ascii="Arial" w:hAnsi="Arial" w:cs="Arial"/>
          <w:b/>
          <w:bCs/>
          <w:sz w:val="24"/>
          <w:szCs w:val="24"/>
        </w:rPr>
      </w:pPr>
    </w:p>
    <w:p w14:paraId="45843D5F" w14:textId="72D8B583" w:rsidR="00645DA1" w:rsidRDefault="00645DA1">
      <w:pPr>
        <w:rPr>
          <w:rFonts w:ascii="Arial" w:hAnsi="Arial" w:cs="Arial"/>
          <w:b/>
          <w:bCs/>
          <w:sz w:val="24"/>
          <w:szCs w:val="24"/>
        </w:rPr>
      </w:pPr>
    </w:p>
    <w:p w14:paraId="7EB84BA3" w14:textId="2FB9A6A3" w:rsidR="00645DA1" w:rsidRDefault="00645DA1">
      <w:pPr>
        <w:rPr>
          <w:rFonts w:ascii="Arial" w:hAnsi="Arial" w:cs="Arial"/>
          <w:b/>
          <w:bCs/>
          <w:sz w:val="24"/>
          <w:szCs w:val="24"/>
        </w:rPr>
      </w:pPr>
    </w:p>
    <w:p w14:paraId="003A9894" w14:textId="3951DCCA" w:rsidR="00645DA1" w:rsidRDefault="00645DA1">
      <w:pPr>
        <w:rPr>
          <w:rFonts w:ascii="Arial" w:hAnsi="Arial" w:cs="Arial"/>
          <w:b/>
          <w:bCs/>
          <w:sz w:val="24"/>
          <w:szCs w:val="24"/>
        </w:rPr>
      </w:pPr>
    </w:p>
    <w:p w14:paraId="149012B8" w14:textId="7B8C5010" w:rsidR="00645DA1" w:rsidRDefault="00645DA1">
      <w:pPr>
        <w:rPr>
          <w:rFonts w:ascii="Arial" w:hAnsi="Arial" w:cs="Arial"/>
          <w:b/>
          <w:bCs/>
          <w:sz w:val="24"/>
          <w:szCs w:val="24"/>
        </w:rPr>
      </w:pPr>
    </w:p>
    <w:p w14:paraId="50E86801" w14:textId="137813EA" w:rsidR="00645DA1" w:rsidRDefault="00645DA1">
      <w:pPr>
        <w:rPr>
          <w:rFonts w:ascii="Arial" w:hAnsi="Arial" w:cs="Arial"/>
          <w:b/>
          <w:bCs/>
          <w:sz w:val="24"/>
          <w:szCs w:val="24"/>
        </w:rPr>
      </w:pPr>
    </w:p>
    <w:p w14:paraId="00A0B1B5" w14:textId="183B815B" w:rsidR="00645DA1" w:rsidRDefault="00645DA1">
      <w:pPr>
        <w:rPr>
          <w:rFonts w:ascii="Arial" w:hAnsi="Arial" w:cs="Arial"/>
          <w:b/>
          <w:bCs/>
          <w:sz w:val="24"/>
          <w:szCs w:val="24"/>
        </w:rPr>
      </w:pPr>
    </w:p>
    <w:p w14:paraId="3DDE42B5" w14:textId="65912645" w:rsidR="00645DA1" w:rsidRDefault="00645DA1">
      <w:pPr>
        <w:rPr>
          <w:rFonts w:ascii="Arial" w:hAnsi="Arial" w:cs="Arial"/>
          <w:b/>
          <w:bCs/>
          <w:sz w:val="24"/>
          <w:szCs w:val="24"/>
        </w:rPr>
      </w:pPr>
    </w:p>
    <w:p w14:paraId="0C7611B7" w14:textId="78AB1906" w:rsidR="00645DA1" w:rsidRDefault="00645DA1">
      <w:pPr>
        <w:rPr>
          <w:rFonts w:ascii="Arial" w:hAnsi="Arial" w:cs="Arial"/>
          <w:b/>
          <w:bCs/>
          <w:sz w:val="24"/>
          <w:szCs w:val="24"/>
        </w:rPr>
      </w:pPr>
    </w:p>
    <w:p w14:paraId="56EBEBB9" w14:textId="5A330DEB" w:rsidR="00645DA1" w:rsidRDefault="00645DA1">
      <w:pPr>
        <w:rPr>
          <w:rFonts w:ascii="Arial" w:hAnsi="Arial" w:cs="Arial"/>
          <w:b/>
          <w:bCs/>
          <w:sz w:val="24"/>
          <w:szCs w:val="24"/>
        </w:rPr>
      </w:pPr>
    </w:p>
    <w:p w14:paraId="73A9C3FD" w14:textId="5F3F3DB2" w:rsidR="00645DA1" w:rsidRDefault="00645DA1">
      <w:pPr>
        <w:rPr>
          <w:rFonts w:ascii="Arial" w:hAnsi="Arial" w:cs="Arial"/>
          <w:b/>
          <w:bCs/>
          <w:sz w:val="24"/>
          <w:szCs w:val="24"/>
        </w:rPr>
      </w:pPr>
    </w:p>
    <w:p w14:paraId="387BD0CA" w14:textId="45DBB225" w:rsidR="00645DA1" w:rsidRDefault="00645DA1">
      <w:pPr>
        <w:rPr>
          <w:rFonts w:ascii="Arial" w:hAnsi="Arial" w:cs="Arial"/>
          <w:b/>
          <w:bCs/>
          <w:sz w:val="24"/>
          <w:szCs w:val="24"/>
        </w:rPr>
      </w:pPr>
    </w:p>
    <w:p w14:paraId="184E0684" w14:textId="421B2048" w:rsidR="00645DA1" w:rsidRDefault="00645DA1">
      <w:pPr>
        <w:rPr>
          <w:rFonts w:ascii="Arial" w:hAnsi="Arial" w:cs="Arial"/>
          <w:b/>
          <w:bCs/>
          <w:sz w:val="24"/>
          <w:szCs w:val="24"/>
        </w:rPr>
      </w:pPr>
    </w:p>
    <w:p w14:paraId="25B25262" w14:textId="40D17E12" w:rsidR="00645DA1" w:rsidRPr="002D0D0B" w:rsidRDefault="002D0D0B" w:rsidP="002D0D0B">
      <w:pPr>
        <w:ind w:left="7200" w:firstLine="720"/>
        <w:rPr>
          <w:rFonts w:ascii="Arial" w:hAnsi="Arial" w:cs="Arial"/>
          <w:sz w:val="24"/>
          <w:szCs w:val="24"/>
        </w:rPr>
      </w:pPr>
      <w:r w:rsidRPr="002D0D0B">
        <w:rPr>
          <w:rFonts w:ascii="Arial" w:hAnsi="Arial" w:cs="Arial"/>
          <w:sz w:val="24"/>
          <w:szCs w:val="24"/>
        </w:rPr>
        <w:t>2.</w:t>
      </w:r>
    </w:p>
    <w:p w14:paraId="386203C0" w14:textId="77777777" w:rsidR="007F325B" w:rsidRDefault="007F325B">
      <w:pPr>
        <w:rPr>
          <w:rFonts w:ascii="Arial" w:hAnsi="Arial" w:cs="Arial"/>
          <w:b/>
          <w:bCs/>
          <w:color w:val="C00000"/>
          <w:sz w:val="24"/>
          <w:szCs w:val="24"/>
        </w:rPr>
      </w:pPr>
      <w:bookmarkStart w:id="0" w:name="_Hlk67509282"/>
    </w:p>
    <w:p w14:paraId="413E8502" w14:textId="3396B9C8" w:rsidR="004806D2" w:rsidRPr="00DF36C5" w:rsidRDefault="00502E70">
      <w:pPr>
        <w:rPr>
          <w:rFonts w:ascii="Arial" w:hAnsi="Arial" w:cs="Arial"/>
          <w:b/>
          <w:bCs/>
          <w:color w:val="C00000"/>
          <w:sz w:val="24"/>
          <w:szCs w:val="24"/>
        </w:rPr>
      </w:pPr>
      <w:r w:rsidRPr="00DF36C5">
        <w:rPr>
          <w:rFonts w:ascii="Arial" w:hAnsi="Arial" w:cs="Arial"/>
          <w:b/>
          <w:bCs/>
          <w:color w:val="C00000"/>
          <w:sz w:val="24"/>
          <w:szCs w:val="24"/>
        </w:rPr>
        <w:t>U</w:t>
      </w:r>
      <w:r w:rsidR="00180E8F" w:rsidRPr="00DF36C5">
        <w:rPr>
          <w:rFonts w:ascii="Arial" w:hAnsi="Arial" w:cs="Arial"/>
          <w:b/>
          <w:bCs/>
          <w:color w:val="C00000"/>
          <w:sz w:val="24"/>
          <w:szCs w:val="24"/>
        </w:rPr>
        <w:t xml:space="preserve">nderstanding </w:t>
      </w:r>
      <w:r w:rsidRPr="00DF36C5">
        <w:rPr>
          <w:rFonts w:ascii="Arial" w:hAnsi="Arial" w:cs="Arial"/>
          <w:b/>
          <w:bCs/>
          <w:color w:val="C00000"/>
          <w:sz w:val="24"/>
          <w:szCs w:val="24"/>
        </w:rPr>
        <w:t>adventurous activities globally and locally (</w:t>
      </w:r>
      <w:r w:rsidR="00180E8F" w:rsidRPr="00DF36C5">
        <w:rPr>
          <w:rFonts w:ascii="Arial" w:hAnsi="Arial" w:cs="Arial"/>
          <w:b/>
          <w:bCs/>
          <w:color w:val="C00000"/>
          <w:sz w:val="24"/>
          <w:szCs w:val="24"/>
        </w:rPr>
        <w:t>microadventures</w:t>
      </w:r>
      <w:r w:rsidRPr="00DF36C5">
        <w:rPr>
          <w:rFonts w:ascii="Arial" w:hAnsi="Arial" w:cs="Arial"/>
          <w:b/>
          <w:bCs/>
          <w:color w:val="C00000"/>
          <w:sz w:val="24"/>
          <w:szCs w:val="24"/>
        </w:rPr>
        <w:t>):</w:t>
      </w:r>
      <w:r w:rsidR="00180E8F" w:rsidRPr="00DF36C5">
        <w:rPr>
          <w:rFonts w:ascii="Arial" w:hAnsi="Arial" w:cs="Arial"/>
          <w:b/>
          <w:bCs/>
          <w:color w:val="C00000"/>
          <w:sz w:val="24"/>
          <w:szCs w:val="24"/>
        </w:rPr>
        <w:t xml:space="preserve"> </w:t>
      </w:r>
    </w:p>
    <w:bookmarkEnd w:id="0"/>
    <w:p w14:paraId="299DF8EA" w14:textId="77777777" w:rsidR="005F28D4" w:rsidRDefault="005F28D4" w:rsidP="005F28D4">
      <w:pPr>
        <w:rPr>
          <w:rFonts w:ascii="Arial" w:hAnsi="Arial" w:cs="Arial"/>
          <w:b/>
          <w:bCs/>
          <w:sz w:val="24"/>
          <w:szCs w:val="24"/>
        </w:rPr>
      </w:pPr>
    </w:p>
    <w:p w14:paraId="75FD682C" w14:textId="1592539A" w:rsidR="005F28D4" w:rsidRDefault="005F28D4" w:rsidP="005F28D4">
      <w:pPr>
        <w:rPr>
          <w:rFonts w:ascii="Arial" w:hAnsi="Arial" w:cs="Arial"/>
          <w:b/>
          <w:bCs/>
          <w:sz w:val="24"/>
          <w:szCs w:val="24"/>
        </w:rPr>
      </w:pPr>
      <w:r w:rsidRPr="00DF1D0D">
        <w:rPr>
          <w:rFonts w:ascii="Arial" w:hAnsi="Arial" w:cs="Arial"/>
          <w:b/>
          <w:bCs/>
          <w:sz w:val="24"/>
          <w:szCs w:val="24"/>
        </w:rPr>
        <w:t>Background</w:t>
      </w:r>
    </w:p>
    <w:p w14:paraId="223D9865" w14:textId="77777777" w:rsidR="00DF1D0D" w:rsidRPr="004806D2" w:rsidRDefault="00DF1D0D">
      <w:pPr>
        <w:rPr>
          <w:rFonts w:ascii="Arial" w:hAnsi="Arial" w:cs="Arial"/>
          <w:sz w:val="24"/>
          <w:szCs w:val="24"/>
        </w:rPr>
      </w:pPr>
    </w:p>
    <w:p w14:paraId="6F0B1B87" w14:textId="394593DD" w:rsidR="00797521" w:rsidRDefault="00797521" w:rsidP="00DF1D0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main question is what are the differences between Adventure </w:t>
      </w:r>
      <w:r w:rsidR="00502E70">
        <w:rPr>
          <w:rFonts w:ascii="Arial" w:hAnsi="Arial" w:cs="Arial"/>
          <w:sz w:val="24"/>
          <w:szCs w:val="24"/>
        </w:rPr>
        <w:t>T</w:t>
      </w:r>
      <w:r>
        <w:rPr>
          <w:rFonts w:ascii="Arial" w:hAnsi="Arial" w:cs="Arial"/>
          <w:sz w:val="24"/>
          <w:szCs w:val="24"/>
        </w:rPr>
        <w:t>ravel and Micro</w:t>
      </w:r>
      <w:r w:rsidR="00CD4158">
        <w:rPr>
          <w:rFonts w:ascii="Arial" w:hAnsi="Arial" w:cs="Arial"/>
          <w:sz w:val="24"/>
          <w:szCs w:val="24"/>
        </w:rPr>
        <w:t xml:space="preserve"> </w:t>
      </w:r>
      <w:proofErr w:type="gramStart"/>
      <w:r w:rsidR="00CD4158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>dventures ?</w:t>
      </w:r>
      <w:proofErr w:type="gramEnd"/>
    </w:p>
    <w:p w14:paraId="0EF853BE" w14:textId="77777777" w:rsidR="00797521" w:rsidRDefault="00797521" w:rsidP="00DF1D0D">
      <w:pPr>
        <w:rPr>
          <w:rFonts w:ascii="Arial" w:hAnsi="Arial" w:cs="Arial"/>
          <w:sz w:val="24"/>
          <w:szCs w:val="24"/>
        </w:rPr>
      </w:pPr>
    </w:p>
    <w:p w14:paraId="68FFCDC2" w14:textId="3E5BB806" w:rsidR="00797521" w:rsidRDefault="00797521" w:rsidP="00DF1D0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Quite simply, adventure travel has always required major resources </w:t>
      </w:r>
      <w:r w:rsidR="00CD4158">
        <w:rPr>
          <w:rFonts w:ascii="Arial" w:hAnsi="Arial" w:cs="Arial"/>
          <w:sz w:val="24"/>
          <w:szCs w:val="24"/>
        </w:rPr>
        <w:t>for example</w:t>
      </w:r>
      <w:r>
        <w:rPr>
          <w:rFonts w:ascii="Arial" w:hAnsi="Arial" w:cs="Arial"/>
          <w:sz w:val="24"/>
          <w:szCs w:val="24"/>
        </w:rPr>
        <w:t xml:space="preserve"> the expense of traveling </w:t>
      </w:r>
      <w:r w:rsidR="00CD4158">
        <w:rPr>
          <w:rFonts w:ascii="Arial" w:hAnsi="Arial" w:cs="Arial"/>
          <w:sz w:val="24"/>
          <w:szCs w:val="24"/>
        </w:rPr>
        <w:t xml:space="preserve">great distances </w:t>
      </w:r>
      <w:r>
        <w:rPr>
          <w:rFonts w:ascii="Arial" w:hAnsi="Arial" w:cs="Arial"/>
          <w:sz w:val="24"/>
          <w:szCs w:val="24"/>
        </w:rPr>
        <w:t>to remote locations, while micro-adventures that offer similar activities require less travelling and therefore more affordable</w:t>
      </w:r>
      <w:r w:rsidR="00502E70">
        <w:rPr>
          <w:rFonts w:ascii="Arial" w:hAnsi="Arial" w:cs="Arial"/>
          <w:sz w:val="24"/>
          <w:szCs w:val="24"/>
        </w:rPr>
        <w:t xml:space="preserve"> and sustainable</w:t>
      </w:r>
      <w:r>
        <w:rPr>
          <w:rFonts w:ascii="Arial" w:hAnsi="Arial" w:cs="Arial"/>
          <w:sz w:val="24"/>
          <w:szCs w:val="24"/>
        </w:rPr>
        <w:t>.</w:t>
      </w:r>
    </w:p>
    <w:p w14:paraId="68681E72" w14:textId="7D64DF84" w:rsidR="00797521" w:rsidRDefault="00797521" w:rsidP="00DF1D0D">
      <w:pPr>
        <w:rPr>
          <w:rFonts w:ascii="Arial" w:hAnsi="Arial" w:cs="Arial"/>
          <w:sz w:val="24"/>
          <w:szCs w:val="24"/>
        </w:rPr>
      </w:pPr>
    </w:p>
    <w:p w14:paraId="0A9CE838" w14:textId="6BDB46D8" w:rsidR="00987C2B" w:rsidRDefault="00797521" w:rsidP="00DF1D0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Adventur</w:t>
      </w:r>
      <w:r w:rsidR="00E47581">
        <w:rPr>
          <w:rFonts w:ascii="Arial" w:hAnsi="Arial" w:cs="Arial"/>
          <w:sz w:val="24"/>
          <w:szCs w:val="24"/>
        </w:rPr>
        <w:t>ous,</w:t>
      </w:r>
      <w:r w:rsidR="00934EF4">
        <w:rPr>
          <w:rFonts w:ascii="Arial" w:hAnsi="Arial" w:cs="Arial"/>
          <w:sz w:val="24"/>
          <w:szCs w:val="24"/>
        </w:rPr>
        <w:t xml:space="preserve"> </w:t>
      </w:r>
      <w:r w:rsidR="00987C2B">
        <w:rPr>
          <w:rFonts w:ascii="Arial" w:hAnsi="Arial" w:cs="Arial"/>
          <w:sz w:val="24"/>
          <w:szCs w:val="24"/>
        </w:rPr>
        <w:t>thrill-seeking “things to do”</w:t>
      </w:r>
      <w:r>
        <w:rPr>
          <w:rFonts w:ascii="Arial" w:hAnsi="Arial" w:cs="Arial"/>
          <w:sz w:val="24"/>
          <w:szCs w:val="24"/>
        </w:rPr>
        <w:t xml:space="preserve"> was generally associated with individuals </w:t>
      </w:r>
      <w:r w:rsidR="00934EF4">
        <w:rPr>
          <w:rFonts w:ascii="Arial" w:hAnsi="Arial" w:cs="Arial"/>
          <w:sz w:val="24"/>
          <w:szCs w:val="24"/>
        </w:rPr>
        <w:t xml:space="preserve">with </w:t>
      </w:r>
      <w:r w:rsidR="00E47581">
        <w:rPr>
          <w:rFonts w:ascii="Arial" w:hAnsi="Arial" w:cs="Arial"/>
          <w:sz w:val="24"/>
          <w:szCs w:val="24"/>
        </w:rPr>
        <w:t xml:space="preserve">a </w:t>
      </w:r>
      <w:r w:rsidR="00934EF4">
        <w:rPr>
          <w:rFonts w:ascii="Arial" w:hAnsi="Arial" w:cs="Arial"/>
          <w:sz w:val="24"/>
          <w:szCs w:val="24"/>
        </w:rPr>
        <w:t xml:space="preserve">special skill and mind-set </w:t>
      </w:r>
      <w:r>
        <w:rPr>
          <w:rFonts w:ascii="Arial" w:hAnsi="Arial" w:cs="Arial"/>
          <w:sz w:val="24"/>
          <w:szCs w:val="24"/>
        </w:rPr>
        <w:t xml:space="preserve">who looked for an activity </w:t>
      </w:r>
      <w:r w:rsidR="00934EF4">
        <w:rPr>
          <w:rFonts w:ascii="Arial" w:hAnsi="Arial" w:cs="Arial"/>
          <w:sz w:val="24"/>
          <w:szCs w:val="24"/>
        </w:rPr>
        <w:t xml:space="preserve">that was thought of as impossible at the time – </w:t>
      </w:r>
      <w:r w:rsidR="00987C2B">
        <w:rPr>
          <w:rFonts w:ascii="Arial" w:hAnsi="Arial" w:cs="Arial"/>
          <w:sz w:val="24"/>
          <w:szCs w:val="24"/>
        </w:rPr>
        <w:t>probably the most famous</w:t>
      </w:r>
      <w:r w:rsidR="00934EF4">
        <w:rPr>
          <w:rFonts w:ascii="Arial" w:hAnsi="Arial" w:cs="Arial"/>
          <w:sz w:val="24"/>
          <w:szCs w:val="24"/>
        </w:rPr>
        <w:t xml:space="preserve"> example would be the first ascent of Everest in 1953 by Edmund Hilary</w:t>
      </w:r>
      <w:r w:rsidR="00987C2B">
        <w:rPr>
          <w:rFonts w:ascii="Arial" w:hAnsi="Arial" w:cs="Arial"/>
          <w:sz w:val="24"/>
          <w:szCs w:val="24"/>
        </w:rPr>
        <w:t xml:space="preserve"> </w:t>
      </w:r>
      <w:r w:rsidR="00934EF4">
        <w:rPr>
          <w:rFonts w:ascii="Arial" w:hAnsi="Arial" w:cs="Arial"/>
          <w:sz w:val="24"/>
          <w:szCs w:val="24"/>
        </w:rPr>
        <w:t xml:space="preserve">who was described as </w:t>
      </w:r>
      <w:r w:rsidR="00934EF4" w:rsidRPr="00E47581">
        <w:rPr>
          <w:rFonts w:ascii="Arial" w:hAnsi="Arial" w:cs="Arial"/>
          <w:i/>
          <w:iCs/>
          <w:sz w:val="24"/>
          <w:szCs w:val="24"/>
        </w:rPr>
        <w:t>“a sleeves-rolled-up, get-things-done man”</w:t>
      </w:r>
      <w:r w:rsidR="00987C2B" w:rsidRPr="00E47581">
        <w:rPr>
          <w:rFonts w:ascii="Arial" w:hAnsi="Arial" w:cs="Arial"/>
          <w:i/>
          <w:iCs/>
          <w:sz w:val="24"/>
          <w:szCs w:val="24"/>
        </w:rPr>
        <w:t>,</w:t>
      </w:r>
      <w:r w:rsidR="00987C2B">
        <w:rPr>
          <w:rFonts w:ascii="Arial" w:hAnsi="Arial" w:cs="Arial"/>
          <w:sz w:val="24"/>
          <w:szCs w:val="24"/>
        </w:rPr>
        <w:t xml:space="preserve"> along with his Sherpa,</w:t>
      </w:r>
      <w:r w:rsidR="00CD4158">
        <w:rPr>
          <w:rFonts w:ascii="Arial" w:hAnsi="Arial" w:cs="Arial"/>
          <w:sz w:val="24"/>
          <w:szCs w:val="24"/>
        </w:rPr>
        <w:t xml:space="preserve"> </w:t>
      </w:r>
      <w:r w:rsidR="00987C2B">
        <w:rPr>
          <w:rFonts w:ascii="Arial" w:hAnsi="Arial" w:cs="Arial"/>
          <w:sz w:val="24"/>
          <w:szCs w:val="24"/>
        </w:rPr>
        <w:t>Tenzing Norgay.</w:t>
      </w:r>
    </w:p>
    <w:p w14:paraId="5AA52B56" w14:textId="77777777" w:rsidR="00987C2B" w:rsidRDefault="00987C2B" w:rsidP="00DF1D0D">
      <w:pPr>
        <w:rPr>
          <w:rFonts w:ascii="Arial" w:hAnsi="Arial" w:cs="Arial"/>
          <w:sz w:val="24"/>
          <w:szCs w:val="24"/>
        </w:rPr>
      </w:pPr>
    </w:p>
    <w:p w14:paraId="60582A0E" w14:textId="77777777" w:rsidR="00491336" w:rsidRDefault="00987C2B" w:rsidP="00DF1D0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Some years later, Hilary said “</w:t>
      </w:r>
      <w:r w:rsidRPr="00987C2B">
        <w:rPr>
          <w:rFonts w:ascii="Arial" w:hAnsi="Arial" w:cs="Arial"/>
          <w:sz w:val="24"/>
          <w:szCs w:val="24"/>
        </w:rPr>
        <w:t xml:space="preserve">I thought that once we'd climbed the mountain, it was unlikely anyone would ever make another attempt. </w:t>
      </w:r>
      <w:r w:rsidRPr="00987C2B">
        <w:rPr>
          <w:rFonts w:ascii="Arial" w:hAnsi="Arial" w:cs="Arial"/>
          <w:b/>
          <w:bCs/>
          <w:sz w:val="24"/>
          <w:szCs w:val="24"/>
        </w:rPr>
        <w:t>We couldn't have been more wrong</w:t>
      </w:r>
      <w:r w:rsidRPr="00987C2B">
        <w:rPr>
          <w:rFonts w:ascii="Arial" w:hAnsi="Arial" w:cs="Arial"/>
          <w:sz w:val="24"/>
          <w:szCs w:val="24"/>
        </w:rPr>
        <w:t>."</w:t>
      </w:r>
      <w:r w:rsidR="00934EF4">
        <w:rPr>
          <w:rFonts w:ascii="Arial" w:hAnsi="Arial" w:cs="Arial"/>
          <w:sz w:val="24"/>
          <w:szCs w:val="24"/>
        </w:rPr>
        <w:t xml:space="preserve"> (50 Years on Everest, 2003)</w:t>
      </w:r>
      <w:r>
        <w:rPr>
          <w:rFonts w:ascii="Arial" w:hAnsi="Arial" w:cs="Arial"/>
          <w:sz w:val="24"/>
          <w:szCs w:val="24"/>
        </w:rPr>
        <w:t>.</w:t>
      </w:r>
    </w:p>
    <w:p w14:paraId="21DFBE92" w14:textId="7071FF33" w:rsidR="00797521" w:rsidRDefault="00987C2B" w:rsidP="00DF1D0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It must not be forgotten that both men had very different reasons for reaching the highest point on earth </w:t>
      </w:r>
      <w:r w:rsidR="00491336">
        <w:rPr>
          <w:rFonts w:ascii="Arial" w:hAnsi="Arial" w:cs="Arial"/>
          <w:sz w:val="24"/>
          <w:szCs w:val="24"/>
        </w:rPr>
        <w:t>– one did it because he wanted to be the first, the other did it for money (his job of Sherpa).</w:t>
      </w:r>
    </w:p>
    <w:p w14:paraId="3866489F" w14:textId="46FCC664" w:rsidR="00797521" w:rsidRDefault="00797521" w:rsidP="00DF1D0D">
      <w:pPr>
        <w:rPr>
          <w:rFonts w:ascii="Arial" w:hAnsi="Arial" w:cs="Arial"/>
          <w:sz w:val="24"/>
          <w:szCs w:val="24"/>
        </w:rPr>
      </w:pPr>
    </w:p>
    <w:p w14:paraId="189014D7" w14:textId="38D60D2A" w:rsidR="00502E70" w:rsidRDefault="00987C2B" w:rsidP="00DF1D0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</w:t>
      </w:r>
      <w:r w:rsidR="00746D82">
        <w:rPr>
          <w:rFonts w:ascii="Arial" w:hAnsi="Arial" w:cs="Arial"/>
          <w:sz w:val="24"/>
          <w:szCs w:val="24"/>
        </w:rPr>
        <w:t xml:space="preserve">incredible </w:t>
      </w:r>
      <w:r w:rsidR="00E47581">
        <w:rPr>
          <w:rFonts w:ascii="Arial" w:hAnsi="Arial" w:cs="Arial"/>
          <w:sz w:val="24"/>
          <w:szCs w:val="24"/>
        </w:rPr>
        <w:t xml:space="preserve">feat of </w:t>
      </w:r>
      <w:r>
        <w:rPr>
          <w:rFonts w:ascii="Arial" w:hAnsi="Arial" w:cs="Arial"/>
          <w:sz w:val="24"/>
          <w:szCs w:val="24"/>
        </w:rPr>
        <w:t xml:space="preserve">human achievement </w:t>
      </w:r>
      <w:r w:rsidR="00E47581">
        <w:rPr>
          <w:rFonts w:ascii="Arial" w:hAnsi="Arial" w:cs="Arial"/>
          <w:sz w:val="24"/>
          <w:szCs w:val="24"/>
        </w:rPr>
        <w:t xml:space="preserve">at that time, </w:t>
      </w:r>
      <w:r>
        <w:rPr>
          <w:rFonts w:ascii="Arial" w:hAnsi="Arial" w:cs="Arial"/>
          <w:sz w:val="24"/>
          <w:szCs w:val="24"/>
        </w:rPr>
        <w:t>sparked</w:t>
      </w:r>
      <w:r w:rsidR="00491336">
        <w:rPr>
          <w:rFonts w:ascii="Arial" w:hAnsi="Arial" w:cs="Arial"/>
          <w:sz w:val="24"/>
          <w:szCs w:val="24"/>
        </w:rPr>
        <w:t xml:space="preserve"> </w:t>
      </w:r>
      <w:r w:rsidR="00E47581">
        <w:rPr>
          <w:rFonts w:ascii="Arial" w:hAnsi="Arial" w:cs="Arial"/>
          <w:sz w:val="24"/>
          <w:szCs w:val="24"/>
        </w:rPr>
        <w:t xml:space="preserve">worldwide </w:t>
      </w:r>
      <w:r w:rsidR="00491336">
        <w:rPr>
          <w:rFonts w:ascii="Arial" w:hAnsi="Arial" w:cs="Arial"/>
          <w:sz w:val="24"/>
          <w:szCs w:val="24"/>
        </w:rPr>
        <w:t>interest in</w:t>
      </w:r>
      <w:r>
        <w:rPr>
          <w:rFonts w:ascii="Arial" w:hAnsi="Arial" w:cs="Arial"/>
          <w:sz w:val="24"/>
          <w:szCs w:val="24"/>
        </w:rPr>
        <w:t xml:space="preserve"> adventure travel</w:t>
      </w:r>
      <w:r w:rsidR="00491336">
        <w:rPr>
          <w:rFonts w:ascii="Arial" w:hAnsi="Arial" w:cs="Arial"/>
          <w:sz w:val="24"/>
          <w:szCs w:val="24"/>
        </w:rPr>
        <w:t xml:space="preserve"> that has been popular until </w:t>
      </w:r>
      <w:r w:rsidR="00E47581">
        <w:rPr>
          <w:rFonts w:ascii="Arial" w:hAnsi="Arial" w:cs="Arial"/>
          <w:sz w:val="24"/>
          <w:szCs w:val="24"/>
        </w:rPr>
        <w:t xml:space="preserve">very </w:t>
      </w:r>
      <w:r w:rsidR="00491336">
        <w:rPr>
          <w:rFonts w:ascii="Arial" w:hAnsi="Arial" w:cs="Arial"/>
          <w:sz w:val="24"/>
          <w:szCs w:val="24"/>
        </w:rPr>
        <w:t>recent events – the global pandemic Covid 19.</w:t>
      </w:r>
      <w:r w:rsidR="00746D82">
        <w:rPr>
          <w:rFonts w:ascii="Arial" w:hAnsi="Arial" w:cs="Arial"/>
          <w:sz w:val="24"/>
          <w:szCs w:val="24"/>
        </w:rPr>
        <w:t xml:space="preserve"> </w:t>
      </w:r>
      <w:r w:rsidR="0041456B">
        <w:rPr>
          <w:rFonts w:ascii="Arial" w:hAnsi="Arial" w:cs="Arial"/>
          <w:sz w:val="24"/>
          <w:szCs w:val="24"/>
        </w:rPr>
        <w:t xml:space="preserve">This </w:t>
      </w:r>
      <w:r w:rsidR="00746D82">
        <w:rPr>
          <w:rFonts w:ascii="Arial" w:hAnsi="Arial" w:cs="Arial"/>
          <w:sz w:val="24"/>
          <w:szCs w:val="24"/>
        </w:rPr>
        <w:t>started the</w:t>
      </w:r>
      <w:r w:rsidR="0041456B">
        <w:rPr>
          <w:rFonts w:ascii="Arial" w:hAnsi="Arial" w:cs="Arial"/>
          <w:sz w:val="24"/>
          <w:szCs w:val="24"/>
        </w:rPr>
        <w:t xml:space="preserve"> worldwide lockdown where countries have </w:t>
      </w:r>
      <w:r w:rsidR="00746D82">
        <w:rPr>
          <w:rFonts w:ascii="Arial" w:hAnsi="Arial" w:cs="Arial"/>
          <w:sz w:val="24"/>
          <w:szCs w:val="24"/>
        </w:rPr>
        <w:t>closed</w:t>
      </w:r>
      <w:r w:rsidR="0041456B">
        <w:rPr>
          <w:rFonts w:ascii="Arial" w:hAnsi="Arial" w:cs="Arial"/>
          <w:sz w:val="24"/>
          <w:szCs w:val="24"/>
        </w:rPr>
        <w:t xml:space="preserve"> their borders</w:t>
      </w:r>
      <w:r w:rsidR="00E47581">
        <w:rPr>
          <w:rFonts w:ascii="Arial" w:hAnsi="Arial" w:cs="Arial"/>
          <w:sz w:val="24"/>
          <w:szCs w:val="24"/>
        </w:rPr>
        <w:t xml:space="preserve"> </w:t>
      </w:r>
      <w:r w:rsidR="00746D82">
        <w:rPr>
          <w:rFonts w:ascii="Arial" w:hAnsi="Arial" w:cs="Arial"/>
          <w:sz w:val="24"/>
          <w:szCs w:val="24"/>
        </w:rPr>
        <w:t xml:space="preserve">to </w:t>
      </w:r>
      <w:r w:rsidR="0041456B">
        <w:rPr>
          <w:rFonts w:ascii="Arial" w:hAnsi="Arial" w:cs="Arial"/>
          <w:sz w:val="24"/>
          <w:szCs w:val="24"/>
        </w:rPr>
        <w:t>visitors of all kinds</w:t>
      </w:r>
      <w:r w:rsidR="00746D82">
        <w:rPr>
          <w:rFonts w:ascii="Arial" w:hAnsi="Arial" w:cs="Arial"/>
          <w:sz w:val="24"/>
          <w:szCs w:val="24"/>
        </w:rPr>
        <w:t xml:space="preserve">, and also restricting travel within that country. This meant that adventurous activities </w:t>
      </w:r>
      <w:r w:rsidR="00502E70">
        <w:rPr>
          <w:rFonts w:ascii="Arial" w:hAnsi="Arial" w:cs="Arial"/>
          <w:sz w:val="24"/>
          <w:szCs w:val="24"/>
        </w:rPr>
        <w:t xml:space="preserve">would </w:t>
      </w:r>
      <w:r w:rsidR="00746D82">
        <w:rPr>
          <w:rFonts w:ascii="Arial" w:hAnsi="Arial" w:cs="Arial"/>
          <w:sz w:val="24"/>
          <w:szCs w:val="24"/>
        </w:rPr>
        <w:t>now ha</w:t>
      </w:r>
      <w:r w:rsidR="00502E70">
        <w:rPr>
          <w:rFonts w:ascii="Arial" w:hAnsi="Arial" w:cs="Arial"/>
          <w:sz w:val="24"/>
          <w:szCs w:val="24"/>
        </w:rPr>
        <w:t>ve</w:t>
      </w:r>
      <w:r w:rsidR="00746D82">
        <w:rPr>
          <w:rFonts w:ascii="Arial" w:hAnsi="Arial" w:cs="Arial"/>
          <w:sz w:val="24"/>
          <w:szCs w:val="24"/>
        </w:rPr>
        <w:t xml:space="preserve"> to take place locally</w:t>
      </w:r>
      <w:r w:rsidR="0002048A">
        <w:rPr>
          <w:rFonts w:ascii="Arial" w:hAnsi="Arial" w:cs="Arial"/>
          <w:sz w:val="24"/>
          <w:szCs w:val="24"/>
        </w:rPr>
        <w:t xml:space="preserve">, </w:t>
      </w:r>
      <w:r w:rsidR="00746D82">
        <w:rPr>
          <w:rFonts w:ascii="Arial" w:hAnsi="Arial" w:cs="Arial"/>
          <w:sz w:val="24"/>
          <w:szCs w:val="24"/>
        </w:rPr>
        <w:t xml:space="preserve">5 miles </w:t>
      </w:r>
      <w:r w:rsidR="00E47581">
        <w:rPr>
          <w:rFonts w:ascii="Arial" w:hAnsi="Arial" w:cs="Arial"/>
          <w:sz w:val="24"/>
          <w:szCs w:val="24"/>
        </w:rPr>
        <w:t xml:space="preserve">or less from </w:t>
      </w:r>
      <w:r w:rsidR="00746D82">
        <w:rPr>
          <w:rFonts w:ascii="Arial" w:hAnsi="Arial" w:cs="Arial"/>
          <w:sz w:val="24"/>
          <w:szCs w:val="24"/>
        </w:rPr>
        <w:t>home – creating</w:t>
      </w:r>
      <w:r w:rsidR="0002048A">
        <w:rPr>
          <w:rFonts w:ascii="Arial" w:hAnsi="Arial" w:cs="Arial"/>
          <w:sz w:val="24"/>
          <w:szCs w:val="24"/>
        </w:rPr>
        <w:t xml:space="preserve"> the</w:t>
      </w:r>
      <w:r w:rsidR="00746D82">
        <w:rPr>
          <w:rFonts w:ascii="Arial" w:hAnsi="Arial" w:cs="Arial"/>
          <w:sz w:val="24"/>
          <w:szCs w:val="24"/>
        </w:rPr>
        <w:t xml:space="preserve"> </w:t>
      </w:r>
      <w:r w:rsidR="00502E70">
        <w:rPr>
          <w:rFonts w:ascii="Arial" w:hAnsi="Arial" w:cs="Arial"/>
          <w:sz w:val="24"/>
          <w:szCs w:val="24"/>
        </w:rPr>
        <w:t>“</w:t>
      </w:r>
      <w:r w:rsidR="00746D82">
        <w:rPr>
          <w:rFonts w:ascii="Arial" w:hAnsi="Arial" w:cs="Arial"/>
          <w:sz w:val="24"/>
          <w:szCs w:val="24"/>
        </w:rPr>
        <w:t>Micro-adventure</w:t>
      </w:r>
      <w:r w:rsidR="00502E70">
        <w:rPr>
          <w:rFonts w:ascii="Arial" w:hAnsi="Arial" w:cs="Arial"/>
          <w:sz w:val="24"/>
          <w:szCs w:val="24"/>
        </w:rPr>
        <w:t>”.</w:t>
      </w:r>
    </w:p>
    <w:p w14:paraId="06C3DAA7" w14:textId="77777777" w:rsidR="0023388A" w:rsidRDefault="0023388A" w:rsidP="00DF1D0D">
      <w:pPr>
        <w:rPr>
          <w:rFonts w:ascii="Arial" w:hAnsi="Arial" w:cs="Arial"/>
          <w:sz w:val="24"/>
          <w:szCs w:val="24"/>
        </w:rPr>
      </w:pPr>
    </w:p>
    <w:p w14:paraId="62C989C5" w14:textId="2B4E22CE" w:rsidR="00DF1D0D" w:rsidRDefault="00E47581" w:rsidP="00DF1D0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But</w:t>
      </w:r>
      <w:r w:rsidR="00502E70">
        <w:rPr>
          <w:rFonts w:ascii="Arial" w:hAnsi="Arial" w:cs="Arial"/>
          <w:sz w:val="24"/>
          <w:szCs w:val="24"/>
        </w:rPr>
        <w:t xml:space="preserve"> just because they were local, didn’t mean they couldn’t still be fun, </w:t>
      </w:r>
      <w:r w:rsidR="0002048A">
        <w:rPr>
          <w:rFonts w:ascii="Arial" w:hAnsi="Arial" w:cs="Arial"/>
          <w:sz w:val="24"/>
          <w:szCs w:val="24"/>
        </w:rPr>
        <w:t>exciting,</w:t>
      </w:r>
      <w:r w:rsidR="00502E70">
        <w:rPr>
          <w:rFonts w:ascii="Arial" w:hAnsi="Arial" w:cs="Arial"/>
          <w:sz w:val="24"/>
          <w:szCs w:val="24"/>
        </w:rPr>
        <w:t xml:space="preserve"> or challenging.</w:t>
      </w:r>
      <w:r w:rsidR="0002048A">
        <w:rPr>
          <w:rFonts w:ascii="Arial" w:hAnsi="Arial" w:cs="Arial"/>
          <w:sz w:val="24"/>
          <w:szCs w:val="24"/>
        </w:rPr>
        <w:t xml:space="preserve"> These are all things available on our doorstep that we took for granted – how many people do you know that climbed Pen y Fan </w:t>
      </w:r>
      <w:r w:rsidR="0002048A" w:rsidRPr="005F28D4">
        <w:rPr>
          <w:rFonts w:ascii="Arial" w:hAnsi="Arial" w:cs="Arial"/>
          <w:b/>
          <w:bCs/>
          <w:sz w:val="24"/>
          <w:szCs w:val="24"/>
        </w:rPr>
        <w:t>before</w:t>
      </w:r>
      <w:r w:rsidR="0002048A" w:rsidRPr="0002048A">
        <w:rPr>
          <w:rFonts w:ascii="Arial" w:hAnsi="Arial" w:cs="Arial"/>
          <w:i/>
          <w:iCs/>
          <w:sz w:val="24"/>
          <w:szCs w:val="24"/>
        </w:rPr>
        <w:t xml:space="preserve"> </w:t>
      </w:r>
      <w:r w:rsidR="0002048A">
        <w:rPr>
          <w:rFonts w:ascii="Arial" w:hAnsi="Arial" w:cs="Arial"/>
          <w:sz w:val="24"/>
          <w:szCs w:val="24"/>
        </w:rPr>
        <w:t xml:space="preserve">the Pandemic </w:t>
      </w:r>
      <w:r w:rsidR="00CD4158">
        <w:rPr>
          <w:rFonts w:ascii="Arial" w:hAnsi="Arial" w:cs="Arial"/>
          <w:sz w:val="24"/>
          <w:szCs w:val="24"/>
        </w:rPr>
        <w:t xml:space="preserve">compared to </w:t>
      </w:r>
      <w:proofErr w:type="gramStart"/>
      <w:r w:rsidR="00CD4158">
        <w:rPr>
          <w:rFonts w:ascii="Arial" w:hAnsi="Arial" w:cs="Arial"/>
          <w:sz w:val="24"/>
          <w:szCs w:val="24"/>
        </w:rPr>
        <w:t xml:space="preserve">today </w:t>
      </w:r>
      <w:r w:rsidR="0002048A">
        <w:rPr>
          <w:rFonts w:ascii="Arial" w:hAnsi="Arial" w:cs="Arial"/>
          <w:sz w:val="24"/>
          <w:szCs w:val="24"/>
        </w:rPr>
        <w:t>?</w:t>
      </w:r>
      <w:proofErr w:type="gramEnd"/>
      <w:r w:rsidR="005F28D4">
        <w:rPr>
          <w:rFonts w:ascii="Arial" w:hAnsi="Arial" w:cs="Arial"/>
          <w:sz w:val="24"/>
          <w:szCs w:val="24"/>
        </w:rPr>
        <w:t xml:space="preserve"> </w:t>
      </w:r>
    </w:p>
    <w:p w14:paraId="7BE78863" w14:textId="77777777" w:rsidR="005F28D4" w:rsidRDefault="005F28D4" w:rsidP="00DF1D0D">
      <w:pPr>
        <w:rPr>
          <w:rFonts w:ascii="Arial" w:hAnsi="Arial" w:cs="Arial"/>
          <w:sz w:val="24"/>
          <w:szCs w:val="24"/>
        </w:rPr>
      </w:pPr>
    </w:p>
    <w:p w14:paraId="2EFA0E1F" w14:textId="792BF37E" w:rsidR="00C6359D" w:rsidRDefault="00C6359D" w:rsidP="00DF1D0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Locavism is the act of </w:t>
      </w:r>
      <w:r w:rsidRPr="00C6359D">
        <w:rPr>
          <w:rFonts w:ascii="Arial" w:hAnsi="Arial" w:cs="Arial"/>
          <w:sz w:val="24"/>
          <w:szCs w:val="24"/>
        </w:rPr>
        <w:t>travel</w:t>
      </w:r>
      <w:r>
        <w:rPr>
          <w:rFonts w:ascii="Arial" w:hAnsi="Arial" w:cs="Arial"/>
          <w:sz w:val="24"/>
          <w:szCs w:val="24"/>
        </w:rPr>
        <w:t>ing</w:t>
      </w:r>
      <w:r w:rsidR="00502E70">
        <w:rPr>
          <w:rFonts w:ascii="Arial" w:hAnsi="Arial" w:cs="Arial"/>
          <w:sz w:val="24"/>
          <w:szCs w:val="24"/>
        </w:rPr>
        <w:t xml:space="preserve"> or holidaying</w:t>
      </w:r>
      <w:r>
        <w:rPr>
          <w:rFonts w:ascii="Arial" w:hAnsi="Arial" w:cs="Arial"/>
          <w:sz w:val="24"/>
          <w:szCs w:val="24"/>
        </w:rPr>
        <w:t xml:space="preserve"> </w:t>
      </w:r>
      <w:r w:rsidRPr="00C6359D">
        <w:rPr>
          <w:rFonts w:ascii="Arial" w:hAnsi="Arial" w:cs="Arial"/>
          <w:sz w:val="24"/>
          <w:szCs w:val="24"/>
        </w:rPr>
        <w:t>closer to home and invest</w:t>
      </w:r>
      <w:r>
        <w:rPr>
          <w:rFonts w:ascii="Arial" w:hAnsi="Arial" w:cs="Arial"/>
          <w:sz w:val="24"/>
          <w:szCs w:val="24"/>
        </w:rPr>
        <w:t>ing</w:t>
      </w:r>
      <w:r w:rsidRPr="00C6359D">
        <w:rPr>
          <w:rFonts w:ascii="Arial" w:hAnsi="Arial" w:cs="Arial"/>
          <w:sz w:val="24"/>
          <w:szCs w:val="24"/>
        </w:rPr>
        <w:t xml:space="preserve"> locally in th</w:t>
      </w:r>
      <w:r w:rsidR="00502E70">
        <w:rPr>
          <w:rFonts w:ascii="Arial" w:hAnsi="Arial" w:cs="Arial"/>
          <w:sz w:val="24"/>
          <w:szCs w:val="24"/>
        </w:rPr>
        <w:t>at</w:t>
      </w:r>
      <w:r w:rsidRPr="00C6359D">
        <w:rPr>
          <w:rFonts w:ascii="Arial" w:hAnsi="Arial" w:cs="Arial"/>
          <w:sz w:val="24"/>
          <w:szCs w:val="24"/>
        </w:rPr>
        <w:t xml:space="preserve"> communit</w:t>
      </w:r>
      <w:r w:rsidR="00502E70">
        <w:rPr>
          <w:rFonts w:ascii="Arial" w:hAnsi="Arial" w:cs="Arial"/>
          <w:sz w:val="24"/>
          <w:szCs w:val="24"/>
        </w:rPr>
        <w:t>y</w:t>
      </w:r>
      <w:r w:rsidRPr="00C6359D">
        <w:rPr>
          <w:rFonts w:ascii="Arial" w:hAnsi="Arial" w:cs="Arial"/>
          <w:sz w:val="24"/>
          <w:szCs w:val="24"/>
        </w:rPr>
        <w:t xml:space="preserve"> </w:t>
      </w:r>
      <w:r w:rsidR="00502E70">
        <w:rPr>
          <w:rFonts w:ascii="Arial" w:hAnsi="Arial" w:cs="Arial"/>
          <w:sz w:val="24"/>
          <w:szCs w:val="24"/>
        </w:rPr>
        <w:t>spending</w:t>
      </w:r>
      <w:r w:rsidRPr="00C6359D">
        <w:rPr>
          <w:rFonts w:ascii="Arial" w:hAnsi="Arial" w:cs="Arial"/>
          <w:sz w:val="24"/>
          <w:szCs w:val="24"/>
        </w:rPr>
        <w:t xml:space="preserve"> money, time, and personal energy</w:t>
      </w:r>
      <w:r w:rsidR="00502E70">
        <w:rPr>
          <w:rFonts w:ascii="Arial" w:hAnsi="Arial" w:cs="Arial"/>
          <w:sz w:val="24"/>
          <w:szCs w:val="24"/>
        </w:rPr>
        <w:t xml:space="preserve"> there.</w:t>
      </w:r>
    </w:p>
    <w:p w14:paraId="78054E3B" w14:textId="77777777" w:rsidR="00C6359D" w:rsidRPr="00DF1D0D" w:rsidRDefault="00C6359D" w:rsidP="00DF1D0D">
      <w:pPr>
        <w:rPr>
          <w:rFonts w:ascii="Arial" w:hAnsi="Arial" w:cs="Arial"/>
          <w:sz w:val="24"/>
          <w:szCs w:val="24"/>
        </w:rPr>
      </w:pPr>
    </w:p>
    <w:p w14:paraId="68B738B5" w14:textId="43F9F143" w:rsidR="00DF1D0D" w:rsidRDefault="00DF1D0D" w:rsidP="00DF1D0D">
      <w:pPr>
        <w:rPr>
          <w:rFonts w:ascii="Arial" w:hAnsi="Arial" w:cs="Arial"/>
          <w:sz w:val="24"/>
          <w:szCs w:val="24"/>
        </w:rPr>
      </w:pPr>
      <w:r w:rsidRPr="00DF1D0D">
        <w:rPr>
          <w:rFonts w:ascii="Arial" w:hAnsi="Arial" w:cs="Arial"/>
          <w:sz w:val="24"/>
          <w:szCs w:val="24"/>
        </w:rPr>
        <w:t xml:space="preserve">As the world’s population becomes increasingly urbanised, busy, and stuck in front of a </w:t>
      </w:r>
      <w:r w:rsidR="0002048A">
        <w:rPr>
          <w:rFonts w:ascii="Arial" w:hAnsi="Arial" w:cs="Arial"/>
          <w:sz w:val="24"/>
          <w:szCs w:val="24"/>
        </w:rPr>
        <w:t xml:space="preserve">computer </w:t>
      </w:r>
      <w:r w:rsidRPr="00DF1D0D">
        <w:rPr>
          <w:rFonts w:ascii="Arial" w:hAnsi="Arial" w:cs="Arial"/>
          <w:sz w:val="24"/>
          <w:szCs w:val="24"/>
        </w:rPr>
        <w:t xml:space="preserve">screen, microadventures offer a realistic escape to wilderness, simplicity and the great outdoors, without the need to ski </w:t>
      </w:r>
      <w:r w:rsidR="0002048A">
        <w:rPr>
          <w:rFonts w:ascii="Arial" w:hAnsi="Arial" w:cs="Arial"/>
          <w:sz w:val="24"/>
          <w:szCs w:val="24"/>
        </w:rPr>
        <w:t xml:space="preserve">down Mont Blanc, climb inside a live volcano in Iceland </w:t>
      </w:r>
      <w:r w:rsidRPr="00DF1D0D">
        <w:rPr>
          <w:rFonts w:ascii="Arial" w:hAnsi="Arial" w:cs="Arial"/>
          <w:sz w:val="24"/>
          <w:szCs w:val="24"/>
        </w:rPr>
        <w:t xml:space="preserve">or </w:t>
      </w:r>
      <w:r w:rsidR="0002048A">
        <w:rPr>
          <w:rFonts w:ascii="Arial" w:hAnsi="Arial" w:cs="Arial"/>
          <w:sz w:val="24"/>
          <w:szCs w:val="24"/>
        </w:rPr>
        <w:t>sand-surf the dunes of the Sahara</w:t>
      </w:r>
      <w:r w:rsidRPr="00DF1D0D">
        <w:rPr>
          <w:rFonts w:ascii="Arial" w:hAnsi="Arial" w:cs="Arial"/>
          <w:sz w:val="24"/>
          <w:szCs w:val="24"/>
        </w:rPr>
        <w:t>.</w:t>
      </w:r>
    </w:p>
    <w:p w14:paraId="14F9546F" w14:textId="03548692" w:rsidR="00180E8F" w:rsidRDefault="00180E8F" w:rsidP="00DF1D0D">
      <w:pPr>
        <w:rPr>
          <w:rFonts w:ascii="Arial" w:hAnsi="Arial" w:cs="Arial"/>
          <w:sz w:val="24"/>
          <w:szCs w:val="24"/>
        </w:rPr>
      </w:pPr>
    </w:p>
    <w:p w14:paraId="5CBB49A2" w14:textId="1804A758" w:rsidR="002D0D0B" w:rsidRDefault="002D0D0B" w:rsidP="00DF1D0D">
      <w:pPr>
        <w:rPr>
          <w:rFonts w:ascii="Arial" w:hAnsi="Arial" w:cs="Arial"/>
          <w:sz w:val="24"/>
          <w:szCs w:val="24"/>
        </w:rPr>
      </w:pPr>
    </w:p>
    <w:p w14:paraId="5399A0F3" w14:textId="47C07B92" w:rsidR="002D0D0B" w:rsidRDefault="002D0D0B" w:rsidP="00DF1D0D">
      <w:pPr>
        <w:rPr>
          <w:rFonts w:ascii="Arial" w:hAnsi="Arial" w:cs="Arial"/>
          <w:sz w:val="24"/>
          <w:szCs w:val="24"/>
        </w:rPr>
      </w:pPr>
    </w:p>
    <w:p w14:paraId="3E515C17" w14:textId="5246C635" w:rsidR="002D0D0B" w:rsidRDefault="002D0D0B" w:rsidP="00DF1D0D">
      <w:pPr>
        <w:rPr>
          <w:rFonts w:ascii="Arial" w:hAnsi="Arial" w:cs="Arial"/>
          <w:sz w:val="24"/>
          <w:szCs w:val="24"/>
        </w:rPr>
      </w:pPr>
    </w:p>
    <w:p w14:paraId="4F9ADE71" w14:textId="2336AB47" w:rsidR="002D0D0B" w:rsidRPr="007F325B" w:rsidRDefault="002D0D0B" w:rsidP="007F325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4.</w:t>
      </w:r>
      <w:bookmarkStart w:id="1" w:name="_Hlk67509554"/>
    </w:p>
    <w:p w14:paraId="4D5EADE1" w14:textId="3FDE5620" w:rsidR="00502E70" w:rsidRPr="0023388A" w:rsidRDefault="00502E70" w:rsidP="0023388A">
      <w:pPr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23388A">
        <w:rPr>
          <w:rFonts w:ascii="Arial" w:hAnsi="Arial" w:cs="Arial"/>
          <w:b/>
          <w:bCs/>
          <w:color w:val="000000" w:themeColor="text1"/>
          <w:sz w:val="24"/>
          <w:szCs w:val="24"/>
        </w:rPr>
        <w:lastRenderedPageBreak/>
        <w:t>The specific conditions relating to the pandemic</w:t>
      </w:r>
      <w:r w:rsidR="0002048A" w:rsidRPr="0023388A">
        <w:rPr>
          <w:rFonts w:ascii="Arial" w:hAnsi="Arial" w:cs="Arial"/>
          <w:b/>
          <w:bCs/>
          <w:color w:val="000000" w:themeColor="text1"/>
          <w:sz w:val="24"/>
          <w:szCs w:val="24"/>
        </w:rPr>
        <w:t>.</w:t>
      </w:r>
    </w:p>
    <w:bookmarkEnd w:id="1"/>
    <w:p w14:paraId="1F09A5C4" w14:textId="77777777" w:rsidR="00502E70" w:rsidRDefault="00502E70">
      <w:pPr>
        <w:rPr>
          <w:rFonts w:ascii="Arial" w:hAnsi="Arial" w:cs="Arial"/>
          <w:b/>
          <w:bCs/>
          <w:color w:val="C00000"/>
          <w:sz w:val="24"/>
          <w:szCs w:val="24"/>
        </w:rPr>
      </w:pPr>
    </w:p>
    <w:p w14:paraId="52843D84" w14:textId="687F0ECE" w:rsidR="004806D2" w:rsidRPr="00502E70" w:rsidRDefault="00502E70">
      <w:pPr>
        <w:rPr>
          <w:rFonts w:ascii="Arial" w:hAnsi="Arial" w:cs="Arial"/>
          <w:color w:val="C00000"/>
          <w:sz w:val="24"/>
          <w:szCs w:val="24"/>
        </w:rPr>
      </w:pPr>
      <w:bookmarkStart w:id="2" w:name="_Hlk67509349"/>
      <w:r>
        <w:rPr>
          <w:rFonts w:ascii="Arial" w:hAnsi="Arial" w:cs="Arial"/>
          <w:b/>
          <w:bCs/>
          <w:color w:val="C00000"/>
          <w:sz w:val="24"/>
          <w:szCs w:val="24"/>
        </w:rPr>
        <w:t>C</w:t>
      </w:r>
      <w:r w:rsidR="008B1D48" w:rsidRPr="00502E70">
        <w:rPr>
          <w:rFonts w:ascii="Arial" w:hAnsi="Arial" w:cs="Arial"/>
          <w:b/>
          <w:bCs/>
          <w:color w:val="C00000"/>
          <w:sz w:val="24"/>
          <w:szCs w:val="24"/>
        </w:rPr>
        <w:t>urrent</w:t>
      </w:r>
      <w:r w:rsidR="008C12FD" w:rsidRPr="00502E70">
        <w:rPr>
          <w:rFonts w:ascii="Arial" w:hAnsi="Arial" w:cs="Arial"/>
          <w:b/>
          <w:bCs/>
          <w:color w:val="C00000"/>
          <w:sz w:val="24"/>
          <w:szCs w:val="24"/>
        </w:rPr>
        <w:t xml:space="preserve"> pandemic conditions</w:t>
      </w:r>
      <w:r w:rsidR="008C12FD" w:rsidRPr="00502E70">
        <w:rPr>
          <w:rFonts w:ascii="Arial" w:hAnsi="Arial" w:cs="Arial"/>
          <w:color w:val="C00000"/>
          <w:sz w:val="24"/>
          <w:szCs w:val="24"/>
        </w:rPr>
        <w:t>:</w:t>
      </w:r>
    </w:p>
    <w:bookmarkEnd w:id="2"/>
    <w:p w14:paraId="76D9C62A" w14:textId="77777777" w:rsidR="008C12FD" w:rsidRDefault="008C12FD">
      <w:pPr>
        <w:rPr>
          <w:rFonts w:ascii="Arial" w:hAnsi="Arial" w:cs="Arial"/>
          <w:sz w:val="24"/>
          <w:szCs w:val="24"/>
        </w:rPr>
      </w:pPr>
    </w:p>
    <w:p w14:paraId="1AA0FB80" w14:textId="52F849AF" w:rsidR="002739A3" w:rsidRDefault="002739A3" w:rsidP="002739A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lessons we have learnt from the pandemic will help with the social, economic and sustainability of an area.</w:t>
      </w:r>
    </w:p>
    <w:p w14:paraId="3BA9CCE9" w14:textId="77777777" w:rsidR="002739A3" w:rsidRDefault="002739A3" w:rsidP="002739A3">
      <w:pPr>
        <w:rPr>
          <w:rFonts w:ascii="Arial" w:hAnsi="Arial" w:cs="Arial"/>
          <w:sz w:val="24"/>
          <w:szCs w:val="24"/>
        </w:rPr>
      </w:pPr>
    </w:p>
    <w:p w14:paraId="4A56895E" w14:textId="50DB980E" w:rsidR="008B1D48" w:rsidRDefault="008C12F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 w:rsidR="008B1D48" w:rsidRPr="008C12FD">
        <w:rPr>
          <w:rFonts w:ascii="Arial" w:hAnsi="Arial" w:cs="Arial"/>
          <w:sz w:val="24"/>
          <w:szCs w:val="24"/>
        </w:rPr>
        <w:t xml:space="preserve">COVID-19 </w:t>
      </w:r>
      <w:r w:rsidR="008B1D48">
        <w:rPr>
          <w:rFonts w:ascii="Arial" w:hAnsi="Arial" w:cs="Arial"/>
          <w:sz w:val="24"/>
          <w:szCs w:val="24"/>
        </w:rPr>
        <w:t xml:space="preserve">global outbreak </w:t>
      </w:r>
      <w:r w:rsidRPr="008C12FD">
        <w:rPr>
          <w:rFonts w:ascii="Arial" w:hAnsi="Arial" w:cs="Arial"/>
          <w:sz w:val="24"/>
          <w:szCs w:val="24"/>
        </w:rPr>
        <w:t xml:space="preserve">has </w:t>
      </w:r>
      <w:r w:rsidR="008B1D48">
        <w:rPr>
          <w:rFonts w:ascii="Arial" w:hAnsi="Arial" w:cs="Arial"/>
          <w:sz w:val="24"/>
          <w:szCs w:val="24"/>
        </w:rPr>
        <w:t xml:space="preserve">severely affected both the travel and hospitality </w:t>
      </w:r>
      <w:r w:rsidRPr="008C12FD">
        <w:rPr>
          <w:rFonts w:ascii="Arial" w:hAnsi="Arial" w:cs="Arial"/>
          <w:sz w:val="24"/>
          <w:szCs w:val="24"/>
        </w:rPr>
        <w:t>industry</w:t>
      </w:r>
      <w:r w:rsidR="008B1D48">
        <w:rPr>
          <w:rFonts w:ascii="Arial" w:hAnsi="Arial" w:cs="Arial"/>
          <w:sz w:val="24"/>
          <w:szCs w:val="24"/>
        </w:rPr>
        <w:t xml:space="preserve">, </w:t>
      </w:r>
      <w:r w:rsidR="00E47581">
        <w:rPr>
          <w:rFonts w:ascii="Arial" w:hAnsi="Arial" w:cs="Arial"/>
          <w:sz w:val="24"/>
          <w:szCs w:val="24"/>
        </w:rPr>
        <w:t>due to</w:t>
      </w:r>
      <w:r w:rsidR="008B1D48">
        <w:rPr>
          <w:rFonts w:ascii="Arial" w:hAnsi="Arial" w:cs="Arial"/>
          <w:sz w:val="24"/>
          <w:szCs w:val="24"/>
        </w:rPr>
        <w:t xml:space="preserve"> </w:t>
      </w:r>
      <w:r w:rsidR="002739A3">
        <w:rPr>
          <w:rFonts w:ascii="Arial" w:hAnsi="Arial" w:cs="Arial"/>
          <w:sz w:val="24"/>
          <w:szCs w:val="24"/>
        </w:rPr>
        <w:t xml:space="preserve">both </w:t>
      </w:r>
      <w:r w:rsidR="008B1D48">
        <w:rPr>
          <w:rFonts w:ascii="Arial" w:hAnsi="Arial" w:cs="Arial"/>
          <w:sz w:val="24"/>
          <w:szCs w:val="24"/>
        </w:rPr>
        <w:t xml:space="preserve">travel restrictions </w:t>
      </w:r>
      <w:r w:rsidR="00E47581">
        <w:rPr>
          <w:rFonts w:ascii="Arial" w:hAnsi="Arial" w:cs="Arial"/>
          <w:sz w:val="24"/>
          <w:szCs w:val="24"/>
        </w:rPr>
        <w:t xml:space="preserve">and business closures </w:t>
      </w:r>
      <w:r w:rsidR="008B1D48">
        <w:rPr>
          <w:rFonts w:ascii="Arial" w:hAnsi="Arial" w:cs="Arial"/>
          <w:sz w:val="24"/>
          <w:szCs w:val="24"/>
        </w:rPr>
        <w:t xml:space="preserve">imposed by Governments locally, </w:t>
      </w:r>
      <w:r w:rsidR="00C6359D">
        <w:rPr>
          <w:rFonts w:ascii="Arial" w:hAnsi="Arial" w:cs="Arial"/>
          <w:sz w:val="24"/>
          <w:szCs w:val="24"/>
        </w:rPr>
        <w:t>nationally</w:t>
      </w:r>
      <w:r w:rsidR="008B1D48">
        <w:rPr>
          <w:rFonts w:ascii="Arial" w:hAnsi="Arial" w:cs="Arial"/>
          <w:sz w:val="24"/>
          <w:szCs w:val="24"/>
        </w:rPr>
        <w:t xml:space="preserve"> and internationally.</w:t>
      </w:r>
    </w:p>
    <w:p w14:paraId="091AEA07" w14:textId="6890CA09" w:rsidR="00A93735" w:rsidRDefault="00A93735">
      <w:pPr>
        <w:rPr>
          <w:rFonts w:ascii="Arial" w:hAnsi="Arial" w:cs="Arial"/>
          <w:sz w:val="24"/>
          <w:szCs w:val="24"/>
        </w:rPr>
      </w:pPr>
    </w:p>
    <w:p w14:paraId="24027685" w14:textId="346E212D" w:rsidR="00E47581" w:rsidRDefault="00A93735" w:rsidP="00E4758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 a </w:t>
      </w:r>
      <w:r w:rsidR="00E47581">
        <w:rPr>
          <w:rFonts w:ascii="Arial" w:hAnsi="Arial" w:cs="Arial"/>
          <w:sz w:val="24"/>
          <w:szCs w:val="24"/>
        </w:rPr>
        <w:t xml:space="preserve">Welsh Nation, </w:t>
      </w:r>
      <w:r>
        <w:rPr>
          <w:rFonts w:ascii="Arial" w:hAnsi="Arial" w:cs="Arial"/>
          <w:sz w:val="24"/>
          <w:szCs w:val="24"/>
        </w:rPr>
        <w:t>we have now come to accept</w:t>
      </w:r>
      <w:r w:rsidR="00E47581">
        <w:rPr>
          <w:rFonts w:ascii="Arial" w:hAnsi="Arial" w:cs="Arial"/>
          <w:sz w:val="24"/>
          <w:szCs w:val="24"/>
        </w:rPr>
        <w:t>, embrace</w:t>
      </w:r>
      <w:r>
        <w:rPr>
          <w:rFonts w:ascii="Arial" w:hAnsi="Arial" w:cs="Arial"/>
          <w:sz w:val="24"/>
          <w:szCs w:val="24"/>
        </w:rPr>
        <w:t xml:space="preserve"> and appreciate </w:t>
      </w:r>
      <w:r w:rsidR="00C6359D">
        <w:rPr>
          <w:rFonts w:ascii="Arial" w:hAnsi="Arial" w:cs="Arial"/>
          <w:sz w:val="24"/>
          <w:szCs w:val="24"/>
        </w:rPr>
        <w:t>“</w:t>
      </w:r>
      <w:r w:rsidR="00E47581" w:rsidRPr="00C6359D">
        <w:rPr>
          <w:rFonts w:ascii="Arial" w:hAnsi="Arial" w:cs="Arial"/>
          <w:i/>
          <w:iCs/>
          <w:sz w:val="24"/>
          <w:szCs w:val="24"/>
        </w:rPr>
        <w:t>Locavism</w:t>
      </w:r>
      <w:r w:rsidR="00C6359D">
        <w:rPr>
          <w:rFonts w:ascii="Arial" w:hAnsi="Arial" w:cs="Arial"/>
          <w:i/>
          <w:iCs/>
          <w:sz w:val="24"/>
          <w:szCs w:val="24"/>
        </w:rPr>
        <w:t>”</w:t>
      </w:r>
      <w:r>
        <w:rPr>
          <w:rFonts w:ascii="Arial" w:hAnsi="Arial" w:cs="Arial"/>
          <w:sz w:val="24"/>
          <w:szCs w:val="24"/>
        </w:rPr>
        <w:t xml:space="preserve"> – </w:t>
      </w:r>
      <w:r w:rsidR="00E47581">
        <w:rPr>
          <w:rFonts w:ascii="Arial" w:hAnsi="Arial" w:cs="Arial"/>
          <w:sz w:val="24"/>
          <w:szCs w:val="24"/>
        </w:rPr>
        <w:t xml:space="preserve">the </w:t>
      </w:r>
      <w:r>
        <w:rPr>
          <w:rFonts w:ascii="Arial" w:hAnsi="Arial" w:cs="Arial"/>
          <w:sz w:val="24"/>
          <w:szCs w:val="24"/>
        </w:rPr>
        <w:t xml:space="preserve">legal restrictions </w:t>
      </w:r>
      <w:r w:rsidR="00C6359D">
        <w:rPr>
          <w:rFonts w:ascii="Arial" w:hAnsi="Arial" w:cs="Arial"/>
          <w:sz w:val="24"/>
          <w:szCs w:val="24"/>
        </w:rPr>
        <w:t xml:space="preserve">have </w:t>
      </w:r>
      <w:r>
        <w:rPr>
          <w:rFonts w:ascii="Arial" w:hAnsi="Arial" w:cs="Arial"/>
          <w:sz w:val="24"/>
          <w:szCs w:val="24"/>
        </w:rPr>
        <w:t>mea</w:t>
      </w:r>
      <w:r w:rsidR="00C6359D">
        <w:rPr>
          <w:rFonts w:ascii="Arial" w:hAnsi="Arial" w:cs="Arial"/>
          <w:sz w:val="24"/>
          <w:szCs w:val="24"/>
        </w:rPr>
        <w:t xml:space="preserve">nt </w:t>
      </w:r>
      <w:r>
        <w:rPr>
          <w:rFonts w:ascii="Arial" w:hAnsi="Arial" w:cs="Arial"/>
          <w:sz w:val="24"/>
          <w:szCs w:val="24"/>
        </w:rPr>
        <w:t xml:space="preserve">that we </w:t>
      </w:r>
      <w:r w:rsidR="00C6359D">
        <w:rPr>
          <w:rFonts w:ascii="Arial" w:hAnsi="Arial" w:cs="Arial"/>
          <w:sz w:val="24"/>
          <w:szCs w:val="24"/>
        </w:rPr>
        <w:t>have only been</w:t>
      </w:r>
      <w:r>
        <w:rPr>
          <w:rFonts w:ascii="Arial" w:hAnsi="Arial" w:cs="Arial"/>
          <w:sz w:val="24"/>
          <w:szCs w:val="24"/>
        </w:rPr>
        <w:t xml:space="preserve"> allowed to travel locally for exercise, whether </w:t>
      </w:r>
      <w:r w:rsidR="00E47581">
        <w:rPr>
          <w:rFonts w:ascii="Arial" w:hAnsi="Arial" w:cs="Arial"/>
          <w:sz w:val="24"/>
          <w:szCs w:val="24"/>
        </w:rPr>
        <w:t xml:space="preserve">that involves </w:t>
      </w:r>
      <w:r>
        <w:rPr>
          <w:rFonts w:ascii="Arial" w:hAnsi="Arial" w:cs="Arial"/>
          <w:sz w:val="24"/>
          <w:szCs w:val="24"/>
        </w:rPr>
        <w:t xml:space="preserve">adventurous </w:t>
      </w:r>
      <w:r w:rsidR="00E47581">
        <w:rPr>
          <w:rFonts w:ascii="Arial" w:hAnsi="Arial" w:cs="Arial"/>
          <w:sz w:val="24"/>
          <w:szCs w:val="24"/>
        </w:rPr>
        <w:t xml:space="preserve">activities </w:t>
      </w:r>
      <w:r>
        <w:rPr>
          <w:rFonts w:ascii="Arial" w:hAnsi="Arial" w:cs="Arial"/>
          <w:sz w:val="24"/>
          <w:szCs w:val="24"/>
        </w:rPr>
        <w:t>or not.</w:t>
      </w:r>
    </w:p>
    <w:p w14:paraId="78381D98" w14:textId="399AC35A" w:rsidR="00E47581" w:rsidRPr="00DF1D0D" w:rsidRDefault="00E47581" w:rsidP="00E4758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term Locavism refers to local tourism, that keeps the local economy afloat.</w:t>
      </w:r>
    </w:p>
    <w:p w14:paraId="3E483661" w14:textId="77777777" w:rsidR="00C6359D" w:rsidRDefault="00C6359D" w:rsidP="00C6359D">
      <w:pPr>
        <w:rPr>
          <w:rFonts w:ascii="Arial" w:hAnsi="Arial" w:cs="Arial"/>
          <w:sz w:val="24"/>
          <w:szCs w:val="24"/>
        </w:rPr>
      </w:pPr>
    </w:p>
    <w:p w14:paraId="08CF4DF5" w14:textId="4DF34B7C" w:rsidR="00C6359D" w:rsidRDefault="00C6359D" w:rsidP="00C6359D">
      <w:pPr>
        <w:rPr>
          <w:rFonts w:ascii="Arial" w:hAnsi="Arial" w:cs="Arial"/>
          <w:sz w:val="24"/>
          <w:szCs w:val="24"/>
        </w:rPr>
      </w:pPr>
      <w:r w:rsidRPr="00DF1D0D">
        <w:rPr>
          <w:rFonts w:ascii="Arial" w:hAnsi="Arial" w:cs="Arial"/>
          <w:sz w:val="24"/>
          <w:szCs w:val="24"/>
        </w:rPr>
        <w:t xml:space="preserve">The appeal of </w:t>
      </w:r>
      <w:r>
        <w:rPr>
          <w:rFonts w:ascii="Arial" w:hAnsi="Arial" w:cs="Arial"/>
          <w:sz w:val="24"/>
          <w:szCs w:val="24"/>
        </w:rPr>
        <w:t xml:space="preserve">the </w:t>
      </w:r>
      <w:r w:rsidRPr="00DF1D0D">
        <w:rPr>
          <w:rFonts w:ascii="Arial" w:hAnsi="Arial" w:cs="Arial"/>
          <w:sz w:val="24"/>
          <w:szCs w:val="24"/>
        </w:rPr>
        <w:t>micro</w:t>
      </w:r>
      <w:r>
        <w:rPr>
          <w:rFonts w:ascii="Arial" w:hAnsi="Arial" w:cs="Arial"/>
          <w:sz w:val="24"/>
          <w:szCs w:val="24"/>
        </w:rPr>
        <w:t xml:space="preserve"> </w:t>
      </w:r>
      <w:r w:rsidRPr="00DF1D0D">
        <w:rPr>
          <w:rFonts w:ascii="Arial" w:hAnsi="Arial" w:cs="Arial"/>
          <w:sz w:val="24"/>
          <w:szCs w:val="24"/>
        </w:rPr>
        <w:t>adventure is that they make adventure accessible to people who may have very little outdoor experience</w:t>
      </w:r>
      <w:r w:rsidR="006979E9">
        <w:rPr>
          <w:rFonts w:ascii="Arial" w:hAnsi="Arial" w:cs="Arial"/>
          <w:sz w:val="24"/>
          <w:szCs w:val="24"/>
        </w:rPr>
        <w:t xml:space="preserve"> </w:t>
      </w:r>
      <w:r w:rsidR="00E47581">
        <w:rPr>
          <w:rFonts w:ascii="Arial" w:hAnsi="Arial" w:cs="Arial"/>
          <w:sz w:val="24"/>
          <w:szCs w:val="24"/>
        </w:rPr>
        <w:t>(</w:t>
      </w:r>
      <w:bookmarkStart w:id="3" w:name="_Hlk67423451"/>
      <w:r w:rsidR="00E47581">
        <w:rPr>
          <w:rFonts w:ascii="Arial" w:hAnsi="Arial" w:cs="Arial"/>
          <w:sz w:val="24"/>
          <w:szCs w:val="24"/>
        </w:rPr>
        <w:t xml:space="preserve">Living </w:t>
      </w:r>
      <w:r w:rsidR="00E47581" w:rsidRPr="00DF1D0D">
        <w:rPr>
          <w:rFonts w:ascii="Arial" w:hAnsi="Arial" w:cs="Arial"/>
          <w:sz w:val="24"/>
          <w:szCs w:val="24"/>
        </w:rPr>
        <w:t>ADVENTUROUSLY</w:t>
      </w:r>
      <w:r w:rsidR="00E47581">
        <w:rPr>
          <w:rFonts w:ascii="Arial" w:hAnsi="Arial" w:cs="Arial"/>
          <w:sz w:val="24"/>
          <w:szCs w:val="24"/>
        </w:rPr>
        <w:t xml:space="preserve">: </w:t>
      </w:r>
      <w:r w:rsidR="00E47581" w:rsidRPr="00DF1D0D">
        <w:rPr>
          <w:rFonts w:ascii="Arial" w:hAnsi="Arial" w:cs="Arial"/>
          <w:sz w:val="24"/>
          <w:szCs w:val="24"/>
        </w:rPr>
        <w:t>Alastair Humphreys</w:t>
      </w:r>
      <w:r w:rsidRPr="00DF1D0D">
        <w:rPr>
          <w:rFonts w:ascii="Arial" w:hAnsi="Arial" w:cs="Arial"/>
          <w:sz w:val="24"/>
          <w:szCs w:val="24"/>
        </w:rPr>
        <w:t xml:space="preserve"> 201</w:t>
      </w:r>
      <w:r w:rsidR="00E47581">
        <w:rPr>
          <w:rFonts w:ascii="Arial" w:hAnsi="Arial" w:cs="Arial"/>
          <w:sz w:val="24"/>
          <w:szCs w:val="24"/>
        </w:rPr>
        <w:t>2</w:t>
      </w:r>
      <w:bookmarkEnd w:id="3"/>
      <w:r>
        <w:rPr>
          <w:rFonts w:ascii="Arial" w:hAnsi="Arial" w:cs="Arial"/>
          <w:sz w:val="24"/>
          <w:szCs w:val="24"/>
        </w:rPr>
        <w:t>)</w:t>
      </w:r>
      <w:r w:rsidR="00E47581">
        <w:rPr>
          <w:rFonts w:ascii="Arial" w:hAnsi="Arial" w:cs="Arial"/>
          <w:sz w:val="24"/>
          <w:szCs w:val="24"/>
        </w:rPr>
        <w:t>.</w:t>
      </w:r>
      <w:r w:rsidR="006979E9">
        <w:rPr>
          <w:rFonts w:ascii="Arial" w:hAnsi="Arial" w:cs="Arial"/>
          <w:sz w:val="24"/>
          <w:szCs w:val="24"/>
        </w:rPr>
        <w:t xml:space="preserve"> </w:t>
      </w:r>
      <w:r w:rsidR="00E47581">
        <w:rPr>
          <w:rFonts w:ascii="Arial" w:hAnsi="Arial" w:cs="Arial"/>
          <w:sz w:val="24"/>
          <w:szCs w:val="24"/>
        </w:rPr>
        <w:t>This has been seen through the increase in people taking up walking and hiking during lockdown</w:t>
      </w:r>
      <w:r w:rsidR="006979E9">
        <w:rPr>
          <w:rFonts w:ascii="Arial" w:hAnsi="Arial" w:cs="Arial"/>
          <w:sz w:val="24"/>
          <w:szCs w:val="24"/>
        </w:rPr>
        <w:t xml:space="preserve">, but has also sparked an increase in accidents to those without sufficient experience - </w:t>
      </w:r>
    </w:p>
    <w:p w14:paraId="23D7B479" w14:textId="25335190" w:rsidR="00E47581" w:rsidRDefault="00E47581" w:rsidP="00C6359D">
      <w:pPr>
        <w:rPr>
          <w:rFonts w:ascii="Arial" w:hAnsi="Arial" w:cs="Arial"/>
          <w:sz w:val="24"/>
          <w:szCs w:val="24"/>
        </w:rPr>
      </w:pPr>
    </w:p>
    <w:p w14:paraId="3CCCBF5B" w14:textId="2A071106" w:rsidR="00E47581" w:rsidRDefault="009065C1" w:rsidP="00C6359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Families</w:t>
      </w:r>
      <w:r w:rsidR="00E47581">
        <w:rPr>
          <w:rFonts w:ascii="Arial" w:hAnsi="Arial" w:cs="Arial"/>
          <w:sz w:val="24"/>
          <w:szCs w:val="24"/>
        </w:rPr>
        <w:t xml:space="preserve"> are now visiting</w:t>
      </w:r>
      <w:r w:rsidR="006979E9">
        <w:rPr>
          <w:rFonts w:ascii="Arial" w:hAnsi="Arial" w:cs="Arial"/>
          <w:sz w:val="24"/>
          <w:szCs w:val="24"/>
        </w:rPr>
        <w:t>, and staying, in</w:t>
      </w:r>
      <w:r w:rsidR="00E47581">
        <w:rPr>
          <w:rFonts w:ascii="Arial" w:hAnsi="Arial" w:cs="Arial"/>
          <w:sz w:val="24"/>
          <w:szCs w:val="24"/>
        </w:rPr>
        <w:t xml:space="preserve"> parts of their neighbourhood that they never knew existed.</w:t>
      </w:r>
      <w:r w:rsidR="0002048A">
        <w:rPr>
          <w:rFonts w:ascii="Arial" w:hAnsi="Arial" w:cs="Arial"/>
          <w:sz w:val="24"/>
          <w:szCs w:val="24"/>
        </w:rPr>
        <w:t xml:space="preserve"> This is shown by the </w:t>
      </w:r>
      <w:r w:rsidR="006979E9">
        <w:rPr>
          <w:rFonts w:ascii="Arial" w:hAnsi="Arial" w:cs="Arial"/>
          <w:sz w:val="24"/>
          <w:szCs w:val="24"/>
        </w:rPr>
        <w:t xml:space="preserve">huge increase in the </w:t>
      </w:r>
      <w:r w:rsidR="0002048A">
        <w:rPr>
          <w:rFonts w:ascii="Arial" w:hAnsi="Arial" w:cs="Arial"/>
          <w:sz w:val="24"/>
          <w:szCs w:val="24"/>
        </w:rPr>
        <w:t>sa</w:t>
      </w:r>
      <w:r w:rsidR="006979E9">
        <w:rPr>
          <w:rFonts w:ascii="Arial" w:hAnsi="Arial" w:cs="Arial"/>
          <w:sz w:val="24"/>
          <w:szCs w:val="24"/>
        </w:rPr>
        <w:t>le of bicycle’s and tents during 2020.</w:t>
      </w:r>
    </w:p>
    <w:p w14:paraId="6C24E466" w14:textId="5E5B195C" w:rsidR="006979E9" w:rsidRDefault="006979E9" w:rsidP="00C6359D">
      <w:pPr>
        <w:rPr>
          <w:rFonts w:ascii="Arial" w:hAnsi="Arial" w:cs="Arial"/>
          <w:sz w:val="24"/>
          <w:szCs w:val="24"/>
        </w:rPr>
      </w:pPr>
    </w:p>
    <w:p w14:paraId="4719E599" w14:textId="693319A6" w:rsidR="005F28D4" w:rsidRDefault="006979E9" w:rsidP="00C6359D">
      <w:p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problem is that this also brings own issues – Police </w:t>
      </w:r>
      <w:r w:rsidR="00F73827">
        <w:rPr>
          <w:rFonts w:ascii="Arial" w:hAnsi="Arial" w:cs="Arial"/>
          <w:sz w:val="24"/>
          <w:szCs w:val="24"/>
        </w:rPr>
        <w:t xml:space="preserve">have had to </w:t>
      </w:r>
      <w:r>
        <w:rPr>
          <w:rFonts w:ascii="Arial" w:hAnsi="Arial" w:cs="Arial"/>
          <w:sz w:val="24"/>
          <w:szCs w:val="24"/>
        </w:rPr>
        <w:t xml:space="preserve">enforce the law on lockdown </w:t>
      </w:r>
      <w:r w:rsidR="00F73827">
        <w:rPr>
          <w:rFonts w:ascii="Arial" w:hAnsi="Arial" w:cs="Arial"/>
          <w:sz w:val="24"/>
          <w:szCs w:val="24"/>
        </w:rPr>
        <w:t>in the Brecon Beacons</w:t>
      </w:r>
      <w:r>
        <w:rPr>
          <w:rFonts w:ascii="Arial" w:hAnsi="Arial" w:cs="Arial"/>
          <w:sz w:val="24"/>
          <w:szCs w:val="24"/>
        </w:rPr>
        <w:t xml:space="preserve">: </w:t>
      </w:r>
      <w:r w:rsidR="00F73827" w:rsidRPr="00F73827">
        <w:rPr>
          <w:rFonts w:ascii="Arial" w:hAnsi="Arial" w:cs="Arial"/>
          <w:i/>
          <w:iCs/>
          <w:sz w:val="24"/>
          <w:szCs w:val="24"/>
        </w:rPr>
        <w:t>"People should not be using their cars to enjoy a walk in the countryside. Welsh Government guidance states that exercise should start and finish at home</w:t>
      </w:r>
      <w:r w:rsidR="00F73827">
        <w:rPr>
          <w:rFonts w:ascii="Arial" w:hAnsi="Arial" w:cs="Arial"/>
          <w:i/>
          <w:iCs/>
          <w:sz w:val="24"/>
          <w:szCs w:val="24"/>
        </w:rPr>
        <w:t>”.</w:t>
      </w:r>
      <w:r w:rsidR="00F73827">
        <w:rPr>
          <w:rFonts w:ascii="Arial" w:hAnsi="Arial" w:cs="Arial"/>
          <w:sz w:val="24"/>
          <w:szCs w:val="24"/>
        </w:rPr>
        <w:t xml:space="preserve"> (WalesOnline;2021)</w:t>
      </w:r>
      <w:r w:rsidR="005F28D4">
        <w:rPr>
          <w:rFonts w:ascii="Arial" w:hAnsi="Arial" w:cs="Arial"/>
          <w:i/>
          <w:iCs/>
          <w:sz w:val="24"/>
          <w:szCs w:val="24"/>
        </w:rPr>
        <w:t>.</w:t>
      </w:r>
    </w:p>
    <w:p w14:paraId="686BEC37" w14:textId="77777777" w:rsidR="00645DA1" w:rsidRDefault="00645DA1" w:rsidP="00C6359D">
      <w:pPr>
        <w:rPr>
          <w:rFonts w:ascii="Arial" w:hAnsi="Arial" w:cs="Arial"/>
          <w:i/>
          <w:iCs/>
          <w:sz w:val="24"/>
          <w:szCs w:val="24"/>
        </w:rPr>
      </w:pPr>
    </w:p>
    <w:p w14:paraId="67E8C572" w14:textId="03275839" w:rsidR="006979E9" w:rsidRDefault="005F28D4" w:rsidP="00C6359D">
      <w:pPr>
        <w:rPr>
          <w:rFonts w:ascii="Arial" w:hAnsi="Arial" w:cs="Arial"/>
          <w:sz w:val="24"/>
          <w:szCs w:val="24"/>
        </w:rPr>
      </w:pPr>
      <w:r w:rsidRPr="005F28D4">
        <w:rPr>
          <w:rFonts w:ascii="Arial" w:hAnsi="Arial" w:cs="Arial"/>
          <w:sz w:val="24"/>
          <w:szCs w:val="24"/>
        </w:rPr>
        <w:t>It even made national news:</w:t>
      </w:r>
      <w:r w:rsidRPr="005F28D4">
        <w:rPr>
          <w:rFonts w:ascii="Arial" w:hAnsi="Arial" w:cs="Arial"/>
          <w:i/>
          <w:iCs/>
          <w:sz w:val="24"/>
          <w:szCs w:val="24"/>
        </w:rPr>
        <w:t xml:space="preserve"> “Police are turning away visitors to the Brecon Beacons from as far away as London</w:t>
      </w:r>
      <w:r>
        <w:rPr>
          <w:rFonts w:ascii="Arial" w:hAnsi="Arial" w:cs="Arial"/>
          <w:i/>
          <w:iCs/>
          <w:sz w:val="24"/>
          <w:szCs w:val="24"/>
        </w:rPr>
        <w:t>,</w:t>
      </w:r>
      <w:r w:rsidRPr="005F28D4">
        <w:rPr>
          <w:rFonts w:ascii="Arial" w:hAnsi="Arial" w:cs="Arial"/>
          <w:i/>
          <w:iCs/>
          <w:sz w:val="24"/>
          <w:szCs w:val="24"/>
        </w:rPr>
        <w:t xml:space="preserve"> 180 miles away!”</w:t>
      </w:r>
      <w:r>
        <w:rPr>
          <w:rFonts w:ascii="Arial" w:hAnsi="Arial" w:cs="Arial"/>
          <w:sz w:val="24"/>
          <w:szCs w:val="24"/>
        </w:rPr>
        <w:t xml:space="preserve"> (BBC News, 2020).</w:t>
      </w:r>
    </w:p>
    <w:p w14:paraId="177030CA" w14:textId="77777777" w:rsidR="00645DA1" w:rsidRPr="00F73827" w:rsidRDefault="00645DA1" w:rsidP="00C6359D">
      <w:pPr>
        <w:rPr>
          <w:rFonts w:ascii="Arial" w:hAnsi="Arial" w:cs="Arial"/>
          <w:sz w:val="24"/>
          <w:szCs w:val="24"/>
        </w:rPr>
      </w:pPr>
    </w:p>
    <w:p w14:paraId="41E74636" w14:textId="77777777" w:rsidR="008B1D48" w:rsidRDefault="008B1D48" w:rsidP="008B1D48">
      <w:pPr>
        <w:rPr>
          <w:rFonts w:ascii="Arial" w:hAnsi="Arial" w:cs="Arial"/>
          <w:b/>
          <w:bCs/>
          <w:color w:val="C00000"/>
          <w:sz w:val="24"/>
          <w:szCs w:val="24"/>
        </w:rPr>
      </w:pPr>
    </w:p>
    <w:p w14:paraId="25D4A3A3" w14:textId="51DDB7F6" w:rsidR="008B1D48" w:rsidRPr="008B1D48" w:rsidRDefault="008B1D48" w:rsidP="008B1D48">
      <w:pPr>
        <w:rPr>
          <w:rFonts w:ascii="Arial" w:hAnsi="Arial" w:cs="Arial"/>
          <w:b/>
          <w:bCs/>
          <w:color w:val="C00000"/>
          <w:sz w:val="24"/>
          <w:szCs w:val="24"/>
        </w:rPr>
      </w:pPr>
      <w:bookmarkStart w:id="4" w:name="_Hlk67509509"/>
      <w:r w:rsidRPr="008B1D48">
        <w:rPr>
          <w:rFonts w:ascii="Arial" w:hAnsi="Arial" w:cs="Arial"/>
          <w:b/>
          <w:bCs/>
          <w:color w:val="C00000"/>
          <w:sz w:val="24"/>
          <w:szCs w:val="24"/>
        </w:rPr>
        <w:t>Appreciation of the post pandemic conditions:</w:t>
      </w:r>
    </w:p>
    <w:bookmarkEnd w:id="4"/>
    <w:p w14:paraId="13BFCCA9" w14:textId="7BC146D2" w:rsidR="008C12FD" w:rsidRDefault="008C12FD">
      <w:pPr>
        <w:rPr>
          <w:rFonts w:ascii="Arial" w:hAnsi="Arial" w:cs="Arial"/>
          <w:sz w:val="24"/>
          <w:szCs w:val="24"/>
        </w:rPr>
      </w:pPr>
    </w:p>
    <w:p w14:paraId="2908376A" w14:textId="7617B854" w:rsidR="002D0D0B" w:rsidRDefault="002D0D0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 are currently still in a global </w:t>
      </w:r>
      <w:proofErr w:type="gramStart"/>
      <w:r>
        <w:rPr>
          <w:rFonts w:ascii="Arial" w:hAnsi="Arial" w:cs="Arial"/>
          <w:sz w:val="24"/>
          <w:szCs w:val="24"/>
        </w:rPr>
        <w:t>pandemic, and</w:t>
      </w:r>
      <w:proofErr w:type="gramEnd"/>
      <w:r>
        <w:rPr>
          <w:rFonts w:ascii="Arial" w:hAnsi="Arial" w:cs="Arial"/>
          <w:sz w:val="24"/>
          <w:szCs w:val="24"/>
        </w:rPr>
        <w:t xml:space="preserve"> have current travel restriction’s being imposed.</w:t>
      </w:r>
    </w:p>
    <w:p w14:paraId="04B81A1A" w14:textId="77777777" w:rsidR="002D0D0B" w:rsidRDefault="002D0D0B">
      <w:pPr>
        <w:rPr>
          <w:rFonts w:ascii="Arial" w:hAnsi="Arial" w:cs="Arial"/>
          <w:sz w:val="24"/>
          <w:szCs w:val="24"/>
        </w:rPr>
      </w:pPr>
    </w:p>
    <w:p w14:paraId="40C6E9F0" w14:textId="3B42976E" w:rsidR="008B1D48" w:rsidRDefault="008B1D4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Countries that rely heavily on tourism, including those involving adventurous expeditions, are trying to </w:t>
      </w:r>
      <w:r w:rsidR="00A93735">
        <w:rPr>
          <w:rFonts w:ascii="Arial" w:hAnsi="Arial" w:cs="Arial"/>
          <w:sz w:val="24"/>
          <w:szCs w:val="24"/>
        </w:rPr>
        <w:t xml:space="preserve">recover by using incentives </w:t>
      </w:r>
      <w:r w:rsidR="009065C1">
        <w:rPr>
          <w:rFonts w:ascii="Arial" w:hAnsi="Arial" w:cs="Arial"/>
          <w:sz w:val="24"/>
          <w:szCs w:val="24"/>
        </w:rPr>
        <w:t>to travellers like</w:t>
      </w:r>
      <w:r w:rsidR="00A93735">
        <w:rPr>
          <w:rFonts w:ascii="Arial" w:hAnsi="Arial" w:cs="Arial"/>
          <w:sz w:val="24"/>
          <w:szCs w:val="24"/>
        </w:rPr>
        <w:t xml:space="preserve"> lowering their </w:t>
      </w:r>
      <w:r w:rsidR="009065C1">
        <w:rPr>
          <w:rFonts w:ascii="Arial" w:hAnsi="Arial" w:cs="Arial"/>
          <w:sz w:val="24"/>
          <w:szCs w:val="24"/>
        </w:rPr>
        <w:t xml:space="preserve">access </w:t>
      </w:r>
      <w:r w:rsidR="00A93735">
        <w:rPr>
          <w:rFonts w:ascii="Arial" w:hAnsi="Arial" w:cs="Arial"/>
          <w:sz w:val="24"/>
          <w:szCs w:val="24"/>
        </w:rPr>
        <w:t xml:space="preserve">restrictions to foreign </w:t>
      </w:r>
      <w:r w:rsidR="009065C1">
        <w:rPr>
          <w:rFonts w:ascii="Arial" w:hAnsi="Arial" w:cs="Arial"/>
          <w:sz w:val="24"/>
          <w:szCs w:val="24"/>
        </w:rPr>
        <w:t>visitor’s</w:t>
      </w:r>
      <w:r w:rsidR="00A93735">
        <w:rPr>
          <w:rFonts w:ascii="Arial" w:hAnsi="Arial" w:cs="Arial"/>
          <w:sz w:val="24"/>
          <w:szCs w:val="24"/>
        </w:rPr>
        <w:t>.</w:t>
      </w:r>
    </w:p>
    <w:p w14:paraId="146B7444" w14:textId="79581417" w:rsidR="006979E9" w:rsidRDefault="006979E9">
      <w:pPr>
        <w:rPr>
          <w:rFonts w:ascii="Arial" w:hAnsi="Arial" w:cs="Arial"/>
          <w:sz w:val="24"/>
          <w:szCs w:val="24"/>
        </w:rPr>
      </w:pPr>
    </w:p>
    <w:p w14:paraId="02B7EEF2" w14:textId="77777777" w:rsidR="007F325B" w:rsidRDefault="0023388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 now appreciate what we have on our doorstep – beaches, country/hill walking etc. and less travelling by car/bus/train.</w:t>
      </w:r>
      <w:r w:rsidR="002D0D0B">
        <w:rPr>
          <w:rFonts w:ascii="Arial" w:hAnsi="Arial" w:cs="Arial"/>
          <w:sz w:val="24"/>
          <w:szCs w:val="24"/>
        </w:rPr>
        <w:tab/>
      </w:r>
    </w:p>
    <w:p w14:paraId="7C488C3F" w14:textId="7DEDD19C" w:rsidR="00645DA1" w:rsidRDefault="002D0D0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7F325B">
        <w:rPr>
          <w:rFonts w:ascii="Arial" w:hAnsi="Arial" w:cs="Arial"/>
          <w:sz w:val="24"/>
          <w:szCs w:val="24"/>
        </w:rPr>
        <w:tab/>
      </w:r>
      <w:r w:rsidR="007F325B">
        <w:rPr>
          <w:rFonts w:ascii="Arial" w:hAnsi="Arial" w:cs="Arial"/>
          <w:sz w:val="24"/>
          <w:szCs w:val="24"/>
        </w:rPr>
        <w:tab/>
      </w:r>
      <w:r w:rsidR="007F325B">
        <w:rPr>
          <w:rFonts w:ascii="Arial" w:hAnsi="Arial" w:cs="Arial"/>
          <w:sz w:val="24"/>
          <w:szCs w:val="24"/>
        </w:rPr>
        <w:tab/>
      </w:r>
      <w:r w:rsidR="007F325B">
        <w:rPr>
          <w:rFonts w:ascii="Arial" w:hAnsi="Arial" w:cs="Arial"/>
          <w:sz w:val="24"/>
          <w:szCs w:val="24"/>
        </w:rPr>
        <w:tab/>
      </w:r>
      <w:r w:rsidR="007F325B">
        <w:rPr>
          <w:rFonts w:ascii="Arial" w:hAnsi="Arial" w:cs="Arial"/>
          <w:sz w:val="24"/>
          <w:szCs w:val="24"/>
        </w:rPr>
        <w:tab/>
      </w:r>
      <w:r w:rsidR="007F325B">
        <w:rPr>
          <w:rFonts w:ascii="Arial" w:hAnsi="Arial" w:cs="Arial"/>
          <w:sz w:val="24"/>
          <w:szCs w:val="24"/>
        </w:rPr>
        <w:tab/>
      </w:r>
      <w:r w:rsidR="00DF4A73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>.</w:t>
      </w:r>
    </w:p>
    <w:p w14:paraId="61492657" w14:textId="77777777" w:rsidR="00645DA1" w:rsidRDefault="00645DA1">
      <w:pPr>
        <w:rPr>
          <w:rFonts w:ascii="Arial" w:hAnsi="Arial" w:cs="Arial"/>
          <w:sz w:val="24"/>
          <w:szCs w:val="24"/>
        </w:rPr>
      </w:pPr>
    </w:p>
    <w:p w14:paraId="03EC3BE8" w14:textId="18C2D53A" w:rsidR="00E47581" w:rsidRDefault="00E47581">
      <w:pPr>
        <w:rPr>
          <w:rFonts w:ascii="Arial" w:hAnsi="Arial" w:cs="Arial"/>
          <w:sz w:val="24"/>
          <w:szCs w:val="24"/>
        </w:rPr>
      </w:pPr>
    </w:p>
    <w:p w14:paraId="6641FA07" w14:textId="7754873A" w:rsidR="00F73827" w:rsidRDefault="00E47581" w:rsidP="0023388A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The </w:t>
      </w:r>
      <w:r w:rsidRPr="00180E8F">
        <w:rPr>
          <w:rFonts w:ascii="Arial" w:hAnsi="Arial" w:cs="Arial"/>
          <w:b/>
          <w:bCs/>
          <w:sz w:val="24"/>
          <w:szCs w:val="24"/>
        </w:rPr>
        <w:t>selected aspects of sustainability</w:t>
      </w:r>
      <w:r w:rsidR="0023388A">
        <w:rPr>
          <w:rFonts w:ascii="Arial" w:hAnsi="Arial" w:cs="Arial"/>
          <w:b/>
          <w:bCs/>
          <w:sz w:val="24"/>
          <w:szCs w:val="24"/>
        </w:rPr>
        <w:t>.</w:t>
      </w:r>
    </w:p>
    <w:p w14:paraId="7543011F" w14:textId="77777777" w:rsidR="008C12FD" w:rsidRDefault="008C12FD">
      <w:pPr>
        <w:rPr>
          <w:rFonts w:ascii="Arial" w:hAnsi="Arial" w:cs="Arial"/>
          <w:sz w:val="24"/>
          <w:szCs w:val="24"/>
        </w:rPr>
      </w:pPr>
    </w:p>
    <w:p w14:paraId="17319385" w14:textId="5B3758F2" w:rsidR="004806D2" w:rsidRPr="00A93735" w:rsidRDefault="008C12FD">
      <w:pPr>
        <w:rPr>
          <w:rFonts w:ascii="Arial" w:hAnsi="Arial" w:cs="Arial"/>
          <w:b/>
          <w:bCs/>
          <w:color w:val="C00000"/>
          <w:sz w:val="24"/>
          <w:szCs w:val="24"/>
        </w:rPr>
      </w:pPr>
      <w:r w:rsidRPr="00A93735">
        <w:rPr>
          <w:rFonts w:ascii="Arial" w:hAnsi="Arial" w:cs="Arial"/>
          <w:b/>
          <w:bCs/>
          <w:color w:val="C00000"/>
          <w:sz w:val="24"/>
          <w:szCs w:val="24"/>
        </w:rPr>
        <w:t>How can the</w:t>
      </w:r>
      <w:r w:rsidR="00A93735">
        <w:rPr>
          <w:rFonts w:ascii="Arial" w:hAnsi="Arial" w:cs="Arial"/>
          <w:b/>
          <w:bCs/>
          <w:color w:val="C00000"/>
          <w:sz w:val="24"/>
          <w:szCs w:val="24"/>
        </w:rPr>
        <w:t xml:space="preserve"> </w:t>
      </w:r>
      <w:r w:rsidR="008B1D48" w:rsidRPr="00A93735">
        <w:rPr>
          <w:rFonts w:ascii="Arial" w:hAnsi="Arial" w:cs="Arial"/>
          <w:b/>
          <w:bCs/>
          <w:color w:val="C00000"/>
          <w:sz w:val="24"/>
          <w:szCs w:val="24"/>
        </w:rPr>
        <w:t>current</w:t>
      </w:r>
      <w:r w:rsidRPr="00A93735">
        <w:rPr>
          <w:rFonts w:ascii="Arial" w:hAnsi="Arial" w:cs="Arial"/>
          <w:b/>
          <w:bCs/>
          <w:color w:val="C00000"/>
          <w:sz w:val="24"/>
          <w:szCs w:val="24"/>
        </w:rPr>
        <w:t xml:space="preserve"> conditions apply to </w:t>
      </w:r>
      <w:r w:rsidR="00A93735" w:rsidRPr="00A93735">
        <w:rPr>
          <w:rFonts w:ascii="Arial" w:hAnsi="Arial" w:cs="Arial"/>
          <w:b/>
          <w:bCs/>
          <w:color w:val="C00000"/>
          <w:sz w:val="24"/>
          <w:szCs w:val="24"/>
        </w:rPr>
        <w:t>sustainability?</w:t>
      </w:r>
    </w:p>
    <w:p w14:paraId="685E5909" w14:textId="7899B2EE" w:rsidR="008C12FD" w:rsidRPr="00A93735" w:rsidRDefault="00DF36C5" w:rsidP="008C12FD">
      <w:pPr>
        <w:rPr>
          <w:rFonts w:ascii="Arial" w:hAnsi="Arial" w:cs="Arial"/>
          <w:b/>
          <w:bCs/>
          <w:i/>
          <w:iCs/>
          <w:sz w:val="24"/>
          <w:szCs w:val="24"/>
        </w:rPr>
      </w:pPr>
      <w:r>
        <w:rPr>
          <w:rFonts w:ascii="Arial" w:hAnsi="Arial" w:cs="Arial"/>
          <w:b/>
          <w:bCs/>
          <w:i/>
          <w:iCs/>
          <w:sz w:val="24"/>
          <w:szCs w:val="24"/>
        </w:rPr>
        <w:t>(</w:t>
      </w:r>
      <w:r w:rsidR="0072151D">
        <w:rPr>
          <w:rFonts w:ascii="Arial" w:hAnsi="Arial" w:cs="Arial"/>
          <w:b/>
          <w:bCs/>
          <w:i/>
          <w:iCs/>
          <w:sz w:val="24"/>
          <w:szCs w:val="24"/>
        </w:rPr>
        <w:t>Unable to</w:t>
      </w:r>
      <w:r w:rsidR="00A93735" w:rsidRPr="00A93735">
        <w:rPr>
          <w:rFonts w:ascii="Arial" w:hAnsi="Arial" w:cs="Arial"/>
          <w:b/>
          <w:bCs/>
          <w:i/>
          <w:iCs/>
          <w:sz w:val="24"/>
          <w:szCs w:val="24"/>
        </w:rPr>
        <w:t xml:space="preserve"> travel </w:t>
      </w:r>
      <w:r w:rsidR="0072151D">
        <w:rPr>
          <w:rFonts w:ascii="Arial" w:hAnsi="Arial" w:cs="Arial"/>
          <w:b/>
          <w:bCs/>
          <w:i/>
          <w:iCs/>
          <w:sz w:val="24"/>
          <w:szCs w:val="24"/>
        </w:rPr>
        <w:t xml:space="preserve">and therefore lower </w:t>
      </w:r>
      <w:r w:rsidR="00A93735" w:rsidRPr="00A93735">
        <w:rPr>
          <w:rFonts w:ascii="Arial" w:hAnsi="Arial" w:cs="Arial"/>
          <w:b/>
          <w:bCs/>
          <w:i/>
          <w:iCs/>
          <w:sz w:val="24"/>
          <w:szCs w:val="24"/>
        </w:rPr>
        <w:t>impact on the environment!</w:t>
      </w:r>
      <w:r>
        <w:rPr>
          <w:rFonts w:ascii="Arial" w:hAnsi="Arial" w:cs="Arial"/>
          <w:b/>
          <w:bCs/>
          <w:i/>
          <w:iCs/>
          <w:sz w:val="24"/>
          <w:szCs w:val="24"/>
        </w:rPr>
        <w:t>)</w:t>
      </w:r>
    </w:p>
    <w:p w14:paraId="41A5523B" w14:textId="77777777" w:rsidR="00A93735" w:rsidRDefault="00A93735" w:rsidP="008C12FD">
      <w:pPr>
        <w:rPr>
          <w:rFonts w:ascii="Arial" w:hAnsi="Arial" w:cs="Arial"/>
          <w:sz w:val="24"/>
          <w:szCs w:val="24"/>
        </w:rPr>
      </w:pPr>
    </w:p>
    <w:p w14:paraId="2FC1878F" w14:textId="79C956DB" w:rsidR="008C12FD" w:rsidRDefault="008C12FD" w:rsidP="008C12F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writer’s question the justification for global adventure travel, due to the economic and social aspects. This </w:t>
      </w:r>
      <w:proofErr w:type="gramStart"/>
      <w:r>
        <w:rPr>
          <w:rFonts w:ascii="Arial" w:hAnsi="Arial" w:cs="Arial"/>
          <w:sz w:val="24"/>
          <w:szCs w:val="24"/>
        </w:rPr>
        <w:t>includes  global</w:t>
      </w:r>
      <w:proofErr w:type="gramEnd"/>
      <w:r>
        <w:rPr>
          <w:rFonts w:ascii="Arial" w:hAnsi="Arial" w:cs="Arial"/>
          <w:sz w:val="24"/>
          <w:szCs w:val="24"/>
        </w:rPr>
        <w:t xml:space="preserve"> warming due to the pressure on emissions and carbon footprint – global adventure can require excessive resources as it is often in remote locations and is often therefore time consuming</w:t>
      </w:r>
      <w:r w:rsidR="009065C1">
        <w:rPr>
          <w:rFonts w:ascii="Arial" w:hAnsi="Arial" w:cs="Arial"/>
          <w:sz w:val="24"/>
          <w:szCs w:val="24"/>
        </w:rPr>
        <w:t xml:space="preserve"> and requires additional burdens on air, road and water transport.</w:t>
      </w:r>
    </w:p>
    <w:p w14:paraId="7A345C12" w14:textId="77777777" w:rsidR="009065C1" w:rsidRDefault="009065C1" w:rsidP="00C6359D">
      <w:pPr>
        <w:rPr>
          <w:rFonts w:ascii="Arial" w:hAnsi="Arial" w:cs="Arial"/>
          <w:sz w:val="24"/>
          <w:szCs w:val="24"/>
        </w:rPr>
      </w:pPr>
    </w:p>
    <w:p w14:paraId="176F98C4" w14:textId="26CEFCAA" w:rsidR="008C12FD" w:rsidRDefault="00F7382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Micro-adventures typically require less resources but with the same outcome – cheaper to access, better sustainability credentials yet still offering </w:t>
      </w:r>
      <w:proofErr w:type="gramStart"/>
      <w:r>
        <w:rPr>
          <w:rFonts w:ascii="Arial" w:hAnsi="Arial" w:cs="Arial"/>
          <w:sz w:val="24"/>
          <w:szCs w:val="24"/>
        </w:rPr>
        <w:t>a  challenging</w:t>
      </w:r>
      <w:proofErr w:type="gramEnd"/>
      <w:r>
        <w:rPr>
          <w:rFonts w:ascii="Arial" w:hAnsi="Arial" w:cs="Arial"/>
          <w:sz w:val="24"/>
          <w:szCs w:val="24"/>
        </w:rPr>
        <w:t xml:space="preserve"> experience. Local is more accessible for the majority of families, especially those on a lower income, as it often doesn’t involve any additional costs – walking/cycling rather than mechanical means; taking your own refreshment; no requirement for specialist equipment </w:t>
      </w:r>
      <w:proofErr w:type="gramStart"/>
      <w:r>
        <w:rPr>
          <w:rFonts w:ascii="Arial" w:hAnsi="Arial" w:cs="Arial"/>
          <w:sz w:val="24"/>
          <w:szCs w:val="24"/>
        </w:rPr>
        <w:t>etc..</w:t>
      </w:r>
      <w:proofErr w:type="gramEnd"/>
    </w:p>
    <w:p w14:paraId="6DBFDE3F" w14:textId="74BE0494" w:rsidR="00BA588F" w:rsidRDefault="00BA588F">
      <w:pPr>
        <w:rPr>
          <w:rFonts w:ascii="Arial" w:hAnsi="Arial" w:cs="Arial"/>
          <w:sz w:val="24"/>
          <w:szCs w:val="24"/>
        </w:rPr>
      </w:pPr>
    </w:p>
    <w:p w14:paraId="67C1A566" w14:textId="0AF32D00" w:rsidR="0023388A" w:rsidRDefault="0023388A" w:rsidP="00BA588F">
      <w:pPr>
        <w:rPr>
          <w:rFonts w:ascii="Arial" w:hAnsi="Arial" w:cs="Arial"/>
          <w:i/>
          <w:iCs/>
          <w:sz w:val="24"/>
          <w:szCs w:val="24"/>
        </w:rPr>
      </w:pPr>
      <w:r w:rsidRPr="0023388A">
        <w:rPr>
          <w:rFonts w:ascii="Arial" w:hAnsi="Arial" w:cs="Arial"/>
          <w:i/>
          <w:iCs/>
          <w:sz w:val="24"/>
          <w:szCs w:val="24"/>
        </w:rPr>
        <w:t>UK holiday accommodation prices soar after foreign travel clampdown</w:t>
      </w:r>
      <w:r>
        <w:rPr>
          <w:rFonts w:ascii="Arial" w:hAnsi="Arial" w:cs="Arial"/>
          <w:i/>
          <w:iCs/>
          <w:sz w:val="24"/>
          <w:szCs w:val="24"/>
        </w:rPr>
        <w:t>:</w:t>
      </w:r>
    </w:p>
    <w:p w14:paraId="76C087AD" w14:textId="3F2E2156" w:rsidR="00BA588F" w:rsidRPr="0023388A" w:rsidRDefault="00BA588F" w:rsidP="00BA588F">
      <w:pPr>
        <w:rPr>
          <w:rFonts w:ascii="Arial" w:hAnsi="Arial" w:cs="Arial"/>
          <w:i/>
          <w:iCs/>
          <w:sz w:val="24"/>
          <w:szCs w:val="24"/>
        </w:rPr>
      </w:pPr>
      <w:r w:rsidRPr="0023388A">
        <w:rPr>
          <w:rFonts w:ascii="Arial" w:hAnsi="Arial" w:cs="Arial"/>
          <w:i/>
          <w:iCs/>
          <w:sz w:val="24"/>
          <w:szCs w:val="24"/>
        </w:rPr>
        <w:t>The surge in demand for domestic vacations comes amid increasing concerns that international travel will not be viable until much later in the year following the spread of new Covid-19 variants in Brazil and South Africa in addition to the UK.</w:t>
      </w:r>
    </w:p>
    <w:p w14:paraId="5321FE91" w14:textId="77777777" w:rsidR="00BA588F" w:rsidRPr="0023388A" w:rsidRDefault="00BA588F" w:rsidP="00BA588F">
      <w:pPr>
        <w:rPr>
          <w:rFonts w:ascii="Arial" w:hAnsi="Arial" w:cs="Arial"/>
          <w:i/>
          <w:iCs/>
          <w:sz w:val="24"/>
          <w:szCs w:val="24"/>
        </w:rPr>
      </w:pPr>
    </w:p>
    <w:p w14:paraId="38C29EF9" w14:textId="0C4FB7A8" w:rsidR="00BA588F" w:rsidRDefault="00BA588F" w:rsidP="00BA588F">
      <w:pPr>
        <w:rPr>
          <w:rFonts w:ascii="Arial" w:hAnsi="Arial" w:cs="Arial"/>
          <w:sz w:val="24"/>
          <w:szCs w:val="24"/>
        </w:rPr>
      </w:pPr>
      <w:r w:rsidRPr="0023388A">
        <w:rPr>
          <w:rFonts w:ascii="Arial" w:hAnsi="Arial" w:cs="Arial"/>
          <w:i/>
          <w:iCs/>
          <w:sz w:val="24"/>
          <w:szCs w:val="24"/>
        </w:rPr>
        <w:t xml:space="preserve">The UK </w:t>
      </w:r>
      <w:r w:rsidR="0023388A" w:rsidRPr="0023388A">
        <w:rPr>
          <w:rFonts w:ascii="Arial" w:hAnsi="Arial" w:cs="Arial"/>
          <w:i/>
          <w:iCs/>
          <w:sz w:val="24"/>
          <w:szCs w:val="24"/>
        </w:rPr>
        <w:t>is also</w:t>
      </w:r>
      <w:r w:rsidRPr="0023388A">
        <w:rPr>
          <w:rFonts w:ascii="Arial" w:hAnsi="Arial" w:cs="Arial"/>
          <w:i/>
          <w:iCs/>
          <w:sz w:val="24"/>
          <w:szCs w:val="24"/>
        </w:rPr>
        <w:t xml:space="preserve"> ahead of its European neighbours in its coronavirus vaccination programme, boosting confidence in staycations</w:t>
      </w:r>
      <w:r w:rsidR="0023388A" w:rsidRPr="0023388A">
        <w:rPr>
          <w:rFonts w:ascii="Arial" w:hAnsi="Arial" w:cs="Arial"/>
          <w:i/>
          <w:iCs/>
          <w:sz w:val="24"/>
          <w:szCs w:val="24"/>
        </w:rPr>
        <w:t xml:space="preserve"> (Locavism)</w:t>
      </w:r>
      <w:r w:rsidRPr="0023388A">
        <w:rPr>
          <w:rFonts w:ascii="Arial" w:hAnsi="Arial" w:cs="Arial"/>
          <w:i/>
          <w:iCs/>
          <w:sz w:val="24"/>
          <w:szCs w:val="24"/>
        </w:rPr>
        <w:t xml:space="preserve"> and prompting many consumers to put off booking holidays to usually popular Mediterranean beach destinations until later in the year.</w:t>
      </w:r>
      <w:r w:rsidR="0023388A" w:rsidRPr="0023388A">
        <w:rPr>
          <w:rFonts w:ascii="Arial" w:hAnsi="Arial" w:cs="Arial"/>
          <w:i/>
          <w:iCs/>
          <w:sz w:val="24"/>
          <w:szCs w:val="24"/>
        </w:rPr>
        <w:t xml:space="preserve"> All this has a positive effect on local economies and lower</w:t>
      </w:r>
      <w:r w:rsidR="0023388A">
        <w:rPr>
          <w:rFonts w:ascii="Arial" w:hAnsi="Arial" w:cs="Arial"/>
          <w:i/>
          <w:iCs/>
          <w:sz w:val="24"/>
          <w:szCs w:val="24"/>
        </w:rPr>
        <w:t xml:space="preserve"> emissions leading to</w:t>
      </w:r>
      <w:r w:rsidR="0023388A" w:rsidRPr="0023388A">
        <w:rPr>
          <w:rFonts w:ascii="Arial" w:hAnsi="Arial" w:cs="Arial"/>
          <w:i/>
          <w:iCs/>
          <w:sz w:val="24"/>
          <w:szCs w:val="24"/>
        </w:rPr>
        <w:t xml:space="preserve"> sustainable travel</w:t>
      </w:r>
      <w:r w:rsidR="0023388A">
        <w:rPr>
          <w:rFonts w:ascii="Arial" w:hAnsi="Arial" w:cs="Arial"/>
          <w:sz w:val="24"/>
          <w:szCs w:val="24"/>
        </w:rPr>
        <w:t>. (Financial Times:2021)</w:t>
      </w:r>
    </w:p>
    <w:p w14:paraId="63F5BE98" w14:textId="659DC314" w:rsidR="00F73827" w:rsidRDefault="00F73827">
      <w:pPr>
        <w:rPr>
          <w:rFonts w:ascii="Arial" w:hAnsi="Arial" w:cs="Arial"/>
          <w:sz w:val="24"/>
          <w:szCs w:val="24"/>
        </w:rPr>
      </w:pPr>
    </w:p>
    <w:p w14:paraId="0E3A0C42" w14:textId="4A6C193F" w:rsidR="00F73827" w:rsidRDefault="00F73827" w:rsidP="00F73827">
      <w:pPr>
        <w:rPr>
          <w:rFonts w:ascii="Arial" w:hAnsi="Arial" w:cs="Arial"/>
          <w:sz w:val="24"/>
          <w:szCs w:val="24"/>
        </w:rPr>
      </w:pPr>
      <w:r w:rsidRPr="00C6359D">
        <w:rPr>
          <w:rFonts w:ascii="Arial" w:hAnsi="Arial" w:cs="Arial"/>
          <w:b/>
          <w:bCs/>
          <w:sz w:val="24"/>
          <w:szCs w:val="24"/>
        </w:rPr>
        <w:t>LOHAS (Lifestyles of Health and Sustainability)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EC6DF2">
        <w:rPr>
          <w:rFonts w:ascii="Arial" w:hAnsi="Arial" w:cs="Arial"/>
          <w:sz w:val="24"/>
          <w:szCs w:val="24"/>
        </w:rPr>
        <w:t xml:space="preserve">is </w:t>
      </w:r>
      <w:r w:rsidRPr="00C6359D">
        <w:rPr>
          <w:rFonts w:ascii="Arial" w:hAnsi="Arial" w:cs="Arial"/>
          <w:sz w:val="24"/>
          <w:szCs w:val="24"/>
        </w:rPr>
        <w:t>a social and economic movement that reflects a marketplace of goods and services that is immersed in meaningful person values of self as well as the social and natural world</w:t>
      </w:r>
      <w:r w:rsidR="00280BD1">
        <w:rPr>
          <w:rFonts w:ascii="Arial" w:hAnsi="Arial" w:cs="Arial"/>
          <w:sz w:val="24"/>
          <w:szCs w:val="24"/>
        </w:rPr>
        <w:t>. (Wikipedia.org; 2020).</w:t>
      </w:r>
    </w:p>
    <w:p w14:paraId="301169FE" w14:textId="77777777" w:rsidR="00DF36C5" w:rsidRPr="009065C1" w:rsidRDefault="00DF36C5" w:rsidP="00F73827">
      <w:pPr>
        <w:rPr>
          <w:rFonts w:ascii="Arial" w:hAnsi="Arial" w:cs="Arial"/>
          <w:b/>
          <w:bCs/>
          <w:sz w:val="24"/>
          <w:szCs w:val="24"/>
        </w:rPr>
      </w:pPr>
    </w:p>
    <w:p w14:paraId="45DCCACA" w14:textId="77777777" w:rsidR="00F73827" w:rsidRDefault="00F73827">
      <w:pPr>
        <w:rPr>
          <w:rFonts w:ascii="Arial" w:hAnsi="Arial" w:cs="Arial"/>
          <w:sz w:val="24"/>
          <w:szCs w:val="24"/>
        </w:rPr>
      </w:pPr>
    </w:p>
    <w:p w14:paraId="2CDC47FF" w14:textId="04BCD4AB" w:rsidR="00A93735" w:rsidRPr="00A93735" w:rsidRDefault="00A93735" w:rsidP="00A93735">
      <w:pPr>
        <w:rPr>
          <w:rFonts w:ascii="Arial" w:hAnsi="Arial" w:cs="Arial"/>
          <w:b/>
          <w:bCs/>
          <w:color w:val="C00000"/>
          <w:sz w:val="24"/>
          <w:szCs w:val="24"/>
        </w:rPr>
      </w:pPr>
      <w:bookmarkStart w:id="5" w:name="_Hlk67509683"/>
      <w:r w:rsidRPr="00A93735">
        <w:rPr>
          <w:rFonts w:ascii="Arial" w:hAnsi="Arial" w:cs="Arial"/>
          <w:b/>
          <w:bCs/>
          <w:color w:val="C00000"/>
          <w:sz w:val="24"/>
          <w:szCs w:val="24"/>
        </w:rPr>
        <w:t>How can the</w:t>
      </w:r>
      <w:r>
        <w:rPr>
          <w:rFonts w:ascii="Arial" w:hAnsi="Arial" w:cs="Arial"/>
          <w:b/>
          <w:bCs/>
          <w:color w:val="C00000"/>
          <w:sz w:val="24"/>
          <w:szCs w:val="24"/>
        </w:rPr>
        <w:t xml:space="preserve"> </w:t>
      </w:r>
      <w:r w:rsidRPr="00A93735">
        <w:rPr>
          <w:rFonts w:ascii="Arial" w:hAnsi="Arial" w:cs="Arial"/>
          <w:b/>
          <w:bCs/>
          <w:color w:val="C00000"/>
          <w:sz w:val="24"/>
          <w:szCs w:val="24"/>
        </w:rPr>
        <w:t>post-pandemic conditions apply to sustainability?</w:t>
      </w:r>
    </w:p>
    <w:bookmarkEnd w:id="5"/>
    <w:p w14:paraId="09DAD2E9" w14:textId="4C99FC2D" w:rsidR="00A93735" w:rsidRPr="00A93735" w:rsidRDefault="00DF36C5" w:rsidP="00A93735">
      <w:pPr>
        <w:rPr>
          <w:rFonts w:ascii="Arial" w:hAnsi="Arial" w:cs="Arial"/>
          <w:b/>
          <w:bCs/>
          <w:i/>
          <w:iCs/>
          <w:sz w:val="24"/>
          <w:szCs w:val="24"/>
        </w:rPr>
      </w:pPr>
      <w:r>
        <w:rPr>
          <w:rFonts w:ascii="Arial" w:hAnsi="Arial" w:cs="Arial"/>
          <w:b/>
          <w:bCs/>
          <w:i/>
          <w:iCs/>
          <w:sz w:val="24"/>
          <w:szCs w:val="24"/>
        </w:rPr>
        <w:t>(</w:t>
      </w:r>
      <w:r w:rsidR="0072151D">
        <w:rPr>
          <w:rFonts w:ascii="Arial" w:hAnsi="Arial" w:cs="Arial"/>
          <w:b/>
          <w:bCs/>
          <w:i/>
          <w:iCs/>
          <w:sz w:val="24"/>
          <w:szCs w:val="24"/>
        </w:rPr>
        <w:t>P</w:t>
      </w:r>
      <w:r w:rsidR="00A93735" w:rsidRPr="00A93735">
        <w:rPr>
          <w:rFonts w:ascii="Arial" w:hAnsi="Arial" w:cs="Arial"/>
          <w:b/>
          <w:bCs/>
          <w:i/>
          <w:iCs/>
          <w:sz w:val="24"/>
          <w:szCs w:val="24"/>
        </w:rPr>
        <w:t xml:space="preserve">eople desperate to travel </w:t>
      </w:r>
      <w:r w:rsidR="0072151D">
        <w:rPr>
          <w:rFonts w:ascii="Arial" w:hAnsi="Arial" w:cs="Arial"/>
          <w:b/>
          <w:bCs/>
          <w:i/>
          <w:iCs/>
          <w:sz w:val="24"/>
          <w:szCs w:val="24"/>
        </w:rPr>
        <w:t>v.</w:t>
      </w:r>
      <w:r w:rsidR="00A93735" w:rsidRPr="00A93735">
        <w:rPr>
          <w:rFonts w:ascii="Arial" w:hAnsi="Arial" w:cs="Arial"/>
          <w:b/>
          <w:bCs/>
          <w:i/>
          <w:iCs/>
          <w:sz w:val="24"/>
          <w:szCs w:val="24"/>
        </w:rPr>
        <w:t xml:space="preserve"> impact on the environment!</w:t>
      </w:r>
      <w:r>
        <w:rPr>
          <w:rFonts w:ascii="Arial" w:hAnsi="Arial" w:cs="Arial"/>
          <w:b/>
          <w:bCs/>
          <w:i/>
          <w:iCs/>
          <w:sz w:val="24"/>
          <w:szCs w:val="24"/>
        </w:rPr>
        <w:t>)</w:t>
      </w:r>
    </w:p>
    <w:p w14:paraId="0DFDC6AD" w14:textId="3A274BD2" w:rsidR="00A93735" w:rsidRDefault="00A93735" w:rsidP="00A93735">
      <w:pPr>
        <w:rPr>
          <w:rFonts w:ascii="Arial" w:hAnsi="Arial" w:cs="Arial"/>
          <w:sz w:val="24"/>
          <w:szCs w:val="24"/>
        </w:rPr>
      </w:pPr>
    </w:p>
    <w:p w14:paraId="0971C471" w14:textId="0A3842A1" w:rsidR="0072151D" w:rsidRDefault="0023388A" w:rsidP="00A9373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lockdown travel restrictions and a shutdown of the hospitality trade has had a massive financial implication </w:t>
      </w:r>
      <w:r w:rsidR="004D3370">
        <w:rPr>
          <w:rFonts w:ascii="Arial" w:hAnsi="Arial" w:cs="Arial"/>
          <w:sz w:val="24"/>
          <w:szCs w:val="24"/>
        </w:rPr>
        <w:t xml:space="preserve">both locally and internationally, where certain overseas destinations purely rely on income from adventurous activity seekers – Climbing in the Himalayas, </w:t>
      </w:r>
      <w:r w:rsidR="002A274E">
        <w:rPr>
          <w:rFonts w:ascii="Arial" w:hAnsi="Arial" w:cs="Arial"/>
          <w:sz w:val="24"/>
          <w:szCs w:val="24"/>
        </w:rPr>
        <w:t>s</w:t>
      </w:r>
      <w:r w:rsidR="004D3370">
        <w:rPr>
          <w:rFonts w:ascii="Arial" w:hAnsi="Arial" w:cs="Arial"/>
          <w:sz w:val="24"/>
          <w:szCs w:val="24"/>
        </w:rPr>
        <w:t>kiing and mountain biking in the Alps</w:t>
      </w:r>
      <w:r w:rsidR="002A274E">
        <w:rPr>
          <w:rFonts w:ascii="Arial" w:hAnsi="Arial" w:cs="Arial"/>
          <w:sz w:val="24"/>
          <w:szCs w:val="24"/>
        </w:rPr>
        <w:t>, white-water rafting in the Grand Canyon</w:t>
      </w:r>
      <w:r w:rsidR="0072151D">
        <w:rPr>
          <w:rFonts w:ascii="Arial" w:hAnsi="Arial" w:cs="Arial"/>
          <w:sz w:val="24"/>
          <w:szCs w:val="24"/>
        </w:rPr>
        <w:t>.</w:t>
      </w:r>
    </w:p>
    <w:p w14:paraId="2B60E09F" w14:textId="77777777" w:rsidR="00645DA1" w:rsidRDefault="00645DA1" w:rsidP="00A93735">
      <w:pPr>
        <w:rPr>
          <w:rFonts w:ascii="Arial" w:hAnsi="Arial" w:cs="Arial"/>
          <w:sz w:val="24"/>
          <w:szCs w:val="24"/>
        </w:rPr>
      </w:pPr>
    </w:p>
    <w:p w14:paraId="60DF52BA" w14:textId="2CB6B4B0" w:rsidR="009E140D" w:rsidRDefault="0072151D" w:rsidP="00A9373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</w:t>
      </w:r>
      <w:r w:rsidR="002A274E">
        <w:rPr>
          <w:rFonts w:ascii="Arial" w:hAnsi="Arial" w:cs="Arial"/>
          <w:sz w:val="24"/>
          <w:szCs w:val="24"/>
        </w:rPr>
        <w:t xml:space="preserve">hese are all activities that are now available locally in the UK for example: </w:t>
      </w:r>
      <w:r w:rsidR="00CD4158" w:rsidRPr="00CD4158">
        <w:rPr>
          <w:rFonts w:ascii="Arial" w:hAnsi="Arial" w:cs="Arial"/>
          <w:i/>
          <w:iCs/>
          <w:sz w:val="24"/>
          <w:szCs w:val="24"/>
        </w:rPr>
        <w:t>“Cardiff International White Water”</w:t>
      </w:r>
      <w:r w:rsidR="00CD4158" w:rsidRPr="002A274E">
        <w:rPr>
          <w:rFonts w:ascii="Arial" w:hAnsi="Arial" w:cs="Arial"/>
          <w:sz w:val="24"/>
          <w:szCs w:val="24"/>
        </w:rPr>
        <w:t xml:space="preserve"> </w:t>
      </w:r>
      <w:r w:rsidR="00CD4158">
        <w:rPr>
          <w:rFonts w:ascii="Arial" w:hAnsi="Arial" w:cs="Arial"/>
          <w:sz w:val="24"/>
          <w:szCs w:val="24"/>
        </w:rPr>
        <w:t>centre</w:t>
      </w:r>
      <w:r w:rsidR="00CD4158" w:rsidRPr="002A274E">
        <w:rPr>
          <w:rFonts w:ascii="Arial" w:hAnsi="Arial" w:cs="Arial"/>
          <w:sz w:val="24"/>
          <w:szCs w:val="24"/>
        </w:rPr>
        <w:t xml:space="preserve"> offers thrill</w:t>
      </w:r>
      <w:r w:rsidR="00CD4158">
        <w:rPr>
          <w:rFonts w:ascii="Arial" w:hAnsi="Arial" w:cs="Arial"/>
          <w:sz w:val="24"/>
          <w:szCs w:val="24"/>
        </w:rPr>
        <w:t xml:space="preserve"> seekers</w:t>
      </w:r>
      <w:r w:rsidR="00CD4158" w:rsidRPr="002A274E">
        <w:rPr>
          <w:rFonts w:ascii="Arial" w:hAnsi="Arial" w:cs="Arial"/>
          <w:sz w:val="24"/>
          <w:szCs w:val="24"/>
        </w:rPr>
        <w:t xml:space="preserve"> an outlet to enjoy a </w:t>
      </w:r>
      <w:r w:rsidR="00CD4158">
        <w:rPr>
          <w:rFonts w:ascii="Arial" w:hAnsi="Arial" w:cs="Arial"/>
          <w:sz w:val="24"/>
          <w:szCs w:val="24"/>
        </w:rPr>
        <w:t xml:space="preserve">range of white-water rafting experience </w:t>
      </w:r>
      <w:r w:rsidR="00CD4158" w:rsidRPr="002A274E">
        <w:rPr>
          <w:rFonts w:ascii="Arial" w:hAnsi="Arial" w:cs="Arial"/>
          <w:sz w:val="24"/>
          <w:szCs w:val="24"/>
        </w:rPr>
        <w:t>all year-round</w:t>
      </w:r>
      <w:r w:rsidR="00CD4158">
        <w:rPr>
          <w:rFonts w:ascii="Arial" w:hAnsi="Arial" w:cs="Arial"/>
          <w:sz w:val="24"/>
          <w:szCs w:val="24"/>
        </w:rPr>
        <w:t>, and all in a city centre/urban location.</w:t>
      </w:r>
    </w:p>
    <w:p w14:paraId="783E8C17" w14:textId="77777777" w:rsidR="007F325B" w:rsidRDefault="007F325B" w:rsidP="00A93735">
      <w:pPr>
        <w:rPr>
          <w:rFonts w:ascii="Arial" w:hAnsi="Arial" w:cs="Arial"/>
          <w:sz w:val="24"/>
          <w:szCs w:val="24"/>
        </w:rPr>
      </w:pPr>
    </w:p>
    <w:p w14:paraId="22E5B1CF" w14:textId="56A8729B" w:rsidR="009E140D" w:rsidRDefault="009E140D" w:rsidP="00A93735">
      <w:pPr>
        <w:rPr>
          <w:rFonts w:ascii="Arial" w:hAnsi="Arial" w:cs="Arial"/>
          <w:sz w:val="24"/>
          <w:szCs w:val="24"/>
        </w:rPr>
      </w:pPr>
    </w:p>
    <w:p w14:paraId="17419916" w14:textId="3F57FFF3" w:rsidR="0072151D" w:rsidRDefault="002D0D0B" w:rsidP="00A9373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DF4A73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>.</w:t>
      </w:r>
    </w:p>
    <w:p w14:paraId="1DAB9D96" w14:textId="77777777" w:rsidR="00645DA1" w:rsidRDefault="00645DA1" w:rsidP="00A93735">
      <w:pPr>
        <w:rPr>
          <w:rFonts w:ascii="Arial" w:hAnsi="Arial" w:cs="Arial"/>
          <w:sz w:val="24"/>
          <w:szCs w:val="24"/>
        </w:rPr>
      </w:pPr>
    </w:p>
    <w:p w14:paraId="00D6C4AB" w14:textId="3E960E33" w:rsidR="00EC5468" w:rsidRDefault="004D3370" w:rsidP="00A9373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is also the same for Wales where </w:t>
      </w:r>
      <w:r w:rsidR="00EC5468">
        <w:rPr>
          <w:rFonts w:ascii="Arial" w:hAnsi="Arial" w:cs="Arial"/>
          <w:sz w:val="24"/>
          <w:szCs w:val="24"/>
        </w:rPr>
        <w:t xml:space="preserve">activity holidays are now </w:t>
      </w:r>
      <w:r w:rsidR="002A274E">
        <w:rPr>
          <w:rFonts w:ascii="Arial" w:hAnsi="Arial" w:cs="Arial"/>
          <w:sz w:val="24"/>
          <w:szCs w:val="24"/>
        </w:rPr>
        <w:t xml:space="preserve">being </w:t>
      </w:r>
      <w:r w:rsidR="00EC5468">
        <w:rPr>
          <w:rFonts w:ascii="Arial" w:hAnsi="Arial" w:cs="Arial"/>
          <w:sz w:val="24"/>
          <w:szCs w:val="24"/>
        </w:rPr>
        <w:t xml:space="preserve">openly promoted as </w:t>
      </w:r>
      <w:bookmarkStart w:id="6" w:name="_Hlk67501339"/>
      <w:r w:rsidR="00EC5468" w:rsidRPr="002A274E">
        <w:rPr>
          <w:rFonts w:ascii="Arial" w:hAnsi="Arial" w:cs="Arial"/>
          <w:i/>
          <w:iCs/>
          <w:sz w:val="24"/>
          <w:szCs w:val="24"/>
        </w:rPr>
        <w:t>“North Wales</w:t>
      </w:r>
      <w:r w:rsidR="002A274E">
        <w:rPr>
          <w:rFonts w:ascii="Arial" w:hAnsi="Arial" w:cs="Arial"/>
          <w:i/>
          <w:iCs/>
          <w:sz w:val="24"/>
          <w:szCs w:val="24"/>
        </w:rPr>
        <w:t>;</w:t>
      </w:r>
      <w:r w:rsidR="00EC5468" w:rsidRPr="002A274E">
        <w:rPr>
          <w:rFonts w:ascii="Arial" w:hAnsi="Arial" w:cs="Arial"/>
          <w:i/>
          <w:iCs/>
          <w:sz w:val="24"/>
          <w:szCs w:val="24"/>
        </w:rPr>
        <w:t xml:space="preserve"> the adventure capital of Europe”</w:t>
      </w:r>
      <w:r w:rsidR="00EC5468">
        <w:rPr>
          <w:rFonts w:ascii="Arial" w:hAnsi="Arial" w:cs="Arial"/>
          <w:sz w:val="24"/>
          <w:szCs w:val="24"/>
        </w:rPr>
        <w:t xml:space="preserve"> (northwalestourism, 2020)</w:t>
      </w:r>
      <w:bookmarkEnd w:id="6"/>
      <w:r w:rsidR="00EC5468">
        <w:rPr>
          <w:rFonts w:ascii="Arial" w:hAnsi="Arial" w:cs="Arial"/>
          <w:sz w:val="24"/>
          <w:szCs w:val="24"/>
        </w:rPr>
        <w:t>.</w:t>
      </w:r>
    </w:p>
    <w:p w14:paraId="1A349B96" w14:textId="77777777" w:rsidR="00EC5468" w:rsidRDefault="00EC5468" w:rsidP="00A93735">
      <w:pPr>
        <w:rPr>
          <w:rFonts w:ascii="Arial" w:hAnsi="Arial" w:cs="Arial"/>
          <w:sz w:val="24"/>
          <w:szCs w:val="24"/>
        </w:rPr>
      </w:pPr>
    </w:p>
    <w:p w14:paraId="618C7395" w14:textId="20C702CC" w:rsidR="0023388A" w:rsidRDefault="00EC5468" w:rsidP="00A9373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It’s not just about Snowdon and the zip-lines, but also sells the idea </w:t>
      </w:r>
      <w:r w:rsidRPr="00EC5468">
        <w:rPr>
          <w:rFonts w:ascii="Arial" w:hAnsi="Arial" w:cs="Arial"/>
          <w:sz w:val="24"/>
          <w:szCs w:val="24"/>
        </w:rPr>
        <w:t>of discover</w:t>
      </w:r>
      <w:r>
        <w:rPr>
          <w:rFonts w:ascii="Arial" w:hAnsi="Arial" w:cs="Arial"/>
          <w:sz w:val="24"/>
          <w:szCs w:val="24"/>
        </w:rPr>
        <w:t>ing,</w:t>
      </w:r>
      <w:r w:rsidRPr="00EC5468">
        <w:rPr>
          <w:rFonts w:ascii="Arial" w:hAnsi="Arial" w:cs="Arial"/>
          <w:sz w:val="24"/>
          <w:szCs w:val="24"/>
        </w:rPr>
        <w:t xml:space="preserve"> and uncovering</w:t>
      </w:r>
      <w:r>
        <w:rPr>
          <w:rFonts w:ascii="Arial" w:hAnsi="Arial" w:cs="Arial"/>
          <w:sz w:val="24"/>
          <w:szCs w:val="24"/>
        </w:rPr>
        <w:t>,</w:t>
      </w:r>
      <w:r w:rsidRPr="00EC5468">
        <w:rPr>
          <w:rFonts w:ascii="Arial" w:hAnsi="Arial" w:cs="Arial"/>
          <w:sz w:val="24"/>
          <w:szCs w:val="24"/>
        </w:rPr>
        <w:t xml:space="preserve"> hidden gems, history, culture </w:t>
      </w:r>
      <w:r>
        <w:rPr>
          <w:rFonts w:ascii="Arial" w:hAnsi="Arial" w:cs="Arial"/>
          <w:sz w:val="24"/>
          <w:szCs w:val="24"/>
        </w:rPr>
        <w:t xml:space="preserve">and </w:t>
      </w:r>
      <w:r w:rsidRPr="00EC5468">
        <w:rPr>
          <w:rFonts w:ascii="Arial" w:hAnsi="Arial" w:cs="Arial"/>
          <w:sz w:val="24"/>
          <w:szCs w:val="24"/>
        </w:rPr>
        <w:t>family adventures to our castles</w:t>
      </w:r>
      <w:r>
        <w:rPr>
          <w:rFonts w:ascii="Arial" w:hAnsi="Arial" w:cs="Arial"/>
          <w:sz w:val="24"/>
          <w:szCs w:val="24"/>
        </w:rPr>
        <w:t xml:space="preserve">, </w:t>
      </w:r>
      <w:r w:rsidRPr="00EC5468">
        <w:rPr>
          <w:rFonts w:ascii="Arial" w:hAnsi="Arial" w:cs="Arial"/>
          <w:sz w:val="24"/>
          <w:szCs w:val="24"/>
        </w:rPr>
        <w:t>beaches</w:t>
      </w:r>
      <w:r>
        <w:rPr>
          <w:rFonts w:ascii="Arial" w:hAnsi="Arial" w:cs="Arial"/>
          <w:sz w:val="24"/>
          <w:szCs w:val="24"/>
        </w:rPr>
        <w:t xml:space="preserve"> </w:t>
      </w:r>
      <w:r w:rsidRPr="00EC5468">
        <w:rPr>
          <w:rFonts w:ascii="Arial" w:hAnsi="Arial" w:cs="Arial"/>
          <w:sz w:val="24"/>
          <w:szCs w:val="24"/>
        </w:rPr>
        <w:t xml:space="preserve">and canals. The list is endless, and of course focusing on selling </w:t>
      </w:r>
      <w:r w:rsidR="009E140D">
        <w:rPr>
          <w:rFonts w:ascii="Arial" w:hAnsi="Arial" w:cs="Arial"/>
          <w:sz w:val="24"/>
          <w:szCs w:val="24"/>
        </w:rPr>
        <w:t>Welsh</w:t>
      </w:r>
      <w:r w:rsidRPr="00EC5468">
        <w:rPr>
          <w:rFonts w:ascii="Arial" w:hAnsi="Arial" w:cs="Arial"/>
          <w:sz w:val="24"/>
          <w:szCs w:val="24"/>
        </w:rPr>
        <w:t xml:space="preserve"> food and drink</w:t>
      </w:r>
      <w:r w:rsidR="00B467A1">
        <w:rPr>
          <w:rFonts w:ascii="Arial" w:hAnsi="Arial" w:cs="Arial"/>
          <w:sz w:val="24"/>
          <w:szCs w:val="24"/>
        </w:rPr>
        <w:t xml:space="preserve"> products!</w:t>
      </w:r>
    </w:p>
    <w:p w14:paraId="22D22A5A" w14:textId="77777777" w:rsidR="002A274E" w:rsidRDefault="002A274E" w:rsidP="00A93735">
      <w:pPr>
        <w:rPr>
          <w:rFonts w:ascii="Arial" w:hAnsi="Arial" w:cs="Arial"/>
          <w:sz w:val="24"/>
          <w:szCs w:val="24"/>
        </w:rPr>
      </w:pPr>
    </w:p>
    <w:p w14:paraId="0182C255" w14:textId="0DC30309" w:rsidR="009E140D" w:rsidRDefault="009E140D" w:rsidP="00A9373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It was </w:t>
      </w:r>
      <w:r w:rsidRPr="009E140D">
        <w:rPr>
          <w:rFonts w:ascii="Arial" w:hAnsi="Arial" w:cs="Arial"/>
          <w:sz w:val="24"/>
          <w:szCs w:val="24"/>
        </w:rPr>
        <w:t>John Thackara, one of the great voices on sustainability, </w:t>
      </w:r>
      <w:r>
        <w:rPr>
          <w:rFonts w:ascii="Arial" w:hAnsi="Arial" w:cs="Arial"/>
          <w:sz w:val="24"/>
          <w:szCs w:val="24"/>
        </w:rPr>
        <w:t>who talked</w:t>
      </w:r>
      <w:r w:rsidRPr="009E140D">
        <w:rPr>
          <w:rFonts w:ascii="Arial" w:hAnsi="Arial" w:cs="Arial"/>
          <w:sz w:val="24"/>
          <w:szCs w:val="24"/>
        </w:rPr>
        <w:t xml:space="preserve"> about biodiversity walks, heritage learning journeys, eco-museums, food routes, code clubs, maker camps – and other examples of what he call</w:t>
      </w:r>
      <w:r>
        <w:rPr>
          <w:rFonts w:ascii="Arial" w:hAnsi="Arial" w:cs="Arial"/>
          <w:sz w:val="24"/>
          <w:szCs w:val="24"/>
        </w:rPr>
        <w:t xml:space="preserve">ed the </w:t>
      </w:r>
      <w:r w:rsidRPr="009E140D">
        <w:rPr>
          <w:rFonts w:ascii="Arial" w:hAnsi="Arial" w:cs="Arial"/>
          <w:sz w:val="24"/>
          <w:szCs w:val="24"/>
        </w:rPr>
        <w:t xml:space="preserve">“the new hospitality”. </w:t>
      </w:r>
      <w:r>
        <w:rPr>
          <w:rFonts w:ascii="Arial" w:hAnsi="Arial" w:cs="Arial"/>
          <w:sz w:val="24"/>
          <w:szCs w:val="24"/>
        </w:rPr>
        <w:t>(</w:t>
      </w:r>
      <w:r w:rsidRPr="002A274E">
        <w:rPr>
          <w:rFonts w:ascii="Arial" w:hAnsi="Arial" w:cs="Arial"/>
          <w:i/>
          <w:iCs/>
          <w:sz w:val="24"/>
          <w:szCs w:val="24"/>
        </w:rPr>
        <w:t xml:space="preserve">Wouldn’t it be great </w:t>
      </w:r>
      <w:proofErr w:type="gramStart"/>
      <w:r w:rsidRPr="002A274E">
        <w:rPr>
          <w:rFonts w:ascii="Arial" w:hAnsi="Arial" w:cs="Arial"/>
          <w:i/>
          <w:iCs/>
          <w:sz w:val="24"/>
          <w:szCs w:val="24"/>
        </w:rPr>
        <w:t>if..</w:t>
      </w:r>
      <w:proofErr w:type="gramEnd"/>
      <w:r w:rsidRPr="002A274E">
        <w:rPr>
          <w:rFonts w:ascii="Arial" w:hAnsi="Arial" w:cs="Arial"/>
          <w:i/>
          <w:iCs/>
          <w:sz w:val="24"/>
          <w:szCs w:val="24"/>
        </w:rPr>
        <w:t>:</w:t>
      </w:r>
      <w:r w:rsidR="00B467A1"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J.Thakackara</w:t>
      </w:r>
      <w:r w:rsidR="002A274E">
        <w:rPr>
          <w:rFonts w:ascii="Arial" w:hAnsi="Arial" w:cs="Arial"/>
          <w:sz w:val="24"/>
          <w:szCs w:val="24"/>
        </w:rPr>
        <w:t xml:space="preserve">). </w:t>
      </w:r>
      <w:r>
        <w:rPr>
          <w:rFonts w:ascii="Arial" w:hAnsi="Arial" w:cs="Arial"/>
          <w:sz w:val="24"/>
          <w:szCs w:val="24"/>
        </w:rPr>
        <w:t xml:space="preserve">This backed </w:t>
      </w:r>
      <w:r w:rsidRPr="009E140D">
        <w:rPr>
          <w:rFonts w:ascii="Arial" w:hAnsi="Arial" w:cs="Arial"/>
          <w:sz w:val="24"/>
          <w:szCs w:val="24"/>
        </w:rPr>
        <w:t>North Wales as a leading environmental destination, ta</w:t>
      </w:r>
      <w:r w:rsidR="002A274E">
        <w:rPr>
          <w:rFonts w:ascii="Arial" w:hAnsi="Arial" w:cs="Arial"/>
          <w:sz w:val="24"/>
          <w:szCs w:val="24"/>
        </w:rPr>
        <w:t>p</w:t>
      </w:r>
      <w:r w:rsidRPr="009E140D">
        <w:rPr>
          <w:rFonts w:ascii="Arial" w:hAnsi="Arial" w:cs="Arial"/>
          <w:sz w:val="24"/>
          <w:szCs w:val="24"/>
        </w:rPr>
        <w:t>p</w:t>
      </w:r>
      <w:r w:rsidR="002A274E">
        <w:rPr>
          <w:rFonts w:ascii="Arial" w:hAnsi="Arial" w:cs="Arial"/>
          <w:sz w:val="24"/>
          <w:szCs w:val="24"/>
        </w:rPr>
        <w:t>ing</w:t>
      </w:r>
      <w:r w:rsidRPr="009E140D">
        <w:rPr>
          <w:rFonts w:ascii="Arial" w:hAnsi="Arial" w:cs="Arial"/>
          <w:sz w:val="24"/>
          <w:szCs w:val="24"/>
        </w:rPr>
        <w:t xml:space="preserve"> into the high</w:t>
      </w:r>
      <w:r w:rsidR="002A274E">
        <w:rPr>
          <w:rFonts w:ascii="Arial" w:hAnsi="Arial" w:cs="Arial"/>
          <w:sz w:val="24"/>
          <w:szCs w:val="24"/>
        </w:rPr>
        <w:t>-</w:t>
      </w:r>
      <w:r w:rsidRPr="009E140D">
        <w:rPr>
          <w:rFonts w:ascii="Arial" w:hAnsi="Arial" w:cs="Arial"/>
          <w:sz w:val="24"/>
          <w:szCs w:val="24"/>
        </w:rPr>
        <w:t>spending consumer</w:t>
      </w:r>
      <w:r w:rsidR="002A274E">
        <w:rPr>
          <w:rFonts w:ascii="Arial" w:hAnsi="Arial" w:cs="Arial"/>
          <w:sz w:val="24"/>
          <w:szCs w:val="24"/>
        </w:rPr>
        <w:t xml:space="preserve"> and</w:t>
      </w:r>
      <w:r w:rsidRPr="009E140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adventurous activity </w:t>
      </w:r>
      <w:r w:rsidRPr="009E140D">
        <w:rPr>
          <w:rFonts w:ascii="Arial" w:hAnsi="Arial" w:cs="Arial"/>
          <w:sz w:val="24"/>
          <w:szCs w:val="24"/>
        </w:rPr>
        <w:t>market.</w:t>
      </w:r>
    </w:p>
    <w:p w14:paraId="72B780DD" w14:textId="77777777" w:rsidR="004D3370" w:rsidRDefault="004D3370" w:rsidP="00A93735">
      <w:pPr>
        <w:rPr>
          <w:rFonts w:ascii="Arial" w:hAnsi="Arial" w:cs="Arial"/>
          <w:sz w:val="24"/>
          <w:szCs w:val="24"/>
        </w:rPr>
      </w:pPr>
    </w:p>
    <w:p w14:paraId="5BBB82C8" w14:textId="0772CCAE" w:rsidR="00A93735" w:rsidRDefault="009065C1" w:rsidP="00A9373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Global adventure travel requires h</w:t>
      </w:r>
      <w:r w:rsidR="00A93735">
        <w:rPr>
          <w:rFonts w:ascii="Arial" w:hAnsi="Arial" w:cs="Arial"/>
          <w:sz w:val="24"/>
          <w:szCs w:val="24"/>
        </w:rPr>
        <w:t>uge resources</w:t>
      </w:r>
      <w:r>
        <w:rPr>
          <w:rFonts w:ascii="Arial" w:hAnsi="Arial" w:cs="Arial"/>
          <w:sz w:val="24"/>
          <w:szCs w:val="24"/>
        </w:rPr>
        <w:t>:</w:t>
      </w:r>
      <w:r w:rsidR="00A93735">
        <w:rPr>
          <w:rFonts w:ascii="Arial" w:hAnsi="Arial" w:cs="Arial"/>
          <w:sz w:val="24"/>
          <w:szCs w:val="24"/>
        </w:rPr>
        <w:t xml:space="preserve"> Time</w:t>
      </w:r>
      <w:r>
        <w:rPr>
          <w:rFonts w:ascii="Arial" w:hAnsi="Arial" w:cs="Arial"/>
          <w:sz w:val="24"/>
          <w:szCs w:val="24"/>
        </w:rPr>
        <w:t xml:space="preserve"> off work</w:t>
      </w:r>
      <w:r w:rsidR="00A9373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increased global warming/carbon footprint due to transport </w:t>
      </w:r>
      <w:r w:rsidR="00A93735">
        <w:rPr>
          <w:rFonts w:ascii="Arial" w:hAnsi="Arial" w:cs="Arial"/>
          <w:sz w:val="24"/>
          <w:szCs w:val="24"/>
        </w:rPr>
        <w:t>cost</w:t>
      </w:r>
      <w:r>
        <w:rPr>
          <w:rFonts w:ascii="Arial" w:hAnsi="Arial" w:cs="Arial"/>
          <w:sz w:val="24"/>
          <w:szCs w:val="24"/>
        </w:rPr>
        <w:t xml:space="preserve">s; peoples intrusion into </w:t>
      </w:r>
      <w:r w:rsidR="00A93735">
        <w:rPr>
          <w:rFonts w:ascii="Arial" w:hAnsi="Arial" w:cs="Arial"/>
          <w:sz w:val="24"/>
          <w:szCs w:val="24"/>
        </w:rPr>
        <w:t>fragile eco-syste</w:t>
      </w:r>
      <w:r>
        <w:rPr>
          <w:rFonts w:ascii="Arial" w:hAnsi="Arial" w:cs="Arial"/>
          <w:sz w:val="24"/>
          <w:szCs w:val="24"/>
        </w:rPr>
        <w:t>ms.</w:t>
      </w:r>
      <w:r w:rsidR="00645DA1">
        <w:rPr>
          <w:rFonts w:ascii="Arial" w:hAnsi="Arial" w:cs="Arial"/>
          <w:sz w:val="24"/>
          <w:szCs w:val="24"/>
        </w:rPr>
        <w:t xml:space="preserve"> </w:t>
      </w:r>
      <w:r w:rsidR="0042645E">
        <w:rPr>
          <w:rFonts w:ascii="Arial" w:hAnsi="Arial" w:cs="Arial"/>
          <w:sz w:val="24"/>
          <w:szCs w:val="24"/>
        </w:rPr>
        <w:t xml:space="preserve">This is a typical example: </w:t>
      </w:r>
    </w:p>
    <w:p w14:paraId="5A22D50C" w14:textId="77777777" w:rsidR="00645DA1" w:rsidRDefault="00645DA1" w:rsidP="00A93735">
      <w:pPr>
        <w:rPr>
          <w:rFonts w:ascii="Arial" w:hAnsi="Arial" w:cs="Arial"/>
          <w:sz w:val="24"/>
          <w:szCs w:val="24"/>
        </w:rPr>
      </w:pPr>
    </w:p>
    <w:p w14:paraId="7E437461" w14:textId="1C21BBD4" w:rsidR="00A16F3A" w:rsidRDefault="0072151D" w:rsidP="0042645E">
      <w:pPr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great Barrier Reef has </w:t>
      </w:r>
      <w:r w:rsidR="0042645E">
        <w:rPr>
          <w:rFonts w:ascii="Arial" w:hAnsi="Arial" w:cs="Arial"/>
          <w:sz w:val="24"/>
          <w:szCs w:val="24"/>
        </w:rPr>
        <w:t xml:space="preserve">suffered enormous damage in recent years due to increased adventure tourism </w:t>
      </w:r>
      <w:r w:rsidR="00A16F3A">
        <w:rPr>
          <w:rFonts w:ascii="Arial" w:hAnsi="Arial" w:cs="Arial"/>
          <w:sz w:val="24"/>
          <w:szCs w:val="24"/>
        </w:rPr>
        <w:t>visiting and physically damaging</w:t>
      </w:r>
      <w:r w:rsidR="0042645E">
        <w:rPr>
          <w:rFonts w:ascii="Arial" w:hAnsi="Arial" w:cs="Arial"/>
          <w:sz w:val="24"/>
          <w:szCs w:val="24"/>
        </w:rPr>
        <w:t xml:space="preserve"> this fragile environment. However, due to global warming partly caused by</w:t>
      </w:r>
      <w:r w:rsidR="00A16F3A">
        <w:rPr>
          <w:rFonts w:ascii="Arial" w:hAnsi="Arial" w:cs="Arial"/>
          <w:sz w:val="24"/>
          <w:szCs w:val="24"/>
        </w:rPr>
        <w:t xml:space="preserve"> international</w:t>
      </w:r>
      <w:r w:rsidR="0042645E">
        <w:rPr>
          <w:rFonts w:ascii="Arial" w:hAnsi="Arial" w:cs="Arial"/>
          <w:sz w:val="24"/>
          <w:szCs w:val="24"/>
        </w:rPr>
        <w:t xml:space="preserve"> travel, the coral has been bleached and has not been as attractive to the </w:t>
      </w:r>
      <w:proofErr w:type="gramStart"/>
      <w:r w:rsidR="0042645E">
        <w:rPr>
          <w:rFonts w:ascii="Arial" w:hAnsi="Arial" w:cs="Arial"/>
          <w:sz w:val="24"/>
          <w:szCs w:val="24"/>
        </w:rPr>
        <w:t>visitors</w:t>
      </w:r>
      <w:proofErr w:type="gramEnd"/>
      <w:r w:rsidR="00DF36C5">
        <w:rPr>
          <w:rFonts w:ascii="Arial" w:hAnsi="Arial" w:cs="Arial"/>
          <w:sz w:val="24"/>
          <w:szCs w:val="24"/>
        </w:rPr>
        <w:t xml:space="preserve"> </w:t>
      </w:r>
      <w:r w:rsidR="0042645E">
        <w:rPr>
          <w:rFonts w:ascii="Arial" w:hAnsi="Arial" w:cs="Arial"/>
          <w:sz w:val="24"/>
          <w:szCs w:val="24"/>
        </w:rPr>
        <w:t>so numbers dwindled</w:t>
      </w:r>
      <w:r w:rsidR="00DF36C5">
        <w:rPr>
          <w:rFonts w:ascii="Arial" w:hAnsi="Arial" w:cs="Arial"/>
          <w:sz w:val="24"/>
          <w:szCs w:val="24"/>
        </w:rPr>
        <w:t>;</w:t>
      </w:r>
      <w:r w:rsidR="0042645E">
        <w:rPr>
          <w:rFonts w:ascii="Arial" w:hAnsi="Arial" w:cs="Arial"/>
          <w:sz w:val="24"/>
          <w:szCs w:val="24"/>
        </w:rPr>
        <w:t xml:space="preserve"> but now the lack of visitors has allowed the coral to regenerate (</w:t>
      </w:r>
      <w:r w:rsidR="00A16F3A">
        <w:rPr>
          <w:rFonts w:ascii="Arial" w:hAnsi="Arial" w:cs="Arial"/>
          <w:sz w:val="24"/>
          <w:szCs w:val="24"/>
        </w:rPr>
        <w:t>GBRMPA;2021)</w:t>
      </w:r>
      <w:r w:rsidR="0042645E">
        <w:rPr>
          <w:rFonts w:ascii="Arial" w:hAnsi="Arial" w:cs="Arial"/>
          <w:sz w:val="24"/>
          <w:szCs w:val="24"/>
        </w:rPr>
        <w:t>.</w:t>
      </w:r>
    </w:p>
    <w:p w14:paraId="045F8E95" w14:textId="77777777" w:rsidR="00A16F3A" w:rsidRDefault="00A16F3A" w:rsidP="00A16F3A">
      <w:pPr>
        <w:rPr>
          <w:rFonts w:ascii="Arial" w:hAnsi="Arial" w:cs="Arial"/>
          <w:sz w:val="24"/>
          <w:szCs w:val="24"/>
        </w:rPr>
      </w:pPr>
    </w:p>
    <w:p w14:paraId="2E3CAB68" w14:textId="60ED9BA8" w:rsidR="0042645E" w:rsidRDefault="0042645E" w:rsidP="00A16F3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Hopefully, those visitors will now look closer to home – the UK has an 8,000yr old </w:t>
      </w:r>
      <w:proofErr w:type="gramStart"/>
      <w:r>
        <w:rPr>
          <w:rFonts w:ascii="Arial" w:hAnsi="Arial" w:cs="Arial"/>
          <w:sz w:val="24"/>
          <w:szCs w:val="24"/>
        </w:rPr>
        <w:t>cold water</w:t>
      </w:r>
      <w:proofErr w:type="gramEnd"/>
      <w:r>
        <w:rPr>
          <w:rFonts w:ascii="Arial" w:hAnsi="Arial" w:cs="Arial"/>
          <w:sz w:val="24"/>
          <w:szCs w:val="24"/>
        </w:rPr>
        <w:t xml:space="preserve"> reef, Canyon MCZ</w:t>
      </w:r>
      <w:r w:rsidR="00A16F3A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off Cornwall, or simply go “Coastal Foraging” along the Carmarthenshire coastline</w:t>
      </w:r>
      <w:r w:rsidR="00A16F3A">
        <w:rPr>
          <w:rFonts w:ascii="Arial" w:hAnsi="Arial" w:cs="Arial"/>
          <w:sz w:val="24"/>
          <w:szCs w:val="24"/>
        </w:rPr>
        <w:t>; one of the top 15 micro activities to do in the UK - “Time for micro adventure; 15 days out in the UK” (The Guardian; 2020).</w:t>
      </w:r>
    </w:p>
    <w:p w14:paraId="26554C1A" w14:textId="31554A21" w:rsidR="00F73827" w:rsidRDefault="00F73827" w:rsidP="00A93735">
      <w:pPr>
        <w:rPr>
          <w:rFonts w:ascii="Arial" w:hAnsi="Arial" w:cs="Arial"/>
          <w:sz w:val="24"/>
          <w:szCs w:val="24"/>
        </w:rPr>
      </w:pPr>
    </w:p>
    <w:p w14:paraId="30099A4F" w14:textId="4750CDF1" w:rsidR="00F73827" w:rsidRDefault="00F73827" w:rsidP="00A9373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Increased local holiday </w:t>
      </w:r>
      <w:r w:rsidR="00BA588F">
        <w:rPr>
          <w:rFonts w:ascii="Arial" w:hAnsi="Arial" w:cs="Arial"/>
          <w:sz w:val="24"/>
          <w:szCs w:val="24"/>
        </w:rPr>
        <w:t xml:space="preserve">prices – </w:t>
      </w:r>
      <w:r w:rsidR="002A274E">
        <w:rPr>
          <w:rFonts w:ascii="Arial" w:hAnsi="Arial" w:cs="Arial"/>
          <w:sz w:val="24"/>
          <w:szCs w:val="24"/>
        </w:rPr>
        <w:t>a</w:t>
      </w:r>
      <w:r w:rsidR="00BA588F">
        <w:rPr>
          <w:rFonts w:ascii="Arial" w:hAnsi="Arial" w:cs="Arial"/>
          <w:sz w:val="24"/>
          <w:szCs w:val="24"/>
        </w:rPr>
        <w:t xml:space="preserve">ccommodation </w:t>
      </w:r>
      <w:r w:rsidR="002A274E">
        <w:rPr>
          <w:rFonts w:ascii="Arial" w:hAnsi="Arial" w:cs="Arial"/>
          <w:sz w:val="24"/>
          <w:szCs w:val="24"/>
        </w:rPr>
        <w:t xml:space="preserve">in Cornwall for 2021 </w:t>
      </w:r>
      <w:r w:rsidR="00BA588F">
        <w:rPr>
          <w:rFonts w:ascii="Arial" w:hAnsi="Arial" w:cs="Arial"/>
          <w:sz w:val="24"/>
          <w:szCs w:val="24"/>
        </w:rPr>
        <w:t xml:space="preserve">is </w:t>
      </w:r>
      <w:r w:rsidR="00280BD1">
        <w:rPr>
          <w:rFonts w:ascii="Arial" w:hAnsi="Arial" w:cs="Arial"/>
          <w:sz w:val="24"/>
          <w:szCs w:val="24"/>
        </w:rPr>
        <w:t xml:space="preserve">now </w:t>
      </w:r>
      <w:r w:rsidR="0023388A">
        <w:rPr>
          <w:rFonts w:ascii="Arial" w:hAnsi="Arial" w:cs="Arial"/>
          <w:sz w:val="24"/>
          <w:szCs w:val="24"/>
        </w:rPr>
        <w:t>oversubscribe</w:t>
      </w:r>
      <w:r w:rsidR="00BA588F">
        <w:rPr>
          <w:rFonts w:ascii="Arial" w:hAnsi="Arial" w:cs="Arial"/>
          <w:sz w:val="24"/>
          <w:szCs w:val="24"/>
        </w:rPr>
        <w:t xml:space="preserve"> by </w:t>
      </w:r>
      <w:r w:rsidR="002A274E">
        <w:rPr>
          <w:rFonts w:ascii="Arial" w:hAnsi="Arial" w:cs="Arial"/>
          <w:sz w:val="24"/>
          <w:szCs w:val="24"/>
        </w:rPr>
        <w:t>75</w:t>
      </w:r>
      <w:r w:rsidR="00280BD1">
        <w:rPr>
          <w:rFonts w:ascii="Arial" w:hAnsi="Arial" w:cs="Arial"/>
          <w:sz w:val="24"/>
          <w:szCs w:val="24"/>
        </w:rPr>
        <w:t>%</w:t>
      </w:r>
      <w:r w:rsidR="002A274E">
        <w:rPr>
          <w:rFonts w:ascii="Arial" w:hAnsi="Arial" w:cs="Arial"/>
          <w:sz w:val="24"/>
          <w:szCs w:val="24"/>
        </w:rPr>
        <w:t xml:space="preserve"> and is now the</w:t>
      </w:r>
      <w:r w:rsidR="00BA588F">
        <w:rPr>
          <w:rFonts w:ascii="Arial" w:hAnsi="Arial" w:cs="Arial"/>
          <w:sz w:val="24"/>
          <w:szCs w:val="24"/>
        </w:rPr>
        <w:t xml:space="preserve"> </w:t>
      </w:r>
      <w:r w:rsidR="002A274E">
        <w:rPr>
          <w:rFonts w:ascii="Arial" w:hAnsi="Arial" w:cs="Arial"/>
          <w:sz w:val="24"/>
          <w:szCs w:val="24"/>
        </w:rPr>
        <w:t xml:space="preserve">UK’s </w:t>
      </w:r>
      <w:r w:rsidR="00BA588F">
        <w:rPr>
          <w:rFonts w:ascii="Arial" w:hAnsi="Arial" w:cs="Arial"/>
          <w:sz w:val="24"/>
          <w:szCs w:val="24"/>
        </w:rPr>
        <w:t>no.1 travel destination</w:t>
      </w:r>
      <w:r>
        <w:rPr>
          <w:rFonts w:ascii="Arial" w:hAnsi="Arial" w:cs="Arial"/>
          <w:sz w:val="24"/>
          <w:szCs w:val="24"/>
        </w:rPr>
        <w:t>.</w:t>
      </w:r>
    </w:p>
    <w:p w14:paraId="6B3B7A37" w14:textId="4E429304" w:rsidR="008C12FD" w:rsidRDefault="008C12FD">
      <w:pPr>
        <w:rPr>
          <w:rFonts w:ascii="Arial" w:hAnsi="Arial" w:cs="Arial"/>
          <w:sz w:val="24"/>
          <w:szCs w:val="24"/>
        </w:rPr>
      </w:pPr>
    </w:p>
    <w:p w14:paraId="6B0EDB1D" w14:textId="24CDE5AF" w:rsidR="00934EF4" w:rsidRDefault="00F7382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People are now so looking forward to the lifting of the travel restrictions, they are pre</w:t>
      </w:r>
      <w:r w:rsidR="009945DA">
        <w:rPr>
          <w:rFonts w:ascii="Arial" w:hAnsi="Arial" w:cs="Arial"/>
          <w:sz w:val="24"/>
          <w:szCs w:val="24"/>
        </w:rPr>
        <w:t>-booking</w:t>
      </w:r>
      <w:r>
        <w:rPr>
          <w:rFonts w:ascii="Arial" w:hAnsi="Arial" w:cs="Arial"/>
          <w:sz w:val="24"/>
          <w:szCs w:val="24"/>
        </w:rPr>
        <w:t xml:space="preserve"> foreign holidays to any destination </w:t>
      </w:r>
      <w:r w:rsidR="009945DA">
        <w:rPr>
          <w:rFonts w:ascii="Arial" w:hAnsi="Arial" w:cs="Arial"/>
          <w:sz w:val="24"/>
          <w:szCs w:val="24"/>
        </w:rPr>
        <w:t>regardless of the global impact this has, just so long as they can travel.</w:t>
      </w:r>
      <w:r w:rsidR="004D3370">
        <w:rPr>
          <w:rFonts w:ascii="Arial" w:hAnsi="Arial" w:cs="Arial"/>
          <w:sz w:val="24"/>
          <w:szCs w:val="24"/>
        </w:rPr>
        <w:t xml:space="preserve"> This means that there will be a big increase in energy needed to transport the extra travellers who would normally stay local, and during lockdown, people hav</w:t>
      </w:r>
      <w:r w:rsidR="002A274E">
        <w:rPr>
          <w:rFonts w:ascii="Arial" w:hAnsi="Arial" w:cs="Arial"/>
          <w:sz w:val="24"/>
          <w:szCs w:val="24"/>
        </w:rPr>
        <w:t>ing</w:t>
      </w:r>
      <w:r w:rsidR="004D3370">
        <w:rPr>
          <w:rFonts w:ascii="Arial" w:hAnsi="Arial" w:cs="Arial"/>
          <w:sz w:val="24"/>
          <w:szCs w:val="24"/>
        </w:rPr>
        <w:t xml:space="preserve"> seen </w:t>
      </w:r>
      <w:r w:rsidR="002A274E">
        <w:rPr>
          <w:rFonts w:ascii="Arial" w:hAnsi="Arial" w:cs="Arial"/>
          <w:sz w:val="24"/>
          <w:szCs w:val="24"/>
        </w:rPr>
        <w:t>images of distant locations now want to venture there.</w:t>
      </w:r>
    </w:p>
    <w:p w14:paraId="60D6632D" w14:textId="05542327" w:rsidR="009945DA" w:rsidRDefault="009945DA">
      <w:pPr>
        <w:rPr>
          <w:rFonts w:ascii="Arial" w:hAnsi="Arial" w:cs="Arial"/>
          <w:b/>
          <w:bCs/>
          <w:color w:val="C00000"/>
          <w:sz w:val="24"/>
          <w:szCs w:val="24"/>
        </w:rPr>
      </w:pPr>
    </w:p>
    <w:p w14:paraId="07D530F7" w14:textId="18C42423" w:rsidR="00645DA1" w:rsidRDefault="00645DA1">
      <w:pPr>
        <w:rPr>
          <w:rFonts w:ascii="Arial" w:hAnsi="Arial" w:cs="Arial"/>
          <w:b/>
          <w:bCs/>
          <w:color w:val="C00000"/>
          <w:sz w:val="24"/>
          <w:szCs w:val="24"/>
        </w:rPr>
      </w:pPr>
    </w:p>
    <w:p w14:paraId="37AB133B" w14:textId="390D80F8" w:rsidR="00645DA1" w:rsidRDefault="00645DA1">
      <w:pPr>
        <w:rPr>
          <w:rFonts w:ascii="Arial" w:hAnsi="Arial" w:cs="Arial"/>
          <w:b/>
          <w:bCs/>
          <w:color w:val="C00000"/>
          <w:sz w:val="24"/>
          <w:szCs w:val="24"/>
        </w:rPr>
      </w:pPr>
    </w:p>
    <w:p w14:paraId="56198F52" w14:textId="3D587EE0" w:rsidR="00645DA1" w:rsidRPr="002D0D0B" w:rsidRDefault="002D0D0B">
      <w:pPr>
        <w:rPr>
          <w:rFonts w:ascii="Arial" w:hAnsi="Arial" w:cs="Arial"/>
          <w:color w:val="C00000"/>
          <w:sz w:val="24"/>
          <w:szCs w:val="24"/>
        </w:rPr>
      </w:pPr>
      <w:r>
        <w:rPr>
          <w:rFonts w:ascii="Arial" w:hAnsi="Arial" w:cs="Arial"/>
          <w:b/>
          <w:bCs/>
          <w:color w:val="C00000"/>
          <w:sz w:val="24"/>
          <w:szCs w:val="24"/>
        </w:rPr>
        <w:tab/>
      </w:r>
      <w:r>
        <w:rPr>
          <w:rFonts w:ascii="Arial" w:hAnsi="Arial" w:cs="Arial"/>
          <w:b/>
          <w:bCs/>
          <w:color w:val="C00000"/>
          <w:sz w:val="24"/>
          <w:szCs w:val="24"/>
        </w:rPr>
        <w:tab/>
      </w:r>
      <w:r>
        <w:rPr>
          <w:rFonts w:ascii="Arial" w:hAnsi="Arial" w:cs="Arial"/>
          <w:b/>
          <w:bCs/>
          <w:color w:val="C00000"/>
          <w:sz w:val="24"/>
          <w:szCs w:val="24"/>
        </w:rPr>
        <w:tab/>
      </w:r>
      <w:r>
        <w:rPr>
          <w:rFonts w:ascii="Arial" w:hAnsi="Arial" w:cs="Arial"/>
          <w:b/>
          <w:bCs/>
          <w:color w:val="C00000"/>
          <w:sz w:val="24"/>
          <w:szCs w:val="24"/>
        </w:rPr>
        <w:tab/>
      </w:r>
      <w:r>
        <w:rPr>
          <w:rFonts w:ascii="Arial" w:hAnsi="Arial" w:cs="Arial"/>
          <w:b/>
          <w:bCs/>
          <w:color w:val="C00000"/>
          <w:sz w:val="24"/>
          <w:szCs w:val="24"/>
        </w:rPr>
        <w:tab/>
      </w:r>
      <w:r>
        <w:rPr>
          <w:rFonts w:ascii="Arial" w:hAnsi="Arial" w:cs="Arial"/>
          <w:b/>
          <w:bCs/>
          <w:color w:val="C00000"/>
          <w:sz w:val="24"/>
          <w:szCs w:val="24"/>
        </w:rPr>
        <w:tab/>
      </w:r>
      <w:r>
        <w:rPr>
          <w:rFonts w:ascii="Arial" w:hAnsi="Arial" w:cs="Arial"/>
          <w:b/>
          <w:bCs/>
          <w:color w:val="C00000"/>
          <w:sz w:val="24"/>
          <w:szCs w:val="24"/>
        </w:rPr>
        <w:tab/>
      </w:r>
      <w:r>
        <w:rPr>
          <w:rFonts w:ascii="Arial" w:hAnsi="Arial" w:cs="Arial"/>
          <w:b/>
          <w:bCs/>
          <w:color w:val="C00000"/>
          <w:sz w:val="24"/>
          <w:szCs w:val="24"/>
        </w:rPr>
        <w:tab/>
      </w:r>
      <w:r>
        <w:rPr>
          <w:rFonts w:ascii="Arial" w:hAnsi="Arial" w:cs="Arial"/>
          <w:b/>
          <w:bCs/>
          <w:color w:val="C00000"/>
          <w:sz w:val="24"/>
          <w:szCs w:val="24"/>
        </w:rPr>
        <w:tab/>
      </w:r>
      <w:r>
        <w:rPr>
          <w:rFonts w:ascii="Arial" w:hAnsi="Arial" w:cs="Arial"/>
          <w:b/>
          <w:bCs/>
          <w:color w:val="C00000"/>
          <w:sz w:val="24"/>
          <w:szCs w:val="24"/>
        </w:rPr>
        <w:tab/>
      </w:r>
      <w:r>
        <w:rPr>
          <w:rFonts w:ascii="Arial" w:hAnsi="Arial" w:cs="Arial"/>
          <w:b/>
          <w:bCs/>
          <w:color w:val="C00000"/>
          <w:sz w:val="24"/>
          <w:szCs w:val="24"/>
        </w:rPr>
        <w:tab/>
      </w:r>
      <w:r>
        <w:rPr>
          <w:rFonts w:ascii="Arial" w:hAnsi="Arial" w:cs="Arial"/>
          <w:b/>
          <w:bCs/>
          <w:color w:val="C00000"/>
          <w:sz w:val="24"/>
          <w:szCs w:val="24"/>
        </w:rPr>
        <w:tab/>
      </w:r>
      <w:r w:rsidR="00DF4A73">
        <w:rPr>
          <w:rFonts w:ascii="Arial" w:hAnsi="Arial" w:cs="Arial"/>
          <w:sz w:val="24"/>
          <w:szCs w:val="24"/>
        </w:rPr>
        <w:t>7</w:t>
      </w:r>
      <w:r w:rsidRPr="002D0D0B">
        <w:rPr>
          <w:rFonts w:ascii="Arial" w:hAnsi="Arial" w:cs="Arial"/>
          <w:sz w:val="24"/>
          <w:szCs w:val="24"/>
        </w:rPr>
        <w:t>.</w:t>
      </w:r>
    </w:p>
    <w:p w14:paraId="5A6475E8" w14:textId="5B0C2616" w:rsidR="00645DA1" w:rsidRDefault="00645DA1">
      <w:pPr>
        <w:rPr>
          <w:rFonts w:ascii="Arial" w:hAnsi="Arial" w:cs="Arial"/>
          <w:b/>
          <w:bCs/>
          <w:color w:val="C00000"/>
          <w:sz w:val="24"/>
          <w:szCs w:val="24"/>
        </w:rPr>
      </w:pPr>
    </w:p>
    <w:p w14:paraId="7C1E0DE7" w14:textId="2808570C" w:rsidR="00645DA1" w:rsidRDefault="00645DA1">
      <w:pPr>
        <w:rPr>
          <w:rFonts w:ascii="Arial" w:hAnsi="Arial" w:cs="Arial"/>
          <w:b/>
          <w:bCs/>
          <w:color w:val="C00000"/>
          <w:sz w:val="24"/>
          <w:szCs w:val="24"/>
        </w:rPr>
      </w:pPr>
    </w:p>
    <w:p w14:paraId="63003236" w14:textId="19932D11" w:rsidR="00645DA1" w:rsidRDefault="00645DA1">
      <w:pPr>
        <w:rPr>
          <w:rFonts w:ascii="Arial" w:hAnsi="Arial" w:cs="Arial"/>
          <w:b/>
          <w:bCs/>
          <w:color w:val="C00000"/>
          <w:sz w:val="24"/>
          <w:szCs w:val="24"/>
        </w:rPr>
      </w:pPr>
    </w:p>
    <w:p w14:paraId="3E34AAC9" w14:textId="77777777" w:rsidR="00645DA1" w:rsidRDefault="00645DA1">
      <w:pPr>
        <w:rPr>
          <w:rFonts w:ascii="Arial" w:hAnsi="Arial" w:cs="Arial"/>
          <w:b/>
          <w:bCs/>
          <w:color w:val="C00000"/>
          <w:sz w:val="24"/>
          <w:szCs w:val="24"/>
        </w:rPr>
      </w:pPr>
    </w:p>
    <w:p w14:paraId="07384A16" w14:textId="77777777" w:rsidR="009945DA" w:rsidRDefault="009945DA">
      <w:pPr>
        <w:rPr>
          <w:rFonts w:ascii="Arial" w:hAnsi="Arial" w:cs="Arial"/>
          <w:b/>
          <w:bCs/>
          <w:color w:val="C00000"/>
          <w:sz w:val="24"/>
          <w:szCs w:val="24"/>
        </w:rPr>
      </w:pPr>
    </w:p>
    <w:p w14:paraId="4F5DA1B1" w14:textId="77777777" w:rsidR="00DF4A73" w:rsidRDefault="00DF4A73">
      <w:pPr>
        <w:rPr>
          <w:rFonts w:ascii="Arial" w:hAnsi="Arial" w:cs="Arial"/>
          <w:b/>
          <w:bCs/>
          <w:color w:val="C00000"/>
          <w:sz w:val="24"/>
          <w:szCs w:val="24"/>
        </w:rPr>
      </w:pPr>
    </w:p>
    <w:p w14:paraId="5EB30EC0" w14:textId="77777777" w:rsidR="00DF4A73" w:rsidRDefault="00DF4A73">
      <w:pPr>
        <w:rPr>
          <w:rFonts w:ascii="Arial" w:hAnsi="Arial" w:cs="Arial"/>
          <w:b/>
          <w:bCs/>
          <w:color w:val="C00000"/>
          <w:sz w:val="24"/>
          <w:szCs w:val="24"/>
        </w:rPr>
      </w:pPr>
    </w:p>
    <w:p w14:paraId="24ABCCD0" w14:textId="5610D472" w:rsidR="009945DA" w:rsidRDefault="009945DA">
      <w:pPr>
        <w:rPr>
          <w:rFonts w:ascii="Arial" w:hAnsi="Arial" w:cs="Arial"/>
          <w:b/>
          <w:bCs/>
          <w:color w:val="C00000"/>
          <w:sz w:val="24"/>
          <w:szCs w:val="24"/>
        </w:rPr>
      </w:pPr>
      <w:r w:rsidRPr="009945DA">
        <w:rPr>
          <w:rFonts w:ascii="Arial" w:hAnsi="Arial" w:cs="Arial"/>
          <w:b/>
          <w:bCs/>
          <w:color w:val="C00000"/>
          <w:sz w:val="24"/>
          <w:szCs w:val="24"/>
        </w:rPr>
        <w:t>CONCLUSION</w:t>
      </w:r>
      <w:r>
        <w:rPr>
          <w:rFonts w:ascii="Arial" w:hAnsi="Arial" w:cs="Arial"/>
          <w:b/>
          <w:bCs/>
          <w:color w:val="C00000"/>
          <w:sz w:val="24"/>
          <w:szCs w:val="24"/>
        </w:rPr>
        <w:t>:</w:t>
      </w:r>
    </w:p>
    <w:p w14:paraId="2C951429" w14:textId="6E333252" w:rsidR="009945DA" w:rsidRDefault="009945DA">
      <w:pPr>
        <w:rPr>
          <w:rFonts w:ascii="Arial" w:hAnsi="Arial" w:cs="Arial"/>
          <w:b/>
          <w:bCs/>
          <w:color w:val="C00000"/>
          <w:sz w:val="24"/>
          <w:szCs w:val="24"/>
        </w:rPr>
      </w:pPr>
    </w:p>
    <w:p w14:paraId="3EDFC227" w14:textId="7EC041C1" w:rsidR="00BA588F" w:rsidRDefault="00BA588F" w:rsidP="00BA588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article d</w:t>
      </w:r>
      <w:r w:rsidRPr="004806D2">
        <w:rPr>
          <w:rFonts w:ascii="Arial" w:hAnsi="Arial" w:cs="Arial"/>
          <w:sz w:val="24"/>
          <w:szCs w:val="24"/>
        </w:rPr>
        <w:t xml:space="preserve">oesn’t take into consideration </w:t>
      </w:r>
      <w:r>
        <w:rPr>
          <w:rFonts w:ascii="Arial" w:hAnsi="Arial" w:cs="Arial"/>
          <w:sz w:val="24"/>
          <w:szCs w:val="24"/>
        </w:rPr>
        <w:t>the people who lived through the pandemic in the city and u</w:t>
      </w:r>
      <w:r w:rsidRPr="004806D2">
        <w:rPr>
          <w:rFonts w:ascii="Arial" w:hAnsi="Arial" w:cs="Arial"/>
          <w:sz w:val="24"/>
          <w:szCs w:val="24"/>
        </w:rPr>
        <w:t>rban areas</w:t>
      </w:r>
      <w:r>
        <w:rPr>
          <w:rFonts w:ascii="Arial" w:hAnsi="Arial" w:cs="Arial"/>
          <w:sz w:val="24"/>
          <w:szCs w:val="24"/>
        </w:rPr>
        <w:t xml:space="preserve">, who had very </w:t>
      </w:r>
      <w:r w:rsidRPr="004806D2">
        <w:rPr>
          <w:rFonts w:ascii="Arial" w:hAnsi="Arial" w:cs="Arial"/>
          <w:sz w:val="24"/>
          <w:szCs w:val="24"/>
        </w:rPr>
        <w:t>little</w:t>
      </w:r>
      <w:r>
        <w:rPr>
          <w:rFonts w:ascii="Arial" w:hAnsi="Arial" w:cs="Arial"/>
          <w:sz w:val="24"/>
          <w:szCs w:val="24"/>
        </w:rPr>
        <w:t xml:space="preserve"> </w:t>
      </w:r>
      <w:r w:rsidRPr="004806D2">
        <w:rPr>
          <w:rFonts w:ascii="Arial" w:hAnsi="Arial" w:cs="Arial"/>
          <w:sz w:val="24"/>
          <w:szCs w:val="24"/>
        </w:rPr>
        <w:t xml:space="preserve">immediate local access </w:t>
      </w:r>
      <w:proofErr w:type="gramStart"/>
      <w:r w:rsidRPr="004806D2">
        <w:rPr>
          <w:rFonts w:ascii="Arial" w:hAnsi="Arial" w:cs="Arial"/>
          <w:sz w:val="24"/>
          <w:szCs w:val="24"/>
        </w:rPr>
        <w:t>to ”the</w:t>
      </w:r>
      <w:proofErr w:type="gramEnd"/>
      <w:r w:rsidRPr="004806D2">
        <w:rPr>
          <w:rFonts w:ascii="Arial" w:hAnsi="Arial" w:cs="Arial"/>
          <w:sz w:val="24"/>
          <w:szCs w:val="24"/>
        </w:rPr>
        <w:t xml:space="preserve"> great outdoors”.</w:t>
      </w:r>
      <w:r>
        <w:rPr>
          <w:rFonts w:ascii="Arial" w:hAnsi="Arial" w:cs="Arial"/>
          <w:sz w:val="24"/>
          <w:szCs w:val="24"/>
        </w:rPr>
        <w:t xml:space="preserve"> However, they </w:t>
      </w:r>
      <w:r w:rsidR="004D3370">
        <w:rPr>
          <w:rFonts w:ascii="Arial" w:hAnsi="Arial" w:cs="Arial"/>
          <w:sz w:val="24"/>
          <w:szCs w:val="24"/>
        </w:rPr>
        <w:t xml:space="preserve">were able to </w:t>
      </w:r>
      <w:r>
        <w:rPr>
          <w:rFonts w:ascii="Arial" w:hAnsi="Arial" w:cs="Arial"/>
          <w:sz w:val="24"/>
          <w:szCs w:val="24"/>
        </w:rPr>
        <w:t xml:space="preserve">embrace the urban </w:t>
      </w:r>
      <w:r w:rsidR="004D3370">
        <w:rPr>
          <w:rFonts w:ascii="Arial" w:hAnsi="Arial" w:cs="Arial"/>
          <w:sz w:val="24"/>
          <w:szCs w:val="24"/>
        </w:rPr>
        <w:t>micro-</w:t>
      </w:r>
      <w:r>
        <w:rPr>
          <w:rFonts w:ascii="Arial" w:hAnsi="Arial" w:cs="Arial"/>
          <w:sz w:val="24"/>
          <w:szCs w:val="24"/>
        </w:rPr>
        <w:t xml:space="preserve">adventure through </w:t>
      </w:r>
      <w:r w:rsidR="004D3370">
        <w:rPr>
          <w:rFonts w:ascii="Arial" w:hAnsi="Arial" w:cs="Arial"/>
          <w:sz w:val="24"/>
          <w:szCs w:val="24"/>
        </w:rPr>
        <w:t>the use of</w:t>
      </w:r>
      <w:r>
        <w:rPr>
          <w:rFonts w:ascii="Arial" w:hAnsi="Arial" w:cs="Arial"/>
          <w:sz w:val="24"/>
          <w:szCs w:val="24"/>
        </w:rPr>
        <w:t xml:space="preserve"> smaller local parks</w:t>
      </w:r>
      <w:r w:rsidR="004D3370">
        <w:rPr>
          <w:rFonts w:ascii="Arial" w:hAnsi="Arial" w:cs="Arial"/>
          <w:sz w:val="24"/>
          <w:szCs w:val="24"/>
        </w:rPr>
        <w:t>, urban walks</w:t>
      </w:r>
      <w:r>
        <w:rPr>
          <w:rFonts w:ascii="Arial" w:hAnsi="Arial" w:cs="Arial"/>
          <w:sz w:val="24"/>
          <w:szCs w:val="24"/>
        </w:rPr>
        <w:t xml:space="preserve"> and other attractions.</w:t>
      </w:r>
      <w:r w:rsidR="00B467A1">
        <w:rPr>
          <w:rFonts w:ascii="Arial" w:hAnsi="Arial" w:cs="Arial"/>
          <w:sz w:val="24"/>
          <w:szCs w:val="24"/>
        </w:rPr>
        <w:t xml:space="preserve"> Some urban walks are even promoted by local authorities (Swansea City Council, 2019).</w:t>
      </w:r>
    </w:p>
    <w:p w14:paraId="7CF097ED" w14:textId="77777777" w:rsidR="00BA588F" w:rsidRPr="004806D2" w:rsidRDefault="00BA588F" w:rsidP="00BA588F">
      <w:pPr>
        <w:rPr>
          <w:rFonts w:ascii="Arial" w:hAnsi="Arial" w:cs="Arial"/>
          <w:sz w:val="24"/>
          <w:szCs w:val="24"/>
        </w:rPr>
      </w:pPr>
    </w:p>
    <w:p w14:paraId="4D580AF2" w14:textId="18D506A6" w:rsidR="009945DA" w:rsidRDefault="009945D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writers of the article should be very grateful that their lockdown took place in the adventure capital of the world, where you can </w:t>
      </w:r>
      <w:r w:rsidR="00CD2ED4">
        <w:rPr>
          <w:rFonts w:ascii="Arial" w:hAnsi="Arial" w:cs="Arial"/>
          <w:sz w:val="24"/>
          <w:szCs w:val="24"/>
        </w:rPr>
        <w:t>access deep caving, white-water rafting, sea-</w:t>
      </w:r>
      <w:r w:rsidR="00BA588F">
        <w:rPr>
          <w:rFonts w:ascii="Arial" w:hAnsi="Arial" w:cs="Arial"/>
          <w:sz w:val="24"/>
          <w:szCs w:val="24"/>
        </w:rPr>
        <w:t>kayaking</w:t>
      </w:r>
      <w:r w:rsidR="00CD2ED4">
        <w:rPr>
          <w:rFonts w:ascii="Arial" w:hAnsi="Arial" w:cs="Arial"/>
          <w:sz w:val="24"/>
          <w:szCs w:val="24"/>
        </w:rPr>
        <w:t xml:space="preserve"> and surfing </w:t>
      </w:r>
      <w:r>
        <w:rPr>
          <w:rFonts w:ascii="Arial" w:hAnsi="Arial" w:cs="Arial"/>
          <w:sz w:val="24"/>
          <w:szCs w:val="24"/>
        </w:rPr>
        <w:t>in the morning</w:t>
      </w:r>
      <w:r w:rsidR="00CD2ED4">
        <w:rPr>
          <w:rFonts w:ascii="Arial" w:hAnsi="Arial" w:cs="Arial"/>
          <w:sz w:val="24"/>
          <w:szCs w:val="24"/>
        </w:rPr>
        <w:t xml:space="preserve">, and within a couple of hours hiking, </w:t>
      </w:r>
      <w:r w:rsidR="00BA588F">
        <w:rPr>
          <w:rFonts w:ascii="Arial" w:hAnsi="Arial" w:cs="Arial"/>
          <w:sz w:val="24"/>
          <w:szCs w:val="24"/>
        </w:rPr>
        <w:t xml:space="preserve">could </w:t>
      </w:r>
      <w:r w:rsidR="00CD2ED4">
        <w:rPr>
          <w:rFonts w:ascii="Arial" w:hAnsi="Arial" w:cs="Arial"/>
          <w:sz w:val="24"/>
          <w:szCs w:val="24"/>
        </w:rPr>
        <w:t>be skiing off-piste or high-altitude canyoning – all readily available micro</w:t>
      </w:r>
      <w:r w:rsidR="00BA588F">
        <w:rPr>
          <w:rFonts w:ascii="Arial" w:hAnsi="Arial" w:cs="Arial"/>
          <w:sz w:val="24"/>
          <w:szCs w:val="24"/>
        </w:rPr>
        <w:t>-</w:t>
      </w:r>
      <w:r w:rsidR="00CD2ED4">
        <w:rPr>
          <w:rFonts w:ascii="Arial" w:hAnsi="Arial" w:cs="Arial"/>
          <w:sz w:val="24"/>
          <w:szCs w:val="24"/>
        </w:rPr>
        <w:t>adventures</w:t>
      </w:r>
      <w:r w:rsidR="004D3370">
        <w:rPr>
          <w:rFonts w:ascii="Arial" w:hAnsi="Arial" w:cs="Arial"/>
          <w:sz w:val="24"/>
          <w:szCs w:val="24"/>
        </w:rPr>
        <w:t>.</w:t>
      </w:r>
    </w:p>
    <w:p w14:paraId="74F3CABE" w14:textId="77777777" w:rsidR="009945DA" w:rsidRDefault="009945DA">
      <w:pPr>
        <w:rPr>
          <w:rFonts w:ascii="Arial" w:hAnsi="Arial" w:cs="Arial"/>
          <w:sz w:val="24"/>
          <w:szCs w:val="24"/>
        </w:rPr>
      </w:pPr>
    </w:p>
    <w:p w14:paraId="5B8624DA" w14:textId="42843745" w:rsidR="00BA588F" w:rsidRDefault="009945D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steep learning curve that Covid-19 placed on us locally, micro-adventures </w:t>
      </w:r>
      <w:r w:rsidR="00CD2ED4">
        <w:rPr>
          <w:rFonts w:ascii="Arial" w:hAnsi="Arial" w:cs="Arial"/>
          <w:sz w:val="24"/>
          <w:szCs w:val="24"/>
        </w:rPr>
        <w:t xml:space="preserve">in Wales </w:t>
      </w:r>
      <w:r>
        <w:rPr>
          <w:rFonts w:ascii="Arial" w:hAnsi="Arial" w:cs="Arial"/>
          <w:sz w:val="24"/>
          <w:szCs w:val="24"/>
        </w:rPr>
        <w:t>are a very good alternative and compromise</w:t>
      </w:r>
      <w:r w:rsidR="00CD2ED4">
        <w:rPr>
          <w:rFonts w:ascii="Arial" w:hAnsi="Arial" w:cs="Arial"/>
          <w:sz w:val="24"/>
          <w:szCs w:val="24"/>
        </w:rPr>
        <w:t xml:space="preserve"> to global travel – from the surf beaches of the south through the </w:t>
      </w:r>
      <w:r w:rsidR="00BA588F">
        <w:rPr>
          <w:rFonts w:ascii="Arial" w:hAnsi="Arial" w:cs="Arial"/>
          <w:sz w:val="24"/>
          <w:szCs w:val="24"/>
        </w:rPr>
        <w:t xml:space="preserve">local and </w:t>
      </w:r>
      <w:r w:rsidR="00CD2ED4">
        <w:rPr>
          <w:rFonts w:ascii="Arial" w:hAnsi="Arial" w:cs="Arial"/>
          <w:sz w:val="24"/>
          <w:szCs w:val="24"/>
        </w:rPr>
        <w:t>national parks</w:t>
      </w:r>
      <w:r>
        <w:rPr>
          <w:rFonts w:ascii="Arial" w:hAnsi="Arial" w:cs="Arial"/>
          <w:sz w:val="24"/>
          <w:szCs w:val="24"/>
        </w:rPr>
        <w:t xml:space="preserve">, </w:t>
      </w:r>
      <w:r w:rsidR="00BA588F">
        <w:rPr>
          <w:rFonts w:ascii="Arial" w:hAnsi="Arial" w:cs="Arial"/>
          <w:sz w:val="24"/>
          <w:szCs w:val="24"/>
        </w:rPr>
        <w:t>to our own adventure playground of the north</w:t>
      </w:r>
      <w:r w:rsidR="00CD4158">
        <w:rPr>
          <w:rFonts w:ascii="Arial" w:hAnsi="Arial" w:cs="Arial"/>
          <w:sz w:val="24"/>
          <w:szCs w:val="24"/>
        </w:rPr>
        <w:t xml:space="preserve"> (see above)</w:t>
      </w:r>
      <w:r w:rsidR="00BA588F">
        <w:rPr>
          <w:rFonts w:ascii="Arial" w:hAnsi="Arial" w:cs="Arial"/>
          <w:sz w:val="24"/>
          <w:szCs w:val="24"/>
        </w:rPr>
        <w:t>!</w:t>
      </w:r>
    </w:p>
    <w:p w14:paraId="08D54F93" w14:textId="77777777" w:rsidR="00BA588F" w:rsidRDefault="00BA588F">
      <w:pPr>
        <w:rPr>
          <w:rFonts w:ascii="Arial" w:hAnsi="Arial" w:cs="Arial"/>
          <w:sz w:val="24"/>
          <w:szCs w:val="24"/>
        </w:rPr>
      </w:pPr>
    </w:p>
    <w:p w14:paraId="363CEA74" w14:textId="0D2FE35F" w:rsidR="009945DA" w:rsidRDefault="00BA588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This will</w:t>
      </w:r>
      <w:r w:rsidR="009945DA">
        <w:rPr>
          <w:rFonts w:ascii="Arial" w:hAnsi="Arial" w:cs="Arial"/>
          <w:sz w:val="24"/>
          <w:szCs w:val="24"/>
        </w:rPr>
        <w:t xml:space="preserve"> also help the planet recover quicker, local economies to grow and an increased awareness of how wonderful and adventurous our immediate local areas can be.</w:t>
      </w:r>
    </w:p>
    <w:p w14:paraId="5C89E498" w14:textId="77777777" w:rsidR="00934EF4" w:rsidRDefault="00934EF4">
      <w:pPr>
        <w:rPr>
          <w:rFonts w:ascii="Arial" w:hAnsi="Arial" w:cs="Arial"/>
          <w:sz w:val="24"/>
          <w:szCs w:val="24"/>
        </w:rPr>
      </w:pPr>
    </w:p>
    <w:p w14:paraId="7C540C33" w14:textId="34BB9C18" w:rsidR="00DF4A73" w:rsidRDefault="00DF4A73">
      <w:pPr>
        <w:rPr>
          <w:rFonts w:ascii="Arial" w:hAnsi="Arial" w:cs="Arial"/>
          <w:b/>
          <w:bCs/>
          <w:sz w:val="24"/>
          <w:szCs w:val="24"/>
        </w:rPr>
      </w:pPr>
    </w:p>
    <w:p w14:paraId="1C600FCD" w14:textId="77777777" w:rsidR="00DF4A73" w:rsidRDefault="00DF4A73">
      <w:pPr>
        <w:rPr>
          <w:rFonts w:ascii="Arial" w:hAnsi="Arial" w:cs="Arial"/>
          <w:b/>
          <w:bCs/>
          <w:sz w:val="24"/>
          <w:szCs w:val="24"/>
        </w:rPr>
      </w:pPr>
    </w:p>
    <w:p w14:paraId="1D9DFCEE" w14:textId="29A8330F" w:rsidR="00DF4A73" w:rsidRDefault="00DF4A73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Jack Laytham.</w:t>
      </w:r>
    </w:p>
    <w:p w14:paraId="124586C0" w14:textId="77777777" w:rsidR="00DF4A73" w:rsidRDefault="00DF4A73">
      <w:pPr>
        <w:rPr>
          <w:rFonts w:ascii="Arial" w:hAnsi="Arial" w:cs="Arial"/>
          <w:b/>
          <w:bCs/>
          <w:sz w:val="24"/>
          <w:szCs w:val="24"/>
        </w:rPr>
      </w:pPr>
    </w:p>
    <w:p w14:paraId="48168871" w14:textId="77777777" w:rsidR="00DF4A73" w:rsidRDefault="00DF4A73">
      <w:pPr>
        <w:rPr>
          <w:rFonts w:ascii="Arial" w:hAnsi="Arial" w:cs="Arial"/>
          <w:b/>
          <w:bCs/>
          <w:sz w:val="24"/>
          <w:szCs w:val="24"/>
        </w:rPr>
      </w:pPr>
    </w:p>
    <w:p w14:paraId="1265280D" w14:textId="77777777" w:rsidR="00DF4A73" w:rsidRDefault="00DF4A73">
      <w:pPr>
        <w:rPr>
          <w:rFonts w:ascii="Arial" w:hAnsi="Arial" w:cs="Arial"/>
          <w:b/>
          <w:bCs/>
          <w:sz w:val="24"/>
          <w:szCs w:val="24"/>
        </w:rPr>
      </w:pPr>
    </w:p>
    <w:p w14:paraId="133E94DE" w14:textId="77777777" w:rsidR="00DF4A73" w:rsidRDefault="00DF4A73">
      <w:pPr>
        <w:rPr>
          <w:rFonts w:ascii="Arial" w:hAnsi="Arial" w:cs="Arial"/>
          <w:b/>
          <w:bCs/>
          <w:sz w:val="24"/>
          <w:szCs w:val="24"/>
        </w:rPr>
      </w:pPr>
    </w:p>
    <w:p w14:paraId="0A0BFD04" w14:textId="77777777" w:rsidR="00DF4A73" w:rsidRDefault="00DF4A73">
      <w:pPr>
        <w:rPr>
          <w:rFonts w:ascii="Arial" w:hAnsi="Arial" w:cs="Arial"/>
          <w:b/>
          <w:bCs/>
          <w:sz w:val="24"/>
          <w:szCs w:val="24"/>
        </w:rPr>
      </w:pPr>
    </w:p>
    <w:p w14:paraId="6740AB7C" w14:textId="77777777" w:rsidR="00DF4A73" w:rsidRDefault="00DF4A73">
      <w:pPr>
        <w:rPr>
          <w:rFonts w:ascii="Arial" w:hAnsi="Arial" w:cs="Arial"/>
          <w:b/>
          <w:bCs/>
          <w:sz w:val="24"/>
          <w:szCs w:val="24"/>
        </w:rPr>
      </w:pPr>
    </w:p>
    <w:p w14:paraId="0A3172BF" w14:textId="77777777" w:rsidR="00DF4A73" w:rsidRDefault="00DF4A73">
      <w:pPr>
        <w:rPr>
          <w:rFonts w:ascii="Arial" w:hAnsi="Arial" w:cs="Arial"/>
          <w:b/>
          <w:bCs/>
          <w:sz w:val="24"/>
          <w:szCs w:val="24"/>
        </w:rPr>
      </w:pPr>
    </w:p>
    <w:p w14:paraId="2A53A7BA" w14:textId="1649C6D3" w:rsidR="00DF4A73" w:rsidRDefault="00DF4A73">
      <w:pPr>
        <w:rPr>
          <w:rFonts w:ascii="Arial" w:hAnsi="Arial" w:cs="Arial"/>
          <w:b/>
          <w:bCs/>
          <w:sz w:val="24"/>
          <w:szCs w:val="24"/>
        </w:rPr>
      </w:pPr>
    </w:p>
    <w:p w14:paraId="275D55C9" w14:textId="42B0BE49" w:rsidR="00DF4A73" w:rsidRDefault="00DF4A73">
      <w:pPr>
        <w:rPr>
          <w:rFonts w:ascii="Arial" w:hAnsi="Arial" w:cs="Arial"/>
          <w:b/>
          <w:bCs/>
          <w:sz w:val="24"/>
          <w:szCs w:val="24"/>
        </w:rPr>
      </w:pPr>
    </w:p>
    <w:p w14:paraId="1180CE30" w14:textId="1572CED9" w:rsidR="00DF4A73" w:rsidRDefault="00DF4A73">
      <w:pPr>
        <w:rPr>
          <w:rFonts w:ascii="Arial" w:hAnsi="Arial" w:cs="Arial"/>
          <w:b/>
          <w:bCs/>
          <w:sz w:val="24"/>
          <w:szCs w:val="24"/>
        </w:rPr>
      </w:pPr>
    </w:p>
    <w:p w14:paraId="70761247" w14:textId="7CA81783" w:rsidR="00DF4A73" w:rsidRDefault="00DF4A73">
      <w:pPr>
        <w:rPr>
          <w:rFonts w:ascii="Arial" w:hAnsi="Arial" w:cs="Arial"/>
          <w:b/>
          <w:bCs/>
          <w:sz w:val="24"/>
          <w:szCs w:val="24"/>
        </w:rPr>
      </w:pPr>
    </w:p>
    <w:p w14:paraId="579B082E" w14:textId="7195B5D5" w:rsidR="00DF4A73" w:rsidRDefault="00DF4A73">
      <w:pPr>
        <w:rPr>
          <w:rFonts w:ascii="Arial" w:hAnsi="Arial" w:cs="Arial"/>
          <w:b/>
          <w:bCs/>
          <w:sz w:val="24"/>
          <w:szCs w:val="24"/>
        </w:rPr>
      </w:pPr>
    </w:p>
    <w:p w14:paraId="176DA684" w14:textId="6499CC6D" w:rsidR="00DF4A73" w:rsidRDefault="00DF4A73">
      <w:pPr>
        <w:rPr>
          <w:rFonts w:ascii="Arial" w:hAnsi="Arial" w:cs="Arial"/>
          <w:b/>
          <w:bCs/>
          <w:sz w:val="24"/>
          <w:szCs w:val="24"/>
        </w:rPr>
      </w:pPr>
    </w:p>
    <w:p w14:paraId="7B444D75" w14:textId="065C75DF" w:rsidR="00DF4A73" w:rsidRDefault="00DF4A73">
      <w:pPr>
        <w:rPr>
          <w:rFonts w:ascii="Arial" w:hAnsi="Arial" w:cs="Arial"/>
          <w:b/>
          <w:bCs/>
          <w:sz w:val="24"/>
          <w:szCs w:val="24"/>
        </w:rPr>
      </w:pPr>
    </w:p>
    <w:p w14:paraId="2422A2F0" w14:textId="5FD18A22" w:rsidR="00DF4A73" w:rsidRDefault="00DF4A73">
      <w:pPr>
        <w:rPr>
          <w:rFonts w:ascii="Arial" w:hAnsi="Arial" w:cs="Arial"/>
          <w:b/>
          <w:bCs/>
          <w:sz w:val="24"/>
          <w:szCs w:val="24"/>
        </w:rPr>
      </w:pPr>
    </w:p>
    <w:p w14:paraId="04AD15FE" w14:textId="7F316A5E" w:rsidR="00DF4A73" w:rsidRDefault="00DF4A73">
      <w:pPr>
        <w:rPr>
          <w:rFonts w:ascii="Arial" w:hAnsi="Arial" w:cs="Arial"/>
          <w:b/>
          <w:bCs/>
          <w:sz w:val="24"/>
          <w:szCs w:val="24"/>
        </w:rPr>
      </w:pPr>
    </w:p>
    <w:p w14:paraId="25CA81B9" w14:textId="64DF6D7F" w:rsidR="00DF4A73" w:rsidRDefault="00DF4A73">
      <w:pPr>
        <w:rPr>
          <w:rFonts w:ascii="Arial" w:hAnsi="Arial" w:cs="Arial"/>
          <w:b/>
          <w:bCs/>
          <w:sz w:val="24"/>
          <w:szCs w:val="24"/>
        </w:rPr>
      </w:pPr>
    </w:p>
    <w:p w14:paraId="6A78926D" w14:textId="2E965204" w:rsidR="00DF4A73" w:rsidRDefault="00DF4A73">
      <w:pPr>
        <w:rPr>
          <w:rFonts w:ascii="Arial" w:hAnsi="Arial" w:cs="Arial"/>
          <w:b/>
          <w:bCs/>
          <w:sz w:val="24"/>
          <w:szCs w:val="24"/>
        </w:rPr>
      </w:pPr>
    </w:p>
    <w:p w14:paraId="57D524F0" w14:textId="26F701F3" w:rsidR="00DF4A73" w:rsidRDefault="00DF4A73">
      <w:pPr>
        <w:rPr>
          <w:rFonts w:ascii="Arial" w:hAnsi="Arial" w:cs="Arial"/>
          <w:b/>
          <w:bCs/>
          <w:sz w:val="24"/>
          <w:szCs w:val="24"/>
        </w:rPr>
      </w:pPr>
    </w:p>
    <w:p w14:paraId="6D129D4B" w14:textId="77777777" w:rsidR="00DF4A73" w:rsidRDefault="00DF4A73">
      <w:pPr>
        <w:rPr>
          <w:rFonts w:ascii="Arial" w:hAnsi="Arial" w:cs="Arial"/>
          <w:b/>
          <w:bCs/>
          <w:sz w:val="24"/>
          <w:szCs w:val="24"/>
        </w:rPr>
      </w:pPr>
    </w:p>
    <w:p w14:paraId="19FB1178" w14:textId="53684F25" w:rsidR="00DF4A73" w:rsidRPr="00DF4A73" w:rsidRDefault="00DF4A7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 w:rsidRPr="00DF4A73">
        <w:rPr>
          <w:rFonts w:ascii="Arial" w:hAnsi="Arial" w:cs="Arial"/>
          <w:sz w:val="24"/>
          <w:szCs w:val="24"/>
        </w:rPr>
        <w:t>7.</w:t>
      </w:r>
    </w:p>
    <w:p w14:paraId="73C8511D" w14:textId="77777777" w:rsidR="00DF4A73" w:rsidRDefault="00DF4A73">
      <w:pPr>
        <w:rPr>
          <w:rFonts w:ascii="Arial" w:hAnsi="Arial" w:cs="Arial"/>
          <w:b/>
          <w:bCs/>
          <w:sz w:val="24"/>
          <w:szCs w:val="24"/>
        </w:rPr>
      </w:pPr>
    </w:p>
    <w:p w14:paraId="3D1C66AF" w14:textId="77777777" w:rsidR="00DF4A73" w:rsidRDefault="00DF4A73">
      <w:pPr>
        <w:rPr>
          <w:rFonts w:ascii="Arial" w:hAnsi="Arial" w:cs="Arial"/>
          <w:b/>
          <w:bCs/>
          <w:sz w:val="24"/>
          <w:szCs w:val="24"/>
        </w:rPr>
      </w:pPr>
    </w:p>
    <w:p w14:paraId="6DA2DDA1" w14:textId="63B13114" w:rsidR="00934EF4" w:rsidRDefault="00934EF4">
      <w:pPr>
        <w:rPr>
          <w:rFonts w:ascii="Arial" w:hAnsi="Arial" w:cs="Arial"/>
          <w:b/>
          <w:bCs/>
          <w:sz w:val="24"/>
          <w:szCs w:val="24"/>
        </w:rPr>
      </w:pPr>
      <w:r w:rsidRPr="0023388A">
        <w:rPr>
          <w:rFonts w:ascii="Arial" w:hAnsi="Arial" w:cs="Arial"/>
          <w:b/>
          <w:bCs/>
          <w:sz w:val="24"/>
          <w:szCs w:val="24"/>
        </w:rPr>
        <w:t>REFERENCES:</w:t>
      </w:r>
    </w:p>
    <w:p w14:paraId="1FB4C906" w14:textId="77777777" w:rsidR="00DF4A73" w:rsidRPr="0023388A" w:rsidRDefault="00DF4A73">
      <w:pPr>
        <w:rPr>
          <w:rFonts w:ascii="Arial" w:hAnsi="Arial" w:cs="Arial"/>
          <w:b/>
          <w:bCs/>
          <w:sz w:val="24"/>
          <w:szCs w:val="24"/>
        </w:rPr>
      </w:pPr>
    </w:p>
    <w:p w14:paraId="5F24EC77" w14:textId="77777777" w:rsidR="00934EF4" w:rsidRDefault="00934EF4">
      <w:pPr>
        <w:rPr>
          <w:rFonts w:ascii="Arial" w:hAnsi="Arial" w:cs="Arial"/>
          <w:sz w:val="24"/>
          <w:szCs w:val="24"/>
        </w:rPr>
      </w:pPr>
    </w:p>
    <w:p w14:paraId="2F585DE1" w14:textId="63063106" w:rsidR="00934EF4" w:rsidRPr="00F73827" w:rsidRDefault="00934EF4">
      <w:pPr>
        <w:rPr>
          <w:rFonts w:asciiTheme="minorHAnsi" w:hAnsiTheme="minorHAnsi" w:cstheme="minorHAnsi"/>
          <w:color w:val="333333"/>
          <w:spacing w:val="2"/>
          <w:sz w:val="22"/>
          <w:szCs w:val="22"/>
          <w:shd w:val="clear" w:color="auto" w:fill="FFFFFF"/>
        </w:rPr>
      </w:pPr>
      <w:r w:rsidRPr="009E140D">
        <w:rPr>
          <w:rFonts w:asciiTheme="minorHAnsi" w:hAnsiTheme="minorHAnsi" w:cstheme="minorHAnsi"/>
          <w:i/>
          <w:iCs/>
          <w:color w:val="333333"/>
          <w:spacing w:val="2"/>
          <w:sz w:val="22"/>
          <w:szCs w:val="22"/>
          <w:shd w:val="clear" w:color="auto" w:fill="FFFFFF"/>
        </w:rPr>
        <w:t>"50 Years on Everest,"</w:t>
      </w:r>
      <w:r w:rsidRPr="00F73827">
        <w:rPr>
          <w:rFonts w:asciiTheme="minorHAnsi" w:hAnsiTheme="minorHAnsi" w:cstheme="minorHAnsi"/>
          <w:color w:val="333333"/>
          <w:spacing w:val="2"/>
          <w:sz w:val="22"/>
          <w:szCs w:val="22"/>
          <w:shd w:val="clear" w:color="auto" w:fill="FFFFFF"/>
        </w:rPr>
        <w:t xml:space="preserve"> by Contributing Editor David Roberts, National Geographic Adventure, April 2003</w:t>
      </w:r>
      <w:r w:rsidR="00987C2B" w:rsidRPr="00F73827">
        <w:rPr>
          <w:rFonts w:asciiTheme="minorHAnsi" w:hAnsiTheme="minorHAnsi" w:cstheme="minorHAnsi"/>
          <w:sz w:val="22"/>
          <w:szCs w:val="22"/>
        </w:rPr>
        <w:t xml:space="preserve"> (</w:t>
      </w:r>
      <w:r w:rsidR="00987C2B" w:rsidRPr="00F73827">
        <w:rPr>
          <w:rFonts w:asciiTheme="minorHAnsi" w:hAnsiTheme="minorHAnsi" w:cstheme="minorHAnsi"/>
          <w:color w:val="333333"/>
          <w:spacing w:val="2"/>
          <w:sz w:val="22"/>
          <w:szCs w:val="22"/>
          <w:shd w:val="clear" w:color="auto" w:fill="FFFFFF"/>
        </w:rPr>
        <w:t>Copyright © 2015-2021 National Geographic Partners, LLC. All rights reserved)</w:t>
      </w:r>
    </w:p>
    <w:p w14:paraId="7F93A332" w14:textId="478A06CF" w:rsidR="00F73827" w:rsidRDefault="00F73827">
      <w:pPr>
        <w:rPr>
          <w:rFonts w:asciiTheme="minorHAnsi" w:hAnsiTheme="minorHAnsi" w:cstheme="minorHAnsi"/>
          <w:color w:val="333333"/>
          <w:spacing w:val="2"/>
          <w:sz w:val="22"/>
          <w:szCs w:val="22"/>
          <w:shd w:val="clear" w:color="auto" w:fill="FFFFFF"/>
        </w:rPr>
      </w:pPr>
    </w:p>
    <w:p w14:paraId="15340014" w14:textId="7BD1EC21" w:rsidR="005F28D4" w:rsidRDefault="005F28D4">
      <w:pPr>
        <w:rPr>
          <w:rFonts w:asciiTheme="minorHAnsi" w:hAnsiTheme="minorHAnsi" w:cstheme="minorHAnsi"/>
          <w:color w:val="333333"/>
          <w:spacing w:val="2"/>
          <w:sz w:val="22"/>
          <w:szCs w:val="22"/>
          <w:shd w:val="clear" w:color="auto" w:fill="FFFFFF"/>
        </w:rPr>
      </w:pPr>
      <w:r>
        <w:rPr>
          <w:rFonts w:asciiTheme="minorHAnsi" w:hAnsiTheme="minorHAnsi" w:cstheme="minorHAnsi"/>
          <w:color w:val="333333"/>
          <w:spacing w:val="2"/>
          <w:sz w:val="22"/>
          <w:szCs w:val="22"/>
          <w:shd w:val="clear" w:color="auto" w:fill="FFFFFF"/>
        </w:rPr>
        <w:t>BBC Wales, 2020.</w:t>
      </w:r>
      <w:r w:rsidRPr="005F28D4">
        <w:t xml:space="preserve"> </w:t>
      </w:r>
      <w:r w:rsidRPr="005F28D4">
        <w:rPr>
          <w:rFonts w:asciiTheme="minorHAnsi" w:hAnsiTheme="minorHAnsi" w:cstheme="minorHAnsi"/>
          <w:color w:val="333333"/>
          <w:spacing w:val="2"/>
          <w:sz w:val="22"/>
          <w:szCs w:val="22"/>
          <w:shd w:val="clear" w:color="auto" w:fill="FFFFFF"/>
        </w:rPr>
        <w:t>© 2021 BBC.</w:t>
      </w:r>
    </w:p>
    <w:p w14:paraId="50339CA4" w14:textId="77777777" w:rsidR="005F28D4" w:rsidRPr="00F73827" w:rsidRDefault="005F28D4">
      <w:pPr>
        <w:rPr>
          <w:rFonts w:asciiTheme="minorHAnsi" w:hAnsiTheme="minorHAnsi" w:cstheme="minorHAnsi"/>
          <w:color w:val="333333"/>
          <w:spacing w:val="2"/>
          <w:sz w:val="22"/>
          <w:szCs w:val="22"/>
          <w:shd w:val="clear" w:color="auto" w:fill="FFFFFF"/>
        </w:rPr>
      </w:pPr>
    </w:p>
    <w:p w14:paraId="0B1B876E" w14:textId="4E8367CF" w:rsidR="00F73827" w:rsidRDefault="00DF36C5" w:rsidP="00F73827">
      <w:pPr>
        <w:rPr>
          <w:rFonts w:asciiTheme="minorHAnsi" w:hAnsiTheme="minorHAnsi" w:cstheme="minorHAnsi"/>
          <w:color w:val="333333"/>
          <w:spacing w:val="2"/>
          <w:sz w:val="22"/>
          <w:szCs w:val="22"/>
          <w:shd w:val="clear" w:color="auto" w:fill="FFFFFF"/>
        </w:rPr>
      </w:pPr>
      <w:r>
        <w:rPr>
          <w:rFonts w:asciiTheme="minorHAnsi" w:hAnsiTheme="minorHAnsi" w:cstheme="minorHAnsi"/>
          <w:color w:val="333333"/>
          <w:spacing w:val="2"/>
          <w:sz w:val="22"/>
          <w:szCs w:val="22"/>
          <w:shd w:val="clear" w:color="auto" w:fill="FFFFFF"/>
        </w:rPr>
        <w:t>GBRMPA. Great Barrier Ree</w:t>
      </w:r>
      <w:r w:rsidR="002D0D0B">
        <w:rPr>
          <w:rFonts w:asciiTheme="minorHAnsi" w:hAnsiTheme="minorHAnsi" w:cstheme="minorHAnsi"/>
          <w:color w:val="333333"/>
          <w:spacing w:val="2"/>
          <w:sz w:val="22"/>
          <w:szCs w:val="22"/>
          <w:shd w:val="clear" w:color="auto" w:fill="FFFFFF"/>
        </w:rPr>
        <w:t>f</w:t>
      </w:r>
      <w:r>
        <w:rPr>
          <w:rFonts w:asciiTheme="minorHAnsi" w:hAnsiTheme="minorHAnsi" w:cstheme="minorHAnsi"/>
          <w:color w:val="333333"/>
          <w:spacing w:val="2"/>
          <w:sz w:val="22"/>
          <w:szCs w:val="22"/>
          <w:shd w:val="clear" w:color="auto" w:fill="FFFFFF"/>
        </w:rPr>
        <w:t xml:space="preserve"> Marine Park Authority. 2021. </w:t>
      </w:r>
      <w:r w:rsidRPr="00DF36C5">
        <w:rPr>
          <w:rFonts w:asciiTheme="minorHAnsi" w:hAnsiTheme="minorHAnsi" w:cstheme="minorHAnsi"/>
          <w:color w:val="333333"/>
          <w:spacing w:val="2"/>
          <w:sz w:val="22"/>
          <w:szCs w:val="22"/>
          <w:shd w:val="clear" w:color="auto" w:fill="FFFFFF"/>
        </w:rPr>
        <w:t xml:space="preserve">Copyright Commonwealth of Australia 1996 </w:t>
      </w:r>
      <w:r>
        <w:rPr>
          <w:rFonts w:asciiTheme="minorHAnsi" w:hAnsiTheme="minorHAnsi" w:cstheme="minorHAnsi"/>
          <w:color w:val="333333"/>
          <w:spacing w:val="2"/>
          <w:sz w:val="22"/>
          <w:szCs w:val="22"/>
          <w:shd w:val="clear" w:color="auto" w:fill="FFFFFF"/>
        </w:rPr>
        <w:t>–</w:t>
      </w:r>
      <w:r w:rsidRPr="00DF36C5">
        <w:rPr>
          <w:rFonts w:asciiTheme="minorHAnsi" w:hAnsiTheme="minorHAnsi" w:cstheme="minorHAnsi"/>
          <w:color w:val="333333"/>
          <w:spacing w:val="2"/>
          <w:sz w:val="22"/>
          <w:szCs w:val="22"/>
          <w:shd w:val="clear" w:color="auto" w:fill="FFFFFF"/>
        </w:rPr>
        <w:t xml:space="preserve"> 2007</w:t>
      </w:r>
      <w:r>
        <w:rPr>
          <w:rFonts w:asciiTheme="minorHAnsi" w:hAnsiTheme="minorHAnsi" w:cstheme="minorHAnsi"/>
          <w:color w:val="333333"/>
          <w:spacing w:val="2"/>
          <w:sz w:val="22"/>
          <w:szCs w:val="22"/>
          <w:shd w:val="clear" w:color="auto" w:fill="FFFFFF"/>
        </w:rPr>
        <w:t>.</w:t>
      </w:r>
    </w:p>
    <w:p w14:paraId="2A3E908D" w14:textId="77777777" w:rsidR="00DF36C5" w:rsidRDefault="00DF36C5" w:rsidP="00F73827">
      <w:pPr>
        <w:rPr>
          <w:rFonts w:asciiTheme="minorHAnsi" w:hAnsiTheme="minorHAnsi" w:cstheme="minorHAnsi"/>
          <w:color w:val="333333"/>
          <w:spacing w:val="2"/>
          <w:sz w:val="22"/>
          <w:szCs w:val="22"/>
          <w:shd w:val="clear" w:color="auto" w:fill="FFFFFF"/>
        </w:rPr>
      </w:pPr>
    </w:p>
    <w:p w14:paraId="3B6309EC" w14:textId="4669DD2C" w:rsidR="00F73827" w:rsidRDefault="002A274E" w:rsidP="00F73827">
      <w:pPr>
        <w:rPr>
          <w:rFonts w:asciiTheme="minorHAnsi" w:hAnsiTheme="minorHAnsi" w:cstheme="minorHAnsi"/>
          <w:color w:val="333333"/>
          <w:spacing w:val="2"/>
          <w:sz w:val="22"/>
          <w:szCs w:val="22"/>
          <w:shd w:val="clear" w:color="auto" w:fill="FFFFFF"/>
        </w:rPr>
      </w:pPr>
      <w:r w:rsidRPr="002A274E">
        <w:rPr>
          <w:rFonts w:asciiTheme="minorHAnsi" w:hAnsiTheme="minorHAnsi" w:cstheme="minorHAnsi"/>
          <w:i/>
          <w:iCs/>
          <w:color w:val="333333"/>
          <w:spacing w:val="2"/>
          <w:sz w:val="22"/>
          <w:szCs w:val="22"/>
          <w:shd w:val="clear" w:color="auto" w:fill="FFFFFF"/>
        </w:rPr>
        <w:t>“</w:t>
      </w:r>
      <w:r w:rsidR="00F73827" w:rsidRPr="002A274E">
        <w:rPr>
          <w:rFonts w:asciiTheme="minorHAnsi" w:hAnsiTheme="minorHAnsi" w:cstheme="minorHAnsi"/>
          <w:i/>
          <w:iCs/>
          <w:color w:val="333333"/>
          <w:spacing w:val="2"/>
          <w:sz w:val="22"/>
          <w:szCs w:val="22"/>
          <w:shd w:val="clear" w:color="auto" w:fill="FFFFFF"/>
        </w:rPr>
        <w:t>Living ADVENTUROUSLY</w:t>
      </w:r>
      <w:r w:rsidRPr="002A274E">
        <w:rPr>
          <w:rFonts w:asciiTheme="minorHAnsi" w:hAnsiTheme="minorHAnsi" w:cstheme="minorHAnsi"/>
          <w:i/>
          <w:iCs/>
          <w:color w:val="333333"/>
          <w:spacing w:val="2"/>
          <w:sz w:val="22"/>
          <w:szCs w:val="22"/>
          <w:shd w:val="clear" w:color="auto" w:fill="FFFFFF"/>
        </w:rPr>
        <w:t>”.</w:t>
      </w:r>
      <w:r w:rsidR="00F73827" w:rsidRPr="00F73827">
        <w:rPr>
          <w:rFonts w:asciiTheme="minorHAnsi" w:hAnsiTheme="minorHAnsi" w:cstheme="minorHAnsi"/>
          <w:color w:val="333333"/>
          <w:spacing w:val="2"/>
          <w:sz w:val="22"/>
          <w:szCs w:val="22"/>
          <w:shd w:val="clear" w:color="auto" w:fill="FFFFFF"/>
        </w:rPr>
        <w:t xml:space="preserve"> Alastair Humphreys</w:t>
      </w:r>
      <w:r>
        <w:rPr>
          <w:rFonts w:asciiTheme="minorHAnsi" w:hAnsiTheme="minorHAnsi" w:cstheme="minorHAnsi"/>
          <w:color w:val="333333"/>
          <w:spacing w:val="2"/>
          <w:sz w:val="22"/>
          <w:szCs w:val="22"/>
          <w:shd w:val="clear" w:color="auto" w:fill="FFFFFF"/>
        </w:rPr>
        <w:t>.</w:t>
      </w:r>
      <w:r w:rsidR="00F73827" w:rsidRPr="00F73827">
        <w:rPr>
          <w:rFonts w:asciiTheme="minorHAnsi" w:hAnsiTheme="minorHAnsi" w:cstheme="minorHAnsi"/>
          <w:color w:val="333333"/>
          <w:spacing w:val="2"/>
          <w:sz w:val="22"/>
          <w:szCs w:val="22"/>
          <w:shd w:val="clear" w:color="auto" w:fill="FFFFFF"/>
        </w:rPr>
        <w:t xml:space="preserve"> 2012</w:t>
      </w:r>
      <w:r>
        <w:rPr>
          <w:rFonts w:asciiTheme="minorHAnsi" w:hAnsiTheme="minorHAnsi" w:cstheme="minorHAnsi"/>
          <w:color w:val="333333"/>
          <w:spacing w:val="2"/>
          <w:sz w:val="22"/>
          <w:szCs w:val="22"/>
          <w:shd w:val="clear" w:color="auto" w:fill="FFFFFF"/>
        </w:rPr>
        <w:t>. Internet.</w:t>
      </w:r>
    </w:p>
    <w:p w14:paraId="1610296B" w14:textId="24E26255" w:rsidR="00F73827" w:rsidRDefault="00F73827" w:rsidP="00F73827">
      <w:pPr>
        <w:rPr>
          <w:rFonts w:asciiTheme="minorHAnsi" w:hAnsiTheme="minorHAnsi" w:cstheme="minorHAnsi"/>
          <w:color w:val="333333"/>
          <w:spacing w:val="2"/>
          <w:sz w:val="22"/>
          <w:szCs w:val="22"/>
          <w:shd w:val="clear" w:color="auto" w:fill="FFFFFF"/>
        </w:rPr>
      </w:pPr>
    </w:p>
    <w:p w14:paraId="1BE31AD7" w14:textId="2F7B3157" w:rsidR="00EC6DF2" w:rsidRDefault="00280BD1" w:rsidP="00F73827">
      <w:pPr>
        <w:rPr>
          <w:rFonts w:asciiTheme="minorHAnsi" w:hAnsiTheme="minorHAnsi" w:cstheme="minorHAnsi"/>
          <w:color w:val="333333"/>
          <w:spacing w:val="2"/>
          <w:sz w:val="22"/>
          <w:szCs w:val="22"/>
          <w:shd w:val="clear" w:color="auto" w:fill="FFFFFF"/>
        </w:rPr>
      </w:pPr>
      <w:r>
        <w:rPr>
          <w:rFonts w:asciiTheme="minorHAnsi" w:hAnsiTheme="minorHAnsi" w:cstheme="minorHAnsi"/>
          <w:color w:val="333333"/>
          <w:spacing w:val="2"/>
          <w:sz w:val="22"/>
          <w:szCs w:val="22"/>
          <w:shd w:val="clear" w:color="auto" w:fill="FFFFFF"/>
        </w:rPr>
        <w:t xml:space="preserve">LOHAS. </w:t>
      </w:r>
      <w:hyperlink r:id="rId4" w:history="1">
        <w:r w:rsidRPr="00280BD1">
          <w:rPr>
            <w:rStyle w:val="Hyperlink"/>
            <w:rFonts w:asciiTheme="minorHAnsi" w:hAnsiTheme="minorHAnsi" w:cstheme="minorHAnsi"/>
            <w:color w:val="auto"/>
            <w:spacing w:val="2"/>
            <w:sz w:val="22"/>
            <w:szCs w:val="22"/>
            <w:shd w:val="clear" w:color="auto" w:fill="FFFFFF"/>
          </w:rPr>
          <w:t>https://en.wikipedia.org/wiki/LOHAS</w:t>
        </w:r>
      </w:hyperlink>
      <w:r w:rsidRPr="00280BD1">
        <w:rPr>
          <w:rFonts w:asciiTheme="minorHAnsi" w:hAnsiTheme="minorHAnsi" w:cstheme="minorHAnsi"/>
          <w:spacing w:val="2"/>
          <w:sz w:val="22"/>
          <w:szCs w:val="22"/>
          <w:shd w:val="clear" w:color="auto" w:fill="FFFFFF"/>
        </w:rPr>
        <w:t>.</w:t>
      </w:r>
      <w:r>
        <w:rPr>
          <w:rFonts w:asciiTheme="minorHAnsi" w:hAnsiTheme="minorHAnsi" w:cstheme="minorHAnsi"/>
          <w:spacing w:val="2"/>
          <w:sz w:val="22"/>
          <w:szCs w:val="22"/>
          <w:shd w:val="clear" w:color="auto" w:fill="FFFFFF"/>
        </w:rPr>
        <w:t xml:space="preserve"> </w:t>
      </w:r>
      <w:r w:rsidRPr="00280BD1">
        <w:rPr>
          <w:rFonts w:asciiTheme="minorHAnsi" w:hAnsiTheme="minorHAnsi" w:cstheme="minorHAnsi"/>
          <w:spacing w:val="2"/>
          <w:sz w:val="22"/>
          <w:szCs w:val="22"/>
          <w:shd w:val="clear" w:color="auto" w:fill="FFFFFF"/>
        </w:rPr>
        <w:t>15 November 2020</w:t>
      </w:r>
    </w:p>
    <w:p w14:paraId="477DE3EB" w14:textId="77777777" w:rsidR="00280BD1" w:rsidRDefault="00280BD1" w:rsidP="00F73827">
      <w:pPr>
        <w:rPr>
          <w:rFonts w:asciiTheme="minorHAnsi" w:hAnsiTheme="minorHAnsi" w:cstheme="minorHAnsi"/>
          <w:color w:val="333333"/>
          <w:spacing w:val="2"/>
          <w:sz w:val="22"/>
          <w:szCs w:val="22"/>
          <w:shd w:val="clear" w:color="auto" w:fill="FFFFFF"/>
        </w:rPr>
      </w:pPr>
    </w:p>
    <w:p w14:paraId="702E1A2D" w14:textId="02DFA7CB" w:rsidR="009E140D" w:rsidRDefault="009E140D" w:rsidP="009E140D">
      <w:pPr>
        <w:rPr>
          <w:rFonts w:asciiTheme="minorHAnsi" w:hAnsiTheme="minorHAnsi" w:cstheme="minorHAnsi"/>
          <w:color w:val="333333"/>
          <w:spacing w:val="2"/>
          <w:sz w:val="22"/>
          <w:szCs w:val="22"/>
          <w:shd w:val="clear" w:color="auto" w:fill="FFFFFF"/>
        </w:rPr>
      </w:pPr>
      <w:r w:rsidRPr="009E140D">
        <w:rPr>
          <w:rFonts w:asciiTheme="minorHAnsi" w:hAnsiTheme="minorHAnsi" w:cstheme="minorHAnsi"/>
          <w:i/>
          <w:iCs/>
          <w:color w:val="333333"/>
          <w:spacing w:val="2"/>
          <w:sz w:val="22"/>
          <w:szCs w:val="22"/>
          <w:shd w:val="clear" w:color="auto" w:fill="FFFFFF"/>
        </w:rPr>
        <w:t>“North Wales, the adventure capital of Europe”.</w:t>
      </w:r>
      <w:r>
        <w:rPr>
          <w:rFonts w:asciiTheme="minorHAnsi" w:hAnsiTheme="minorHAnsi" w:cstheme="minorHAnsi"/>
          <w:color w:val="333333"/>
          <w:spacing w:val="2"/>
          <w:sz w:val="22"/>
          <w:szCs w:val="22"/>
          <w:shd w:val="clear" w:color="auto" w:fill="FFFFFF"/>
        </w:rPr>
        <w:t xml:space="preserve"> Jim Jones; </w:t>
      </w:r>
      <w:r w:rsidRPr="00EC5468">
        <w:rPr>
          <w:rFonts w:asciiTheme="minorHAnsi" w:hAnsiTheme="minorHAnsi" w:cstheme="minorHAnsi"/>
          <w:color w:val="333333"/>
          <w:spacing w:val="2"/>
          <w:sz w:val="22"/>
          <w:szCs w:val="22"/>
          <w:shd w:val="clear" w:color="auto" w:fill="FFFFFF"/>
        </w:rPr>
        <w:t xml:space="preserve">northwalestourism, </w:t>
      </w:r>
      <w:proofErr w:type="gramStart"/>
      <w:r>
        <w:rPr>
          <w:rFonts w:asciiTheme="minorHAnsi" w:hAnsiTheme="minorHAnsi" w:cstheme="minorHAnsi"/>
          <w:color w:val="333333"/>
          <w:spacing w:val="2"/>
          <w:sz w:val="22"/>
          <w:szCs w:val="22"/>
          <w:shd w:val="clear" w:color="auto" w:fill="FFFFFF"/>
        </w:rPr>
        <w:t>Aug,</w:t>
      </w:r>
      <w:proofErr w:type="gramEnd"/>
      <w:r>
        <w:rPr>
          <w:rFonts w:asciiTheme="minorHAnsi" w:hAnsiTheme="minorHAnsi" w:cstheme="minorHAnsi"/>
          <w:color w:val="333333"/>
          <w:spacing w:val="2"/>
          <w:sz w:val="22"/>
          <w:szCs w:val="22"/>
          <w:shd w:val="clear" w:color="auto" w:fill="FFFFFF"/>
        </w:rPr>
        <w:t xml:space="preserve"> </w:t>
      </w:r>
      <w:r w:rsidRPr="00EC5468">
        <w:rPr>
          <w:rFonts w:asciiTheme="minorHAnsi" w:hAnsiTheme="minorHAnsi" w:cstheme="minorHAnsi"/>
          <w:color w:val="333333"/>
          <w:spacing w:val="2"/>
          <w:sz w:val="22"/>
          <w:szCs w:val="22"/>
          <w:shd w:val="clear" w:color="auto" w:fill="FFFFFF"/>
        </w:rPr>
        <w:t>2020</w:t>
      </w:r>
      <w:r>
        <w:rPr>
          <w:rFonts w:asciiTheme="minorHAnsi" w:hAnsiTheme="minorHAnsi" w:cstheme="minorHAnsi"/>
          <w:color w:val="333333"/>
          <w:spacing w:val="2"/>
          <w:sz w:val="22"/>
          <w:szCs w:val="22"/>
          <w:shd w:val="clear" w:color="auto" w:fill="FFFFFF"/>
        </w:rPr>
        <w:t>.</w:t>
      </w:r>
    </w:p>
    <w:p w14:paraId="5934D7B0" w14:textId="77777777" w:rsidR="00DF36C5" w:rsidRDefault="00DF36C5" w:rsidP="009E140D">
      <w:pPr>
        <w:rPr>
          <w:rFonts w:asciiTheme="minorHAnsi" w:hAnsiTheme="minorHAnsi" w:cstheme="minorHAnsi"/>
          <w:color w:val="333333"/>
          <w:spacing w:val="2"/>
          <w:sz w:val="22"/>
          <w:szCs w:val="22"/>
          <w:shd w:val="clear" w:color="auto" w:fill="FFFFFF"/>
        </w:rPr>
      </w:pPr>
    </w:p>
    <w:p w14:paraId="0DAB621D" w14:textId="77777777" w:rsidR="00DF36C5" w:rsidRDefault="00DF36C5" w:rsidP="00DF36C5">
      <w:pPr>
        <w:rPr>
          <w:rFonts w:asciiTheme="minorHAnsi" w:hAnsiTheme="minorHAnsi" w:cstheme="minorHAnsi"/>
          <w:color w:val="333333"/>
          <w:spacing w:val="2"/>
          <w:sz w:val="22"/>
          <w:szCs w:val="22"/>
          <w:shd w:val="clear" w:color="auto" w:fill="FFFFFF"/>
        </w:rPr>
      </w:pPr>
      <w:r w:rsidRPr="009E140D">
        <w:rPr>
          <w:rFonts w:asciiTheme="minorHAnsi" w:hAnsiTheme="minorHAnsi" w:cstheme="minorHAnsi"/>
          <w:i/>
          <w:iCs/>
          <w:color w:val="333333"/>
          <w:spacing w:val="2"/>
          <w:sz w:val="22"/>
          <w:szCs w:val="22"/>
          <w:shd w:val="clear" w:color="auto" w:fill="FFFFFF"/>
        </w:rPr>
        <w:t>“Police enforce Covid restrictions; Beacons National Park”</w:t>
      </w:r>
      <w:r w:rsidRPr="00F73827">
        <w:rPr>
          <w:rFonts w:asciiTheme="minorHAnsi" w:hAnsiTheme="minorHAnsi" w:cstheme="minorHAnsi"/>
          <w:color w:val="333333"/>
          <w:spacing w:val="2"/>
          <w:sz w:val="22"/>
          <w:szCs w:val="22"/>
          <w:shd w:val="clear" w:color="auto" w:fill="FFFFFF"/>
        </w:rPr>
        <w:t xml:space="preserve"> Wales </w:t>
      </w:r>
      <w:proofErr w:type="gramStart"/>
      <w:r w:rsidRPr="00F73827">
        <w:rPr>
          <w:rFonts w:asciiTheme="minorHAnsi" w:hAnsiTheme="minorHAnsi" w:cstheme="minorHAnsi"/>
          <w:color w:val="333333"/>
          <w:spacing w:val="2"/>
          <w:sz w:val="22"/>
          <w:szCs w:val="22"/>
          <w:shd w:val="clear" w:color="auto" w:fill="FFFFFF"/>
        </w:rPr>
        <w:t>Online</w:t>
      </w:r>
      <w:r>
        <w:rPr>
          <w:rFonts w:asciiTheme="minorHAnsi" w:hAnsiTheme="minorHAnsi" w:cstheme="minorHAnsi"/>
          <w:color w:val="333333"/>
          <w:spacing w:val="2"/>
          <w:sz w:val="22"/>
          <w:szCs w:val="22"/>
          <w:shd w:val="clear" w:color="auto" w:fill="FFFFFF"/>
        </w:rPr>
        <w:t xml:space="preserve">, </w:t>
      </w:r>
      <w:r w:rsidRPr="00F73827">
        <w:rPr>
          <w:rFonts w:asciiTheme="minorHAnsi" w:hAnsiTheme="minorHAnsi" w:cstheme="minorHAnsi"/>
          <w:color w:val="333333"/>
          <w:spacing w:val="2"/>
          <w:sz w:val="22"/>
          <w:szCs w:val="22"/>
          <w:shd w:val="clear" w:color="auto" w:fill="FFFFFF"/>
        </w:rPr>
        <w:t xml:space="preserve"> John</w:t>
      </w:r>
      <w:proofErr w:type="gramEnd"/>
      <w:r w:rsidRPr="00F73827">
        <w:rPr>
          <w:rFonts w:asciiTheme="minorHAnsi" w:hAnsiTheme="minorHAnsi" w:cstheme="minorHAnsi"/>
          <w:color w:val="333333"/>
          <w:spacing w:val="2"/>
          <w:sz w:val="22"/>
          <w:szCs w:val="22"/>
          <w:shd w:val="clear" w:color="auto" w:fill="FFFFFF"/>
        </w:rPr>
        <w:t xml:space="preserve"> Cooper</w:t>
      </w:r>
      <w:r>
        <w:rPr>
          <w:rFonts w:asciiTheme="minorHAnsi" w:hAnsiTheme="minorHAnsi" w:cstheme="minorHAnsi"/>
          <w:color w:val="333333"/>
          <w:spacing w:val="2"/>
          <w:sz w:val="22"/>
          <w:szCs w:val="22"/>
          <w:shd w:val="clear" w:color="auto" w:fill="FFFFFF"/>
        </w:rPr>
        <w:t xml:space="preserve">, </w:t>
      </w:r>
      <w:r w:rsidRPr="00F73827">
        <w:rPr>
          <w:rFonts w:asciiTheme="minorHAnsi" w:hAnsiTheme="minorHAnsi" w:cstheme="minorHAnsi"/>
          <w:color w:val="333333"/>
          <w:spacing w:val="2"/>
          <w:sz w:val="22"/>
          <w:szCs w:val="22"/>
          <w:shd w:val="clear" w:color="auto" w:fill="FFFFFF"/>
        </w:rPr>
        <w:t>Senior Reporter 11:59, 28 JAN 2021</w:t>
      </w:r>
      <w:r>
        <w:rPr>
          <w:rFonts w:asciiTheme="minorHAnsi" w:hAnsiTheme="minorHAnsi" w:cstheme="minorHAnsi"/>
          <w:color w:val="333333"/>
          <w:spacing w:val="2"/>
          <w:sz w:val="22"/>
          <w:szCs w:val="22"/>
          <w:shd w:val="clear" w:color="auto" w:fill="FFFFFF"/>
        </w:rPr>
        <w:t>.</w:t>
      </w:r>
    </w:p>
    <w:p w14:paraId="60B8BC0F" w14:textId="77777777" w:rsidR="009E140D" w:rsidRDefault="009E140D" w:rsidP="00F73827">
      <w:pPr>
        <w:rPr>
          <w:rFonts w:asciiTheme="minorHAnsi" w:hAnsiTheme="minorHAnsi" w:cstheme="minorHAnsi"/>
          <w:color w:val="333333"/>
          <w:spacing w:val="2"/>
          <w:sz w:val="22"/>
          <w:szCs w:val="22"/>
          <w:shd w:val="clear" w:color="auto" w:fill="FFFFFF"/>
        </w:rPr>
      </w:pPr>
    </w:p>
    <w:p w14:paraId="0375CC63" w14:textId="40F741BF" w:rsidR="00F73827" w:rsidRDefault="002A274E" w:rsidP="00F73827">
      <w:pPr>
        <w:rPr>
          <w:rFonts w:asciiTheme="minorHAnsi" w:hAnsiTheme="minorHAnsi" w:cstheme="minorHAnsi"/>
          <w:color w:val="333333"/>
          <w:spacing w:val="2"/>
          <w:sz w:val="22"/>
          <w:szCs w:val="22"/>
          <w:shd w:val="clear" w:color="auto" w:fill="FFFFFF"/>
        </w:rPr>
      </w:pPr>
      <w:r w:rsidRPr="002A274E">
        <w:rPr>
          <w:rFonts w:asciiTheme="minorHAnsi" w:hAnsiTheme="minorHAnsi" w:cstheme="minorHAnsi"/>
          <w:i/>
          <w:iCs/>
          <w:color w:val="333333"/>
          <w:spacing w:val="2"/>
          <w:sz w:val="22"/>
          <w:szCs w:val="22"/>
          <w:shd w:val="clear" w:color="auto" w:fill="FFFFFF"/>
        </w:rPr>
        <w:t>“</w:t>
      </w:r>
      <w:r w:rsidR="0023388A" w:rsidRPr="002A274E">
        <w:rPr>
          <w:rFonts w:asciiTheme="minorHAnsi" w:hAnsiTheme="minorHAnsi" w:cstheme="minorHAnsi"/>
          <w:i/>
          <w:iCs/>
          <w:color w:val="333333"/>
          <w:spacing w:val="2"/>
          <w:sz w:val="22"/>
          <w:szCs w:val="22"/>
          <w:shd w:val="clear" w:color="auto" w:fill="FFFFFF"/>
        </w:rPr>
        <w:t>UK holiday accommodation prices soar after foreign travel clampdown</w:t>
      </w:r>
      <w:proofErr w:type="gramStart"/>
      <w:r w:rsidR="0023388A" w:rsidRPr="002A274E">
        <w:rPr>
          <w:rFonts w:asciiTheme="minorHAnsi" w:hAnsiTheme="minorHAnsi" w:cstheme="minorHAnsi"/>
          <w:i/>
          <w:iCs/>
          <w:color w:val="333333"/>
          <w:spacing w:val="2"/>
          <w:sz w:val="22"/>
          <w:szCs w:val="22"/>
          <w:shd w:val="clear" w:color="auto" w:fill="FFFFFF"/>
        </w:rPr>
        <w:t>”;</w:t>
      </w:r>
      <w:proofErr w:type="gramEnd"/>
      <w:r w:rsidR="0023388A">
        <w:rPr>
          <w:rFonts w:asciiTheme="minorHAnsi" w:hAnsiTheme="minorHAnsi" w:cstheme="minorHAnsi"/>
          <w:color w:val="333333"/>
          <w:spacing w:val="2"/>
          <w:sz w:val="22"/>
          <w:szCs w:val="22"/>
          <w:shd w:val="clear" w:color="auto" w:fill="FFFFFF"/>
        </w:rPr>
        <w:t xml:space="preserve"> Financial Times, </w:t>
      </w:r>
      <w:r w:rsidR="0023388A" w:rsidRPr="0023388A">
        <w:rPr>
          <w:rFonts w:asciiTheme="minorHAnsi" w:hAnsiTheme="minorHAnsi" w:cstheme="minorHAnsi"/>
          <w:color w:val="333333"/>
          <w:spacing w:val="2"/>
          <w:sz w:val="22"/>
          <w:szCs w:val="22"/>
          <w:shd w:val="clear" w:color="auto" w:fill="FFFFFF"/>
        </w:rPr>
        <w:t>Alice Hancock</w:t>
      </w:r>
      <w:r>
        <w:rPr>
          <w:rFonts w:asciiTheme="minorHAnsi" w:hAnsiTheme="minorHAnsi" w:cstheme="minorHAnsi"/>
          <w:color w:val="333333"/>
          <w:spacing w:val="2"/>
          <w:sz w:val="22"/>
          <w:szCs w:val="22"/>
          <w:shd w:val="clear" w:color="auto" w:fill="FFFFFF"/>
        </w:rPr>
        <w:t>.</w:t>
      </w:r>
      <w:r w:rsidR="0023388A">
        <w:rPr>
          <w:rFonts w:asciiTheme="minorHAnsi" w:hAnsiTheme="minorHAnsi" w:cstheme="minorHAnsi"/>
          <w:color w:val="333333"/>
          <w:spacing w:val="2"/>
          <w:sz w:val="22"/>
          <w:szCs w:val="22"/>
          <w:shd w:val="clear" w:color="auto" w:fill="FFFFFF"/>
        </w:rPr>
        <w:t xml:space="preserve"> </w:t>
      </w:r>
      <w:r w:rsidR="0023388A" w:rsidRPr="0023388A">
        <w:rPr>
          <w:rFonts w:asciiTheme="minorHAnsi" w:hAnsiTheme="minorHAnsi" w:cstheme="minorHAnsi"/>
          <w:color w:val="333333"/>
          <w:spacing w:val="2"/>
          <w:sz w:val="22"/>
          <w:szCs w:val="22"/>
          <w:shd w:val="clear" w:color="auto" w:fill="FFFFFF"/>
        </w:rPr>
        <w:t>London 30</w:t>
      </w:r>
      <w:r w:rsidR="0023388A">
        <w:rPr>
          <w:rFonts w:asciiTheme="minorHAnsi" w:hAnsiTheme="minorHAnsi" w:cstheme="minorHAnsi"/>
          <w:color w:val="333333"/>
          <w:spacing w:val="2"/>
          <w:sz w:val="22"/>
          <w:szCs w:val="22"/>
          <w:shd w:val="clear" w:color="auto" w:fill="FFFFFF"/>
        </w:rPr>
        <w:t>-1-</w:t>
      </w:r>
      <w:r w:rsidR="0023388A" w:rsidRPr="0023388A">
        <w:rPr>
          <w:rFonts w:asciiTheme="minorHAnsi" w:hAnsiTheme="minorHAnsi" w:cstheme="minorHAnsi"/>
          <w:color w:val="333333"/>
          <w:spacing w:val="2"/>
          <w:sz w:val="22"/>
          <w:szCs w:val="22"/>
          <w:shd w:val="clear" w:color="auto" w:fill="FFFFFF"/>
        </w:rPr>
        <w:t>2021</w:t>
      </w:r>
    </w:p>
    <w:p w14:paraId="1D29501A" w14:textId="30A776F6" w:rsidR="009E140D" w:rsidRDefault="009E140D" w:rsidP="00F73827">
      <w:pPr>
        <w:rPr>
          <w:rFonts w:asciiTheme="minorHAnsi" w:hAnsiTheme="minorHAnsi" w:cstheme="minorHAnsi"/>
          <w:color w:val="333333"/>
          <w:spacing w:val="2"/>
          <w:sz w:val="22"/>
          <w:szCs w:val="22"/>
          <w:shd w:val="clear" w:color="auto" w:fill="FFFFFF"/>
        </w:rPr>
      </w:pPr>
    </w:p>
    <w:p w14:paraId="238B79EF" w14:textId="64B8EB29" w:rsidR="00B467A1" w:rsidRDefault="00B467A1" w:rsidP="00F73827">
      <w:pPr>
        <w:rPr>
          <w:rFonts w:asciiTheme="minorHAnsi" w:hAnsiTheme="minorHAnsi" w:cstheme="minorHAnsi"/>
          <w:color w:val="333333"/>
          <w:spacing w:val="2"/>
          <w:sz w:val="22"/>
          <w:szCs w:val="22"/>
          <w:shd w:val="clear" w:color="auto" w:fill="FFFFFF"/>
        </w:rPr>
      </w:pPr>
      <w:r>
        <w:rPr>
          <w:rFonts w:asciiTheme="minorHAnsi" w:hAnsiTheme="minorHAnsi" w:cstheme="minorHAnsi"/>
          <w:color w:val="333333"/>
          <w:spacing w:val="2"/>
          <w:sz w:val="22"/>
          <w:szCs w:val="22"/>
          <w:shd w:val="clear" w:color="auto" w:fill="FFFFFF"/>
        </w:rPr>
        <w:t xml:space="preserve">“Urban Walks”. City &amp; County of Swansea. </w:t>
      </w:r>
      <w:hyperlink r:id="rId5" w:history="1">
        <w:r w:rsidRPr="00B467A1">
          <w:rPr>
            <w:rStyle w:val="Hyperlink"/>
            <w:rFonts w:asciiTheme="minorHAnsi" w:hAnsiTheme="minorHAnsi" w:cstheme="minorHAnsi"/>
            <w:color w:val="auto"/>
            <w:spacing w:val="2"/>
            <w:sz w:val="22"/>
            <w:szCs w:val="22"/>
            <w:shd w:val="clear" w:color="auto" w:fill="FFFFFF"/>
          </w:rPr>
          <w:t>www.swansea.gov.uk/urbanwalks</w:t>
        </w:r>
      </w:hyperlink>
    </w:p>
    <w:p w14:paraId="5B014449" w14:textId="77777777" w:rsidR="00B467A1" w:rsidRDefault="00B467A1" w:rsidP="00F73827">
      <w:pPr>
        <w:rPr>
          <w:rFonts w:asciiTheme="minorHAnsi" w:hAnsiTheme="minorHAnsi" w:cstheme="minorHAnsi"/>
          <w:color w:val="333333"/>
          <w:spacing w:val="2"/>
          <w:sz w:val="22"/>
          <w:szCs w:val="22"/>
          <w:shd w:val="clear" w:color="auto" w:fill="FFFFFF"/>
        </w:rPr>
      </w:pPr>
    </w:p>
    <w:p w14:paraId="60480704" w14:textId="6EC4FDE5" w:rsidR="002D0D0B" w:rsidRDefault="009E140D" w:rsidP="00F73827">
      <w:pPr>
        <w:rPr>
          <w:rFonts w:asciiTheme="minorHAnsi" w:hAnsiTheme="minorHAnsi" w:cstheme="minorHAnsi"/>
          <w:color w:val="333333"/>
          <w:spacing w:val="2"/>
          <w:sz w:val="22"/>
          <w:szCs w:val="22"/>
          <w:shd w:val="clear" w:color="auto" w:fill="FFFFFF"/>
        </w:rPr>
      </w:pPr>
      <w:r w:rsidRPr="009E140D">
        <w:rPr>
          <w:rFonts w:asciiTheme="minorHAnsi" w:hAnsiTheme="minorHAnsi" w:cstheme="minorHAnsi"/>
          <w:i/>
          <w:iCs/>
          <w:color w:val="333333"/>
          <w:spacing w:val="2"/>
          <w:sz w:val="22"/>
          <w:szCs w:val="22"/>
          <w:shd w:val="clear" w:color="auto" w:fill="FFFFFF"/>
        </w:rPr>
        <w:t>“Wouldn’t it be great if…”.</w:t>
      </w:r>
      <w:r>
        <w:rPr>
          <w:rFonts w:asciiTheme="minorHAnsi" w:hAnsiTheme="minorHAnsi" w:cstheme="minorHAnsi"/>
          <w:color w:val="333333"/>
          <w:spacing w:val="2"/>
          <w:sz w:val="22"/>
          <w:szCs w:val="22"/>
          <w:shd w:val="clear" w:color="auto" w:fill="FFFFFF"/>
        </w:rPr>
        <w:t xml:space="preserve"> John Thackara. </w:t>
      </w:r>
      <w:r w:rsidRPr="009E140D">
        <w:rPr>
          <w:rFonts w:asciiTheme="minorHAnsi" w:hAnsiTheme="minorHAnsi" w:cstheme="minorHAnsi"/>
          <w:color w:val="333333"/>
          <w:spacing w:val="2"/>
          <w:sz w:val="22"/>
          <w:szCs w:val="22"/>
          <w:shd w:val="clear" w:color="auto" w:fill="FFFFFF"/>
        </w:rPr>
        <w:t>Published in 2007 by Dot 07, Design Council, 34 Bow Street, London WC2E 7DL</w:t>
      </w:r>
      <w:r>
        <w:rPr>
          <w:rFonts w:asciiTheme="minorHAnsi" w:hAnsiTheme="minorHAnsi" w:cstheme="minorHAnsi"/>
          <w:color w:val="333333"/>
          <w:spacing w:val="2"/>
          <w:sz w:val="22"/>
          <w:szCs w:val="22"/>
          <w:shd w:val="clear" w:color="auto" w:fill="FFFFFF"/>
        </w:rPr>
        <w:t>.</w:t>
      </w:r>
    </w:p>
    <w:p w14:paraId="0DC31B15" w14:textId="77777777" w:rsidR="00DF4A73" w:rsidRDefault="002D0D0B" w:rsidP="00F73827">
      <w:pPr>
        <w:rPr>
          <w:rFonts w:asciiTheme="minorHAnsi" w:hAnsiTheme="minorHAnsi" w:cstheme="minorHAnsi"/>
          <w:color w:val="333333"/>
          <w:spacing w:val="2"/>
          <w:sz w:val="22"/>
          <w:szCs w:val="22"/>
          <w:shd w:val="clear" w:color="auto" w:fill="FFFFFF"/>
        </w:rPr>
      </w:pPr>
      <w:r>
        <w:rPr>
          <w:rFonts w:asciiTheme="minorHAnsi" w:hAnsiTheme="minorHAnsi" w:cstheme="minorHAnsi"/>
          <w:color w:val="333333"/>
          <w:spacing w:val="2"/>
          <w:sz w:val="22"/>
          <w:szCs w:val="22"/>
          <w:shd w:val="clear" w:color="auto" w:fill="FFFFFF"/>
        </w:rPr>
        <w:tab/>
      </w:r>
      <w:r>
        <w:rPr>
          <w:rFonts w:asciiTheme="minorHAnsi" w:hAnsiTheme="minorHAnsi" w:cstheme="minorHAnsi"/>
          <w:color w:val="333333"/>
          <w:spacing w:val="2"/>
          <w:sz w:val="22"/>
          <w:szCs w:val="22"/>
          <w:shd w:val="clear" w:color="auto" w:fill="FFFFFF"/>
        </w:rPr>
        <w:tab/>
      </w:r>
      <w:r>
        <w:rPr>
          <w:rFonts w:asciiTheme="minorHAnsi" w:hAnsiTheme="minorHAnsi" w:cstheme="minorHAnsi"/>
          <w:color w:val="333333"/>
          <w:spacing w:val="2"/>
          <w:sz w:val="22"/>
          <w:szCs w:val="22"/>
          <w:shd w:val="clear" w:color="auto" w:fill="FFFFFF"/>
        </w:rPr>
        <w:tab/>
      </w:r>
      <w:r>
        <w:rPr>
          <w:rFonts w:asciiTheme="minorHAnsi" w:hAnsiTheme="minorHAnsi" w:cstheme="minorHAnsi"/>
          <w:color w:val="333333"/>
          <w:spacing w:val="2"/>
          <w:sz w:val="22"/>
          <w:szCs w:val="22"/>
          <w:shd w:val="clear" w:color="auto" w:fill="FFFFFF"/>
        </w:rPr>
        <w:tab/>
      </w:r>
      <w:r>
        <w:rPr>
          <w:rFonts w:asciiTheme="minorHAnsi" w:hAnsiTheme="minorHAnsi" w:cstheme="minorHAnsi"/>
          <w:color w:val="333333"/>
          <w:spacing w:val="2"/>
          <w:sz w:val="22"/>
          <w:szCs w:val="22"/>
          <w:shd w:val="clear" w:color="auto" w:fill="FFFFFF"/>
        </w:rPr>
        <w:tab/>
      </w:r>
      <w:r>
        <w:rPr>
          <w:rFonts w:asciiTheme="minorHAnsi" w:hAnsiTheme="minorHAnsi" w:cstheme="minorHAnsi"/>
          <w:color w:val="333333"/>
          <w:spacing w:val="2"/>
          <w:sz w:val="22"/>
          <w:szCs w:val="22"/>
          <w:shd w:val="clear" w:color="auto" w:fill="FFFFFF"/>
        </w:rPr>
        <w:tab/>
      </w:r>
      <w:r>
        <w:rPr>
          <w:rFonts w:asciiTheme="minorHAnsi" w:hAnsiTheme="minorHAnsi" w:cstheme="minorHAnsi"/>
          <w:color w:val="333333"/>
          <w:spacing w:val="2"/>
          <w:sz w:val="22"/>
          <w:szCs w:val="22"/>
          <w:shd w:val="clear" w:color="auto" w:fill="FFFFFF"/>
        </w:rPr>
        <w:tab/>
      </w:r>
      <w:r>
        <w:rPr>
          <w:rFonts w:asciiTheme="minorHAnsi" w:hAnsiTheme="minorHAnsi" w:cstheme="minorHAnsi"/>
          <w:color w:val="333333"/>
          <w:spacing w:val="2"/>
          <w:sz w:val="22"/>
          <w:szCs w:val="22"/>
          <w:shd w:val="clear" w:color="auto" w:fill="FFFFFF"/>
        </w:rPr>
        <w:tab/>
      </w:r>
      <w:r>
        <w:rPr>
          <w:rFonts w:asciiTheme="minorHAnsi" w:hAnsiTheme="minorHAnsi" w:cstheme="minorHAnsi"/>
          <w:color w:val="333333"/>
          <w:spacing w:val="2"/>
          <w:sz w:val="22"/>
          <w:szCs w:val="22"/>
          <w:shd w:val="clear" w:color="auto" w:fill="FFFFFF"/>
        </w:rPr>
        <w:tab/>
      </w:r>
      <w:r>
        <w:rPr>
          <w:rFonts w:asciiTheme="minorHAnsi" w:hAnsiTheme="minorHAnsi" w:cstheme="minorHAnsi"/>
          <w:color w:val="333333"/>
          <w:spacing w:val="2"/>
          <w:sz w:val="22"/>
          <w:szCs w:val="22"/>
          <w:shd w:val="clear" w:color="auto" w:fill="FFFFFF"/>
        </w:rPr>
        <w:tab/>
      </w:r>
      <w:r>
        <w:rPr>
          <w:rFonts w:asciiTheme="minorHAnsi" w:hAnsiTheme="minorHAnsi" w:cstheme="minorHAnsi"/>
          <w:color w:val="333333"/>
          <w:spacing w:val="2"/>
          <w:sz w:val="22"/>
          <w:szCs w:val="22"/>
          <w:shd w:val="clear" w:color="auto" w:fill="FFFFFF"/>
        </w:rPr>
        <w:tab/>
      </w:r>
    </w:p>
    <w:p w14:paraId="4A5B4C22" w14:textId="77777777" w:rsidR="00DF4A73" w:rsidRDefault="00DF4A73" w:rsidP="00F73827">
      <w:pPr>
        <w:rPr>
          <w:rFonts w:asciiTheme="minorHAnsi" w:hAnsiTheme="minorHAnsi" w:cstheme="minorHAnsi"/>
          <w:color w:val="333333"/>
          <w:spacing w:val="2"/>
          <w:sz w:val="22"/>
          <w:szCs w:val="22"/>
          <w:shd w:val="clear" w:color="auto" w:fill="FFFFFF"/>
        </w:rPr>
      </w:pPr>
    </w:p>
    <w:p w14:paraId="16EE03DF" w14:textId="77777777" w:rsidR="00DF4A73" w:rsidRDefault="00DF4A73" w:rsidP="00F73827">
      <w:pPr>
        <w:rPr>
          <w:rFonts w:asciiTheme="minorHAnsi" w:hAnsiTheme="minorHAnsi" w:cstheme="minorHAnsi"/>
          <w:color w:val="333333"/>
          <w:spacing w:val="2"/>
          <w:sz w:val="22"/>
          <w:szCs w:val="22"/>
          <w:shd w:val="clear" w:color="auto" w:fill="FFFFFF"/>
        </w:rPr>
      </w:pPr>
    </w:p>
    <w:p w14:paraId="4D1AA3AA" w14:textId="77777777" w:rsidR="00DF4A73" w:rsidRDefault="00DF4A73" w:rsidP="00F73827">
      <w:pPr>
        <w:rPr>
          <w:rFonts w:asciiTheme="minorHAnsi" w:hAnsiTheme="minorHAnsi" w:cstheme="minorHAnsi"/>
          <w:color w:val="333333"/>
          <w:spacing w:val="2"/>
          <w:sz w:val="22"/>
          <w:szCs w:val="22"/>
          <w:shd w:val="clear" w:color="auto" w:fill="FFFFFF"/>
        </w:rPr>
      </w:pPr>
    </w:p>
    <w:p w14:paraId="7838B18C" w14:textId="77777777" w:rsidR="00DF4A73" w:rsidRDefault="00DF4A73" w:rsidP="00F73827">
      <w:pPr>
        <w:rPr>
          <w:rFonts w:asciiTheme="minorHAnsi" w:hAnsiTheme="minorHAnsi" w:cstheme="minorHAnsi"/>
          <w:color w:val="333333"/>
          <w:spacing w:val="2"/>
          <w:sz w:val="22"/>
          <w:szCs w:val="22"/>
          <w:shd w:val="clear" w:color="auto" w:fill="FFFFFF"/>
        </w:rPr>
      </w:pPr>
    </w:p>
    <w:p w14:paraId="4D1BFF1D" w14:textId="77777777" w:rsidR="00DF4A73" w:rsidRDefault="00DF4A73" w:rsidP="00F73827">
      <w:pPr>
        <w:rPr>
          <w:rFonts w:asciiTheme="minorHAnsi" w:hAnsiTheme="minorHAnsi" w:cstheme="minorHAnsi"/>
          <w:color w:val="333333"/>
          <w:spacing w:val="2"/>
          <w:sz w:val="22"/>
          <w:szCs w:val="22"/>
          <w:shd w:val="clear" w:color="auto" w:fill="FFFFFF"/>
        </w:rPr>
      </w:pPr>
    </w:p>
    <w:p w14:paraId="77351C53" w14:textId="77777777" w:rsidR="00DF4A73" w:rsidRDefault="00DF4A73" w:rsidP="00F73827">
      <w:pPr>
        <w:rPr>
          <w:rFonts w:asciiTheme="minorHAnsi" w:hAnsiTheme="minorHAnsi" w:cstheme="minorHAnsi"/>
          <w:color w:val="333333"/>
          <w:spacing w:val="2"/>
          <w:sz w:val="22"/>
          <w:szCs w:val="22"/>
          <w:shd w:val="clear" w:color="auto" w:fill="FFFFFF"/>
        </w:rPr>
      </w:pPr>
    </w:p>
    <w:p w14:paraId="6C937E03" w14:textId="77777777" w:rsidR="00DF4A73" w:rsidRDefault="00DF4A73" w:rsidP="00F73827">
      <w:pPr>
        <w:rPr>
          <w:rFonts w:asciiTheme="minorHAnsi" w:hAnsiTheme="minorHAnsi" w:cstheme="minorHAnsi"/>
          <w:color w:val="333333"/>
          <w:spacing w:val="2"/>
          <w:sz w:val="22"/>
          <w:szCs w:val="22"/>
          <w:shd w:val="clear" w:color="auto" w:fill="FFFFFF"/>
        </w:rPr>
      </w:pPr>
    </w:p>
    <w:p w14:paraId="1256F5CA" w14:textId="77777777" w:rsidR="00DF4A73" w:rsidRDefault="00DF4A73" w:rsidP="00F73827">
      <w:pPr>
        <w:rPr>
          <w:rFonts w:asciiTheme="minorHAnsi" w:hAnsiTheme="minorHAnsi" w:cstheme="minorHAnsi"/>
          <w:color w:val="333333"/>
          <w:spacing w:val="2"/>
          <w:sz w:val="22"/>
          <w:szCs w:val="22"/>
          <w:shd w:val="clear" w:color="auto" w:fill="FFFFFF"/>
        </w:rPr>
      </w:pPr>
    </w:p>
    <w:p w14:paraId="3F28B9F0" w14:textId="77777777" w:rsidR="00DF4A73" w:rsidRDefault="00DF4A73" w:rsidP="00F73827">
      <w:pPr>
        <w:rPr>
          <w:rFonts w:asciiTheme="minorHAnsi" w:hAnsiTheme="minorHAnsi" w:cstheme="minorHAnsi"/>
          <w:color w:val="333333"/>
          <w:spacing w:val="2"/>
          <w:sz w:val="22"/>
          <w:szCs w:val="22"/>
          <w:shd w:val="clear" w:color="auto" w:fill="FFFFFF"/>
        </w:rPr>
      </w:pPr>
    </w:p>
    <w:p w14:paraId="6A104432" w14:textId="77777777" w:rsidR="00DF4A73" w:rsidRDefault="00DF4A73" w:rsidP="00F73827">
      <w:pPr>
        <w:rPr>
          <w:rFonts w:asciiTheme="minorHAnsi" w:hAnsiTheme="minorHAnsi" w:cstheme="minorHAnsi"/>
          <w:color w:val="333333"/>
          <w:spacing w:val="2"/>
          <w:sz w:val="22"/>
          <w:szCs w:val="22"/>
          <w:shd w:val="clear" w:color="auto" w:fill="FFFFFF"/>
        </w:rPr>
      </w:pPr>
    </w:p>
    <w:p w14:paraId="7D5D3E4E" w14:textId="77777777" w:rsidR="00DF4A73" w:rsidRDefault="00DF4A73" w:rsidP="00F73827">
      <w:pPr>
        <w:rPr>
          <w:rFonts w:asciiTheme="minorHAnsi" w:hAnsiTheme="minorHAnsi" w:cstheme="minorHAnsi"/>
          <w:color w:val="333333"/>
          <w:spacing w:val="2"/>
          <w:sz w:val="22"/>
          <w:szCs w:val="22"/>
          <w:shd w:val="clear" w:color="auto" w:fill="FFFFFF"/>
        </w:rPr>
      </w:pPr>
    </w:p>
    <w:p w14:paraId="23DEE1C3" w14:textId="77777777" w:rsidR="00DF4A73" w:rsidRDefault="00DF4A73" w:rsidP="00F73827">
      <w:pPr>
        <w:rPr>
          <w:rFonts w:asciiTheme="minorHAnsi" w:hAnsiTheme="minorHAnsi" w:cstheme="minorHAnsi"/>
          <w:color w:val="333333"/>
          <w:spacing w:val="2"/>
          <w:sz w:val="22"/>
          <w:szCs w:val="22"/>
          <w:shd w:val="clear" w:color="auto" w:fill="FFFFFF"/>
        </w:rPr>
      </w:pPr>
    </w:p>
    <w:p w14:paraId="49BBFFF9" w14:textId="77777777" w:rsidR="00DF4A73" w:rsidRDefault="00DF4A73" w:rsidP="00F73827">
      <w:pPr>
        <w:rPr>
          <w:rFonts w:asciiTheme="minorHAnsi" w:hAnsiTheme="minorHAnsi" w:cstheme="minorHAnsi"/>
          <w:color w:val="333333"/>
          <w:spacing w:val="2"/>
          <w:sz w:val="22"/>
          <w:szCs w:val="22"/>
          <w:shd w:val="clear" w:color="auto" w:fill="FFFFFF"/>
        </w:rPr>
      </w:pPr>
    </w:p>
    <w:p w14:paraId="61151B24" w14:textId="77777777" w:rsidR="00DF4A73" w:rsidRDefault="00DF4A73" w:rsidP="00F73827">
      <w:pPr>
        <w:rPr>
          <w:rFonts w:asciiTheme="minorHAnsi" w:hAnsiTheme="minorHAnsi" w:cstheme="minorHAnsi"/>
          <w:color w:val="333333"/>
          <w:spacing w:val="2"/>
          <w:sz w:val="22"/>
          <w:szCs w:val="22"/>
          <w:shd w:val="clear" w:color="auto" w:fill="FFFFFF"/>
        </w:rPr>
      </w:pPr>
    </w:p>
    <w:p w14:paraId="1A09FC19" w14:textId="77777777" w:rsidR="00DF4A73" w:rsidRDefault="00DF4A73" w:rsidP="00F73827">
      <w:pPr>
        <w:rPr>
          <w:rFonts w:asciiTheme="minorHAnsi" w:hAnsiTheme="minorHAnsi" w:cstheme="minorHAnsi"/>
          <w:color w:val="333333"/>
          <w:spacing w:val="2"/>
          <w:sz w:val="22"/>
          <w:szCs w:val="22"/>
          <w:shd w:val="clear" w:color="auto" w:fill="FFFFFF"/>
        </w:rPr>
      </w:pPr>
    </w:p>
    <w:p w14:paraId="362F9985" w14:textId="77777777" w:rsidR="00DF4A73" w:rsidRDefault="00DF4A73" w:rsidP="00F73827">
      <w:pPr>
        <w:rPr>
          <w:rFonts w:asciiTheme="minorHAnsi" w:hAnsiTheme="minorHAnsi" w:cstheme="minorHAnsi"/>
          <w:color w:val="333333"/>
          <w:spacing w:val="2"/>
          <w:sz w:val="22"/>
          <w:szCs w:val="22"/>
          <w:shd w:val="clear" w:color="auto" w:fill="FFFFFF"/>
        </w:rPr>
      </w:pPr>
    </w:p>
    <w:p w14:paraId="2AFF6DB2" w14:textId="77777777" w:rsidR="00DF4A73" w:rsidRDefault="00DF4A73" w:rsidP="00F73827">
      <w:pPr>
        <w:rPr>
          <w:rFonts w:asciiTheme="minorHAnsi" w:hAnsiTheme="minorHAnsi" w:cstheme="minorHAnsi"/>
          <w:color w:val="333333"/>
          <w:spacing w:val="2"/>
          <w:sz w:val="22"/>
          <w:szCs w:val="22"/>
          <w:shd w:val="clear" w:color="auto" w:fill="FFFFFF"/>
        </w:rPr>
      </w:pPr>
    </w:p>
    <w:p w14:paraId="7C1B2F6D" w14:textId="77777777" w:rsidR="00DF4A73" w:rsidRDefault="00DF4A73" w:rsidP="00F73827">
      <w:pPr>
        <w:rPr>
          <w:rFonts w:asciiTheme="minorHAnsi" w:hAnsiTheme="minorHAnsi" w:cstheme="minorHAnsi"/>
          <w:color w:val="333333"/>
          <w:spacing w:val="2"/>
          <w:sz w:val="22"/>
          <w:szCs w:val="22"/>
          <w:shd w:val="clear" w:color="auto" w:fill="FFFFFF"/>
        </w:rPr>
      </w:pPr>
    </w:p>
    <w:p w14:paraId="6065D5B5" w14:textId="77777777" w:rsidR="00DF4A73" w:rsidRDefault="00DF4A73" w:rsidP="00F73827">
      <w:pPr>
        <w:rPr>
          <w:rFonts w:asciiTheme="minorHAnsi" w:hAnsiTheme="minorHAnsi" w:cstheme="minorHAnsi"/>
          <w:color w:val="333333"/>
          <w:spacing w:val="2"/>
          <w:sz w:val="22"/>
          <w:szCs w:val="22"/>
          <w:shd w:val="clear" w:color="auto" w:fill="FFFFFF"/>
        </w:rPr>
      </w:pPr>
    </w:p>
    <w:p w14:paraId="1C3DB67C" w14:textId="11D097B4" w:rsidR="002D0D0B" w:rsidRPr="00DF4A73" w:rsidRDefault="00DF4A73" w:rsidP="00F73827">
      <w:pPr>
        <w:rPr>
          <w:rFonts w:ascii="Arial" w:hAnsi="Arial" w:cs="Arial"/>
          <w:color w:val="333333"/>
          <w:spacing w:val="2"/>
          <w:sz w:val="24"/>
          <w:szCs w:val="24"/>
          <w:shd w:val="clear" w:color="auto" w:fill="FFFFFF"/>
        </w:rPr>
      </w:pPr>
      <w:r>
        <w:rPr>
          <w:rFonts w:asciiTheme="minorHAnsi" w:hAnsiTheme="minorHAnsi" w:cstheme="minorHAnsi"/>
          <w:color w:val="333333"/>
          <w:spacing w:val="2"/>
          <w:sz w:val="22"/>
          <w:szCs w:val="22"/>
          <w:shd w:val="clear" w:color="auto" w:fill="FFFFFF"/>
        </w:rPr>
        <w:tab/>
      </w:r>
      <w:r>
        <w:rPr>
          <w:rFonts w:asciiTheme="minorHAnsi" w:hAnsiTheme="minorHAnsi" w:cstheme="minorHAnsi"/>
          <w:color w:val="333333"/>
          <w:spacing w:val="2"/>
          <w:sz w:val="22"/>
          <w:szCs w:val="22"/>
          <w:shd w:val="clear" w:color="auto" w:fill="FFFFFF"/>
        </w:rPr>
        <w:tab/>
      </w:r>
      <w:r>
        <w:rPr>
          <w:rFonts w:asciiTheme="minorHAnsi" w:hAnsiTheme="minorHAnsi" w:cstheme="minorHAnsi"/>
          <w:color w:val="333333"/>
          <w:spacing w:val="2"/>
          <w:sz w:val="22"/>
          <w:szCs w:val="22"/>
          <w:shd w:val="clear" w:color="auto" w:fill="FFFFFF"/>
        </w:rPr>
        <w:tab/>
      </w:r>
      <w:r>
        <w:rPr>
          <w:rFonts w:asciiTheme="minorHAnsi" w:hAnsiTheme="minorHAnsi" w:cstheme="minorHAnsi"/>
          <w:color w:val="333333"/>
          <w:spacing w:val="2"/>
          <w:sz w:val="22"/>
          <w:szCs w:val="22"/>
          <w:shd w:val="clear" w:color="auto" w:fill="FFFFFF"/>
        </w:rPr>
        <w:tab/>
      </w:r>
      <w:r>
        <w:rPr>
          <w:rFonts w:asciiTheme="minorHAnsi" w:hAnsiTheme="minorHAnsi" w:cstheme="minorHAnsi"/>
          <w:color w:val="333333"/>
          <w:spacing w:val="2"/>
          <w:sz w:val="22"/>
          <w:szCs w:val="22"/>
          <w:shd w:val="clear" w:color="auto" w:fill="FFFFFF"/>
        </w:rPr>
        <w:tab/>
      </w:r>
      <w:r>
        <w:rPr>
          <w:rFonts w:asciiTheme="minorHAnsi" w:hAnsiTheme="minorHAnsi" w:cstheme="minorHAnsi"/>
          <w:color w:val="333333"/>
          <w:spacing w:val="2"/>
          <w:sz w:val="22"/>
          <w:szCs w:val="22"/>
          <w:shd w:val="clear" w:color="auto" w:fill="FFFFFF"/>
        </w:rPr>
        <w:tab/>
      </w:r>
      <w:r>
        <w:rPr>
          <w:rFonts w:asciiTheme="minorHAnsi" w:hAnsiTheme="minorHAnsi" w:cstheme="minorHAnsi"/>
          <w:color w:val="333333"/>
          <w:spacing w:val="2"/>
          <w:sz w:val="22"/>
          <w:szCs w:val="22"/>
          <w:shd w:val="clear" w:color="auto" w:fill="FFFFFF"/>
        </w:rPr>
        <w:tab/>
      </w:r>
      <w:r>
        <w:rPr>
          <w:rFonts w:asciiTheme="minorHAnsi" w:hAnsiTheme="minorHAnsi" w:cstheme="minorHAnsi"/>
          <w:color w:val="333333"/>
          <w:spacing w:val="2"/>
          <w:sz w:val="22"/>
          <w:szCs w:val="22"/>
          <w:shd w:val="clear" w:color="auto" w:fill="FFFFFF"/>
        </w:rPr>
        <w:tab/>
      </w:r>
      <w:r>
        <w:rPr>
          <w:rFonts w:asciiTheme="minorHAnsi" w:hAnsiTheme="minorHAnsi" w:cstheme="minorHAnsi"/>
          <w:color w:val="333333"/>
          <w:spacing w:val="2"/>
          <w:sz w:val="22"/>
          <w:szCs w:val="22"/>
          <w:shd w:val="clear" w:color="auto" w:fill="FFFFFF"/>
        </w:rPr>
        <w:tab/>
      </w:r>
      <w:r>
        <w:rPr>
          <w:rFonts w:asciiTheme="minorHAnsi" w:hAnsiTheme="minorHAnsi" w:cstheme="minorHAnsi"/>
          <w:color w:val="333333"/>
          <w:spacing w:val="2"/>
          <w:sz w:val="22"/>
          <w:szCs w:val="22"/>
          <w:shd w:val="clear" w:color="auto" w:fill="FFFFFF"/>
        </w:rPr>
        <w:tab/>
      </w:r>
      <w:r>
        <w:rPr>
          <w:rFonts w:asciiTheme="minorHAnsi" w:hAnsiTheme="minorHAnsi" w:cstheme="minorHAnsi"/>
          <w:color w:val="333333"/>
          <w:spacing w:val="2"/>
          <w:sz w:val="22"/>
          <w:szCs w:val="22"/>
          <w:shd w:val="clear" w:color="auto" w:fill="FFFFFF"/>
        </w:rPr>
        <w:tab/>
      </w:r>
      <w:r w:rsidR="002D0D0B">
        <w:rPr>
          <w:rFonts w:asciiTheme="minorHAnsi" w:hAnsiTheme="minorHAnsi" w:cstheme="minorHAnsi"/>
          <w:color w:val="333333"/>
          <w:spacing w:val="2"/>
          <w:sz w:val="22"/>
          <w:szCs w:val="22"/>
          <w:shd w:val="clear" w:color="auto" w:fill="FFFFFF"/>
        </w:rPr>
        <w:tab/>
      </w:r>
      <w:r>
        <w:rPr>
          <w:rFonts w:ascii="Arial" w:hAnsi="Arial" w:cs="Arial"/>
          <w:color w:val="333333"/>
          <w:spacing w:val="2"/>
          <w:sz w:val="24"/>
          <w:szCs w:val="24"/>
          <w:shd w:val="clear" w:color="auto" w:fill="FFFFFF"/>
        </w:rPr>
        <w:t>8.</w:t>
      </w:r>
    </w:p>
    <w:sectPr w:rsidR="002D0D0B" w:rsidRPr="00DF4A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06D2"/>
    <w:rsid w:val="0000126E"/>
    <w:rsid w:val="0002048A"/>
    <w:rsid w:val="001358AF"/>
    <w:rsid w:val="00180E8F"/>
    <w:rsid w:val="0023388A"/>
    <w:rsid w:val="002739A3"/>
    <w:rsid w:val="00280BD1"/>
    <w:rsid w:val="002A274E"/>
    <w:rsid w:val="002D0D0B"/>
    <w:rsid w:val="002E625F"/>
    <w:rsid w:val="0041456B"/>
    <w:rsid w:val="0042645E"/>
    <w:rsid w:val="004806D2"/>
    <w:rsid w:val="00491336"/>
    <w:rsid w:val="004D3370"/>
    <w:rsid w:val="00502E70"/>
    <w:rsid w:val="005F28D4"/>
    <w:rsid w:val="00645DA1"/>
    <w:rsid w:val="00686B51"/>
    <w:rsid w:val="006979E9"/>
    <w:rsid w:val="0070752A"/>
    <w:rsid w:val="0072151D"/>
    <w:rsid w:val="00746D82"/>
    <w:rsid w:val="00797521"/>
    <w:rsid w:val="007F325B"/>
    <w:rsid w:val="008B1D48"/>
    <w:rsid w:val="008C12FD"/>
    <w:rsid w:val="009065C1"/>
    <w:rsid w:val="00934EF4"/>
    <w:rsid w:val="00987C2B"/>
    <w:rsid w:val="009945DA"/>
    <w:rsid w:val="009E140D"/>
    <w:rsid w:val="00A16F3A"/>
    <w:rsid w:val="00A93735"/>
    <w:rsid w:val="00B467A1"/>
    <w:rsid w:val="00BA588F"/>
    <w:rsid w:val="00C6359D"/>
    <w:rsid w:val="00CD2ED4"/>
    <w:rsid w:val="00CD4158"/>
    <w:rsid w:val="00DF1D0D"/>
    <w:rsid w:val="00DF36C5"/>
    <w:rsid w:val="00DF4A73"/>
    <w:rsid w:val="00E47581"/>
    <w:rsid w:val="00EA782C"/>
    <w:rsid w:val="00EC5468"/>
    <w:rsid w:val="00EC6DF2"/>
    <w:rsid w:val="00F73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3B777D"/>
  <w15:chartTrackingRefBased/>
  <w15:docId w15:val="{E2029E10-5010-4469-8DE0-8F5F66CA8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Theme="minorHAnsi" w:hAnsi="Arial" w:cs="Arial"/>
        <w:bCs/>
        <w:sz w:val="24"/>
        <w:szCs w:val="24"/>
        <w:u w:val="single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5DA1"/>
    <w:pPr>
      <w:spacing w:after="0" w:line="240" w:lineRule="auto"/>
    </w:pPr>
    <w:rPr>
      <w:rFonts w:ascii="Times New Roman" w:eastAsia="Times New Roman" w:hAnsi="Times New Roman" w:cs="Times New Roman"/>
      <w:bCs w:val="0"/>
      <w:sz w:val="20"/>
      <w:szCs w:val="20"/>
      <w:u w:val="none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4806D2"/>
    <w:rPr>
      <w:i/>
      <w:iCs/>
    </w:rPr>
  </w:style>
  <w:style w:type="character" w:styleId="Hyperlink">
    <w:name w:val="Hyperlink"/>
    <w:basedOn w:val="DefaultParagraphFont"/>
    <w:uiPriority w:val="99"/>
    <w:unhideWhenUsed/>
    <w:rsid w:val="0023388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388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0938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swansea.gov.uk/urbanwalks" TargetMode="External"/><Relationship Id="rId4" Type="http://schemas.openxmlformats.org/officeDocument/2006/relationships/hyperlink" Target="https://en.wikipedia.org/wiki/LOHA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1900</Words>
  <Characters>10832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Laytham</dc:creator>
  <cp:keywords/>
  <dc:description/>
  <cp:lastModifiedBy>Jack William Laytham (1901706)</cp:lastModifiedBy>
  <cp:revision>2</cp:revision>
  <dcterms:created xsi:type="dcterms:W3CDTF">2021-03-26T12:48:00Z</dcterms:created>
  <dcterms:modified xsi:type="dcterms:W3CDTF">2021-03-26T12:48:00Z</dcterms:modified>
</cp:coreProperties>
</file>