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70" w:type="dxa"/>
        <w:tblInd w:w="-3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70"/>
      </w:tblGrid>
      <w:tr w:rsidR="00F927A1" w:rsidRPr="005D3F07" w14:paraId="68CAA39D" w14:textId="77777777" w:rsidTr="00ED49EF">
        <w:trPr>
          <w:trHeight w:val="3875"/>
        </w:trPr>
        <w:tc>
          <w:tcPr>
            <w:tcW w:w="11070" w:type="dxa"/>
          </w:tcPr>
          <w:p w14:paraId="02F8EE88" w14:textId="7F7981F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C2C93" w:rsidRPr="00CC2C93">
              <w:rPr>
                <w:rFonts w:ascii="Times New Roman" w:hAnsi="Times New Roman" w:cs="Times New Roman"/>
                <w:b/>
                <w:color w:val="auto"/>
                <w:sz w:val="48"/>
              </w:rPr>
              <w:t>CHRISTO NINAN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555209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E5FC3">
              <w:t xml:space="preserve"> </w:t>
            </w:r>
            <w:r w:rsidR="007E5FC3" w:rsidRPr="007E5FC3">
              <w:rPr>
                <w:rFonts w:ascii="Times New Roman" w:hAnsi="Times New Roman" w:cs="Times New Roman"/>
                <w:b/>
                <w:color w:val="auto"/>
                <w:sz w:val="48"/>
              </w:rPr>
              <w:t>christoninan98@gmail.com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BA4CF4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E5FC3">
              <w:t xml:space="preserve"> </w:t>
            </w:r>
            <w:r w:rsidR="007E5FC3" w:rsidRPr="007E5FC3">
              <w:rPr>
                <w:rFonts w:ascii="Times New Roman" w:hAnsi="Times New Roman" w:cs="Times New Roman"/>
                <w:b/>
                <w:color w:val="auto"/>
                <w:sz w:val="48"/>
              </w:rPr>
              <w:t>2432842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24E0A68"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894B64">
              <w:rPr>
                <w:rFonts w:ascii="Times New Roman" w:hAnsi="Times New Roman" w:cs="Times New Roman"/>
                <w:b/>
                <w:color w:val="auto"/>
                <w:sz w:val="48"/>
              </w:rPr>
              <w:t xml:space="preserve">Cohort: </w:t>
            </w:r>
            <w:r w:rsidR="00D64552" w:rsidRPr="00894B64">
              <w:rPr>
                <w:rFonts w:ascii="Times New Roman" w:hAnsi="Times New Roman" w:cs="Times New Roman"/>
                <w:b/>
                <w:color w:val="auto"/>
                <w:sz w:val="48"/>
              </w:rPr>
              <w:t>2</w:t>
            </w:r>
            <w:r w:rsidR="00894B64" w:rsidRPr="00894B64">
              <w:rPr>
                <w:rFonts w:ascii="Times New Roman" w:hAnsi="Times New Roman" w:cs="Times New Roman"/>
                <w:b/>
                <w:color w:val="auto"/>
                <w:sz w:val="48"/>
              </w:rPr>
              <w:t>5</w:t>
            </w:r>
            <w:r w:rsidR="00AE6231" w:rsidRPr="00894B64">
              <w:rPr>
                <w:rFonts w:ascii="Times New Roman" w:hAnsi="Times New Roman" w:cs="Times New Roman"/>
                <w:b/>
                <w:color w:val="auto"/>
                <w:sz w:val="48"/>
              </w:rPr>
              <w:t xml:space="preserve"> </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A08F638"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0B13E2">
        <w:rPr>
          <w:sz w:val="24"/>
          <w:szCs w:val="24"/>
        </w:rPr>
        <w:t>12.02.2026</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4BD7227" w14:textId="562D1038" w:rsidR="0034390F" w:rsidRDefault="0034390F" w:rsidP="0034390F">
            <w:pPr>
              <w:jc w:val="both"/>
              <w:rPr>
                <w:rFonts w:ascii="Times New Roman" w:hAnsi="Times New Roman" w:cs="Times New Roman"/>
                <w:sz w:val="24"/>
                <w:szCs w:val="24"/>
              </w:rPr>
            </w:pPr>
            <w:r w:rsidRPr="0034390F">
              <w:rPr>
                <w:rFonts w:ascii="Times New Roman" w:hAnsi="Times New Roman" w:cs="Times New Roman"/>
                <w:sz w:val="24"/>
                <w:szCs w:val="24"/>
              </w:rPr>
              <w:t>Mr. 1 has contacted Social Services for Direct Payment (DP)</w:t>
            </w:r>
            <w:r w:rsidR="00C82807">
              <w:rPr>
                <w:rFonts w:ascii="Times New Roman" w:hAnsi="Times New Roman" w:cs="Times New Roman"/>
                <w:sz w:val="24"/>
                <w:szCs w:val="24"/>
              </w:rPr>
              <w:t xml:space="preserve"> service</w:t>
            </w:r>
            <w:r w:rsidRPr="0034390F">
              <w:rPr>
                <w:rFonts w:ascii="Times New Roman" w:hAnsi="Times New Roman" w:cs="Times New Roman"/>
                <w:sz w:val="24"/>
                <w:szCs w:val="24"/>
              </w:rPr>
              <w:t xml:space="preserve"> to get support for community access. He is finding it mentally and physically difficult because he is not independent</w:t>
            </w:r>
            <w:r w:rsidR="006C7175">
              <w:rPr>
                <w:rFonts w:ascii="Times New Roman" w:hAnsi="Times New Roman" w:cs="Times New Roman"/>
                <w:sz w:val="24"/>
                <w:szCs w:val="24"/>
              </w:rPr>
              <w:t xml:space="preserve"> with</w:t>
            </w:r>
            <w:r w:rsidR="00486161">
              <w:rPr>
                <w:rFonts w:ascii="Times New Roman" w:hAnsi="Times New Roman" w:cs="Times New Roman"/>
                <w:sz w:val="24"/>
                <w:szCs w:val="24"/>
              </w:rPr>
              <w:t xml:space="preserve"> activities of daily living</w:t>
            </w:r>
            <w:r w:rsidRPr="0034390F">
              <w:rPr>
                <w:rFonts w:ascii="Times New Roman" w:hAnsi="Times New Roman" w:cs="Times New Roman"/>
                <w:sz w:val="24"/>
                <w:szCs w:val="24"/>
              </w:rPr>
              <w:t xml:space="preserve"> due to his health conditions. Mrs. 1 has supported these tasks before however she now feels it is hard to continue even though she is happy to keep her caring role. </w:t>
            </w:r>
          </w:p>
          <w:p w14:paraId="1E6F3F3E" w14:textId="77777777" w:rsidR="0034390F" w:rsidRPr="0034390F" w:rsidRDefault="0034390F" w:rsidP="0034390F">
            <w:pPr>
              <w:jc w:val="both"/>
              <w:rPr>
                <w:rFonts w:ascii="Times New Roman" w:hAnsi="Times New Roman" w:cs="Times New Roman"/>
                <w:sz w:val="24"/>
                <w:szCs w:val="24"/>
              </w:rPr>
            </w:pPr>
          </w:p>
          <w:p w14:paraId="62D11EC7" w14:textId="161184F2" w:rsidR="0034390F" w:rsidRDefault="0034390F" w:rsidP="0034390F">
            <w:pPr>
              <w:jc w:val="both"/>
              <w:rPr>
                <w:rFonts w:ascii="Times New Roman" w:hAnsi="Times New Roman" w:cs="Times New Roman"/>
                <w:sz w:val="24"/>
                <w:szCs w:val="24"/>
              </w:rPr>
            </w:pPr>
            <w:r w:rsidRPr="0034390F">
              <w:rPr>
                <w:rFonts w:ascii="Times New Roman" w:hAnsi="Times New Roman" w:cs="Times New Roman"/>
                <w:sz w:val="24"/>
                <w:szCs w:val="24"/>
              </w:rPr>
              <w:t>I kept a person</w:t>
            </w:r>
            <w:r w:rsidR="00612232">
              <w:rPr>
                <w:rFonts w:ascii="Times New Roman" w:hAnsi="Times New Roman" w:cs="Times New Roman"/>
                <w:sz w:val="24"/>
                <w:szCs w:val="24"/>
              </w:rPr>
              <w:t>-</w:t>
            </w:r>
            <w:r w:rsidRPr="0034390F">
              <w:rPr>
                <w:rFonts w:ascii="Times New Roman" w:hAnsi="Times New Roman" w:cs="Times New Roman"/>
                <w:sz w:val="24"/>
                <w:szCs w:val="24"/>
              </w:rPr>
              <w:t>centred and outcome</w:t>
            </w:r>
            <w:r w:rsidRPr="0034390F">
              <w:rPr>
                <w:rFonts w:ascii="Times New Roman" w:hAnsi="Times New Roman" w:cs="Times New Roman"/>
                <w:sz w:val="24"/>
                <w:szCs w:val="24"/>
              </w:rPr>
              <w:noBreakHyphen/>
              <w:t>focused approach throughout the assessment as Mr. 1 explained how important it is for him to maintain his independence, identity and well</w:t>
            </w:r>
            <w:r w:rsidRPr="0034390F">
              <w:rPr>
                <w:rFonts w:ascii="Times New Roman" w:hAnsi="Times New Roman" w:cs="Times New Roman"/>
                <w:sz w:val="24"/>
                <w:szCs w:val="24"/>
              </w:rPr>
              <w:noBreakHyphen/>
              <w:t>being through community access which focused the outcome on supporting him to get a Personal Assistant (PA). At this point, I</w:t>
            </w:r>
            <w:r w:rsidR="00A338B1">
              <w:rPr>
                <w:rFonts w:ascii="Times New Roman" w:hAnsi="Times New Roman" w:cs="Times New Roman"/>
                <w:sz w:val="24"/>
                <w:szCs w:val="24"/>
              </w:rPr>
              <w:t xml:space="preserve"> also</w:t>
            </w:r>
            <w:r w:rsidRPr="0034390F">
              <w:rPr>
                <w:rFonts w:ascii="Times New Roman" w:hAnsi="Times New Roman" w:cs="Times New Roman"/>
                <w:sz w:val="24"/>
                <w:szCs w:val="24"/>
              </w:rPr>
              <w:t xml:space="preserve"> feel that DP will be the right option for him so that the PA supports him to keep his independence rather than take over it (Social Care Wales, 2025).</w:t>
            </w:r>
          </w:p>
          <w:p w14:paraId="427076EF" w14:textId="77777777" w:rsidR="0034390F" w:rsidRPr="0034390F" w:rsidRDefault="0034390F" w:rsidP="0034390F">
            <w:pPr>
              <w:jc w:val="both"/>
              <w:rPr>
                <w:rFonts w:ascii="Times New Roman" w:hAnsi="Times New Roman" w:cs="Times New Roman"/>
                <w:sz w:val="24"/>
                <w:szCs w:val="24"/>
              </w:rPr>
            </w:pPr>
          </w:p>
          <w:p w14:paraId="0B96A59E" w14:textId="0264A33B" w:rsidR="0034390F" w:rsidRDefault="0034390F" w:rsidP="0034390F">
            <w:pPr>
              <w:jc w:val="both"/>
              <w:rPr>
                <w:rFonts w:ascii="Times New Roman" w:hAnsi="Times New Roman" w:cs="Times New Roman"/>
                <w:sz w:val="24"/>
                <w:szCs w:val="24"/>
              </w:rPr>
            </w:pPr>
            <w:r w:rsidRPr="0034390F">
              <w:rPr>
                <w:rFonts w:ascii="Times New Roman" w:hAnsi="Times New Roman" w:cs="Times New Roman"/>
                <w:sz w:val="24"/>
                <w:szCs w:val="24"/>
              </w:rPr>
              <w:t>The Social Services and Well</w:t>
            </w:r>
            <w:r w:rsidRPr="0034390F">
              <w:rPr>
                <w:rFonts w:ascii="Times New Roman" w:hAnsi="Times New Roman" w:cs="Times New Roman"/>
                <w:sz w:val="24"/>
                <w:szCs w:val="24"/>
              </w:rPr>
              <w:noBreakHyphen/>
              <w:t>being (Wales) Act was one of the key pieces of legislation I used throughout the assessment to keep him at the centre promoting voice, choice and control (Welsh Government, 2016). Mr. 1 has a strong connection towards Welsh culture which is evident in his interests especially concerts and rugby matches (</w:t>
            </w:r>
            <w:proofErr w:type="spellStart"/>
            <w:r w:rsidRPr="0034390F">
              <w:rPr>
                <w:rFonts w:ascii="Times New Roman" w:hAnsi="Times New Roman" w:cs="Times New Roman"/>
                <w:sz w:val="24"/>
                <w:szCs w:val="24"/>
              </w:rPr>
              <w:t>Prysor</w:t>
            </w:r>
            <w:proofErr w:type="spellEnd"/>
            <w:r w:rsidRPr="0034390F">
              <w:rPr>
                <w:rFonts w:ascii="Times New Roman" w:hAnsi="Times New Roman" w:cs="Times New Roman"/>
                <w:sz w:val="24"/>
                <w:szCs w:val="24"/>
              </w:rPr>
              <w:t>, 2023). I offered the assessment in Welsh as part of the Active Offer but Mr. 1 chose English (Welsh Government, 2015, More than just words 2022-2027).</w:t>
            </w:r>
          </w:p>
          <w:p w14:paraId="6EB1A7FD" w14:textId="77777777" w:rsidR="0034390F" w:rsidRPr="0034390F" w:rsidRDefault="0034390F" w:rsidP="0034390F">
            <w:pPr>
              <w:jc w:val="both"/>
              <w:rPr>
                <w:rFonts w:ascii="Times New Roman" w:hAnsi="Times New Roman" w:cs="Times New Roman"/>
                <w:sz w:val="24"/>
                <w:szCs w:val="24"/>
              </w:rPr>
            </w:pPr>
          </w:p>
          <w:p w14:paraId="73CFBF2C" w14:textId="5B73FBCA" w:rsidR="007F65CE" w:rsidRPr="007F65CE" w:rsidRDefault="0034390F" w:rsidP="007F65CE">
            <w:pPr>
              <w:jc w:val="both"/>
              <w:rPr>
                <w:rFonts w:ascii="Times New Roman" w:hAnsi="Times New Roman" w:cs="Times New Roman"/>
                <w:color w:val="92D050"/>
                <w:sz w:val="24"/>
                <w:szCs w:val="24"/>
                <w:lang w:val="en-US"/>
              </w:rPr>
            </w:pPr>
            <w:r w:rsidRPr="0034390F">
              <w:rPr>
                <w:rFonts w:ascii="Times New Roman" w:hAnsi="Times New Roman" w:cs="Times New Roman"/>
                <w:sz w:val="24"/>
                <w:szCs w:val="24"/>
              </w:rPr>
              <w:t>I also gained verbal consent from both Mr. and Mrs. 1 for one of my colleagues to observe my practice</w:t>
            </w:r>
            <w:r w:rsidR="00FF3358">
              <w:rPr>
                <w:rFonts w:ascii="Times New Roman" w:hAnsi="Times New Roman" w:cs="Times New Roman"/>
                <w:sz w:val="24"/>
                <w:szCs w:val="24"/>
              </w:rPr>
              <w:t xml:space="preserve">, </w:t>
            </w:r>
            <w:r w:rsidRPr="0034390F">
              <w:rPr>
                <w:rFonts w:ascii="Times New Roman" w:hAnsi="Times New Roman" w:cs="Times New Roman"/>
                <w:sz w:val="24"/>
                <w:szCs w:val="24"/>
              </w:rPr>
              <w:t>explained the observer’s role and requested feedback on my initial contact and</w:t>
            </w:r>
            <w:r w:rsidR="00FF3358">
              <w:rPr>
                <w:rFonts w:ascii="Times New Roman" w:hAnsi="Times New Roman" w:cs="Times New Roman"/>
                <w:sz w:val="24"/>
                <w:szCs w:val="24"/>
              </w:rPr>
              <w:t xml:space="preserve"> reconfirmed</w:t>
            </w:r>
            <w:r w:rsidRPr="0034390F">
              <w:rPr>
                <w:rFonts w:ascii="Times New Roman" w:hAnsi="Times New Roman" w:cs="Times New Roman"/>
                <w:sz w:val="24"/>
                <w:szCs w:val="24"/>
              </w:rPr>
              <w:t xml:space="preserve"> before the assessment. I explained that it would be an open conversation to discuss their needs rather than me simply being observed.</w:t>
            </w:r>
            <w:r w:rsidR="007E5990">
              <w:rPr>
                <w:rFonts w:ascii="Times New Roman" w:hAnsi="Times New Roman" w:cs="Times New Roman"/>
                <w:sz w:val="24"/>
                <w:szCs w:val="24"/>
              </w:rPr>
              <w:t xml:space="preserve"> </w:t>
            </w:r>
            <w:r w:rsidR="007F65CE" w:rsidRPr="007F65CE">
              <w:rPr>
                <w:rFonts w:ascii="Times New Roman" w:hAnsi="Times New Roman" w:cs="Times New Roman"/>
                <w:color w:val="auto"/>
                <w:sz w:val="24"/>
                <w:szCs w:val="24"/>
                <w:lang w:val="en-US"/>
              </w:rPr>
              <w:t>I feel like Mr.1 and Mrs.1 had a positive impact from having my observer in the same room</w:t>
            </w:r>
            <w:r w:rsidR="00E7225A">
              <w:rPr>
                <w:rFonts w:ascii="Times New Roman" w:hAnsi="Times New Roman" w:cs="Times New Roman"/>
                <w:color w:val="auto"/>
                <w:sz w:val="24"/>
                <w:szCs w:val="24"/>
                <w:lang w:val="en-US"/>
              </w:rPr>
              <w:t xml:space="preserve"> because e</w:t>
            </w:r>
            <w:r w:rsidR="007F65CE" w:rsidRPr="007F65CE">
              <w:rPr>
                <w:rFonts w:ascii="Times New Roman" w:hAnsi="Times New Roman" w:cs="Times New Roman"/>
                <w:color w:val="auto"/>
                <w:sz w:val="24"/>
                <w:szCs w:val="24"/>
                <w:lang w:val="en-US"/>
              </w:rPr>
              <w:t>ven though my observer was there to observe my practice</w:t>
            </w:r>
            <w:r w:rsidR="00B31AAB">
              <w:rPr>
                <w:rFonts w:ascii="Times New Roman" w:hAnsi="Times New Roman" w:cs="Times New Roman"/>
                <w:color w:val="auto"/>
                <w:sz w:val="24"/>
                <w:szCs w:val="24"/>
                <w:lang w:val="en-US"/>
              </w:rPr>
              <w:t>,</w:t>
            </w:r>
            <w:r w:rsidR="007F65CE" w:rsidRPr="007F65CE">
              <w:rPr>
                <w:rFonts w:ascii="Times New Roman" w:hAnsi="Times New Roman" w:cs="Times New Roman"/>
                <w:color w:val="auto"/>
                <w:sz w:val="24"/>
                <w:szCs w:val="24"/>
                <w:lang w:val="en-US"/>
              </w:rPr>
              <w:t xml:space="preserve"> it gave them more reassurance especially when I needed to clarify a couple of things that I wasn’t sure about.</w:t>
            </w:r>
          </w:p>
          <w:p w14:paraId="4278BAB8" w14:textId="03E5F4F9" w:rsidR="00D3203C" w:rsidRPr="007E5990" w:rsidRDefault="00D3203C" w:rsidP="00D3203C">
            <w:pPr>
              <w:jc w:val="both"/>
              <w:rPr>
                <w:rFonts w:ascii="Times New Roman" w:hAnsi="Times New Roman" w:cs="Times New Roman"/>
                <w:color w:val="92D050"/>
                <w:sz w:val="24"/>
                <w:szCs w:val="24"/>
              </w:rPr>
            </w:pPr>
          </w:p>
          <w:p w14:paraId="11F18621" w14:textId="77777777" w:rsidR="00D3203C" w:rsidRDefault="00D3203C" w:rsidP="00D3203C">
            <w:pPr>
              <w:jc w:val="both"/>
              <w:rPr>
                <w:i/>
                <w:sz w:val="24"/>
                <w:szCs w:val="24"/>
              </w:rPr>
            </w:pPr>
          </w:p>
          <w:p w14:paraId="6E25DE74" w14:textId="3187E79D" w:rsidR="00D3203C" w:rsidRPr="0034390F" w:rsidRDefault="0034390F" w:rsidP="00D3203C">
            <w:pPr>
              <w:jc w:val="both"/>
              <w:rPr>
                <w:iCs/>
                <w:sz w:val="24"/>
                <w:szCs w:val="24"/>
              </w:rPr>
            </w:pPr>
            <w:r w:rsidRPr="0034390F">
              <w:rPr>
                <w:iCs/>
                <w:sz w:val="24"/>
                <w:szCs w:val="24"/>
              </w:rPr>
              <w:t>(WORD COUNT: 3</w:t>
            </w:r>
            <w:r w:rsidR="00C922FC">
              <w:rPr>
                <w:iCs/>
                <w:sz w:val="24"/>
                <w:szCs w:val="24"/>
              </w:rPr>
              <w:t>2</w:t>
            </w:r>
            <w:r w:rsidR="00E7225A">
              <w:rPr>
                <w:iCs/>
                <w:sz w:val="24"/>
                <w:szCs w:val="24"/>
              </w:rPr>
              <w:t>8</w:t>
            </w:r>
            <w:r w:rsidRPr="0034390F">
              <w:rPr>
                <w:iCs/>
                <w:sz w:val="24"/>
                <w:szCs w:val="24"/>
              </w:rPr>
              <w:t>)</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12FA6A5A" w14:textId="16C3EA5D" w:rsidR="00243DB0" w:rsidRPr="0034390F" w:rsidRDefault="00243DB0" w:rsidP="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5E33AF7" w14:textId="77777777" w:rsidR="002F2185" w:rsidRDefault="002F2185" w:rsidP="00243DB0">
            <w:pPr>
              <w:jc w:val="both"/>
              <w:rPr>
                <w:sz w:val="24"/>
                <w:szCs w:val="24"/>
              </w:rPr>
            </w:pPr>
          </w:p>
          <w:p w14:paraId="1A7D61E8" w14:textId="018C3CB1" w:rsidR="0036530C" w:rsidRPr="00A27F0B" w:rsidRDefault="0036530C" w:rsidP="0036530C">
            <w:pPr>
              <w:jc w:val="both"/>
              <w:rPr>
                <w:rFonts w:ascii="Times New Roman" w:hAnsi="Times New Roman" w:cs="Times New Roman"/>
                <w:sz w:val="24"/>
                <w:szCs w:val="24"/>
              </w:rPr>
            </w:pPr>
            <w:r w:rsidRPr="00A27F0B">
              <w:rPr>
                <w:rFonts w:ascii="Times New Roman" w:hAnsi="Times New Roman" w:cs="Times New Roman"/>
                <w:sz w:val="24"/>
                <w:szCs w:val="24"/>
              </w:rPr>
              <w:t xml:space="preserve">When I met Mr. 1, he explained how he was managing everything and </w:t>
            </w:r>
            <w:r w:rsidR="00CA7BBE">
              <w:rPr>
                <w:rFonts w:ascii="Times New Roman" w:hAnsi="Times New Roman" w:cs="Times New Roman"/>
                <w:sz w:val="24"/>
                <w:szCs w:val="24"/>
              </w:rPr>
              <w:t>about his low mood</w:t>
            </w:r>
            <w:r w:rsidRPr="00A27F0B">
              <w:rPr>
                <w:rFonts w:ascii="Times New Roman" w:hAnsi="Times New Roman" w:cs="Times New Roman"/>
                <w:sz w:val="24"/>
                <w:szCs w:val="24"/>
              </w:rPr>
              <w:t>. He told me, “I am in the dark” and hearing that</w:t>
            </w:r>
            <w:r w:rsidR="00CA7BBE">
              <w:rPr>
                <w:rFonts w:ascii="Times New Roman" w:hAnsi="Times New Roman" w:cs="Times New Roman"/>
                <w:sz w:val="24"/>
                <w:szCs w:val="24"/>
              </w:rPr>
              <w:t xml:space="preserve"> </w:t>
            </w:r>
            <w:r w:rsidRPr="00A27F0B">
              <w:rPr>
                <w:rFonts w:ascii="Times New Roman" w:hAnsi="Times New Roman" w:cs="Times New Roman"/>
                <w:sz w:val="24"/>
                <w:szCs w:val="24"/>
              </w:rPr>
              <w:t>made me feel sad realising how the situation</w:t>
            </w:r>
            <w:r w:rsidR="00CA7BBE">
              <w:rPr>
                <w:rFonts w:ascii="Times New Roman" w:hAnsi="Times New Roman" w:cs="Times New Roman"/>
                <w:sz w:val="24"/>
                <w:szCs w:val="24"/>
              </w:rPr>
              <w:t xml:space="preserve"> overall</w:t>
            </w:r>
            <w:r w:rsidRPr="00A27F0B">
              <w:rPr>
                <w:rFonts w:ascii="Times New Roman" w:hAnsi="Times New Roman" w:cs="Times New Roman"/>
                <w:sz w:val="24"/>
                <w:szCs w:val="24"/>
              </w:rPr>
              <w:t xml:space="preserve"> had affected him. When he said he was waiting for long for someone to come out to discuss possible options</w:t>
            </w:r>
            <w:r w:rsidR="00F10A67">
              <w:rPr>
                <w:rFonts w:ascii="Times New Roman" w:hAnsi="Times New Roman" w:cs="Times New Roman"/>
                <w:sz w:val="24"/>
                <w:szCs w:val="24"/>
              </w:rPr>
              <w:t xml:space="preserve"> about DP</w:t>
            </w:r>
            <w:r w:rsidRPr="00A27F0B">
              <w:rPr>
                <w:rFonts w:ascii="Times New Roman" w:hAnsi="Times New Roman" w:cs="Times New Roman"/>
                <w:sz w:val="24"/>
                <w:szCs w:val="24"/>
              </w:rPr>
              <w:t xml:space="preserve">, I apologised on behalf of social services </w:t>
            </w:r>
            <w:r w:rsidR="00B06571">
              <w:rPr>
                <w:rFonts w:ascii="Times New Roman" w:hAnsi="Times New Roman" w:cs="Times New Roman"/>
                <w:sz w:val="24"/>
                <w:szCs w:val="24"/>
              </w:rPr>
              <w:t>due to the e</w:t>
            </w:r>
            <w:r w:rsidR="00A11473">
              <w:rPr>
                <w:rFonts w:ascii="Times New Roman" w:hAnsi="Times New Roman" w:cs="Times New Roman"/>
                <w:sz w:val="24"/>
                <w:szCs w:val="24"/>
              </w:rPr>
              <w:t>xtended timescale for allocation</w:t>
            </w:r>
            <w:r w:rsidRPr="00A27F0B">
              <w:rPr>
                <w:rFonts w:ascii="Times New Roman" w:hAnsi="Times New Roman" w:cs="Times New Roman"/>
                <w:sz w:val="24"/>
                <w:szCs w:val="24"/>
              </w:rPr>
              <w:t xml:space="preserve"> to reduce his distress. I also explained how busy and stressful the work is but later while reflecting, I felt that explaining service pressures can sound like making excuses rather than taking responsibility. However, apologising did help to reduce his distress sensitively which aligns with managing emotions in communication and managing distress sensitively (Koprowska, 2020).  </w:t>
            </w:r>
          </w:p>
          <w:p w14:paraId="0E80C5DA" w14:textId="77777777" w:rsidR="0036530C" w:rsidRPr="00A27F0B" w:rsidRDefault="0036530C" w:rsidP="0036530C">
            <w:pPr>
              <w:jc w:val="both"/>
              <w:rPr>
                <w:rFonts w:ascii="Times New Roman" w:hAnsi="Times New Roman" w:cs="Times New Roman"/>
                <w:sz w:val="24"/>
                <w:szCs w:val="24"/>
              </w:rPr>
            </w:pPr>
          </w:p>
          <w:p w14:paraId="5721B5BB" w14:textId="67B4D700" w:rsidR="0036530C" w:rsidRPr="00A27F0B" w:rsidRDefault="0036530C" w:rsidP="0036530C">
            <w:pPr>
              <w:jc w:val="both"/>
              <w:rPr>
                <w:rFonts w:ascii="Times New Roman" w:hAnsi="Times New Roman" w:cs="Times New Roman"/>
                <w:sz w:val="24"/>
                <w:szCs w:val="24"/>
              </w:rPr>
            </w:pPr>
            <w:r w:rsidRPr="00A27F0B">
              <w:rPr>
                <w:rFonts w:ascii="Times New Roman" w:hAnsi="Times New Roman" w:cs="Times New Roman"/>
                <w:sz w:val="24"/>
                <w:szCs w:val="24"/>
              </w:rPr>
              <w:t>Before the visit</w:t>
            </w:r>
            <w:r w:rsidR="005F10D8">
              <w:rPr>
                <w:rFonts w:ascii="Times New Roman" w:hAnsi="Times New Roman" w:cs="Times New Roman"/>
                <w:sz w:val="24"/>
                <w:szCs w:val="24"/>
              </w:rPr>
              <w:t xml:space="preserve"> to meet with Mr.1</w:t>
            </w:r>
            <w:r w:rsidRPr="00A27F0B">
              <w:rPr>
                <w:rFonts w:ascii="Times New Roman" w:hAnsi="Times New Roman" w:cs="Times New Roman"/>
                <w:sz w:val="24"/>
                <w:szCs w:val="24"/>
              </w:rPr>
              <w:t xml:space="preserve">, I prepared myself by reading the paperwork and felt fully prepared but I was biased thinking it would be a straightforward DP assessment. When I arrived, I realised the picture was different which made me think how easily unconscious bias can create expectations and as a social worker it is relevant to be open and reflective (Schön, 1984).  </w:t>
            </w:r>
          </w:p>
          <w:p w14:paraId="270760D0" w14:textId="77777777" w:rsidR="0036530C" w:rsidRPr="00A27F0B" w:rsidRDefault="0036530C" w:rsidP="0036530C">
            <w:pPr>
              <w:jc w:val="both"/>
              <w:rPr>
                <w:rFonts w:ascii="Times New Roman" w:hAnsi="Times New Roman" w:cs="Times New Roman"/>
                <w:sz w:val="24"/>
                <w:szCs w:val="24"/>
              </w:rPr>
            </w:pPr>
          </w:p>
          <w:p w14:paraId="4345A678" w14:textId="16A9D6B7" w:rsidR="0036530C" w:rsidRPr="00A27F0B" w:rsidRDefault="0036530C" w:rsidP="0036530C">
            <w:pPr>
              <w:jc w:val="both"/>
              <w:rPr>
                <w:rFonts w:ascii="Times New Roman" w:hAnsi="Times New Roman" w:cs="Times New Roman"/>
                <w:sz w:val="24"/>
                <w:szCs w:val="24"/>
              </w:rPr>
            </w:pPr>
            <w:r w:rsidRPr="00A27F0B">
              <w:rPr>
                <w:rFonts w:ascii="Times New Roman" w:hAnsi="Times New Roman" w:cs="Times New Roman"/>
                <w:sz w:val="24"/>
                <w:szCs w:val="24"/>
              </w:rPr>
              <w:t>To keep the assessment person</w:t>
            </w:r>
            <w:r w:rsidRPr="00A27F0B">
              <w:rPr>
                <w:rFonts w:ascii="Times New Roman" w:hAnsi="Times New Roman" w:cs="Times New Roman"/>
                <w:sz w:val="24"/>
                <w:szCs w:val="24"/>
              </w:rPr>
              <w:noBreakHyphen/>
              <w:t xml:space="preserve">centred from start to end, I focused on what mattered most to Mr. 1. I used a soft tone, slowed my pace when the conversation sped up and sat near him so he could hear better and </w:t>
            </w:r>
            <w:r w:rsidR="00A868F6">
              <w:rPr>
                <w:rFonts w:ascii="Times New Roman" w:hAnsi="Times New Roman" w:cs="Times New Roman"/>
                <w:sz w:val="24"/>
                <w:szCs w:val="24"/>
              </w:rPr>
              <w:t xml:space="preserve">also to </w:t>
            </w:r>
            <w:r w:rsidRPr="00A27F0B">
              <w:rPr>
                <w:rFonts w:ascii="Times New Roman" w:hAnsi="Times New Roman" w:cs="Times New Roman"/>
                <w:sz w:val="24"/>
                <w:szCs w:val="24"/>
              </w:rPr>
              <w:t>reduce any power imbalance. I repeated concepts when needed</w:t>
            </w:r>
            <w:r w:rsidR="00573DF1">
              <w:rPr>
                <w:rFonts w:ascii="Times New Roman" w:hAnsi="Times New Roman" w:cs="Times New Roman"/>
                <w:sz w:val="24"/>
                <w:szCs w:val="24"/>
              </w:rPr>
              <w:t xml:space="preserve">, </w:t>
            </w:r>
            <w:r w:rsidRPr="00A27F0B">
              <w:rPr>
                <w:rFonts w:ascii="Times New Roman" w:hAnsi="Times New Roman" w:cs="Times New Roman"/>
                <w:sz w:val="24"/>
                <w:szCs w:val="24"/>
              </w:rPr>
              <w:t>noticed that Mr. 1 seemed comfortable even with an observer present and he appeared curious when I clarified things with my observer which was evident from his non-verbal gestures especially leaning towards me. At the same time, being observed made me nervous and I lost words at times which I felt was not appropriate. This helped me reflect on my communication development as part of professional growth.</w:t>
            </w:r>
          </w:p>
          <w:p w14:paraId="360D19EC" w14:textId="77777777" w:rsidR="0036530C" w:rsidRPr="00A27F0B" w:rsidRDefault="0036530C" w:rsidP="0036530C">
            <w:pPr>
              <w:jc w:val="both"/>
              <w:rPr>
                <w:rFonts w:ascii="Times New Roman" w:hAnsi="Times New Roman" w:cs="Times New Roman"/>
                <w:sz w:val="24"/>
                <w:szCs w:val="24"/>
              </w:rPr>
            </w:pPr>
          </w:p>
          <w:p w14:paraId="621013C5" w14:textId="13BC5853" w:rsidR="0036530C" w:rsidRPr="00A27F0B" w:rsidRDefault="0036530C" w:rsidP="0036530C">
            <w:pPr>
              <w:jc w:val="both"/>
              <w:rPr>
                <w:rFonts w:ascii="Times New Roman" w:hAnsi="Times New Roman" w:cs="Times New Roman"/>
                <w:sz w:val="24"/>
                <w:szCs w:val="24"/>
              </w:rPr>
            </w:pPr>
            <w:r w:rsidRPr="00A27F0B">
              <w:rPr>
                <w:rFonts w:ascii="Times New Roman" w:hAnsi="Times New Roman" w:cs="Times New Roman"/>
                <w:sz w:val="24"/>
                <w:szCs w:val="24"/>
              </w:rPr>
              <w:t xml:space="preserve">Throughout, I reminded </w:t>
            </w:r>
            <w:r w:rsidR="00573DF1">
              <w:rPr>
                <w:rFonts w:ascii="Times New Roman" w:hAnsi="Times New Roman" w:cs="Times New Roman"/>
                <w:sz w:val="24"/>
                <w:szCs w:val="24"/>
              </w:rPr>
              <w:t>Mr.1</w:t>
            </w:r>
            <w:r w:rsidR="005B39C5">
              <w:rPr>
                <w:rFonts w:ascii="Times New Roman" w:hAnsi="Times New Roman" w:cs="Times New Roman"/>
                <w:sz w:val="24"/>
                <w:szCs w:val="24"/>
              </w:rPr>
              <w:t>that</w:t>
            </w:r>
            <w:r w:rsidRPr="00A27F0B">
              <w:rPr>
                <w:rFonts w:ascii="Times New Roman" w:hAnsi="Times New Roman" w:cs="Times New Roman"/>
                <w:sz w:val="24"/>
                <w:szCs w:val="24"/>
              </w:rPr>
              <w:t xml:space="preserve"> I was there to support him</w:t>
            </w:r>
            <w:r w:rsidR="005B39C5">
              <w:rPr>
                <w:rFonts w:ascii="Times New Roman" w:hAnsi="Times New Roman" w:cs="Times New Roman"/>
                <w:sz w:val="24"/>
                <w:szCs w:val="24"/>
              </w:rPr>
              <w:t xml:space="preserve"> to</w:t>
            </w:r>
            <w:r w:rsidRPr="00A27F0B">
              <w:rPr>
                <w:rFonts w:ascii="Times New Roman" w:hAnsi="Times New Roman" w:cs="Times New Roman"/>
                <w:sz w:val="24"/>
                <w:szCs w:val="24"/>
              </w:rPr>
              <w:t xml:space="preserve"> maintain his independence and explore the DP option together if he felt it was right </w:t>
            </w:r>
            <w:r w:rsidR="005B39C5">
              <w:rPr>
                <w:rFonts w:ascii="Times New Roman" w:hAnsi="Times New Roman" w:cs="Times New Roman"/>
                <w:sz w:val="24"/>
                <w:szCs w:val="24"/>
              </w:rPr>
              <w:t xml:space="preserve">support for him </w:t>
            </w:r>
            <w:r w:rsidRPr="00A27F0B">
              <w:rPr>
                <w:rFonts w:ascii="Times New Roman" w:hAnsi="Times New Roman" w:cs="Times New Roman"/>
                <w:sz w:val="24"/>
                <w:szCs w:val="24"/>
              </w:rPr>
              <w:t xml:space="preserve">rather than </w:t>
            </w:r>
            <w:r w:rsidR="00797753">
              <w:rPr>
                <w:rFonts w:ascii="Times New Roman" w:hAnsi="Times New Roman" w:cs="Times New Roman"/>
                <w:sz w:val="24"/>
                <w:szCs w:val="24"/>
              </w:rPr>
              <w:t xml:space="preserve">myself </w:t>
            </w:r>
            <w:r w:rsidRPr="00A27F0B">
              <w:rPr>
                <w:rFonts w:ascii="Times New Roman" w:hAnsi="Times New Roman" w:cs="Times New Roman"/>
                <w:sz w:val="24"/>
                <w:szCs w:val="24"/>
              </w:rPr>
              <w:t>telling him what support he needed. I explored his strengths and barriers using a strengths</w:t>
            </w:r>
            <w:r w:rsidRPr="00A27F0B">
              <w:rPr>
                <w:rFonts w:ascii="Times New Roman" w:hAnsi="Times New Roman" w:cs="Times New Roman"/>
                <w:sz w:val="24"/>
                <w:szCs w:val="24"/>
              </w:rPr>
              <w:noBreakHyphen/>
              <w:t>based approach. Mr.1’s interests especially gym, walking groups, concerts, carpentry, craft activities and charity work became central to design his own care plan. This evidences a clear citizen</w:t>
            </w:r>
            <w:r w:rsidRPr="00A27F0B">
              <w:rPr>
                <w:rFonts w:ascii="Times New Roman" w:hAnsi="Times New Roman" w:cs="Times New Roman"/>
                <w:sz w:val="24"/>
                <w:szCs w:val="24"/>
              </w:rPr>
              <w:noBreakHyphen/>
              <w:t xml:space="preserve">centred approach (SSWBA, 2014). </w:t>
            </w:r>
          </w:p>
          <w:p w14:paraId="66FBB028" w14:textId="77777777" w:rsidR="0036530C" w:rsidRPr="00A27F0B" w:rsidRDefault="0036530C" w:rsidP="0036530C">
            <w:pPr>
              <w:jc w:val="both"/>
              <w:rPr>
                <w:rFonts w:ascii="Times New Roman" w:hAnsi="Times New Roman" w:cs="Times New Roman"/>
                <w:sz w:val="24"/>
                <w:szCs w:val="24"/>
              </w:rPr>
            </w:pPr>
          </w:p>
          <w:p w14:paraId="1DD36607" w14:textId="0F6A3B1E" w:rsidR="0036530C" w:rsidRPr="00A27F0B" w:rsidRDefault="0036530C" w:rsidP="0036530C">
            <w:pPr>
              <w:jc w:val="both"/>
              <w:rPr>
                <w:rFonts w:ascii="Times New Roman" w:hAnsi="Times New Roman" w:cs="Times New Roman"/>
                <w:sz w:val="24"/>
                <w:szCs w:val="24"/>
              </w:rPr>
            </w:pPr>
            <w:r w:rsidRPr="00A27F0B">
              <w:rPr>
                <w:rFonts w:ascii="Times New Roman" w:hAnsi="Times New Roman" w:cs="Times New Roman"/>
                <w:sz w:val="24"/>
                <w:szCs w:val="24"/>
              </w:rPr>
              <w:t xml:space="preserve">Even though Mrs. 1 contributed, I directed questions to Mr. 1 because it is his assessment, </w:t>
            </w:r>
            <w:r w:rsidR="00D251D4">
              <w:rPr>
                <w:rFonts w:ascii="Times New Roman" w:hAnsi="Times New Roman" w:cs="Times New Roman"/>
                <w:sz w:val="24"/>
                <w:szCs w:val="24"/>
              </w:rPr>
              <w:t xml:space="preserve">he </w:t>
            </w:r>
            <w:r w:rsidRPr="00A27F0B">
              <w:rPr>
                <w:rFonts w:ascii="Times New Roman" w:hAnsi="Times New Roman" w:cs="Times New Roman"/>
                <w:sz w:val="24"/>
                <w:szCs w:val="24"/>
              </w:rPr>
              <w:t>has capacity and should have his voice heard however I made sure she added information when he agreed. At the same time, I acknowledged Mrs. 1’s caring role aligning with the duty in the Social Services and Well</w:t>
            </w:r>
            <w:r w:rsidRPr="00A27F0B">
              <w:rPr>
                <w:rFonts w:ascii="Times New Roman" w:hAnsi="Times New Roman" w:cs="Times New Roman"/>
                <w:sz w:val="24"/>
                <w:szCs w:val="24"/>
              </w:rPr>
              <w:noBreakHyphen/>
              <w:t>being (Wales) Act 2014 to consider carer</w:t>
            </w:r>
            <w:r w:rsidR="00BE31EF">
              <w:rPr>
                <w:rFonts w:ascii="Times New Roman" w:hAnsi="Times New Roman" w:cs="Times New Roman"/>
                <w:sz w:val="24"/>
                <w:szCs w:val="24"/>
              </w:rPr>
              <w:t>’</w:t>
            </w:r>
            <w:r w:rsidRPr="00A27F0B">
              <w:rPr>
                <w:rFonts w:ascii="Times New Roman" w:hAnsi="Times New Roman" w:cs="Times New Roman"/>
                <w:sz w:val="24"/>
                <w:szCs w:val="24"/>
              </w:rPr>
              <w:t>s well</w:t>
            </w:r>
            <w:r w:rsidRPr="00A27F0B">
              <w:rPr>
                <w:rFonts w:ascii="Times New Roman" w:hAnsi="Times New Roman" w:cs="Times New Roman"/>
                <w:sz w:val="24"/>
                <w:szCs w:val="24"/>
              </w:rPr>
              <w:noBreakHyphen/>
              <w:t>being (SSWBA, 2014).</w:t>
            </w:r>
          </w:p>
          <w:p w14:paraId="3EC67A2D" w14:textId="77777777" w:rsidR="0036530C" w:rsidRPr="00A27F0B" w:rsidRDefault="0036530C" w:rsidP="0036530C">
            <w:pPr>
              <w:jc w:val="both"/>
              <w:rPr>
                <w:rFonts w:ascii="Times New Roman" w:hAnsi="Times New Roman" w:cs="Times New Roman"/>
                <w:sz w:val="24"/>
                <w:szCs w:val="24"/>
              </w:rPr>
            </w:pPr>
          </w:p>
          <w:p w14:paraId="51FDDEE0" w14:textId="0A4AB6B9" w:rsidR="0036530C" w:rsidRPr="00A27F0B" w:rsidRDefault="0036530C" w:rsidP="0036530C">
            <w:pPr>
              <w:jc w:val="both"/>
              <w:rPr>
                <w:rFonts w:ascii="Times New Roman" w:hAnsi="Times New Roman" w:cs="Times New Roman"/>
                <w:sz w:val="24"/>
                <w:szCs w:val="24"/>
              </w:rPr>
            </w:pPr>
            <w:r w:rsidRPr="00A27F0B">
              <w:rPr>
                <w:rFonts w:ascii="Times New Roman" w:hAnsi="Times New Roman" w:cs="Times New Roman"/>
                <w:sz w:val="24"/>
                <w:szCs w:val="24"/>
              </w:rPr>
              <w:lastRenderedPageBreak/>
              <w:t>Although my observer was there only to observe my practice, I involved him appropriately especially when I wanted some clarity which helped the family to be reassured that information shared was accurate. In my early days</w:t>
            </w:r>
            <w:r w:rsidR="00BE31EF">
              <w:rPr>
                <w:rFonts w:ascii="Times New Roman" w:hAnsi="Times New Roman" w:cs="Times New Roman"/>
                <w:sz w:val="24"/>
                <w:szCs w:val="24"/>
              </w:rPr>
              <w:t>,</w:t>
            </w:r>
            <w:r w:rsidRPr="00A27F0B">
              <w:rPr>
                <w:rFonts w:ascii="Times New Roman" w:hAnsi="Times New Roman" w:cs="Times New Roman"/>
                <w:sz w:val="24"/>
                <w:szCs w:val="24"/>
              </w:rPr>
              <w:t xml:space="preserve"> I would have felt awkward asking questions in front of others but this helped me realise there is nothing wrong with clarifying when needed and that my communication continues to develop.</w:t>
            </w:r>
          </w:p>
          <w:p w14:paraId="327EBB8A" w14:textId="77777777" w:rsidR="0036530C" w:rsidRPr="00A27F0B" w:rsidRDefault="0036530C" w:rsidP="0036530C">
            <w:pPr>
              <w:jc w:val="both"/>
              <w:rPr>
                <w:rFonts w:ascii="Times New Roman" w:hAnsi="Times New Roman" w:cs="Times New Roman"/>
                <w:sz w:val="24"/>
                <w:szCs w:val="24"/>
              </w:rPr>
            </w:pPr>
          </w:p>
          <w:p w14:paraId="135C2A65" w14:textId="1FF8DCEE" w:rsidR="0036530C" w:rsidRPr="00A27F0B" w:rsidRDefault="0036530C" w:rsidP="0036530C">
            <w:pPr>
              <w:jc w:val="both"/>
              <w:rPr>
                <w:rFonts w:ascii="Times New Roman" w:hAnsi="Times New Roman" w:cs="Times New Roman"/>
                <w:sz w:val="24"/>
                <w:szCs w:val="24"/>
              </w:rPr>
            </w:pPr>
            <w:r w:rsidRPr="00A27F0B">
              <w:rPr>
                <w:rFonts w:ascii="Times New Roman" w:hAnsi="Times New Roman" w:cs="Times New Roman"/>
                <w:sz w:val="24"/>
                <w:szCs w:val="24"/>
              </w:rPr>
              <w:t>Co</w:t>
            </w:r>
            <w:r w:rsidRPr="00A27F0B">
              <w:rPr>
                <w:rFonts w:ascii="Times New Roman" w:hAnsi="Times New Roman" w:cs="Times New Roman"/>
                <w:sz w:val="24"/>
                <w:szCs w:val="24"/>
              </w:rPr>
              <w:noBreakHyphen/>
              <w:t xml:space="preserve">production and collaboration were </w:t>
            </w:r>
            <w:r w:rsidR="003618B8">
              <w:rPr>
                <w:rFonts w:ascii="Times New Roman" w:hAnsi="Times New Roman" w:cs="Times New Roman"/>
                <w:sz w:val="24"/>
                <w:szCs w:val="24"/>
              </w:rPr>
              <w:t xml:space="preserve">evidenced </w:t>
            </w:r>
            <w:r w:rsidRPr="00A27F0B">
              <w:rPr>
                <w:rFonts w:ascii="Times New Roman" w:hAnsi="Times New Roman" w:cs="Times New Roman"/>
                <w:sz w:val="24"/>
                <w:szCs w:val="24"/>
              </w:rPr>
              <w:t>throughout</w:t>
            </w:r>
            <w:r w:rsidR="00BF5C8B">
              <w:rPr>
                <w:rFonts w:ascii="Times New Roman" w:hAnsi="Times New Roman" w:cs="Times New Roman"/>
                <w:sz w:val="24"/>
                <w:szCs w:val="24"/>
              </w:rPr>
              <w:t xml:space="preserve"> </w:t>
            </w:r>
            <w:r w:rsidR="003618B8">
              <w:rPr>
                <w:rFonts w:ascii="Times New Roman" w:hAnsi="Times New Roman" w:cs="Times New Roman"/>
                <w:sz w:val="24"/>
                <w:szCs w:val="24"/>
              </w:rPr>
              <w:t>working with Mr.1</w:t>
            </w:r>
            <w:r w:rsidRPr="00A27F0B">
              <w:rPr>
                <w:rFonts w:ascii="Times New Roman" w:hAnsi="Times New Roman" w:cs="Times New Roman"/>
                <w:sz w:val="24"/>
                <w:szCs w:val="24"/>
              </w:rPr>
              <w:t xml:space="preserve"> </w:t>
            </w:r>
            <w:r w:rsidR="00BF5C8B">
              <w:rPr>
                <w:rFonts w:ascii="Times New Roman" w:hAnsi="Times New Roman" w:cs="Times New Roman"/>
                <w:sz w:val="24"/>
                <w:szCs w:val="24"/>
              </w:rPr>
              <w:t>especially w</w:t>
            </w:r>
            <w:r w:rsidRPr="00A27F0B">
              <w:rPr>
                <w:rFonts w:ascii="Times New Roman" w:hAnsi="Times New Roman" w:cs="Times New Roman"/>
                <w:sz w:val="24"/>
                <w:szCs w:val="24"/>
              </w:rPr>
              <w:t xml:space="preserve">hen </w:t>
            </w:r>
            <w:r w:rsidR="009D34C3">
              <w:rPr>
                <w:rFonts w:ascii="Times New Roman" w:hAnsi="Times New Roman" w:cs="Times New Roman"/>
                <w:sz w:val="24"/>
                <w:szCs w:val="24"/>
              </w:rPr>
              <w:t>regarding the</w:t>
            </w:r>
            <w:r w:rsidRPr="00A27F0B">
              <w:rPr>
                <w:rFonts w:ascii="Times New Roman" w:hAnsi="Times New Roman" w:cs="Times New Roman"/>
                <w:sz w:val="24"/>
                <w:szCs w:val="24"/>
              </w:rPr>
              <w:t xml:space="preserve"> referrals such as Early Prevention and Intervention and Care &amp; Repair, I could see how agencies </w:t>
            </w:r>
            <w:r w:rsidR="00B37686">
              <w:rPr>
                <w:rFonts w:ascii="Times New Roman" w:hAnsi="Times New Roman" w:cs="Times New Roman"/>
                <w:sz w:val="24"/>
                <w:szCs w:val="24"/>
              </w:rPr>
              <w:t>can be</w:t>
            </w:r>
            <w:r w:rsidR="00FF344F">
              <w:rPr>
                <w:rFonts w:ascii="Times New Roman" w:hAnsi="Times New Roman" w:cs="Times New Roman"/>
                <w:sz w:val="24"/>
                <w:szCs w:val="24"/>
              </w:rPr>
              <w:t xml:space="preserve"> </w:t>
            </w:r>
            <w:r w:rsidRPr="00A27F0B">
              <w:rPr>
                <w:rFonts w:ascii="Times New Roman" w:hAnsi="Times New Roman" w:cs="Times New Roman"/>
                <w:sz w:val="24"/>
                <w:szCs w:val="24"/>
              </w:rPr>
              <w:t>linked to support Mr. 1’s well</w:t>
            </w:r>
            <w:r w:rsidRPr="00A27F0B">
              <w:rPr>
                <w:rFonts w:ascii="Times New Roman" w:hAnsi="Times New Roman" w:cs="Times New Roman"/>
                <w:sz w:val="24"/>
                <w:szCs w:val="24"/>
              </w:rPr>
              <w:noBreakHyphen/>
              <w:t>being as part of collaborative working. While planning PA tasks, I practised co</w:t>
            </w:r>
            <w:r w:rsidRPr="00A27F0B">
              <w:rPr>
                <w:rFonts w:ascii="Times New Roman" w:hAnsi="Times New Roman" w:cs="Times New Roman"/>
                <w:sz w:val="24"/>
                <w:szCs w:val="24"/>
              </w:rPr>
              <w:noBreakHyphen/>
              <w:t>production by getting the tasks from him rather than listing them. At one point, I started telling him what a PA could do but paused when I realised that moment reminded me co</w:t>
            </w:r>
            <w:r w:rsidRPr="00A27F0B">
              <w:rPr>
                <w:rFonts w:ascii="Times New Roman" w:hAnsi="Times New Roman" w:cs="Times New Roman"/>
                <w:sz w:val="24"/>
                <w:szCs w:val="24"/>
              </w:rPr>
              <w:noBreakHyphen/>
              <w:t xml:space="preserve">production is about sharing power and seeing the individual as an equal partner (SSWBA, 2014). </w:t>
            </w:r>
          </w:p>
          <w:p w14:paraId="2B337D8B" w14:textId="77777777" w:rsidR="0036530C" w:rsidRPr="00A27F0B" w:rsidRDefault="0036530C" w:rsidP="0036530C">
            <w:pPr>
              <w:jc w:val="both"/>
              <w:rPr>
                <w:rFonts w:ascii="Times New Roman" w:hAnsi="Times New Roman" w:cs="Times New Roman"/>
                <w:sz w:val="24"/>
                <w:szCs w:val="24"/>
              </w:rPr>
            </w:pPr>
          </w:p>
          <w:p w14:paraId="51D31133" w14:textId="33EC6684" w:rsidR="0036530C" w:rsidRPr="00A27F0B" w:rsidRDefault="0036530C" w:rsidP="0036530C">
            <w:pPr>
              <w:jc w:val="both"/>
              <w:rPr>
                <w:rFonts w:ascii="Times New Roman" w:hAnsi="Times New Roman" w:cs="Times New Roman"/>
                <w:sz w:val="24"/>
                <w:szCs w:val="24"/>
              </w:rPr>
            </w:pPr>
            <w:r w:rsidRPr="00A27F0B">
              <w:rPr>
                <w:rFonts w:ascii="Times New Roman" w:hAnsi="Times New Roman" w:cs="Times New Roman"/>
                <w:sz w:val="24"/>
                <w:szCs w:val="24"/>
              </w:rPr>
              <w:t>I kept eye contact, listened actively and acknowledged what he said. From his posture</w:t>
            </w:r>
            <w:r w:rsidR="001E26BF">
              <w:rPr>
                <w:rFonts w:ascii="Times New Roman" w:hAnsi="Times New Roman" w:cs="Times New Roman"/>
                <w:sz w:val="24"/>
                <w:szCs w:val="24"/>
              </w:rPr>
              <w:t>,</w:t>
            </w:r>
            <w:r w:rsidRPr="00A27F0B">
              <w:rPr>
                <w:rFonts w:ascii="Times New Roman" w:hAnsi="Times New Roman" w:cs="Times New Roman"/>
                <w:sz w:val="24"/>
                <w:szCs w:val="24"/>
              </w:rPr>
              <w:t xml:space="preserve"> I could see he felt encouraged to talk which made me more confident even while being observed. This aligns with principles of effective communication in social work (Koprowska, 2020). </w:t>
            </w:r>
          </w:p>
          <w:p w14:paraId="0741725E" w14:textId="77777777" w:rsidR="0036530C" w:rsidRPr="00A27F0B" w:rsidRDefault="0036530C" w:rsidP="0036530C">
            <w:pPr>
              <w:jc w:val="both"/>
              <w:rPr>
                <w:rFonts w:ascii="Times New Roman" w:hAnsi="Times New Roman" w:cs="Times New Roman"/>
                <w:sz w:val="24"/>
                <w:szCs w:val="24"/>
              </w:rPr>
            </w:pPr>
          </w:p>
          <w:p w14:paraId="2947A752" w14:textId="0F259456" w:rsidR="0036530C" w:rsidRPr="00A27F0B" w:rsidRDefault="0036530C" w:rsidP="0036530C">
            <w:pPr>
              <w:jc w:val="both"/>
              <w:rPr>
                <w:rFonts w:ascii="Times New Roman" w:hAnsi="Times New Roman" w:cs="Times New Roman"/>
                <w:sz w:val="24"/>
                <w:szCs w:val="24"/>
              </w:rPr>
            </w:pPr>
            <w:r w:rsidRPr="00A27F0B">
              <w:rPr>
                <w:rFonts w:ascii="Times New Roman" w:hAnsi="Times New Roman" w:cs="Times New Roman"/>
                <w:sz w:val="24"/>
                <w:szCs w:val="24"/>
              </w:rPr>
              <w:t>I kept the conversation open from the beginning telling Mr and Mrs.1 as they could ask me anything and if I wasn’t sure, I would check with my observer or will get back to them as soon as I can. This helped build transparency, trust and also shown positive communication skills.</w:t>
            </w:r>
          </w:p>
          <w:p w14:paraId="7EA9F9A6" w14:textId="77777777" w:rsidR="0036530C" w:rsidRPr="00A27F0B" w:rsidRDefault="0036530C" w:rsidP="0036530C">
            <w:pPr>
              <w:jc w:val="both"/>
              <w:rPr>
                <w:rFonts w:ascii="Times New Roman" w:hAnsi="Times New Roman" w:cs="Times New Roman"/>
                <w:sz w:val="24"/>
                <w:szCs w:val="24"/>
              </w:rPr>
            </w:pPr>
          </w:p>
          <w:p w14:paraId="3CEACDCE" w14:textId="354CCD1E" w:rsidR="0036530C" w:rsidRPr="00A27F0B" w:rsidRDefault="0036530C" w:rsidP="0036530C">
            <w:pPr>
              <w:jc w:val="both"/>
              <w:rPr>
                <w:rFonts w:ascii="Times New Roman" w:hAnsi="Times New Roman" w:cs="Times New Roman"/>
                <w:sz w:val="24"/>
                <w:szCs w:val="24"/>
              </w:rPr>
            </w:pPr>
            <w:r w:rsidRPr="00A27F0B">
              <w:rPr>
                <w:rFonts w:ascii="Times New Roman" w:hAnsi="Times New Roman" w:cs="Times New Roman"/>
                <w:sz w:val="24"/>
                <w:szCs w:val="24"/>
              </w:rPr>
              <w:t xml:space="preserve">As part of the Active Offer, following More Than Just Words (Welsh Government, 2022–2027), </w:t>
            </w:r>
            <w:r w:rsidRPr="00A27F0B">
              <w:rPr>
                <w:rFonts w:ascii="Times New Roman" w:hAnsi="Times New Roman" w:cs="Times New Roman"/>
                <w:sz w:val="24"/>
                <w:szCs w:val="24"/>
                <w:lang w:val="en-US"/>
              </w:rPr>
              <w:t xml:space="preserve">On my first point of contact, I checked whether they wanted the assessment completed in Welsh because neither myself nor my observer are Welsh speakers and this was again reconfirmed just before the assessment but Mr.1 chose English. </w:t>
            </w:r>
            <w:r w:rsidRPr="00A27F0B">
              <w:rPr>
                <w:rFonts w:ascii="Times New Roman" w:hAnsi="Times New Roman" w:cs="Times New Roman"/>
                <w:sz w:val="24"/>
                <w:szCs w:val="24"/>
              </w:rPr>
              <w:t>Even though he chose English, I reflected on how meaningful the question is for respect and dignity especially as my mother tongue is not English. Mr. 1 identifies a strong attachment with Welsh culture</w:t>
            </w:r>
            <w:r w:rsidR="001E26BF">
              <w:rPr>
                <w:rFonts w:ascii="Times New Roman" w:hAnsi="Times New Roman" w:cs="Times New Roman"/>
                <w:sz w:val="24"/>
                <w:szCs w:val="24"/>
              </w:rPr>
              <w:t xml:space="preserve"> </w:t>
            </w:r>
            <w:r w:rsidRPr="00A27F0B">
              <w:rPr>
                <w:rFonts w:ascii="Times New Roman" w:hAnsi="Times New Roman" w:cs="Times New Roman"/>
                <w:sz w:val="24"/>
                <w:szCs w:val="24"/>
              </w:rPr>
              <w:t>particularly rugby and local groups and I kept that in mind while exploring outcomes. Welsh culture and belonging form part of well</w:t>
            </w:r>
            <w:r w:rsidRPr="00A27F0B">
              <w:rPr>
                <w:rFonts w:ascii="Times New Roman" w:hAnsi="Times New Roman" w:cs="Times New Roman"/>
                <w:sz w:val="24"/>
                <w:szCs w:val="24"/>
              </w:rPr>
              <w:noBreakHyphen/>
              <w:t xml:space="preserve">being domains in the SSWBA (2014). </w:t>
            </w:r>
          </w:p>
          <w:p w14:paraId="4C9A82EC" w14:textId="77777777" w:rsidR="0036530C" w:rsidRPr="00A27F0B" w:rsidRDefault="0036530C" w:rsidP="0036530C">
            <w:pPr>
              <w:jc w:val="both"/>
              <w:rPr>
                <w:rFonts w:ascii="Times New Roman" w:hAnsi="Times New Roman" w:cs="Times New Roman"/>
                <w:sz w:val="24"/>
                <w:szCs w:val="24"/>
                <w:lang w:val="en-US"/>
              </w:rPr>
            </w:pPr>
          </w:p>
          <w:p w14:paraId="16E62996" w14:textId="5E65C9A5" w:rsidR="0036530C" w:rsidRPr="00A27F0B" w:rsidRDefault="0036530C" w:rsidP="0036530C">
            <w:pPr>
              <w:jc w:val="both"/>
              <w:rPr>
                <w:rFonts w:ascii="Times New Roman" w:hAnsi="Times New Roman" w:cs="Times New Roman"/>
                <w:sz w:val="24"/>
                <w:szCs w:val="24"/>
              </w:rPr>
            </w:pPr>
            <w:r w:rsidRPr="00A27F0B">
              <w:rPr>
                <w:rFonts w:ascii="Times New Roman" w:hAnsi="Times New Roman" w:cs="Times New Roman"/>
                <w:sz w:val="24"/>
                <w:szCs w:val="24"/>
              </w:rPr>
              <w:t>When asking intimate personal</w:t>
            </w:r>
            <w:r w:rsidRPr="00A27F0B">
              <w:rPr>
                <w:rFonts w:ascii="Times New Roman" w:hAnsi="Times New Roman" w:cs="Times New Roman"/>
                <w:sz w:val="24"/>
                <w:szCs w:val="24"/>
              </w:rPr>
              <w:noBreakHyphen/>
              <w:t xml:space="preserve">care questions, I apologised beforehand to maintain dignity. I stayed honest about the DP process and explained that funding decisions come from managers which may lead to delays and they understood which helped to manage expectations. I tried to be as open and honest as possible linking to values in the Code of Professional Practice (Social Care Wales, 2017).  </w:t>
            </w:r>
          </w:p>
          <w:p w14:paraId="5C65202E" w14:textId="77777777" w:rsidR="0036530C" w:rsidRPr="00A27F0B" w:rsidRDefault="0036530C" w:rsidP="0036530C">
            <w:pPr>
              <w:jc w:val="both"/>
              <w:rPr>
                <w:rFonts w:ascii="Times New Roman" w:hAnsi="Times New Roman" w:cs="Times New Roman"/>
                <w:sz w:val="24"/>
                <w:szCs w:val="24"/>
              </w:rPr>
            </w:pPr>
          </w:p>
          <w:p w14:paraId="16D6197D" w14:textId="6E774E55" w:rsidR="0036530C" w:rsidRPr="00A27F0B" w:rsidRDefault="0036530C" w:rsidP="0036530C">
            <w:pPr>
              <w:jc w:val="both"/>
              <w:rPr>
                <w:rFonts w:ascii="Times New Roman" w:hAnsi="Times New Roman" w:cs="Times New Roman"/>
                <w:sz w:val="24"/>
                <w:szCs w:val="24"/>
              </w:rPr>
            </w:pPr>
            <w:r w:rsidRPr="00A27F0B">
              <w:rPr>
                <w:rFonts w:ascii="Times New Roman" w:hAnsi="Times New Roman" w:cs="Times New Roman"/>
                <w:sz w:val="24"/>
                <w:szCs w:val="24"/>
              </w:rPr>
              <w:t>Although I believed Lifeline could help him</w:t>
            </w:r>
            <w:r w:rsidR="00A44FD0">
              <w:rPr>
                <w:rFonts w:ascii="Times New Roman" w:hAnsi="Times New Roman" w:cs="Times New Roman"/>
                <w:sz w:val="24"/>
                <w:szCs w:val="24"/>
              </w:rPr>
              <w:t xml:space="preserve"> but</w:t>
            </w:r>
            <w:r w:rsidRPr="00A27F0B">
              <w:rPr>
                <w:rFonts w:ascii="Times New Roman" w:hAnsi="Times New Roman" w:cs="Times New Roman"/>
                <w:sz w:val="24"/>
                <w:szCs w:val="24"/>
              </w:rPr>
              <w:t xml:space="preserve"> he refused it. I respected his autonomy and realised that my role is not to force services but to support the individual to choose what they want</w:t>
            </w:r>
            <w:r w:rsidR="003E1ED2">
              <w:rPr>
                <w:rFonts w:ascii="Times New Roman" w:hAnsi="Times New Roman" w:cs="Times New Roman"/>
                <w:sz w:val="24"/>
                <w:szCs w:val="24"/>
              </w:rPr>
              <w:t xml:space="preserve"> from different options</w:t>
            </w:r>
            <w:r w:rsidRPr="00A27F0B">
              <w:rPr>
                <w:rFonts w:ascii="Times New Roman" w:hAnsi="Times New Roman" w:cs="Times New Roman"/>
                <w:sz w:val="24"/>
                <w:szCs w:val="24"/>
              </w:rPr>
              <w:t xml:space="preserve"> not what I want. I still felt that DP and a PA will support him to remain independent and safe in a way that respects his choices.</w:t>
            </w:r>
          </w:p>
          <w:p w14:paraId="767C16E1" w14:textId="77777777" w:rsidR="0036530C" w:rsidRPr="00A27F0B" w:rsidRDefault="0036530C" w:rsidP="0036530C">
            <w:pPr>
              <w:jc w:val="both"/>
              <w:rPr>
                <w:rFonts w:ascii="Times New Roman" w:hAnsi="Times New Roman" w:cs="Times New Roman"/>
                <w:sz w:val="24"/>
                <w:szCs w:val="24"/>
              </w:rPr>
            </w:pPr>
          </w:p>
          <w:p w14:paraId="2E9C9A84" w14:textId="39C6D1A2" w:rsidR="0036530C" w:rsidRPr="00A27F0B" w:rsidRDefault="0036530C" w:rsidP="0036530C">
            <w:pPr>
              <w:jc w:val="both"/>
              <w:rPr>
                <w:rFonts w:ascii="Times New Roman" w:hAnsi="Times New Roman" w:cs="Times New Roman"/>
                <w:sz w:val="24"/>
                <w:szCs w:val="24"/>
              </w:rPr>
            </w:pPr>
            <w:r w:rsidRPr="00A27F0B">
              <w:rPr>
                <w:rFonts w:ascii="Times New Roman" w:hAnsi="Times New Roman" w:cs="Times New Roman"/>
                <w:sz w:val="24"/>
                <w:szCs w:val="24"/>
              </w:rPr>
              <w:t xml:space="preserve">I am using the SHARE model developed by Maclean, Finch and </w:t>
            </w:r>
            <w:proofErr w:type="spellStart"/>
            <w:r w:rsidRPr="00A27F0B">
              <w:rPr>
                <w:rFonts w:ascii="Times New Roman" w:hAnsi="Times New Roman" w:cs="Times New Roman"/>
                <w:sz w:val="24"/>
                <w:szCs w:val="24"/>
              </w:rPr>
              <w:t>Tedam</w:t>
            </w:r>
            <w:proofErr w:type="spellEnd"/>
            <w:r w:rsidRPr="00A27F0B">
              <w:rPr>
                <w:rFonts w:ascii="Times New Roman" w:hAnsi="Times New Roman" w:cs="Times New Roman"/>
                <w:sz w:val="24"/>
                <w:szCs w:val="24"/>
              </w:rPr>
              <w:t xml:space="preserve"> (2018) to reflect on Mr. 1’s case more academically. SEE: I saw emotional struggle, distress and Mrs. 1’s tiredness and the impact of living in the living room. HEAR: I heard “This is killing me” showing how badly the situation affected him emotionally. ACTION: I asked outcome</w:t>
            </w:r>
            <w:r w:rsidRPr="00A27F0B">
              <w:rPr>
                <w:rFonts w:ascii="Times New Roman" w:hAnsi="Times New Roman" w:cs="Times New Roman"/>
                <w:sz w:val="24"/>
                <w:szCs w:val="24"/>
              </w:rPr>
              <w:noBreakHyphen/>
              <w:t>focused questions and offered relevant referrals. READ: I took notes respectfully with consent. EVALUATE: I realised</w:t>
            </w:r>
            <w:r w:rsidR="001F2D32">
              <w:rPr>
                <w:rFonts w:ascii="Times New Roman" w:hAnsi="Times New Roman" w:cs="Times New Roman"/>
                <w:sz w:val="24"/>
                <w:szCs w:val="24"/>
              </w:rPr>
              <w:t>,</w:t>
            </w:r>
            <w:r w:rsidRPr="00A27F0B">
              <w:rPr>
                <w:rFonts w:ascii="Times New Roman" w:hAnsi="Times New Roman" w:cs="Times New Roman"/>
                <w:sz w:val="24"/>
                <w:szCs w:val="24"/>
              </w:rPr>
              <w:t xml:space="preserve"> I show empathy, emotional </w:t>
            </w:r>
            <w:r w:rsidRPr="00A27F0B">
              <w:rPr>
                <w:rFonts w:ascii="Times New Roman" w:hAnsi="Times New Roman" w:cs="Times New Roman"/>
                <w:sz w:val="24"/>
                <w:szCs w:val="24"/>
              </w:rPr>
              <w:lastRenderedPageBreak/>
              <w:t xml:space="preserve">intelligence and that active listening is a strength. I also became aware that being observed makes me nervous and I want to improve this going forward (Maclean, Finch and </w:t>
            </w:r>
            <w:proofErr w:type="spellStart"/>
            <w:r w:rsidRPr="00A27F0B">
              <w:rPr>
                <w:rFonts w:ascii="Times New Roman" w:hAnsi="Times New Roman" w:cs="Times New Roman"/>
                <w:sz w:val="24"/>
                <w:szCs w:val="24"/>
              </w:rPr>
              <w:t>Tedam</w:t>
            </w:r>
            <w:proofErr w:type="spellEnd"/>
            <w:r w:rsidRPr="00A27F0B">
              <w:rPr>
                <w:rFonts w:ascii="Times New Roman" w:hAnsi="Times New Roman" w:cs="Times New Roman"/>
                <w:sz w:val="24"/>
                <w:szCs w:val="24"/>
              </w:rPr>
              <w:t xml:space="preserve">, 2018). </w:t>
            </w:r>
          </w:p>
          <w:p w14:paraId="767AA1AE" w14:textId="77777777" w:rsidR="0036530C" w:rsidRPr="00A27F0B" w:rsidRDefault="0036530C" w:rsidP="0036530C">
            <w:pPr>
              <w:jc w:val="both"/>
              <w:rPr>
                <w:rFonts w:ascii="Times New Roman" w:hAnsi="Times New Roman" w:cs="Times New Roman"/>
                <w:sz w:val="24"/>
                <w:szCs w:val="24"/>
              </w:rPr>
            </w:pPr>
          </w:p>
          <w:p w14:paraId="48E08614" w14:textId="0B8F4C81" w:rsidR="0036530C" w:rsidRPr="00A27F0B" w:rsidRDefault="0036530C" w:rsidP="0036530C">
            <w:pPr>
              <w:jc w:val="both"/>
              <w:rPr>
                <w:rFonts w:ascii="Times New Roman" w:hAnsi="Times New Roman" w:cs="Times New Roman"/>
                <w:sz w:val="24"/>
                <w:szCs w:val="24"/>
              </w:rPr>
            </w:pPr>
            <w:r w:rsidRPr="00A27F0B">
              <w:rPr>
                <w:rFonts w:ascii="Times New Roman" w:hAnsi="Times New Roman" w:cs="Times New Roman"/>
                <w:sz w:val="24"/>
                <w:szCs w:val="24"/>
              </w:rPr>
              <w:t>I feel two of my learning outcomes were met during my observation visit especially during the conversation and afterwards when I analysed Mr. 1’s needs, identified the right support and the idea of collaborative working. He chose the support that suited him from the options we discussed rather than me giving a fixed option. I made myself more aware of Welsh cultural values within the community where I live and work. I also recognised that collaboration with agencies like Early Prevention and Intervention, physio and others was essential. I practised co</w:t>
            </w:r>
            <w:r w:rsidRPr="00A27F0B">
              <w:rPr>
                <w:rFonts w:ascii="Times New Roman" w:hAnsi="Times New Roman" w:cs="Times New Roman"/>
                <w:sz w:val="24"/>
                <w:szCs w:val="24"/>
              </w:rPr>
              <w:noBreakHyphen/>
              <w:t xml:space="preserve">production by keeping Mr. 1 involved in conversations about what the right support looked like for him rather than making assumptions (SSWBA, 2014). </w:t>
            </w:r>
          </w:p>
          <w:p w14:paraId="7057C615" w14:textId="77777777" w:rsidR="0036530C" w:rsidRPr="00A27F0B" w:rsidRDefault="0036530C" w:rsidP="0036530C">
            <w:pPr>
              <w:jc w:val="both"/>
              <w:rPr>
                <w:rFonts w:ascii="Times New Roman" w:hAnsi="Times New Roman" w:cs="Times New Roman"/>
                <w:sz w:val="24"/>
                <w:szCs w:val="24"/>
              </w:rPr>
            </w:pPr>
          </w:p>
          <w:p w14:paraId="68849C15" w14:textId="77777777" w:rsidR="0036530C" w:rsidRPr="00A27F0B" w:rsidRDefault="0036530C" w:rsidP="0036530C">
            <w:pPr>
              <w:jc w:val="both"/>
              <w:rPr>
                <w:rFonts w:ascii="Times New Roman" w:hAnsi="Times New Roman" w:cs="Times New Roman"/>
                <w:sz w:val="24"/>
                <w:szCs w:val="24"/>
              </w:rPr>
            </w:pPr>
            <w:r w:rsidRPr="00A27F0B">
              <w:rPr>
                <w:rFonts w:ascii="Times New Roman" w:hAnsi="Times New Roman" w:cs="Times New Roman"/>
                <w:sz w:val="24"/>
                <w:szCs w:val="24"/>
              </w:rPr>
              <w:t xml:space="preserve">Before leaving, I explained to Mrs. 1 that any feedback she gives to my colleague will be a big help and I was honest that their feedback will improve my professional development. I feel the practice I carried out and the reflection after helped me to understand more about my strengths and areas I need to keep improving. </w:t>
            </w:r>
          </w:p>
          <w:p w14:paraId="0E1CECAF" w14:textId="77777777" w:rsidR="0036530C" w:rsidRPr="00A27F0B" w:rsidRDefault="0036530C" w:rsidP="0036530C">
            <w:pPr>
              <w:jc w:val="both"/>
              <w:rPr>
                <w:rFonts w:ascii="Times New Roman" w:hAnsi="Times New Roman" w:cs="Times New Roman"/>
                <w:sz w:val="24"/>
                <w:szCs w:val="24"/>
              </w:rPr>
            </w:pPr>
          </w:p>
          <w:p w14:paraId="4264C445" w14:textId="70573B8C" w:rsidR="0036530C" w:rsidRPr="00A27F0B" w:rsidRDefault="0036530C" w:rsidP="0036530C">
            <w:pPr>
              <w:jc w:val="both"/>
              <w:rPr>
                <w:rFonts w:ascii="Times New Roman" w:hAnsi="Times New Roman" w:cs="Times New Roman"/>
                <w:sz w:val="24"/>
                <w:szCs w:val="24"/>
              </w:rPr>
            </w:pPr>
            <w:r w:rsidRPr="00A27F0B">
              <w:rPr>
                <w:rFonts w:ascii="Times New Roman" w:hAnsi="Times New Roman" w:cs="Times New Roman"/>
                <w:sz w:val="24"/>
                <w:szCs w:val="24"/>
              </w:rPr>
              <w:t>Through the assessment, I learned more about his likes and wishes and how much the environment affected him. This guided me to be more holistic not just focusing on Direct Payments. Mr. 1 shared very positive feedback about the consent I took and how I explained the purpose. He mentioned I was listening carefully rather than talking too much and respecting his views. They also said I didn’t over</w:t>
            </w:r>
            <w:r w:rsidRPr="00A27F0B">
              <w:rPr>
                <w:rFonts w:ascii="Times New Roman" w:hAnsi="Times New Roman" w:cs="Times New Roman"/>
                <w:sz w:val="24"/>
                <w:szCs w:val="24"/>
              </w:rPr>
              <w:noBreakHyphen/>
              <w:t>promise anything but they felt hopeful about my involvement.</w:t>
            </w:r>
          </w:p>
          <w:p w14:paraId="6C18006A" w14:textId="77777777" w:rsidR="0034390F" w:rsidRDefault="0034390F" w:rsidP="00243DB0">
            <w:pPr>
              <w:jc w:val="both"/>
              <w:rPr>
                <w:sz w:val="24"/>
                <w:szCs w:val="24"/>
              </w:rPr>
            </w:pPr>
          </w:p>
          <w:p w14:paraId="6FD4DB24" w14:textId="4ED13F79" w:rsidR="00C200CA" w:rsidRPr="0034390F" w:rsidRDefault="00C200CA" w:rsidP="00C200CA">
            <w:pPr>
              <w:jc w:val="both"/>
              <w:rPr>
                <w:iCs/>
                <w:sz w:val="24"/>
                <w:szCs w:val="24"/>
              </w:rPr>
            </w:pPr>
            <w:r w:rsidRPr="0034390F">
              <w:rPr>
                <w:iCs/>
                <w:sz w:val="24"/>
                <w:szCs w:val="24"/>
              </w:rPr>
              <w:t xml:space="preserve">(WORD COUNT: </w:t>
            </w:r>
            <w:r>
              <w:rPr>
                <w:iCs/>
                <w:sz w:val="24"/>
                <w:szCs w:val="24"/>
              </w:rPr>
              <w:t>1</w:t>
            </w:r>
            <w:r w:rsidR="00C45164">
              <w:rPr>
                <w:iCs/>
                <w:sz w:val="24"/>
                <w:szCs w:val="24"/>
              </w:rPr>
              <w:t>30</w:t>
            </w:r>
            <w:r w:rsidR="00AA6548">
              <w:rPr>
                <w:iCs/>
                <w:sz w:val="24"/>
                <w:szCs w:val="24"/>
              </w:rPr>
              <w:t>7</w:t>
            </w:r>
            <w:r w:rsidRPr="0034390F">
              <w:rPr>
                <w:iCs/>
                <w:sz w:val="24"/>
                <w:szCs w:val="24"/>
              </w:rPr>
              <w:t>)</w:t>
            </w:r>
          </w:p>
          <w:p w14:paraId="32CFD395" w14:textId="6CFC551A" w:rsidR="00C200CA" w:rsidRPr="008B28E7" w:rsidRDefault="00C200CA"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0969B03E" w14:textId="77777777" w:rsidR="00680A4A" w:rsidRDefault="00680A4A" w:rsidP="00FF7EBB">
      <w:pPr>
        <w:jc w:val="both"/>
        <w:rPr>
          <w:sz w:val="24"/>
          <w:szCs w:val="24"/>
        </w:rPr>
      </w:pPr>
    </w:p>
    <w:p w14:paraId="6E536292" w14:textId="77777777" w:rsidR="00680A4A" w:rsidRDefault="00680A4A" w:rsidP="00FF7EBB">
      <w:pPr>
        <w:jc w:val="both"/>
        <w:rPr>
          <w:sz w:val="24"/>
          <w:szCs w:val="24"/>
        </w:rPr>
      </w:pPr>
    </w:p>
    <w:p w14:paraId="6D22B77F" w14:textId="77777777" w:rsidR="00680A4A" w:rsidRDefault="00680A4A" w:rsidP="00FF7EBB">
      <w:pPr>
        <w:jc w:val="both"/>
        <w:rPr>
          <w:sz w:val="24"/>
          <w:szCs w:val="24"/>
        </w:rPr>
      </w:pPr>
    </w:p>
    <w:p w14:paraId="10C2585C" w14:textId="77777777" w:rsidR="00680A4A" w:rsidRDefault="00680A4A" w:rsidP="00FF7EBB">
      <w:pPr>
        <w:jc w:val="both"/>
        <w:rPr>
          <w:sz w:val="24"/>
          <w:szCs w:val="24"/>
        </w:rPr>
      </w:pPr>
    </w:p>
    <w:p w14:paraId="2DFC0AC5" w14:textId="77777777" w:rsidR="00680A4A" w:rsidRDefault="00680A4A" w:rsidP="00FF7EBB">
      <w:pPr>
        <w:jc w:val="both"/>
        <w:rPr>
          <w:sz w:val="24"/>
          <w:szCs w:val="24"/>
        </w:rPr>
      </w:pPr>
    </w:p>
    <w:p w14:paraId="679327F1" w14:textId="77777777" w:rsidR="00680A4A" w:rsidRDefault="00680A4A" w:rsidP="00FF7EBB">
      <w:pPr>
        <w:jc w:val="both"/>
        <w:rPr>
          <w:sz w:val="24"/>
          <w:szCs w:val="24"/>
        </w:rPr>
      </w:pPr>
    </w:p>
    <w:p w14:paraId="55000D28" w14:textId="77777777" w:rsidR="00680A4A" w:rsidRDefault="00680A4A" w:rsidP="00FF7EBB">
      <w:pPr>
        <w:jc w:val="both"/>
        <w:rPr>
          <w:sz w:val="24"/>
          <w:szCs w:val="24"/>
        </w:rPr>
      </w:pPr>
    </w:p>
    <w:p w14:paraId="374A93D0" w14:textId="77777777" w:rsidR="00680A4A" w:rsidRDefault="00680A4A" w:rsidP="00FF7EBB">
      <w:pPr>
        <w:jc w:val="both"/>
        <w:rPr>
          <w:sz w:val="24"/>
          <w:szCs w:val="24"/>
        </w:rPr>
      </w:pPr>
    </w:p>
    <w:p w14:paraId="272905E3" w14:textId="77777777" w:rsidR="00680A4A" w:rsidRDefault="00680A4A" w:rsidP="00FF7EBB">
      <w:pPr>
        <w:jc w:val="both"/>
        <w:rPr>
          <w:sz w:val="24"/>
          <w:szCs w:val="24"/>
        </w:rPr>
      </w:pPr>
    </w:p>
    <w:p w14:paraId="2EE883D3" w14:textId="77777777" w:rsidR="00680A4A" w:rsidRDefault="00680A4A" w:rsidP="00FF7EBB">
      <w:pPr>
        <w:jc w:val="both"/>
        <w:rPr>
          <w:sz w:val="24"/>
          <w:szCs w:val="24"/>
        </w:rPr>
      </w:pPr>
    </w:p>
    <w:p w14:paraId="4DA52EB9" w14:textId="77777777" w:rsidR="00680A4A" w:rsidRDefault="00680A4A" w:rsidP="00FF7EBB">
      <w:pPr>
        <w:jc w:val="both"/>
        <w:rPr>
          <w:sz w:val="24"/>
          <w:szCs w:val="24"/>
        </w:rPr>
      </w:pPr>
    </w:p>
    <w:p w14:paraId="397BEC16" w14:textId="77777777" w:rsidR="00680A4A" w:rsidRDefault="00680A4A" w:rsidP="00FF7EBB">
      <w:pPr>
        <w:jc w:val="both"/>
        <w:rPr>
          <w:sz w:val="24"/>
          <w:szCs w:val="24"/>
        </w:rPr>
      </w:pPr>
    </w:p>
    <w:p w14:paraId="063C1AA5" w14:textId="77777777" w:rsidR="00680A4A" w:rsidRDefault="00680A4A" w:rsidP="00FF7EBB">
      <w:pPr>
        <w:jc w:val="both"/>
        <w:rPr>
          <w:sz w:val="24"/>
          <w:szCs w:val="24"/>
        </w:rPr>
      </w:pPr>
    </w:p>
    <w:p w14:paraId="309C19AA" w14:textId="77777777" w:rsidR="00680A4A" w:rsidRDefault="00680A4A" w:rsidP="00FF7EBB">
      <w:pPr>
        <w:jc w:val="both"/>
        <w:rPr>
          <w:sz w:val="24"/>
          <w:szCs w:val="24"/>
        </w:rPr>
      </w:pPr>
    </w:p>
    <w:p w14:paraId="370D96C6" w14:textId="77777777" w:rsidR="00680A4A" w:rsidRDefault="00680A4A" w:rsidP="00FF7EBB">
      <w:pPr>
        <w:jc w:val="both"/>
        <w:rPr>
          <w:sz w:val="24"/>
          <w:szCs w:val="24"/>
        </w:rPr>
      </w:pPr>
    </w:p>
    <w:p w14:paraId="7416F5FF" w14:textId="77777777" w:rsidR="00680A4A" w:rsidRDefault="00680A4A" w:rsidP="00FF7EBB">
      <w:pPr>
        <w:jc w:val="both"/>
        <w:rPr>
          <w:sz w:val="24"/>
          <w:szCs w:val="24"/>
        </w:rPr>
      </w:pPr>
    </w:p>
    <w:p w14:paraId="1585FB78" w14:textId="77777777" w:rsidR="00680A4A" w:rsidRDefault="00680A4A"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1F08C42D" w:rsidR="00CA3593" w:rsidRPr="008B28E7" w:rsidRDefault="00680A4A" w:rsidP="00FF7EBB">
            <w:pPr>
              <w:jc w:val="both"/>
              <w:rPr>
                <w:sz w:val="24"/>
                <w:szCs w:val="24"/>
              </w:rPr>
            </w:pPr>
            <w:r>
              <w:rPr>
                <w:sz w:val="24"/>
                <w:szCs w:val="24"/>
              </w:rPr>
              <w:t>“Yes, Christo telephoned us and explained that he would be there on time, and that he would bringing another social worker to observe his practice.”</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7B7473D4" w:rsidR="00CA3593" w:rsidRPr="008B28E7" w:rsidRDefault="00680A4A" w:rsidP="00FF7EBB">
            <w:pPr>
              <w:jc w:val="both"/>
              <w:rPr>
                <w:sz w:val="24"/>
                <w:szCs w:val="24"/>
              </w:rPr>
            </w:pPr>
            <w:r>
              <w:rPr>
                <w:sz w:val="24"/>
                <w:szCs w:val="24"/>
              </w:rPr>
              <w:t>“Yes, Christo asked permission for this, which were happy to give.” “Yes, Christo that this was part of his learning development, and that it was to observe his practice. This was all done by telephone”</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7BE9D51E" w:rsidR="00CA3593" w:rsidRPr="008B28E7" w:rsidRDefault="00680A4A" w:rsidP="00FF7EBB">
            <w:pPr>
              <w:jc w:val="both"/>
              <w:rPr>
                <w:sz w:val="24"/>
                <w:szCs w:val="24"/>
              </w:rPr>
            </w:pPr>
            <w:r>
              <w:rPr>
                <w:sz w:val="24"/>
                <w:szCs w:val="24"/>
              </w:rPr>
              <w:t>“We knew why Christo was coming, as I want to get out more and feel trapped in the home. We had been looking forward to Christo coming as we needed some hope.”</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12F6B6C0" w:rsidR="00CA3593" w:rsidRPr="008B28E7" w:rsidRDefault="00680A4A" w:rsidP="00FF7EBB">
            <w:pPr>
              <w:jc w:val="both"/>
              <w:rPr>
                <w:sz w:val="24"/>
                <w:szCs w:val="24"/>
              </w:rPr>
            </w:pPr>
            <w:r>
              <w:rPr>
                <w:sz w:val="24"/>
                <w:szCs w:val="24"/>
              </w:rPr>
              <w:t>“Christo seemed very prepared and seemed to understand what we needed. Christo seemed to know his job and gave us good information.</w:t>
            </w:r>
            <w:r w:rsidR="005E67FB">
              <w:rPr>
                <w:sz w:val="24"/>
                <w:szCs w:val="24"/>
              </w:rPr>
              <w:t xml:space="preserve"> We are still unsure what help we may get, but it was reassuring that Christo did not over promise</w:t>
            </w:r>
            <w:r>
              <w:rPr>
                <w:sz w:val="24"/>
                <w:szCs w:val="24"/>
              </w:rPr>
              <w:t>”</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6995F3D1" w:rsidR="00CA3593" w:rsidRPr="008B28E7" w:rsidRDefault="00680A4A" w:rsidP="00FF7EBB">
            <w:pPr>
              <w:jc w:val="both"/>
              <w:rPr>
                <w:sz w:val="24"/>
                <w:szCs w:val="24"/>
              </w:rPr>
            </w:pPr>
            <w:r>
              <w:rPr>
                <w:sz w:val="24"/>
                <w:szCs w:val="24"/>
              </w:rPr>
              <w:lastRenderedPageBreak/>
              <w:t xml:space="preserve">“Yes, Christo appeared to understand our needs, and </w:t>
            </w:r>
            <w:r w:rsidR="005E67FB">
              <w:rPr>
                <w:sz w:val="24"/>
                <w:szCs w:val="24"/>
              </w:rPr>
              <w:t xml:space="preserve">he listened well, and verified some information. We felt we always had his attention. Christo was careful to manage expectations with us, but </w:t>
            </w:r>
            <w:r w:rsidR="005E67FB">
              <w:rPr>
                <w:sz w:val="24"/>
                <w:szCs w:val="24"/>
              </w:rPr>
              <w:lastRenderedPageBreak/>
              <w:t>did look to you, (the observer), at times for advice. We did not mind that as we feel he wanted the best for us.”</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3F4D4182" w14:textId="77777777" w:rsidR="00A12F22" w:rsidRDefault="005E67FB" w:rsidP="00FF7EBB">
            <w:pPr>
              <w:jc w:val="both"/>
              <w:rPr>
                <w:sz w:val="24"/>
                <w:szCs w:val="24"/>
              </w:rPr>
            </w:pPr>
            <w:r>
              <w:rPr>
                <w:sz w:val="24"/>
                <w:szCs w:val="24"/>
              </w:rPr>
              <w:t>“Yes, we could understand Christo and appreciate he has an accent, but this was not a barrier. He spoke to us well.”</w:t>
            </w:r>
          </w:p>
          <w:p w14:paraId="7F4929C6" w14:textId="77777777" w:rsidR="005E67FB" w:rsidRDefault="005E67FB" w:rsidP="00FF7EBB">
            <w:pPr>
              <w:jc w:val="both"/>
              <w:rPr>
                <w:sz w:val="24"/>
                <w:szCs w:val="24"/>
              </w:rPr>
            </w:pPr>
          </w:p>
          <w:p w14:paraId="203A7B7E" w14:textId="7F2D7D4F" w:rsidR="005E67FB" w:rsidRPr="008B28E7" w:rsidRDefault="005E67FB" w:rsidP="00FF7EBB">
            <w:pPr>
              <w:jc w:val="both"/>
              <w:rPr>
                <w:sz w:val="24"/>
                <w:szCs w:val="24"/>
              </w:rPr>
            </w:pPr>
            <w:r>
              <w:rPr>
                <w:sz w:val="24"/>
                <w:szCs w:val="24"/>
              </w:rPr>
              <w:t>“I don’t have any language needs, but he did offer the assessment in Welsh”</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2506277E" w:rsidR="00D0503D" w:rsidRPr="008B28E7" w:rsidRDefault="005E67FB" w:rsidP="00D0503D">
            <w:pPr>
              <w:jc w:val="both"/>
              <w:rPr>
                <w:sz w:val="24"/>
                <w:szCs w:val="24"/>
              </w:rPr>
            </w:pPr>
            <w:r>
              <w:rPr>
                <w:sz w:val="24"/>
                <w:szCs w:val="24"/>
              </w:rPr>
              <w:t>“It is still a learning curve for us, but we feel we are more informed than we were yesterday. Christo has explained everything, and we are now in his hands.”</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E38D46A" w14:textId="77777777" w:rsidR="00D0503D" w:rsidRDefault="005E67FB" w:rsidP="00D0503D">
            <w:pPr>
              <w:jc w:val="both"/>
              <w:rPr>
                <w:sz w:val="24"/>
                <w:szCs w:val="24"/>
              </w:rPr>
            </w:pPr>
            <w:r>
              <w:rPr>
                <w:sz w:val="24"/>
                <w:szCs w:val="24"/>
              </w:rPr>
              <w:t>“I am still in the dark about what I can possible have to help me, and want a better future for myself and my wife.”</w:t>
            </w:r>
          </w:p>
          <w:p w14:paraId="18CB2DE2" w14:textId="5A9B82A4" w:rsidR="005E67FB" w:rsidRPr="008B28E7" w:rsidRDefault="005E67FB" w:rsidP="00D0503D">
            <w:pPr>
              <w:jc w:val="both"/>
              <w:rPr>
                <w:sz w:val="24"/>
                <w:szCs w:val="24"/>
              </w:rPr>
            </w:pPr>
            <w:r>
              <w:rPr>
                <w:sz w:val="24"/>
                <w:szCs w:val="24"/>
              </w:rPr>
              <w:t>“Christo was very helpful.”</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63C224" w14:textId="77777777" w:rsidR="00BB0C45" w:rsidRDefault="00BB0C45">
      <w:r>
        <w:separator/>
      </w:r>
    </w:p>
  </w:endnote>
  <w:endnote w:type="continuationSeparator" w:id="0">
    <w:p w14:paraId="08B22DAA" w14:textId="77777777" w:rsidR="00BB0C45" w:rsidRDefault="00BB0C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779D8D" w14:textId="77777777" w:rsidR="00BB0C45" w:rsidRDefault="00BB0C45">
      <w:r>
        <w:separator/>
      </w:r>
    </w:p>
  </w:footnote>
  <w:footnote w:type="continuationSeparator" w:id="0">
    <w:p w14:paraId="7B7BFD84" w14:textId="77777777" w:rsidR="00BB0C45" w:rsidRDefault="00BB0C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62B7"/>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13E2"/>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0C45"/>
    <w:rsid w:val="00164832"/>
    <w:rsid w:val="00171418"/>
    <w:rsid w:val="001772BF"/>
    <w:rsid w:val="001772DE"/>
    <w:rsid w:val="0019496C"/>
    <w:rsid w:val="001961CF"/>
    <w:rsid w:val="001A1970"/>
    <w:rsid w:val="001A59BB"/>
    <w:rsid w:val="001A607E"/>
    <w:rsid w:val="001A6A51"/>
    <w:rsid w:val="001A79C4"/>
    <w:rsid w:val="001B331A"/>
    <w:rsid w:val="001C0237"/>
    <w:rsid w:val="001C0E74"/>
    <w:rsid w:val="001C266D"/>
    <w:rsid w:val="001C4DB8"/>
    <w:rsid w:val="001C50B8"/>
    <w:rsid w:val="001D229F"/>
    <w:rsid w:val="001E26BF"/>
    <w:rsid w:val="001E2EB6"/>
    <w:rsid w:val="001F2D32"/>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9C8"/>
    <w:rsid w:val="002E6D17"/>
    <w:rsid w:val="002E7017"/>
    <w:rsid w:val="002E7F2C"/>
    <w:rsid w:val="002F0DCE"/>
    <w:rsid w:val="002F1FC7"/>
    <w:rsid w:val="002F2185"/>
    <w:rsid w:val="002F4F6E"/>
    <w:rsid w:val="003015C3"/>
    <w:rsid w:val="0030778B"/>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390F"/>
    <w:rsid w:val="00354B6D"/>
    <w:rsid w:val="00355210"/>
    <w:rsid w:val="00355CFD"/>
    <w:rsid w:val="003618B8"/>
    <w:rsid w:val="0036530C"/>
    <w:rsid w:val="00365DF9"/>
    <w:rsid w:val="0037066E"/>
    <w:rsid w:val="00372DB4"/>
    <w:rsid w:val="00373A36"/>
    <w:rsid w:val="0037419E"/>
    <w:rsid w:val="00375AF5"/>
    <w:rsid w:val="003761BD"/>
    <w:rsid w:val="00377448"/>
    <w:rsid w:val="00377884"/>
    <w:rsid w:val="003826BD"/>
    <w:rsid w:val="00384E89"/>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1ED2"/>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5EBA"/>
    <w:rsid w:val="004667B1"/>
    <w:rsid w:val="00467F66"/>
    <w:rsid w:val="00470461"/>
    <w:rsid w:val="00470BB1"/>
    <w:rsid w:val="00473153"/>
    <w:rsid w:val="0047350F"/>
    <w:rsid w:val="004743AF"/>
    <w:rsid w:val="00475B41"/>
    <w:rsid w:val="00482C17"/>
    <w:rsid w:val="00484CE3"/>
    <w:rsid w:val="00486161"/>
    <w:rsid w:val="004911B4"/>
    <w:rsid w:val="00491583"/>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3DF1"/>
    <w:rsid w:val="00574A0C"/>
    <w:rsid w:val="0057780F"/>
    <w:rsid w:val="00581E0A"/>
    <w:rsid w:val="00585DDD"/>
    <w:rsid w:val="00586D89"/>
    <w:rsid w:val="005877C8"/>
    <w:rsid w:val="00587923"/>
    <w:rsid w:val="00594F9F"/>
    <w:rsid w:val="005A1B4C"/>
    <w:rsid w:val="005A545C"/>
    <w:rsid w:val="005B271A"/>
    <w:rsid w:val="005B39C5"/>
    <w:rsid w:val="005B3A2D"/>
    <w:rsid w:val="005C1567"/>
    <w:rsid w:val="005C28D3"/>
    <w:rsid w:val="005C6CE5"/>
    <w:rsid w:val="005D3F07"/>
    <w:rsid w:val="005D4A1E"/>
    <w:rsid w:val="005D4F72"/>
    <w:rsid w:val="005E13EA"/>
    <w:rsid w:val="005E17F1"/>
    <w:rsid w:val="005E4680"/>
    <w:rsid w:val="005E67FB"/>
    <w:rsid w:val="005F10D8"/>
    <w:rsid w:val="005F64AA"/>
    <w:rsid w:val="005F7851"/>
    <w:rsid w:val="00606E27"/>
    <w:rsid w:val="006108C9"/>
    <w:rsid w:val="00612232"/>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0A4A"/>
    <w:rsid w:val="00682334"/>
    <w:rsid w:val="00684732"/>
    <w:rsid w:val="00684B16"/>
    <w:rsid w:val="00687016"/>
    <w:rsid w:val="006872A0"/>
    <w:rsid w:val="0069625A"/>
    <w:rsid w:val="00696A88"/>
    <w:rsid w:val="00696F65"/>
    <w:rsid w:val="006971AA"/>
    <w:rsid w:val="00697572"/>
    <w:rsid w:val="006B4496"/>
    <w:rsid w:val="006B5E67"/>
    <w:rsid w:val="006B6612"/>
    <w:rsid w:val="006C2EB5"/>
    <w:rsid w:val="006C7175"/>
    <w:rsid w:val="006D18A3"/>
    <w:rsid w:val="006D5970"/>
    <w:rsid w:val="006E481E"/>
    <w:rsid w:val="006E795F"/>
    <w:rsid w:val="006F0862"/>
    <w:rsid w:val="006F1438"/>
    <w:rsid w:val="006F2A9E"/>
    <w:rsid w:val="006F4D22"/>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4D52"/>
    <w:rsid w:val="0078112D"/>
    <w:rsid w:val="007872F2"/>
    <w:rsid w:val="007873F9"/>
    <w:rsid w:val="007908E0"/>
    <w:rsid w:val="00793EB3"/>
    <w:rsid w:val="00794205"/>
    <w:rsid w:val="0079422A"/>
    <w:rsid w:val="00797753"/>
    <w:rsid w:val="007A0DBE"/>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5990"/>
    <w:rsid w:val="007E5FC3"/>
    <w:rsid w:val="007F10BD"/>
    <w:rsid w:val="007F312E"/>
    <w:rsid w:val="007F3F7E"/>
    <w:rsid w:val="007F4BA4"/>
    <w:rsid w:val="007F65CE"/>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4B64"/>
    <w:rsid w:val="00895FCE"/>
    <w:rsid w:val="00897F3E"/>
    <w:rsid w:val="008A21B4"/>
    <w:rsid w:val="008B07DE"/>
    <w:rsid w:val="008B1309"/>
    <w:rsid w:val="008B28E7"/>
    <w:rsid w:val="008B67F6"/>
    <w:rsid w:val="008C0FE0"/>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393B"/>
    <w:rsid w:val="00916FB2"/>
    <w:rsid w:val="00920E5B"/>
    <w:rsid w:val="0092109C"/>
    <w:rsid w:val="00926436"/>
    <w:rsid w:val="00926C53"/>
    <w:rsid w:val="0093018C"/>
    <w:rsid w:val="0094495F"/>
    <w:rsid w:val="009544C0"/>
    <w:rsid w:val="00954FA4"/>
    <w:rsid w:val="00956AE9"/>
    <w:rsid w:val="00964CC6"/>
    <w:rsid w:val="00967BFA"/>
    <w:rsid w:val="009766AD"/>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34C3"/>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1473"/>
    <w:rsid w:val="00A12AAE"/>
    <w:rsid w:val="00A12F22"/>
    <w:rsid w:val="00A16DD1"/>
    <w:rsid w:val="00A22441"/>
    <w:rsid w:val="00A23F3B"/>
    <w:rsid w:val="00A24406"/>
    <w:rsid w:val="00A25F64"/>
    <w:rsid w:val="00A275F6"/>
    <w:rsid w:val="00A27F0B"/>
    <w:rsid w:val="00A303B9"/>
    <w:rsid w:val="00A338B1"/>
    <w:rsid w:val="00A37416"/>
    <w:rsid w:val="00A40ED6"/>
    <w:rsid w:val="00A44FD0"/>
    <w:rsid w:val="00A47621"/>
    <w:rsid w:val="00A479CD"/>
    <w:rsid w:val="00A50CFC"/>
    <w:rsid w:val="00A54D67"/>
    <w:rsid w:val="00A55A3F"/>
    <w:rsid w:val="00A5656A"/>
    <w:rsid w:val="00A60103"/>
    <w:rsid w:val="00A652F6"/>
    <w:rsid w:val="00A65861"/>
    <w:rsid w:val="00A732EA"/>
    <w:rsid w:val="00A7489E"/>
    <w:rsid w:val="00A8015F"/>
    <w:rsid w:val="00A85039"/>
    <w:rsid w:val="00A868F6"/>
    <w:rsid w:val="00A906AA"/>
    <w:rsid w:val="00A94C5E"/>
    <w:rsid w:val="00AA252C"/>
    <w:rsid w:val="00AA6548"/>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6571"/>
    <w:rsid w:val="00B07E79"/>
    <w:rsid w:val="00B12295"/>
    <w:rsid w:val="00B137BE"/>
    <w:rsid w:val="00B15998"/>
    <w:rsid w:val="00B17FA0"/>
    <w:rsid w:val="00B2292C"/>
    <w:rsid w:val="00B22C3C"/>
    <w:rsid w:val="00B24344"/>
    <w:rsid w:val="00B26769"/>
    <w:rsid w:val="00B2754B"/>
    <w:rsid w:val="00B31AAB"/>
    <w:rsid w:val="00B31C91"/>
    <w:rsid w:val="00B3747F"/>
    <w:rsid w:val="00B37686"/>
    <w:rsid w:val="00B41063"/>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0C45"/>
    <w:rsid w:val="00BB261F"/>
    <w:rsid w:val="00BB2887"/>
    <w:rsid w:val="00BB3B56"/>
    <w:rsid w:val="00BB4B2F"/>
    <w:rsid w:val="00BB5EAA"/>
    <w:rsid w:val="00BB5F11"/>
    <w:rsid w:val="00BB6638"/>
    <w:rsid w:val="00BB7FD2"/>
    <w:rsid w:val="00BC04FA"/>
    <w:rsid w:val="00BC1C22"/>
    <w:rsid w:val="00BC460B"/>
    <w:rsid w:val="00BC4ED3"/>
    <w:rsid w:val="00BC5725"/>
    <w:rsid w:val="00BD30B1"/>
    <w:rsid w:val="00BE0F7B"/>
    <w:rsid w:val="00BE10C2"/>
    <w:rsid w:val="00BE31EF"/>
    <w:rsid w:val="00BF0D6C"/>
    <w:rsid w:val="00BF5C8B"/>
    <w:rsid w:val="00BF6185"/>
    <w:rsid w:val="00C01D14"/>
    <w:rsid w:val="00C01D97"/>
    <w:rsid w:val="00C025B4"/>
    <w:rsid w:val="00C029EC"/>
    <w:rsid w:val="00C161FD"/>
    <w:rsid w:val="00C17C9F"/>
    <w:rsid w:val="00C200CA"/>
    <w:rsid w:val="00C23F17"/>
    <w:rsid w:val="00C246F2"/>
    <w:rsid w:val="00C26D0D"/>
    <w:rsid w:val="00C27C95"/>
    <w:rsid w:val="00C300D2"/>
    <w:rsid w:val="00C3270F"/>
    <w:rsid w:val="00C3278B"/>
    <w:rsid w:val="00C33375"/>
    <w:rsid w:val="00C34C23"/>
    <w:rsid w:val="00C368FA"/>
    <w:rsid w:val="00C42005"/>
    <w:rsid w:val="00C45164"/>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2807"/>
    <w:rsid w:val="00C835FE"/>
    <w:rsid w:val="00C836CC"/>
    <w:rsid w:val="00C852D6"/>
    <w:rsid w:val="00C87A74"/>
    <w:rsid w:val="00C922FC"/>
    <w:rsid w:val="00C92C71"/>
    <w:rsid w:val="00C93F8F"/>
    <w:rsid w:val="00CA0894"/>
    <w:rsid w:val="00CA3593"/>
    <w:rsid w:val="00CA5726"/>
    <w:rsid w:val="00CA7BBE"/>
    <w:rsid w:val="00CA7E6A"/>
    <w:rsid w:val="00CB258E"/>
    <w:rsid w:val="00CB3C8F"/>
    <w:rsid w:val="00CC02F1"/>
    <w:rsid w:val="00CC1122"/>
    <w:rsid w:val="00CC11A6"/>
    <w:rsid w:val="00CC135E"/>
    <w:rsid w:val="00CC2C93"/>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51D4"/>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5E4E"/>
    <w:rsid w:val="00D876E6"/>
    <w:rsid w:val="00D90958"/>
    <w:rsid w:val="00DA1025"/>
    <w:rsid w:val="00DA22EC"/>
    <w:rsid w:val="00DA5682"/>
    <w:rsid w:val="00DA5860"/>
    <w:rsid w:val="00DA5C0C"/>
    <w:rsid w:val="00DB2767"/>
    <w:rsid w:val="00DB74FF"/>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4E3D"/>
    <w:rsid w:val="00E67158"/>
    <w:rsid w:val="00E6746C"/>
    <w:rsid w:val="00E7086E"/>
    <w:rsid w:val="00E71248"/>
    <w:rsid w:val="00E7225A"/>
    <w:rsid w:val="00E73C41"/>
    <w:rsid w:val="00E75911"/>
    <w:rsid w:val="00E7598F"/>
    <w:rsid w:val="00E76F60"/>
    <w:rsid w:val="00E812B5"/>
    <w:rsid w:val="00E83D90"/>
    <w:rsid w:val="00E83F91"/>
    <w:rsid w:val="00E86299"/>
    <w:rsid w:val="00E9107A"/>
    <w:rsid w:val="00E91F62"/>
    <w:rsid w:val="00E929FD"/>
    <w:rsid w:val="00E92E6A"/>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49EF"/>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0A67"/>
    <w:rsid w:val="00F15354"/>
    <w:rsid w:val="00F22AC5"/>
    <w:rsid w:val="00F254D1"/>
    <w:rsid w:val="00F275FF"/>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4A01"/>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3358"/>
    <w:rsid w:val="00FF344F"/>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2740</Words>
  <Characters>13647</Characters>
  <Application>Microsoft Office Word</Application>
  <DocSecurity>0</DocSecurity>
  <Lines>375</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Christo Ninan</cp:lastModifiedBy>
  <cp:revision>51</cp:revision>
  <cp:lastPrinted>2020-02-11T19:20:00Z</cp:lastPrinted>
  <dcterms:created xsi:type="dcterms:W3CDTF">2026-02-19T10:41:00Z</dcterms:created>
  <dcterms:modified xsi:type="dcterms:W3CDTF">2026-02-20T13:07:00Z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